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FF" w:rsidRDefault="009E01FF" w:rsidP="009E01FF">
      <w:pPr>
        <w:spacing w:line="240" w:lineRule="auto"/>
        <w:ind w:firstLine="0"/>
        <w:jc w:val="right"/>
        <w:rPr>
          <w:rFonts w:eastAsia="Calibri"/>
          <w:b/>
          <w:sz w:val="28"/>
          <w:szCs w:val="28"/>
        </w:rPr>
      </w:pPr>
    </w:p>
    <w:p w:rsidR="00F23A2E" w:rsidRDefault="00F23A2E" w:rsidP="00F23A2E">
      <w:pPr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ОНЛАЙН ШКОЛА </w:t>
      </w:r>
      <w:r w:rsidRPr="00F23A2E">
        <w:rPr>
          <w:rFonts w:eastAsia="Calibri"/>
          <w:b/>
          <w:sz w:val="28"/>
          <w:szCs w:val="28"/>
        </w:rPr>
        <w:t>ДЛЯ СПЕЦИАЛИСТОВ МЕТОДИЧЕСКИХ СЛУ</w:t>
      </w:r>
      <w:r>
        <w:rPr>
          <w:rFonts w:eastAsia="Calibri"/>
          <w:b/>
          <w:sz w:val="28"/>
          <w:szCs w:val="28"/>
        </w:rPr>
        <w:t xml:space="preserve">ЖБ ОБРАЗОВАТЕЛЬНЫХ ОРГАНИЗАЦИЙ, </w:t>
      </w:r>
      <w:r w:rsidRPr="00F23A2E">
        <w:rPr>
          <w:rFonts w:eastAsia="Calibri"/>
          <w:b/>
          <w:sz w:val="28"/>
          <w:szCs w:val="28"/>
        </w:rPr>
        <w:t>РЕАЛИЗУЮЩИХ ПРОГРАММЫ СРЕДНЕГО ПРОФЕССИОНАЛЬНОГО ОБРАЗОВАНИЯ</w:t>
      </w:r>
    </w:p>
    <w:p w:rsidR="00F23A2E" w:rsidRDefault="00F23A2E" w:rsidP="009E01FF">
      <w:pPr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9E01FF" w:rsidRDefault="009E01FF" w:rsidP="009E01FF">
      <w:pPr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ЧЕК-ЛИСТ </w:t>
      </w:r>
      <w:r w:rsidR="00F23A2E">
        <w:rPr>
          <w:rFonts w:eastAsia="Calibri"/>
          <w:b/>
          <w:sz w:val="28"/>
          <w:szCs w:val="28"/>
        </w:rPr>
        <w:t>домашнего задания</w:t>
      </w:r>
    </w:p>
    <w:p w:rsidR="00F23A2E" w:rsidRDefault="00F23A2E" w:rsidP="00F23A2E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Модуль 2 </w:t>
      </w:r>
      <w:r w:rsidRPr="00F23A2E">
        <w:rPr>
          <w:rFonts w:eastAsia="Calibri"/>
          <w:b/>
          <w:bCs/>
          <w:sz w:val="28"/>
          <w:szCs w:val="28"/>
        </w:rPr>
        <w:t>Проектирование содержания основной образовательной программы</w:t>
      </w:r>
    </w:p>
    <w:p w:rsidR="00F23A2E" w:rsidRDefault="00F23A2E" w:rsidP="00F23A2E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 2.1 </w:t>
      </w:r>
      <w:r w:rsidRPr="00F23A2E">
        <w:rPr>
          <w:rFonts w:eastAsia="Calibri"/>
          <w:b/>
          <w:bCs/>
          <w:sz w:val="28"/>
          <w:szCs w:val="28"/>
        </w:rPr>
        <w:t>Сопоставление образовательных результатов ФГОС СПО и требований рынка труда</w:t>
      </w:r>
      <w:r>
        <w:rPr>
          <w:rFonts w:eastAsia="Calibri"/>
          <w:b/>
          <w:sz w:val="28"/>
          <w:szCs w:val="28"/>
        </w:rPr>
        <w:t xml:space="preserve"> </w:t>
      </w:r>
    </w:p>
    <w:p w:rsidR="00F23A2E" w:rsidRDefault="00F23A2E" w:rsidP="00F23A2E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 w:rsidRPr="00F23A2E">
        <w:rPr>
          <w:rFonts w:eastAsia="Calibri"/>
          <w:b/>
          <w:bCs/>
          <w:sz w:val="28"/>
          <w:szCs w:val="28"/>
        </w:rPr>
        <w:t>(ПС, ДЭ, РЧ/НЧ)</w:t>
      </w:r>
    </w:p>
    <w:p w:rsidR="00F23A2E" w:rsidRDefault="00F23A2E" w:rsidP="00F23A2E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:rsidR="00F23A2E" w:rsidRPr="00F23A2E" w:rsidRDefault="00F23A2E" w:rsidP="00F23A2E">
      <w:pPr>
        <w:spacing w:line="240" w:lineRule="auto"/>
        <w:jc w:val="left"/>
        <w:rPr>
          <w:rFonts w:eastAsia="Calibri"/>
          <w:b/>
          <w:sz w:val="28"/>
          <w:szCs w:val="28"/>
        </w:rPr>
      </w:pPr>
    </w:p>
    <w:p w:rsidR="00EE49BB" w:rsidRDefault="00F23A2E" w:rsidP="00F23A2E">
      <w:pPr>
        <w:tabs>
          <w:tab w:val="left" w:pos="6614"/>
        </w:tabs>
        <w:ind w:firstLine="0"/>
        <w:rPr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353797</wp:posOffset>
                </wp:positionH>
                <wp:positionV relativeFrom="paragraph">
                  <wp:posOffset>4150</wp:posOffset>
                </wp:positionV>
                <wp:extent cx="8654903" cy="0"/>
                <wp:effectExtent l="0" t="0" r="323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4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9704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5pt,.35pt" to="709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</w:t>
      </w:r>
      <w:r>
        <w:rPr>
          <w:sz w:val="20"/>
        </w:rPr>
        <w:t>Полное наименование ПОО по Уставу</w:t>
      </w:r>
    </w:p>
    <w:p w:rsidR="00F23A2E" w:rsidRDefault="00F23A2E" w:rsidP="00F23A2E">
      <w:pPr>
        <w:tabs>
          <w:tab w:val="left" w:pos="6614"/>
        </w:tabs>
        <w:ind w:firstLine="0"/>
        <w:rPr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29081" wp14:editId="783E7123">
                <wp:simplePos x="0" y="0"/>
                <wp:positionH relativeFrom="column">
                  <wp:posOffset>350874</wp:posOffset>
                </wp:positionH>
                <wp:positionV relativeFrom="paragraph">
                  <wp:posOffset>157642</wp:posOffset>
                </wp:positionV>
                <wp:extent cx="8654903" cy="0"/>
                <wp:effectExtent l="0" t="0" r="3238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4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94DD7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12.4pt" to="709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F23A2E" w:rsidRPr="00F23A2E" w:rsidRDefault="00F23A2E" w:rsidP="00F23A2E">
      <w:pPr>
        <w:tabs>
          <w:tab w:val="left" w:pos="6614"/>
        </w:tabs>
        <w:ind w:firstLine="0"/>
        <w:jc w:val="center"/>
        <w:rPr>
          <w:sz w:val="20"/>
        </w:rPr>
      </w:pPr>
      <w:r>
        <w:rPr>
          <w:sz w:val="20"/>
        </w:rPr>
        <w:t xml:space="preserve">Ф.И.О. </w:t>
      </w:r>
      <w:proofErr w:type="gramStart"/>
      <w:r>
        <w:rPr>
          <w:sz w:val="20"/>
        </w:rPr>
        <w:t>слушателя  (</w:t>
      </w:r>
      <w:proofErr w:type="gramEnd"/>
      <w:r>
        <w:rPr>
          <w:sz w:val="20"/>
        </w:rPr>
        <w:t>полностью), должность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7546"/>
        <w:gridCol w:w="1424"/>
        <w:gridCol w:w="4776"/>
      </w:tblGrid>
      <w:tr w:rsidR="009E01FF" w:rsidRPr="00D96AEF" w:rsidTr="004B3063">
        <w:trPr>
          <w:trHeight w:val="1157"/>
          <w:tblHeader/>
        </w:trPr>
        <w:tc>
          <w:tcPr>
            <w:tcW w:w="8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FF" w:rsidRPr="00D96AEF" w:rsidRDefault="00F23A2E" w:rsidP="00004409">
            <w:pPr>
              <w:spacing w:line="240" w:lineRule="auto"/>
              <w:ind w:firstLine="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zCs w:val="24"/>
              </w:rPr>
              <w:t>К</w:t>
            </w:r>
            <w:bookmarkStart w:id="0" w:name="_GoBack"/>
            <w:bookmarkEnd w:id="0"/>
            <w:r w:rsidR="009E01FF" w:rsidRPr="00D96AEF">
              <w:rPr>
                <w:b/>
                <w:szCs w:val="24"/>
              </w:rPr>
              <w:t xml:space="preserve">ритерии оценки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6AEF">
              <w:rPr>
                <w:b/>
                <w:szCs w:val="24"/>
              </w:rPr>
              <w:t>Результат оценки</w:t>
            </w:r>
          </w:p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D96AEF">
              <w:rPr>
                <w:i/>
                <w:sz w:val="22"/>
                <w:szCs w:val="22"/>
              </w:rPr>
              <w:t>(оставить нужное)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268" w:rsidRDefault="009E01FF" w:rsidP="00CC1268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D96AEF">
              <w:rPr>
                <w:b/>
                <w:szCs w:val="24"/>
              </w:rPr>
              <w:t xml:space="preserve">Комментарии </w:t>
            </w:r>
          </w:p>
          <w:p w:rsidR="00CC1268" w:rsidRDefault="00CC1268" w:rsidP="00CC1268">
            <w:pPr>
              <w:spacing w:line="240" w:lineRule="auto"/>
              <w:ind w:firstLine="0"/>
              <w:rPr>
                <w:b/>
                <w:szCs w:val="24"/>
              </w:rPr>
            </w:pPr>
          </w:p>
          <w:p w:rsidR="009E01FF" w:rsidRPr="00D96AEF" w:rsidRDefault="009E01FF" w:rsidP="00CC1268">
            <w:pPr>
              <w:spacing w:line="240" w:lineRule="auto"/>
              <w:ind w:firstLine="0"/>
              <w:rPr>
                <w:b/>
                <w:szCs w:val="24"/>
              </w:rPr>
            </w:pPr>
          </w:p>
        </w:tc>
      </w:tr>
      <w:tr w:rsidR="009E01FF" w:rsidRPr="00D96AEF" w:rsidTr="0088364B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FF" w:rsidRPr="00D96AEF" w:rsidRDefault="009E01FF" w:rsidP="00004409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</w:tr>
      <w:tr w:rsidR="009E01FF" w:rsidRPr="00D96AEF" w:rsidTr="0088364B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9E01FF" w:rsidRDefault="00F312A8" w:rsidP="00F312A8">
            <w:pPr>
              <w:spacing w:line="240" w:lineRule="auto"/>
              <w:ind w:firstLine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АНАЛИЗ</w:t>
            </w:r>
            <w:r w:rsidRPr="00F312A8">
              <w:rPr>
                <w:caps/>
                <w:sz w:val="28"/>
                <w:szCs w:val="28"/>
              </w:rPr>
              <w:t xml:space="preserve"> СОДЕРЖАНИ</w:t>
            </w:r>
            <w:r>
              <w:rPr>
                <w:caps/>
                <w:sz w:val="28"/>
                <w:szCs w:val="28"/>
              </w:rPr>
              <w:t>Я РАБОТЫ</w:t>
            </w:r>
            <w:r w:rsidRPr="00F312A8">
              <w:rPr>
                <w:caps/>
                <w:sz w:val="28"/>
                <w:szCs w:val="28"/>
              </w:rPr>
              <w:t xml:space="preserve"> ОБРАЗОВАТЕЛЬНОЙ ОРГАНИЗАЦИИ</w:t>
            </w:r>
          </w:p>
          <w:p w:rsidR="00CC1268" w:rsidRPr="00CC1268" w:rsidRDefault="007309D3" w:rsidP="00CC1268">
            <w:pPr>
              <w:spacing w:line="240" w:lineRule="auto"/>
              <w:ind w:firstLine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по </w:t>
            </w:r>
            <w:r w:rsidR="00CC1268" w:rsidRPr="00CC1268">
              <w:rPr>
                <w:caps/>
                <w:sz w:val="28"/>
                <w:szCs w:val="28"/>
              </w:rPr>
              <w:t>Сопоставлени</w:t>
            </w:r>
            <w:r>
              <w:rPr>
                <w:caps/>
                <w:sz w:val="28"/>
                <w:szCs w:val="28"/>
              </w:rPr>
              <w:t>Ю</w:t>
            </w:r>
            <w:r w:rsidR="00CC1268" w:rsidRPr="00CC1268">
              <w:rPr>
                <w:caps/>
                <w:sz w:val="28"/>
                <w:szCs w:val="28"/>
              </w:rPr>
              <w:t xml:space="preserve"> образовательных результатов ФГОС СПО и требований рынка труда</w:t>
            </w:r>
          </w:p>
          <w:p w:rsidR="00CC1268" w:rsidRPr="00D96AEF" w:rsidRDefault="00CC1268" w:rsidP="00CC1268">
            <w:pPr>
              <w:spacing w:line="240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CC1268">
              <w:rPr>
                <w:caps/>
                <w:sz w:val="28"/>
                <w:szCs w:val="28"/>
              </w:rPr>
              <w:t>(ПС, ДЭ, РЧ/НЧ)</w:t>
            </w:r>
          </w:p>
        </w:tc>
      </w:tr>
      <w:tr w:rsidR="009E01FF" w:rsidRPr="00D96AEF" w:rsidTr="0088364B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9E01FF" w:rsidRPr="00D96AEF" w:rsidTr="0088364B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 w:rsidRPr="00D96AEF">
              <w:rPr>
                <w:szCs w:val="24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F312A8" w:rsidRDefault="00F312A8" w:rsidP="00F312A8">
            <w:pPr>
              <w:keepNext/>
              <w:keepLines/>
              <w:spacing w:line="240" w:lineRule="auto"/>
              <w:ind w:firstLine="0"/>
              <w:rPr>
                <w:snapToGrid/>
                <w:szCs w:val="24"/>
              </w:rPr>
            </w:pPr>
            <w:r w:rsidRPr="00F312A8">
              <w:rPr>
                <w:snapToGrid/>
                <w:szCs w:val="24"/>
              </w:rPr>
              <w:t>Наличие документальных свидетельств проведения сопоставления образовательных результатов ФГОС СПО и требований ДЭ, РЧ/НЧ</w:t>
            </w:r>
            <w:r w:rsidR="00036459">
              <w:rPr>
                <w:snapToGrid/>
                <w:szCs w:val="24"/>
              </w:rPr>
              <w:t>*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D9" w:rsidRDefault="00BF37D9" w:rsidP="00004409">
            <w:pPr>
              <w:spacing w:line="240" w:lineRule="auto"/>
              <w:ind w:firstLine="0"/>
              <w:jc w:val="left"/>
              <w:rPr>
                <w:i/>
                <w:color w:val="FF0000"/>
                <w:szCs w:val="24"/>
              </w:rPr>
            </w:pPr>
          </w:p>
          <w:p w:rsidR="00036459" w:rsidRDefault="00036459" w:rsidP="00004409">
            <w:pPr>
              <w:spacing w:line="240" w:lineRule="auto"/>
              <w:ind w:firstLine="0"/>
              <w:jc w:val="left"/>
              <w:rPr>
                <w:i/>
                <w:color w:val="FF0000"/>
                <w:szCs w:val="24"/>
              </w:rPr>
            </w:pPr>
          </w:p>
          <w:p w:rsidR="00036459" w:rsidRPr="00036459" w:rsidRDefault="00036459" w:rsidP="00036459">
            <w:pPr>
              <w:spacing w:line="240" w:lineRule="auto"/>
              <w:ind w:firstLine="0"/>
              <w:rPr>
                <w:i/>
                <w:color w:val="FF0000"/>
                <w:sz w:val="16"/>
                <w:szCs w:val="16"/>
              </w:rPr>
            </w:pPr>
          </w:p>
        </w:tc>
      </w:tr>
      <w:tr w:rsidR="009E01FF" w:rsidRPr="00D96AEF" w:rsidTr="0088364B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 w:rsidRPr="00D96AEF">
              <w:rPr>
                <w:szCs w:val="24"/>
              </w:rPr>
              <w:t>2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F312A8" w:rsidRDefault="00F312A8" w:rsidP="00004409">
            <w:pPr>
              <w:keepNext/>
              <w:keepLines/>
              <w:spacing w:line="240" w:lineRule="auto"/>
              <w:ind w:firstLine="0"/>
              <w:rPr>
                <w:szCs w:val="24"/>
              </w:rPr>
            </w:pPr>
            <w:r w:rsidRPr="00F312A8">
              <w:rPr>
                <w:szCs w:val="24"/>
              </w:rPr>
              <w:t>Наличие результатов сопоставления до начала разработки УП, РП, КОС</w:t>
            </w:r>
            <w:r w:rsidR="00036459">
              <w:rPr>
                <w:szCs w:val="24"/>
              </w:rPr>
              <w:t>*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BF37D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036459" w:rsidRPr="00D96AEF" w:rsidTr="0088364B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59" w:rsidRPr="00D96AEF" w:rsidRDefault="00036459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59" w:rsidRDefault="00036459" w:rsidP="00036459">
            <w:pPr>
              <w:spacing w:line="240" w:lineRule="auto"/>
              <w:ind w:firstLine="0"/>
              <w:jc w:val="left"/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>*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color w:val="FF0000"/>
                <w:szCs w:val="24"/>
              </w:rPr>
              <w:t xml:space="preserve">Если результат оценки </w:t>
            </w:r>
            <w:r>
              <w:rPr>
                <w:i/>
                <w:color w:val="FF0000"/>
                <w:szCs w:val="24"/>
              </w:rPr>
              <w:t xml:space="preserve">по п.1, 2 </w:t>
            </w:r>
            <w:r>
              <w:rPr>
                <w:i/>
                <w:color w:val="FF0000"/>
                <w:szCs w:val="24"/>
              </w:rPr>
              <w:t>– да, то переход к п.3-5 чек-листа</w:t>
            </w:r>
          </w:p>
          <w:p w:rsidR="00036459" w:rsidRPr="00F312A8" w:rsidRDefault="00036459" w:rsidP="00036459">
            <w:pPr>
              <w:keepNext/>
              <w:keepLines/>
              <w:spacing w:line="240" w:lineRule="auto"/>
              <w:ind w:firstLine="0"/>
              <w:rPr>
                <w:szCs w:val="24"/>
              </w:rPr>
            </w:pPr>
            <w:r>
              <w:rPr>
                <w:i/>
                <w:color w:val="FF0000"/>
                <w:szCs w:val="24"/>
              </w:rPr>
              <w:t xml:space="preserve">* </w:t>
            </w:r>
            <w:r>
              <w:rPr>
                <w:i/>
                <w:color w:val="FF0000"/>
                <w:szCs w:val="24"/>
              </w:rPr>
              <w:t>Если результат оценки по п.1, 2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color w:val="FF0000"/>
                <w:szCs w:val="24"/>
              </w:rPr>
              <w:t>– нет, то переход к п.6-9 чек-листа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59" w:rsidRPr="00D96AEF" w:rsidRDefault="00036459" w:rsidP="0000440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59" w:rsidRDefault="00036459" w:rsidP="00BF37D9">
            <w:pPr>
              <w:spacing w:line="240" w:lineRule="auto"/>
              <w:ind w:firstLine="0"/>
              <w:jc w:val="left"/>
              <w:rPr>
                <w:i/>
                <w:color w:val="FF0000"/>
                <w:szCs w:val="24"/>
              </w:rPr>
            </w:pPr>
          </w:p>
        </w:tc>
      </w:tr>
      <w:tr w:rsidR="004B3063" w:rsidRPr="00D96AEF" w:rsidTr="0088364B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4B3063" w:rsidRPr="00D96AEF" w:rsidRDefault="004B3063" w:rsidP="004B3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4B3063">
              <w:rPr>
                <w:szCs w:val="24"/>
              </w:rPr>
              <w:t>НАЛИЧИ</w:t>
            </w:r>
            <w:r>
              <w:rPr>
                <w:szCs w:val="24"/>
              </w:rPr>
              <w:t>Е</w:t>
            </w:r>
            <w:r w:rsidRPr="004B3063">
              <w:rPr>
                <w:szCs w:val="24"/>
              </w:rPr>
              <w:t xml:space="preserve"> СОБСТВЕННЫХ ФОРМ И УСТАНОВЛЕННЫХ РЕГЛАМЕНТОВ</w:t>
            </w:r>
          </w:p>
        </w:tc>
      </w:tr>
      <w:tr w:rsidR="009E01FF" w:rsidRPr="00D96AEF" w:rsidTr="004B3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 w:rsidRPr="00D96AEF">
              <w:rPr>
                <w:szCs w:val="24"/>
              </w:rPr>
              <w:t>3</w:t>
            </w:r>
          </w:p>
          <w:p w:rsidR="009E01FF" w:rsidRPr="00D96AEF" w:rsidRDefault="009E01FF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Default="004B3063" w:rsidP="004B3063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B3063">
              <w:rPr>
                <w:szCs w:val="24"/>
              </w:rPr>
              <w:t>формирова</w:t>
            </w:r>
            <w:r>
              <w:rPr>
                <w:szCs w:val="24"/>
              </w:rPr>
              <w:t>ны</w:t>
            </w:r>
            <w:r w:rsidRPr="004B3063">
              <w:rPr>
                <w:szCs w:val="24"/>
              </w:rPr>
              <w:t xml:space="preserve"> рабочие группы</w:t>
            </w:r>
            <w:r>
              <w:rPr>
                <w:szCs w:val="24"/>
              </w:rPr>
              <w:t xml:space="preserve"> </w:t>
            </w:r>
            <w:r w:rsidRPr="004B3063">
              <w:rPr>
                <w:szCs w:val="24"/>
              </w:rPr>
              <w:t>по проведению сопоставления ФГОС СПО и требований ДЭ, РЧ/НЧ на основе форм, установленных в вашей образовательной организации</w:t>
            </w:r>
          </w:p>
          <w:p w:rsidR="00BF37D9" w:rsidRPr="00D96AEF" w:rsidRDefault="00BF37D9" w:rsidP="004B3063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9" w:rsidRDefault="00C26919" w:rsidP="0000440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C26919" w:rsidRDefault="00C26919" w:rsidP="00C26919">
            <w:pPr>
              <w:rPr>
                <w:szCs w:val="24"/>
              </w:rPr>
            </w:pPr>
          </w:p>
          <w:p w:rsidR="009E01FF" w:rsidRPr="00C26919" w:rsidRDefault="00C26919" w:rsidP="00C26919">
            <w:pPr>
              <w:ind w:firstLine="0"/>
              <w:rPr>
                <w:szCs w:val="24"/>
              </w:rPr>
            </w:pPr>
            <w:r>
              <w:rPr>
                <w:i/>
                <w:color w:val="FF0000"/>
                <w:sz w:val="16"/>
                <w:szCs w:val="16"/>
              </w:rPr>
              <w:t>В</w:t>
            </w:r>
            <w:r>
              <w:rPr>
                <w:i/>
                <w:color w:val="FF0000"/>
                <w:sz w:val="16"/>
                <w:szCs w:val="16"/>
              </w:rPr>
              <w:t xml:space="preserve"> комментариях необходимо перечислить состав рабочей группы</w:t>
            </w:r>
          </w:p>
        </w:tc>
      </w:tr>
      <w:tr w:rsidR="009E01FF" w:rsidRPr="00D96AEF" w:rsidTr="004B3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 w:rsidRPr="00D96AEF">
              <w:rPr>
                <w:szCs w:val="24"/>
              </w:rPr>
              <w:lastRenderedPageBreak/>
              <w:t>4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Default="004B3063" w:rsidP="004B3063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4B3063">
              <w:rPr>
                <w:szCs w:val="24"/>
              </w:rPr>
              <w:t>рове</w:t>
            </w:r>
            <w:r>
              <w:rPr>
                <w:szCs w:val="24"/>
              </w:rPr>
              <w:t>дены</w:t>
            </w:r>
            <w:r w:rsidRPr="004B3063">
              <w:rPr>
                <w:szCs w:val="24"/>
              </w:rPr>
              <w:t xml:space="preserve"> установочные инструктивные совещания</w:t>
            </w:r>
            <w:r>
              <w:rPr>
                <w:szCs w:val="24"/>
              </w:rPr>
              <w:t xml:space="preserve"> </w:t>
            </w:r>
            <w:r w:rsidRPr="004B3063">
              <w:rPr>
                <w:szCs w:val="24"/>
              </w:rPr>
              <w:t>по проведению сопоставления ФГОС СПО и требований ДЭ, РЧ/НЧ на основе форм, установленных в вашей образовательной организации</w:t>
            </w:r>
          </w:p>
          <w:p w:rsidR="00BF37D9" w:rsidRPr="00D96AEF" w:rsidRDefault="00BF37D9" w:rsidP="004B3063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919" w:rsidRDefault="00C26919" w:rsidP="0000440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C26919" w:rsidRPr="00C26919" w:rsidRDefault="00C26919" w:rsidP="00C26919">
            <w:pPr>
              <w:rPr>
                <w:szCs w:val="24"/>
              </w:rPr>
            </w:pPr>
          </w:p>
          <w:p w:rsidR="009E01FF" w:rsidRPr="00C26919" w:rsidRDefault="00C26919" w:rsidP="00C26919">
            <w:pPr>
              <w:ind w:firstLine="0"/>
              <w:rPr>
                <w:szCs w:val="24"/>
              </w:rPr>
            </w:pPr>
            <w:r>
              <w:rPr>
                <w:i/>
                <w:color w:val="FF0000"/>
                <w:sz w:val="16"/>
                <w:szCs w:val="16"/>
              </w:rPr>
              <w:t>В комментариях необходимо указать</w:t>
            </w:r>
            <w:r>
              <w:rPr>
                <w:i/>
                <w:color w:val="FF0000"/>
                <w:sz w:val="16"/>
                <w:szCs w:val="16"/>
              </w:rPr>
              <w:t xml:space="preserve"> дату проведения и протокол.</w:t>
            </w:r>
          </w:p>
        </w:tc>
      </w:tr>
      <w:tr w:rsidR="00D04E8A" w:rsidRPr="00D96AEF" w:rsidTr="004B3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8A" w:rsidRPr="00D96AEF" w:rsidRDefault="00BF37D9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E8A" w:rsidRDefault="00D04E8A" w:rsidP="004B3063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>
              <w:rPr>
                <w:szCs w:val="24"/>
              </w:rPr>
              <w:t>Подготовлены</w:t>
            </w:r>
            <w:r w:rsidRPr="00D04E8A">
              <w:rPr>
                <w:szCs w:val="24"/>
              </w:rPr>
              <w:t xml:space="preserve"> документальные свидетельства по сопоставлению ФГОС СПО с требованиями ДЭ, РЧ/НЧ и РЕКОМЕНДАЦИИ ДЛЯ РАЗРАБОТКИ УЧЕБНОГО ПЛАНА</w:t>
            </w:r>
          </w:p>
          <w:p w:rsidR="00BF37D9" w:rsidRDefault="00BF37D9" w:rsidP="004B3063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094" w:rsidRPr="00D96AEF" w:rsidRDefault="00BE4094" w:rsidP="00BE4094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D04E8A" w:rsidRPr="00D96AEF" w:rsidRDefault="00BE4094" w:rsidP="00BE4094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59" w:rsidRDefault="00036459" w:rsidP="0000440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036459" w:rsidRPr="00036459" w:rsidRDefault="00036459" w:rsidP="00036459">
            <w:pPr>
              <w:rPr>
                <w:szCs w:val="24"/>
              </w:rPr>
            </w:pPr>
          </w:p>
          <w:p w:rsidR="00D04E8A" w:rsidRPr="00036459" w:rsidRDefault="00036459" w:rsidP="00036459">
            <w:pPr>
              <w:ind w:firstLine="0"/>
              <w:rPr>
                <w:szCs w:val="24"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В комментариях необходимо указать документы, свидетельствующие о </w:t>
            </w:r>
            <w:r w:rsidRPr="00036459">
              <w:rPr>
                <w:i/>
                <w:color w:val="FF0000"/>
                <w:sz w:val="16"/>
                <w:szCs w:val="16"/>
              </w:rPr>
              <w:t>проведени</w:t>
            </w:r>
            <w:r>
              <w:rPr>
                <w:i/>
                <w:color w:val="FF0000"/>
                <w:sz w:val="16"/>
                <w:szCs w:val="16"/>
              </w:rPr>
              <w:t>и</w:t>
            </w:r>
            <w:r w:rsidRPr="00036459">
              <w:rPr>
                <w:i/>
                <w:color w:val="FF0000"/>
                <w:sz w:val="16"/>
                <w:szCs w:val="16"/>
              </w:rPr>
              <w:t xml:space="preserve"> сопоставления образовательных результатов ФГОС СПО и требований ДЭ, РЧ/НЧ</w:t>
            </w:r>
            <w:r>
              <w:rPr>
                <w:i/>
                <w:color w:val="FF0000"/>
                <w:sz w:val="16"/>
                <w:szCs w:val="16"/>
              </w:rPr>
              <w:t xml:space="preserve"> в вашей ОО</w:t>
            </w:r>
          </w:p>
        </w:tc>
      </w:tr>
      <w:tr w:rsidR="0088364B" w:rsidRPr="00D96AEF" w:rsidTr="0088364B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364B">
              <w:rPr>
                <w:szCs w:val="24"/>
              </w:rPr>
              <w:t>ОТСУТСТВИ</w:t>
            </w:r>
            <w:r>
              <w:rPr>
                <w:szCs w:val="24"/>
              </w:rPr>
              <w:t>Е</w:t>
            </w:r>
            <w:r w:rsidRPr="0088364B">
              <w:rPr>
                <w:szCs w:val="24"/>
              </w:rPr>
              <w:t xml:space="preserve"> СОБСТВЕННЫХ ФОРМ И УСТАНОВЛЕННЫХ РЕГЛАМЕНТОВ</w:t>
            </w:r>
          </w:p>
        </w:tc>
      </w:tr>
      <w:tr w:rsidR="009E01FF" w:rsidRPr="00D96AEF" w:rsidTr="004B3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BF37D9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9E01FF" w:rsidRPr="00D96AEF" w:rsidRDefault="009E01FF" w:rsidP="00004409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88364B" w:rsidP="0088364B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 w:rsidRPr="0088364B">
              <w:rPr>
                <w:szCs w:val="24"/>
              </w:rPr>
              <w:t>На основ</w:t>
            </w:r>
            <w:r>
              <w:rPr>
                <w:szCs w:val="24"/>
              </w:rPr>
              <w:t>е модельного шаблона разработан</w:t>
            </w:r>
            <w:r w:rsidRPr="0088364B">
              <w:rPr>
                <w:szCs w:val="24"/>
              </w:rPr>
              <w:t xml:space="preserve"> шаблон для применения в </w:t>
            </w:r>
            <w:r>
              <w:rPr>
                <w:szCs w:val="24"/>
              </w:rPr>
              <w:t>своей</w:t>
            </w:r>
            <w:r w:rsidRPr="0088364B">
              <w:rPr>
                <w:szCs w:val="24"/>
              </w:rPr>
              <w:t xml:space="preserve"> ОО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9E01FF" w:rsidRPr="00D96AEF" w:rsidRDefault="009E01FF" w:rsidP="0000440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FF" w:rsidRPr="00D96AEF" w:rsidRDefault="009E01FF" w:rsidP="0000440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8364B" w:rsidRPr="00D96AEF" w:rsidTr="004B3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BF37D9" w:rsidP="0088364B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CC1268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B3063">
              <w:rPr>
                <w:szCs w:val="24"/>
              </w:rPr>
              <w:t>формирова</w:t>
            </w:r>
            <w:r>
              <w:rPr>
                <w:szCs w:val="24"/>
              </w:rPr>
              <w:t>ны</w:t>
            </w:r>
            <w:r w:rsidRPr="004B3063">
              <w:rPr>
                <w:szCs w:val="24"/>
              </w:rPr>
              <w:t xml:space="preserve"> рабочие группы</w:t>
            </w:r>
            <w:r>
              <w:rPr>
                <w:szCs w:val="24"/>
              </w:rPr>
              <w:t xml:space="preserve"> </w:t>
            </w:r>
            <w:r w:rsidRPr="004B3063">
              <w:rPr>
                <w:szCs w:val="24"/>
              </w:rPr>
              <w:t>по проведению сопоставления ФГОС СПО и требований ДЭ, РЧ/НЧ на основе форм, установленных в образовательной организации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8364B" w:rsidRPr="00D96AEF" w:rsidTr="004B3063">
        <w:trPr>
          <w:trHeight w:val="10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BF37D9" w:rsidP="0088364B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4B3063">
              <w:rPr>
                <w:szCs w:val="24"/>
              </w:rPr>
              <w:t>рове</w:t>
            </w:r>
            <w:r>
              <w:rPr>
                <w:szCs w:val="24"/>
              </w:rPr>
              <w:t>дены</w:t>
            </w:r>
            <w:r w:rsidRPr="004B3063">
              <w:rPr>
                <w:szCs w:val="24"/>
              </w:rPr>
              <w:t xml:space="preserve"> установочные инструктивные совещания</w:t>
            </w:r>
            <w:r>
              <w:rPr>
                <w:szCs w:val="24"/>
              </w:rPr>
              <w:t xml:space="preserve"> </w:t>
            </w:r>
            <w:r w:rsidRPr="004B3063">
              <w:rPr>
                <w:szCs w:val="24"/>
              </w:rPr>
              <w:t>по проведению сопоставления ФГОС СПО и требований ДЭ, РЧ/НЧ на основе форм, установленных в вашей образовательной организации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8364B" w:rsidRPr="00D96AEF" w:rsidTr="004B3063">
        <w:trPr>
          <w:trHeight w:val="10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BF37D9" w:rsidP="0088364B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Default="00D04E8A" w:rsidP="0088364B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  <w:r>
              <w:rPr>
                <w:szCs w:val="24"/>
              </w:rPr>
              <w:t>Подготовлен</w:t>
            </w:r>
            <w:r w:rsidRPr="00D04E8A">
              <w:rPr>
                <w:szCs w:val="24"/>
              </w:rPr>
              <w:t xml:space="preserve"> отчет по сопоставлению ФГОС СПО с требованиями ДЭ, РЧ/НЧ</w:t>
            </w:r>
            <w:r w:rsidR="00CC1268">
              <w:rPr>
                <w:szCs w:val="24"/>
              </w:rPr>
              <w:t xml:space="preserve"> (на основе модельного шаблона)</w:t>
            </w:r>
            <w:r w:rsidRPr="00D04E8A">
              <w:rPr>
                <w:szCs w:val="24"/>
              </w:rPr>
              <w:t xml:space="preserve"> и РЕКОМЕНДАЦИИ ДЛЯ РАЗРАБОТКИ УЧЕБНОГО ПЛАНА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094" w:rsidRPr="00D96AEF" w:rsidRDefault="00BE4094" w:rsidP="00BE4094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Да</w:t>
            </w:r>
          </w:p>
          <w:p w:rsidR="0088364B" w:rsidRPr="00D96AEF" w:rsidRDefault="00BE4094" w:rsidP="00BE4094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96AE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8364B" w:rsidRPr="00D96AEF" w:rsidTr="004B3063">
        <w:trPr>
          <w:trHeight w:val="10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pStyle w:val="a3"/>
              <w:spacing w:line="240" w:lineRule="auto"/>
              <w:ind w:firstLine="0"/>
              <w:jc w:val="left"/>
              <w:outlineLvl w:val="9"/>
              <w:rPr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Default="0088364B" w:rsidP="0088364B">
            <w:pPr>
              <w:pStyle w:val="a3"/>
              <w:spacing w:line="240" w:lineRule="auto"/>
              <w:ind w:firstLine="0"/>
              <w:outlineLvl w:val="9"/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64B" w:rsidRPr="00D96AEF" w:rsidRDefault="0088364B" w:rsidP="008836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8364B" w:rsidRPr="00D96AEF" w:rsidTr="004B3063">
        <w:tc>
          <w:tcPr>
            <w:tcW w:w="8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8364B" w:rsidRPr="00D96AEF" w:rsidRDefault="0088364B" w:rsidP="0088364B">
            <w:pPr>
              <w:pStyle w:val="a3"/>
              <w:spacing w:line="240" w:lineRule="auto"/>
              <w:ind w:firstLine="0"/>
              <w:jc w:val="right"/>
              <w:outlineLvl w:val="9"/>
              <w:rPr>
                <w:b/>
                <w:szCs w:val="24"/>
              </w:rPr>
            </w:pPr>
          </w:p>
        </w:tc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8364B" w:rsidRPr="00D96AEF" w:rsidRDefault="0088364B" w:rsidP="0088364B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9E01FF" w:rsidRDefault="009E01FF"/>
    <w:sectPr w:rsidR="009E01FF" w:rsidSect="00F23A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FF"/>
    <w:rsid w:val="00036459"/>
    <w:rsid w:val="004B3063"/>
    <w:rsid w:val="007309D3"/>
    <w:rsid w:val="0088364B"/>
    <w:rsid w:val="009E01FF"/>
    <w:rsid w:val="00A55276"/>
    <w:rsid w:val="00BE4094"/>
    <w:rsid w:val="00BF37D9"/>
    <w:rsid w:val="00C26919"/>
    <w:rsid w:val="00CC1268"/>
    <w:rsid w:val="00D04E8A"/>
    <w:rsid w:val="00EE49BB"/>
    <w:rsid w:val="00F23A2E"/>
    <w:rsid w:val="00F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4CF1A-EF28-4B19-B985-F3254566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FF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9E01FF"/>
    <w:pPr>
      <w:spacing w:line="360" w:lineRule="auto"/>
      <w:ind w:firstLine="709"/>
      <w:outlineLvl w:val="0"/>
    </w:pPr>
    <w:rPr>
      <w:snapToGrid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9E0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23A2E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2022-02-07T11:18:00Z</dcterms:created>
  <dcterms:modified xsi:type="dcterms:W3CDTF">2022-02-07T13:03:00Z</dcterms:modified>
</cp:coreProperties>
</file>