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0D96E" w14:textId="77777777" w:rsidR="004629E2" w:rsidRDefault="004629E2" w:rsidP="004629E2">
      <w:pPr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Министерство образования и науки Самарской области</w:t>
      </w:r>
    </w:p>
    <w:p w14:paraId="31D209D5" w14:textId="77777777" w:rsidR="004629E2" w:rsidRDefault="004629E2" w:rsidP="004629E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 Самарской области «Тольяттинский политехнический колледж»</w:t>
      </w:r>
    </w:p>
    <w:p w14:paraId="61D0050C" w14:textId="77777777" w:rsidR="004629E2" w:rsidRDefault="004629E2" w:rsidP="004629E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(ГБПОУ СО «ТПК»)</w:t>
      </w:r>
    </w:p>
    <w:p w14:paraId="045E80F1" w14:textId="77777777" w:rsidR="004629E2" w:rsidRDefault="004629E2" w:rsidP="004629E2">
      <w:pPr>
        <w:pStyle w:val="31"/>
        <w:spacing w:after="0"/>
        <w:ind w:left="284"/>
        <w:jc w:val="center"/>
        <w:rPr>
          <w:sz w:val="28"/>
          <w:szCs w:val="28"/>
        </w:rPr>
      </w:pPr>
    </w:p>
    <w:p w14:paraId="38856063" w14:textId="77777777" w:rsidR="004629E2" w:rsidRDefault="004629E2" w:rsidP="004629E2">
      <w:pPr>
        <w:pStyle w:val="31"/>
        <w:spacing w:after="0"/>
        <w:ind w:left="284"/>
        <w:jc w:val="center"/>
        <w:rPr>
          <w:sz w:val="28"/>
          <w:szCs w:val="28"/>
        </w:rPr>
      </w:pPr>
    </w:p>
    <w:p w14:paraId="6FCF90B3" w14:textId="77777777" w:rsidR="004629E2" w:rsidRDefault="004629E2" w:rsidP="004629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УТВЕРЖДАЮ</w:t>
      </w:r>
    </w:p>
    <w:p w14:paraId="08EF21F6" w14:textId="77777777" w:rsidR="004629E2" w:rsidRDefault="004629E2" w:rsidP="004629E2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                                             Директор ГБПОУ СО «ТПК»</w:t>
      </w:r>
    </w:p>
    <w:p w14:paraId="58F68274" w14:textId="77777777" w:rsidR="004629E2" w:rsidRDefault="004629E2" w:rsidP="004629E2">
      <w:pPr>
        <w:ind w:left="1416" w:hanging="141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_____________Е.А.Перелыгин</w:t>
      </w:r>
    </w:p>
    <w:p w14:paraId="03F77CCD" w14:textId="4332295D" w:rsidR="004629E2" w:rsidRDefault="004629E2" w:rsidP="004629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3F52FD">
        <w:rPr>
          <w:sz w:val="28"/>
          <w:szCs w:val="28"/>
        </w:rPr>
        <w:t xml:space="preserve">       ___  ________________202</w:t>
      </w:r>
      <w:r w:rsidR="003F52FD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г. </w:t>
      </w:r>
    </w:p>
    <w:p w14:paraId="487B8416" w14:textId="77777777" w:rsidR="004629E2" w:rsidRDefault="004629E2" w:rsidP="00462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974"/>
        <w:gridCol w:w="3598"/>
      </w:tblGrid>
      <w:tr w:rsidR="004629E2" w14:paraId="0DE02C33" w14:textId="77777777" w:rsidTr="004629E2">
        <w:tc>
          <w:tcPr>
            <w:tcW w:w="5974" w:type="dxa"/>
          </w:tcPr>
          <w:p w14:paraId="45872200" w14:textId="77777777" w:rsidR="004629E2" w:rsidRDefault="004629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598" w:type="dxa"/>
          </w:tcPr>
          <w:p w14:paraId="6C3023F4" w14:textId="77777777" w:rsidR="004629E2" w:rsidRDefault="004629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  <w:sz w:val="28"/>
                <w:szCs w:val="28"/>
              </w:rPr>
            </w:pPr>
          </w:p>
        </w:tc>
      </w:tr>
    </w:tbl>
    <w:p w14:paraId="6C0C4B02" w14:textId="77777777" w:rsidR="004629E2" w:rsidRDefault="004629E2" w:rsidP="004629E2">
      <w:pPr>
        <w:spacing w:line="252" w:lineRule="auto"/>
        <w:rPr>
          <w:color w:val="000000"/>
          <w:sz w:val="28"/>
          <w:szCs w:val="28"/>
        </w:rPr>
      </w:pPr>
    </w:p>
    <w:p w14:paraId="2EA68B8E" w14:textId="77777777" w:rsidR="004629E2" w:rsidRDefault="004629E2" w:rsidP="00462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14:paraId="46449BEE" w14:textId="77777777" w:rsidR="004629E2" w:rsidRDefault="004629E2" w:rsidP="00462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11ECF07" w14:textId="77777777" w:rsidR="004629E2" w:rsidRDefault="004629E2" w:rsidP="00462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5F92A05" w14:textId="77777777" w:rsidR="004629E2" w:rsidRDefault="004629E2" w:rsidP="00462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 ПРОФЕССИОНАЛЬНОГО МОДУЛЯ</w:t>
      </w:r>
    </w:p>
    <w:p w14:paraId="62CDB990" w14:textId="77777777" w:rsidR="004629E2" w:rsidRDefault="004629E2" w:rsidP="00462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14:paraId="62FB895B" w14:textId="081C817A" w:rsidR="004629E2" w:rsidRPr="004629E2" w:rsidRDefault="004629E2" w:rsidP="00462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u w:val="single"/>
        </w:rPr>
      </w:pPr>
      <w:r w:rsidRPr="004629E2">
        <w:rPr>
          <w:sz w:val="28"/>
          <w:szCs w:val="28"/>
          <w:u w:val="single"/>
        </w:rPr>
        <w:t>ПМ.04 Выполнение работ по профессии 18511 Слесарь по ремонту автомобилей</w:t>
      </w:r>
    </w:p>
    <w:p w14:paraId="0FD2D788" w14:textId="489FCD68" w:rsidR="004629E2" w:rsidRPr="004629E2" w:rsidRDefault="004629E2" w:rsidP="00462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4629E2">
        <w:rPr>
          <w:sz w:val="28"/>
          <w:szCs w:val="28"/>
        </w:rPr>
        <w:tab/>
      </w:r>
    </w:p>
    <w:p w14:paraId="26A339A0" w14:textId="77777777" w:rsidR="004629E2" w:rsidRDefault="004629E2" w:rsidP="004629E2">
      <w:pPr>
        <w:pStyle w:val="31"/>
        <w:spacing w:after="0"/>
        <w:ind w:left="2964" w:hanging="2964"/>
        <w:rPr>
          <w:bCs/>
          <w:sz w:val="28"/>
          <w:szCs w:val="28"/>
        </w:rPr>
      </w:pPr>
    </w:p>
    <w:p w14:paraId="5EE671F6" w14:textId="77777777" w:rsidR="004629E2" w:rsidRDefault="004629E2" w:rsidP="004629E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60" w:hanging="360"/>
        <w:jc w:val="center"/>
        <w:rPr>
          <w:b/>
          <w:color w:val="000000"/>
          <w:sz w:val="28"/>
          <w:szCs w:val="28"/>
        </w:rPr>
      </w:pPr>
      <w:r>
        <w:rPr>
          <w:i/>
          <w:color w:val="000000"/>
        </w:rPr>
        <w:t xml:space="preserve">  </w:t>
      </w:r>
      <w:r>
        <w:rPr>
          <w:b/>
          <w:color w:val="000000"/>
          <w:sz w:val="28"/>
          <w:szCs w:val="28"/>
        </w:rPr>
        <w:t xml:space="preserve">профессионального учебного цикла </w:t>
      </w:r>
    </w:p>
    <w:p w14:paraId="49AEC51B" w14:textId="77777777" w:rsidR="004629E2" w:rsidRDefault="004629E2" w:rsidP="00462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подготовки специалистов среднего звена </w:t>
      </w:r>
    </w:p>
    <w:p w14:paraId="50CC7560" w14:textId="77777777" w:rsidR="004629E2" w:rsidRDefault="004629E2" w:rsidP="004629E2">
      <w:pPr>
        <w:pStyle w:val="31"/>
        <w:spacing w:after="0"/>
        <w:ind w:left="2964" w:hanging="2964"/>
        <w:rPr>
          <w:bCs/>
          <w:sz w:val="28"/>
          <w:szCs w:val="28"/>
        </w:rPr>
      </w:pPr>
    </w:p>
    <w:p w14:paraId="4EBFB22D" w14:textId="77777777" w:rsidR="004629E2" w:rsidRDefault="004629E2" w:rsidP="004629E2">
      <w:pPr>
        <w:pStyle w:val="31"/>
        <w:spacing w:after="0"/>
        <w:ind w:left="0"/>
        <w:rPr>
          <w:bCs/>
          <w:sz w:val="28"/>
          <w:szCs w:val="28"/>
        </w:rPr>
      </w:pPr>
    </w:p>
    <w:p w14:paraId="03332707" w14:textId="178459DB" w:rsidR="004E1767" w:rsidRPr="004E1767" w:rsidRDefault="004E1767" w:rsidP="004E1767">
      <w:pPr>
        <w:pStyle w:val="31"/>
        <w:spacing w:after="0"/>
        <w:ind w:left="2964" w:hanging="2964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             </w:t>
      </w:r>
      <w:r w:rsidRPr="004E1767">
        <w:rPr>
          <w:bCs/>
          <w:sz w:val="28"/>
          <w:szCs w:val="28"/>
          <w:u w:val="single"/>
        </w:rPr>
        <w:t>по специальности 23.02.07  «Техническое обслуживание и ремонт двигателей, систем и агрегатов  автомобилей»</w:t>
      </w:r>
    </w:p>
    <w:p w14:paraId="5C6CE1BA" w14:textId="77777777" w:rsidR="004E1767" w:rsidRPr="004E1767" w:rsidRDefault="004E1767" w:rsidP="004E1767">
      <w:pPr>
        <w:pStyle w:val="31"/>
        <w:spacing w:after="0"/>
        <w:ind w:left="2964" w:hanging="2964"/>
        <w:rPr>
          <w:bCs/>
          <w:sz w:val="28"/>
          <w:szCs w:val="28"/>
          <w:u w:val="single"/>
        </w:rPr>
      </w:pPr>
    </w:p>
    <w:p w14:paraId="019DE966" w14:textId="77777777" w:rsidR="004629E2" w:rsidRDefault="004629E2" w:rsidP="004629E2">
      <w:pPr>
        <w:pStyle w:val="31"/>
        <w:spacing w:after="0"/>
        <w:ind w:left="2964" w:hanging="2964"/>
        <w:rPr>
          <w:bCs/>
          <w:sz w:val="28"/>
          <w:szCs w:val="28"/>
          <w:u w:val="single"/>
        </w:rPr>
      </w:pPr>
    </w:p>
    <w:p w14:paraId="220FA8F3" w14:textId="77777777" w:rsidR="004629E2" w:rsidRDefault="004629E2" w:rsidP="00462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8"/>
          <w:szCs w:val="28"/>
        </w:rPr>
      </w:pPr>
    </w:p>
    <w:p w14:paraId="4DD14347" w14:textId="77777777" w:rsidR="004629E2" w:rsidRDefault="004629E2" w:rsidP="00462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8"/>
          <w:szCs w:val="28"/>
        </w:rPr>
      </w:pPr>
    </w:p>
    <w:p w14:paraId="700EC754" w14:textId="77777777" w:rsidR="004629E2" w:rsidRDefault="004629E2" w:rsidP="00462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201E372" w14:textId="77777777" w:rsidR="004629E2" w:rsidRDefault="004629E2" w:rsidP="00462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D7F3EB2" w14:textId="77777777" w:rsidR="004629E2" w:rsidRDefault="004629E2" w:rsidP="00462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594E193" w14:textId="77777777" w:rsidR="004629E2" w:rsidRDefault="004629E2" w:rsidP="004629E2">
      <w:pPr>
        <w:jc w:val="center"/>
        <w:rPr>
          <w:sz w:val="28"/>
          <w:szCs w:val="28"/>
        </w:rPr>
      </w:pPr>
    </w:p>
    <w:p w14:paraId="2B9E83A5" w14:textId="77777777" w:rsidR="004629E2" w:rsidRDefault="004629E2" w:rsidP="004629E2">
      <w:pPr>
        <w:jc w:val="center"/>
        <w:rPr>
          <w:sz w:val="28"/>
          <w:szCs w:val="28"/>
        </w:rPr>
      </w:pPr>
    </w:p>
    <w:p w14:paraId="7B2D101A" w14:textId="77777777" w:rsidR="004629E2" w:rsidRDefault="004629E2" w:rsidP="004629E2">
      <w:pPr>
        <w:jc w:val="center"/>
        <w:rPr>
          <w:sz w:val="28"/>
          <w:szCs w:val="28"/>
        </w:rPr>
      </w:pPr>
    </w:p>
    <w:p w14:paraId="0ACFBA5F" w14:textId="77777777" w:rsidR="004629E2" w:rsidRDefault="004629E2" w:rsidP="004629E2">
      <w:pPr>
        <w:jc w:val="center"/>
        <w:rPr>
          <w:sz w:val="28"/>
          <w:szCs w:val="28"/>
        </w:rPr>
      </w:pPr>
    </w:p>
    <w:p w14:paraId="5E2D8AFA" w14:textId="77777777" w:rsidR="004629E2" w:rsidRDefault="004629E2" w:rsidP="004629E2">
      <w:pPr>
        <w:jc w:val="center"/>
        <w:rPr>
          <w:sz w:val="28"/>
          <w:szCs w:val="28"/>
        </w:rPr>
      </w:pPr>
    </w:p>
    <w:p w14:paraId="14398911" w14:textId="77777777" w:rsidR="004629E2" w:rsidRDefault="004629E2" w:rsidP="004629E2">
      <w:pPr>
        <w:jc w:val="right"/>
        <w:rPr>
          <w:sz w:val="28"/>
          <w:szCs w:val="28"/>
        </w:rPr>
      </w:pPr>
    </w:p>
    <w:p w14:paraId="7E4C0865" w14:textId="77777777" w:rsidR="004629E2" w:rsidRDefault="004629E2" w:rsidP="00462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14:paraId="45EB05E0" w14:textId="77777777" w:rsidR="004629E2" w:rsidRDefault="004629E2" w:rsidP="00462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644D2D87" w14:textId="77777777" w:rsidR="004629E2" w:rsidRDefault="004629E2" w:rsidP="00462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73DE5122" w14:textId="5D1C21D8" w:rsidR="00EF64F1" w:rsidRPr="004E1767" w:rsidRDefault="003F52FD" w:rsidP="004E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>
        <w:rPr>
          <w:bCs/>
        </w:rPr>
        <w:t>Тольятти, 2024</w:t>
      </w:r>
      <w:r w:rsidR="00357A2D">
        <w:rPr>
          <w:bCs/>
        </w:rPr>
        <w:t>г.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5973"/>
        <w:gridCol w:w="3597"/>
      </w:tblGrid>
      <w:tr w:rsidR="00EF64F1" w14:paraId="0D5A23DE" w14:textId="77777777" w:rsidTr="00EF64F1">
        <w:tc>
          <w:tcPr>
            <w:tcW w:w="5974" w:type="dxa"/>
          </w:tcPr>
          <w:p w14:paraId="32DB8D59" w14:textId="77777777" w:rsidR="00EF64F1" w:rsidRDefault="00EF64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598" w:type="dxa"/>
          </w:tcPr>
          <w:p w14:paraId="2BCA5CE2" w14:textId="77777777" w:rsidR="00EF64F1" w:rsidRDefault="00EF64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  <w:sz w:val="28"/>
                <w:szCs w:val="28"/>
              </w:rPr>
            </w:pPr>
          </w:p>
        </w:tc>
      </w:tr>
    </w:tbl>
    <w:p w14:paraId="09DFD406" w14:textId="77777777" w:rsidR="00EF64F1" w:rsidRDefault="00EF64F1" w:rsidP="00EF64F1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30"/>
        <w:gridCol w:w="3441"/>
      </w:tblGrid>
      <w:tr w:rsidR="00EF64F1" w14:paraId="7F0DD29C" w14:textId="77777777" w:rsidTr="00EF64F1">
        <w:tc>
          <w:tcPr>
            <w:tcW w:w="6408" w:type="dxa"/>
            <w:hideMark/>
          </w:tcPr>
          <w:p w14:paraId="6AD59543" w14:textId="77777777" w:rsidR="00EF64F1" w:rsidRPr="00EF64F1" w:rsidRDefault="00EF64F1">
            <w:r w:rsidRPr="00EF64F1">
              <w:t>РАССМОТРЕНО</w:t>
            </w:r>
          </w:p>
          <w:p w14:paraId="1ECC1631" w14:textId="77777777" w:rsidR="00EF64F1" w:rsidRPr="00EF64F1" w:rsidRDefault="00EF64F1">
            <w:pPr>
              <w:rPr>
                <w:lang w:eastAsia="ru-RU"/>
              </w:rPr>
            </w:pPr>
            <w:r w:rsidRPr="00EF64F1">
              <w:t>на заседании рабочей группы ОП</w:t>
            </w:r>
          </w:p>
          <w:p w14:paraId="167C0A2E" w14:textId="0E9FC17E" w:rsidR="00EF64F1" w:rsidRPr="00EF64F1" w:rsidRDefault="003F52FD">
            <w:r>
              <w:t>Протокол № _1___ от «_15__»__08___2024</w:t>
            </w:r>
            <w:bookmarkStart w:id="0" w:name="_GoBack"/>
            <w:bookmarkEnd w:id="0"/>
            <w:r w:rsidR="00EF64F1" w:rsidRPr="00EF64F1">
              <w:t xml:space="preserve">____г. </w:t>
            </w:r>
          </w:p>
          <w:p w14:paraId="2F9F38EA" w14:textId="77777777" w:rsidR="00EF64F1" w:rsidRPr="00EF64F1" w:rsidRDefault="00EF64F1">
            <w:r w:rsidRPr="00EF64F1">
              <w:t>Руководитель ОП _________ Р.С. Болдова</w:t>
            </w:r>
          </w:p>
        </w:tc>
        <w:tc>
          <w:tcPr>
            <w:tcW w:w="3729" w:type="dxa"/>
          </w:tcPr>
          <w:p w14:paraId="0A573750" w14:textId="77777777" w:rsidR="00EF64F1" w:rsidRDefault="00EF64F1">
            <w:pPr>
              <w:pStyle w:val="3"/>
            </w:pPr>
          </w:p>
          <w:p w14:paraId="4EF1A46B" w14:textId="77777777" w:rsidR="00EF64F1" w:rsidRDefault="00EF64F1">
            <w:pPr>
              <w:jc w:val="center"/>
            </w:pPr>
          </w:p>
          <w:p w14:paraId="273D8B18" w14:textId="77777777" w:rsidR="00EF64F1" w:rsidRDefault="00EF64F1">
            <w:pPr>
              <w:pStyle w:val="3"/>
            </w:pPr>
            <w:r>
              <w:rPr>
                <w:b/>
              </w:rPr>
              <w:t xml:space="preserve"> </w:t>
            </w:r>
          </w:p>
        </w:tc>
      </w:tr>
    </w:tbl>
    <w:p w14:paraId="5055A208" w14:textId="77777777" w:rsidR="00EF64F1" w:rsidRDefault="00EF64F1" w:rsidP="00EF64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035F463" w14:textId="77777777" w:rsidR="00EF64F1" w:rsidRDefault="00EF64F1" w:rsidP="00EF64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30ED2786" w14:textId="77777777" w:rsidR="00EF64F1" w:rsidRDefault="00EF64F1" w:rsidP="00EF64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51203F2" w14:textId="77777777" w:rsidR="00EF64F1" w:rsidRDefault="00EF64F1" w:rsidP="00EF64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035165F" w14:textId="2735A90E" w:rsidR="00EF64F1" w:rsidRPr="005A1EFE" w:rsidRDefault="00EF64F1" w:rsidP="005A1EFE">
      <w:pPr>
        <w:spacing w:line="276" w:lineRule="auto"/>
        <w:rPr>
          <w:b/>
        </w:rPr>
      </w:pPr>
      <w:r w:rsidRPr="005A1EFE">
        <w:t xml:space="preserve">Рабочая программа профессионального модуля </w:t>
      </w:r>
      <w:r w:rsidRPr="005A1EFE">
        <w:rPr>
          <w:b/>
        </w:rPr>
        <w:t>ПМ.04 ВЫПОЛНЕНИЕ РАБОТ ПО ПРОФЕССИИ  18511 СЛЕСАРЬ ПО РЕМОНТУ АВТОМОБИЛЕЙ</w:t>
      </w:r>
    </w:p>
    <w:p w14:paraId="0A95E4A9" w14:textId="7E3BF40C" w:rsidR="00EF64F1" w:rsidRPr="005A1EFE" w:rsidRDefault="00EF64F1" w:rsidP="005A1E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851"/>
        <w:jc w:val="both"/>
      </w:pPr>
      <w:r w:rsidRPr="005A1EFE">
        <w:t>разработана на основе федерального государственного образовательного стандарта (далее – ФГОС) среднего профессионального образования (далее – СПО) и примерной основной образовательной программы по специальности 23.02.07 Техническое обслуживание и ремонт двигателей, систем и агрегатов автомобилей, базовой подготовки, входящей в состав укрупненной группы направлений подготовки  23.00.00  Техника  и технологии наземного транспорта.</w:t>
      </w:r>
    </w:p>
    <w:p w14:paraId="1D36D2D1" w14:textId="77777777" w:rsidR="00EF64F1" w:rsidRPr="005A1EFE" w:rsidRDefault="00EF64F1" w:rsidP="005A1E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851"/>
        <w:jc w:val="both"/>
      </w:pPr>
      <w:r w:rsidRPr="005A1EFE">
        <w:t>Рабочая программа разработана с учетом требований федерального государственного образовательного стандарта по специальности 23.02.07 Техническое обслуживание и ремонт двигателей, систем и агрегатов автомобилей, утвержденному приказом Министерства образования и науки Российской Федерации от 2 июля 2013 г. N 513 (зарегистрирован Министерством юстиции Российской Федерации 8 августа 2013 г., регистрационный N 2922), с изменениями, внесенными приказами Министерства образования и науки Российской Федерации от 16 декабря 2013 г. N 1348 (зарегистрирован Министерством юстиции Российской Федерации 29 января 2014 г., регистрационный N 31163), от 28 марта 2014 г. N 244 (зарегистрирован Министерством юстиции Российской Федерации 15 апреля 2014 г., регистрационный N 31953) и от 27 июня 2014 г. N 695 (зарегистрирован Министерством юстиции Российской Федерации 22 июля 2014 г., регистрационный N 33205), а также на основании запроса работодателей-партнеров дуального обучения:</w:t>
      </w:r>
    </w:p>
    <w:p w14:paraId="6F2E089E" w14:textId="503BEA84" w:rsidR="00EF64F1" w:rsidRPr="005A1EFE" w:rsidRDefault="005A1EFE" w:rsidP="005A1EFE">
      <w:pPr>
        <w:spacing w:line="276" w:lineRule="auto"/>
      </w:pPr>
      <w:r w:rsidRPr="005A1EFE">
        <w:rPr>
          <w:lang w:eastAsia="ru-RU"/>
        </w:rPr>
        <w:t xml:space="preserve">                    1 МП ТПАТП №3</w:t>
      </w:r>
    </w:p>
    <w:p w14:paraId="2DF3C9DC" w14:textId="2914F502" w:rsidR="00EF64F1" w:rsidRPr="005A1EFE" w:rsidRDefault="005A1EFE" w:rsidP="005A1E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567"/>
        <w:jc w:val="both"/>
      </w:pPr>
      <w:r w:rsidRPr="005A1EFE">
        <w:t xml:space="preserve">         2  ООО АвтоВАЗ</w:t>
      </w:r>
    </w:p>
    <w:p w14:paraId="60D51261" w14:textId="77777777" w:rsidR="005A1EFE" w:rsidRDefault="005A1EFE" w:rsidP="00EF64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FA7FE" w14:textId="77777777" w:rsidR="005A1EFE" w:rsidRDefault="005A1EFE" w:rsidP="00EF64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30451DC3" w14:textId="77777777" w:rsidR="005A1EFE" w:rsidRDefault="005A1EFE" w:rsidP="00EF64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44167E6E" w14:textId="77777777" w:rsidR="005A1EFE" w:rsidRDefault="005A1EFE" w:rsidP="00EF64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3B1DECD1" w14:textId="66938307" w:rsidR="00EF64F1" w:rsidRDefault="00EF64F1" w:rsidP="00EF64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Организация-разработчик: ГБПОУ СО «ТПК»</w:t>
      </w:r>
    </w:p>
    <w:p w14:paraId="7A0723F2" w14:textId="77777777" w:rsidR="005A1EFE" w:rsidRDefault="005A1EFE" w:rsidP="00EF64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612E7FE" w14:textId="4BDD0B4B" w:rsidR="00EF64F1" w:rsidRDefault="00EF64F1" w:rsidP="00EF64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Разработчики:</w:t>
      </w:r>
    </w:p>
    <w:p w14:paraId="1E5ABB7D" w14:textId="77777777" w:rsidR="00EF64F1" w:rsidRDefault="00EF64F1" w:rsidP="00EF64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Болдова Р.С.   -   преподаватель высшей квалификационной категории</w:t>
      </w:r>
    </w:p>
    <w:p w14:paraId="0E458ADF" w14:textId="692EEC2D" w:rsidR="00100D99" w:rsidRDefault="00EF64F1" w:rsidP="005A1E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Абубакиров Д.М.- преподаватель спец. дисциплин</w:t>
      </w:r>
    </w:p>
    <w:p w14:paraId="2CB3BE9D" w14:textId="2DFD2877" w:rsidR="005A1EFE" w:rsidRDefault="005A1EFE" w:rsidP="004E5BA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64062349" w14:textId="5A84A15A" w:rsidR="005A1EFE" w:rsidRDefault="005A1EFE" w:rsidP="005A1EFE"/>
    <w:p w14:paraId="2D2EE0DF" w14:textId="77777777" w:rsidR="005A1EFE" w:rsidRPr="005A1EFE" w:rsidRDefault="005A1EFE" w:rsidP="005A1EFE"/>
    <w:p w14:paraId="670F2A77" w14:textId="77777777" w:rsidR="005A1EFE" w:rsidRDefault="005A1EFE" w:rsidP="004E5BA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548AD02F" w14:textId="06A4459C" w:rsidR="004E5BA6" w:rsidRPr="002D113F" w:rsidRDefault="004E5BA6" w:rsidP="004E5BA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2D113F">
        <w:rPr>
          <w:b/>
        </w:rPr>
        <w:t xml:space="preserve">СОДЕРЖАНИЕ </w:t>
      </w:r>
    </w:p>
    <w:p w14:paraId="6C618AA4" w14:textId="77777777" w:rsidR="004E5BA6" w:rsidRPr="002D113F" w:rsidRDefault="004E5BA6" w:rsidP="004E5BA6">
      <w:pPr>
        <w:jc w:val="righ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72"/>
        <w:gridCol w:w="1099"/>
      </w:tblGrid>
      <w:tr w:rsidR="004E5BA6" w:rsidRPr="002D113F" w14:paraId="28BC2F0D" w14:textId="77777777" w:rsidTr="00293FFD">
        <w:tc>
          <w:tcPr>
            <w:tcW w:w="8472" w:type="dxa"/>
            <w:shd w:val="clear" w:color="auto" w:fill="auto"/>
          </w:tcPr>
          <w:p w14:paraId="7510A12C" w14:textId="77777777" w:rsidR="004E5BA6" w:rsidRPr="002D113F" w:rsidRDefault="004E5BA6" w:rsidP="00293FFD">
            <w:pPr>
              <w:snapToGrid w:val="0"/>
              <w:spacing w:line="360" w:lineRule="auto"/>
              <w:rPr>
                <w:b/>
                <w:color w:val="000000"/>
              </w:rPr>
            </w:pPr>
            <w:r w:rsidRPr="002D113F">
              <w:rPr>
                <w:b/>
                <w:color w:val="000000"/>
              </w:rPr>
              <w:t xml:space="preserve">1. </w:t>
            </w:r>
            <w:r w:rsidR="002A41C4" w:rsidRPr="002D113F">
              <w:rPr>
                <w:b/>
              </w:rPr>
              <w:t>ОБЩАЯ ХАРАКТЕРИСТИКА РАБОЧЕЙ ПРОГРАММЫ ПРОФЕССИОНАЛЬНОГО МОДУЛЯ</w:t>
            </w:r>
          </w:p>
        </w:tc>
        <w:tc>
          <w:tcPr>
            <w:tcW w:w="1099" w:type="dxa"/>
            <w:shd w:val="clear" w:color="auto" w:fill="auto"/>
          </w:tcPr>
          <w:p w14:paraId="1A040EE5" w14:textId="61A23118" w:rsidR="004E5BA6" w:rsidRPr="002D113F" w:rsidRDefault="00CC1C53" w:rsidP="00293FFD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E5BA6" w:rsidRPr="002D113F" w14:paraId="16B59018" w14:textId="77777777" w:rsidTr="00293FFD">
        <w:tc>
          <w:tcPr>
            <w:tcW w:w="8472" w:type="dxa"/>
            <w:shd w:val="clear" w:color="auto" w:fill="auto"/>
          </w:tcPr>
          <w:p w14:paraId="5665C09E" w14:textId="77777777" w:rsidR="004E5BA6" w:rsidRPr="002D113F" w:rsidRDefault="004E5BA6" w:rsidP="00293FFD">
            <w:pPr>
              <w:snapToGrid w:val="0"/>
              <w:spacing w:line="360" w:lineRule="auto"/>
              <w:rPr>
                <w:b/>
                <w:color w:val="000000"/>
              </w:rPr>
            </w:pPr>
            <w:r w:rsidRPr="002D113F">
              <w:rPr>
                <w:b/>
                <w:color w:val="000000"/>
              </w:rPr>
              <w:t xml:space="preserve">2. </w:t>
            </w:r>
            <w:r w:rsidR="002A41C4" w:rsidRPr="002D113F">
              <w:rPr>
                <w:b/>
              </w:rPr>
              <w:t>СТРУКТУРА И СОДЕРЖАНИЕ ПРОФЕССИОНАЛЬНОГО МОДУЛЯ</w:t>
            </w:r>
          </w:p>
        </w:tc>
        <w:tc>
          <w:tcPr>
            <w:tcW w:w="1099" w:type="dxa"/>
            <w:shd w:val="clear" w:color="auto" w:fill="auto"/>
          </w:tcPr>
          <w:p w14:paraId="189B3E66" w14:textId="77777777" w:rsidR="004E5BA6" w:rsidRPr="002D113F" w:rsidRDefault="00F3319A" w:rsidP="00293FFD">
            <w:pPr>
              <w:snapToGrid w:val="0"/>
              <w:spacing w:line="360" w:lineRule="auto"/>
              <w:jc w:val="center"/>
              <w:rPr>
                <w:b/>
              </w:rPr>
            </w:pPr>
            <w:r w:rsidRPr="002D113F">
              <w:rPr>
                <w:b/>
              </w:rPr>
              <w:t>8</w:t>
            </w:r>
          </w:p>
        </w:tc>
      </w:tr>
      <w:tr w:rsidR="004E5BA6" w:rsidRPr="002D113F" w14:paraId="60BFBCF5" w14:textId="77777777" w:rsidTr="00293FFD">
        <w:tc>
          <w:tcPr>
            <w:tcW w:w="8472" w:type="dxa"/>
            <w:shd w:val="clear" w:color="auto" w:fill="auto"/>
          </w:tcPr>
          <w:p w14:paraId="4E65B5AB" w14:textId="77777777" w:rsidR="004E5BA6" w:rsidRPr="002D113F" w:rsidRDefault="004E5BA6" w:rsidP="00293FFD">
            <w:pPr>
              <w:snapToGrid w:val="0"/>
              <w:spacing w:line="360" w:lineRule="auto"/>
              <w:rPr>
                <w:b/>
                <w:color w:val="000000"/>
              </w:rPr>
            </w:pPr>
            <w:r w:rsidRPr="002D113F">
              <w:rPr>
                <w:b/>
                <w:color w:val="000000"/>
              </w:rPr>
              <w:t xml:space="preserve">3. </w:t>
            </w:r>
            <w:r w:rsidR="002A41C4" w:rsidRPr="002D113F">
              <w:rPr>
                <w:b/>
              </w:rPr>
              <w:t>УСЛОВИЯ РЕАЛИЗАЦИИ РАБОЧЕЙ ПРОГРАММЫ ПРОФЕССИОНАЛЬНОГО МОДУЛЯ</w:t>
            </w:r>
          </w:p>
        </w:tc>
        <w:tc>
          <w:tcPr>
            <w:tcW w:w="1099" w:type="dxa"/>
            <w:shd w:val="clear" w:color="auto" w:fill="auto"/>
          </w:tcPr>
          <w:p w14:paraId="2EF74FDE" w14:textId="403BF2ED" w:rsidR="004E5BA6" w:rsidRPr="002D113F" w:rsidRDefault="00CC1C53" w:rsidP="00293FFD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4E5BA6" w:rsidRPr="002D113F" w14:paraId="58311DA5" w14:textId="77777777" w:rsidTr="00293FFD">
        <w:trPr>
          <w:trHeight w:val="670"/>
        </w:trPr>
        <w:tc>
          <w:tcPr>
            <w:tcW w:w="8472" w:type="dxa"/>
            <w:shd w:val="clear" w:color="auto" w:fill="auto"/>
          </w:tcPr>
          <w:p w14:paraId="36C0DD85" w14:textId="77777777" w:rsidR="002A41C4" w:rsidRPr="002D113F" w:rsidRDefault="004E5BA6" w:rsidP="002A41C4">
            <w:pPr>
              <w:snapToGrid w:val="0"/>
              <w:spacing w:line="360" w:lineRule="auto"/>
              <w:rPr>
                <w:b/>
                <w:color w:val="000000"/>
              </w:rPr>
            </w:pPr>
            <w:r w:rsidRPr="002D113F">
              <w:rPr>
                <w:b/>
                <w:color w:val="000000"/>
              </w:rPr>
              <w:t xml:space="preserve">4. </w:t>
            </w:r>
            <w:r w:rsidR="002A41C4" w:rsidRPr="002D113F">
              <w:rPr>
                <w:b/>
                <w:color w:val="000000"/>
              </w:rPr>
              <w:t>КОНТРОЛЬ И ОЦЕНКА РЕЗУЛЬТАТОВ ОСВОЕНИЯ ПРОФЕССИОНАЛЬНОГО МОДУЛЯ (ВИДА ПРОФЕССИОНАЛЬНОЙ ДЕЯТЕЛЬНОСТИ)</w:t>
            </w:r>
          </w:p>
          <w:p w14:paraId="1FFEFAFB" w14:textId="77777777" w:rsidR="004E5BA6" w:rsidRPr="002D113F" w:rsidRDefault="004E5BA6" w:rsidP="00293FFD">
            <w:pPr>
              <w:snapToGrid w:val="0"/>
              <w:spacing w:line="360" w:lineRule="auto"/>
              <w:rPr>
                <w:b/>
                <w:color w:val="000000"/>
              </w:rPr>
            </w:pPr>
          </w:p>
        </w:tc>
        <w:tc>
          <w:tcPr>
            <w:tcW w:w="1099" w:type="dxa"/>
            <w:shd w:val="clear" w:color="auto" w:fill="auto"/>
          </w:tcPr>
          <w:p w14:paraId="13EF237D" w14:textId="01E4296A" w:rsidR="004E5BA6" w:rsidRPr="002D113F" w:rsidRDefault="00A91AD2" w:rsidP="00293FFD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4E5BA6" w:rsidRPr="00604F88" w14:paraId="680ADACD" w14:textId="77777777" w:rsidTr="00293FFD">
        <w:tc>
          <w:tcPr>
            <w:tcW w:w="8472" w:type="dxa"/>
            <w:shd w:val="clear" w:color="auto" w:fill="auto"/>
          </w:tcPr>
          <w:p w14:paraId="6F4B155C" w14:textId="77777777" w:rsidR="004E5BA6" w:rsidRPr="00E00BB1" w:rsidRDefault="004E5BA6" w:rsidP="002A41C4">
            <w:pPr>
              <w:snapToGrid w:val="0"/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14:paraId="2E7F6322" w14:textId="77777777" w:rsidR="004E5BA6" w:rsidRPr="00604F88" w:rsidRDefault="004E5BA6" w:rsidP="00293FFD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378E74F" w14:textId="77777777" w:rsidR="00120E74" w:rsidRDefault="00120E74"/>
    <w:p w14:paraId="504E6657" w14:textId="77777777" w:rsidR="004E5BA6" w:rsidRDefault="004E5BA6"/>
    <w:p w14:paraId="6AB8EAA0" w14:textId="77777777" w:rsidR="004E5BA6" w:rsidRDefault="004E5BA6"/>
    <w:p w14:paraId="530DDFDB" w14:textId="77777777" w:rsidR="004E5BA6" w:rsidRDefault="004E5BA6"/>
    <w:p w14:paraId="5651A555" w14:textId="77777777" w:rsidR="004E5BA6" w:rsidRDefault="004E5BA6"/>
    <w:p w14:paraId="15408061" w14:textId="77777777" w:rsidR="004E5BA6" w:rsidRDefault="004E5BA6"/>
    <w:p w14:paraId="6689BC30" w14:textId="77777777" w:rsidR="004E5BA6" w:rsidRDefault="004E5BA6"/>
    <w:p w14:paraId="4D056B0F" w14:textId="77777777" w:rsidR="004E5BA6" w:rsidRDefault="004E5BA6"/>
    <w:p w14:paraId="63E8EE52" w14:textId="77777777" w:rsidR="004E5BA6" w:rsidRDefault="004E5BA6"/>
    <w:p w14:paraId="7A0BB1C0" w14:textId="77777777" w:rsidR="004E5BA6" w:rsidRDefault="004E5BA6"/>
    <w:p w14:paraId="2DAF1D85" w14:textId="77777777" w:rsidR="004E5BA6" w:rsidRDefault="004E5BA6"/>
    <w:p w14:paraId="320C3A14" w14:textId="77777777" w:rsidR="004E5BA6" w:rsidRDefault="004E5BA6"/>
    <w:p w14:paraId="1A1CE50A" w14:textId="77777777" w:rsidR="004E5BA6" w:rsidRDefault="004E5BA6"/>
    <w:p w14:paraId="618B66F4" w14:textId="77777777" w:rsidR="004E5BA6" w:rsidRDefault="004E5BA6"/>
    <w:p w14:paraId="3BF992EE" w14:textId="77777777" w:rsidR="004E5BA6" w:rsidRDefault="004E5BA6"/>
    <w:p w14:paraId="70868AB3" w14:textId="77777777" w:rsidR="004E5BA6" w:rsidRDefault="004E5BA6"/>
    <w:p w14:paraId="7483F7D9" w14:textId="77777777" w:rsidR="004E5BA6" w:rsidRDefault="004E5BA6"/>
    <w:p w14:paraId="05C845BC" w14:textId="77777777" w:rsidR="004E5BA6" w:rsidRDefault="004E5BA6"/>
    <w:p w14:paraId="6F27E12F" w14:textId="77777777" w:rsidR="004E5BA6" w:rsidRDefault="004E5BA6"/>
    <w:p w14:paraId="67F6C880" w14:textId="77777777" w:rsidR="004E5BA6" w:rsidRDefault="004E5BA6"/>
    <w:p w14:paraId="0176BD3B" w14:textId="77777777" w:rsidR="004E5BA6" w:rsidRDefault="004E5BA6"/>
    <w:p w14:paraId="43463509" w14:textId="77777777" w:rsidR="004E5BA6" w:rsidRDefault="004E5BA6"/>
    <w:p w14:paraId="776D6160" w14:textId="77777777" w:rsidR="004E5BA6" w:rsidRDefault="004E5BA6"/>
    <w:p w14:paraId="3A3D93A4" w14:textId="77777777" w:rsidR="004E5BA6" w:rsidRDefault="004E5BA6"/>
    <w:p w14:paraId="6755C67A" w14:textId="77777777" w:rsidR="004E5BA6" w:rsidRDefault="004E5BA6"/>
    <w:p w14:paraId="60AC3699" w14:textId="77777777" w:rsidR="004E5BA6" w:rsidRDefault="004E5BA6"/>
    <w:p w14:paraId="49B76439" w14:textId="77777777" w:rsidR="004E5BA6" w:rsidRDefault="004E5BA6"/>
    <w:p w14:paraId="1B8CB3FA" w14:textId="77777777" w:rsidR="004E5BA6" w:rsidRDefault="004E5BA6"/>
    <w:p w14:paraId="7FE14C6B" w14:textId="77777777" w:rsidR="002A41C4" w:rsidRDefault="002A41C4"/>
    <w:p w14:paraId="013D9378" w14:textId="0E024C3F" w:rsidR="004E5BA6" w:rsidRDefault="004E5BA6"/>
    <w:p w14:paraId="0933D053" w14:textId="23CBC5EA" w:rsidR="002D113F" w:rsidRDefault="002D113F"/>
    <w:p w14:paraId="5B74599A" w14:textId="199E609C" w:rsidR="002D113F" w:rsidRDefault="002D113F"/>
    <w:p w14:paraId="6BECF738" w14:textId="77777777" w:rsidR="002D113F" w:rsidRDefault="002D113F"/>
    <w:p w14:paraId="324F19F8" w14:textId="77777777" w:rsidR="004E5BA6" w:rsidRDefault="004E5BA6" w:rsidP="004E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1. общая характеристика рабочей пРОГРАММЫ</w:t>
      </w:r>
    </w:p>
    <w:p w14:paraId="1FA3FB7D" w14:textId="77777777" w:rsidR="004E5BA6" w:rsidRDefault="004E5BA6" w:rsidP="004E5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ПРОФЕССИОНАЛЬНОГО МОДУЛЯ</w:t>
      </w:r>
      <w:r w:rsidRPr="00094789">
        <w:rPr>
          <w:b/>
          <w:sz w:val="28"/>
          <w:szCs w:val="28"/>
        </w:rPr>
        <w:t xml:space="preserve"> </w:t>
      </w:r>
    </w:p>
    <w:p w14:paraId="70F3B8D2" w14:textId="3D37BA8F" w:rsidR="004E5BA6" w:rsidRPr="00961A13" w:rsidRDefault="004E5BA6" w:rsidP="004E5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ПМ.0</w:t>
      </w:r>
      <w:r w:rsidR="005A1EF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ВЫПОЛНЕНИЕ РАБОТ ПО ПРОФЕССИИ 18511 СЛЕСАРЬ ПО РЕМОНТУ АВТОМОБИЛЕЙ</w:t>
      </w:r>
    </w:p>
    <w:p w14:paraId="510640A5" w14:textId="77777777" w:rsidR="004E5BA6" w:rsidRPr="004D5BBA" w:rsidRDefault="004E5BA6" w:rsidP="004E5BA6">
      <w:pPr>
        <w:jc w:val="center"/>
        <w:rPr>
          <w:b/>
          <w:caps/>
          <w:sz w:val="28"/>
          <w:szCs w:val="28"/>
        </w:rPr>
      </w:pPr>
    </w:p>
    <w:p w14:paraId="77EACED5" w14:textId="77777777" w:rsidR="004E5BA6" w:rsidRPr="004D5BBA" w:rsidRDefault="004E5BA6" w:rsidP="004E5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4D5BBA">
        <w:rPr>
          <w:b/>
          <w:sz w:val="28"/>
          <w:szCs w:val="28"/>
        </w:rPr>
        <w:t xml:space="preserve">1.1. Область применения </w:t>
      </w:r>
      <w:r>
        <w:rPr>
          <w:b/>
          <w:sz w:val="28"/>
          <w:szCs w:val="28"/>
        </w:rPr>
        <w:t xml:space="preserve">рабочей </w:t>
      </w:r>
      <w:r w:rsidRPr="004D5BBA">
        <w:rPr>
          <w:b/>
          <w:sz w:val="28"/>
          <w:szCs w:val="28"/>
        </w:rPr>
        <w:t>программы</w:t>
      </w:r>
    </w:p>
    <w:p w14:paraId="060DB9DE" w14:textId="77777777" w:rsidR="004E5BA6" w:rsidRPr="00CC37B1" w:rsidRDefault="004E5BA6" w:rsidP="004E5BA6">
      <w:pPr>
        <w:ind w:firstLine="737"/>
        <w:jc w:val="both"/>
        <w:rPr>
          <w:sz w:val="20"/>
          <w:szCs w:val="28"/>
        </w:rPr>
      </w:pPr>
    </w:p>
    <w:p w14:paraId="57A0301F" w14:textId="3828404C" w:rsidR="004E5BA6" w:rsidRPr="00751E51" w:rsidRDefault="004E5BA6" w:rsidP="004E5BA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51E51">
        <w:rPr>
          <w:rFonts w:ascii="Times New Roman" w:hAnsi="Times New Roman" w:cs="Times New Roman"/>
          <w:sz w:val="28"/>
          <w:szCs w:val="28"/>
        </w:rPr>
        <w:t xml:space="preserve">Рабочая программа профессионального модуля (далее - программа ПМ)  является частью программы подготовки специалистов среднего звена по специальности </w:t>
      </w:r>
      <w:r w:rsidRPr="00094789">
        <w:rPr>
          <w:rFonts w:ascii="Times New Roman" w:hAnsi="Times New Roman" w:cs="Times New Roman"/>
          <w:sz w:val="28"/>
          <w:szCs w:val="28"/>
        </w:rPr>
        <w:t>23.02.07 Техническое обслуживание и ремонт двигателей, систем и агрегатов автомобилей</w:t>
      </w:r>
      <w:r w:rsidRPr="00751E51">
        <w:rPr>
          <w:rFonts w:ascii="Times New Roman" w:hAnsi="Times New Roman" w:cs="Times New Roman"/>
          <w:sz w:val="28"/>
          <w:szCs w:val="28"/>
        </w:rPr>
        <w:t>, разработанной  в Г</w:t>
      </w:r>
      <w:r w:rsidR="00CB78A6">
        <w:rPr>
          <w:rFonts w:ascii="Times New Roman" w:hAnsi="Times New Roman" w:cs="Times New Roman"/>
          <w:sz w:val="28"/>
          <w:szCs w:val="28"/>
        </w:rPr>
        <w:t>Б</w:t>
      </w:r>
      <w:r w:rsidRPr="00751E51">
        <w:rPr>
          <w:rFonts w:ascii="Times New Roman" w:hAnsi="Times New Roman" w:cs="Times New Roman"/>
          <w:sz w:val="28"/>
          <w:szCs w:val="28"/>
        </w:rPr>
        <w:t>П</w:t>
      </w:r>
      <w:r w:rsidR="00ED7AED">
        <w:rPr>
          <w:rFonts w:ascii="Times New Roman" w:hAnsi="Times New Roman" w:cs="Times New Roman"/>
          <w:sz w:val="28"/>
          <w:szCs w:val="28"/>
        </w:rPr>
        <w:t>ОУ СО «Т</w:t>
      </w:r>
      <w:r w:rsidRPr="00751E51">
        <w:rPr>
          <w:rFonts w:ascii="Times New Roman" w:hAnsi="Times New Roman" w:cs="Times New Roman"/>
          <w:sz w:val="28"/>
          <w:szCs w:val="28"/>
        </w:rPr>
        <w:t>ПК» в части освоения основного вида деятельности: Техническое обслуживание и ремонт узлов и механизмов, оборудования, агрегатов и машин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1E5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3762F120" w14:textId="77777777" w:rsidR="004E5BA6" w:rsidRDefault="004E5BA6" w:rsidP="004E5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 w:rsidRPr="00F5132F">
        <w:rPr>
          <w:sz w:val="28"/>
          <w:szCs w:val="28"/>
        </w:rPr>
        <w:t xml:space="preserve">Рабочая </w:t>
      </w:r>
      <w:r>
        <w:rPr>
          <w:sz w:val="28"/>
          <w:szCs w:val="28"/>
        </w:rPr>
        <w:t>п</w:t>
      </w:r>
      <w:r w:rsidRPr="00B66605">
        <w:rPr>
          <w:sz w:val="28"/>
          <w:szCs w:val="28"/>
        </w:rPr>
        <w:t>рограмма профессионального модуля может быть использована</w:t>
      </w:r>
      <w:r w:rsidRPr="00B66605">
        <w:rPr>
          <w:b/>
          <w:sz w:val="28"/>
          <w:szCs w:val="28"/>
        </w:rPr>
        <w:t xml:space="preserve"> </w:t>
      </w:r>
      <w:r w:rsidRPr="00B66605">
        <w:rPr>
          <w:sz w:val="28"/>
          <w:szCs w:val="28"/>
        </w:rPr>
        <w:t>в дополнительном профессиональном образовании и профессиональной подготовке работников в автотранспортной области при наличии среднего (полного) общего образования</w:t>
      </w:r>
      <w:r w:rsidRPr="00B66605">
        <w:t xml:space="preserve">. </w:t>
      </w:r>
      <w:r w:rsidRPr="00B66605">
        <w:rPr>
          <w:sz w:val="28"/>
          <w:szCs w:val="28"/>
        </w:rPr>
        <w:t>Опыт работы</w:t>
      </w:r>
      <w:r w:rsidRPr="00B66605">
        <w:t xml:space="preserve"> </w:t>
      </w:r>
      <w:r w:rsidRPr="00B66605">
        <w:rPr>
          <w:sz w:val="28"/>
          <w:szCs w:val="28"/>
        </w:rPr>
        <w:t>не требуется.</w:t>
      </w:r>
    </w:p>
    <w:p w14:paraId="69C926A0" w14:textId="77777777" w:rsidR="004E5BA6" w:rsidRDefault="004E5BA6" w:rsidP="004E5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0"/>
          <w:szCs w:val="28"/>
        </w:rPr>
      </w:pPr>
    </w:p>
    <w:p w14:paraId="64DBA555" w14:textId="77777777" w:rsidR="004E5BA6" w:rsidRDefault="004E5BA6" w:rsidP="004E5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36336">
        <w:rPr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14:paraId="5962AC95" w14:textId="77777777" w:rsidR="004E5BA6" w:rsidRDefault="004E5BA6" w:rsidP="004E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236336">
        <w:rPr>
          <w:sz w:val="28"/>
          <w:szCs w:val="28"/>
        </w:rPr>
        <w:t xml:space="preserve">В результате изучения </w:t>
      </w:r>
      <w:r>
        <w:rPr>
          <w:sz w:val="28"/>
          <w:szCs w:val="28"/>
        </w:rPr>
        <w:t xml:space="preserve">рабочей </w:t>
      </w:r>
      <w:r w:rsidRPr="00236336">
        <w:rPr>
          <w:sz w:val="28"/>
          <w:szCs w:val="28"/>
        </w:rPr>
        <w:t>программы профессионального модуля студент должен освоить вид деятельности</w:t>
      </w:r>
      <w:r>
        <w:rPr>
          <w:sz w:val="28"/>
          <w:szCs w:val="28"/>
        </w:rPr>
        <w:t xml:space="preserve"> </w:t>
      </w:r>
      <w:r w:rsidRPr="00751E51">
        <w:rPr>
          <w:sz w:val="28"/>
          <w:szCs w:val="28"/>
        </w:rPr>
        <w:t xml:space="preserve">Техническое обслуживание и ремонт узлов и механизмов, </w:t>
      </w:r>
      <w:r w:rsidRPr="00236336">
        <w:rPr>
          <w:sz w:val="28"/>
          <w:szCs w:val="28"/>
        </w:rPr>
        <w:t>и соответствующие ему профессиональные компетенции:</w:t>
      </w:r>
    </w:p>
    <w:p w14:paraId="3983AFE3" w14:textId="77777777" w:rsidR="004E5BA6" w:rsidRDefault="004E5BA6" w:rsidP="004E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8434"/>
      </w:tblGrid>
      <w:tr w:rsidR="004E5BA6" w:rsidRPr="00E33953" w14:paraId="0E7E0D77" w14:textId="77777777" w:rsidTr="00293FFD">
        <w:trPr>
          <w:trHeight w:val="99"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768D" w14:textId="77777777" w:rsidR="004E5BA6" w:rsidRPr="00E33953" w:rsidRDefault="004E5BA6" w:rsidP="00293FFD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E33953">
              <w:rPr>
                <w:b/>
                <w:szCs w:val="28"/>
              </w:rPr>
              <w:t>Код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73C5F4" w14:textId="77777777" w:rsidR="004E5BA6" w:rsidRPr="00E33953" w:rsidRDefault="004E5BA6" w:rsidP="00293FFD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>
              <w:rPr>
                <w:b/>
              </w:rPr>
              <w:t>Профессиональные компетенции</w:t>
            </w:r>
          </w:p>
        </w:tc>
      </w:tr>
      <w:tr w:rsidR="004E5BA6" w:rsidRPr="00E33953" w14:paraId="110703AE" w14:textId="77777777" w:rsidTr="00293FFD">
        <w:trPr>
          <w:trHeight w:val="299"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5052" w14:textId="4726CC67" w:rsidR="004E5BA6" w:rsidRPr="00E33953" w:rsidRDefault="004E5BA6" w:rsidP="00CF50DF">
            <w:pPr>
              <w:widowControl w:val="0"/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ПК </w:t>
            </w:r>
            <w:r w:rsidR="00ED7AED">
              <w:rPr>
                <w:szCs w:val="28"/>
              </w:rPr>
              <w:t>4</w:t>
            </w:r>
            <w:r>
              <w:rPr>
                <w:szCs w:val="28"/>
              </w:rPr>
              <w:t>.1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311536" w14:textId="77777777" w:rsidR="004E5BA6" w:rsidRPr="000D694A" w:rsidRDefault="004E5BA6" w:rsidP="00293FFD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694A">
              <w:rPr>
                <w:rFonts w:ascii="Times New Roman" w:hAnsi="Times New Roman" w:cs="Times New Roman"/>
                <w:sz w:val="24"/>
                <w:szCs w:val="24"/>
              </w:rPr>
              <w:t>Выполнять демонтаж и монтаж деталей, узлов и агрегатов автомобилей.</w:t>
            </w:r>
          </w:p>
          <w:p w14:paraId="2D076DAB" w14:textId="77777777" w:rsidR="004E5BA6" w:rsidRPr="00E33953" w:rsidRDefault="004E5BA6" w:rsidP="00293FFD">
            <w:pPr>
              <w:pStyle w:val="ConsPlusNormal"/>
              <w:widowControl/>
              <w:ind w:firstLine="0"/>
              <w:jc w:val="both"/>
              <w:outlineLvl w:val="1"/>
              <w:rPr>
                <w:szCs w:val="28"/>
              </w:rPr>
            </w:pPr>
            <w:r w:rsidRPr="000D69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E5BA6" w:rsidRPr="00E33953" w14:paraId="3A12E10B" w14:textId="77777777" w:rsidTr="00293FFD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4D36C" w14:textId="5E733911" w:rsidR="004E5BA6" w:rsidRPr="00E33953" w:rsidRDefault="004E5BA6" w:rsidP="00CF50DF">
            <w:pPr>
              <w:widowControl w:val="0"/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ПК </w:t>
            </w:r>
            <w:r w:rsidR="00ED7AED">
              <w:rPr>
                <w:szCs w:val="28"/>
              </w:rPr>
              <w:t>4</w:t>
            </w:r>
            <w:r>
              <w:rPr>
                <w:szCs w:val="28"/>
              </w:rPr>
              <w:t>.2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CFAC55" w14:textId="77777777" w:rsidR="004E5BA6" w:rsidRPr="003203CF" w:rsidRDefault="004E5BA6" w:rsidP="00293FFD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694A">
              <w:rPr>
                <w:rFonts w:ascii="Times New Roman" w:hAnsi="Times New Roman" w:cs="Times New Roman"/>
                <w:sz w:val="24"/>
                <w:szCs w:val="24"/>
              </w:rPr>
              <w:t>Выполнять слесарные работы при ремонте автомобилей.</w:t>
            </w:r>
          </w:p>
        </w:tc>
      </w:tr>
      <w:tr w:rsidR="004E5BA6" w:rsidRPr="00E33953" w14:paraId="63E86EF9" w14:textId="77777777" w:rsidTr="00293FFD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2444" w14:textId="77777777" w:rsidR="004E5BA6" w:rsidRPr="00E33953" w:rsidRDefault="004E5BA6" w:rsidP="00CF50DF">
            <w:pPr>
              <w:widowControl w:val="0"/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ПК </w:t>
            </w:r>
            <w:r w:rsidR="00CF50DF">
              <w:rPr>
                <w:szCs w:val="28"/>
              </w:rPr>
              <w:t>7</w:t>
            </w:r>
            <w:r>
              <w:rPr>
                <w:szCs w:val="28"/>
              </w:rPr>
              <w:t>.3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8BE54B" w14:textId="77777777" w:rsidR="004E5BA6" w:rsidRPr="00E33953" w:rsidRDefault="004E5BA6" w:rsidP="00293FFD">
            <w:pPr>
              <w:widowControl w:val="0"/>
              <w:suppressAutoHyphens/>
              <w:jc w:val="both"/>
              <w:rPr>
                <w:szCs w:val="28"/>
              </w:rPr>
            </w:pPr>
            <w:r w:rsidRPr="000D694A">
              <w:t>Выполнять техническое обслуживание узлов, механизмов и агрегатов автомобилей.</w:t>
            </w:r>
          </w:p>
        </w:tc>
      </w:tr>
    </w:tbl>
    <w:p w14:paraId="66F62E15" w14:textId="77777777" w:rsidR="004E5BA6" w:rsidRPr="00236336" w:rsidRDefault="004E5BA6" w:rsidP="004E5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  <w:r w:rsidRPr="00236336">
        <w:rPr>
          <w:sz w:val="28"/>
          <w:szCs w:val="28"/>
        </w:rPr>
        <w:t>Освоение профессионального модуля направлено на развитие общих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7976"/>
      </w:tblGrid>
      <w:tr w:rsidR="004E5BA6" w14:paraId="2FB4E265" w14:textId="77777777" w:rsidTr="00293FFD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BD7D" w14:textId="77777777" w:rsidR="004E5BA6" w:rsidRDefault="004E5BA6" w:rsidP="00293FFD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206E" w14:textId="77777777" w:rsidR="004E5BA6" w:rsidRDefault="004E5BA6" w:rsidP="00293FFD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Общие компетенции</w:t>
            </w:r>
          </w:p>
        </w:tc>
      </w:tr>
      <w:tr w:rsidR="004E5BA6" w:rsidRPr="004730AB" w14:paraId="02800C17" w14:textId="77777777" w:rsidTr="00293FFD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0CA4" w14:textId="77777777" w:rsidR="004E5BA6" w:rsidRPr="004730AB" w:rsidRDefault="004E5BA6" w:rsidP="00293FFD">
            <w:pPr>
              <w:widowControl w:val="0"/>
              <w:suppressAutoHyphens/>
              <w:jc w:val="center"/>
            </w:pPr>
            <w:r w:rsidRPr="004730AB"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C226" w14:textId="77777777" w:rsidR="004E5BA6" w:rsidRPr="004730AB" w:rsidRDefault="004E5BA6" w:rsidP="00293F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AB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E5BA6" w:rsidRPr="004730AB" w14:paraId="65B84841" w14:textId="77777777" w:rsidTr="00293FFD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917F" w14:textId="77777777" w:rsidR="004E5BA6" w:rsidRPr="004730AB" w:rsidRDefault="004E5BA6" w:rsidP="00293FFD">
            <w:pPr>
              <w:widowControl w:val="0"/>
              <w:suppressAutoHyphens/>
              <w:jc w:val="center"/>
            </w:pPr>
            <w:r w:rsidRPr="004730AB"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5F06" w14:textId="77777777" w:rsidR="004E5BA6" w:rsidRPr="004730AB" w:rsidRDefault="004E5BA6" w:rsidP="00293F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AB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4E5BA6" w:rsidRPr="004730AB" w14:paraId="2D5B6F29" w14:textId="77777777" w:rsidTr="00293FFD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C36C" w14:textId="77777777" w:rsidR="004E5BA6" w:rsidRPr="004730AB" w:rsidRDefault="004E5BA6" w:rsidP="00293FFD">
            <w:pPr>
              <w:widowControl w:val="0"/>
              <w:suppressAutoHyphens/>
              <w:jc w:val="center"/>
            </w:pPr>
            <w:r w:rsidRPr="004730AB"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EFF5" w14:textId="77777777" w:rsidR="004E5BA6" w:rsidRPr="004730AB" w:rsidRDefault="004E5BA6" w:rsidP="00293F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AB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4E5BA6" w:rsidRPr="004730AB" w14:paraId="588F1137" w14:textId="77777777" w:rsidTr="00293FFD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33C4" w14:textId="77777777" w:rsidR="004E5BA6" w:rsidRPr="004730AB" w:rsidRDefault="004E5BA6" w:rsidP="00293FFD">
            <w:pPr>
              <w:widowControl w:val="0"/>
              <w:suppressAutoHyphens/>
              <w:jc w:val="center"/>
            </w:pPr>
            <w:r w:rsidRPr="004730AB"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9EB3" w14:textId="77777777" w:rsidR="004E5BA6" w:rsidRPr="004730AB" w:rsidRDefault="004E5BA6" w:rsidP="00293F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AB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4E5BA6" w:rsidRPr="004730AB" w14:paraId="0421257B" w14:textId="77777777" w:rsidTr="00293FFD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632B" w14:textId="77777777" w:rsidR="004E5BA6" w:rsidRPr="004730AB" w:rsidRDefault="004E5BA6" w:rsidP="00293FFD">
            <w:pPr>
              <w:widowControl w:val="0"/>
              <w:suppressAutoHyphens/>
              <w:jc w:val="center"/>
            </w:pPr>
            <w:r w:rsidRPr="004730AB"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2995" w14:textId="77777777" w:rsidR="004E5BA6" w:rsidRPr="004730AB" w:rsidRDefault="004E5BA6" w:rsidP="00293F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AB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E5BA6" w:rsidRPr="004730AB" w14:paraId="0F3A9050" w14:textId="77777777" w:rsidTr="00293FFD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85FA" w14:textId="77777777" w:rsidR="004E5BA6" w:rsidRPr="004730AB" w:rsidRDefault="004E5BA6" w:rsidP="00293FFD">
            <w:pPr>
              <w:widowControl w:val="0"/>
              <w:suppressAutoHyphens/>
              <w:jc w:val="center"/>
            </w:pPr>
            <w:r w:rsidRPr="004730AB">
              <w:t>ОК 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7453" w14:textId="77777777" w:rsidR="004E5BA6" w:rsidRPr="004730AB" w:rsidRDefault="004E5BA6" w:rsidP="00293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0AB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4E5BA6" w:rsidRPr="004730AB" w14:paraId="7BCA9C10" w14:textId="77777777" w:rsidTr="00293FFD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FFB7" w14:textId="77777777" w:rsidR="004E5BA6" w:rsidRPr="004730AB" w:rsidRDefault="004E5BA6" w:rsidP="00293FFD">
            <w:pPr>
              <w:widowControl w:val="0"/>
              <w:suppressAutoHyphens/>
              <w:jc w:val="center"/>
            </w:pPr>
            <w:r w:rsidRPr="004730AB">
              <w:lastRenderedPageBreak/>
              <w:t>ОК 07.</w:t>
            </w:r>
          </w:p>
          <w:p w14:paraId="3E64E13A" w14:textId="77777777" w:rsidR="004E5BA6" w:rsidRPr="004730AB" w:rsidRDefault="004E5BA6" w:rsidP="00293FFD">
            <w:pPr>
              <w:widowControl w:val="0"/>
              <w:suppressAutoHyphens/>
              <w:jc w:val="center"/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4E6E" w14:textId="77777777" w:rsidR="004E5BA6" w:rsidRPr="004730AB" w:rsidRDefault="004E5BA6" w:rsidP="00293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0AB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4E5BA6" w:rsidRPr="004730AB" w14:paraId="64196092" w14:textId="77777777" w:rsidTr="00293FFD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044E" w14:textId="77777777" w:rsidR="004E5BA6" w:rsidRPr="004730AB" w:rsidRDefault="004E5BA6" w:rsidP="00293FFD">
            <w:pPr>
              <w:widowControl w:val="0"/>
              <w:suppressAutoHyphens/>
              <w:jc w:val="center"/>
            </w:pPr>
            <w:r w:rsidRPr="004730AB">
              <w:t>ОК 08.</w:t>
            </w:r>
          </w:p>
          <w:p w14:paraId="61FBECCA" w14:textId="77777777" w:rsidR="004E5BA6" w:rsidRPr="004730AB" w:rsidRDefault="004E5BA6" w:rsidP="00293FFD">
            <w:pPr>
              <w:widowControl w:val="0"/>
              <w:suppressAutoHyphens/>
              <w:jc w:val="center"/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F407" w14:textId="77777777" w:rsidR="004E5BA6" w:rsidRPr="004730AB" w:rsidRDefault="004E5BA6" w:rsidP="00293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0AB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4E5BA6" w:rsidRPr="004730AB" w14:paraId="3538AE5F" w14:textId="77777777" w:rsidTr="00293FFD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AB70" w14:textId="77777777" w:rsidR="004E5BA6" w:rsidRPr="004730AB" w:rsidRDefault="004E5BA6" w:rsidP="00293FFD">
            <w:pPr>
              <w:widowControl w:val="0"/>
              <w:suppressAutoHyphens/>
              <w:jc w:val="center"/>
            </w:pPr>
            <w:r w:rsidRPr="004730AB">
              <w:t>ОК 09.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BED5" w14:textId="77777777" w:rsidR="004E5BA6" w:rsidRPr="004730AB" w:rsidRDefault="004E5BA6" w:rsidP="00293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0AB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4E5BA6" w:rsidRPr="004730AB" w14:paraId="3891DA6E" w14:textId="77777777" w:rsidTr="00293FFD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8646CE" w14:textId="77777777" w:rsidR="004E5BA6" w:rsidRPr="004730AB" w:rsidRDefault="004E5BA6" w:rsidP="00293FFD">
            <w:pPr>
              <w:widowControl w:val="0"/>
              <w:suppressAutoHyphens/>
              <w:jc w:val="center"/>
            </w:pPr>
            <w:r w:rsidRPr="004730AB">
              <w:t>ОК 10.</w:t>
            </w:r>
          </w:p>
          <w:p w14:paraId="6C5733EF" w14:textId="77777777" w:rsidR="004E5BA6" w:rsidRPr="004730AB" w:rsidRDefault="004E5BA6" w:rsidP="00293FFD">
            <w:pPr>
              <w:widowControl w:val="0"/>
              <w:suppressAutoHyphens/>
              <w:jc w:val="center"/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7055A0" w14:textId="77777777" w:rsidR="004E5BA6" w:rsidRPr="004730AB" w:rsidRDefault="004E5BA6" w:rsidP="00293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0AB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4E5BA6" w:rsidRPr="004730AB" w14:paraId="239D11DA" w14:textId="77777777" w:rsidTr="00293FFD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7578BD" w14:textId="77777777" w:rsidR="004E5BA6" w:rsidRPr="004730AB" w:rsidRDefault="004E5BA6" w:rsidP="00293FFD">
            <w:pPr>
              <w:widowControl w:val="0"/>
              <w:suppressAutoHyphens/>
              <w:jc w:val="center"/>
            </w:pPr>
            <w:r w:rsidRPr="004730AB">
              <w:rPr>
                <w:lang w:val="en-US" w:bidi="en-US"/>
              </w:rPr>
              <w:t>OK</w:t>
            </w:r>
            <w:r w:rsidRPr="004730AB">
              <w:rPr>
                <w:lang w:bidi="en-US"/>
              </w:rPr>
              <w:t xml:space="preserve"> 11.</w:t>
            </w:r>
          </w:p>
          <w:p w14:paraId="0BA5CF24" w14:textId="77777777" w:rsidR="004E5BA6" w:rsidRPr="004730AB" w:rsidRDefault="004E5BA6" w:rsidP="00293FFD">
            <w:pPr>
              <w:widowControl w:val="0"/>
              <w:suppressAutoHyphens/>
              <w:jc w:val="center"/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0861CE" w14:textId="77777777" w:rsidR="004E5BA6" w:rsidRPr="004730AB" w:rsidRDefault="004E5BA6" w:rsidP="00293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0AB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 w:rsidR="004E5BA6" w:rsidRPr="004730AB" w14:paraId="0820661D" w14:textId="77777777" w:rsidTr="00293FFD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C28EF7" w14:textId="77777777" w:rsidR="004E5BA6" w:rsidRPr="004E5BA6" w:rsidRDefault="004E5BA6" w:rsidP="00293FFD">
            <w:pPr>
              <w:widowControl w:val="0"/>
              <w:suppressAutoHyphens/>
              <w:jc w:val="center"/>
              <w:rPr>
                <w:lang w:bidi="en-US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F39177" w14:textId="77777777" w:rsidR="004E5BA6" w:rsidRPr="004730AB" w:rsidRDefault="004E5BA6" w:rsidP="00293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BA6" w:rsidRPr="004730AB" w14:paraId="3B85131F" w14:textId="77777777" w:rsidTr="00293FFD"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1EE1" w14:textId="77777777" w:rsidR="004E5BA6" w:rsidRPr="004730AB" w:rsidRDefault="004E5BA6" w:rsidP="00293FFD">
            <w:pPr>
              <w:widowControl w:val="0"/>
              <w:suppressAutoHyphens/>
              <w:jc w:val="center"/>
            </w:pPr>
          </w:p>
        </w:tc>
        <w:tc>
          <w:tcPr>
            <w:tcW w:w="4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8E5B" w14:textId="77777777" w:rsidR="004E5BA6" w:rsidRPr="004730AB" w:rsidRDefault="004E5BA6" w:rsidP="00293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3B72D6" w14:textId="77777777" w:rsidR="004E5BA6" w:rsidRDefault="004E5BA6" w:rsidP="004E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14:paraId="32B16F22" w14:textId="77777777" w:rsidR="004E5BA6" w:rsidRDefault="004E5BA6" w:rsidP="004E5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36336">
        <w:rPr>
          <w:sz w:val="28"/>
          <w:szCs w:val="28"/>
        </w:rPr>
        <w:t>В результате освоения профессионального модуля студент должен:</w:t>
      </w:r>
    </w:p>
    <w:p w14:paraId="5C013AB3" w14:textId="77777777" w:rsidR="004E5BA6" w:rsidRPr="003C61E9" w:rsidRDefault="004E5BA6" w:rsidP="004E5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2"/>
        <w:gridCol w:w="7629"/>
      </w:tblGrid>
      <w:tr w:rsidR="004E5BA6" w:rsidRPr="00CF50DF" w14:paraId="59BA6877" w14:textId="77777777" w:rsidTr="00293FF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CC94" w14:textId="77777777" w:rsidR="004E5BA6" w:rsidRPr="00CF50DF" w:rsidRDefault="004E5BA6" w:rsidP="00293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F50DF">
              <w:rPr>
                <w:b/>
              </w:rPr>
              <w:t>иметь практический опыт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24A7" w14:textId="77777777" w:rsidR="004E5BA6" w:rsidRPr="00CF50DF" w:rsidRDefault="004E5BA6" w:rsidP="00293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CF50DF">
              <w:t>-в выполнении демонтажа и монтажа деталей, узлов и агрегатов автомобилей;</w:t>
            </w:r>
          </w:p>
          <w:p w14:paraId="25E9012C" w14:textId="77777777" w:rsidR="004E5BA6" w:rsidRPr="00CF50DF" w:rsidRDefault="004E5BA6" w:rsidP="00293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CF50DF">
              <w:t>-в выполнении слесарных работ при ремонте автомобилей;</w:t>
            </w:r>
          </w:p>
          <w:p w14:paraId="76DEBB0A" w14:textId="77777777" w:rsidR="004E5BA6" w:rsidRPr="00CF50DF" w:rsidRDefault="004E5BA6" w:rsidP="00293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CF50DF">
              <w:t xml:space="preserve">-в осуществлении технического обслуживания и ремонта автомобилей узлов, механизмов и агрегатов автомобилей; </w:t>
            </w:r>
          </w:p>
        </w:tc>
      </w:tr>
      <w:tr w:rsidR="004E5BA6" w:rsidRPr="00CF50DF" w14:paraId="5079E0D7" w14:textId="77777777" w:rsidTr="00293FF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848E" w14:textId="77777777" w:rsidR="004E5BA6" w:rsidRPr="00CF50DF" w:rsidRDefault="004E5BA6" w:rsidP="00293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F50DF">
              <w:rPr>
                <w:b/>
              </w:rPr>
              <w:t>уметь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27EF" w14:textId="77777777" w:rsidR="004E5BA6" w:rsidRPr="00CF50DF" w:rsidRDefault="004E5BA6" w:rsidP="00293FF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CF50DF">
              <w:rPr>
                <w:bCs/>
              </w:rPr>
              <w:t xml:space="preserve">-подбирать инструмент и приспособления для демонтажа и монтажа </w:t>
            </w:r>
            <w:r w:rsidRPr="00CF50DF">
              <w:t>узлов и агрегатов;</w:t>
            </w:r>
          </w:p>
          <w:p w14:paraId="6400C853" w14:textId="77777777" w:rsidR="004E5BA6" w:rsidRPr="00CF50DF" w:rsidRDefault="004E5BA6" w:rsidP="00293FF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CF50DF">
              <w:rPr>
                <w:bCs/>
              </w:rPr>
              <w:t xml:space="preserve">- производить снятие и установку </w:t>
            </w:r>
            <w:r w:rsidRPr="00CF50DF">
              <w:t>узлов, механизмов и агрегатов автомобилей</w:t>
            </w:r>
            <w:r w:rsidRPr="00CF50DF">
              <w:rPr>
                <w:bCs/>
              </w:rPr>
              <w:t xml:space="preserve"> в соответствии с технической документацией</w:t>
            </w:r>
            <w:r w:rsidRPr="00CF50DF">
              <w:t>;</w:t>
            </w:r>
          </w:p>
          <w:p w14:paraId="0D120374" w14:textId="77777777" w:rsidR="004E5BA6" w:rsidRPr="00CF50DF" w:rsidRDefault="004E5BA6" w:rsidP="00293FF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CF50DF">
              <w:t>-осуществлять разборку и сборку узлов, механизмов и агрегатов автомобилей</w:t>
            </w:r>
            <w:r w:rsidRPr="00CF50DF">
              <w:rPr>
                <w:bCs/>
              </w:rPr>
              <w:t xml:space="preserve"> в соответствии с технической документацией</w:t>
            </w:r>
            <w:r w:rsidRPr="00CF50DF">
              <w:t>;</w:t>
            </w:r>
          </w:p>
          <w:p w14:paraId="071B30D1" w14:textId="77777777" w:rsidR="004E5BA6" w:rsidRPr="00CF50DF" w:rsidRDefault="004E5BA6" w:rsidP="00293FF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CF50DF">
              <w:rPr>
                <w:bCs/>
              </w:rPr>
              <w:t xml:space="preserve">-подбирать инструменты и приспособления для </w:t>
            </w:r>
            <w:r w:rsidRPr="00CF50DF">
              <w:t>слесарных работ при ремонте автомобилей;</w:t>
            </w:r>
          </w:p>
          <w:p w14:paraId="392C73D4" w14:textId="77777777" w:rsidR="004E5BA6" w:rsidRPr="00CF50DF" w:rsidRDefault="004E5BA6" w:rsidP="00293FF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CF50DF">
              <w:t>-выполнять слесарные работы при ремонте автомобилей;</w:t>
            </w:r>
          </w:p>
          <w:p w14:paraId="796464CD" w14:textId="77777777" w:rsidR="004E5BA6" w:rsidRPr="00CF50DF" w:rsidRDefault="004E5BA6" w:rsidP="00293FF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CF50DF">
              <w:rPr>
                <w:bCs/>
              </w:rPr>
              <w:t>-контролировать качество выполняемых работ при выполнении слесарных работ и техническом обслуживании;</w:t>
            </w:r>
          </w:p>
          <w:p w14:paraId="1B7C160B" w14:textId="77777777" w:rsidR="004E5BA6" w:rsidRPr="00CF50DF" w:rsidRDefault="004E5BA6" w:rsidP="00293FF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CF50DF">
              <w:rPr>
                <w:bCs/>
              </w:rPr>
              <w:t>-выполнять операции слесарной обработки с соблюдением требований охраны труда;</w:t>
            </w:r>
          </w:p>
          <w:p w14:paraId="02666A5C" w14:textId="77777777" w:rsidR="004E5BA6" w:rsidRPr="00CF50DF" w:rsidRDefault="004E5BA6" w:rsidP="00293FF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CF50DF">
              <w:rPr>
                <w:bCs/>
              </w:rPr>
              <w:t>-выполнять основные виды операций технического обслуживания;</w:t>
            </w:r>
          </w:p>
          <w:p w14:paraId="2E0AEE0A" w14:textId="77777777" w:rsidR="004E5BA6" w:rsidRPr="00CF50DF" w:rsidRDefault="004E5BA6" w:rsidP="00293FF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CF50DF">
              <w:t>--выполнять замену деталей и узлов при техническом обслуживании и ремонте;</w:t>
            </w:r>
          </w:p>
          <w:p w14:paraId="745ACC53" w14:textId="77777777" w:rsidR="004E5BA6" w:rsidRPr="00CF50DF" w:rsidRDefault="004E5BA6" w:rsidP="00293FF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CF50DF">
              <w:t>-поддерживать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слесаря</w:t>
            </w:r>
          </w:p>
          <w:p w14:paraId="5A5D8310" w14:textId="77777777" w:rsidR="004E5BA6" w:rsidRPr="00CF50DF" w:rsidRDefault="004E5BA6" w:rsidP="00293FFD">
            <w:pPr>
              <w:pStyle w:val="20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</w:p>
        </w:tc>
      </w:tr>
      <w:tr w:rsidR="004E5BA6" w:rsidRPr="00CF50DF" w14:paraId="1878F482" w14:textId="77777777" w:rsidTr="00293FFD">
        <w:trPr>
          <w:trHeight w:val="509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84C0" w14:textId="77777777" w:rsidR="004E5BA6" w:rsidRPr="00CF50DF" w:rsidRDefault="004E5BA6" w:rsidP="00293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F50DF">
              <w:rPr>
                <w:b/>
              </w:rPr>
              <w:lastRenderedPageBreak/>
              <w:t>знать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A21F" w14:textId="77777777" w:rsidR="004E5BA6" w:rsidRPr="00CF50DF" w:rsidRDefault="004E5BA6" w:rsidP="00293FF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CF50DF">
              <w:rPr>
                <w:bCs/>
              </w:rPr>
              <w:t>-требования к оснащению рабочего места;</w:t>
            </w:r>
          </w:p>
          <w:p w14:paraId="18708084" w14:textId="77777777" w:rsidR="004E5BA6" w:rsidRPr="00CF50DF" w:rsidRDefault="004E5BA6" w:rsidP="00293FF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CF50DF">
              <w:rPr>
                <w:bCs/>
              </w:rPr>
              <w:t>-последовательность операций при выполнении монтажных и демонтажных работ;</w:t>
            </w:r>
          </w:p>
          <w:p w14:paraId="2EFF082B" w14:textId="77777777" w:rsidR="004E5BA6" w:rsidRPr="00CF50DF" w:rsidRDefault="004E5BA6" w:rsidP="00293FF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CF50DF">
              <w:t>-назначение инструмента и приспособлений при сборке и разборке;</w:t>
            </w:r>
          </w:p>
          <w:p w14:paraId="08E926A7" w14:textId="77777777" w:rsidR="004E5BA6" w:rsidRPr="00CF50DF" w:rsidRDefault="004E5BA6" w:rsidP="00293FF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CF50DF">
              <w:rPr>
                <w:bCs/>
              </w:rPr>
              <w:t>-методы и способы контроля качества выполненных работ;</w:t>
            </w:r>
          </w:p>
          <w:p w14:paraId="737C7DA7" w14:textId="77777777" w:rsidR="004E5BA6" w:rsidRPr="00CF50DF" w:rsidRDefault="004E5BA6" w:rsidP="00293FF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CF50DF">
              <w:rPr>
                <w:bCs/>
              </w:rPr>
              <w:t>-назначение, устройство универсальных приспособлений и правила применения слесарного инструмента;</w:t>
            </w:r>
          </w:p>
          <w:p w14:paraId="09ED5739" w14:textId="77777777" w:rsidR="004E5BA6" w:rsidRPr="00CF50DF" w:rsidRDefault="004E5BA6" w:rsidP="00293FF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CF50DF">
              <w:rPr>
                <w:bCs/>
              </w:rPr>
              <w:t>-виды операций при техническом обслуживании автомобилей;</w:t>
            </w:r>
          </w:p>
          <w:p w14:paraId="7137DA61" w14:textId="77777777" w:rsidR="004E5BA6" w:rsidRPr="00CF50DF" w:rsidRDefault="004E5BA6" w:rsidP="00293FF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CF50DF">
              <w:t>-методы диагностирования при техническом обслуживании узлов, механизмов и агрегатов автомобилей;</w:t>
            </w:r>
          </w:p>
          <w:p w14:paraId="06C1AFAE" w14:textId="77777777" w:rsidR="004E5BA6" w:rsidRPr="00CF50DF" w:rsidRDefault="004E5BA6" w:rsidP="00293FF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CF50DF">
              <w:rPr>
                <w:bCs/>
              </w:rPr>
              <w:t xml:space="preserve">-устройство и принцип действия </w:t>
            </w:r>
            <w:r w:rsidRPr="00CF50DF">
              <w:t>узлов, механизмов и агрегатов автомобилей;</w:t>
            </w:r>
          </w:p>
          <w:p w14:paraId="4F7D642D" w14:textId="77777777" w:rsidR="004E5BA6" w:rsidRPr="00CF50DF" w:rsidRDefault="004E5BA6" w:rsidP="00293FF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CF50DF">
              <w:t>-требования техники безопасности при техническом обслуживании и ремонте.</w:t>
            </w:r>
          </w:p>
        </w:tc>
      </w:tr>
    </w:tbl>
    <w:p w14:paraId="7348D0C0" w14:textId="77777777" w:rsidR="004E5BA6" w:rsidRDefault="004E5BA6" w:rsidP="004E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14:paraId="4B7D586D" w14:textId="77777777" w:rsidR="004E5BA6" w:rsidRDefault="004E5BA6" w:rsidP="004E5BA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Количество часов на освоение рабочей  программы профессионального модуля:</w:t>
      </w:r>
    </w:p>
    <w:p w14:paraId="22B61F0C" w14:textId="77777777" w:rsidR="004E5BA6" w:rsidRDefault="004E5BA6" w:rsidP="004E5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14:paraId="3FD1D3D8" w14:textId="3404A79A" w:rsidR="00100D99" w:rsidRPr="004D4025" w:rsidRDefault="00100D99" w:rsidP="00100D9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Объём образовательной нагрузки  - </w:t>
      </w:r>
      <w:r w:rsidR="00ED7AED">
        <w:rPr>
          <w:sz w:val="28"/>
          <w:szCs w:val="28"/>
        </w:rPr>
        <w:t>482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часов</w:t>
      </w:r>
      <w:r w:rsidRPr="004D4025">
        <w:rPr>
          <w:sz w:val="28"/>
          <w:szCs w:val="28"/>
        </w:rPr>
        <w:t xml:space="preserve"> </w:t>
      </w:r>
    </w:p>
    <w:p w14:paraId="6FB8E00E" w14:textId="2B197AF9" w:rsidR="00100D99" w:rsidRDefault="00100D99" w:rsidP="00100D99">
      <w:pPr>
        <w:rPr>
          <w:sz w:val="28"/>
          <w:szCs w:val="28"/>
        </w:rPr>
      </w:pPr>
      <w:r w:rsidRPr="004D4025">
        <w:rPr>
          <w:sz w:val="28"/>
          <w:szCs w:val="28"/>
        </w:rPr>
        <w:t xml:space="preserve">Из них   на освоение </w:t>
      </w:r>
      <w:r w:rsidRPr="00A56B50">
        <w:rPr>
          <w:b/>
          <w:sz w:val="28"/>
          <w:szCs w:val="28"/>
        </w:rPr>
        <w:t>МДК.0</w:t>
      </w:r>
      <w:r w:rsidR="00ED7AED">
        <w:rPr>
          <w:b/>
          <w:sz w:val="28"/>
          <w:szCs w:val="28"/>
        </w:rPr>
        <w:t>4</w:t>
      </w:r>
      <w:r w:rsidRPr="00A56B50">
        <w:rPr>
          <w:b/>
          <w:sz w:val="28"/>
          <w:szCs w:val="28"/>
        </w:rPr>
        <w:t>.01</w:t>
      </w:r>
      <w:r>
        <w:rPr>
          <w:b/>
          <w:sz w:val="28"/>
          <w:szCs w:val="28"/>
        </w:rPr>
        <w:t xml:space="preserve"> </w:t>
      </w:r>
      <w:r w:rsidR="00E948D5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ED7AED">
        <w:rPr>
          <w:sz w:val="28"/>
          <w:szCs w:val="28"/>
        </w:rPr>
        <w:t>188 часов</w:t>
      </w:r>
      <w:r w:rsidRPr="004D4025">
        <w:rPr>
          <w:sz w:val="28"/>
          <w:szCs w:val="28"/>
        </w:rPr>
        <w:t xml:space="preserve"> </w:t>
      </w:r>
    </w:p>
    <w:p w14:paraId="22786A14" w14:textId="5E3A085A" w:rsidR="00100D99" w:rsidRPr="004D4025" w:rsidRDefault="00100D99" w:rsidP="00100D99">
      <w:pPr>
        <w:rPr>
          <w:sz w:val="28"/>
          <w:szCs w:val="28"/>
        </w:rPr>
      </w:pPr>
      <w:r w:rsidRPr="004D4025">
        <w:rPr>
          <w:sz w:val="28"/>
          <w:szCs w:val="28"/>
        </w:rPr>
        <w:t>на практики, в том числе учебную</w:t>
      </w:r>
      <w:r>
        <w:rPr>
          <w:sz w:val="28"/>
          <w:szCs w:val="28"/>
        </w:rPr>
        <w:t xml:space="preserve"> –</w:t>
      </w:r>
      <w:r w:rsidR="007269D1">
        <w:rPr>
          <w:sz w:val="28"/>
          <w:szCs w:val="28"/>
        </w:rPr>
        <w:t xml:space="preserve"> </w:t>
      </w:r>
      <w:r w:rsidR="00ED7AED">
        <w:rPr>
          <w:sz w:val="28"/>
          <w:szCs w:val="28"/>
        </w:rPr>
        <w:t>144часов</w:t>
      </w:r>
      <w:r w:rsidRPr="004D4025">
        <w:rPr>
          <w:sz w:val="28"/>
          <w:szCs w:val="28"/>
        </w:rPr>
        <w:t xml:space="preserve"> </w:t>
      </w:r>
    </w:p>
    <w:p w14:paraId="008A57D0" w14:textId="5C32A447" w:rsidR="00100D99" w:rsidRDefault="00100D99" w:rsidP="00100D99">
      <w:pPr>
        <w:rPr>
          <w:sz w:val="28"/>
          <w:szCs w:val="28"/>
        </w:rPr>
      </w:pPr>
      <w:r w:rsidRPr="004D4025">
        <w:rPr>
          <w:sz w:val="28"/>
          <w:szCs w:val="28"/>
        </w:rPr>
        <w:t>производственную</w:t>
      </w:r>
      <w:r>
        <w:rPr>
          <w:sz w:val="28"/>
          <w:szCs w:val="28"/>
        </w:rPr>
        <w:t xml:space="preserve"> –</w:t>
      </w:r>
      <w:r w:rsidR="00D65D06">
        <w:rPr>
          <w:sz w:val="28"/>
          <w:szCs w:val="28"/>
        </w:rPr>
        <w:t>144</w:t>
      </w:r>
      <w:r w:rsidR="007269D1">
        <w:rPr>
          <w:sz w:val="28"/>
          <w:szCs w:val="28"/>
        </w:rPr>
        <w:t xml:space="preserve"> </w:t>
      </w:r>
      <w:r w:rsidRPr="00100D9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</w:p>
    <w:p w14:paraId="3638CA43" w14:textId="77777777" w:rsidR="004E5BA6" w:rsidRDefault="004E5BA6" w:rsidP="004E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14:paraId="3BB43000" w14:textId="77777777" w:rsidR="004E5BA6" w:rsidRDefault="004E5BA6" w:rsidP="004E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14:paraId="0AA24AAB" w14:textId="77777777" w:rsidR="004E5BA6" w:rsidRDefault="004E5BA6" w:rsidP="004E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14:paraId="0F172D5C" w14:textId="77777777" w:rsidR="004E5BA6" w:rsidRDefault="004E5BA6" w:rsidP="004E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14:paraId="0733CE7C" w14:textId="77777777" w:rsidR="004E5BA6" w:rsidRDefault="004E5BA6" w:rsidP="004E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14:paraId="69851707" w14:textId="77777777" w:rsidR="004E5BA6" w:rsidRDefault="004E5BA6" w:rsidP="004E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14:paraId="31D15949" w14:textId="77777777" w:rsidR="004E5BA6" w:rsidRDefault="004E5BA6" w:rsidP="004E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14:paraId="475B1505" w14:textId="77777777" w:rsidR="004E5BA6" w:rsidRDefault="004E5BA6" w:rsidP="004E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14:paraId="0C422FF2" w14:textId="77777777" w:rsidR="004E5BA6" w:rsidRDefault="004E5BA6"/>
    <w:p w14:paraId="62360332" w14:textId="77777777" w:rsidR="004E5BA6" w:rsidRDefault="004E5BA6"/>
    <w:p w14:paraId="4D257C6A" w14:textId="77777777" w:rsidR="004E5BA6" w:rsidRDefault="004E5BA6"/>
    <w:p w14:paraId="3222D3E3" w14:textId="77777777" w:rsidR="004E5BA6" w:rsidRDefault="004E5BA6"/>
    <w:p w14:paraId="7D277C16" w14:textId="77777777" w:rsidR="004E5BA6" w:rsidRDefault="004E5BA6"/>
    <w:p w14:paraId="6ED042EA" w14:textId="77777777" w:rsidR="004E5BA6" w:rsidRDefault="004E5BA6"/>
    <w:p w14:paraId="46A3ECA4" w14:textId="77777777" w:rsidR="004E5BA6" w:rsidRDefault="004E5BA6"/>
    <w:p w14:paraId="19BA1D22" w14:textId="77777777" w:rsidR="004E5BA6" w:rsidRDefault="004E5BA6"/>
    <w:p w14:paraId="13FC54C1" w14:textId="77777777" w:rsidR="004E5BA6" w:rsidRDefault="004E5BA6"/>
    <w:p w14:paraId="524C3AD1" w14:textId="77777777" w:rsidR="004E5BA6" w:rsidRDefault="004E5BA6"/>
    <w:p w14:paraId="51794170" w14:textId="77777777" w:rsidR="004E5BA6" w:rsidRDefault="004E5BA6">
      <w:pPr>
        <w:sectPr w:rsidR="004E5BA6" w:rsidSect="00F3319A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3D0338A" w14:textId="77777777" w:rsidR="004E5BA6" w:rsidRDefault="004E5BA6" w:rsidP="004E5BA6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</w:t>
      </w:r>
    </w:p>
    <w:p w14:paraId="55560468" w14:textId="77777777" w:rsidR="004E5BA6" w:rsidRDefault="004E5BA6" w:rsidP="004E5B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составлению рабочей программы профессионального модуля</w:t>
      </w:r>
    </w:p>
    <w:p w14:paraId="5FF3EA5D" w14:textId="77777777" w:rsidR="004E5BA6" w:rsidRDefault="004E5BA6" w:rsidP="004E5BA6">
      <w:pPr>
        <w:overflowPunct w:val="0"/>
        <w:autoSpaceDE w:val="0"/>
        <w:autoSpaceDN w:val="0"/>
        <w:adjustRightInd w:val="0"/>
        <w:ind w:left="540" w:firstLine="540"/>
        <w:jc w:val="both"/>
        <w:textAlignment w:val="baseline"/>
        <w:outlineLvl w:val="0"/>
      </w:pPr>
      <w:r>
        <w:t xml:space="preserve">Рабочая программа по профессиональному модулю (далее – РП  ПМ) – учебно-методический документ, составленный в соответствии с учебным планом, в котором отражена последовательность изучения и распределение объема времени по разделам и темам. Количество часов по РП  ПМ включает </w:t>
      </w:r>
      <w:r>
        <w:rPr>
          <w:color w:val="000000"/>
        </w:rPr>
        <w:t>объем образовательной программы</w:t>
      </w:r>
      <w:r>
        <w:t xml:space="preserve">, состоящий из </w:t>
      </w:r>
      <w:r>
        <w:rPr>
          <w:color w:val="000000"/>
        </w:rPr>
        <w:t>учебной нагрузки во взаимодействии с преподавателем</w:t>
      </w:r>
      <w:r>
        <w:t xml:space="preserve"> и внеаудиторной самостоятельной работы обучающегося.</w:t>
      </w:r>
    </w:p>
    <w:p w14:paraId="2B72D0CC" w14:textId="6A84D4CA" w:rsidR="004E5BA6" w:rsidRDefault="004E5BA6" w:rsidP="004E5BA6">
      <w:pPr>
        <w:overflowPunct w:val="0"/>
        <w:autoSpaceDE w:val="0"/>
        <w:autoSpaceDN w:val="0"/>
        <w:adjustRightInd w:val="0"/>
        <w:ind w:left="540" w:firstLine="540"/>
        <w:jc w:val="both"/>
        <w:textAlignment w:val="baseline"/>
        <w:outlineLvl w:val="0"/>
      </w:pPr>
      <w:r>
        <w:t>Форма РП ПМ является единой для преподавателей Г</w:t>
      </w:r>
      <w:r w:rsidR="005E39D7">
        <w:t>Б</w:t>
      </w:r>
      <w:r>
        <w:t>ПОУ СО «ТПК». РП ПМ востребуется преподавателем при проектировании им образовательной деятельности и является составным компонентом образовательной программы.</w:t>
      </w:r>
    </w:p>
    <w:p w14:paraId="6EC0E1DF" w14:textId="77777777" w:rsidR="004E5BA6" w:rsidRDefault="004E5BA6" w:rsidP="004E5BA6">
      <w:pPr>
        <w:overflowPunct w:val="0"/>
        <w:autoSpaceDE w:val="0"/>
        <w:autoSpaceDN w:val="0"/>
        <w:adjustRightInd w:val="0"/>
        <w:ind w:left="540" w:firstLine="540"/>
        <w:jc w:val="both"/>
        <w:textAlignment w:val="baseline"/>
        <w:outlineLvl w:val="0"/>
      </w:pPr>
      <w:r>
        <w:t>При составлении РП ПМ необходимо учесть следующее:</w:t>
      </w:r>
    </w:p>
    <w:p w14:paraId="78A617F4" w14:textId="77777777" w:rsidR="004E5BA6" w:rsidRDefault="004E5BA6" w:rsidP="004E5BA6">
      <w:pPr>
        <w:numPr>
          <w:ilvl w:val="0"/>
          <w:numId w:val="1"/>
        </w:numPr>
        <w:tabs>
          <w:tab w:val="num" w:pos="720"/>
        </w:tabs>
        <w:ind w:left="720" w:hanging="180"/>
        <w:jc w:val="both"/>
      </w:pPr>
      <w:r>
        <w:t>Рассмотрение и обсуждение РП ПМ осуществляется ежегодно на заседаниях рабочих групп ОП соответствующего профиля. РП ПМ утверждается директором,  что отражается на втором листе.</w:t>
      </w:r>
    </w:p>
    <w:p w14:paraId="16F1D3DE" w14:textId="77777777" w:rsidR="004E5BA6" w:rsidRDefault="004E5BA6" w:rsidP="004E5BA6">
      <w:pPr>
        <w:numPr>
          <w:ilvl w:val="0"/>
          <w:numId w:val="1"/>
        </w:numPr>
        <w:tabs>
          <w:tab w:val="num" w:pos="720"/>
        </w:tabs>
        <w:ind w:left="720" w:hanging="180"/>
        <w:jc w:val="both"/>
      </w:pPr>
      <w:r>
        <w:t>В графе №1 «Наименование разделов и тем»</w:t>
      </w:r>
      <w:r>
        <w:rPr>
          <w:spacing w:val="-8"/>
        </w:rPr>
        <w:t xml:space="preserve"> последовательно планируется весь материал рабочей программы, распределенный по разделам и темам.</w:t>
      </w:r>
    </w:p>
    <w:p w14:paraId="5659B899" w14:textId="615E2FF3" w:rsidR="004E5BA6" w:rsidRDefault="004E5BA6" w:rsidP="004E5BA6">
      <w:pPr>
        <w:numPr>
          <w:ilvl w:val="0"/>
          <w:numId w:val="1"/>
        </w:numPr>
        <w:tabs>
          <w:tab w:val="num" w:pos="720"/>
        </w:tabs>
        <w:ind w:left="720" w:hanging="180"/>
        <w:jc w:val="both"/>
      </w:pPr>
      <w:r>
        <w:rPr>
          <w:spacing w:val="-8"/>
        </w:rPr>
        <w:t>В графе №2 «</w:t>
      </w:r>
      <w:r>
        <w:rPr>
          <w:bCs/>
        </w:rPr>
        <w:t xml:space="preserve">Содержание учебного материала, лабораторные  работы и практические занятия, курсовая работа (проект)» </w:t>
      </w:r>
      <w:r>
        <w:rPr>
          <w:spacing w:val="-8"/>
        </w:rPr>
        <w:t xml:space="preserve">последовательно планируется весь материал рабочей программы, распределенный по </w:t>
      </w:r>
      <w:r>
        <w:rPr>
          <w:spacing w:val="-6"/>
        </w:rPr>
        <w:t>дидактическим единицам (вопросам), № лабораторных работ и практических занятий.</w:t>
      </w:r>
      <w:r>
        <w:t xml:space="preserve"> Следует выделять основные темы с разбивкой на занятия – </w:t>
      </w:r>
      <w:r w:rsidR="00371A60">
        <w:t>2</w:t>
      </w:r>
      <w:r>
        <w:t xml:space="preserve"> час</w:t>
      </w:r>
      <w:r w:rsidR="00371A60">
        <w:t>а</w:t>
      </w:r>
      <w:r>
        <w:t>.</w:t>
      </w:r>
    </w:p>
    <w:p w14:paraId="4B0BB453" w14:textId="72B98B52" w:rsidR="004E5BA6" w:rsidRDefault="004E5BA6" w:rsidP="004E5BA6">
      <w:pPr>
        <w:numPr>
          <w:ilvl w:val="0"/>
          <w:numId w:val="1"/>
        </w:numPr>
        <w:tabs>
          <w:tab w:val="num" w:pos="720"/>
        </w:tabs>
        <w:ind w:left="720" w:hanging="180"/>
        <w:jc w:val="both"/>
      </w:pPr>
      <w:r>
        <w:t>В графе 3 «Объём часов» ставится дробь, числитель которой означает количество часов, отведенных на занятие в данный день, а знаменатель – количество часов, прошедшее с н</w:t>
      </w:r>
      <w:r w:rsidR="004178E6">
        <w:t>ачала учебного года. Например, 2/</w:t>
      </w:r>
      <w:r w:rsidR="005E39D7">
        <w:t>2</w:t>
      </w:r>
      <w:r w:rsidR="004178E6">
        <w:t>, 2/</w:t>
      </w:r>
      <w:r w:rsidR="005E39D7">
        <w:t>4</w:t>
      </w:r>
      <w:r w:rsidR="004178E6">
        <w:t>, 2/</w:t>
      </w:r>
      <w:r w:rsidR="005E39D7">
        <w:t>6</w:t>
      </w:r>
      <w:r w:rsidR="004178E6">
        <w:t>, 2/</w:t>
      </w:r>
      <w:r w:rsidR="005E39D7">
        <w:t>8</w:t>
      </w:r>
      <w:r w:rsidR="004178E6">
        <w:t>, 2</w:t>
      </w:r>
      <w:r>
        <w:t>/</w:t>
      </w:r>
      <w:r w:rsidR="005E39D7">
        <w:t>10</w:t>
      </w:r>
      <w:r>
        <w:t xml:space="preserve"> и т.д.</w:t>
      </w:r>
    </w:p>
    <w:p w14:paraId="1B11BFD4" w14:textId="77777777" w:rsidR="004E5BA6" w:rsidRDefault="004E5BA6" w:rsidP="004E5BA6">
      <w:pPr>
        <w:widowControl w:val="0"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В графе №4 «Уровень освоения»</w:t>
      </w:r>
      <w:r>
        <w:rPr>
          <w:sz w:val="28"/>
          <w:szCs w:val="28"/>
        </w:rPr>
        <w:t xml:space="preserve"> </w:t>
      </w:r>
      <w:r>
        <w:t>указывается уровень освоения темы в соответствии с рекомендациями: 1 – ознакомительный (узнавание ранее изученных объектов, свойств); 2 – репродуктивный (выполнение деятельности по образцу, инструкции или под руководством); 3 – продуктивный (планирование и самостоятельное выполнение деятельности, решение проблемных задач)</w:t>
      </w:r>
    </w:p>
    <w:p w14:paraId="12F8DC2B" w14:textId="77777777" w:rsidR="004E5BA6" w:rsidRDefault="004E5BA6" w:rsidP="004E5BA6">
      <w:pPr>
        <w:numPr>
          <w:ilvl w:val="0"/>
          <w:numId w:val="1"/>
        </w:numPr>
        <w:tabs>
          <w:tab w:val="num" w:pos="720"/>
        </w:tabs>
        <w:ind w:left="720" w:hanging="180"/>
        <w:jc w:val="both"/>
      </w:pPr>
      <w:r>
        <w:t xml:space="preserve">В графе 5 «№ занятий» последовательно проставляются номера занятий (1.2.3….), которые должны соответствовать </w:t>
      </w:r>
      <w:r>
        <w:rPr>
          <w:spacing w:val="3"/>
        </w:rPr>
        <w:t xml:space="preserve">записям, зафиксированным в журнале теоретических </w:t>
      </w:r>
      <w:r>
        <w:rPr>
          <w:spacing w:val="18"/>
        </w:rPr>
        <w:t>занятий по соответствующим ПМ.</w:t>
      </w:r>
    </w:p>
    <w:p w14:paraId="70232147" w14:textId="77777777" w:rsidR="004E5BA6" w:rsidRDefault="004E5BA6" w:rsidP="004E5BA6">
      <w:pPr>
        <w:numPr>
          <w:ilvl w:val="0"/>
          <w:numId w:val="1"/>
        </w:numPr>
        <w:tabs>
          <w:tab w:val="num" w:pos="720"/>
        </w:tabs>
        <w:ind w:left="720" w:hanging="180"/>
        <w:jc w:val="both"/>
      </w:pPr>
      <w:r>
        <w:rPr>
          <w:spacing w:val="-7"/>
        </w:rPr>
        <w:t xml:space="preserve">В графе 6 «Вид занятия» </w:t>
      </w:r>
      <w:r>
        <w:rPr>
          <w:spacing w:val="3"/>
        </w:rPr>
        <w:t xml:space="preserve">планируются </w:t>
      </w:r>
      <w:r>
        <w:t xml:space="preserve">виды учебных занятий: лекция, семинар, лабораторная работа, практическое занятие, контрольная работа, консультация, выполнение курсовой работы, комбинированный урок, деловая или  ролевая игра, разбор конкретных ситуаций, психологический и иной тренинг, компьютерная симуляция, групповая дискуссия (условные обозначения - </w:t>
      </w:r>
      <w:r>
        <w:rPr>
          <w:spacing w:val="4"/>
        </w:rPr>
        <w:t xml:space="preserve">ЛР – </w:t>
      </w:r>
      <w:r>
        <w:t xml:space="preserve">лабораторная работа; </w:t>
      </w:r>
      <w:r>
        <w:rPr>
          <w:spacing w:val="4"/>
        </w:rPr>
        <w:t xml:space="preserve">ПЗ – </w:t>
      </w:r>
      <w:r>
        <w:t>практическое занятие;  КУ - комбинированный урок).</w:t>
      </w:r>
    </w:p>
    <w:p w14:paraId="0EC0A1D3" w14:textId="77777777" w:rsidR="004E5BA6" w:rsidRDefault="004E5BA6" w:rsidP="004E5BA6">
      <w:pPr>
        <w:numPr>
          <w:ilvl w:val="0"/>
          <w:numId w:val="1"/>
        </w:numPr>
        <w:shd w:val="clear" w:color="auto" w:fill="FFFFFF"/>
        <w:tabs>
          <w:tab w:val="left" w:pos="540"/>
          <w:tab w:val="num" w:pos="720"/>
        </w:tabs>
        <w:spacing w:line="312" w:lineRule="exact"/>
        <w:ind w:left="720" w:right="43" w:hanging="180"/>
        <w:jc w:val="both"/>
      </w:pPr>
      <w:r>
        <w:t xml:space="preserve">   В графе 7 «Внеаудиторная самостоятельная работа» указываются виды внеаудиторной самостоятельной работы (</w:t>
      </w:r>
      <w:r>
        <w:rPr>
          <w:szCs w:val="28"/>
        </w:rPr>
        <w:t>проработка конспектов занятий, самостоятельная работа с учебником и нормативной литературой,  решение задач, выполнение отчётных работ к практическим занятиям  и лабораторным работам, выполнение расчетно-графических работ,</w:t>
      </w:r>
      <w:r>
        <w:t xml:space="preserve">  написание рефератов, подготовка презентаций, подготовка докладов,  подготовка сообщений и др.). </w:t>
      </w:r>
    </w:p>
    <w:p w14:paraId="0F0CC70A" w14:textId="77777777" w:rsidR="004E5BA6" w:rsidRDefault="004E5BA6" w:rsidP="004E5BA6">
      <w:pPr>
        <w:numPr>
          <w:ilvl w:val="0"/>
          <w:numId w:val="1"/>
        </w:numPr>
        <w:shd w:val="clear" w:color="auto" w:fill="FFFFFF"/>
        <w:tabs>
          <w:tab w:val="left" w:pos="540"/>
          <w:tab w:val="num" w:pos="720"/>
        </w:tabs>
        <w:spacing w:line="312" w:lineRule="exact"/>
        <w:ind w:left="720" w:right="43" w:hanging="180"/>
        <w:jc w:val="both"/>
      </w:pPr>
      <w:r>
        <w:t xml:space="preserve"> В графе №8 «Количество часов» указывается количество часов, отведённое на внеаудиторную самостоятельную работу</w:t>
      </w:r>
    </w:p>
    <w:p w14:paraId="783C84A0" w14:textId="12C1424E" w:rsidR="004E5BA6" w:rsidRDefault="002D113F" w:rsidP="004E5BA6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2 </w:t>
      </w:r>
      <w:r w:rsidR="004E5BA6">
        <w:rPr>
          <w:b/>
          <w:caps/>
          <w:sz w:val="28"/>
          <w:szCs w:val="28"/>
        </w:rPr>
        <w:t>СТРУКТУРА и содержание профессионального модуля</w:t>
      </w:r>
    </w:p>
    <w:p w14:paraId="44B8DE98" w14:textId="77777777" w:rsidR="004E5BA6" w:rsidRPr="004E5BA6" w:rsidRDefault="004E5BA6" w:rsidP="004E5BA6">
      <w:pPr>
        <w:ind w:left="540"/>
        <w:jc w:val="center"/>
        <w:rPr>
          <w:b/>
          <w:sz w:val="28"/>
          <w:szCs w:val="28"/>
        </w:rPr>
      </w:pPr>
    </w:p>
    <w:p w14:paraId="0340396D" w14:textId="58C7A7B2" w:rsidR="004E5BA6" w:rsidRDefault="00CC1C53" w:rsidP="004E5BA6">
      <w:pPr>
        <w:pStyle w:val="a4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="004E5BA6" w:rsidRPr="004E5BA6">
        <w:rPr>
          <w:b/>
          <w:sz w:val="28"/>
          <w:szCs w:val="28"/>
        </w:rPr>
        <w:t>Структура профессионального модуля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2471"/>
        <w:gridCol w:w="1583"/>
        <w:gridCol w:w="683"/>
        <w:gridCol w:w="18"/>
        <w:gridCol w:w="1357"/>
        <w:gridCol w:w="24"/>
        <w:gridCol w:w="1069"/>
        <w:gridCol w:w="924"/>
        <w:gridCol w:w="1800"/>
        <w:gridCol w:w="1764"/>
        <w:gridCol w:w="1547"/>
      </w:tblGrid>
      <w:tr w:rsidR="00E948D5" w:rsidRPr="00605C11" w14:paraId="0964BADA" w14:textId="77777777" w:rsidTr="00642268">
        <w:trPr>
          <w:trHeight w:val="353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B3A8" w14:textId="77777777" w:rsidR="00E948D5" w:rsidRPr="00605C11" w:rsidRDefault="00E948D5" w:rsidP="00642268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05C11">
              <w:rPr>
                <w:b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228E" w14:textId="77777777" w:rsidR="00E948D5" w:rsidRPr="00605C11" w:rsidRDefault="00E948D5" w:rsidP="00642268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05C11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68FF" w14:textId="77777777" w:rsidR="00E948D5" w:rsidRPr="00605C11" w:rsidRDefault="00E948D5" w:rsidP="00642268">
            <w:pPr>
              <w:suppressAutoHyphens/>
              <w:jc w:val="center"/>
              <w:rPr>
                <w:b/>
                <w:iCs/>
                <w:sz w:val="20"/>
                <w:szCs w:val="20"/>
              </w:rPr>
            </w:pPr>
            <w:r w:rsidRPr="00605C11">
              <w:rPr>
                <w:b/>
                <w:iCs/>
                <w:sz w:val="20"/>
                <w:szCs w:val="20"/>
              </w:rPr>
              <w:t>Объём образовательной нагрузки</w:t>
            </w:r>
            <w:r>
              <w:rPr>
                <w:b/>
                <w:iCs/>
                <w:sz w:val="20"/>
                <w:szCs w:val="20"/>
              </w:rPr>
              <w:t xml:space="preserve">, </w:t>
            </w:r>
            <w:r w:rsidRPr="00605C11">
              <w:rPr>
                <w:b/>
                <w:iCs/>
                <w:sz w:val="20"/>
                <w:szCs w:val="20"/>
              </w:rPr>
              <w:t>час</w:t>
            </w:r>
          </w:p>
        </w:tc>
        <w:tc>
          <w:tcPr>
            <w:tcW w:w="25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B615" w14:textId="77777777" w:rsidR="00E948D5" w:rsidRPr="00E52034" w:rsidRDefault="00E948D5" w:rsidP="00642268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E52034">
              <w:rPr>
                <w:b/>
                <w:sz w:val="20"/>
                <w:szCs w:val="20"/>
              </w:rPr>
              <w:t xml:space="preserve"> Учебная нагрузка во взаимодействии с преподавателем, час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2D5A" w14:textId="77777777" w:rsidR="00E948D5" w:rsidRPr="00605C11" w:rsidRDefault="00E948D5" w:rsidP="00642268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05C11">
              <w:rPr>
                <w:b/>
                <w:sz w:val="20"/>
                <w:szCs w:val="20"/>
              </w:rPr>
              <w:t>Самостоятельная работа</w:t>
            </w:r>
          </w:p>
        </w:tc>
      </w:tr>
      <w:tr w:rsidR="00E948D5" w:rsidRPr="00605C11" w14:paraId="6DD12CCA" w14:textId="77777777" w:rsidTr="00642268"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F90F" w14:textId="77777777" w:rsidR="00E948D5" w:rsidRPr="00605C11" w:rsidRDefault="00E948D5" w:rsidP="00642268">
            <w:pPr>
              <w:rPr>
                <w:b/>
                <w:sz w:val="20"/>
                <w:szCs w:val="20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B9AC" w14:textId="77777777" w:rsidR="00E948D5" w:rsidRPr="00605C11" w:rsidRDefault="00E948D5" w:rsidP="00642268">
            <w:pPr>
              <w:rPr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D3D4" w14:textId="77777777" w:rsidR="00E948D5" w:rsidRPr="00605C11" w:rsidRDefault="00E948D5" w:rsidP="00642268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0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2569" w14:textId="77777777" w:rsidR="00E948D5" w:rsidRPr="00E52034" w:rsidRDefault="00E948D5" w:rsidP="00642268">
            <w:pPr>
              <w:suppressAutoHyphens/>
              <w:jc w:val="center"/>
              <w:rPr>
                <w:b/>
                <w:i/>
                <w:sz w:val="20"/>
                <w:szCs w:val="20"/>
              </w:rPr>
            </w:pPr>
            <w:r w:rsidRPr="00E52034">
              <w:rPr>
                <w:b/>
                <w:i/>
                <w:sz w:val="20"/>
                <w:szCs w:val="20"/>
              </w:rPr>
              <w:t>Нагрузка по МДК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0C3B" w14:textId="77777777" w:rsidR="00E948D5" w:rsidRPr="00D23633" w:rsidRDefault="00E948D5" w:rsidP="00642268">
            <w:pPr>
              <w:suppressAutoHyphens/>
              <w:jc w:val="center"/>
              <w:rPr>
                <w:b/>
                <w:i/>
                <w:sz w:val="20"/>
                <w:szCs w:val="20"/>
              </w:rPr>
            </w:pPr>
            <w:r w:rsidRPr="00D23633">
              <w:rPr>
                <w:b/>
                <w:i/>
                <w:sz w:val="20"/>
                <w:szCs w:val="20"/>
              </w:rPr>
              <w:t>Практики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FA2A" w14:textId="77777777" w:rsidR="00E948D5" w:rsidRPr="00605C11" w:rsidRDefault="00E948D5" w:rsidP="00642268">
            <w:pPr>
              <w:rPr>
                <w:b/>
                <w:i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0915" w14:textId="77777777" w:rsidR="00E948D5" w:rsidRPr="00605C11" w:rsidRDefault="00E948D5" w:rsidP="00642268">
            <w:pPr>
              <w:rPr>
                <w:b/>
                <w:sz w:val="20"/>
                <w:szCs w:val="20"/>
              </w:rPr>
            </w:pPr>
          </w:p>
        </w:tc>
      </w:tr>
      <w:tr w:rsidR="00E948D5" w:rsidRPr="00605C11" w14:paraId="0B88B063" w14:textId="77777777" w:rsidTr="00642268">
        <w:trPr>
          <w:trHeight w:val="1229"/>
        </w:trPr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2A23" w14:textId="77777777" w:rsidR="00E948D5" w:rsidRPr="00605C11" w:rsidRDefault="00E948D5" w:rsidP="00642268">
            <w:pPr>
              <w:rPr>
                <w:b/>
                <w:sz w:val="20"/>
                <w:szCs w:val="20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31CB" w14:textId="77777777" w:rsidR="00E948D5" w:rsidRPr="00605C11" w:rsidRDefault="00E948D5" w:rsidP="00642268">
            <w:pPr>
              <w:rPr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119C" w14:textId="77777777" w:rsidR="00E948D5" w:rsidRPr="00605C11" w:rsidRDefault="00E948D5" w:rsidP="00642268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77D9" w14:textId="77777777" w:rsidR="00E948D5" w:rsidRPr="00605C11" w:rsidRDefault="00E948D5" w:rsidP="00642268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05C11">
              <w:rPr>
                <w:b/>
                <w:sz w:val="20"/>
                <w:szCs w:val="20"/>
              </w:rPr>
              <w:t>Всего</w:t>
            </w:r>
          </w:p>
          <w:p w14:paraId="604E8224" w14:textId="77777777" w:rsidR="00E948D5" w:rsidRPr="00605C11" w:rsidRDefault="00E948D5" w:rsidP="00642268">
            <w:pPr>
              <w:suppressAutoHyphens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95C4" w14:textId="77777777" w:rsidR="00E948D5" w:rsidRPr="00605C11" w:rsidRDefault="00E948D5" w:rsidP="00642268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05C11">
              <w:rPr>
                <w:b/>
                <w:sz w:val="20"/>
                <w:szCs w:val="20"/>
              </w:rPr>
              <w:t>Лабораторных и практических занятий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4F41" w14:textId="77777777" w:rsidR="00E948D5" w:rsidRPr="00605C11" w:rsidRDefault="00E948D5" w:rsidP="00642268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05C11">
              <w:rPr>
                <w:b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3C4A" w14:textId="77777777" w:rsidR="00E948D5" w:rsidRPr="00605C11" w:rsidRDefault="00E948D5" w:rsidP="00642268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05C11">
              <w:rPr>
                <w:b/>
                <w:sz w:val="20"/>
                <w:szCs w:val="20"/>
              </w:rPr>
              <w:t>Учебная</w:t>
            </w:r>
          </w:p>
          <w:p w14:paraId="6A8BCE41" w14:textId="77777777" w:rsidR="00E948D5" w:rsidRPr="00605C11" w:rsidRDefault="00E948D5" w:rsidP="00642268">
            <w:pPr>
              <w:suppressAutoHyphens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789F" w14:textId="77777777" w:rsidR="00E948D5" w:rsidRPr="00605C11" w:rsidRDefault="00E948D5" w:rsidP="00642268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05C11">
              <w:rPr>
                <w:b/>
                <w:sz w:val="20"/>
                <w:szCs w:val="20"/>
              </w:rPr>
              <w:t>Производственная</w:t>
            </w:r>
          </w:p>
          <w:p w14:paraId="5F44198B" w14:textId="77777777" w:rsidR="00E948D5" w:rsidRPr="00605C11" w:rsidRDefault="00E948D5" w:rsidP="00642268">
            <w:pPr>
              <w:suppressAutoHyphens/>
              <w:jc w:val="center"/>
              <w:rPr>
                <w:b/>
                <w:i/>
                <w:sz w:val="20"/>
                <w:szCs w:val="20"/>
              </w:rPr>
            </w:pPr>
            <w:r w:rsidRPr="00605C11">
              <w:rPr>
                <w:b/>
                <w:i/>
                <w:sz w:val="20"/>
                <w:szCs w:val="20"/>
              </w:rPr>
              <w:t xml:space="preserve"> (если предусмотрена рассредоточенная практика)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C2A9" w14:textId="77777777" w:rsidR="00E948D5" w:rsidRPr="00D23633" w:rsidRDefault="00E948D5" w:rsidP="00642268">
            <w:pPr>
              <w:jc w:val="center"/>
              <w:rPr>
                <w:b/>
                <w:i/>
                <w:sz w:val="20"/>
                <w:szCs w:val="20"/>
              </w:rPr>
            </w:pPr>
            <w:r w:rsidRPr="00D23633">
              <w:rPr>
                <w:b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AD14" w14:textId="77777777" w:rsidR="00E948D5" w:rsidRPr="00605C11" w:rsidRDefault="00E948D5" w:rsidP="00642268">
            <w:pPr>
              <w:rPr>
                <w:b/>
                <w:i/>
              </w:rPr>
            </w:pPr>
          </w:p>
        </w:tc>
      </w:tr>
      <w:tr w:rsidR="00E948D5" w14:paraId="0530D41C" w14:textId="77777777" w:rsidTr="00642268"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6A75" w14:textId="77777777" w:rsidR="00E948D5" w:rsidRDefault="00E948D5" w:rsidP="0064226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CF96" w14:textId="77777777" w:rsidR="00E948D5" w:rsidRDefault="00E948D5" w:rsidP="0064226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9977" w14:textId="77777777" w:rsidR="00E948D5" w:rsidRDefault="00E948D5" w:rsidP="0064226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3A41" w14:textId="77777777" w:rsidR="00E948D5" w:rsidRDefault="00E948D5" w:rsidP="0064226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A927" w14:textId="77777777" w:rsidR="00E948D5" w:rsidRDefault="00E948D5" w:rsidP="0064226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1954" w14:textId="77777777" w:rsidR="00E948D5" w:rsidRDefault="00E948D5" w:rsidP="0064226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9564" w14:textId="77777777" w:rsidR="00E948D5" w:rsidRDefault="00E948D5" w:rsidP="00642268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EA0F" w14:textId="77777777" w:rsidR="00E948D5" w:rsidRDefault="00E948D5" w:rsidP="0064226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F4EC" w14:textId="77777777" w:rsidR="00E948D5" w:rsidRDefault="00E948D5" w:rsidP="00642268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F9C5" w14:textId="77777777" w:rsidR="00E948D5" w:rsidRDefault="00E948D5" w:rsidP="00642268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10</w:t>
            </w:r>
          </w:p>
        </w:tc>
      </w:tr>
      <w:tr w:rsidR="00E948D5" w14:paraId="37685C9B" w14:textId="77777777" w:rsidTr="00642268"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EBF9" w14:textId="77777777" w:rsidR="00E948D5" w:rsidRDefault="00E948D5" w:rsidP="00642268">
            <w:pPr>
              <w:rPr>
                <w:b/>
              </w:rPr>
            </w:pPr>
            <w:r>
              <w:rPr>
                <w:b/>
              </w:rPr>
              <w:t>ПК 7.1. - ПК 7.3.</w:t>
            </w:r>
          </w:p>
          <w:p w14:paraId="3E7A72F8" w14:textId="77777777" w:rsidR="00E948D5" w:rsidRPr="00DF7656" w:rsidRDefault="00E948D5" w:rsidP="00642268">
            <w:pPr>
              <w:rPr>
                <w:b/>
              </w:rPr>
            </w:pPr>
            <w:r>
              <w:rPr>
                <w:b/>
              </w:rPr>
              <w:t>ОК 01-ОК 11</w:t>
            </w:r>
          </w:p>
          <w:p w14:paraId="7A9960D1" w14:textId="77777777" w:rsidR="00E948D5" w:rsidRDefault="00E948D5" w:rsidP="00642268"/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3220" w14:textId="7D4D9106" w:rsidR="00E948D5" w:rsidRDefault="00E948D5" w:rsidP="00642268">
            <w:r w:rsidRPr="00DF7656">
              <w:rPr>
                <w:b/>
              </w:rPr>
              <w:t>Раздел 1</w:t>
            </w:r>
            <w:r w:rsidR="005A1EFE">
              <w:rPr>
                <w:b/>
              </w:rPr>
              <w:t xml:space="preserve"> МДК 04.01 Слесарь по ремонту автомобилей.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EDBD" w14:textId="18DFD575" w:rsidR="00E948D5" w:rsidRPr="00605C11" w:rsidRDefault="00ED7AED" w:rsidP="00642268">
            <w:pPr>
              <w:jc w:val="center"/>
              <w:rPr>
                <w:b/>
              </w:rPr>
            </w:pPr>
            <w:r>
              <w:rPr>
                <w:b/>
              </w:rPr>
              <w:t>188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25A8" w14:textId="29392974" w:rsidR="00E948D5" w:rsidRPr="00605C11" w:rsidRDefault="00ED7AED" w:rsidP="0064226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162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6822" w14:textId="05C1530F" w:rsidR="00E948D5" w:rsidRPr="00605C11" w:rsidRDefault="008355F7" w:rsidP="00642268">
            <w:pPr>
              <w:jc w:val="center"/>
            </w:pPr>
            <w:r>
              <w:t>60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D2D7" w14:textId="77777777" w:rsidR="00E948D5" w:rsidRPr="00605C11" w:rsidRDefault="00E948D5" w:rsidP="00642268">
            <w:pPr>
              <w:jc w:val="center"/>
            </w:pPr>
            <w: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70ED" w14:textId="77777777" w:rsidR="00E948D5" w:rsidRPr="00D23633" w:rsidRDefault="00E948D5" w:rsidP="00642268">
            <w:pPr>
              <w:jc w:val="center"/>
            </w:pPr>
            <w:r w:rsidRPr="00D23633"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0072" w14:textId="77777777" w:rsidR="00E948D5" w:rsidRPr="00605C11" w:rsidRDefault="00E948D5" w:rsidP="00642268">
            <w:pPr>
              <w:jc w:val="center"/>
            </w:pPr>
            <w:r w:rsidRPr="00605C11"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1923" w14:textId="52BE14BA" w:rsidR="00E948D5" w:rsidRPr="00605C11" w:rsidRDefault="008355F7" w:rsidP="0064226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3A24" w14:textId="04AAD393" w:rsidR="00E948D5" w:rsidRPr="00605C11" w:rsidRDefault="00ED7AED" w:rsidP="00ED7AED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E948D5" w14:paraId="099F5E59" w14:textId="77777777" w:rsidTr="00642268"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84DE" w14:textId="77777777" w:rsidR="00E948D5" w:rsidRDefault="00E948D5" w:rsidP="00642268">
            <w:pPr>
              <w:rPr>
                <w:b/>
              </w:rPr>
            </w:pPr>
            <w:r>
              <w:rPr>
                <w:b/>
              </w:rPr>
              <w:t>ПК 7.1. - ПК 7.3.</w:t>
            </w:r>
          </w:p>
          <w:p w14:paraId="03B71B55" w14:textId="77777777" w:rsidR="00E948D5" w:rsidRPr="00DF7656" w:rsidRDefault="00E948D5" w:rsidP="00642268">
            <w:pPr>
              <w:rPr>
                <w:b/>
              </w:rPr>
            </w:pPr>
            <w:r>
              <w:rPr>
                <w:b/>
              </w:rPr>
              <w:t>ОК 01-ОК 11</w:t>
            </w:r>
          </w:p>
          <w:p w14:paraId="22A047D3" w14:textId="77777777" w:rsidR="00E948D5" w:rsidRDefault="00E948D5" w:rsidP="00642268"/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291D" w14:textId="77777777" w:rsidR="00E948D5" w:rsidRPr="003B7EE0" w:rsidRDefault="00E948D5" w:rsidP="00642268">
            <w:pPr>
              <w:suppressAutoHyphens/>
              <w:rPr>
                <w:b/>
              </w:rPr>
            </w:pPr>
            <w:r w:rsidRPr="003B7EE0">
              <w:rPr>
                <w:b/>
              </w:rPr>
              <w:t xml:space="preserve">Учебная практика </w:t>
            </w:r>
          </w:p>
          <w:p w14:paraId="0D6637F9" w14:textId="53235513" w:rsidR="00E948D5" w:rsidRPr="003B7EE0" w:rsidRDefault="00E948D5" w:rsidP="00642268">
            <w:pPr>
              <w:suppressAutoHyphens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F771" w14:textId="2A3DE19F" w:rsidR="00E948D5" w:rsidRPr="003B7EE0" w:rsidRDefault="008355F7" w:rsidP="00642268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0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8A756D" w14:textId="77777777" w:rsidR="00E948D5" w:rsidRDefault="00E948D5" w:rsidP="00642268">
            <w:pPr>
              <w:rPr>
                <w:i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CC76" w14:textId="343F2375" w:rsidR="00E948D5" w:rsidRPr="00D23633" w:rsidRDefault="00D65D06" w:rsidP="00642268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9A12" w14:textId="77777777" w:rsidR="00E948D5" w:rsidRPr="00605C11" w:rsidRDefault="00E948D5" w:rsidP="00642268">
            <w:pPr>
              <w:suppressAutoHyphens/>
              <w:rPr>
                <w:b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57CB" w14:textId="77777777" w:rsidR="00E948D5" w:rsidRDefault="00E948D5" w:rsidP="00642268">
            <w:pPr>
              <w:rPr>
                <w:i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C384" w14:textId="77777777" w:rsidR="00E948D5" w:rsidRDefault="00E948D5" w:rsidP="00642268">
            <w:pPr>
              <w:rPr>
                <w:i/>
              </w:rPr>
            </w:pPr>
          </w:p>
        </w:tc>
      </w:tr>
      <w:tr w:rsidR="00E948D5" w14:paraId="749C80B3" w14:textId="77777777" w:rsidTr="00642268"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2312" w14:textId="77777777" w:rsidR="00E948D5" w:rsidRDefault="00E948D5" w:rsidP="00642268">
            <w:pPr>
              <w:rPr>
                <w:b/>
              </w:rPr>
            </w:pPr>
            <w:r>
              <w:rPr>
                <w:b/>
              </w:rPr>
              <w:t>ПК 7.1. - ПК 7.3.</w:t>
            </w:r>
          </w:p>
          <w:p w14:paraId="27953FDC" w14:textId="77777777" w:rsidR="00E948D5" w:rsidRPr="00DF7656" w:rsidRDefault="00E948D5" w:rsidP="00642268">
            <w:pPr>
              <w:rPr>
                <w:b/>
              </w:rPr>
            </w:pPr>
            <w:r>
              <w:rPr>
                <w:b/>
              </w:rPr>
              <w:t>ОК 01-ОК 11</w:t>
            </w:r>
          </w:p>
          <w:p w14:paraId="23BF97FE" w14:textId="77777777" w:rsidR="00E948D5" w:rsidRDefault="00E948D5" w:rsidP="00642268"/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A02D" w14:textId="0F5CA872" w:rsidR="00E948D5" w:rsidRPr="003B7EE0" w:rsidRDefault="00E948D5" w:rsidP="00642268">
            <w:pPr>
              <w:suppressAutoHyphens/>
              <w:rPr>
                <w:b/>
              </w:rPr>
            </w:pPr>
            <w:r w:rsidRPr="003B7EE0">
              <w:rPr>
                <w:b/>
              </w:rPr>
              <w:t xml:space="preserve">Производственная практика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CD8B" w14:textId="23055493" w:rsidR="00E948D5" w:rsidRPr="00D23633" w:rsidRDefault="008355F7" w:rsidP="005E39D7">
            <w:pPr>
              <w:suppressAutoHyphens/>
              <w:jc w:val="center"/>
              <w:rPr>
                <w:b/>
                <w:i/>
              </w:rPr>
            </w:pPr>
            <w:r>
              <w:rPr>
                <w:b/>
              </w:rPr>
              <w:t>144</w:t>
            </w:r>
          </w:p>
        </w:tc>
        <w:tc>
          <w:tcPr>
            <w:tcW w:w="13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2E4934" w14:textId="77777777" w:rsidR="00E948D5" w:rsidRDefault="00E948D5" w:rsidP="00642268">
            <w:pPr>
              <w:rPr>
                <w:i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258A" w14:textId="52C813B8" w:rsidR="00E948D5" w:rsidRPr="00D23633" w:rsidRDefault="00D65D06" w:rsidP="00642268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  <w:p w14:paraId="1A9BC3DA" w14:textId="77777777" w:rsidR="00E948D5" w:rsidRDefault="00E948D5" w:rsidP="00642268">
            <w:pPr>
              <w:suppressAutoHyphens/>
              <w:jc w:val="center"/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35D2" w14:textId="77777777" w:rsidR="00E948D5" w:rsidRDefault="00E948D5" w:rsidP="00642268">
            <w:pPr>
              <w:rPr>
                <w:i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98E7" w14:textId="77777777" w:rsidR="00E948D5" w:rsidRDefault="00E948D5" w:rsidP="00642268">
            <w:pPr>
              <w:rPr>
                <w:i/>
              </w:rPr>
            </w:pPr>
          </w:p>
        </w:tc>
      </w:tr>
      <w:tr w:rsidR="00E948D5" w14:paraId="544C8FBA" w14:textId="77777777" w:rsidTr="00642268"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485E" w14:textId="77777777" w:rsidR="00E948D5" w:rsidRDefault="00E948D5" w:rsidP="00642268">
            <w:pPr>
              <w:rPr>
                <w:b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0301" w14:textId="77777777" w:rsidR="00E948D5" w:rsidRPr="003B7EE0" w:rsidRDefault="00E948D5" w:rsidP="00642268">
            <w:pPr>
              <w:suppressAutoHyphens/>
              <w:rPr>
                <w:b/>
              </w:rPr>
            </w:pPr>
            <w:r>
              <w:rPr>
                <w:b/>
              </w:rPr>
              <w:t>Э</w:t>
            </w:r>
            <w:r w:rsidRPr="003B7EE0">
              <w:rPr>
                <w:b/>
              </w:rPr>
              <w:t>кзамен</w:t>
            </w:r>
            <w:r>
              <w:rPr>
                <w:b/>
              </w:rPr>
              <w:t xml:space="preserve"> по модулю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3ACB" w14:textId="3AD155EF" w:rsidR="00E948D5" w:rsidRPr="00D23633" w:rsidRDefault="008355F7" w:rsidP="00E948D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335A49" w14:textId="77777777" w:rsidR="00E948D5" w:rsidRDefault="00E948D5" w:rsidP="00642268">
            <w:pPr>
              <w:rPr>
                <w:i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6283" w14:textId="77777777" w:rsidR="00E948D5" w:rsidRPr="00D23633" w:rsidRDefault="00E948D5" w:rsidP="00642268">
            <w:pPr>
              <w:suppressAutoHyphens/>
              <w:jc w:val="center"/>
              <w:rPr>
                <w:b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F3B7" w14:textId="707DAA95" w:rsidR="00E948D5" w:rsidRPr="003B7EE0" w:rsidRDefault="00D65D06" w:rsidP="00E948D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7FD3" w14:textId="77777777" w:rsidR="00E948D5" w:rsidRDefault="00E948D5" w:rsidP="00642268">
            <w:pPr>
              <w:rPr>
                <w:i/>
              </w:rPr>
            </w:pPr>
          </w:p>
        </w:tc>
      </w:tr>
      <w:tr w:rsidR="00E948D5" w:rsidRPr="00D23633" w14:paraId="43CD0BEA" w14:textId="77777777" w:rsidTr="00642268"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B6C1" w14:textId="77777777" w:rsidR="00E948D5" w:rsidRPr="00D23633" w:rsidRDefault="00E948D5" w:rsidP="00642268">
            <w:pPr>
              <w:spacing w:after="200"/>
              <w:rPr>
                <w:b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B7F8" w14:textId="77777777" w:rsidR="00E948D5" w:rsidRPr="00D23633" w:rsidRDefault="00E948D5" w:rsidP="00642268">
            <w:pPr>
              <w:spacing w:after="200"/>
              <w:rPr>
                <w:b/>
              </w:rPr>
            </w:pPr>
            <w:r w:rsidRPr="00D23633">
              <w:rPr>
                <w:b/>
              </w:rPr>
              <w:t>Всего: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853A" w14:textId="6FCF7849" w:rsidR="00E948D5" w:rsidRPr="00D23633" w:rsidRDefault="00D65D06" w:rsidP="00642268">
            <w:pPr>
              <w:spacing w:after="200"/>
              <w:jc w:val="center"/>
              <w:rPr>
                <w:b/>
              </w:rPr>
            </w:pPr>
            <w:r>
              <w:rPr>
                <w:b/>
              </w:rPr>
              <w:t>432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DDB5" w14:textId="6F409252" w:rsidR="00E948D5" w:rsidRPr="00D23633" w:rsidRDefault="00D65D06" w:rsidP="00642268">
            <w:pPr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E39D7">
              <w:rPr>
                <w:b/>
              </w:rPr>
              <w:t>62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4836" w14:textId="2FDE7BED" w:rsidR="00E948D5" w:rsidRPr="00D23633" w:rsidRDefault="005E39D7" w:rsidP="00642268">
            <w:pPr>
              <w:spacing w:after="200"/>
              <w:jc w:val="center"/>
            </w:pPr>
            <w:r>
              <w:t>60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2931" w14:textId="77777777" w:rsidR="00E948D5" w:rsidRPr="00D23633" w:rsidRDefault="00E948D5" w:rsidP="00642268">
            <w:pPr>
              <w:spacing w:after="200"/>
              <w:jc w:val="center"/>
            </w:pPr>
            <w: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1417" w14:textId="0EA92BEA" w:rsidR="00E948D5" w:rsidRPr="00D23633" w:rsidRDefault="00D65D06" w:rsidP="00642268">
            <w:pPr>
              <w:spacing w:after="200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A7A5" w14:textId="144B6BEB" w:rsidR="00E948D5" w:rsidRPr="00D23633" w:rsidRDefault="00D65D06" w:rsidP="00642268">
            <w:pPr>
              <w:spacing w:after="200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575B" w14:textId="507CAE9C" w:rsidR="00E948D5" w:rsidRPr="00D23633" w:rsidRDefault="005E39D7" w:rsidP="00642268">
            <w:pPr>
              <w:spacing w:after="20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25FD" w14:textId="78494BE5" w:rsidR="00E948D5" w:rsidRPr="00D23633" w:rsidRDefault="008355F7" w:rsidP="00642268">
            <w:pPr>
              <w:spacing w:after="20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</w:tbl>
    <w:p w14:paraId="2C4EE1E8" w14:textId="77777777" w:rsidR="00E948D5" w:rsidRDefault="00E948D5" w:rsidP="004E5BA6">
      <w:pPr>
        <w:pStyle w:val="a4"/>
        <w:ind w:left="900"/>
        <w:rPr>
          <w:b/>
          <w:sz w:val="28"/>
          <w:szCs w:val="28"/>
        </w:rPr>
      </w:pPr>
    </w:p>
    <w:p w14:paraId="693D5799" w14:textId="108C8ADE" w:rsidR="00F5076D" w:rsidRDefault="00F5076D" w:rsidP="004E5BA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b/>
          <w:caps/>
          <w:sz w:val="28"/>
          <w:szCs w:val="28"/>
        </w:rPr>
      </w:pPr>
    </w:p>
    <w:p w14:paraId="7AB81CF8" w14:textId="043C4A63" w:rsidR="00A57CC6" w:rsidRDefault="00A57CC6" w:rsidP="00A57CC6"/>
    <w:p w14:paraId="17FE67D9" w14:textId="15E2A5EF" w:rsidR="00A57CC6" w:rsidRDefault="00A57CC6" w:rsidP="00A57CC6"/>
    <w:p w14:paraId="33047AD9" w14:textId="4DE99313" w:rsidR="00A57CC6" w:rsidRDefault="00A57CC6" w:rsidP="00A57CC6"/>
    <w:p w14:paraId="14BC1B3E" w14:textId="77777777" w:rsidR="00A57CC6" w:rsidRPr="00A57CC6" w:rsidRDefault="00A57CC6" w:rsidP="00A57CC6"/>
    <w:p w14:paraId="71566C02" w14:textId="0D80901A" w:rsidR="004E5BA6" w:rsidRPr="000A1790" w:rsidRDefault="00CC1C53" w:rsidP="004E5BA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2</w:t>
      </w:r>
      <w:r w:rsidR="004E5BA6" w:rsidRPr="000A1790">
        <w:rPr>
          <w:b/>
          <w:caps/>
          <w:sz w:val="28"/>
          <w:szCs w:val="28"/>
        </w:rPr>
        <w:t xml:space="preserve">.2 </w:t>
      </w:r>
      <w:r w:rsidR="004E5BA6" w:rsidRPr="000A1790">
        <w:rPr>
          <w:b/>
          <w:sz w:val="28"/>
          <w:szCs w:val="28"/>
        </w:rPr>
        <w:t>Содержание обучения по профессиональному модулю</w:t>
      </w:r>
    </w:p>
    <w:p w14:paraId="1B7A8A5B" w14:textId="77777777" w:rsidR="004E5BA6" w:rsidRPr="00EC6917" w:rsidRDefault="004E5BA6" w:rsidP="004E5BA6">
      <w:pPr>
        <w:rPr>
          <w:color w:val="00B05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3773"/>
        <w:gridCol w:w="933"/>
        <w:gridCol w:w="1272"/>
        <w:gridCol w:w="1146"/>
        <w:gridCol w:w="1602"/>
        <w:gridCol w:w="2559"/>
        <w:gridCol w:w="949"/>
      </w:tblGrid>
      <w:tr w:rsidR="004E5BA6" w:rsidRPr="00F95C6C" w14:paraId="6B661A1B" w14:textId="77777777" w:rsidTr="006B351D">
        <w:trPr>
          <w:jc w:val="center"/>
        </w:trPr>
        <w:tc>
          <w:tcPr>
            <w:tcW w:w="2552" w:type="dxa"/>
            <w:vMerge w:val="restart"/>
          </w:tcPr>
          <w:p w14:paraId="471A81D3" w14:textId="62E6E37F" w:rsidR="004E5BA6" w:rsidRPr="00F95C6C" w:rsidRDefault="002D113F" w:rsidP="00293FFD">
            <w:pPr>
              <w:pStyle w:val="a5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773" w:type="dxa"/>
            <w:vMerge w:val="restart"/>
          </w:tcPr>
          <w:p w14:paraId="5EF36167" w14:textId="77777777" w:rsidR="004E5BA6" w:rsidRPr="00F95C6C" w:rsidRDefault="004E5BA6" w:rsidP="00293FFD">
            <w:pPr>
              <w:pStyle w:val="a5"/>
              <w:spacing w:after="0"/>
              <w:jc w:val="center"/>
              <w:rPr>
                <w:b/>
              </w:rPr>
            </w:pPr>
            <w:r w:rsidRPr="00F95C6C">
              <w:rPr>
                <w:b/>
                <w:bCs/>
              </w:rPr>
              <w:t>Содержание учебного материала, лабораторные работы и практические занятия, курсовая работ (проект)</w:t>
            </w:r>
          </w:p>
        </w:tc>
        <w:tc>
          <w:tcPr>
            <w:tcW w:w="933" w:type="dxa"/>
            <w:vMerge w:val="restart"/>
          </w:tcPr>
          <w:p w14:paraId="39EC9FE2" w14:textId="77777777" w:rsidR="004E5BA6" w:rsidRPr="00F95C6C" w:rsidRDefault="004E5BA6" w:rsidP="00293FFD">
            <w:pPr>
              <w:pStyle w:val="a5"/>
              <w:spacing w:after="0"/>
              <w:jc w:val="center"/>
              <w:rPr>
                <w:b/>
                <w:sz w:val="28"/>
                <w:szCs w:val="28"/>
              </w:rPr>
            </w:pPr>
            <w:r w:rsidRPr="00F95C6C">
              <w:rPr>
                <w:b/>
                <w:bCs/>
              </w:rPr>
              <w:t>Объем часов</w:t>
            </w:r>
          </w:p>
        </w:tc>
        <w:tc>
          <w:tcPr>
            <w:tcW w:w="1272" w:type="dxa"/>
            <w:vMerge w:val="restart"/>
          </w:tcPr>
          <w:p w14:paraId="45BE776B" w14:textId="77777777" w:rsidR="004E5BA6" w:rsidRPr="00F95C6C" w:rsidRDefault="004E5BA6" w:rsidP="00293FFD">
            <w:pPr>
              <w:pStyle w:val="a5"/>
              <w:spacing w:after="0"/>
              <w:jc w:val="center"/>
              <w:rPr>
                <w:b/>
                <w:sz w:val="28"/>
                <w:szCs w:val="28"/>
              </w:rPr>
            </w:pPr>
            <w:r w:rsidRPr="00F95C6C">
              <w:rPr>
                <w:b/>
                <w:bCs/>
              </w:rPr>
              <w:t>Уровень освоения</w:t>
            </w:r>
          </w:p>
        </w:tc>
        <w:tc>
          <w:tcPr>
            <w:tcW w:w="1146" w:type="dxa"/>
            <w:vMerge w:val="restart"/>
          </w:tcPr>
          <w:p w14:paraId="36F8274D" w14:textId="77777777" w:rsidR="004E5BA6" w:rsidRPr="00F95C6C" w:rsidRDefault="004E5BA6" w:rsidP="00293FFD">
            <w:pPr>
              <w:pStyle w:val="a5"/>
              <w:spacing w:after="0"/>
              <w:jc w:val="center"/>
              <w:rPr>
                <w:b/>
              </w:rPr>
            </w:pPr>
            <w:r w:rsidRPr="00F95C6C">
              <w:rPr>
                <w:b/>
              </w:rPr>
              <w:t>№ занятия</w:t>
            </w:r>
          </w:p>
        </w:tc>
        <w:tc>
          <w:tcPr>
            <w:tcW w:w="1602" w:type="dxa"/>
            <w:vMerge w:val="restart"/>
          </w:tcPr>
          <w:p w14:paraId="6908903C" w14:textId="77777777" w:rsidR="004E5BA6" w:rsidRPr="00F95C6C" w:rsidRDefault="004E5BA6" w:rsidP="00293FFD">
            <w:pPr>
              <w:pStyle w:val="a5"/>
              <w:spacing w:after="0"/>
              <w:jc w:val="center"/>
              <w:rPr>
                <w:b/>
              </w:rPr>
            </w:pPr>
            <w:r w:rsidRPr="00F95C6C">
              <w:rPr>
                <w:b/>
              </w:rPr>
              <w:t>Вид занятия</w:t>
            </w:r>
          </w:p>
        </w:tc>
        <w:tc>
          <w:tcPr>
            <w:tcW w:w="3508" w:type="dxa"/>
            <w:gridSpan w:val="2"/>
          </w:tcPr>
          <w:p w14:paraId="089230C8" w14:textId="77777777" w:rsidR="004E5BA6" w:rsidRPr="00F95C6C" w:rsidRDefault="004E5BA6" w:rsidP="00293FFD">
            <w:pPr>
              <w:pStyle w:val="a5"/>
              <w:spacing w:after="0"/>
              <w:jc w:val="center"/>
              <w:rPr>
                <w:b/>
              </w:rPr>
            </w:pPr>
            <w:r w:rsidRPr="00F95C6C">
              <w:rPr>
                <w:b/>
              </w:rPr>
              <w:t>Внеаудиторная самостоятельная работа</w:t>
            </w:r>
          </w:p>
        </w:tc>
      </w:tr>
      <w:tr w:rsidR="004E5BA6" w:rsidRPr="00F95C6C" w14:paraId="23855D5E" w14:textId="77777777" w:rsidTr="006B351D">
        <w:trPr>
          <w:jc w:val="center"/>
        </w:trPr>
        <w:tc>
          <w:tcPr>
            <w:tcW w:w="2552" w:type="dxa"/>
            <w:vMerge/>
          </w:tcPr>
          <w:p w14:paraId="47047984" w14:textId="77777777" w:rsidR="004E5BA6" w:rsidRPr="00F95C6C" w:rsidRDefault="004E5BA6" w:rsidP="00293FFD">
            <w:pPr>
              <w:pStyle w:val="a5"/>
              <w:spacing w:after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773" w:type="dxa"/>
            <w:vMerge/>
          </w:tcPr>
          <w:p w14:paraId="11B69299" w14:textId="77777777" w:rsidR="004E5BA6" w:rsidRPr="00F95C6C" w:rsidRDefault="004E5BA6" w:rsidP="00293FFD">
            <w:pPr>
              <w:pStyle w:val="a5"/>
              <w:spacing w:after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33" w:type="dxa"/>
            <w:vMerge/>
          </w:tcPr>
          <w:p w14:paraId="2422C2AA" w14:textId="77777777" w:rsidR="004E5BA6" w:rsidRPr="00F95C6C" w:rsidRDefault="004E5BA6" w:rsidP="00293FFD">
            <w:pPr>
              <w:pStyle w:val="a5"/>
              <w:spacing w:after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  <w:vMerge/>
          </w:tcPr>
          <w:p w14:paraId="6492A762" w14:textId="77777777" w:rsidR="004E5BA6" w:rsidRPr="00F95C6C" w:rsidRDefault="004E5BA6" w:rsidP="00293FFD">
            <w:pPr>
              <w:pStyle w:val="a5"/>
              <w:spacing w:after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14:paraId="692C3A35" w14:textId="77777777" w:rsidR="004E5BA6" w:rsidRPr="00F95C6C" w:rsidRDefault="004E5BA6" w:rsidP="00293FFD">
            <w:pPr>
              <w:pStyle w:val="a5"/>
              <w:spacing w:after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602" w:type="dxa"/>
            <w:vMerge/>
          </w:tcPr>
          <w:p w14:paraId="60C1FAC3" w14:textId="77777777" w:rsidR="004E5BA6" w:rsidRPr="00F95C6C" w:rsidRDefault="004E5BA6" w:rsidP="00293FFD">
            <w:pPr>
              <w:pStyle w:val="a5"/>
              <w:spacing w:after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14:paraId="0CBE002E" w14:textId="77777777" w:rsidR="004E5BA6" w:rsidRPr="00F95C6C" w:rsidRDefault="004E5BA6" w:rsidP="00293FFD">
            <w:pPr>
              <w:pStyle w:val="a5"/>
              <w:spacing w:after="0"/>
              <w:jc w:val="center"/>
              <w:rPr>
                <w:b/>
              </w:rPr>
            </w:pPr>
            <w:r w:rsidRPr="00F95C6C">
              <w:rPr>
                <w:b/>
              </w:rPr>
              <w:t>Задание</w:t>
            </w:r>
          </w:p>
        </w:tc>
        <w:tc>
          <w:tcPr>
            <w:tcW w:w="949" w:type="dxa"/>
          </w:tcPr>
          <w:p w14:paraId="7019A96B" w14:textId="77777777" w:rsidR="004E5BA6" w:rsidRPr="00F95C6C" w:rsidRDefault="004E5BA6" w:rsidP="00293FFD">
            <w:pPr>
              <w:pStyle w:val="a5"/>
              <w:spacing w:after="0"/>
              <w:rPr>
                <w:b/>
              </w:rPr>
            </w:pPr>
            <w:r w:rsidRPr="00F95C6C">
              <w:rPr>
                <w:b/>
              </w:rPr>
              <w:t>Кол-во часов</w:t>
            </w:r>
          </w:p>
        </w:tc>
      </w:tr>
      <w:tr w:rsidR="004E5BA6" w:rsidRPr="00F95C6C" w14:paraId="073A3DF1" w14:textId="77777777" w:rsidTr="006B351D">
        <w:trPr>
          <w:jc w:val="center"/>
        </w:trPr>
        <w:tc>
          <w:tcPr>
            <w:tcW w:w="2552" w:type="dxa"/>
          </w:tcPr>
          <w:p w14:paraId="4E5B9D6A" w14:textId="77777777" w:rsidR="004E5BA6" w:rsidRPr="00F95C6C" w:rsidRDefault="004E5BA6" w:rsidP="00293FFD">
            <w:pPr>
              <w:pStyle w:val="a5"/>
              <w:spacing w:after="0"/>
              <w:jc w:val="center"/>
              <w:rPr>
                <w:b/>
              </w:rPr>
            </w:pPr>
            <w:r w:rsidRPr="00F95C6C">
              <w:rPr>
                <w:b/>
              </w:rPr>
              <w:t>1</w:t>
            </w:r>
          </w:p>
        </w:tc>
        <w:tc>
          <w:tcPr>
            <w:tcW w:w="3773" w:type="dxa"/>
          </w:tcPr>
          <w:p w14:paraId="2BB2C32D" w14:textId="77777777" w:rsidR="004E5BA6" w:rsidRPr="00F95C6C" w:rsidRDefault="004E5BA6" w:rsidP="00293FFD">
            <w:pPr>
              <w:pStyle w:val="a5"/>
              <w:spacing w:after="0"/>
              <w:jc w:val="center"/>
              <w:rPr>
                <w:b/>
              </w:rPr>
            </w:pPr>
            <w:r w:rsidRPr="00F95C6C">
              <w:rPr>
                <w:b/>
              </w:rPr>
              <w:t>2</w:t>
            </w:r>
          </w:p>
        </w:tc>
        <w:tc>
          <w:tcPr>
            <w:tcW w:w="933" w:type="dxa"/>
          </w:tcPr>
          <w:p w14:paraId="03F65CC2" w14:textId="77777777" w:rsidR="004E5BA6" w:rsidRPr="00F95C6C" w:rsidRDefault="004E5BA6" w:rsidP="00293FFD">
            <w:pPr>
              <w:pStyle w:val="a5"/>
              <w:spacing w:after="0"/>
              <w:jc w:val="center"/>
              <w:rPr>
                <w:b/>
              </w:rPr>
            </w:pPr>
            <w:r w:rsidRPr="00F95C6C">
              <w:rPr>
                <w:b/>
              </w:rPr>
              <w:t>3</w:t>
            </w:r>
          </w:p>
        </w:tc>
        <w:tc>
          <w:tcPr>
            <w:tcW w:w="1272" w:type="dxa"/>
          </w:tcPr>
          <w:p w14:paraId="1D5135ED" w14:textId="77777777" w:rsidR="004E5BA6" w:rsidRPr="00F95C6C" w:rsidRDefault="004E5BA6" w:rsidP="00293FFD">
            <w:pPr>
              <w:pStyle w:val="a5"/>
              <w:spacing w:after="0"/>
              <w:jc w:val="center"/>
              <w:rPr>
                <w:b/>
              </w:rPr>
            </w:pPr>
            <w:r w:rsidRPr="00F95C6C">
              <w:rPr>
                <w:b/>
              </w:rPr>
              <w:t>4</w:t>
            </w:r>
          </w:p>
        </w:tc>
        <w:tc>
          <w:tcPr>
            <w:tcW w:w="1146" w:type="dxa"/>
          </w:tcPr>
          <w:p w14:paraId="4F8E8875" w14:textId="77777777" w:rsidR="004E5BA6" w:rsidRPr="00F95C6C" w:rsidRDefault="004E5BA6" w:rsidP="00293FFD">
            <w:pPr>
              <w:pStyle w:val="a5"/>
              <w:spacing w:after="0"/>
              <w:jc w:val="center"/>
              <w:rPr>
                <w:b/>
              </w:rPr>
            </w:pPr>
            <w:r w:rsidRPr="00F95C6C">
              <w:rPr>
                <w:b/>
              </w:rPr>
              <w:t>5</w:t>
            </w:r>
          </w:p>
        </w:tc>
        <w:tc>
          <w:tcPr>
            <w:tcW w:w="1602" w:type="dxa"/>
          </w:tcPr>
          <w:p w14:paraId="2A15D5A9" w14:textId="77777777" w:rsidR="004E5BA6" w:rsidRPr="00F95C6C" w:rsidRDefault="004E5BA6" w:rsidP="00293FFD">
            <w:pPr>
              <w:pStyle w:val="a5"/>
              <w:spacing w:after="0"/>
              <w:jc w:val="center"/>
              <w:rPr>
                <w:b/>
              </w:rPr>
            </w:pPr>
            <w:r w:rsidRPr="00F95C6C">
              <w:rPr>
                <w:b/>
              </w:rPr>
              <w:t>6</w:t>
            </w:r>
          </w:p>
        </w:tc>
        <w:tc>
          <w:tcPr>
            <w:tcW w:w="2559" w:type="dxa"/>
          </w:tcPr>
          <w:p w14:paraId="22B2701D" w14:textId="77777777" w:rsidR="004E5BA6" w:rsidRPr="00F95C6C" w:rsidRDefault="004E5BA6" w:rsidP="00293FFD">
            <w:pPr>
              <w:pStyle w:val="a5"/>
              <w:spacing w:after="0"/>
              <w:jc w:val="center"/>
              <w:rPr>
                <w:b/>
              </w:rPr>
            </w:pPr>
            <w:r w:rsidRPr="00F95C6C">
              <w:rPr>
                <w:b/>
              </w:rPr>
              <w:t>7</w:t>
            </w:r>
          </w:p>
        </w:tc>
        <w:tc>
          <w:tcPr>
            <w:tcW w:w="949" w:type="dxa"/>
          </w:tcPr>
          <w:p w14:paraId="3283D975" w14:textId="77777777" w:rsidR="004E5BA6" w:rsidRPr="00F95C6C" w:rsidRDefault="004E5BA6" w:rsidP="00293FFD">
            <w:pPr>
              <w:pStyle w:val="a5"/>
              <w:spacing w:after="0"/>
              <w:jc w:val="center"/>
              <w:rPr>
                <w:b/>
              </w:rPr>
            </w:pPr>
            <w:r w:rsidRPr="00F95C6C">
              <w:rPr>
                <w:b/>
              </w:rPr>
              <w:t>8</w:t>
            </w:r>
          </w:p>
        </w:tc>
      </w:tr>
      <w:tr w:rsidR="004E5BA6" w:rsidRPr="00F95C6C" w14:paraId="1BE1E7EB" w14:textId="77777777" w:rsidTr="006B351D">
        <w:trPr>
          <w:jc w:val="center"/>
        </w:trPr>
        <w:tc>
          <w:tcPr>
            <w:tcW w:w="2552" w:type="dxa"/>
          </w:tcPr>
          <w:p w14:paraId="53F5FE57" w14:textId="2E6D1E18" w:rsidR="004E5BA6" w:rsidRPr="00F95C6C" w:rsidRDefault="004E5BA6" w:rsidP="0002758C">
            <w:pPr>
              <w:tabs>
                <w:tab w:val="left" w:pos="1112"/>
              </w:tabs>
            </w:pPr>
            <w:r>
              <w:rPr>
                <w:b/>
              </w:rPr>
              <w:t>МДК 0</w:t>
            </w:r>
            <w:r w:rsidR="008355F7">
              <w:rPr>
                <w:b/>
              </w:rPr>
              <w:t>4</w:t>
            </w:r>
            <w:r>
              <w:rPr>
                <w:b/>
              </w:rPr>
              <w:t xml:space="preserve">.01 </w:t>
            </w:r>
            <w:r w:rsidR="005A1EFE">
              <w:rPr>
                <w:b/>
              </w:rPr>
              <w:t>Слесарь по ремонту автомобилей</w:t>
            </w:r>
          </w:p>
        </w:tc>
        <w:tc>
          <w:tcPr>
            <w:tcW w:w="3773" w:type="dxa"/>
            <w:vAlign w:val="center"/>
          </w:tcPr>
          <w:p w14:paraId="1F2B38E2" w14:textId="77777777" w:rsidR="004E5BA6" w:rsidRPr="00F95C6C" w:rsidRDefault="004E5BA6" w:rsidP="00293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3" w:type="dxa"/>
          </w:tcPr>
          <w:p w14:paraId="5831F172" w14:textId="4D996014" w:rsidR="004E5BA6" w:rsidRPr="00F95C6C" w:rsidRDefault="008355F7" w:rsidP="00CF50DF">
            <w:pPr>
              <w:jc w:val="center"/>
              <w:rPr>
                <w:highlight w:val="yellow"/>
              </w:rPr>
            </w:pPr>
            <w:r>
              <w:rPr>
                <w:rFonts w:eastAsia="Calibri"/>
                <w:b/>
                <w:bCs/>
              </w:rPr>
              <w:t>1</w:t>
            </w:r>
            <w:r w:rsidR="00025030">
              <w:rPr>
                <w:rFonts w:eastAsia="Calibri"/>
                <w:b/>
                <w:bCs/>
              </w:rPr>
              <w:t>62</w:t>
            </w:r>
          </w:p>
        </w:tc>
        <w:tc>
          <w:tcPr>
            <w:tcW w:w="1272" w:type="dxa"/>
          </w:tcPr>
          <w:p w14:paraId="0F0876DD" w14:textId="77777777" w:rsidR="004E5BA6" w:rsidRPr="00F95C6C" w:rsidRDefault="004E5BA6" w:rsidP="00293FFD">
            <w:pPr>
              <w:pStyle w:val="a5"/>
              <w:jc w:val="center"/>
              <w:rPr>
                <w:highlight w:val="yellow"/>
              </w:rPr>
            </w:pPr>
          </w:p>
        </w:tc>
        <w:tc>
          <w:tcPr>
            <w:tcW w:w="1146" w:type="dxa"/>
          </w:tcPr>
          <w:p w14:paraId="52C4A499" w14:textId="77777777" w:rsidR="004E5BA6" w:rsidRPr="00F95C6C" w:rsidRDefault="004E5BA6" w:rsidP="00293FFD">
            <w:pPr>
              <w:pStyle w:val="a5"/>
              <w:jc w:val="center"/>
              <w:rPr>
                <w:b/>
                <w:highlight w:val="yellow"/>
              </w:rPr>
            </w:pPr>
          </w:p>
        </w:tc>
        <w:tc>
          <w:tcPr>
            <w:tcW w:w="1602" w:type="dxa"/>
          </w:tcPr>
          <w:p w14:paraId="5CEB50C8" w14:textId="77777777" w:rsidR="004E5BA6" w:rsidRPr="00F95C6C" w:rsidRDefault="004E5BA6" w:rsidP="00293FFD">
            <w:pPr>
              <w:pStyle w:val="a5"/>
              <w:jc w:val="center"/>
              <w:rPr>
                <w:highlight w:val="yellow"/>
              </w:rPr>
            </w:pPr>
          </w:p>
        </w:tc>
        <w:tc>
          <w:tcPr>
            <w:tcW w:w="2559" w:type="dxa"/>
          </w:tcPr>
          <w:p w14:paraId="4A86E245" w14:textId="77777777" w:rsidR="004E5BA6" w:rsidRPr="00F95C6C" w:rsidRDefault="004E5BA6" w:rsidP="00293FFD">
            <w:pPr>
              <w:pStyle w:val="a5"/>
              <w:jc w:val="center"/>
              <w:rPr>
                <w:highlight w:val="yellow"/>
              </w:rPr>
            </w:pPr>
          </w:p>
        </w:tc>
        <w:tc>
          <w:tcPr>
            <w:tcW w:w="949" w:type="dxa"/>
          </w:tcPr>
          <w:p w14:paraId="33A35433" w14:textId="74222654" w:rsidR="004E5BA6" w:rsidRPr="00F95C6C" w:rsidRDefault="008355F7" w:rsidP="004E3235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4E5BA6" w:rsidRPr="00F95C6C" w14:paraId="67389997" w14:textId="77777777" w:rsidTr="006B351D">
        <w:trPr>
          <w:jc w:val="center"/>
        </w:trPr>
        <w:tc>
          <w:tcPr>
            <w:tcW w:w="2552" w:type="dxa"/>
            <w:vMerge w:val="restart"/>
          </w:tcPr>
          <w:p w14:paraId="448AEF79" w14:textId="77777777" w:rsidR="004E5BA6" w:rsidRPr="00F95C6C" w:rsidRDefault="004E5BA6" w:rsidP="00CF50DF">
            <w:pPr>
              <w:rPr>
                <w:rFonts w:eastAsia="Calibri"/>
                <w:b/>
                <w:bCs/>
              </w:rPr>
            </w:pPr>
            <w:r w:rsidRPr="00F95C6C">
              <w:rPr>
                <w:rFonts w:eastAsia="Calibri"/>
                <w:b/>
                <w:bCs/>
              </w:rPr>
              <w:t>Тема 1</w:t>
            </w:r>
          </w:p>
          <w:p w14:paraId="2111CB47" w14:textId="77777777" w:rsidR="004E5BA6" w:rsidRPr="00F95C6C" w:rsidRDefault="004E5BA6" w:rsidP="00293FFD">
            <w:pPr>
              <w:rPr>
                <w:b/>
              </w:rPr>
            </w:pPr>
            <w:r w:rsidRPr="00F95C6C">
              <w:rPr>
                <w:rFonts w:eastAsia="Calibri"/>
                <w:b/>
                <w:bCs/>
              </w:rPr>
              <w:t>Слесарные работы</w:t>
            </w:r>
          </w:p>
        </w:tc>
        <w:tc>
          <w:tcPr>
            <w:tcW w:w="3773" w:type="dxa"/>
          </w:tcPr>
          <w:p w14:paraId="42B01FDC" w14:textId="77777777" w:rsidR="004E5BA6" w:rsidRPr="00F95C6C" w:rsidRDefault="004E5BA6" w:rsidP="00293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95C6C">
              <w:rPr>
                <w:b/>
                <w:bCs/>
              </w:rPr>
              <w:t>Содержание</w:t>
            </w:r>
          </w:p>
        </w:tc>
        <w:tc>
          <w:tcPr>
            <w:tcW w:w="933" w:type="dxa"/>
          </w:tcPr>
          <w:p w14:paraId="79C3162E" w14:textId="38F3F579" w:rsidR="004E5BA6" w:rsidRPr="00F95C6C" w:rsidRDefault="004E3235" w:rsidP="00293FFD">
            <w:pPr>
              <w:jc w:val="center"/>
            </w:pPr>
            <w:r>
              <w:rPr>
                <w:b/>
              </w:rPr>
              <w:t>88</w:t>
            </w:r>
          </w:p>
        </w:tc>
        <w:tc>
          <w:tcPr>
            <w:tcW w:w="1272" w:type="dxa"/>
          </w:tcPr>
          <w:p w14:paraId="4C36EC0E" w14:textId="77777777" w:rsidR="004E5BA6" w:rsidRPr="00F95C6C" w:rsidRDefault="004E5BA6" w:rsidP="00293FFD">
            <w:pPr>
              <w:pStyle w:val="a5"/>
              <w:spacing w:after="0"/>
              <w:jc w:val="center"/>
            </w:pPr>
          </w:p>
        </w:tc>
        <w:tc>
          <w:tcPr>
            <w:tcW w:w="1146" w:type="dxa"/>
          </w:tcPr>
          <w:p w14:paraId="720AACF9" w14:textId="77777777" w:rsidR="004E5BA6" w:rsidRPr="00F95C6C" w:rsidRDefault="004E5BA6" w:rsidP="00293FFD">
            <w:pPr>
              <w:pStyle w:val="a5"/>
              <w:spacing w:after="0"/>
              <w:jc w:val="center"/>
              <w:rPr>
                <w:b/>
              </w:rPr>
            </w:pPr>
          </w:p>
        </w:tc>
        <w:tc>
          <w:tcPr>
            <w:tcW w:w="1602" w:type="dxa"/>
          </w:tcPr>
          <w:p w14:paraId="1E9ACF22" w14:textId="77777777" w:rsidR="004E5BA6" w:rsidRPr="00F95C6C" w:rsidRDefault="004E5BA6" w:rsidP="00293FFD">
            <w:pPr>
              <w:pStyle w:val="a5"/>
              <w:spacing w:after="0"/>
              <w:jc w:val="center"/>
            </w:pPr>
          </w:p>
        </w:tc>
        <w:tc>
          <w:tcPr>
            <w:tcW w:w="2559" w:type="dxa"/>
          </w:tcPr>
          <w:p w14:paraId="34091CCD" w14:textId="77777777" w:rsidR="004E5BA6" w:rsidRPr="00F95C6C" w:rsidRDefault="004E5BA6" w:rsidP="00293FF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5CA2A8F5" w14:textId="753ED9EF" w:rsidR="004E5BA6" w:rsidRPr="00F63B57" w:rsidRDefault="004E3235" w:rsidP="004E3235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4E5BA6" w:rsidRPr="00F95C6C" w14:paraId="26800F75" w14:textId="77777777" w:rsidTr="006B351D">
        <w:trPr>
          <w:jc w:val="center"/>
        </w:trPr>
        <w:tc>
          <w:tcPr>
            <w:tcW w:w="2552" w:type="dxa"/>
            <w:vMerge/>
          </w:tcPr>
          <w:p w14:paraId="016926DA" w14:textId="77777777" w:rsidR="004E5BA6" w:rsidRPr="00F95C6C" w:rsidRDefault="004E5BA6" w:rsidP="00293FF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3A042960" w14:textId="77777777" w:rsidR="004E5BA6" w:rsidRPr="00F95C6C" w:rsidRDefault="004E5BA6" w:rsidP="00293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95C6C">
              <w:rPr>
                <w:b/>
                <w:bCs/>
              </w:rPr>
              <w:t xml:space="preserve">Организация рабочего места слесаря. </w:t>
            </w:r>
            <w:r w:rsidRPr="00F95C6C">
              <w:rPr>
                <w:bCs/>
              </w:rPr>
              <w:t>Назначение рабочего места. Технологическая и эксплуатационная оснастка на рабочем месте слесаря.</w:t>
            </w:r>
          </w:p>
        </w:tc>
        <w:tc>
          <w:tcPr>
            <w:tcW w:w="933" w:type="dxa"/>
          </w:tcPr>
          <w:p w14:paraId="4CB419D9" w14:textId="286D00BF" w:rsidR="004E5BA6" w:rsidRPr="00F95C6C" w:rsidRDefault="000B2492" w:rsidP="00293FF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4E5BA6" w:rsidRPr="00F95C6C">
              <w:rPr>
                <w:b/>
              </w:rPr>
              <w:t>/</w:t>
            </w:r>
            <w:r w:rsidR="005E39D7">
              <w:rPr>
                <w:b/>
              </w:rPr>
              <w:t>2</w:t>
            </w:r>
          </w:p>
        </w:tc>
        <w:tc>
          <w:tcPr>
            <w:tcW w:w="1272" w:type="dxa"/>
          </w:tcPr>
          <w:p w14:paraId="34507432" w14:textId="77777777" w:rsidR="004E5BA6" w:rsidRPr="00F95C6C" w:rsidRDefault="004E5BA6" w:rsidP="00293FF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0D867E41" w14:textId="77777777" w:rsidR="004E5BA6" w:rsidRPr="00F95C6C" w:rsidRDefault="004E5BA6" w:rsidP="00293FFD">
            <w:pPr>
              <w:pStyle w:val="a5"/>
              <w:spacing w:after="0"/>
              <w:jc w:val="center"/>
              <w:rPr>
                <w:b/>
              </w:rPr>
            </w:pPr>
            <w:r w:rsidRPr="00F95C6C">
              <w:rPr>
                <w:b/>
              </w:rPr>
              <w:t>1</w:t>
            </w:r>
          </w:p>
        </w:tc>
        <w:tc>
          <w:tcPr>
            <w:tcW w:w="1602" w:type="dxa"/>
          </w:tcPr>
          <w:p w14:paraId="7BA64027" w14:textId="77777777" w:rsidR="004E5BA6" w:rsidRPr="00F95C6C" w:rsidRDefault="004E5BA6" w:rsidP="00293FFD">
            <w:pPr>
              <w:pStyle w:val="a5"/>
              <w:spacing w:after="0"/>
              <w:jc w:val="center"/>
            </w:pPr>
            <w:r>
              <w:t>Лекция</w:t>
            </w:r>
            <w:r w:rsidR="00A1208D">
              <w:t xml:space="preserve"> с применением ИКТ</w:t>
            </w:r>
            <w:r>
              <w:t xml:space="preserve"> </w:t>
            </w:r>
          </w:p>
        </w:tc>
        <w:tc>
          <w:tcPr>
            <w:tcW w:w="2559" w:type="dxa"/>
          </w:tcPr>
          <w:p w14:paraId="33F80F61" w14:textId="77777777" w:rsidR="004E5BA6" w:rsidRPr="00F95C6C" w:rsidRDefault="004E5BA6" w:rsidP="00293FF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4E72D5C7" w14:textId="77777777" w:rsidR="004E5BA6" w:rsidRPr="00F95C6C" w:rsidRDefault="004E5BA6" w:rsidP="00293FFD">
            <w:pPr>
              <w:pStyle w:val="a5"/>
              <w:spacing w:after="0"/>
              <w:jc w:val="center"/>
            </w:pPr>
          </w:p>
        </w:tc>
      </w:tr>
      <w:tr w:rsidR="00A1208D" w:rsidRPr="00F95C6C" w14:paraId="06B87391" w14:textId="77777777" w:rsidTr="006B351D">
        <w:trPr>
          <w:jc w:val="center"/>
        </w:trPr>
        <w:tc>
          <w:tcPr>
            <w:tcW w:w="2552" w:type="dxa"/>
            <w:vMerge/>
          </w:tcPr>
          <w:p w14:paraId="5082BE08" w14:textId="77777777" w:rsidR="00A1208D" w:rsidRPr="00F95C6C" w:rsidRDefault="00A1208D" w:rsidP="00A1208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42C1252E" w14:textId="77777777" w:rsidR="00A1208D" w:rsidRPr="00F95C6C" w:rsidRDefault="00A1208D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95C6C">
              <w:rPr>
                <w:b/>
                <w:bCs/>
              </w:rPr>
              <w:t>Безопасность при выполнении слесарных работ.</w:t>
            </w:r>
            <w:r w:rsidRPr="00F95C6C">
              <w:rPr>
                <w:bCs/>
              </w:rPr>
              <w:t xml:space="preserve"> Основные условия безопасной работы при выполнении слесарных операций</w:t>
            </w:r>
          </w:p>
        </w:tc>
        <w:tc>
          <w:tcPr>
            <w:tcW w:w="933" w:type="dxa"/>
          </w:tcPr>
          <w:p w14:paraId="06BC1B40" w14:textId="014879AC" w:rsidR="00A1208D" w:rsidRPr="00F95C6C" w:rsidRDefault="000B2492" w:rsidP="00A120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5E39D7">
              <w:rPr>
                <w:b/>
              </w:rPr>
              <w:t>/</w:t>
            </w:r>
            <w:r w:rsidR="00F2356C">
              <w:rPr>
                <w:b/>
              </w:rPr>
              <w:t>4</w:t>
            </w:r>
          </w:p>
        </w:tc>
        <w:tc>
          <w:tcPr>
            <w:tcW w:w="1272" w:type="dxa"/>
          </w:tcPr>
          <w:p w14:paraId="796E08F0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0D59E337" w14:textId="4EF675D8" w:rsidR="00A1208D" w:rsidRPr="00F95C6C" w:rsidRDefault="00660887" w:rsidP="00A1208D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2" w:type="dxa"/>
          </w:tcPr>
          <w:p w14:paraId="4C6E6A8E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 xml:space="preserve">Лекция с применением ИКТ </w:t>
            </w:r>
          </w:p>
        </w:tc>
        <w:tc>
          <w:tcPr>
            <w:tcW w:w="2559" w:type="dxa"/>
          </w:tcPr>
          <w:p w14:paraId="42FA9E8E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23A186AD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</w:tr>
      <w:tr w:rsidR="00A1208D" w:rsidRPr="00F95C6C" w14:paraId="363D33A4" w14:textId="77777777" w:rsidTr="006B351D">
        <w:trPr>
          <w:jc w:val="center"/>
        </w:trPr>
        <w:tc>
          <w:tcPr>
            <w:tcW w:w="2552" w:type="dxa"/>
            <w:vMerge/>
          </w:tcPr>
          <w:p w14:paraId="17AB70C9" w14:textId="77777777" w:rsidR="00A1208D" w:rsidRPr="00F95C6C" w:rsidRDefault="00A1208D" w:rsidP="00A1208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271280EC" w14:textId="77777777" w:rsidR="00A1208D" w:rsidRPr="00F95C6C" w:rsidRDefault="00A1208D" w:rsidP="00A1208D">
            <w:pPr>
              <w:pStyle w:val="Style39"/>
              <w:widowControl/>
              <w:spacing w:line="240" w:lineRule="auto"/>
              <w:jc w:val="both"/>
              <w:rPr>
                <w:bCs/>
              </w:rPr>
            </w:pPr>
            <w:r w:rsidRPr="00F95C6C">
              <w:rPr>
                <w:b/>
                <w:bCs/>
              </w:rPr>
              <w:t xml:space="preserve">Контрольно-измерительный инструмент. </w:t>
            </w:r>
            <w:r w:rsidRPr="00F95C6C">
              <w:rPr>
                <w:bCs/>
              </w:rPr>
              <w:t xml:space="preserve">Назначение контрольно-измерительного инструмента. </w:t>
            </w:r>
          </w:p>
        </w:tc>
        <w:tc>
          <w:tcPr>
            <w:tcW w:w="933" w:type="dxa"/>
          </w:tcPr>
          <w:p w14:paraId="0BE8B687" w14:textId="2E0D60F6" w:rsidR="00A1208D" w:rsidRPr="005E39D7" w:rsidRDefault="005E39D7" w:rsidP="005E39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2356C">
              <w:rPr>
                <w:b/>
              </w:rPr>
              <w:t>6</w:t>
            </w:r>
          </w:p>
        </w:tc>
        <w:tc>
          <w:tcPr>
            <w:tcW w:w="1272" w:type="dxa"/>
          </w:tcPr>
          <w:p w14:paraId="79AF15E2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4CE76BD2" w14:textId="6E7CAB98" w:rsidR="00A1208D" w:rsidRPr="00F95C6C" w:rsidRDefault="00660887" w:rsidP="00A1208D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02" w:type="dxa"/>
          </w:tcPr>
          <w:p w14:paraId="652046B5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 xml:space="preserve">Лекция с применением ИКТ </w:t>
            </w:r>
          </w:p>
        </w:tc>
        <w:tc>
          <w:tcPr>
            <w:tcW w:w="2559" w:type="dxa"/>
          </w:tcPr>
          <w:p w14:paraId="22456B6B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5C369D4B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</w:tr>
      <w:tr w:rsidR="00A1208D" w:rsidRPr="00F95C6C" w14:paraId="2A2CCD1C" w14:textId="77777777" w:rsidTr="006B351D">
        <w:trPr>
          <w:jc w:val="center"/>
        </w:trPr>
        <w:tc>
          <w:tcPr>
            <w:tcW w:w="2552" w:type="dxa"/>
            <w:vMerge/>
          </w:tcPr>
          <w:p w14:paraId="5F941476" w14:textId="77777777" w:rsidR="00A1208D" w:rsidRPr="00F95C6C" w:rsidRDefault="00A1208D" w:rsidP="00A1208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4EE1E056" w14:textId="77777777" w:rsidR="00A1208D" w:rsidRPr="00F95C6C" w:rsidRDefault="00A1208D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95C6C">
              <w:rPr>
                <w:bCs/>
              </w:rPr>
              <w:t>Виды инструмента. Работа с измерительным инструментом.</w:t>
            </w:r>
          </w:p>
        </w:tc>
        <w:tc>
          <w:tcPr>
            <w:tcW w:w="933" w:type="dxa"/>
          </w:tcPr>
          <w:p w14:paraId="4A682B8B" w14:textId="56D1CC16" w:rsidR="00A1208D" w:rsidRPr="00F95C6C" w:rsidRDefault="000B2492" w:rsidP="00A120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F2356C">
              <w:rPr>
                <w:b/>
              </w:rPr>
              <w:t>/8</w:t>
            </w:r>
          </w:p>
        </w:tc>
        <w:tc>
          <w:tcPr>
            <w:tcW w:w="1272" w:type="dxa"/>
          </w:tcPr>
          <w:p w14:paraId="195B4758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5DCCB842" w14:textId="24A81BEA" w:rsidR="00A1208D" w:rsidRPr="00F95C6C" w:rsidRDefault="00660887" w:rsidP="00A1208D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02" w:type="dxa"/>
          </w:tcPr>
          <w:p w14:paraId="11C5AC26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 xml:space="preserve">Лекция с применением ИКТ </w:t>
            </w:r>
          </w:p>
        </w:tc>
        <w:tc>
          <w:tcPr>
            <w:tcW w:w="2559" w:type="dxa"/>
          </w:tcPr>
          <w:p w14:paraId="6769DE0E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6378BE63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</w:tr>
      <w:tr w:rsidR="00A1208D" w:rsidRPr="00F95C6C" w14:paraId="6A44D21D" w14:textId="77777777" w:rsidTr="006B351D">
        <w:trPr>
          <w:jc w:val="center"/>
        </w:trPr>
        <w:tc>
          <w:tcPr>
            <w:tcW w:w="2552" w:type="dxa"/>
            <w:vMerge/>
          </w:tcPr>
          <w:p w14:paraId="13C5694A" w14:textId="77777777" w:rsidR="00A1208D" w:rsidRPr="00F95C6C" w:rsidRDefault="00A1208D" w:rsidP="00A1208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1765059D" w14:textId="77777777" w:rsidR="00A1208D" w:rsidRPr="00F95C6C" w:rsidRDefault="00A1208D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95C6C">
              <w:rPr>
                <w:b/>
                <w:bCs/>
              </w:rPr>
              <w:t xml:space="preserve">Разметка. </w:t>
            </w:r>
            <w:r w:rsidRPr="00F95C6C">
              <w:rPr>
                <w:bCs/>
              </w:rPr>
              <w:t xml:space="preserve">Понятие о разметке. Приспособления и инструменты, </w:t>
            </w:r>
            <w:r w:rsidRPr="00F95C6C">
              <w:rPr>
                <w:bCs/>
              </w:rPr>
              <w:lastRenderedPageBreak/>
              <w:t xml:space="preserve">применяемые при разметке. Подготовка к разметке. </w:t>
            </w:r>
          </w:p>
        </w:tc>
        <w:tc>
          <w:tcPr>
            <w:tcW w:w="933" w:type="dxa"/>
          </w:tcPr>
          <w:p w14:paraId="199527B0" w14:textId="1A27BFAC" w:rsidR="00A1208D" w:rsidRPr="00F95C6C" w:rsidRDefault="000B2492" w:rsidP="00A120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2</w:t>
            </w:r>
            <w:r w:rsidR="00A1208D" w:rsidRPr="00F95C6C">
              <w:rPr>
                <w:b/>
              </w:rPr>
              <w:t>/</w:t>
            </w:r>
            <w:r w:rsidR="005E39D7">
              <w:rPr>
                <w:b/>
              </w:rPr>
              <w:t>1</w:t>
            </w:r>
            <w:r w:rsidR="00F2356C">
              <w:rPr>
                <w:b/>
              </w:rPr>
              <w:t>0</w:t>
            </w:r>
          </w:p>
        </w:tc>
        <w:tc>
          <w:tcPr>
            <w:tcW w:w="1272" w:type="dxa"/>
          </w:tcPr>
          <w:p w14:paraId="0A2041A4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1282D49F" w14:textId="20BC3153" w:rsidR="00A1208D" w:rsidRPr="00F95C6C" w:rsidRDefault="00660887" w:rsidP="00A1208D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02" w:type="dxa"/>
          </w:tcPr>
          <w:p w14:paraId="40239966" w14:textId="77777777" w:rsidR="00A1208D" w:rsidRDefault="00A1208D" w:rsidP="00A1208D">
            <w:pPr>
              <w:pStyle w:val="a5"/>
              <w:spacing w:after="0"/>
              <w:jc w:val="center"/>
            </w:pPr>
            <w:r>
              <w:t>КУ</w:t>
            </w:r>
          </w:p>
        </w:tc>
        <w:tc>
          <w:tcPr>
            <w:tcW w:w="2559" w:type="dxa"/>
          </w:tcPr>
          <w:p w14:paraId="30C0BC64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6D08161A" w14:textId="0357D25A" w:rsidR="00A1208D" w:rsidRPr="00F95C6C" w:rsidRDefault="002D113F" w:rsidP="00A1208D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A1208D" w:rsidRPr="00F95C6C" w14:paraId="416CAE22" w14:textId="77777777" w:rsidTr="006B351D">
        <w:trPr>
          <w:jc w:val="center"/>
        </w:trPr>
        <w:tc>
          <w:tcPr>
            <w:tcW w:w="2552" w:type="dxa"/>
            <w:vMerge/>
          </w:tcPr>
          <w:p w14:paraId="758C6D1D" w14:textId="77777777" w:rsidR="00A1208D" w:rsidRPr="00F95C6C" w:rsidRDefault="00A1208D" w:rsidP="00A1208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2742DE08" w14:textId="77777777" w:rsidR="00A1208D" w:rsidRPr="00F95C6C" w:rsidRDefault="00A1208D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95C6C">
              <w:rPr>
                <w:bCs/>
              </w:rPr>
              <w:t>Последовательность нанесения разметочных линий. Техника безопасности при выполнении разметочных работ.</w:t>
            </w:r>
          </w:p>
        </w:tc>
        <w:tc>
          <w:tcPr>
            <w:tcW w:w="933" w:type="dxa"/>
          </w:tcPr>
          <w:p w14:paraId="4B4CB358" w14:textId="2E7017A0" w:rsidR="00A1208D" w:rsidRPr="00F95C6C" w:rsidRDefault="000B2492" w:rsidP="00A120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F2356C">
              <w:rPr>
                <w:b/>
              </w:rPr>
              <w:t>/12</w:t>
            </w:r>
          </w:p>
        </w:tc>
        <w:tc>
          <w:tcPr>
            <w:tcW w:w="1272" w:type="dxa"/>
          </w:tcPr>
          <w:p w14:paraId="58891A06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1EB836F7" w14:textId="4CBF7C54" w:rsidR="00A1208D" w:rsidRPr="00F95C6C" w:rsidRDefault="00660887" w:rsidP="00A1208D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02" w:type="dxa"/>
          </w:tcPr>
          <w:p w14:paraId="1C2172F5" w14:textId="77777777" w:rsidR="00A1208D" w:rsidRDefault="00A1208D" w:rsidP="00A1208D">
            <w:pPr>
              <w:pStyle w:val="a5"/>
              <w:spacing w:after="0"/>
              <w:jc w:val="center"/>
            </w:pPr>
            <w:r>
              <w:t>КУ</w:t>
            </w:r>
          </w:p>
        </w:tc>
        <w:tc>
          <w:tcPr>
            <w:tcW w:w="2559" w:type="dxa"/>
          </w:tcPr>
          <w:p w14:paraId="4A43D095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26A5CB15" w14:textId="5B2D8230" w:rsidR="00A1208D" w:rsidRPr="00F95C6C" w:rsidRDefault="002D113F" w:rsidP="00A1208D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A1208D" w:rsidRPr="00F95C6C" w14:paraId="55EBFF74" w14:textId="77777777" w:rsidTr="006B351D">
        <w:trPr>
          <w:jc w:val="center"/>
        </w:trPr>
        <w:tc>
          <w:tcPr>
            <w:tcW w:w="2552" w:type="dxa"/>
            <w:vMerge/>
          </w:tcPr>
          <w:p w14:paraId="01612F76" w14:textId="77777777" w:rsidR="00A1208D" w:rsidRPr="00F95C6C" w:rsidRDefault="00A1208D" w:rsidP="00A1208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086684EF" w14:textId="77777777" w:rsidR="00A1208D" w:rsidRPr="00F95C6C" w:rsidRDefault="00A1208D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95C6C">
              <w:rPr>
                <w:b/>
                <w:bCs/>
              </w:rPr>
              <w:t xml:space="preserve">Рубка. </w:t>
            </w:r>
            <w:r w:rsidRPr="00F95C6C">
              <w:rPr>
                <w:bCs/>
              </w:rPr>
              <w:t xml:space="preserve">Понятие о рубке. Инструменты, применяемые при рубке. </w:t>
            </w:r>
          </w:p>
        </w:tc>
        <w:tc>
          <w:tcPr>
            <w:tcW w:w="933" w:type="dxa"/>
          </w:tcPr>
          <w:p w14:paraId="600667BE" w14:textId="0D811248" w:rsidR="00A1208D" w:rsidRPr="00F95C6C" w:rsidRDefault="000B2492" w:rsidP="00A120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A1208D" w:rsidRPr="00F95C6C">
              <w:rPr>
                <w:b/>
              </w:rPr>
              <w:t>/</w:t>
            </w:r>
            <w:r w:rsidR="00F2356C">
              <w:rPr>
                <w:b/>
              </w:rPr>
              <w:t>14</w:t>
            </w:r>
          </w:p>
        </w:tc>
        <w:tc>
          <w:tcPr>
            <w:tcW w:w="1272" w:type="dxa"/>
          </w:tcPr>
          <w:p w14:paraId="70C6BBB9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131CACAF" w14:textId="24E34DDF" w:rsidR="00A1208D" w:rsidRPr="00F95C6C" w:rsidRDefault="00660887" w:rsidP="00A1208D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02" w:type="dxa"/>
          </w:tcPr>
          <w:p w14:paraId="4E196E72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 xml:space="preserve">Лекция с применением ИКТ </w:t>
            </w:r>
          </w:p>
        </w:tc>
        <w:tc>
          <w:tcPr>
            <w:tcW w:w="2559" w:type="dxa"/>
          </w:tcPr>
          <w:p w14:paraId="40AEE015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0FD76936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</w:tr>
      <w:tr w:rsidR="004E5BA6" w:rsidRPr="00F95C6C" w14:paraId="08EC14B1" w14:textId="77777777" w:rsidTr="006B351D">
        <w:trPr>
          <w:jc w:val="center"/>
        </w:trPr>
        <w:tc>
          <w:tcPr>
            <w:tcW w:w="2552" w:type="dxa"/>
            <w:vMerge/>
          </w:tcPr>
          <w:p w14:paraId="3046736C" w14:textId="77777777" w:rsidR="004E5BA6" w:rsidRPr="00F95C6C" w:rsidRDefault="004E5BA6" w:rsidP="00293FF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19C6BB79" w14:textId="77777777" w:rsidR="004E5BA6" w:rsidRPr="00F95C6C" w:rsidRDefault="004E5BA6" w:rsidP="00293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95C6C">
              <w:rPr>
                <w:bCs/>
              </w:rPr>
              <w:t>Техника и приемы рубки. Правила техники безопасности при рубке металлов.</w:t>
            </w:r>
          </w:p>
        </w:tc>
        <w:tc>
          <w:tcPr>
            <w:tcW w:w="933" w:type="dxa"/>
          </w:tcPr>
          <w:p w14:paraId="7812BE23" w14:textId="583B6668" w:rsidR="004E5BA6" w:rsidRPr="00F95C6C" w:rsidRDefault="000B2492" w:rsidP="00293FF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4E5BA6" w:rsidRPr="00F95C6C">
              <w:rPr>
                <w:b/>
              </w:rPr>
              <w:t>/</w:t>
            </w:r>
            <w:r w:rsidR="00F2356C">
              <w:rPr>
                <w:b/>
              </w:rPr>
              <w:t>16</w:t>
            </w:r>
          </w:p>
        </w:tc>
        <w:tc>
          <w:tcPr>
            <w:tcW w:w="1272" w:type="dxa"/>
          </w:tcPr>
          <w:p w14:paraId="021532DD" w14:textId="77777777" w:rsidR="004E5BA6" w:rsidRPr="00F95C6C" w:rsidRDefault="004E5BA6" w:rsidP="00293FF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024CFC5D" w14:textId="30B99AB8" w:rsidR="004E5BA6" w:rsidRPr="00F95C6C" w:rsidRDefault="00660887" w:rsidP="00293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602" w:type="dxa"/>
          </w:tcPr>
          <w:p w14:paraId="5E7A387A" w14:textId="5EEC0DC9" w:rsidR="004E5BA6" w:rsidRPr="00F95C6C" w:rsidRDefault="004E5BA6" w:rsidP="00293FFD">
            <w:pPr>
              <w:pStyle w:val="a5"/>
              <w:spacing w:after="0"/>
              <w:jc w:val="center"/>
            </w:pPr>
            <w:r>
              <w:t xml:space="preserve">Лекция </w:t>
            </w:r>
            <w:r w:rsidR="002D113F">
              <w:t>беседа</w:t>
            </w:r>
          </w:p>
        </w:tc>
        <w:tc>
          <w:tcPr>
            <w:tcW w:w="2559" w:type="dxa"/>
          </w:tcPr>
          <w:p w14:paraId="11D5961B" w14:textId="77777777" w:rsidR="004E5BA6" w:rsidRPr="00F95C6C" w:rsidRDefault="004E5BA6" w:rsidP="00293FF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49EC4A52" w14:textId="7BE84DD1" w:rsidR="004E5BA6" w:rsidRPr="00F95C6C" w:rsidRDefault="002D113F" w:rsidP="00293FFD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A1208D" w:rsidRPr="00F95C6C" w14:paraId="25AC7409" w14:textId="77777777" w:rsidTr="006B351D">
        <w:trPr>
          <w:jc w:val="center"/>
        </w:trPr>
        <w:tc>
          <w:tcPr>
            <w:tcW w:w="2552" w:type="dxa"/>
            <w:vMerge/>
          </w:tcPr>
          <w:p w14:paraId="63E2892A" w14:textId="77777777" w:rsidR="00A1208D" w:rsidRPr="00F95C6C" w:rsidRDefault="00A1208D" w:rsidP="00A1208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04B4F950" w14:textId="77777777" w:rsidR="00A1208D" w:rsidRPr="00F95C6C" w:rsidRDefault="00A1208D" w:rsidP="00A1208D">
            <w:pPr>
              <w:pStyle w:val="Style39"/>
              <w:widowControl/>
              <w:spacing w:line="240" w:lineRule="auto"/>
              <w:jc w:val="both"/>
            </w:pPr>
            <w:r w:rsidRPr="00F95C6C">
              <w:rPr>
                <w:b/>
                <w:bCs/>
              </w:rPr>
              <w:t xml:space="preserve">Правка и рихтовка металла. </w:t>
            </w:r>
            <w:r w:rsidRPr="00F95C6C">
              <w:rPr>
                <w:bCs/>
              </w:rPr>
              <w:t>Общие сведения о правке и рихтовке. Техника выполнения правки.</w:t>
            </w:r>
          </w:p>
        </w:tc>
        <w:tc>
          <w:tcPr>
            <w:tcW w:w="933" w:type="dxa"/>
          </w:tcPr>
          <w:p w14:paraId="2DCD1881" w14:textId="5196B7D1" w:rsidR="00A1208D" w:rsidRPr="00F95C6C" w:rsidRDefault="000B2492" w:rsidP="00A120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A1208D" w:rsidRPr="00F95C6C">
              <w:rPr>
                <w:b/>
              </w:rPr>
              <w:t>/</w:t>
            </w:r>
            <w:r w:rsidR="00F2356C">
              <w:rPr>
                <w:b/>
              </w:rPr>
              <w:t>18</w:t>
            </w:r>
          </w:p>
        </w:tc>
        <w:tc>
          <w:tcPr>
            <w:tcW w:w="1272" w:type="dxa"/>
          </w:tcPr>
          <w:p w14:paraId="3031C74F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00B7EF41" w14:textId="09C944AB" w:rsidR="00A1208D" w:rsidRPr="00F95C6C" w:rsidRDefault="00660887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602" w:type="dxa"/>
          </w:tcPr>
          <w:p w14:paraId="2B624404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 xml:space="preserve">Лекция с применением ИКТ </w:t>
            </w:r>
          </w:p>
        </w:tc>
        <w:tc>
          <w:tcPr>
            <w:tcW w:w="2559" w:type="dxa"/>
          </w:tcPr>
          <w:p w14:paraId="73D81828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44239F8B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</w:tr>
      <w:tr w:rsidR="004E5BA6" w:rsidRPr="00F95C6C" w14:paraId="0CC9816F" w14:textId="77777777" w:rsidTr="006B351D">
        <w:trPr>
          <w:jc w:val="center"/>
        </w:trPr>
        <w:tc>
          <w:tcPr>
            <w:tcW w:w="2552" w:type="dxa"/>
            <w:vMerge/>
          </w:tcPr>
          <w:p w14:paraId="4B873D89" w14:textId="77777777" w:rsidR="004E5BA6" w:rsidRPr="00F95C6C" w:rsidRDefault="004E5BA6" w:rsidP="00293FF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1E507DB9" w14:textId="77777777" w:rsidR="004E5BA6" w:rsidRPr="00F95C6C" w:rsidRDefault="004E5BA6" w:rsidP="00293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95C6C">
              <w:rPr>
                <w:bCs/>
              </w:rPr>
              <w:t>Правила техники безопасности при правке и рихтовк</w:t>
            </w:r>
            <w:r>
              <w:rPr>
                <w:bCs/>
              </w:rPr>
              <w:t>е</w:t>
            </w:r>
            <w:r w:rsidRPr="00F95C6C">
              <w:rPr>
                <w:bCs/>
              </w:rPr>
              <w:t>.</w:t>
            </w:r>
          </w:p>
        </w:tc>
        <w:tc>
          <w:tcPr>
            <w:tcW w:w="933" w:type="dxa"/>
          </w:tcPr>
          <w:p w14:paraId="10F3EA97" w14:textId="520920B8" w:rsidR="004E5BA6" w:rsidRPr="00F95C6C" w:rsidRDefault="000B2492" w:rsidP="00293FF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4E5BA6" w:rsidRPr="00F95C6C">
              <w:rPr>
                <w:b/>
              </w:rPr>
              <w:t>/</w:t>
            </w:r>
            <w:r w:rsidR="004E3235">
              <w:rPr>
                <w:b/>
              </w:rPr>
              <w:t>20</w:t>
            </w:r>
          </w:p>
        </w:tc>
        <w:tc>
          <w:tcPr>
            <w:tcW w:w="1272" w:type="dxa"/>
          </w:tcPr>
          <w:p w14:paraId="787B6829" w14:textId="77777777" w:rsidR="004E5BA6" w:rsidRPr="00F95C6C" w:rsidRDefault="004E5BA6" w:rsidP="00293FF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3157EDC6" w14:textId="2CE0F022" w:rsidR="004E5BA6" w:rsidRPr="00F95C6C" w:rsidRDefault="004E5BA6" w:rsidP="00293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95C6C">
              <w:rPr>
                <w:b/>
                <w:bCs/>
              </w:rPr>
              <w:t>1</w:t>
            </w:r>
            <w:r w:rsidR="00660887">
              <w:rPr>
                <w:b/>
                <w:bCs/>
              </w:rPr>
              <w:t>0</w:t>
            </w:r>
          </w:p>
        </w:tc>
        <w:tc>
          <w:tcPr>
            <w:tcW w:w="1602" w:type="dxa"/>
          </w:tcPr>
          <w:p w14:paraId="15498898" w14:textId="77777777" w:rsidR="004E5BA6" w:rsidRPr="00F95C6C" w:rsidRDefault="004E5BA6" w:rsidP="00293FFD">
            <w:pPr>
              <w:pStyle w:val="a5"/>
              <w:spacing w:after="0"/>
              <w:jc w:val="center"/>
            </w:pPr>
            <w:r>
              <w:t>КУ</w:t>
            </w:r>
          </w:p>
        </w:tc>
        <w:tc>
          <w:tcPr>
            <w:tcW w:w="2559" w:type="dxa"/>
          </w:tcPr>
          <w:p w14:paraId="4109E385" w14:textId="77777777" w:rsidR="004E5BA6" w:rsidRPr="00F95C6C" w:rsidRDefault="004E5BA6" w:rsidP="00293FF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336A36EA" w14:textId="20D9C678" w:rsidR="004E5BA6" w:rsidRPr="00F95C6C" w:rsidRDefault="002D113F" w:rsidP="00293FFD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A1208D" w:rsidRPr="00F95C6C" w14:paraId="10263BC6" w14:textId="77777777" w:rsidTr="006B351D">
        <w:trPr>
          <w:jc w:val="center"/>
        </w:trPr>
        <w:tc>
          <w:tcPr>
            <w:tcW w:w="2552" w:type="dxa"/>
            <w:vMerge/>
          </w:tcPr>
          <w:p w14:paraId="29772B4F" w14:textId="77777777" w:rsidR="00A1208D" w:rsidRPr="00F95C6C" w:rsidRDefault="00A1208D" w:rsidP="00A1208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5BC54113" w14:textId="77777777" w:rsidR="00A1208D" w:rsidRPr="00F95C6C" w:rsidRDefault="00A1208D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95C6C">
              <w:rPr>
                <w:b/>
                <w:bCs/>
              </w:rPr>
              <w:t xml:space="preserve">Резание металлов. </w:t>
            </w:r>
            <w:r w:rsidRPr="00F95C6C">
              <w:rPr>
                <w:bCs/>
              </w:rPr>
              <w:t xml:space="preserve">Понятие о резании металла. Сущность процесса резания ручным (ручными ножницами, ножовками, рычажными ножницами, труборезами) и механическим способами (механические ножовки, дисковые пилы, абразивные круги и др.). </w:t>
            </w:r>
          </w:p>
        </w:tc>
        <w:tc>
          <w:tcPr>
            <w:tcW w:w="933" w:type="dxa"/>
          </w:tcPr>
          <w:p w14:paraId="395E6BC4" w14:textId="3AE850F9" w:rsidR="00A1208D" w:rsidRPr="00F95C6C" w:rsidRDefault="000B2492" w:rsidP="00A120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A1208D" w:rsidRPr="00F95C6C">
              <w:rPr>
                <w:b/>
              </w:rPr>
              <w:t>/</w:t>
            </w:r>
            <w:r w:rsidR="004E3235">
              <w:rPr>
                <w:b/>
              </w:rPr>
              <w:t>22</w:t>
            </w:r>
          </w:p>
        </w:tc>
        <w:tc>
          <w:tcPr>
            <w:tcW w:w="1272" w:type="dxa"/>
          </w:tcPr>
          <w:p w14:paraId="76590D53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51612229" w14:textId="743B328B" w:rsidR="00A1208D" w:rsidRPr="00F95C6C" w:rsidRDefault="00A1208D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95C6C">
              <w:rPr>
                <w:b/>
                <w:bCs/>
              </w:rPr>
              <w:t>1</w:t>
            </w:r>
            <w:r w:rsidR="00660887">
              <w:rPr>
                <w:b/>
                <w:bCs/>
              </w:rPr>
              <w:t>1</w:t>
            </w:r>
          </w:p>
        </w:tc>
        <w:tc>
          <w:tcPr>
            <w:tcW w:w="1602" w:type="dxa"/>
          </w:tcPr>
          <w:p w14:paraId="16686639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 xml:space="preserve">Лекция с применением ИКТ </w:t>
            </w:r>
          </w:p>
        </w:tc>
        <w:tc>
          <w:tcPr>
            <w:tcW w:w="2559" w:type="dxa"/>
          </w:tcPr>
          <w:p w14:paraId="3E265EB1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610B78CD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</w:tr>
      <w:tr w:rsidR="00A1208D" w:rsidRPr="00F95C6C" w14:paraId="625328B9" w14:textId="77777777" w:rsidTr="006B351D">
        <w:trPr>
          <w:jc w:val="center"/>
        </w:trPr>
        <w:tc>
          <w:tcPr>
            <w:tcW w:w="2552" w:type="dxa"/>
            <w:vMerge/>
          </w:tcPr>
          <w:p w14:paraId="7F130823" w14:textId="77777777" w:rsidR="00A1208D" w:rsidRPr="00F95C6C" w:rsidRDefault="00A1208D" w:rsidP="00A1208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182C1D08" w14:textId="77777777" w:rsidR="00A1208D" w:rsidRPr="00F95C6C" w:rsidRDefault="00A1208D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95C6C">
              <w:rPr>
                <w:b/>
                <w:bCs/>
              </w:rPr>
              <w:t xml:space="preserve">Резание металлов. </w:t>
            </w:r>
            <w:r w:rsidRPr="00F95C6C">
              <w:rPr>
                <w:bCs/>
              </w:rPr>
              <w:t xml:space="preserve">Понятие о резании металла. Сущность процесса резания ручным (ручными ножницами, ножовками, рычажными ножницами, труборезами) и </w:t>
            </w:r>
            <w:r w:rsidRPr="00F95C6C">
              <w:rPr>
                <w:bCs/>
              </w:rPr>
              <w:lastRenderedPageBreak/>
              <w:t>механическим способами (механические ножовки, дисковые пилы, абразивные круги и др.).</w:t>
            </w:r>
          </w:p>
        </w:tc>
        <w:tc>
          <w:tcPr>
            <w:tcW w:w="933" w:type="dxa"/>
          </w:tcPr>
          <w:p w14:paraId="6F626830" w14:textId="3E97FA7A" w:rsidR="00A1208D" w:rsidRPr="00F95C6C" w:rsidRDefault="000B2492" w:rsidP="00A120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2</w:t>
            </w:r>
            <w:r w:rsidR="00A1208D" w:rsidRPr="00F95C6C">
              <w:rPr>
                <w:b/>
              </w:rPr>
              <w:t>/</w:t>
            </w:r>
            <w:r w:rsidR="004E3235">
              <w:rPr>
                <w:b/>
              </w:rPr>
              <w:t>24</w:t>
            </w:r>
          </w:p>
        </w:tc>
        <w:tc>
          <w:tcPr>
            <w:tcW w:w="1272" w:type="dxa"/>
          </w:tcPr>
          <w:p w14:paraId="2D43E0B1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200FA578" w14:textId="7AF9E050" w:rsidR="00A1208D" w:rsidRPr="00F95C6C" w:rsidRDefault="00660887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602" w:type="dxa"/>
          </w:tcPr>
          <w:p w14:paraId="134BA4CB" w14:textId="77777777" w:rsidR="00A1208D" w:rsidRDefault="00A1208D" w:rsidP="00A1208D">
            <w:pPr>
              <w:pStyle w:val="a5"/>
              <w:spacing w:after="0"/>
              <w:jc w:val="center"/>
            </w:pPr>
            <w:r>
              <w:t>КУ</w:t>
            </w:r>
          </w:p>
        </w:tc>
        <w:tc>
          <w:tcPr>
            <w:tcW w:w="2559" w:type="dxa"/>
          </w:tcPr>
          <w:p w14:paraId="57FDBC10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3C24941E" w14:textId="5D9F9E7E" w:rsidR="00A1208D" w:rsidRPr="00F95C6C" w:rsidRDefault="002D113F" w:rsidP="00A1208D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4E5BA6" w:rsidRPr="00F95C6C" w14:paraId="52026107" w14:textId="77777777" w:rsidTr="006B351D">
        <w:trPr>
          <w:jc w:val="center"/>
        </w:trPr>
        <w:tc>
          <w:tcPr>
            <w:tcW w:w="2552" w:type="dxa"/>
            <w:vMerge/>
          </w:tcPr>
          <w:p w14:paraId="2B4E3BA4" w14:textId="77777777" w:rsidR="004E5BA6" w:rsidRPr="00F95C6C" w:rsidRDefault="004E5BA6" w:rsidP="00293FF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7352D4C6" w14:textId="77777777" w:rsidR="004E5BA6" w:rsidRPr="00F95C6C" w:rsidRDefault="004E5BA6" w:rsidP="00293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95C6C">
              <w:rPr>
                <w:bCs/>
              </w:rPr>
              <w:t>Правила техники безопасности при резке металла.</w:t>
            </w:r>
          </w:p>
        </w:tc>
        <w:tc>
          <w:tcPr>
            <w:tcW w:w="933" w:type="dxa"/>
          </w:tcPr>
          <w:p w14:paraId="4BB993BC" w14:textId="6CEC7363" w:rsidR="004E5BA6" w:rsidRPr="00F95C6C" w:rsidRDefault="000B2492" w:rsidP="00293FF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E5BA6" w:rsidRPr="00F95C6C">
              <w:rPr>
                <w:b/>
              </w:rPr>
              <w:t>/</w:t>
            </w:r>
            <w:r w:rsidR="004E3235">
              <w:rPr>
                <w:b/>
              </w:rPr>
              <w:t>26</w:t>
            </w:r>
          </w:p>
        </w:tc>
        <w:tc>
          <w:tcPr>
            <w:tcW w:w="1272" w:type="dxa"/>
          </w:tcPr>
          <w:p w14:paraId="29656B0A" w14:textId="77777777" w:rsidR="004E5BA6" w:rsidRPr="00F95C6C" w:rsidRDefault="004E5BA6" w:rsidP="00293FF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32C82D02" w14:textId="4AB6F57D" w:rsidR="004E5BA6" w:rsidRPr="00F95C6C" w:rsidRDefault="00660887" w:rsidP="006608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602" w:type="dxa"/>
          </w:tcPr>
          <w:p w14:paraId="44737F6A" w14:textId="46AA736C" w:rsidR="004E5BA6" w:rsidRPr="00F95C6C" w:rsidRDefault="004E5BA6" w:rsidP="00293FFD">
            <w:pPr>
              <w:pStyle w:val="a5"/>
              <w:spacing w:after="0"/>
              <w:jc w:val="center"/>
            </w:pPr>
            <w:r>
              <w:t xml:space="preserve">Лекция </w:t>
            </w:r>
            <w:r w:rsidR="002D113F">
              <w:t>беседа</w:t>
            </w:r>
          </w:p>
        </w:tc>
        <w:tc>
          <w:tcPr>
            <w:tcW w:w="2559" w:type="dxa"/>
          </w:tcPr>
          <w:p w14:paraId="1DEBEF9C" w14:textId="77777777" w:rsidR="004E5BA6" w:rsidRPr="00F95C6C" w:rsidRDefault="004E5BA6" w:rsidP="00293FF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7F53EEF0" w14:textId="4EB26856" w:rsidR="004E5BA6" w:rsidRPr="00F95C6C" w:rsidRDefault="002D113F" w:rsidP="00293FFD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A1208D" w:rsidRPr="00F95C6C" w14:paraId="3A221D2E" w14:textId="77777777" w:rsidTr="006B351D">
        <w:trPr>
          <w:jc w:val="center"/>
        </w:trPr>
        <w:tc>
          <w:tcPr>
            <w:tcW w:w="2552" w:type="dxa"/>
            <w:vMerge/>
          </w:tcPr>
          <w:p w14:paraId="40511C7D" w14:textId="77777777" w:rsidR="00A1208D" w:rsidRPr="00F95C6C" w:rsidRDefault="00A1208D" w:rsidP="00A1208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02BEC42D" w14:textId="77777777" w:rsidR="00A1208D" w:rsidRPr="00F95C6C" w:rsidRDefault="00A1208D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95C6C">
              <w:rPr>
                <w:rStyle w:val="FontStyle64"/>
              </w:rPr>
              <w:t xml:space="preserve">Опиливание. </w:t>
            </w:r>
            <w:r w:rsidRPr="00F95C6C">
              <w:rPr>
                <w:rStyle w:val="FontStyle64"/>
                <w:b w:val="0"/>
              </w:rPr>
              <w:t xml:space="preserve">Понятие об опиливании. Инструменты, применяемые при опиливании. Виды и назначение напильников, уход за ними. </w:t>
            </w:r>
          </w:p>
        </w:tc>
        <w:tc>
          <w:tcPr>
            <w:tcW w:w="933" w:type="dxa"/>
          </w:tcPr>
          <w:p w14:paraId="6B78A0E0" w14:textId="5F4F7349" w:rsidR="00A1208D" w:rsidRPr="00F95C6C" w:rsidRDefault="000B2492" w:rsidP="00A120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A1208D" w:rsidRPr="00F95C6C">
              <w:rPr>
                <w:b/>
              </w:rPr>
              <w:t>/</w:t>
            </w:r>
            <w:r w:rsidR="004E3235">
              <w:rPr>
                <w:b/>
              </w:rPr>
              <w:t>28</w:t>
            </w:r>
          </w:p>
        </w:tc>
        <w:tc>
          <w:tcPr>
            <w:tcW w:w="1272" w:type="dxa"/>
          </w:tcPr>
          <w:p w14:paraId="0DC0A9DE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334150D6" w14:textId="3C44B222" w:rsidR="00A1208D" w:rsidRPr="00F95C6C" w:rsidRDefault="00660887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602" w:type="dxa"/>
          </w:tcPr>
          <w:p w14:paraId="6BC6FB81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 xml:space="preserve">Лекция с применением ИКТ </w:t>
            </w:r>
          </w:p>
        </w:tc>
        <w:tc>
          <w:tcPr>
            <w:tcW w:w="2559" w:type="dxa"/>
          </w:tcPr>
          <w:p w14:paraId="4BAB74EE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0BB1AC0D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</w:tr>
      <w:tr w:rsidR="00A1208D" w:rsidRPr="00F95C6C" w14:paraId="2EC794F8" w14:textId="77777777" w:rsidTr="006B351D">
        <w:trPr>
          <w:jc w:val="center"/>
        </w:trPr>
        <w:tc>
          <w:tcPr>
            <w:tcW w:w="2552" w:type="dxa"/>
            <w:vMerge/>
          </w:tcPr>
          <w:p w14:paraId="7FDF50AE" w14:textId="77777777" w:rsidR="00A1208D" w:rsidRPr="00F95C6C" w:rsidRDefault="00A1208D" w:rsidP="00A1208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35270E22" w14:textId="77777777" w:rsidR="00A1208D" w:rsidRPr="00F95C6C" w:rsidRDefault="00A1208D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64"/>
              </w:rPr>
            </w:pPr>
            <w:r w:rsidRPr="00F95C6C">
              <w:rPr>
                <w:rStyle w:val="FontStyle64"/>
              </w:rPr>
              <w:t xml:space="preserve">Опиливание. </w:t>
            </w:r>
            <w:r w:rsidRPr="00F95C6C">
              <w:rPr>
                <w:rStyle w:val="FontStyle64"/>
                <w:b w:val="0"/>
              </w:rPr>
              <w:t>Понятие об опиливании. Инструменты, применяемые при опиливании. Виды и назначение напильников, уход за ними.</w:t>
            </w:r>
          </w:p>
        </w:tc>
        <w:tc>
          <w:tcPr>
            <w:tcW w:w="933" w:type="dxa"/>
          </w:tcPr>
          <w:p w14:paraId="36560FFC" w14:textId="6783EB85" w:rsidR="00A1208D" w:rsidRPr="00F95C6C" w:rsidRDefault="000B2492" w:rsidP="00A120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4E3235">
              <w:rPr>
                <w:b/>
              </w:rPr>
              <w:t>/30</w:t>
            </w:r>
          </w:p>
        </w:tc>
        <w:tc>
          <w:tcPr>
            <w:tcW w:w="1272" w:type="dxa"/>
          </w:tcPr>
          <w:p w14:paraId="1EB00406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61972CF9" w14:textId="1FBC351D" w:rsidR="00A1208D" w:rsidRPr="00F95C6C" w:rsidRDefault="00660887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602" w:type="dxa"/>
          </w:tcPr>
          <w:p w14:paraId="7FA541A4" w14:textId="77777777" w:rsidR="00A1208D" w:rsidRDefault="00A1208D" w:rsidP="00A1208D">
            <w:pPr>
              <w:pStyle w:val="a5"/>
              <w:spacing w:after="0"/>
              <w:jc w:val="center"/>
            </w:pPr>
            <w:r>
              <w:t>КУ</w:t>
            </w:r>
          </w:p>
        </w:tc>
        <w:tc>
          <w:tcPr>
            <w:tcW w:w="2559" w:type="dxa"/>
          </w:tcPr>
          <w:p w14:paraId="01D43415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44DEB4B6" w14:textId="4F902AC1" w:rsidR="00A1208D" w:rsidRPr="00F95C6C" w:rsidRDefault="002D113F" w:rsidP="00A1208D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4E5BA6" w:rsidRPr="00F95C6C" w14:paraId="2F781F28" w14:textId="77777777" w:rsidTr="006B351D">
        <w:trPr>
          <w:jc w:val="center"/>
        </w:trPr>
        <w:tc>
          <w:tcPr>
            <w:tcW w:w="2552" w:type="dxa"/>
            <w:vMerge/>
          </w:tcPr>
          <w:p w14:paraId="39AAB953" w14:textId="77777777" w:rsidR="004E5BA6" w:rsidRPr="00F95C6C" w:rsidRDefault="004E5BA6" w:rsidP="00293FF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659466B6" w14:textId="77777777" w:rsidR="004E5BA6" w:rsidRPr="00F95C6C" w:rsidRDefault="004E5BA6" w:rsidP="00293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95C6C">
              <w:rPr>
                <w:rStyle w:val="FontStyle64"/>
                <w:b w:val="0"/>
              </w:rPr>
              <w:t xml:space="preserve">Обработка поверхности с помощью напильника. </w:t>
            </w:r>
            <w:r w:rsidRPr="00F95C6C">
              <w:rPr>
                <w:bCs/>
              </w:rPr>
              <w:t>Правила техники безопасности при опиливании.</w:t>
            </w:r>
          </w:p>
        </w:tc>
        <w:tc>
          <w:tcPr>
            <w:tcW w:w="933" w:type="dxa"/>
          </w:tcPr>
          <w:p w14:paraId="093551DA" w14:textId="409885ED" w:rsidR="004E5BA6" w:rsidRPr="00F95C6C" w:rsidRDefault="004E3235" w:rsidP="00293FFD">
            <w:pPr>
              <w:jc w:val="center"/>
              <w:rPr>
                <w:b/>
              </w:rPr>
            </w:pPr>
            <w:r>
              <w:rPr>
                <w:b/>
              </w:rPr>
              <w:t>2/32</w:t>
            </w:r>
          </w:p>
        </w:tc>
        <w:tc>
          <w:tcPr>
            <w:tcW w:w="1272" w:type="dxa"/>
          </w:tcPr>
          <w:p w14:paraId="5D91C3BA" w14:textId="7FD2C21D" w:rsidR="004E5BA6" w:rsidRPr="00F95C6C" w:rsidRDefault="00660887" w:rsidP="00293FF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3C0EA4DE" w14:textId="65260D22" w:rsidR="004E5BA6" w:rsidRPr="00F95C6C" w:rsidRDefault="00660887" w:rsidP="00293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602" w:type="dxa"/>
          </w:tcPr>
          <w:p w14:paraId="18D79A83" w14:textId="77777777" w:rsidR="004E5BA6" w:rsidRPr="00F95C6C" w:rsidRDefault="00A1208D" w:rsidP="00293FFD">
            <w:pPr>
              <w:pStyle w:val="a5"/>
              <w:spacing w:after="0"/>
              <w:jc w:val="center"/>
            </w:pPr>
            <w:r>
              <w:t>Семинар</w:t>
            </w:r>
          </w:p>
        </w:tc>
        <w:tc>
          <w:tcPr>
            <w:tcW w:w="2559" w:type="dxa"/>
          </w:tcPr>
          <w:p w14:paraId="224F6078" w14:textId="77777777" w:rsidR="004E5BA6" w:rsidRPr="00F95C6C" w:rsidRDefault="004E5BA6" w:rsidP="00293FF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5A349D01" w14:textId="77777777" w:rsidR="004E5BA6" w:rsidRPr="00F95C6C" w:rsidRDefault="004E5BA6" w:rsidP="00293FFD">
            <w:pPr>
              <w:pStyle w:val="a5"/>
              <w:spacing w:after="0"/>
              <w:jc w:val="center"/>
            </w:pPr>
          </w:p>
        </w:tc>
      </w:tr>
      <w:tr w:rsidR="00A1208D" w:rsidRPr="00F95C6C" w14:paraId="0C019A3C" w14:textId="77777777" w:rsidTr="006B351D">
        <w:trPr>
          <w:jc w:val="center"/>
        </w:trPr>
        <w:tc>
          <w:tcPr>
            <w:tcW w:w="2552" w:type="dxa"/>
            <w:vMerge/>
          </w:tcPr>
          <w:p w14:paraId="2E501BAC" w14:textId="77777777" w:rsidR="00A1208D" w:rsidRPr="00F95C6C" w:rsidRDefault="00A1208D" w:rsidP="00A1208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52425CAA" w14:textId="77777777" w:rsidR="00A1208D" w:rsidRPr="00F95C6C" w:rsidRDefault="00A1208D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95C6C">
              <w:rPr>
                <w:b/>
              </w:rPr>
              <w:t xml:space="preserve">Сверление. </w:t>
            </w:r>
            <w:r w:rsidRPr="00F95C6C">
              <w:t xml:space="preserve">Понятие о сверлении. Инструмент, применяемый при сверлении. Затачивание сверл. Ручное и механизированное сверление. Процесс сверления. </w:t>
            </w:r>
          </w:p>
        </w:tc>
        <w:tc>
          <w:tcPr>
            <w:tcW w:w="933" w:type="dxa"/>
          </w:tcPr>
          <w:p w14:paraId="56E9D506" w14:textId="281C7001" w:rsidR="00A1208D" w:rsidRPr="00F95C6C" w:rsidRDefault="000B2492" w:rsidP="00A120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A1208D" w:rsidRPr="00F95C6C">
              <w:rPr>
                <w:b/>
              </w:rPr>
              <w:t>/</w:t>
            </w:r>
            <w:r w:rsidR="004E3235">
              <w:rPr>
                <w:b/>
              </w:rPr>
              <w:t>34</w:t>
            </w:r>
          </w:p>
        </w:tc>
        <w:tc>
          <w:tcPr>
            <w:tcW w:w="1272" w:type="dxa"/>
          </w:tcPr>
          <w:p w14:paraId="639E3D44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48A13DBB" w14:textId="4114379D" w:rsidR="00A1208D" w:rsidRPr="00F95C6C" w:rsidRDefault="00660887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602" w:type="dxa"/>
          </w:tcPr>
          <w:p w14:paraId="6CCA1B94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 xml:space="preserve">Лекция с применением ИКТ </w:t>
            </w:r>
          </w:p>
        </w:tc>
        <w:tc>
          <w:tcPr>
            <w:tcW w:w="2559" w:type="dxa"/>
          </w:tcPr>
          <w:p w14:paraId="2090E525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71B370F7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</w:tr>
      <w:tr w:rsidR="004E5BA6" w:rsidRPr="00F95C6C" w14:paraId="4A8835CA" w14:textId="77777777" w:rsidTr="006B351D">
        <w:trPr>
          <w:jc w:val="center"/>
        </w:trPr>
        <w:tc>
          <w:tcPr>
            <w:tcW w:w="2552" w:type="dxa"/>
            <w:vMerge/>
          </w:tcPr>
          <w:p w14:paraId="35F0B9D1" w14:textId="77777777" w:rsidR="004E5BA6" w:rsidRPr="00F95C6C" w:rsidRDefault="004E5BA6" w:rsidP="00293FF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6F155A9E" w14:textId="77777777" w:rsidR="004E5BA6" w:rsidRPr="00F95C6C" w:rsidRDefault="004E5BA6" w:rsidP="00293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95C6C">
              <w:t>Основные приемы сверления. Сверление по разметке. Правила техники безопасности при работе на сверлильном станке.</w:t>
            </w:r>
          </w:p>
        </w:tc>
        <w:tc>
          <w:tcPr>
            <w:tcW w:w="933" w:type="dxa"/>
          </w:tcPr>
          <w:p w14:paraId="21425B7B" w14:textId="6022A67A" w:rsidR="004E5BA6" w:rsidRPr="00F95C6C" w:rsidRDefault="000B2492" w:rsidP="00293FF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4E5BA6" w:rsidRPr="00F95C6C">
              <w:rPr>
                <w:b/>
              </w:rPr>
              <w:t>/</w:t>
            </w:r>
            <w:r w:rsidR="004E3235">
              <w:rPr>
                <w:b/>
              </w:rPr>
              <w:t>36</w:t>
            </w:r>
          </w:p>
        </w:tc>
        <w:tc>
          <w:tcPr>
            <w:tcW w:w="1272" w:type="dxa"/>
          </w:tcPr>
          <w:p w14:paraId="09BC4FBC" w14:textId="77777777" w:rsidR="004E5BA6" w:rsidRPr="00F95C6C" w:rsidRDefault="004E5BA6" w:rsidP="00293FF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184B8ECE" w14:textId="240D7487" w:rsidR="004E5BA6" w:rsidRPr="00F95C6C" w:rsidRDefault="00660887" w:rsidP="00293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602" w:type="dxa"/>
          </w:tcPr>
          <w:p w14:paraId="25B22E75" w14:textId="4508B866" w:rsidR="004E5BA6" w:rsidRPr="00F95C6C" w:rsidRDefault="00A1208D" w:rsidP="00A1208D">
            <w:pPr>
              <w:pStyle w:val="a5"/>
              <w:spacing w:after="0"/>
              <w:jc w:val="center"/>
            </w:pPr>
            <w:r>
              <w:t xml:space="preserve">Лекция </w:t>
            </w:r>
            <w:r w:rsidR="002D113F">
              <w:t>беседа</w:t>
            </w:r>
          </w:p>
        </w:tc>
        <w:tc>
          <w:tcPr>
            <w:tcW w:w="2559" w:type="dxa"/>
          </w:tcPr>
          <w:p w14:paraId="3FAD0C21" w14:textId="77777777" w:rsidR="004E5BA6" w:rsidRPr="00F95C6C" w:rsidRDefault="004E5BA6" w:rsidP="00293FF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6CB72EB8" w14:textId="7A96F904" w:rsidR="004E5BA6" w:rsidRPr="00F95C6C" w:rsidRDefault="002D113F" w:rsidP="00293FFD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A1208D" w:rsidRPr="00F95C6C" w14:paraId="2565844E" w14:textId="77777777" w:rsidTr="006B351D">
        <w:trPr>
          <w:jc w:val="center"/>
        </w:trPr>
        <w:tc>
          <w:tcPr>
            <w:tcW w:w="2552" w:type="dxa"/>
            <w:vMerge/>
          </w:tcPr>
          <w:p w14:paraId="6684646A" w14:textId="77777777" w:rsidR="00A1208D" w:rsidRPr="00F95C6C" w:rsidRDefault="00A1208D" w:rsidP="00A1208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000D3524" w14:textId="77777777" w:rsidR="00A1208D" w:rsidRPr="00F95C6C" w:rsidRDefault="00A1208D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95C6C">
              <w:rPr>
                <w:b/>
                <w:bCs/>
              </w:rPr>
              <w:t xml:space="preserve">Зенкерование, зенкование и развертывание отверстий. </w:t>
            </w:r>
            <w:r w:rsidRPr="00F95C6C">
              <w:rPr>
                <w:bCs/>
              </w:rPr>
              <w:t xml:space="preserve">Понятие о зенкеровании, зенковании и развертывании. </w:t>
            </w:r>
          </w:p>
        </w:tc>
        <w:tc>
          <w:tcPr>
            <w:tcW w:w="933" w:type="dxa"/>
          </w:tcPr>
          <w:p w14:paraId="15BC5882" w14:textId="621A535A" w:rsidR="00A1208D" w:rsidRPr="00905FD1" w:rsidRDefault="000B2492" w:rsidP="00A120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A1208D" w:rsidRPr="00905FD1">
              <w:rPr>
                <w:b/>
              </w:rPr>
              <w:t>/</w:t>
            </w:r>
            <w:r w:rsidR="004E3235">
              <w:rPr>
                <w:b/>
              </w:rPr>
              <w:t>38</w:t>
            </w:r>
          </w:p>
        </w:tc>
        <w:tc>
          <w:tcPr>
            <w:tcW w:w="1272" w:type="dxa"/>
          </w:tcPr>
          <w:p w14:paraId="759C3011" w14:textId="77777777" w:rsidR="00A1208D" w:rsidRDefault="00A1208D" w:rsidP="00A1208D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6" w:type="dxa"/>
          </w:tcPr>
          <w:p w14:paraId="03ECF68E" w14:textId="088373CE" w:rsidR="00A1208D" w:rsidRPr="00905FD1" w:rsidRDefault="00660887" w:rsidP="00A1208D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602" w:type="dxa"/>
          </w:tcPr>
          <w:p w14:paraId="34BB6919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 xml:space="preserve">Лекция с применением ИКТ </w:t>
            </w:r>
          </w:p>
        </w:tc>
        <w:tc>
          <w:tcPr>
            <w:tcW w:w="2559" w:type="dxa"/>
          </w:tcPr>
          <w:p w14:paraId="14BBB0D0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7F7ACF09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</w:tr>
      <w:tr w:rsidR="00A1208D" w:rsidRPr="00F95C6C" w14:paraId="59BF5350" w14:textId="77777777" w:rsidTr="006B351D">
        <w:trPr>
          <w:jc w:val="center"/>
        </w:trPr>
        <w:tc>
          <w:tcPr>
            <w:tcW w:w="2552" w:type="dxa"/>
            <w:vMerge/>
          </w:tcPr>
          <w:p w14:paraId="42917DE0" w14:textId="77777777" w:rsidR="00A1208D" w:rsidRPr="00F95C6C" w:rsidRDefault="00A1208D" w:rsidP="00A1208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6296D689" w14:textId="77777777" w:rsidR="00A1208D" w:rsidRPr="00F95C6C" w:rsidRDefault="00A1208D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95C6C">
              <w:rPr>
                <w:b/>
                <w:bCs/>
              </w:rPr>
              <w:t xml:space="preserve">Зенкерование, зенкование и развертывание отверстий. </w:t>
            </w:r>
            <w:r w:rsidRPr="00F95C6C">
              <w:rPr>
                <w:bCs/>
              </w:rPr>
              <w:t xml:space="preserve">Понятие о зенкеровании, </w:t>
            </w:r>
            <w:r w:rsidRPr="00F95C6C">
              <w:rPr>
                <w:bCs/>
              </w:rPr>
              <w:lastRenderedPageBreak/>
              <w:t>зенковании и развертывании.</w:t>
            </w:r>
          </w:p>
        </w:tc>
        <w:tc>
          <w:tcPr>
            <w:tcW w:w="933" w:type="dxa"/>
          </w:tcPr>
          <w:p w14:paraId="4FB12FA4" w14:textId="311D05E5" w:rsidR="00A1208D" w:rsidRPr="00905FD1" w:rsidRDefault="000B2492" w:rsidP="00A120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2</w:t>
            </w:r>
            <w:r w:rsidR="00A1208D" w:rsidRPr="00905FD1">
              <w:rPr>
                <w:b/>
              </w:rPr>
              <w:t>/</w:t>
            </w:r>
            <w:r w:rsidR="004E3235">
              <w:rPr>
                <w:b/>
              </w:rPr>
              <w:t>40</w:t>
            </w:r>
          </w:p>
        </w:tc>
        <w:tc>
          <w:tcPr>
            <w:tcW w:w="1272" w:type="dxa"/>
          </w:tcPr>
          <w:p w14:paraId="5B7D99AB" w14:textId="77777777" w:rsidR="00A1208D" w:rsidRDefault="00A1208D" w:rsidP="00A1208D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6" w:type="dxa"/>
          </w:tcPr>
          <w:p w14:paraId="7C7D0EF5" w14:textId="2B7544D2" w:rsidR="00A1208D" w:rsidRPr="00905FD1" w:rsidRDefault="00660887" w:rsidP="00A1208D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602" w:type="dxa"/>
          </w:tcPr>
          <w:p w14:paraId="64B3C50A" w14:textId="77777777" w:rsidR="00A1208D" w:rsidRDefault="00A1208D" w:rsidP="00A1208D">
            <w:pPr>
              <w:pStyle w:val="a5"/>
              <w:spacing w:after="0"/>
              <w:jc w:val="center"/>
            </w:pPr>
            <w:r>
              <w:t>КУ</w:t>
            </w:r>
          </w:p>
        </w:tc>
        <w:tc>
          <w:tcPr>
            <w:tcW w:w="2559" w:type="dxa"/>
          </w:tcPr>
          <w:p w14:paraId="5F9AEA2C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55167625" w14:textId="0CDC181A" w:rsidR="00A1208D" w:rsidRPr="00F95C6C" w:rsidRDefault="002D113F" w:rsidP="00A1208D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AC02D9" w:rsidRPr="00F95C6C" w14:paraId="5A904676" w14:textId="77777777" w:rsidTr="006B351D">
        <w:trPr>
          <w:jc w:val="center"/>
        </w:trPr>
        <w:tc>
          <w:tcPr>
            <w:tcW w:w="2552" w:type="dxa"/>
            <w:vMerge/>
          </w:tcPr>
          <w:p w14:paraId="1BEC1728" w14:textId="77777777" w:rsidR="00AC02D9" w:rsidRPr="00F95C6C" w:rsidRDefault="00AC02D9" w:rsidP="00AC02D9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4B410D02" w14:textId="77777777" w:rsidR="00AC02D9" w:rsidRPr="00F95C6C" w:rsidRDefault="00AC02D9" w:rsidP="00AC02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95C6C">
              <w:rPr>
                <w:bCs/>
              </w:rPr>
              <w:t>Инструменты, применяемые при зенкеровании, зенковании и развертывании</w:t>
            </w:r>
          </w:p>
        </w:tc>
        <w:tc>
          <w:tcPr>
            <w:tcW w:w="933" w:type="dxa"/>
          </w:tcPr>
          <w:p w14:paraId="199CD767" w14:textId="7322C008" w:rsidR="00AC02D9" w:rsidRPr="00905FD1" w:rsidRDefault="000B2492" w:rsidP="00AC02D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AC02D9" w:rsidRPr="00905FD1">
              <w:rPr>
                <w:b/>
              </w:rPr>
              <w:t>/</w:t>
            </w:r>
            <w:r w:rsidR="004E3235">
              <w:rPr>
                <w:b/>
              </w:rPr>
              <w:t>42</w:t>
            </w:r>
          </w:p>
        </w:tc>
        <w:tc>
          <w:tcPr>
            <w:tcW w:w="1272" w:type="dxa"/>
          </w:tcPr>
          <w:p w14:paraId="31003D72" w14:textId="77777777" w:rsidR="00AC02D9" w:rsidRDefault="00AC02D9" w:rsidP="00AC02D9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6" w:type="dxa"/>
          </w:tcPr>
          <w:p w14:paraId="71420CA3" w14:textId="56D9E230" w:rsidR="00AC02D9" w:rsidRPr="00905FD1" w:rsidRDefault="00660887" w:rsidP="00AC02D9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602" w:type="dxa"/>
          </w:tcPr>
          <w:p w14:paraId="0DEBBB56" w14:textId="77777777" w:rsidR="00AC02D9" w:rsidRPr="00F95C6C" w:rsidRDefault="00AC02D9" w:rsidP="00AC02D9">
            <w:pPr>
              <w:pStyle w:val="a5"/>
              <w:spacing w:after="0"/>
              <w:jc w:val="center"/>
            </w:pPr>
            <w:r>
              <w:t xml:space="preserve">Лекция </w:t>
            </w:r>
          </w:p>
        </w:tc>
        <w:tc>
          <w:tcPr>
            <w:tcW w:w="2559" w:type="dxa"/>
          </w:tcPr>
          <w:p w14:paraId="277E77EF" w14:textId="77777777" w:rsidR="00AC02D9" w:rsidRPr="00F95C6C" w:rsidRDefault="00AC02D9" w:rsidP="00AC02D9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39CBCD50" w14:textId="77777777" w:rsidR="00AC02D9" w:rsidRPr="00F95C6C" w:rsidRDefault="00AC02D9" w:rsidP="00AC02D9">
            <w:pPr>
              <w:pStyle w:val="a5"/>
              <w:spacing w:after="0"/>
              <w:jc w:val="center"/>
            </w:pPr>
          </w:p>
        </w:tc>
      </w:tr>
      <w:tr w:rsidR="00A1208D" w:rsidRPr="00F95C6C" w14:paraId="27AC56D1" w14:textId="77777777" w:rsidTr="006B351D">
        <w:trPr>
          <w:jc w:val="center"/>
        </w:trPr>
        <w:tc>
          <w:tcPr>
            <w:tcW w:w="2552" w:type="dxa"/>
            <w:vMerge/>
          </w:tcPr>
          <w:p w14:paraId="6BEBF2E2" w14:textId="77777777" w:rsidR="00A1208D" w:rsidRPr="00F95C6C" w:rsidRDefault="00A1208D" w:rsidP="00A1208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55D1B605" w14:textId="77777777" w:rsidR="00A1208D" w:rsidRPr="00F95C6C" w:rsidRDefault="00A1208D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95C6C">
              <w:rPr>
                <w:b/>
                <w:bCs/>
              </w:rPr>
              <w:t xml:space="preserve">Нарезание резьбы. </w:t>
            </w:r>
            <w:r w:rsidRPr="00F95C6C">
              <w:rPr>
                <w:bCs/>
              </w:rPr>
              <w:t xml:space="preserve">Резьба, классификация резьбы. Основные элементы резьбы. Резьбовое соединение. Инструменты для нарезания резьб. </w:t>
            </w:r>
          </w:p>
        </w:tc>
        <w:tc>
          <w:tcPr>
            <w:tcW w:w="933" w:type="dxa"/>
          </w:tcPr>
          <w:p w14:paraId="6940C9A3" w14:textId="19F11DD8" w:rsidR="00A1208D" w:rsidRPr="00905FD1" w:rsidRDefault="000B2492" w:rsidP="00A120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A1208D" w:rsidRPr="00905FD1">
              <w:rPr>
                <w:b/>
              </w:rPr>
              <w:t>/</w:t>
            </w:r>
            <w:r w:rsidR="004E3235">
              <w:rPr>
                <w:b/>
              </w:rPr>
              <w:t>44</w:t>
            </w:r>
          </w:p>
        </w:tc>
        <w:tc>
          <w:tcPr>
            <w:tcW w:w="1272" w:type="dxa"/>
          </w:tcPr>
          <w:p w14:paraId="75845AA9" w14:textId="77777777" w:rsidR="00A1208D" w:rsidRDefault="00A1208D" w:rsidP="00A1208D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6" w:type="dxa"/>
          </w:tcPr>
          <w:p w14:paraId="71970D89" w14:textId="080AA636" w:rsidR="00A1208D" w:rsidRPr="00905FD1" w:rsidRDefault="00660887" w:rsidP="00A1208D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602" w:type="dxa"/>
          </w:tcPr>
          <w:p w14:paraId="4AEF429F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 xml:space="preserve">Лекция с применением ИКТ </w:t>
            </w:r>
          </w:p>
        </w:tc>
        <w:tc>
          <w:tcPr>
            <w:tcW w:w="2559" w:type="dxa"/>
          </w:tcPr>
          <w:p w14:paraId="57DB9F5C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1F7D5ED8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</w:tr>
      <w:tr w:rsidR="00A1208D" w:rsidRPr="00F95C6C" w14:paraId="0BBFF080" w14:textId="77777777" w:rsidTr="006B351D">
        <w:trPr>
          <w:jc w:val="center"/>
        </w:trPr>
        <w:tc>
          <w:tcPr>
            <w:tcW w:w="2552" w:type="dxa"/>
            <w:vMerge/>
          </w:tcPr>
          <w:p w14:paraId="7768D331" w14:textId="77777777" w:rsidR="00A1208D" w:rsidRPr="00F95C6C" w:rsidRDefault="00A1208D" w:rsidP="00A1208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0B7AE8D4" w14:textId="77777777" w:rsidR="00A1208D" w:rsidRPr="00F95C6C" w:rsidRDefault="00A1208D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95C6C">
              <w:rPr>
                <w:b/>
                <w:bCs/>
              </w:rPr>
              <w:t xml:space="preserve">Нарезание резьбы. </w:t>
            </w:r>
            <w:r w:rsidRPr="00F95C6C">
              <w:rPr>
                <w:bCs/>
              </w:rPr>
              <w:t>Резьба, классификация резьбы. Основные элементы резьбы. Резьбовое соединение. Инструменты для нарезания резьб.</w:t>
            </w:r>
          </w:p>
        </w:tc>
        <w:tc>
          <w:tcPr>
            <w:tcW w:w="933" w:type="dxa"/>
          </w:tcPr>
          <w:p w14:paraId="0542C165" w14:textId="503C6EB2" w:rsidR="00A1208D" w:rsidRPr="00905FD1" w:rsidRDefault="000B2492" w:rsidP="00A120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A1208D" w:rsidRPr="00905FD1">
              <w:rPr>
                <w:b/>
              </w:rPr>
              <w:t>/</w:t>
            </w:r>
            <w:r w:rsidR="004E3235">
              <w:rPr>
                <w:b/>
              </w:rPr>
              <w:t>46</w:t>
            </w:r>
          </w:p>
        </w:tc>
        <w:tc>
          <w:tcPr>
            <w:tcW w:w="1272" w:type="dxa"/>
          </w:tcPr>
          <w:p w14:paraId="6D01F1E4" w14:textId="77777777" w:rsidR="00A1208D" w:rsidRDefault="00A1208D" w:rsidP="00A1208D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6" w:type="dxa"/>
          </w:tcPr>
          <w:p w14:paraId="7EA9AC7D" w14:textId="6DDCD3D5" w:rsidR="00A1208D" w:rsidRPr="00905FD1" w:rsidRDefault="00660887" w:rsidP="00A1208D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602" w:type="dxa"/>
          </w:tcPr>
          <w:p w14:paraId="4E4B3092" w14:textId="77777777" w:rsidR="00A1208D" w:rsidRDefault="00A1208D" w:rsidP="00A1208D">
            <w:pPr>
              <w:pStyle w:val="a5"/>
              <w:spacing w:after="0"/>
              <w:jc w:val="center"/>
            </w:pPr>
            <w:r>
              <w:t>КУ</w:t>
            </w:r>
          </w:p>
        </w:tc>
        <w:tc>
          <w:tcPr>
            <w:tcW w:w="2559" w:type="dxa"/>
          </w:tcPr>
          <w:p w14:paraId="35931FF1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683D1E4A" w14:textId="7295447B" w:rsidR="00A1208D" w:rsidRPr="00F95C6C" w:rsidRDefault="002D113F" w:rsidP="00A1208D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AC02D9" w:rsidRPr="00F95C6C" w14:paraId="7755C88C" w14:textId="77777777" w:rsidTr="006B351D">
        <w:trPr>
          <w:jc w:val="center"/>
        </w:trPr>
        <w:tc>
          <w:tcPr>
            <w:tcW w:w="2552" w:type="dxa"/>
            <w:vMerge/>
          </w:tcPr>
          <w:p w14:paraId="5D7A1C64" w14:textId="77777777" w:rsidR="00AC02D9" w:rsidRPr="00F95C6C" w:rsidRDefault="00AC02D9" w:rsidP="00AC02D9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30A00384" w14:textId="77777777" w:rsidR="00AC02D9" w:rsidRPr="00F95C6C" w:rsidRDefault="00AC02D9" w:rsidP="00AC02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95C6C">
              <w:t>Правила техники безопасности при нарезании резьбы на станке.</w:t>
            </w:r>
          </w:p>
        </w:tc>
        <w:tc>
          <w:tcPr>
            <w:tcW w:w="933" w:type="dxa"/>
          </w:tcPr>
          <w:p w14:paraId="05B3BAF8" w14:textId="7103C590" w:rsidR="00AC02D9" w:rsidRPr="00905FD1" w:rsidRDefault="000B2492" w:rsidP="00AC02D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AC02D9" w:rsidRPr="00905FD1">
              <w:rPr>
                <w:b/>
              </w:rPr>
              <w:t>/</w:t>
            </w:r>
            <w:r w:rsidR="004E3235">
              <w:rPr>
                <w:b/>
              </w:rPr>
              <w:t>48</w:t>
            </w:r>
          </w:p>
        </w:tc>
        <w:tc>
          <w:tcPr>
            <w:tcW w:w="1272" w:type="dxa"/>
          </w:tcPr>
          <w:p w14:paraId="5B1871AB" w14:textId="77777777" w:rsidR="00AC02D9" w:rsidRDefault="00AC02D9" w:rsidP="00AC02D9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6" w:type="dxa"/>
          </w:tcPr>
          <w:p w14:paraId="53CD8217" w14:textId="446F381D" w:rsidR="00AC02D9" w:rsidRPr="00905FD1" w:rsidRDefault="00660887" w:rsidP="00AC02D9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602" w:type="dxa"/>
          </w:tcPr>
          <w:p w14:paraId="0E048573" w14:textId="77777777" w:rsidR="00AC02D9" w:rsidRPr="00F95C6C" w:rsidRDefault="00AC02D9" w:rsidP="00AC02D9">
            <w:pPr>
              <w:pStyle w:val="a5"/>
              <w:spacing w:after="0"/>
              <w:jc w:val="center"/>
            </w:pPr>
            <w:r>
              <w:t xml:space="preserve">Лекция </w:t>
            </w:r>
          </w:p>
        </w:tc>
        <w:tc>
          <w:tcPr>
            <w:tcW w:w="2559" w:type="dxa"/>
          </w:tcPr>
          <w:p w14:paraId="5E803F21" w14:textId="77777777" w:rsidR="00AC02D9" w:rsidRPr="00F95C6C" w:rsidRDefault="00AC02D9" w:rsidP="00AC02D9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7902B139" w14:textId="77777777" w:rsidR="00AC02D9" w:rsidRPr="00F95C6C" w:rsidRDefault="00AC02D9" w:rsidP="00AC02D9">
            <w:pPr>
              <w:pStyle w:val="a5"/>
              <w:spacing w:after="0"/>
              <w:jc w:val="center"/>
            </w:pPr>
          </w:p>
        </w:tc>
      </w:tr>
      <w:tr w:rsidR="00A1208D" w:rsidRPr="00F95C6C" w14:paraId="46CA943F" w14:textId="77777777" w:rsidTr="006B351D">
        <w:trPr>
          <w:jc w:val="center"/>
        </w:trPr>
        <w:tc>
          <w:tcPr>
            <w:tcW w:w="2552" w:type="dxa"/>
            <w:vMerge/>
          </w:tcPr>
          <w:p w14:paraId="30FB91FB" w14:textId="77777777" w:rsidR="00A1208D" w:rsidRPr="00F95C6C" w:rsidRDefault="00A1208D" w:rsidP="00A1208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3E1C0C0C" w14:textId="77777777" w:rsidR="00A1208D" w:rsidRPr="00F95C6C" w:rsidRDefault="00A1208D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95C6C">
              <w:rPr>
                <w:b/>
                <w:bCs/>
              </w:rPr>
              <w:t xml:space="preserve">Шабрение. </w:t>
            </w:r>
            <w:r w:rsidRPr="00F95C6C">
              <w:rPr>
                <w:bCs/>
              </w:rPr>
              <w:t xml:space="preserve">Определение процесса шабрения. Инструменты, применяемые при шабрении. Техника шабрения. </w:t>
            </w:r>
          </w:p>
        </w:tc>
        <w:tc>
          <w:tcPr>
            <w:tcW w:w="933" w:type="dxa"/>
          </w:tcPr>
          <w:p w14:paraId="5506F53C" w14:textId="4E9E68C6" w:rsidR="00A1208D" w:rsidRPr="00905FD1" w:rsidRDefault="000B2492" w:rsidP="00A120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A1208D" w:rsidRPr="00905FD1">
              <w:rPr>
                <w:b/>
              </w:rPr>
              <w:t>/</w:t>
            </w:r>
            <w:r w:rsidR="004E3235">
              <w:rPr>
                <w:b/>
              </w:rPr>
              <w:t>50</w:t>
            </w:r>
          </w:p>
        </w:tc>
        <w:tc>
          <w:tcPr>
            <w:tcW w:w="1272" w:type="dxa"/>
          </w:tcPr>
          <w:p w14:paraId="06FAE694" w14:textId="77777777" w:rsidR="00A1208D" w:rsidRDefault="00A1208D" w:rsidP="00A1208D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6" w:type="dxa"/>
          </w:tcPr>
          <w:p w14:paraId="626C5ED5" w14:textId="21A349BA" w:rsidR="00A1208D" w:rsidRPr="00905FD1" w:rsidRDefault="00660887" w:rsidP="00A1208D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602" w:type="dxa"/>
          </w:tcPr>
          <w:p w14:paraId="727EEB84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 xml:space="preserve">Лекция с применением ИКТ </w:t>
            </w:r>
          </w:p>
        </w:tc>
        <w:tc>
          <w:tcPr>
            <w:tcW w:w="2559" w:type="dxa"/>
          </w:tcPr>
          <w:p w14:paraId="0A1E1480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3F053B8E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</w:tr>
      <w:tr w:rsidR="00A1208D" w:rsidRPr="00F95C6C" w14:paraId="75004E24" w14:textId="77777777" w:rsidTr="006B351D">
        <w:trPr>
          <w:jc w:val="center"/>
        </w:trPr>
        <w:tc>
          <w:tcPr>
            <w:tcW w:w="2552" w:type="dxa"/>
            <w:vMerge/>
          </w:tcPr>
          <w:p w14:paraId="64A610AC" w14:textId="77777777" w:rsidR="00A1208D" w:rsidRPr="00F95C6C" w:rsidRDefault="00A1208D" w:rsidP="00A1208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51DA83E1" w14:textId="77777777" w:rsidR="00A1208D" w:rsidRPr="00F95C6C" w:rsidRDefault="00A1208D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95C6C">
              <w:rPr>
                <w:b/>
                <w:bCs/>
              </w:rPr>
              <w:t xml:space="preserve">Шабрение. </w:t>
            </w:r>
            <w:r w:rsidRPr="00F95C6C">
              <w:rPr>
                <w:bCs/>
              </w:rPr>
              <w:t>Определение процесса шабрения. Инструменты, применяемые при шабрении. Техника шабрения.</w:t>
            </w:r>
          </w:p>
        </w:tc>
        <w:tc>
          <w:tcPr>
            <w:tcW w:w="933" w:type="dxa"/>
          </w:tcPr>
          <w:p w14:paraId="47023012" w14:textId="06E6B8AC" w:rsidR="00A1208D" w:rsidRPr="00905FD1" w:rsidRDefault="000B2492" w:rsidP="00A120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A1208D" w:rsidRPr="00905FD1">
              <w:rPr>
                <w:b/>
              </w:rPr>
              <w:t>/</w:t>
            </w:r>
            <w:r w:rsidR="004E3235">
              <w:rPr>
                <w:b/>
              </w:rPr>
              <w:t>52</w:t>
            </w:r>
          </w:p>
        </w:tc>
        <w:tc>
          <w:tcPr>
            <w:tcW w:w="1272" w:type="dxa"/>
          </w:tcPr>
          <w:p w14:paraId="39FAFA81" w14:textId="77777777" w:rsidR="00A1208D" w:rsidRDefault="00A1208D" w:rsidP="00A1208D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6" w:type="dxa"/>
          </w:tcPr>
          <w:p w14:paraId="6C690A24" w14:textId="5A499731" w:rsidR="00A1208D" w:rsidRPr="00905FD1" w:rsidRDefault="00660887" w:rsidP="00A1208D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602" w:type="dxa"/>
          </w:tcPr>
          <w:p w14:paraId="14B6FAC5" w14:textId="77777777" w:rsidR="00A1208D" w:rsidRDefault="00A1208D" w:rsidP="00A1208D">
            <w:pPr>
              <w:pStyle w:val="a5"/>
              <w:spacing w:after="0"/>
              <w:jc w:val="center"/>
            </w:pPr>
            <w:r>
              <w:t>КУ</w:t>
            </w:r>
          </w:p>
        </w:tc>
        <w:tc>
          <w:tcPr>
            <w:tcW w:w="2559" w:type="dxa"/>
          </w:tcPr>
          <w:p w14:paraId="4ABF1C6D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20B258AB" w14:textId="637114DF" w:rsidR="00A1208D" w:rsidRPr="00F95C6C" w:rsidRDefault="002D113F" w:rsidP="00A1208D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AC02D9" w:rsidRPr="00F95C6C" w14:paraId="1C04B7BA" w14:textId="77777777" w:rsidTr="006B351D">
        <w:trPr>
          <w:jc w:val="center"/>
        </w:trPr>
        <w:tc>
          <w:tcPr>
            <w:tcW w:w="2552" w:type="dxa"/>
            <w:vMerge/>
          </w:tcPr>
          <w:p w14:paraId="46995233" w14:textId="77777777" w:rsidR="00AC02D9" w:rsidRPr="00F95C6C" w:rsidRDefault="00AC02D9" w:rsidP="00AC02D9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02F33856" w14:textId="77777777" w:rsidR="00AC02D9" w:rsidRPr="00F95C6C" w:rsidRDefault="00AC02D9" w:rsidP="00AC02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95C6C">
              <w:t>Правила техники безопасности при шабрении.</w:t>
            </w:r>
          </w:p>
        </w:tc>
        <w:tc>
          <w:tcPr>
            <w:tcW w:w="933" w:type="dxa"/>
          </w:tcPr>
          <w:p w14:paraId="47C4EB7F" w14:textId="597A636A" w:rsidR="00AC02D9" w:rsidRPr="00F95C6C" w:rsidRDefault="000B2492" w:rsidP="00AC02D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AC02D9" w:rsidRPr="00F95C6C">
              <w:rPr>
                <w:b/>
              </w:rPr>
              <w:t>/</w:t>
            </w:r>
            <w:r w:rsidR="004E3235">
              <w:rPr>
                <w:b/>
              </w:rPr>
              <w:t>54</w:t>
            </w:r>
          </w:p>
        </w:tc>
        <w:tc>
          <w:tcPr>
            <w:tcW w:w="1272" w:type="dxa"/>
          </w:tcPr>
          <w:p w14:paraId="688B4014" w14:textId="77777777" w:rsidR="00AC02D9" w:rsidRPr="00F95C6C" w:rsidRDefault="00AC02D9" w:rsidP="00AC02D9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4126210C" w14:textId="65363A61" w:rsidR="00AC02D9" w:rsidRPr="00F95C6C" w:rsidRDefault="00660887" w:rsidP="00AC02D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602" w:type="dxa"/>
          </w:tcPr>
          <w:p w14:paraId="6ECEA4C5" w14:textId="77777777" w:rsidR="00AC02D9" w:rsidRDefault="00AC02D9" w:rsidP="00AC02D9">
            <w:pPr>
              <w:jc w:val="center"/>
            </w:pPr>
            <w:r w:rsidRPr="00EA0E73">
              <w:t>Лекция с применением ИКТ</w:t>
            </w:r>
          </w:p>
        </w:tc>
        <w:tc>
          <w:tcPr>
            <w:tcW w:w="2559" w:type="dxa"/>
          </w:tcPr>
          <w:p w14:paraId="08940A7D" w14:textId="77777777" w:rsidR="00AC02D9" w:rsidRPr="00F95C6C" w:rsidRDefault="00AC02D9" w:rsidP="00AC02D9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326306B2" w14:textId="77777777" w:rsidR="00AC02D9" w:rsidRPr="00F95C6C" w:rsidRDefault="00AC02D9" w:rsidP="00AC02D9">
            <w:pPr>
              <w:pStyle w:val="a5"/>
              <w:spacing w:after="0"/>
              <w:jc w:val="center"/>
            </w:pPr>
          </w:p>
        </w:tc>
      </w:tr>
      <w:tr w:rsidR="00A1208D" w:rsidRPr="00F95C6C" w14:paraId="1611F6CB" w14:textId="77777777" w:rsidTr="006B351D">
        <w:trPr>
          <w:jc w:val="center"/>
        </w:trPr>
        <w:tc>
          <w:tcPr>
            <w:tcW w:w="2552" w:type="dxa"/>
            <w:vMerge/>
          </w:tcPr>
          <w:p w14:paraId="7C0924F9" w14:textId="77777777" w:rsidR="00A1208D" w:rsidRPr="00F95C6C" w:rsidRDefault="00A1208D" w:rsidP="00A1208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05DC4C76" w14:textId="77777777" w:rsidR="00A1208D" w:rsidRPr="00F95C6C" w:rsidRDefault="00A1208D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95C6C">
              <w:rPr>
                <w:b/>
                <w:bCs/>
              </w:rPr>
              <w:t xml:space="preserve">Притирка. </w:t>
            </w:r>
            <w:r w:rsidRPr="00F95C6C">
              <w:rPr>
                <w:bCs/>
              </w:rPr>
              <w:t>Определение процесса притирки. Притирочные материалы. Притирочный инструмент.</w:t>
            </w:r>
          </w:p>
        </w:tc>
        <w:tc>
          <w:tcPr>
            <w:tcW w:w="933" w:type="dxa"/>
          </w:tcPr>
          <w:p w14:paraId="6F6E02D6" w14:textId="3424C935" w:rsidR="00A1208D" w:rsidRPr="00F95C6C" w:rsidRDefault="000B2492" w:rsidP="00A120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A1208D" w:rsidRPr="00F95C6C">
              <w:rPr>
                <w:b/>
              </w:rPr>
              <w:t>/</w:t>
            </w:r>
            <w:r w:rsidR="004E3235">
              <w:rPr>
                <w:b/>
              </w:rPr>
              <w:t>56</w:t>
            </w:r>
          </w:p>
        </w:tc>
        <w:tc>
          <w:tcPr>
            <w:tcW w:w="1272" w:type="dxa"/>
          </w:tcPr>
          <w:p w14:paraId="6A6FBFE1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5C21098E" w14:textId="02A6FBF6" w:rsidR="00A1208D" w:rsidRPr="00F95C6C" w:rsidRDefault="00660887" w:rsidP="00A1208D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602" w:type="dxa"/>
          </w:tcPr>
          <w:p w14:paraId="7A787F39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 xml:space="preserve">Лекция с применением ИКТ </w:t>
            </w:r>
          </w:p>
        </w:tc>
        <w:tc>
          <w:tcPr>
            <w:tcW w:w="2559" w:type="dxa"/>
          </w:tcPr>
          <w:p w14:paraId="7BB5AA76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03595B58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</w:tr>
      <w:tr w:rsidR="00A1208D" w:rsidRPr="00F95C6C" w14:paraId="51EA0032" w14:textId="77777777" w:rsidTr="006B351D">
        <w:trPr>
          <w:jc w:val="center"/>
        </w:trPr>
        <w:tc>
          <w:tcPr>
            <w:tcW w:w="2552" w:type="dxa"/>
            <w:vMerge/>
          </w:tcPr>
          <w:p w14:paraId="4A358996" w14:textId="77777777" w:rsidR="00A1208D" w:rsidRPr="00F95C6C" w:rsidRDefault="00A1208D" w:rsidP="00A1208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02EC100B" w14:textId="77777777" w:rsidR="00A1208D" w:rsidRPr="00F95C6C" w:rsidRDefault="00A1208D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95C6C">
              <w:rPr>
                <w:b/>
                <w:bCs/>
              </w:rPr>
              <w:t xml:space="preserve">Притирка. </w:t>
            </w:r>
            <w:r w:rsidRPr="00F95C6C">
              <w:rPr>
                <w:bCs/>
              </w:rPr>
              <w:t xml:space="preserve">Определение процесса притирки. Притирочные </w:t>
            </w:r>
            <w:r w:rsidRPr="00F95C6C">
              <w:rPr>
                <w:bCs/>
              </w:rPr>
              <w:lastRenderedPageBreak/>
              <w:t>материалы. Притирочный инструмент.</w:t>
            </w:r>
          </w:p>
        </w:tc>
        <w:tc>
          <w:tcPr>
            <w:tcW w:w="933" w:type="dxa"/>
          </w:tcPr>
          <w:p w14:paraId="35303397" w14:textId="5CE3A7DD" w:rsidR="00A1208D" w:rsidRPr="00F95C6C" w:rsidRDefault="000B2492" w:rsidP="00A120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2</w:t>
            </w:r>
            <w:r w:rsidR="00A1208D" w:rsidRPr="00F95C6C">
              <w:rPr>
                <w:b/>
              </w:rPr>
              <w:t>/</w:t>
            </w:r>
            <w:r w:rsidR="004E3235">
              <w:rPr>
                <w:b/>
              </w:rPr>
              <w:t>58</w:t>
            </w:r>
          </w:p>
        </w:tc>
        <w:tc>
          <w:tcPr>
            <w:tcW w:w="1272" w:type="dxa"/>
          </w:tcPr>
          <w:p w14:paraId="1537E72D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1CAC601F" w14:textId="451A2F41" w:rsidR="00A1208D" w:rsidRPr="00F95C6C" w:rsidRDefault="00660887" w:rsidP="00A1208D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602" w:type="dxa"/>
          </w:tcPr>
          <w:p w14:paraId="1BF056A3" w14:textId="77777777" w:rsidR="00A1208D" w:rsidRDefault="00A1208D" w:rsidP="00A1208D">
            <w:pPr>
              <w:pStyle w:val="a5"/>
              <w:spacing w:after="0"/>
              <w:jc w:val="center"/>
            </w:pPr>
            <w:r>
              <w:t>КУ</w:t>
            </w:r>
          </w:p>
        </w:tc>
        <w:tc>
          <w:tcPr>
            <w:tcW w:w="2559" w:type="dxa"/>
          </w:tcPr>
          <w:p w14:paraId="6E3868BA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0516ACA6" w14:textId="043AA853" w:rsidR="00A1208D" w:rsidRPr="00F95C6C" w:rsidRDefault="002D113F" w:rsidP="00A1208D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A1208D" w:rsidRPr="00F95C6C" w14:paraId="22B10B31" w14:textId="77777777" w:rsidTr="006B351D">
        <w:trPr>
          <w:jc w:val="center"/>
        </w:trPr>
        <w:tc>
          <w:tcPr>
            <w:tcW w:w="2552" w:type="dxa"/>
            <w:vMerge/>
          </w:tcPr>
          <w:p w14:paraId="680C8D7F" w14:textId="77777777" w:rsidR="00A1208D" w:rsidRPr="00F95C6C" w:rsidRDefault="00A1208D" w:rsidP="00A1208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449D216B" w14:textId="77777777" w:rsidR="00A1208D" w:rsidRPr="00F95C6C" w:rsidRDefault="00A1208D" w:rsidP="00A12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95C6C">
              <w:rPr>
                <w:bCs/>
              </w:rPr>
              <w:t xml:space="preserve">Техника притирки. Контроль притирки. </w:t>
            </w:r>
            <w:r w:rsidRPr="00F95C6C">
              <w:t>Правила техники безопасности при притирке</w:t>
            </w:r>
          </w:p>
        </w:tc>
        <w:tc>
          <w:tcPr>
            <w:tcW w:w="933" w:type="dxa"/>
          </w:tcPr>
          <w:p w14:paraId="5B17EF5E" w14:textId="6C0CB01C" w:rsidR="00A1208D" w:rsidRPr="00F95C6C" w:rsidRDefault="000B2492" w:rsidP="00A1208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A1208D" w:rsidRPr="00F95C6C">
              <w:rPr>
                <w:b/>
              </w:rPr>
              <w:t>/</w:t>
            </w:r>
            <w:r w:rsidR="004E3235">
              <w:rPr>
                <w:b/>
              </w:rPr>
              <w:t>60</w:t>
            </w:r>
          </w:p>
        </w:tc>
        <w:tc>
          <w:tcPr>
            <w:tcW w:w="1272" w:type="dxa"/>
          </w:tcPr>
          <w:p w14:paraId="4046DFC3" w14:textId="77777777" w:rsidR="00A1208D" w:rsidRPr="00F95C6C" w:rsidRDefault="00A1208D" w:rsidP="00A1208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7A0303EB" w14:textId="62846CC0" w:rsidR="00A1208D" w:rsidRPr="00F95C6C" w:rsidRDefault="00660887" w:rsidP="00A1208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602" w:type="dxa"/>
          </w:tcPr>
          <w:p w14:paraId="60BA4488" w14:textId="77777777" w:rsidR="00A1208D" w:rsidRDefault="00A1208D" w:rsidP="00A1208D">
            <w:pPr>
              <w:pStyle w:val="a5"/>
              <w:spacing w:after="0"/>
              <w:jc w:val="center"/>
            </w:pPr>
            <w:r>
              <w:t>КУ</w:t>
            </w:r>
          </w:p>
        </w:tc>
        <w:tc>
          <w:tcPr>
            <w:tcW w:w="2559" w:type="dxa"/>
          </w:tcPr>
          <w:p w14:paraId="64E4007A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19F337D1" w14:textId="77777777" w:rsidR="00A1208D" w:rsidRPr="00F95C6C" w:rsidRDefault="00A1208D" w:rsidP="00A1208D">
            <w:pPr>
              <w:pStyle w:val="a5"/>
              <w:spacing w:after="0"/>
              <w:jc w:val="center"/>
            </w:pPr>
          </w:p>
        </w:tc>
      </w:tr>
      <w:tr w:rsidR="00586614" w:rsidRPr="00F95C6C" w14:paraId="1E2D7396" w14:textId="77777777" w:rsidTr="006B351D">
        <w:trPr>
          <w:jc w:val="center"/>
        </w:trPr>
        <w:tc>
          <w:tcPr>
            <w:tcW w:w="2552" w:type="dxa"/>
            <w:vMerge/>
          </w:tcPr>
          <w:p w14:paraId="7D072E77" w14:textId="77777777" w:rsidR="00586614" w:rsidRPr="00F95C6C" w:rsidRDefault="00586614" w:rsidP="00586614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178E7901" w14:textId="77777777" w:rsidR="00586614" w:rsidRPr="00F95C6C" w:rsidRDefault="00586614" w:rsidP="00586614">
            <w:pPr>
              <w:pStyle w:val="Style39"/>
              <w:widowControl/>
              <w:spacing w:line="240" w:lineRule="auto"/>
              <w:jc w:val="both"/>
              <w:rPr>
                <w:bCs/>
              </w:rPr>
            </w:pPr>
            <w:r w:rsidRPr="00F95C6C">
              <w:rPr>
                <w:b/>
                <w:bCs/>
              </w:rPr>
              <w:t xml:space="preserve">Клепка, пайка, склеивание. </w:t>
            </w:r>
            <w:r w:rsidRPr="00F95C6C">
              <w:rPr>
                <w:bCs/>
              </w:rPr>
              <w:t xml:space="preserve">Определение процесса клепки. Процесс клепки. Виды заклепочных соединений. </w:t>
            </w:r>
          </w:p>
        </w:tc>
        <w:tc>
          <w:tcPr>
            <w:tcW w:w="933" w:type="dxa"/>
          </w:tcPr>
          <w:p w14:paraId="4FC4D2E2" w14:textId="1336D60B" w:rsidR="00586614" w:rsidRPr="00F95C6C" w:rsidRDefault="000B2492" w:rsidP="0058661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586614" w:rsidRPr="00F95C6C">
              <w:rPr>
                <w:b/>
              </w:rPr>
              <w:t>/</w:t>
            </w:r>
            <w:r w:rsidR="004E3235">
              <w:rPr>
                <w:b/>
              </w:rPr>
              <w:t>62</w:t>
            </w:r>
          </w:p>
        </w:tc>
        <w:tc>
          <w:tcPr>
            <w:tcW w:w="1272" w:type="dxa"/>
          </w:tcPr>
          <w:p w14:paraId="4CDB18CB" w14:textId="77777777" w:rsidR="00586614" w:rsidRPr="00F95C6C" w:rsidRDefault="00586614" w:rsidP="00586614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0C5304C8" w14:textId="701777F6" w:rsidR="00586614" w:rsidRPr="00F95C6C" w:rsidRDefault="00660887" w:rsidP="00586614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602" w:type="dxa"/>
          </w:tcPr>
          <w:p w14:paraId="67EB28BF" w14:textId="77777777" w:rsidR="00586614" w:rsidRPr="00F95C6C" w:rsidRDefault="00586614" w:rsidP="00586614">
            <w:pPr>
              <w:pStyle w:val="a5"/>
              <w:spacing w:after="0"/>
              <w:jc w:val="center"/>
            </w:pPr>
            <w:r>
              <w:t xml:space="preserve">Лекция с применением ИКТ </w:t>
            </w:r>
          </w:p>
        </w:tc>
        <w:tc>
          <w:tcPr>
            <w:tcW w:w="2559" w:type="dxa"/>
          </w:tcPr>
          <w:p w14:paraId="43871B27" w14:textId="77777777" w:rsidR="00586614" w:rsidRPr="00F95C6C" w:rsidRDefault="00586614" w:rsidP="00586614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312972FF" w14:textId="77777777" w:rsidR="00586614" w:rsidRPr="00F95C6C" w:rsidRDefault="00586614" w:rsidP="00586614">
            <w:pPr>
              <w:pStyle w:val="a5"/>
              <w:spacing w:after="0"/>
              <w:jc w:val="center"/>
            </w:pPr>
          </w:p>
        </w:tc>
      </w:tr>
      <w:tr w:rsidR="00586614" w:rsidRPr="00F95C6C" w14:paraId="576CEDE0" w14:textId="77777777" w:rsidTr="006B351D">
        <w:trPr>
          <w:jc w:val="center"/>
        </w:trPr>
        <w:tc>
          <w:tcPr>
            <w:tcW w:w="2552" w:type="dxa"/>
            <w:vMerge/>
          </w:tcPr>
          <w:p w14:paraId="50B7F7E4" w14:textId="77777777" w:rsidR="00586614" w:rsidRPr="00F95C6C" w:rsidRDefault="00586614" w:rsidP="00586614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3CADBAB9" w14:textId="77777777" w:rsidR="00586614" w:rsidRPr="00F95C6C" w:rsidRDefault="00586614" w:rsidP="00586614">
            <w:pPr>
              <w:pStyle w:val="Style39"/>
              <w:widowControl/>
              <w:spacing w:line="240" w:lineRule="auto"/>
              <w:jc w:val="both"/>
              <w:rPr>
                <w:b/>
                <w:bCs/>
              </w:rPr>
            </w:pPr>
            <w:r w:rsidRPr="00F95C6C">
              <w:rPr>
                <w:b/>
                <w:bCs/>
              </w:rPr>
              <w:t xml:space="preserve">Клепка, пайка, склеивание. </w:t>
            </w:r>
            <w:r w:rsidRPr="00F95C6C">
              <w:rPr>
                <w:bCs/>
              </w:rPr>
              <w:t>Определение процесса клепки. Процесс клепки. Виды заклепочных соединений.</w:t>
            </w:r>
          </w:p>
        </w:tc>
        <w:tc>
          <w:tcPr>
            <w:tcW w:w="933" w:type="dxa"/>
          </w:tcPr>
          <w:p w14:paraId="6FE11D53" w14:textId="5F4FBDE7" w:rsidR="00586614" w:rsidRPr="00F95C6C" w:rsidRDefault="000B2492" w:rsidP="0058661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586614" w:rsidRPr="00F95C6C">
              <w:rPr>
                <w:b/>
              </w:rPr>
              <w:t>/</w:t>
            </w:r>
            <w:r w:rsidR="004E3235">
              <w:rPr>
                <w:b/>
              </w:rPr>
              <w:t>64</w:t>
            </w:r>
          </w:p>
        </w:tc>
        <w:tc>
          <w:tcPr>
            <w:tcW w:w="1272" w:type="dxa"/>
          </w:tcPr>
          <w:p w14:paraId="2A2EFC5A" w14:textId="77777777" w:rsidR="00586614" w:rsidRPr="00F95C6C" w:rsidRDefault="00586614" w:rsidP="00586614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6793E4A1" w14:textId="1B87845B" w:rsidR="00586614" w:rsidRPr="00F95C6C" w:rsidRDefault="00660887" w:rsidP="00586614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602" w:type="dxa"/>
          </w:tcPr>
          <w:p w14:paraId="2FB6EFD2" w14:textId="77777777" w:rsidR="00586614" w:rsidRDefault="00586614" w:rsidP="00586614">
            <w:pPr>
              <w:pStyle w:val="a5"/>
              <w:spacing w:after="0"/>
              <w:jc w:val="center"/>
            </w:pPr>
            <w:r>
              <w:t>КУ</w:t>
            </w:r>
          </w:p>
        </w:tc>
        <w:tc>
          <w:tcPr>
            <w:tcW w:w="2559" w:type="dxa"/>
          </w:tcPr>
          <w:p w14:paraId="181B2462" w14:textId="77777777" w:rsidR="00586614" w:rsidRPr="00F95C6C" w:rsidRDefault="00586614" w:rsidP="00586614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644F75F4" w14:textId="77777777" w:rsidR="00586614" w:rsidRPr="00F95C6C" w:rsidRDefault="00586614" w:rsidP="00586614">
            <w:pPr>
              <w:pStyle w:val="a5"/>
              <w:spacing w:after="0"/>
              <w:jc w:val="center"/>
            </w:pPr>
          </w:p>
        </w:tc>
      </w:tr>
      <w:tr w:rsidR="00AC02D9" w:rsidRPr="00F95C6C" w14:paraId="7665797D" w14:textId="77777777" w:rsidTr="006B351D">
        <w:trPr>
          <w:jc w:val="center"/>
        </w:trPr>
        <w:tc>
          <w:tcPr>
            <w:tcW w:w="2552" w:type="dxa"/>
            <w:vMerge/>
          </w:tcPr>
          <w:p w14:paraId="28D0C4F1" w14:textId="77777777" w:rsidR="00AC02D9" w:rsidRPr="00F95C6C" w:rsidRDefault="00AC02D9" w:rsidP="00AC02D9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6C2014E9" w14:textId="77777777" w:rsidR="00AC02D9" w:rsidRPr="00F95C6C" w:rsidRDefault="00AC02D9" w:rsidP="00AC02D9">
            <w:pPr>
              <w:pStyle w:val="Style39"/>
              <w:widowControl/>
              <w:spacing w:line="240" w:lineRule="auto"/>
              <w:jc w:val="both"/>
              <w:rPr>
                <w:b/>
                <w:bCs/>
              </w:rPr>
            </w:pPr>
            <w:r w:rsidRPr="00F95C6C">
              <w:rPr>
                <w:bCs/>
              </w:rPr>
              <w:t xml:space="preserve">Инструменты и приспособления для клепки. Ручная клепка. </w:t>
            </w:r>
            <w:r w:rsidRPr="00F95C6C">
              <w:t>Правила техники безопасности при клепке. Определение процесса пайки, лужения. Виды припоев. Техника пайки. Виды и типы паяных соединений.</w:t>
            </w:r>
          </w:p>
        </w:tc>
        <w:tc>
          <w:tcPr>
            <w:tcW w:w="933" w:type="dxa"/>
          </w:tcPr>
          <w:p w14:paraId="25CF13CD" w14:textId="4DD7D2C8" w:rsidR="00AC02D9" w:rsidRPr="00F95C6C" w:rsidRDefault="000B2492" w:rsidP="00AC02D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AC02D9" w:rsidRPr="00F95C6C">
              <w:rPr>
                <w:b/>
              </w:rPr>
              <w:t>/</w:t>
            </w:r>
            <w:r w:rsidR="004E3235">
              <w:rPr>
                <w:b/>
              </w:rPr>
              <w:t>66</w:t>
            </w:r>
          </w:p>
        </w:tc>
        <w:tc>
          <w:tcPr>
            <w:tcW w:w="1272" w:type="dxa"/>
          </w:tcPr>
          <w:p w14:paraId="14375B58" w14:textId="77777777" w:rsidR="00AC02D9" w:rsidRPr="00F95C6C" w:rsidRDefault="00AC02D9" w:rsidP="00AC02D9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2AB7F777" w14:textId="3B9017F2" w:rsidR="00AC02D9" w:rsidRPr="00F95C6C" w:rsidRDefault="00660887" w:rsidP="00AC02D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602" w:type="dxa"/>
          </w:tcPr>
          <w:p w14:paraId="6E9D686B" w14:textId="77777777" w:rsidR="00AC02D9" w:rsidRDefault="00AC02D9" w:rsidP="00AC02D9">
            <w:pPr>
              <w:jc w:val="center"/>
            </w:pPr>
            <w:r w:rsidRPr="00EA0E73">
              <w:t>Лекция с применением ИКТ</w:t>
            </w:r>
          </w:p>
        </w:tc>
        <w:tc>
          <w:tcPr>
            <w:tcW w:w="2559" w:type="dxa"/>
          </w:tcPr>
          <w:p w14:paraId="27BBC90F" w14:textId="77777777" w:rsidR="00AC02D9" w:rsidRPr="00F95C6C" w:rsidRDefault="00AC02D9" w:rsidP="00AC02D9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6A1D0569" w14:textId="77777777" w:rsidR="00AC02D9" w:rsidRPr="00F95C6C" w:rsidRDefault="00AC02D9" w:rsidP="00AC02D9">
            <w:pPr>
              <w:pStyle w:val="a5"/>
              <w:spacing w:after="0"/>
              <w:jc w:val="center"/>
            </w:pPr>
          </w:p>
        </w:tc>
      </w:tr>
      <w:tr w:rsidR="00586614" w:rsidRPr="00F95C6C" w14:paraId="0E52333E" w14:textId="77777777" w:rsidTr="006B351D">
        <w:trPr>
          <w:jc w:val="center"/>
        </w:trPr>
        <w:tc>
          <w:tcPr>
            <w:tcW w:w="2552" w:type="dxa"/>
            <w:vMerge/>
          </w:tcPr>
          <w:p w14:paraId="61838282" w14:textId="77777777" w:rsidR="00586614" w:rsidRPr="00F95C6C" w:rsidRDefault="00586614" w:rsidP="00586614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0D32AB9E" w14:textId="77777777" w:rsidR="00586614" w:rsidRPr="00F95C6C" w:rsidRDefault="00586614" w:rsidP="0058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95C6C">
              <w:t>Техника лужения. Техника безопасности при выполнении паяльных работ и лужении.</w:t>
            </w:r>
          </w:p>
        </w:tc>
        <w:tc>
          <w:tcPr>
            <w:tcW w:w="933" w:type="dxa"/>
          </w:tcPr>
          <w:p w14:paraId="6BEE7F92" w14:textId="7C1653ED" w:rsidR="00586614" w:rsidRPr="00F95C6C" w:rsidRDefault="000B2492" w:rsidP="0058661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586614" w:rsidRPr="00F95C6C">
              <w:rPr>
                <w:b/>
              </w:rPr>
              <w:t>/</w:t>
            </w:r>
            <w:r w:rsidR="004E3235">
              <w:rPr>
                <w:b/>
              </w:rPr>
              <w:t>68</w:t>
            </w:r>
          </w:p>
        </w:tc>
        <w:tc>
          <w:tcPr>
            <w:tcW w:w="1272" w:type="dxa"/>
          </w:tcPr>
          <w:p w14:paraId="37A10691" w14:textId="77777777" w:rsidR="00586614" w:rsidRPr="00F95C6C" w:rsidRDefault="00586614" w:rsidP="00586614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3785AC56" w14:textId="54BD191A" w:rsidR="00586614" w:rsidRPr="00F95C6C" w:rsidRDefault="00660887" w:rsidP="00586614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602" w:type="dxa"/>
          </w:tcPr>
          <w:p w14:paraId="1E3139E8" w14:textId="77777777" w:rsidR="00586614" w:rsidRPr="00F95C6C" w:rsidRDefault="00586614" w:rsidP="00586614">
            <w:pPr>
              <w:pStyle w:val="a5"/>
              <w:spacing w:after="0"/>
              <w:jc w:val="center"/>
            </w:pPr>
            <w:r>
              <w:t xml:space="preserve">Лекция с применением ИКТ </w:t>
            </w:r>
          </w:p>
        </w:tc>
        <w:tc>
          <w:tcPr>
            <w:tcW w:w="2559" w:type="dxa"/>
          </w:tcPr>
          <w:p w14:paraId="61874AE0" w14:textId="77777777" w:rsidR="00586614" w:rsidRPr="00F95C6C" w:rsidRDefault="00586614" w:rsidP="00586614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1E506C29" w14:textId="77777777" w:rsidR="00586614" w:rsidRPr="00F95C6C" w:rsidRDefault="00586614" w:rsidP="00586614">
            <w:pPr>
              <w:pStyle w:val="a5"/>
              <w:spacing w:after="0"/>
              <w:jc w:val="center"/>
            </w:pPr>
          </w:p>
        </w:tc>
      </w:tr>
      <w:tr w:rsidR="00586614" w:rsidRPr="00F95C6C" w14:paraId="3EFEFF36" w14:textId="77777777" w:rsidTr="006B351D">
        <w:trPr>
          <w:jc w:val="center"/>
        </w:trPr>
        <w:tc>
          <w:tcPr>
            <w:tcW w:w="2552" w:type="dxa"/>
            <w:vMerge/>
          </w:tcPr>
          <w:p w14:paraId="02849CE8" w14:textId="77777777" w:rsidR="00586614" w:rsidRPr="00F95C6C" w:rsidRDefault="00586614" w:rsidP="00586614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3484196B" w14:textId="77777777" w:rsidR="00586614" w:rsidRPr="00F95C6C" w:rsidRDefault="00586614" w:rsidP="0058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95C6C">
              <w:t>Склеивание, технологический процесс склеивания. Виды клеев</w:t>
            </w:r>
          </w:p>
        </w:tc>
        <w:tc>
          <w:tcPr>
            <w:tcW w:w="933" w:type="dxa"/>
          </w:tcPr>
          <w:p w14:paraId="4ACFECFF" w14:textId="364797AF" w:rsidR="00586614" w:rsidRPr="00F95C6C" w:rsidRDefault="000B2492" w:rsidP="0058661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586614" w:rsidRPr="00F95C6C">
              <w:rPr>
                <w:b/>
              </w:rPr>
              <w:t>/</w:t>
            </w:r>
            <w:r w:rsidR="004E3235">
              <w:rPr>
                <w:b/>
              </w:rPr>
              <w:t>70</w:t>
            </w:r>
          </w:p>
        </w:tc>
        <w:tc>
          <w:tcPr>
            <w:tcW w:w="1272" w:type="dxa"/>
          </w:tcPr>
          <w:p w14:paraId="25C3DC4A" w14:textId="77777777" w:rsidR="00586614" w:rsidRPr="00F95C6C" w:rsidRDefault="00586614" w:rsidP="00586614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65E6BAB4" w14:textId="3C98757D" w:rsidR="00586614" w:rsidRPr="00F95C6C" w:rsidRDefault="00660887" w:rsidP="00586614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602" w:type="dxa"/>
          </w:tcPr>
          <w:p w14:paraId="5F957197" w14:textId="77777777" w:rsidR="00586614" w:rsidRDefault="00586614" w:rsidP="00586614">
            <w:pPr>
              <w:pStyle w:val="a5"/>
              <w:spacing w:after="0"/>
              <w:jc w:val="center"/>
            </w:pPr>
            <w:r>
              <w:t>КУ</w:t>
            </w:r>
          </w:p>
        </w:tc>
        <w:tc>
          <w:tcPr>
            <w:tcW w:w="2559" w:type="dxa"/>
          </w:tcPr>
          <w:p w14:paraId="0333A4C5" w14:textId="77777777" w:rsidR="00586614" w:rsidRPr="00F95C6C" w:rsidRDefault="00586614" w:rsidP="00586614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6F44D728" w14:textId="77777777" w:rsidR="00586614" w:rsidRPr="00F95C6C" w:rsidRDefault="00586614" w:rsidP="00586614">
            <w:pPr>
              <w:pStyle w:val="a5"/>
              <w:spacing w:after="0"/>
              <w:jc w:val="center"/>
            </w:pPr>
          </w:p>
        </w:tc>
      </w:tr>
      <w:tr w:rsidR="00586614" w:rsidRPr="00F95C6C" w14:paraId="4D80591C" w14:textId="77777777" w:rsidTr="006B351D">
        <w:trPr>
          <w:jc w:val="center"/>
        </w:trPr>
        <w:tc>
          <w:tcPr>
            <w:tcW w:w="2552" w:type="dxa"/>
            <w:vMerge/>
          </w:tcPr>
          <w:p w14:paraId="579197C0" w14:textId="77777777" w:rsidR="00586614" w:rsidRPr="00F95C6C" w:rsidRDefault="00586614" w:rsidP="00586614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0777987D" w14:textId="77777777" w:rsidR="00586614" w:rsidRPr="00F95C6C" w:rsidRDefault="00586614" w:rsidP="0058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95C6C">
              <w:rPr>
                <w:b/>
                <w:bCs/>
              </w:rPr>
              <w:t xml:space="preserve">Гибка металлов. </w:t>
            </w:r>
            <w:r w:rsidRPr="00F95C6C">
              <w:rPr>
                <w:bCs/>
              </w:rPr>
              <w:t xml:space="preserve">Общее понятие. Основные приемы гибки листового металла. </w:t>
            </w:r>
          </w:p>
        </w:tc>
        <w:tc>
          <w:tcPr>
            <w:tcW w:w="933" w:type="dxa"/>
          </w:tcPr>
          <w:p w14:paraId="1221B0EE" w14:textId="2015C121" w:rsidR="00586614" w:rsidRPr="00F95C6C" w:rsidRDefault="000B2492" w:rsidP="0058661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586614" w:rsidRPr="00F95C6C">
              <w:rPr>
                <w:b/>
              </w:rPr>
              <w:t>/</w:t>
            </w:r>
            <w:r w:rsidR="004E3235">
              <w:rPr>
                <w:b/>
              </w:rPr>
              <w:t>72</w:t>
            </w:r>
          </w:p>
        </w:tc>
        <w:tc>
          <w:tcPr>
            <w:tcW w:w="1272" w:type="dxa"/>
          </w:tcPr>
          <w:p w14:paraId="318D52CF" w14:textId="77777777" w:rsidR="00586614" w:rsidRPr="00F95C6C" w:rsidRDefault="00586614" w:rsidP="00586614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15AE9975" w14:textId="3BE49F75" w:rsidR="00586614" w:rsidRPr="00F95C6C" w:rsidRDefault="00660887" w:rsidP="00586614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602" w:type="dxa"/>
          </w:tcPr>
          <w:p w14:paraId="6641D134" w14:textId="77777777" w:rsidR="00586614" w:rsidRPr="00F95C6C" w:rsidRDefault="00586614" w:rsidP="00586614">
            <w:pPr>
              <w:pStyle w:val="a5"/>
              <w:spacing w:after="0"/>
              <w:jc w:val="center"/>
            </w:pPr>
            <w:r>
              <w:t xml:space="preserve">Лекция с применением ИКТ </w:t>
            </w:r>
          </w:p>
        </w:tc>
        <w:tc>
          <w:tcPr>
            <w:tcW w:w="2559" w:type="dxa"/>
          </w:tcPr>
          <w:p w14:paraId="06039E79" w14:textId="77777777" w:rsidR="00586614" w:rsidRPr="00F95C6C" w:rsidRDefault="00586614" w:rsidP="00586614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53E32E9F" w14:textId="77777777" w:rsidR="00586614" w:rsidRPr="00F95C6C" w:rsidRDefault="00586614" w:rsidP="00586614">
            <w:pPr>
              <w:pStyle w:val="a5"/>
              <w:spacing w:after="0"/>
              <w:jc w:val="center"/>
            </w:pPr>
          </w:p>
        </w:tc>
      </w:tr>
      <w:tr w:rsidR="00586614" w:rsidRPr="00F95C6C" w14:paraId="69DC9450" w14:textId="77777777" w:rsidTr="006B351D">
        <w:trPr>
          <w:jc w:val="center"/>
        </w:trPr>
        <w:tc>
          <w:tcPr>
            <w:tcW w:w="2552" w:type="dxa"/>
            <w:vMerge/>
          </w:tcPr>
          <w:p w14:paraId="4FE76EB9" w14:textId="77777777" w:rsidR="00586614" w:rsidRPr="00F95C6C" w:rsidRDefault="00586614" w:rsidP="00586614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7C8F8A17" w14:textId="77777777" w:rsidR="00586614" w:rsidRPr="00F95C6C" w:rsidRDefault="00586614" w:rsidP="0058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95C6C">
              <w:rPr>
                <w:b/>
                <w:bCs/>
              </w:rPr>
              <w:t xml:space="preserve">Гибка металлов. </w:t>
            </w:r>
            <w:r w:rsidRPr="00F95C6C">
              <w:rPr>
                <w:bCs/>
              </w:rPr>
              <w:t>Общее понятие. Основные приемы гибки листового металла.</w:t>
            </w:r>
          </w:p>
        </w:tc>
        <w:tc>
          <w:tcPr>
            <w:tcW w:w="933" w:type="dxa"/>
          </w:tcPr>
          <w:p w14:paraId="29B1A139" w14:textId="539E55FF" w:rsidR="00586614" w:rsidRPr="008C1079" w:rsidRDefault="000B2492" w:rsidP="0058661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586614" w:rsidRPr="008C1079">
              <w:rPr>
                <w:b/>
              </w:rPr>
              <w:t>/</w:t>
            </w:r>
            <w:r w:rsidR="004E3235">
              <w:rPr>
                <w:b/>
              </w:rPr>
              <w:t>74</w:t>
            </w:r>
          </w:p>
        </w:tc>
        <w:tc>
          <w:tcPr>
            <w:tcW w:w="1272" w:type="dxa"/>
          </w:tcPr>
          <w:p w14:paraId="1E82CDC4" w14:textId="77777777" w:rsidR="00586614" w:rsidRPr="008C1079" w:rsidRDefault="00586614" w:rsidP="00586614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1B1CABAD" w14:textId="5F15331C" w:rsidR="00586614" w:rsidRPr="008C1079" w:rsidRDefault="00660887" w:rsidP="00586614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602" w:type="dxa"/>
          </w:tcPr>
          <w:p w14:paraId="35F2CCA9" w14:textId="77777777" w:rsidR="00586614" w:rsidRDefault="00586614" w:rsidP="00586614">
            <w:pPr>
              <w:pStyle w:val="a5"/>
              <w:spacing w:after="0"/>
              <w:jc w:val="center"/>
            </w:pPr>
            <w:r>
              <w:t>КУ</w:t>
            </w:r>
          </w:p>
        </w:tc>
        <w:tc>
          <w:tcPr>
            <w:tcW w:w="2559" w:type="dxa"/>
          </w:tcPr>
          <w:p w14:paraId="3EA24DCE" w14:textId="77777777" w:rsidR="00586614" w:rsidRPr="00F95C6C" w:rsidRDefault="00586614" w:rsidP="00586614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738FAC94" w14:textId="77777777" w:rsidR="00586614" w:rsidRPr="00F95C6C" w:rsidRDefault="00586614" w:rsidP="00586614">
            <w:pPr>
              <w:pStyle w:val="a5"/>
              <w:spacing w:after="0"/>
              <w:jc w:val="center"/>
            </w:pPr>
          </w:p>
        </w:tc>
      </w:tr>
      <w:tr w:rsidR="00AC02D9" w:rsidRPr="00F95C6C" w14:paraId="190888F9" w14:textId="77777777" w:rsidTr="006B351D">
        <w:trPr>
          <w:jc w:val="center"/>
        </w:trPr>
        <w:tc>
          <w:tcPr>
            <w:tcW w:w="2552" w:type="dxa"/>
            <w:vMerge/>
          </w:tcPr>
          <w:p w14:paraId="4E32A64A" w14:textId="77777777" w:rsidR="00AC02D9" w:rsidRPr="00F95C6C" w:rsidRDefault="00AC02D9" w:rsidP="00AC02D9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08224DF0" w14:textId="77777777" w:rsidR="00AC02D9" w:rsidRPr="00F95C6C" w:rsidRDefault="00AC02D9" w:rsidP="00AC02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95C6C">
              <w:rPr>
                <w:bCs/>
              </w:rPr>
              <w:t>Гибка труб. Техника безопасности при гибке.</w:t>
            </w:r>
          </w:p>
        </w:tc>
        <w:tc>
          <w:tcPr>
            <w:tcW w:w="933" w:type="dxa"/>
          </w:tcPr>
          <w:p w14:paraId="271496A1" w14:textId="26E1FB6B" w:rsidR="00AC02D9" w:rsidRPr="008C1079" w:rsidRDefault="000B2492" w:rsidP="00AC02D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8F3117">
              <w:rPr>
                <w:b/>
              </w:rPr>
              <w:t>/</w:t>
            </w:r>
            <w:r w:rsidR="004E3235">
              <w:rPr>
                <w:b/>
              </w:rPr>
              <w:t>76</w:t>
            </w:r>
          </w:p>
        </w:tc>
        <w:tc>
          <w:tcPr>
            <w:tcW w:w="1272" w:type="dxa"/>
          </w:tcPr>
          <w:p w14:paraId="5BE358EE" w14:textId="77777777" w:rsidR="00AC02D9" w:rsidRPr="008C1079" w:rsidRDefault="00AC02D9" w:rsidP="00AC02D9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3BD79660" w14:textId="326950B5" w:rsidR="00AC02D9" w:rsidRPr="008C1079" w:rsidRDefault="00660887" w:rsidP="00AC02D9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602" w:type="dxa"/>
          </w:tcPr>
          <w:p w14:paraId="58B0BAA3" w14:textId="77777777" w:rsidR="00AC02D9" w:rsidRDefault="00AC02D9" w:rsidP="00AC02D9">
            <w:pPr>
              <w:jc w:val="center"/>
            </w:pPr>
            <w:r w:rsidRPr="00EA0E73">
              <w:t xml:space="preserve">Лекция с применением </w:t>
            </w:r>
            <w:r w:rsidRPr="00EA0E73">
              <w:lastRenderedPageBreak/>
              <w:t>ИКТ</w:t>
            </w:r>
          </w:p>
        </w:tc>
        <w:tc>
          <w:tcPr>
            <w:tcW w:w="2559" w:type="dxa"/>
          </w:tcPr>
          <w:p w14:paraId="0EF4F049" w14:textId="77777777" w:rsidR="00AC02D9" w:rsidRPr="00F95C6C" w:rsidRDefault="00AC02D9" w:rsidP="00AC02D9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65B2D7AA" w14:textId="77777777" w:rsidR="00AC02D9" w:rsidRPr="00F95C6C" w:rsidRDefault="00AC02D9" w:rsidP="00AC02D9">
            <w:pPr>
              <w:pStyle w:val="a5"/>
              <w:spacing w:after="0"/>
              <w:jc w:val="center"/>
            </w:pPr>
          </w:p>
        </w:tc>
      </w:tr>
      <w:tr w:rsidR="00AC02D9" w:rsidRPr="00F95C6C" w14:paraId="768814E1" w14:textId="77777777" w:rsidTr="006B351D">
        <w:trPr>
          <w:jc w:val="center"/>
        </w:trPr>
        <w:tc>
          <w:tcPr>
            <w:tcW w:w="2552" w:type="dxa"/>
            <w:vMerge/>
          </w:tcPr>
          <w:p w14:paraId="777B87BA" w14:textId="77777777" w:rsidR="00AC02D9" w:rsidRPr="00F95C6C" w:rsidRDefault="00AC02D9" w:rsidP="00AC02D9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5912F184" w14:textId="77777777" w:rsidR="00AC02D9" w:rsidRDefault="00586614" w:rsidP="00586614">
            <w:pPr>
              <w:pStyle w:val="Style39"/>
              <w:widowControl/>
              <w:spacing w:line="240" w:lineRule="auto"/>
              <w:jc w:val="both"/>
            </w:pPr>
            <w:r>
              <w:t>Лабораторная работа №1 «</w:t>
            </w:r>
            <w:r w:rsidR="00AC02D9" w:rsidRPr="00F95C6C">
              <w:t>Выполн</w:t>
            </w:r>
            <w:r w:rsidR="00AC02D9">
              <w:t>ение</w:t>
            </w:r>
            <w:r w:rsidR="00AC02D9" w:rsidRPr="00F95C6C">
              <w:t xml:space="preserve"> рубк</w:t>
            </w:r>
            <w:r w:rsidR="00AC02D9">
              <w:t>и</w:t>
            </w:r>
            <w:r w:rsidR="00AC02D9" w:rsidRPr="00F95C6C">
              <w:t xml:space="preserve">  </w:t>
            </w:r>
            <w:r w:rsidR="00AC02D9">
              <w:t>металлов»</w:t>
            </w:r>
          </w:p>
        </w:tc>
        <w:tc>
          <w:tcPr>
            <w:tcW w:w="933" w:type="dxa"/>
          </w:tcPr>
          <w:p w14:paraId="46C83409" w14:textId="635B296C" w:rsidR="00AC02D9" w:rsidRPr="00F95C6C" w:rsidRDefault="000B2492" w:rsidP="00AC02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C02D9" w:rsidRPr="00F95C6C">
              <w:rPr>
                <w:b/>
              </w:rPr>
              <w:t>/</w:t>
            </w:r>
            <w:r w:rsidR="004E3235">
              <w:rPr>
                <w:b/>
              </w:rPr>
              <w:t>78</w:t>
            </w:r>
          </w:p>
        </w:tc>
        <w:tc>
          <w:tcPr>
            <w:tcW w:w="1272" w:type="dxa"/>
          </w:tcPr>
          <w:p w14:paraId="09812A5E" w14:textId="77777777" w:rsidR="00AC02D9" w:rsidRPr="00F95C6C" w:rsidRDefault="00AC02D9" w:rsidP="00AC02D9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3B431D9C" w14:textId="7B3D7C86" w:rsidR="00AC02D9" w:rsidRPr="00F95C6C" w:rsidRDefault="00660887" w:rsidP="00AC02D9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602" w:type="dxa"/>
          </w:tcPr>
          <w:p w14:paraId="18D3ABC3" w14:textId="77777777" w:rsidR="00AC02D9" w:rsidRDefault="00AC02D9" w:rsidP="00586614">
            <w:pPr>
              <w:pStyle w:val="a5"/>
              <w:spacing w:after="0"/>
              <w:jc w:val="center"/>
            </w:pPr>
            <w:r>
              <w:t>ЛР</w:t>
            </w:r>
          </w:p>
        </w:tc>
        <w:tc>
          <w:tcPr>
            <w:tcW w:w="2559" w:type="dxa"/>
          </w:tcPr>
          <w:p w14:paraId="0B711343" w14:textId="69FE8387" w:rsidR="00AC02D9" w:rsidRPr="00F95C6C" w:rsidRDefault="002D113F" w:rsidP="00AC02D9">
            <w:pPr>
              <w:pStyle w:val="a5"/>
              <w:spacing w:after="0"/>
              <w:jc w:val="center"/>
            </w:pPr>
            <w:r>
              <w:t>Выполнение отчетной работы</w:t>
            </w:r>
          </w:p>
        </w:tc>
        <w:tc>
          <w:tcPr>
            <w:tcW w:w="949" w:type="dxa"/>
          </w:tcPr>
          <w:p w14:paraId="0BFCA665" w14:textId="77777777" w:rsidR="00AC02D9" w:rsidRPr="00F95C6C" w:rsidRDefault="00AC02D9" w:rsidP="00AC02D9">
            <w:pPr>
              <w:pStyle w:val="a5"/>
              <w:spacing w:after="0"/>
              <w:jc w:val="center"/>
            </w:pPr>
          </w:p>
        </w:tc>
      </w:tr>
      <w:tr w:rsidR="00586614" w:rsidRPr="00F95C6C" w14:paraId="2233D58F" w14:textId="77777777" w:rsidTr="006B351D">
        <w:trPr>
          <w:jc w:val="center"/>
        </w:trPr>
        <w:tc>
          <w:tcPr>
            <w:tcW w:w="2552" w:type="dxa"/>
            <w:vMerge/>
          </w:tcPr>
          <w:p w14:paraId="48A25ACB" w14:textId="77777777" w:rsidR="00586614" w:rsidRPr="00F95C6C" w:rsidRDefault="00586614" w:rsidP="00AC02D9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1781FDBB" w14:textId="77777777" w:rsidR="00586614" w:rsidRDefault="00586614" w:rsidP="00586614">
            <w:pPr>
              <w:pStyle w:val="Style39"/>
              <w:widowControl/>
              <w:spacing w:line="240" w:lineRule="auto"/>
              <w:jc w:val="both"/>
            </w:pPr>
            <w:r>
              <w:t>Лабораторная работа №2 «Выполнение о</w:t>
            </w:r>
            <w:r w:rsidRPr="00F95C6C">
              <w:t>пиливани</w:t>
            </w:r>
            <w:r>
              <w:t>я</w:t>
            </w:r>
            <w:r w:rsidRPr="00F95C6C">
              <w:t xml:space="preserve"> </w:t>
            </w:r>
            <w:r>
              <w:t>металла»</w:t>
            </w:r>
          </w:p>
        </w:tc>
        <w:tc>
          <w:tcPr>
            <w:tcW w:w="933" w:type="dxa"/>
          </w:tcPr>
          <w:p w14:paraId="70EFBC8F" w14:textId="1A602555" w:rsidR="00586614" w:rsidRPr="00F95C6C" w:rsidRDefault="000B2492" w:rsidP="00AC02D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586614" w:rsidRPr="00F95C6C">
              <w:rPr>
                <w:b/>
              </w:rPr>
              <w:t>/</w:t>
            </w:r>
            <w:r w:rsidR="004E3235">
              <w:rPr>
                <w:b/>
              </w:rPr>
              <w:t>80</w:t>
            </w:r>
          </w:p>
        </w:tc>
        <w:tc>
          <w:tcPr>
            <w:tcW w:w="1272" w:type="dxa"/>
          </w:tcPr>
          <w:p w14:paraId="38219AAF" w14:textId="77777777" w:rsidR="00586614" w:rsidRPr="00F95C6C" w:rsidRDefault="00586614" w:rsidP="00AC02D9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7C37F23A" w14:textId="560A9E1B" w:rsidR="00586614" w:rsidRPr="00F95C6C" w:rsidRDefault="00660887" w:rsidP="00AC02D9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602" w:type="dxa"/>
          </w:tcPr>
          <w:p w14:paraId="0954A64A" w14:textId="77777777" w:rsidR="00586614" w:rsidRDefault="00586614" w:rsidP="00586614">
            <w:pPr>
              <w:jc w:val="center"/>
            </w:pPr>
            <w:r w:rsidRPr="00675A0F">
              <w:t>ЛР</w:t>
            </w:r>
          </w:p>
        </w:tc>
        <w:tc>
          <w:tcPr>
            <w:tcW w:w="2559" w:type="dxa"/>
          </w:tcPr>
          <w:p w14:paraId="0F7C2B3E" w14:textId="77777777" w:rsidR="00586614" w:rsidRPr="00F95C6C" w:rsidRDefault="00586614" w:rsidP="00AC02D9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2993B281" w14:textId="77777777" w:rsidR="00586614" w:rsidRPr="00F95C6C" w:rsidRDefault="00586614" w:rsidP="00AC02D9">
            <w:pPr>
              <w:pStyle w:val="a5"/>
              <w:spacing w:after="0"/>
              <w:jc w:val="center"/>
            </w:pPr>
          </w:p>
        </w:tc>
      </w:tr>
      <w:tr w:rsidR="00586614" w:rsidRPr="00F95C6C" w14:paraId="7EAB5804" w14:textId="77777777" w:rsidTr="006B351D">
        <w:trPr>
          <w:jc w:val="center"/>
        </w:trPr>
        <w:tc>
          <w:tcPr>
            <w:tcW w:w="2552" w:type="dxa"/>
            <w:vMerge/>
          </w:tcPr>
          <w:p w14:paraId="3BEA0A72" w14:textId="77777777" w:rsidR="00586614" w:rsidRPr="00F95C6C" w:rsidRDefault="00586614" w:rsidP="00AC02D9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1C9F9D8B" w14:textId="77777777" w:rsidR="00586614" w:rsidRPr="00F95C6C" w:rsidRDefault="00586614" w:rsidP="00586614">
            <w:pPr>
              <w:pStyle w:val="Style39"/>
              <w:widowControl/>
              <w:spacing w:line="240" w:lineRule="auto"/>
              <w:jc w:val="both"/>
            </w:pPr>
            <w:r>
              <w:t>Лабораторная работа №3 «</w:t>
            </w:r>
            <w:r w:rsidRPr="00F95C6C">
              <w:t>Выполн</w:t>
            </w:r>
            <w:r>
              <w:t>ение операций</w:t>
            </w:r>
            <w:r w:rsidRPr="00F95C6C">
              <w:t xml:space="preserve"> сверлени</w:t>
            </w:r>
            <w:r>
              <w:t>я»</w:t>
            </w:r>
          </w:p>
        </w:tc>
        <w:tc>
          <w:tcPr>
            <w:tcW w:w="933" w:type="dxa"/>
          </w:tcPr>
          <w:p w14:paraId="326BA714" w14:textId="590D9F18" w:rsidR="00586614" w:rsidRPr="00F95C6C" w:rsidRDefault="000B2492" w:rsidP="00AC02D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586614" w:rsidRPr="00F95C6C">
              <w:rPr>
                <w:b/>
              </w:rPr>
              <w:t>/</w:t>
            </w:r>
            <w:r w:rsidR="004E3235">
              <w:rPr>
                <w:b/>
              </w:rPr>
              <w:t>82</w:t>
            </w:r>
          </w:p>
        </w:tc>
        <w:tc>
          <w:tcPr>
            <w:tcW w:w="1272" w:type="dxa"/>
          </w:tcPr>
          <w:p w14:paraId="66F56BFA" w14:textId="77777777" w:rsidR="00586614" w:rsidRPr="00F95C6C" w:rsidRDefault="00586614" w:rsidP="00AC02D9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703C3B1F" w14:textId="1991FB11" w:rsidR="00586614" w:rsidRPr="00F95C6C" w:rsidRDefault="00660887" w:rsidP="00AC02D9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602" w:type="dxa"/>
          </w:tcPr>
          <w:p w14:paraId="51B50447" w14:textId="77777777" w:rsidR="00586614" w:rsidRDefault="00586614" w:rsidP="00586614">
            <w:pPr>
              <w:jc w:val="center"/>
            </w:pPr>
            <w:r w:rsidRPr="00675A0F">
              <w:t>ЛР</w:t>
            </w:r>
          </w:p>
        </w:tc>
        <w:tc>
          <w:tcPr>
            <w:tcW w:w="2559" w:type="dxa"/>
          </w:tcPr>
          <w:p w14:paraId="287206EA" w14:textId="77777777" w:rsidR="00586614" w:rsidRDefault="00586614" w:rsidP="00AC02D9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398000CC" w14:textId="77777777" w:rsidR="00586614" w:rsidRDefault="00586614" w:rsidP="00AC02D9">
            <w:pPr>
              <w:pStyle w:val="a5"/>
              <w:spacing w:after="0"/>
              <w:jc w:val="center"/>
            </w:pPr>
          </w:p>
        </w:tc>
      </w:tr>
      <w:tr w:rsidR="00586614" w:rsidRPr="00F95C6C" w14:paraId="00409103" w14:textId="77777777" w:rsidTr="006B351D">
        <w:trPr>
          <w:jc w:val="center"/>
        </w:trPr>
        <w:tc>
          <w:tcPr>
            <w:tcW w:w="2552" w:type="dxa"/>
            <w:vMerge/>
          </w:tcPr>
          <w:p w14:paraId="33424814" w14:textId="77777777" w:rsidR="00586614" w:rsidRPr="00F95C6C" w:rsidRDefault="00586614" w:rsidP="00AC02D9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10D403A8" w14:textId="77777777" w:rsidR="00586614" w:rsidRPr="00F95C6C" w:rsidRDefault="00586614" w:rsidP="0058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Лабораторная работа №4 «</w:t>
            </w:r>
            <w:r w:rsidRPr="00F95C6C">
              <w:t>Выполн</w:t>
            </w:r>
            <w:r>
              <w:t>ение</w:t>
            </w:r>
            <w:r w:rsidRPr="00F95C6C">
              <w:t xml:space="preserve"> нарез</w:t>
            </w:r>
            <w:r>
              <w:t>ания</w:t>
            </w:r>
            <w:r w:rsidRPr="00F95C6C">
              <w:t xml:space="preserve"> резьбы</w:t>
            </w:r>
            <w:r>
              <w:t>»</w:t>
            </w:r>
          </w:p>
        </w:tc>
        <w:tc>
          <w:tcPr>
            <w:tcW w:w="933" w:type="dxa"/>
          </w:tcPr>
          <w:p w14:paraId="309CF616" w14:textId="7D03045F" w:rsidR="00586614" w:rsidRPr="00F95C6C" w:rsidRDefault="000B2492" w:rsidP="00AC02D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586614" w:rsidRPr="00F95C6C">
              <w:rPr>
                <w:b/>
              </w:rPr>
              <w:t>/</w:t>
            </w:r>
            <w:r w:rsidR="004E3235">
              <w:rPr>
                <w:b/>
              </w:rPr>
              <w:t>84</w:t>
            </w:r>
          </w:p>
        </w:tc>
        <w:tc>
          <w:tcPr>
            <w:tcW w:w="1272" w:type="dxa"/>
          </w:tcPr>
          <w:p w14:paraId="10996A5C" w14:textId="77777777" w:rsidR="00586614" w:rsidRPr="00F95C6C" w:rsidRDefault="00586614" w:rsidP="00AC02D9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68920005" w14:textId="230E2DE5" w:rsidR="00586614" w:rsidRPr="00F95C6C" w:rsidRDefault="00660887" w:rsidP="00AC02D9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602" w:type="dxa"/>
          </w:tcPr>
          <w:p w14:paraId="4417AD49" w14:textId="77777777" w:rsidR="00586614" w:rsidRDefault="00586614" w:rsidP="00586614">
            <w:pPr>
              <w:jc w:val="center"/>
            </w:pPr>
            <w:r w:rsidRPr="00675A0F">
              <w:t>ЛР</w:t>
            </w:r>
          </w:p>
        </w:tc>
        <w:tc>
          <w:tcPr>
            <w:tcW w:w="2559" w:type="dxa"/>
          </w:tcPr>
          <w:p w14:paraId="5B5FB1D2" w14:textId="49129C65" w:rsidR="00586614" w:rsidRDefault="002D113F" w:rsidP="00AC02D9">
            <w:pPr>
              <w:pStyle w:val="a5"/>
              <w:spacing w:after="0"/>
              <w:jc w:val="center"/>
            </w:pPr>
            <w:r>
              <w:t>Выполнение отчетной работы</w:t>
            </w:r>
          </w:p>
        </w:tc>
        <w:tc>
          <w:tcPr>
            <w:tcW w:w="949" w:type="dxa"/>
          </w:tcPr>
          <w:p w14:paraId="01359923" w14:textId="77777777" w:rsidR="00586614" w:rsidRDefault="00586614" w:rsidP="00AC02D9">
            <w:pPr>
              <w:pStyle w:val="a5"/>
              <w:spacing w:after="0"/>
              <w:jc w:val="center"/>
            </w:pPr>
          </w:p>
        </w:tc>
      </w:tr>
      <w:tr w:rsidR="00586614" w:rsidRPr="00F95C6C" w14:paraId="5DFC7B47" w14:textId="77777777" w:rsidTr="006B351D">
        <w:trPr>
          <w:jc w:val="center"/>
        </w:trPr>
        <w:tc>
          <w:tcPr>
            <w:tcW w:w="2552" w:type="dxa"/>
            <w:vMerge/>
          </w:tcPr>
          <w:p w14:paraId="25739478" w14:textId="77777777" w:rsidR="00586614" w:rsidRPr="00F95C6C" w:rsidRDefault="00586614" w:rsidP="00AC02D9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5E1397B5" w14:textId="77777777" w:rsidR="00586614" w:rsidRPr="000B2492" w:rsidRDefault="00586614" w:rsidP="0058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Лабораторная работа №5 «Выполнение </w:t>
            </w:r>
            <w:r w:rsidRPr="00F95C6C">
              <w:t xml:space="preserve"> притирочны</w:t>
            </w:r>
            <w:r>
              <w:t>х</w:t>
            </w:r>
            <w:r w:rsidRPr="00F95C6C">
              <w:t xml:space="preserve"> работ</w:t>
            </w:r>
            <w:r>
              <w:t>»</w:t>
            </w:r>
          </w:p>
        </w:tc>
        <w:tc>
          <w:tcPr>
            <w:tcW w:w="933" w:type="dxa"/>
          </w:tcPr>
          <w:p w14:paraId="30AFEBF9" w14:textId="69FCB29D" w:rsidR="00586614" w:rsidRPr="00F95C6C" w:rsidRDefault="000B2492" w:rsidP="00AC02D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586614" w:rsidRPr="00F95C6C">
              <w:rPr>
                <w:b/>
              </w:rPr>
              <w:t>/</w:t>
            </w:r>
            <w:r w:rsidR="004E3235">
              <w:rPr>
                <w:b/>
              </w:rPr>
              <w:t>86</w:t>
            </w:r>
          </w:p>
        </w:tc>
        <w:tc>
          <w:tcPr>
            <w:tcW w:w="1272" w:type="dxa"/>
          </w:tcPr>
          <w:p w14:paraId="67FC748A" w14:textId="77777777" w:rsidR="00586614" w:rsidRPr="00F95C6C" w:rsidRDefault="00586614" w:rsidP="00AC02D9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5B0FBE1A" w14:textId="7E164762" w:rsidR="00586614" w:rsidRPr="00F95C6C" w:rsidRDefault="00660887" w:rsidP="00AC02D9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602" w:type="dxa"/>
          </w:tcPr>
          <w:p w14:paraId="05FCE1D6" w14:textId="77777777" w:rsidR="00586614" w:rsidRDefault="00586614" w:rsidP="00586614">
            <w:pPr>
              <w:jc w:val="center"/>
            </w:pPr>
            <w:r w:rsidRPr="00675A0F">
              <w:t>ЛР</w:t>
            </w:r>
          </w:p>
        </w:tc>
        <w:tc>
          <w:tcPr>
            <w:tcW w:w="2559" w:type="dxa"/>
          </w:tcPr>
          <w:p w14:paraId="517081EB" w14:textId="77777777" w:rsidR="00586614" w:rsidRDefault="00586614" w:rsidP="00AC02D9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6434F088" w14:textId="77777777" w:rsidR="00586614" w:rsidRDefault="00586614" w:rsidP="00AC02D9">
            <w:pPr>
              <w:pStyle w:val="a5"/>
              <w:spacing w:after="0"/>
              <w:jc w:val="center"/>
            </w:pPr>
          </w:p>
        </w:tc>
      </w:tr>
      <w:tr w:rsidR="00586614" w:rsidRPr="00F95C6C" w14:paraId="6C466D96" w14:textId="77777777" w:rsidTr="006B351D">
        <w:trPr>
          <w:jc w:val="center"/>
        </w:trPr>
        <w:tc>
          <w:tcPr>
            <w:tcW w:w="2552" w:type="dxa"/>
            <w:vMerge/>
          </w:tcPr>
          <w:p w14:paraId="52524A81" w14:textId="77777777" w:rsidR="00586614" w:rsidRPr="00F95C6C" w:rsidRDefault="00586614" w:rsidP="00AC02D9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3A01259C" w14:textId="77777777" w:rsidR="00586614" w:rsidRPr="00F95C6C" w:rsidRDefault="00586614" w:rsidP="00586614">
            <w:pPr>
              <w:pStyle w:val="Style39"/>
              <w:widowControl/>
              <w:spacing w:line="240" w:lineRule="auto"/>
              <w:jc w:val="both"/>
            </w:pPr>
            <w:r>
              <w:t>Лабораторная работа №6 «</w:t>
            </w:r>
            <w:r w:rsidRPr="00F95C6C">
              <w:t>Выполн</w:t>
            </w:r>
            <w:r>
              <w:t>ение</w:t>
            </w:r>
            <w:r w:rsidRPr="00F95C6C">
              <w:t xml:space="preserve"> работ по гибке металлов</w:t>
            </w:r>
            <w:r>
              <w:t>»</w:t>
            </w:r>
          </w:p>
        </w:tc>
        <w:tc>
          <w:tcPr>
            <w:tcW w:w="933" w:type="dxa"/>
          </w:tcPr>
          <w:p w14:paraId="590C96FB" w14:textId="537C4622" w:rsidR="00586614" w:rsidRPr="00F95C6C" w:rsidRDefault="000B2492" w:rsidP="00AC02D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586614" w:rsidRPr="00F95C6C">
              <w:rPr>
                <w:b/>
              </w:rPr>
              <w:t>/</w:t>
            </w:r>
            <w:r w:rsidR="004E3235">
              <w:rPr>
                <w:b/>
              </w:rPr>
              <w:t>88</w:t>
            </w:r>
          </w:p>
        </w:tc>
        <w:tc>
          <w:tcPr>
            <w:tcW w:w="1272" w:type="dxa"/>
          </w:tcPr>
          <w:p w14:paraId="5308F5B2" w14:textId="77777777" w:rsidR="00586614" w:rsidRPr="00F95C6C" w:rsidRDefault="00586614" w:rsidP="00AC02D9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19C697B1" w14:textId="5A9864D7" w:rsidR="00586614" w:rsidRPr="00F95C6C" w:rsidRDefault="00660887" w:rsidP="00AC02D9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602" w:type="dxa"/>
          </w:tcPr>
          <w:p w14:paraId="72B61599" w14:textId="77777777" w:rsidR="00586614" w:rsidRDefault="00586614" w:rsidP="00586614">
            <w:pPr>
              <w:jc w:val="center"/>
            </w:pPr>
            <w:r w:rsidRPr="00675A0F">
              <w:t>ЛР</w:t>
            </w:r>
          </w:p>
        </w:tc>
        <w:tc>
          <w:tcPr>
            <w:tcW w:w="2559" w:type="dxa"/>
          </w:tcPr>
          <w:p w14:paraId="4E67868B" w14:textId="407D7D92" w:rsidR="00586614" w:rsidRDefault="002D113F" w:rsidP="00AC02D9">
            <w:pPr>
              <w:pStyle w:val="a5"/>
              <w:spacing w:after="0"/>
              <w:jc w:val="center"/>
            </w:pPr>
            <w:r>
              <w:t>Выполнение отчетной работы</w:t>
            </w:r>
          </w:p>
        </w:tc>
        <w:tc>
          <w:tcPr>
            <w:tcW w:w="949" w:type="dxa"/>
          </w:tcPr>
          <w:p w14:paraId="74A154FD" w14:textId="77777777" w:rsidR="00586614" w:rsidRDefault="00586614" w:rsidP="00AC02D9">
            <w:pPr>
              <w:pStyle w:val="a5"/>
              <w:spacing w:after="0"/>
              <w:jc w:val="center"/>
            </w:pPr>
          </w:p>
        </w:tc>
      </w:tr>
      <w:tr w:rsidR="009559B6" w:rsidRPr="00F95C6C" w14:paraId="3526601E" w14:textId="77777777" w:rsidTr="006B351D">
        <w:trPr>
          <w:jc w:val="center"/>
        </w:trPr>
        <w:tc>
          <w:tcPr>
            <w:tcW w:w="2552" w:type="dxa"/>
            <w:vMerge w:val="restart"/>
          </w:tcPr>
          <w:p w14:paraId="0434B651" w14:textId="77777777" w:rsidR="009559B6" w:rsidRPr="00F95C6C" w:rsidRDefault="009559B6" w:rsidP="00AC02D9">
            <w:pPr>
              <w:rPr>
                <w:rFonts w:eastAsia="Calibri"/>
                <w:b/>
                <w:bCs/>
              </w:rPr>
            </w:pPr>
            <w:r w:rsidRPr="00F95C6C">
              <w:rPr>
                <w:rFonts w:eastAsia="Calibri"/>
                <w:b/>
                <w:bCs/>
              </w:rPr>
              <w:t>Тема 2</w:t>
            </w:r>
          </w:p>
          <w:p w14:paraId="754300AA" w14:textId="77777777" w:rsidR="009559B6" w:rsidRPr="00F95C6C" w:rsidRDefault="009559B6" w:rsidP="00AC02D9">
            <w:pPr>
              <w:rPr>
                <w:b/>
                <w:bCs/>
              </w:rPr>
            </w:pPr>
            <w:r w:rsidRPr="00F95C6C">
              <w:rPr>
                <w:rStyle w:val="FontStyle64"/>
              </w:rPr>
              <w:t>Устройство, техническое обслуживание и ремонт автомобилей</w:t>
            </w:r>
          </w:p>
        </w:tc>
        <w:tc>
          <w:tcPr>
            <w:tcW w:w="3773" w:type="dxa"/>
          </w:tcPr>
          <w:p w14:paraId="267D5F4A" w14:textId="77777777" w:rsidR="009559B6" w:rsidRPr="00F95C6C" w:rsidRDefault="009559B6" w:rsidP="00AC02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95C6C">
              <w:rPr>
                <w:b/>
                <w:bCs/>
              </w:rPr>
              <w:t>Содержание</w:t>
            </w:r>
          </w:p>
        </w:tc>
        <w:tc>
          <w:tcPr>
            <w:tcW w:w="933" w:type="dxa"/>
          </w:tcPr>
          <w:p w14:paraId="32BD5228" w14:textId="7B4753C7" w:rsidR="009559B6" w:rsidRPr="00F95C6C" w:rsidRDefault="00BE45F9" w:rsidP="00AC02D9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272" w:type="dxa"/>
          </w:tcPr>
          <w:p w14:paraId="24058BD2" w14:textId="77777777" w:rsidR="009559B6" w:rsidRPr="00F95C6C" w:rsidRDefault="009559B6" w:rsidP="00AC02D9">
            <w:pPr>
              <w:pStyle w:val="a5"/>
              <w:spacing w:after="0"/>
              <w:jc w:val="center"/>
            </w:pPr>
          </w:p>
        </w:tc>
        <w:tc>
          <w:tcPr>
            <w:tcW w:w="1146" w:type="dxa"/>
          </w:tcPr>
          <w:p w14:paraId="03D1AF1D" w14:textId="77777777" w:rsidR="009559B6" w:rsidRPr="00F95C6C" w:rsidRDefault="009559B6" w:rsidP="00AC02D9">
            <w:pPr>
              <w:pStyle w:val="a5"/>
              <w:spacing w:after="0"/>
              <w:jc w:val="center"/>
              <w:rPr>
                <w:b/>
              </w:rPr>
            </w:pPr>
          </w:p>
        </w:tc>
        <w:tc>
          <w:tcPr>
            <w:tcW w:w="1602" w:type="dxa"/>
          </w:tcPr>
          <w:p w14:paraId="1E37AB60" w14:textId="77777777" w:rsidR="009559B6" w:rsidRPr="00F95C6C" w:rsidRDefault="009559B6" w:rsidP="00AC02D9">
            <w:pPr>
              <w:pStyle w:val="a5"/>
              <w:spacing w:after="0"/>
              <w:jc w:val="center"/>
            </w:pPr>
          </w:p>
        </w:tc>
        <w:tc>
          <w:tcPr>
            <w:tcW w:w="2559" w:type="dxa"/>
          </w:tcPr>
          <w:p w14:paraId="58B6526C" w14:textId="77777777" w:rsidR="009559B6" w:rsidRPr="00F95C6C" w:rsidRDefault="009559B6" w:rsidP="00AC02D9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6584DD30" w14:textId="77777777" w:rsidR="009559B6" w:rsidRPr="00F63B57" w:rsidRDefault="009559B6" w:rsidP="00AC02D9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9559B6" w:rsidRPr="00F95C6C" w14:paraId="28D4D676" w14:textId="77777777" w:rsidTr="006B351D">
        <w:trPr>
          <w:jc w:val="center"/>
        </w:trPr>
        <w:tc>
          <w:tcPr>
            <w:tcW w:w="2552" w:type="dxa"/>
            <w:vMerge/>
          </w:tcPr>
          <w:p w14:paraId="1C422509" w14:textId="77777777" w:rsidR="009559B6" w:rsidRPr="00F95C6C" w:rsidRDefault="009559B6" w:rsidP="00586614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30937E59" w14:textId="77777777" w:rsidR="009559B6" w:rsidRPr="00F95C6C" w:rsidRDefault="009559B6" w:rsidP="0058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95C6C">
              <w:rPr>
                <w:b/>
                <w:bCs/>
              </w:rPr>
              <w:t xml:space="preserve">Организация рабочего места автослесаря. </w:t>
            </w:r>
            <w:r w:rsidRPr="00F95C6C">
              <w:rPr>
                <w:bCs/>
              </w:rPr>
              <w:t xml:space="preserve">Назначение рабочего места. </w:t>
            </w:r>
          </w:p>
        </w:tc>
        <w:tc>
          <w:tcPr>
            <w:tcW w:w="933" w:type="dxa"/>
          </w:tcPr>
          <w:p w14:paraId="2562D907" w14:textId="21C0DA9F" w:rsidR="009559B6" w:rsidRPr="00F95C6C" w:rsidRDefault="000B2492" w:rsidP="0058661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9559B6" w:rsidRPr="00F95C6C">
              <w:rPr>
                <w:b/>
              </w:rPr>
              <w:t>/</w:t>
            </w:r>
            <w:r w:rsidR="00791392">
              <w:rPr>
                <w:b/>
              </w:rPr>
              <w:t>90</w:t>
            </w:r>
          </w:p>
        </w:tc>
        <w:tc>
          <w:tcPr>
            <w:tcW w:w="1272" w:type="dxa"/>
          </w:tcPr>
          <w:p w14:paraId="5C2C99F6" w14:textId="77777777" w:rsidR="009559B6" w:rsidRPr="00F95C6C" w:rsidRDefault="009559B6" w:rsidP="00586614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361B69F4" w14:textId="4592F533" w:rsidR="009559B6" w:rsidRPr="00F95C6C" w:rsidRDefault="00660887" w:rsidP="00586614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602" w:type="dxa"/>
          </w:tcPr>
          <w:p w14:paraId="54BC8B95" w14:textId="77777777" w:rsidR="009559B6" w:rsidRPr="00F95C6C" w:rsidRDefault="009559B6" w:rsidP="00586614">
            <w:pPr>
              <w:pStyle w:val="a5"/>
              <w:spacing w:after="0"/>
              <w:jc w:val="center"/>
            </w:pPr>
            <w:r>
              <w:t xml:space="preserve">Лекция с применением ИКТ </w:t>
            </w:r>
          </w:p>
        </w:tc>
        <w:tc>
          <w:tcPr>
            <w:tcW w:w="2559" w:type="dxa"/>
          </w:tcPr>
          <w:p w14:paraId="6043BA14" w14:textId="77777777" w:rsidR="009559B6" w:rsidRPr="00F95C6C" w:rsidRDefault="009559B6" w:rsidP="00586614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21468123" w14:textId="77777777" w:rsidR="009559B6" w:rsidRPr="00F95C6C" w:rsidRDefault="009559B6" w:rsidP="00586614">
            <w:pPr>
              <w:pStyle w:val="a5"/>
              <w:spacing w:after="0"/>
              <w:jc w:val="center"/>
            </w:pPr>
          </w:p>
        </w:tc>
      </w:tr>
      <w:tr w:rsidR="009559B6" w:rsidRPr="00F95C6C" w14:paraId="1442BDF8" w14:textId="77777777" w:rsidTr="006B351D">
        <w:trPr>
          <w:jc w:val="center"/>
        </w:trPr>
        <w:tc>
          <w:tcPr>
            <w:tcW w:w="2552" w:type="dxa"/>
            <w:vMerge/>
          </w:tcPr>
          <w:p w14:paraId="1896E7A5" w14:textId="77777777" w:rsidR="009559B6" w:rsidRPr="00F95C6C" w:rsidRDefault="009559B6" w:rsidP="00586614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7041611B" w14:textId="77777777" w:rsidR="009559B6" w:rsidRPr="00F95C6C" w:rsidRDefault="009559B6" w:rsidP="0058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95C6C">
              <w:rPr>
                <w:b/>
                <w:bCs/>
              </w:rPr>
              <w:t xml:space="preserve">Устройство автомобиля. </w:t>
            </w:r>
            <w:r w:rsidRPr="00F95C6C">
              <w:rPr>
                <w:bCs/>
              </w:rPr>
              <w:t>Системы, узлы и агрегаты, конструктивные особенности.</w:t>
            </w:r>
          </w:p>
        </w:tc>
        <w:tc>
          <w:tcPr>
            <w:tcW w:w="933" w:type="dxa"/>
          </w:tcPr>
          <w:p w14:paraId="1737438B" w14:textId="716BE093" w:rsidR="009559B6" w:rsidRPr="00F95C6C" w:rsidRDefault="000B2492" w:rsidP="0058661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9559B6" w:rsidRPr="00F95C6C">
              <w:rPr>
                <w:b/>
              </w:rPr>
              <w:t>/</w:t>
            </w:r>
            <w:r w:rsidR="00791392">
              <w:rPr>
                <w:b/>
              </w:rPr>
              <w:t>92</w:t>
            </w:r>
          </w:p>
        </w:tc>
        <w:tc>
          <w:tcPr>
            <w:tcW w:w="1272" w:type="dxa"/>
          </w:tcPr>
          <w:p w14:paraId="3E26F35A" w14:textId="77777777" w:rsidR="009559B6" w:rsidRPr="00F95C6C" w:rsidRDefault="009559B6" w:rsidP="00586614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7752A4F3" w14:textId="663DF704" w:rsidR="009559B6" w:rsidRPr="00F95C6C" w:rsidRDefault="00660887" w:rsidP="00586614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602" w:type="dxa"/>
          </w:tcPr>
          <w:p w14:paraId="388EF5A4" w14:textId="77777777" w:rsidR="009559B6" w:rsidRPr="00F95C6C" w:rsidRDefault="009559B6" w:rsidP="00586614">
            <w:pPr>
              <w:pStyle w:val="a5"/>
              <w:spacing w:after="0"/>
              <w:jc w:val="center"/>
            </w:pPr>
            <w:r>
              <w:t xml:space="preserve">Лекция с применением ИКТ </w:t>
            </w:r>
          </w:p>
        </w:tc>
        <w:tc>
          <w:tcPr>
            <w:tcW w:w="2559" w:type="dxa"/>
          </w:tcPr>
          <w:p w14:paraId="5F7255B0" w14:textId="77777777" w:rsidR="009559B6" w:rsidRPr="00F95C6C" w:rsidRDefault="009559B6" w:rsidP="00586614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404E3B39" w14:textId="77777777" w:rsidR="009559B6" w:rsidRPr="00F95C6C" w:rsidRDefault="009559B6" w:rsidP="00586614">
            <w:pPr>
              <w:pStyle w:val="a5"/>
              <w:spacing w:after="0"/>
              <w:jc w:val="center"/>
            </w:pPr>
          </w:p>
        </w:tc>
      </w:tr>
      <w:tr w:rsidR="009559B6" w:rsidRPr="00F95C6C" w14:paraId="61B13B8B" w14:textId="77777777" w:rsidTr="006B351D">
        <w:trPr>
          <w:jc w:val="center"/>
        </w:trPr>
        <w:tc>
          <w:tcPr>
            <w:tcW w:w="2552" w:type="dxa"/>
            <w:vMerge/>
          </w:tcPr>
          <w:p w14:paraId="1A045404" w14:textId="77777777" w:rsidR="009559B6" w:rsidRPr="00F95C6C" w:rsidRDefault="009559B6" w:rsidP="0082600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3317CC6F" w14:textId="77777777" w:rsidR="009559B6" w:rsidRPr="00F95C6C" w:rsidRDefault="009559B6" w:rsidP="0082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25030">
              <w:t>Выполнение работ по техническому обслуживанию и ремонту двигателя автомобиля</w:t>
            </w:r>
            <w:r w:rsidRPr="00F95C6C">
              <w:rPr>
                <w:b/>
                <w:bCs/>
              </w:rPr>
              <w:t>.</w:t>
            </w:r>
            <w:r w:rsidRPr="00F95C6C">
              <w:rPr>
                <w:bCs/>
              </w:rPr>
              <w:t xml:space="preserve"> Устройство двигателя: назначение, устройство и работа.</w:t>
            </w:r>
          </w:p>
        </w:tc>
        <w:tc>
          <w:tcPr>
            <w:tcW w:w="933" w:type="dxa"/>
          </w:tcPr>
          <w:p w14:paraId="330A93E5" w14:textId="0B74FF5F" w:rsidR="009559B6" w:rsidRPr="00F95C6C" w:rsidRDefault="000B2492" w:rsidP="0082600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9559B6" w:rsidRPr="00F95C6C">
              <w:rPr>
                <w:b/>
              </w:rPr>
              <w:t>/</w:t>
            </w:r>
            <w:r w:rsidR="00791392">
              <w:rPr>
                <w:b/>
              </w:rPr>
              <w:t>94</w:t>
            </w:r>
          </w:p>
        </w:tc>
        <w:tc>
          <w:tcPr>
            <w:tcW w:w="1272" w:type="dxa"/>
          </w:tcPr>
          <w:p w14:paraId="37D87C4D" w14:textId="77777777" w:rsidR="009559B6" w:rsidRPr="00F95C6C" w:rsidRDefault="009559B6" w:rsidP="0082600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07257416" w14:textId="05A037DD" w:rsidR="009559B6" w:rsidRPr="00F95C6C" w:rsidRDefault="00660887" w:rsidP="00660887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602" w:type="dxa"/>
          </w:tcPr>
          <w:p w14:paraId="42E328DD" w14:textId="43ED580D" w:rsidR="009559B6" w:rsidRPr="00F95C6C" w:rsidRDefault="00BE45F9" w:rsidP="0082600D">
            <w:pPr>
              <w:pStyle w:val="a5"/>
              <w:spacing w:after="0"/>
              <w:jc w:val="center"/>
            </w:pPr>
            <w:r>
              <w:t>Лекция</w:t>
            </w:r>
            <w:r w:rsidR="002D113F">
              <w:t xml:space="preserve"> беседа</w:t>
            </w:r>
          </w:p>
        </w:tc>
        <w:tc>
          <w:tcPr>
            <w:tcW w:w="2559" w:type="dxa"/>
          </w:tcPr>
          <w:p w14:paraId="1FA37AF5" w14:textId="7A65FD3D" w:rsidR="009559B6" w:rsidRPr="00F95C6C" w:rsidRDefault="009559B6" w:rsidP="0082600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5DB0C638" w14:textId="77777777" w:rsidR="009559B6" w:rsidRPr="00F95C6C" w:rsidRDefault="009559B6" w:rsidP="0082600D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9559B6" w:rsidRPr="00F95C6C" w14:paraId="3FB8213A" w14:textId="77777777" w:rsidTr="006B351D">
        <w:trPr>
          <w:jc w:val="center"/>
        </w:trPr>
        <w:tc>
          <w:tcPr>
            <w:tcW w:w="2552" w:type="dxa"/>
            <w:vMerge/>
          </w:tcPr>
          <w:p w14:paraId="14763A75" w14:textId="77777777" w:rsidR="009559B6" w:rsidRPr="00F95C6C" w:rsidRDefault="009559B6" w:rsidP="0082600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16AD51A7" w14:textId="77777777" w:rsidR="009559B6" w:rsidRPr="00F95C6C" w:rsidRDefault="009559B6" w:rsidP="0082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95C6C">
              <w:rPr>
                <w:bCs/>
              </w:rPr>
              <w:t xml:space="preserve">Техническое обслуживание и ремонт газораспределительного механизма: проверка технического состояния </w:t>
            </w:r>
            <w:r w:rsidRPr="00F95C6C">
              <w:rPr>
                <w:bCs/>
              </w:rPr>
              <w:lastRenderedPageBreak/>
              <w:t>механизма газораспределения: проверка упругости пружин клапанов.</w:t>
            </w:r>
          </w:p>
        </w:tc>
        <w:tc>
          <w:tcPr>
            <w:tcW w:w="933" w:type="dxa"/>
          </w:tcPr>
          <w:p w14:paraId="12224186" w14:textId="74E3EA62" w:rsidR="009559B6" w:rsidRPr="00F95C6C" w:rsidRDefault="000B2492" w:rsidP="0082600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2</w:t>
            </w:r>
            <w:r w:rsidR="009559B6" w:rsidRPr="00F95C6C">
              <w:rPr>
                <w:b/>
              </w:rPr>
              <w:t>/</w:t>
            </w:r>
            <w:r w:rsidR="006968FA">
              <w:rPr>
                <w:b/>
              </w:rPr>
              <w:t>96</w:t>
            </w:r>
          </w:p>
        </w:tc>
        <w:tc>
          <w:tcPr>
            <w:tcW w:w="1272" w:type="dxa"/>
          </w:tcPr>
          <w:p w14:paraId="47385A97" w14:textId="77777777" w:rsidR="009559B6" w:rsidRPr="00F95C6C" w:rsidRDefault="009559B6" w:rsidP="0082600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57F83370" w14:textId="783109A3" w:rsidR="009559B6" w:rsidRPr="00F95C6C" w:rsidRDefault="00660887" w:rsidP="0082600D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602" w:type="dxa"/>
          </w:tcPr>
          <w:p w14:paraId="67DA2EB2" w14:textId="77777777" w:rsidR="009559B6" w:rsidRPr="00F95C6C" w:rsidRDefault="009559B6" w:rsidP="0082600D">
            <w:pPr>
              <w:pStyle w:val="a5"/>
              <w:spacing w:after="0"/>
              <w:jc w:val="center"/>
            </w:pPr>
            <w:r>
              <w:t xml:space="preserve">Лекция с применением ИКТ </w:t>
            </w:r>
          </w:p>
        </w:tc>
        <w:tc>
          <w:tcPr>
            <w:tcW w:w="2559" w:type="dxa"/>
          </w:tcPr>
          <w:p w14:paraId="383E48CB" w14:textId="77777777" w:rsidR="009559B6" w:rsidRPr="00F95C6C" w:rsidRDefault="009559B6" w:rsidP="0082600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487B5D53" w14:textId="77777777" w:rsidR="009559B6" w:rsidRDefault="009559B6" w:rsidP="0082600D">
            <w:pPr>
              <w:pStyle w:val="a5"/>
              <w:spacing w:after="0"/>
              <w:jc w:val="center"/>
            </w:pPr>
          </w:p>
        </w:tc>
      </w:tr>
      <w:tr w:rsidR="009559B6" w:rsidRPr="00F95C6C" w14:paraId="77C9CD26" w14:textId="77777777" w:rsidTr="006B351D">
        <w:trPr>
          <w:jc w:val="center"/>
        </w:trPr>
        <w:tc>
          <w:tcPr>
            <w:tcW w:w="2552" w:type="dxa"/>
            <w:vMerge/>
          </w:tcPr>
          <w:p w14:paraId="378F51D6" w14:textId="77777777" w:rsidR="009559B6" w:rsidRPr="00F95C6C" w:rsidRDefault="009559B6" w:rsidP="001A52AB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10434062" w14:textId="77777777" w:rsidR="009559B6" w:rsidRPr="00F95C6C" w:rsidRDefault="009559B6" w:rsidP="001A52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95C6C">
              <w:rPr>
                <w:bCs/>
              </w:rPr>
              <w:t>Техническое обслуживание и ремонт системы охлаждения: проверка уровня охлаждающей жидкости и дозаправка системы; слив охлаждающей жидкости из системы охлаждения и отопления; проверка термостата; регулирование натяжения ремней привода насоса; регулировка режимов работы вентилятора.</w:t>
            </w:r>
          </w:p>
        </w:tc>
        <w:tc>
          <w:tcPr>
            <w:tcW w:w="933" w:type="dxa"/>
          </w:tcPr>
          <w:p w14:paraId="7F09A792" w14:textId="7A302A65" w:rsidR="009559B6" w:rsidRPr="00F95C6C" w:rsidRDefault="000B2492" w:rsidP="001A52A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9559B6" w:rsidRPr="00F95C6C">
              <w:rPr>
                <w:b/>
              </w:rPr>
              <w:t>/</w:t>
            </w:r>
            <w:r w:rsidR="006968FA">
              <w:rPr>
                <w:b/>
              </w:rPr>
              <w:t>98</w:t>
            </w:r>
          </w:p>
        </w:tc>
        <w:tc>
          <w:tcPr>
            <w:tcW w:w="1272" w:type="dxa"/>
          </w:tcPr>
          <w:p w14:paraId="306E802E" w14:textId="77777777" w:rsidR="009559B6" w:rsidRPr="00F95C6C" w:rsidRDefault="009559B6" w:rsidP="001A52AB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1A382D2B" w14:textId="39FF2E7E" w:rsidR="009559B6" w:rsidRPr="00F95C6C" w:rsidRDefault="00660887" w:rsidP="001A52AB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602" w:type="dxa"/>
          </w:tcPr>
          <w:p w14:paraId="782996E5" w14:textId="77777777" w:rsidR="009559B6" w:rsidRPr="00F95C6C" w:rsidRDefault="009559B6" w:rsidP="001A52AB">
            <w:pPr>
              <w:pStyle w:val="a5"/>
              <w:spacing w:after="0"/>
              <w:jc w:val="center"/>
            </w:pPr>
            <w:r>
              <w:t xml:space="preserve">Лекция с применением ИКТ </w:t>
            </w:r>
          </w:p>
        </w:tc>
        <w:tc>
          <w:tcPr>
            <w:tcW w:w="2559" w:type="dxa"/>
          </w:tcPr>
          <w:p w14:paraId="6E8ECBF2" w14:textId="77777777" w:rsidR="009559B6" w:rsidRPr="00F95C6C" w:rsidRDefault="009559B6" w:rsidP="001A52AB">
            <w:pPr>
              <w:pStyle w:val="a5"/>
              <w:spacing w:after="0"/>
              <w:jc w:val="center"/>
            </w:pPr>
            <w:r>
              <w:t>Подготовка сообщения</w:t>
            </w:r>
          </w:p>
        </w:tc>
        <w:tc>
          <w:tcPr>
            <w:tcW w:w="949" w:type="dxa"/>
          </w:tcPr>
          <w:p w14:paraId="7732ED62" w14:textId="77777777" w:rsidR="009559B6" w:rsidRPr="00F95C6C" w:rsidRDefault="009559B6" w:rsidP="001A52AB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9559B6" w:rsidRPr="00F95C6C" w14:paraId="6A366E81" w14:textId="77777777" w:rsidTr="006B351D">
        <w:trPr>
          <w:jc w:val="center"/>
        </w:trPr>
        <w:tc>
          <w:tcPr>
            <w:tcW w:w="2552" w:type="dxa"/>
            <w:vMerge/>
          </w:tcPr>
          <w:p w14:paraId="2BFC74DE" w14:textId="77777777" w:rsidR="009559B6" w:rsidRPr="00F95C6C" w:rsidRDefault="009559B6" w:rsidP="0082600D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0F1C3EBF" w14:textId="77777777" w:rsidR="009559B6" w:rsidRPr="00F95C6C" w:rsidRDefault="009559B6" w:rsidP="0082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95C6C">
              <w:rPr>
                <w:bCs/>
              </w:rPr>
              <w:t>Техническое обслуживание и ремонт системы смазки: проверка уровня масла в двигателе и его дозаправка; смена фильтрующих элементов полнопоточного масляного фильтра.</w:t>
            </w:r>
          </w:p>
        </w:tc>
        <w:tc>
          <w:tcPr>
            <w:tcW w:w="933" w:type="dxa"/>
          </w:tcPr>
          <w:p w14:paraId="499FCD8C" w14:textId="76B971C3" w:rsidR="009559B6" w:rsidRPr="00F95C6C" w:rsidRDefault="000B2492" w:rsidP="0082600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9559B6" w:rsidRPr="00F95C6C">
              <w:rPr>
                <w:b/>
              </w:rPr>
              <w:t>/</w:t>
            </w:r>
            <w:r w:rsidR="00791392">
              <w:rPr>
                <w:b/>
              </w:rPr>
              <w:t>10</w:t>
            </w:r>
            <w:r w:rsidR="006968FA">
              <w:rPr>
                <w:b/>
              </w:rPr>
              <w:t>0</w:t>
            </w:r>
          </w:p>
        </w:tc>
        <w:tc>
          <w:tcPr>
            <w:tcW w:w="1272" w:type="dxa"/>
          </w:tcPr>
          <w:p w14:paraId="129D5B7D" w14:textId="77777777" w:rsidR="009559B6" w:rsidRDefault="009559B6" w:rsidP="0082600D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39CB85E7" w14:textId="76E688C6" w:rsidR="009559B6" w:rsidRPr="00F95C6C" w:rsidRDefault="00660887" w:rsidP="0082600D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602" w:type="dxa"/>
          </w:tcPr>
          <w:p w14:paraId="4FDCD14C" w14:textId="77777777" w:rsidR="009559B6" w:rsidRPr="00F95C6C" w:rsidRDefault="009559B6" w:rsidP="0082600D">
            <w:pPr>
              <w:pStyle w:val="a5"/>
              <w:spacing w:after="0"/>
              <w:jc w:val="center"/>
            </w:pPr>
            <w:r>
              <w:t xml:space="preserve">Лекция с применением ИКТ </w:t>
            </w:r>
          </w:p>
        </w:tc>
        <w:tc>
          <w:tcPr>
            <w:tcW w:w="2559" w:type="dxa"/>
          </w:tcPr>
          <w:p w14:paraId="65563D67" w14:textId="77777777" w:rsidR="009559B6" w:rsidRDefault="009559B6" w:rsidP="0082600D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387E8EBB" w14:textId="77777777" w:rsidR="009559B6" w:rsidRDefault="009559B6" w:rsidP="0082600D">
            <w:pPr>
              <w:pStyle w:val="a5"/>
              <w:spacing w:after="0"/>
              <w:jc w:val="center"/>
            </w:pPr>
          </w:p>
        </w:tc>
      </w:tr>
      <w:tr w:rsidR="009559B6" w:rsidRPr="00F95C6C" w14:paraId="416767F6" w14:textId="77777777" w:rsidTr="006B351D">
        <w:trPr>
          <w:jc w:val="center"/>
        </w:trPr>
        <w:tc>
          <w:tcPr>
            <w:tcW w:w="2552" w:type="dxa"/>
            <w:vMerge/>
          </w:tcPr>
          <w:p w14:paraId="1CA7ADC4" w14:textId="77777777" w:rsidR="009559B6" w:rsidRPr="00F95C6C" w:rsidRDefault="009559B6" w:rsidP="001A52AB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67C1ED8D" w14:textId="77777777" w:rsidR="009559B6" w:rsidRPr="00890476" w:rsidRDefault="009559B6" w:rsidP="001A52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90476">
              <w:t>Выполнение работ по техническому обслуживанию и ремонту системы питания бензиновых двигателей.</w:t>
            </w:r>
          </w:p>
        </w:tc>
        <w:tc>
          <w:tcPr>
            <w:tcW w:w="933" w:type="dxa"/>
          </w:tcPr>
          <w:p w14:paraId="15C320A7" w14:textId="12AAA86B" w:rsidR="009559B6" w:rsidRPr="00F95C6C" w:rsidRDefault="000B2492" w:rsidP="001A52A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9559B6" w:rsidRPr="00F95C6C">
              <w:rPr>
                <w:b/>
              </w:rPr>
              <w:t>/1</w:t>
            </w:r>
            <w:r w:rsidR="006968FA">
              <w:rPr>
                <w:b/>
              </w:rPr>
              <w:t>02</w:t>
            </w:r>
          </w:p>
        </w:tc>
        <w:tc>
          <w:tcPr>
            <w:tcW w:w="1272" w:type="dxa"/>
          </w:tcPr>
          <w:p w14:paraId="79C865C1" w14:textId="77777777" w:rsidR="009559B6" w:rsidRPr="00F95C6C" w:rsidRDefault="009559B6" w:rsidP="001A52AB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17F49B12" w14:textId="3244FC7C" w:rsidR="009559B6" w:rsidRPr="00F95C6C" w:rsidRDefault="00660887" w:rsidP="001A52AB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602" w:type="dxa"/>
          </w:tcPr>
          <w:p w14:paraId="1DEDC20E" w14:textId="77777777" w:rsidR="009559B6" w:rsidRPr="00F95C6C" w:rsidRDefault="009559B6" w:rsidP="001A52AB">
            <w:pPr>
              <w:pStyle w:val="a5"/>
              <w:spacing w:after="0"/>
              <w:jc w:val="center"/>
            </w:pPr>
            <w:r>
              <w:t xml:space="preserve">Лекция с применением ИКТ </w:t>
            </w:r>
          </w:p>
        </w:tc>
        <w:tc>
          <w:tcPr>
            <w:tcW w:w="2559" w:type="dxa"/>
          </w:tcPr>
          <w:p w14:paraId="453A559F" w14:textId="77777777" w:rsidR="009559B6" w:rsidRPr="00F95C6C" w:rsidRDefault="009559B6" w:rsidP="001A52AB">
            <w:pPr>
              <w:pStyle w:val="a5"/>
              <w:spacing w:after="0"/>
              <w:jc w:val="center"/>
            </w:pPr>
            <w:r>
              <w:t>Подготовка сообщения</w:t>
            </w:r>
          </w:p>
        </w:tc>
        <w:tc>
          <w:tcPr>
            <w:tcW w:w="949" w:type="dxa"/>
          </w:tcPr>
          <w:p w14:paraId="69F399FD" w14:textId="77777777" w:rsidR="009559B6" w:rsidRPr="00F95C6C" w:rsidRDefault="009559B6" w:rsidP="001A52AB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9559B6" w:rsidRPr="00F95C6C" w14:paraId="73E9F89E" w14:textId="77777777" w:rsidTr="006B351D">
        <w:trPr>
          <w:jc w:val="center"/>
        </w:trPr>
        <w:tc>
          <w:tcPr>
            <w:tcW w:w="2552" w:type="dxa"/>
            <w:vMerge/>
          </w:tcPr>
          <w:p w14:paraId="7A6F0C5D" w14:textId="77777777" w:rsidR="009559B6" w:rsidRPr="00F95C6C" w:rsidRDefault="009559B6" w:rsidP="00576837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113A49BE" w14:textId="77777777" w:rsidR="009559B6" w:rsidRPr="00E9147C" w:rsidRDefault="009559B6" w:rsidP="00576837">
            <w:pPr>
              <w:pStyle w:val="Style39"/>
              <w:widowControl/>
              <w:spacing w:line="240" w:lineRule="auto"/>
              <w:jc w:val="both"/>
            </w:pPr>
            <w:r>
              <w:t>Лабораторная работа №</w:t>
            </w:r>
            <w:r w:rsidRPr="00E9147C">
              <w:t xml:space="preserve"> </w:t>
            </w:r>
            <w:r>
              <w:t xml:space="preserve">7 </w:t>
            </w:r>
            <w:r w:rsidRPr="00E9147C">
              <w:t>«Выполнение  проверки двигателя и его систем»</w:t>
            </w:r>
          </w:p>
        </w:tc>
        <w:tc>
          <w:tcPr>
            <w:tcW w:w="933" w:type="dxa"/>
          </w:tcPr>
          <w:p w14:paraId="042BBE8A" w14:textId="39F439D2" w:rsidR="009559B6" w:rsidRPr="00F95C6C" w:rsidRDefault="000B2492" w:rsidP="0057683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9559B6" w:rsidRPr="00F95C6C">
              <w:rPr>
                <w:b/>
              </w:rPr>
              <w:t>/1</w:t>
            </w:r>
            <w:r w:rsidR="006968FA">
              <w:rPr>
                <w:b/>
              </w:rPr>
              <w:t>04</w:t>
            </w:r>
          </w:p>
        </w:tc>
        <w:tc>
          <w:tcPr>
            <w:tcW w:w="1272" w:type="dxa"/>
          </w:tcPr>
          <w:p w14:paraId="1D3976AC" w14:textId="77777777" w:rsidR="009559B6" w:rsidRDefault="009559B6" w:rsidP="00576837">
            <w:pPr>
              <w:jc w:val="center"/>
            </w:pPr>
            <w:r>
              <w:t>2</w:t>
            </w:r>
          </w:p>
        </w:tc>
        <w:tc>
          <w:tcPr>
            <w:tcW w:w="1146" w:type="dxa"/>
          </w:tcPr>
          <w:p w14:paraId="408A6359" w14:textId="28A29CCD" w:rsidR="009559B6" w:rsidRPr="00F95C6C" w:rsidRDefault="00660887" w:rsidP="00576837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602" w:type="dxa"/>
          </w:tcPr>
          <w:p w14:paraId="18123662" w14:textId="77777777" w:rsidR="009559B6" w:rsidRDefault="009559B6" w:rsidP="00576837">
            <w:pPr>
              <w:jc w:val="center"/>
            </w:pPr>
            <w:r w:rsidRPr="0060138F">
              <w:t>ЛР</w:t>
            </w:r>
          </w:p>
        </w:tc>
        <w:tc>
          <w:tcPr>
            <w:tcW w:w="2559" w:type="dxa"/>
          </w:tcPr>
          <w:p w14:paraId="0DBD1A68" w14:textId="77777777" w:rsidR="009559B6" w:rsidRPr="00E9147C" w:rsidRDefault="009559B6" w:rsidP="00576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" w:type="dxa"/>
          </w:tcPr>
          <w:p w14:paraId="2AAAC23A" w14:textId="77777777" w:rsidR="009559B6" w:rsidRPr="00F95C6C" w:rsidRDefault="009559B6" w:rsidP="00576837">
            <w:pPr>
              <w:pStyle w:val="a5"/>
              <w:spacing w:after="0"/>
              <w:jc w:val="center"/>
            </w:pPr>
          </w:p>
        </w:tc>
      </w:tr>
      <w:tr w:rsidR="009559B6" w:rsidRPr="00F95C6C" w14:paraId="064006BE" w14:textId="77777777" w:rsidTr="006B351D">
        <w:trPr>
          <w:jc w:val="center"/>
        </w:trPr>
        <w:tc>
          <w:tcPr>
            <w:tcW w:w="2552" w:type="dxa"/>
            <w:vMerge/>
          </w:tcPr>
          <w:p w14:paraId="68E7EDA6" w14:textId="77777777" w:rsidR="009559B6" w:rsidRPr="00F95C6C" w:rsidRDefault="009559B6" w:rsidP="00576837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2494DDEF" w14:textId="77777777" w:rsidR="009559B6" w:rsidRPr="00E9147C" w:rsidRDefault="009559B6" w:rsidP="00576837">
            <w:r>
              <w:t>Лабораторная работа №</w:t>
            </w:r>
            <w:r w:rsidRPr="00E9147C">
              <w:t xml:space="preserve"> </w:t>
            </w:r>
            <w:r>
              <w:t xml:space="preserve">8 </w:t>
            </w:r>
            <w:r w:rsidRPr="00E9147C">
              <w:t>«Проверка системы питания бензиновых двигателей»</w:t>
            </w:r>
          </w:p>
        </w:tc>
        <w:tc>
          <w:tcPr>
            <w:tcW w:w="933" w:type="dxa"/>
          </w:tcPr>
          <w:p w14:paraId="7E12F17D" w14:textId="3F778D41" w:rsidR="009559B6" w:rsidRPr="00F95C6C" w:rsidRDefault="000B2492" w:rsidP="0057683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9559B6" w:rsidRPr="00F95C6C">
              <w:rPr>
                <w:b/>
              </w:rPr>
              <w:t>/1</w:t>
            </w:r>
            <w:r w:rsidR="006968FA">
              <w:rPr>
                <w:b/>
              </w:rPr>
              <w:t>06</w:t>
            </w:r>
          </w:p>
        </w:tc>
        <w:tc>
          <w:tcPr>
            <w:tcW w:w="1272" w:type="dxa"/>
          </w:tcPr>
          <w:p w14:paraId="37C7362E" w14:textId="77777777" w:rsidR="009559B6" w:rsidRDefault="009559B6" w:rsidP="00576837">
            <w:pPr>
              <w:jc w:val="center"/>
            </w:pPr>
            <w:r>
              <w:t>2</w:t>
            </w:r>
          </w:p>
        </w:tc>
        <w:tc>
          <w:tcPr>
            <w:tcW w:w="1146" w:type="dxa"/>
          </w:tcPr>
          <w:p w14:paraId="70766098" w14:textId="2E5FB3D4" w:rsidR="009559B6" w:rsidRPr="00F95C6C" w:rsidRDefault="00660887" w:rsidP="00576837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602" w:type="dxa"/>
          </w:tcPr>
          <w:p w14:paraId="086497EA" w14:textId="77777777" w:rsidR="009559B6" w:rsidRDefault="009559B6" w:rsidP="00576837">
            <w:pPr>
              <w:jc w:val="center"/>
            </w:pPr>
            <w:r w:rsidRPr="0060138F">
              <w:t>ЛР</w:t>
            </w:r>
          </w:p>
        </w:tc>
        <w:tc>
          <w:tcPr>
            <w:tcW w:w="2559" w:type="dxa"/>
          </w:tcPr>
          <w:p w14:paraId="1624A6AE" w14:textId="0E1EB963" w:rsidR="009559B6" w:rsidRPr="00E9147C" w:rsidRDefault="002D113F" w:rsidP="00576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Выполнение отчетной работы</w:t>
            </w:r>
          </w:p>
        </w:tc>
        <w:tc>
          <w:tcPr>
            <w:tcW w:w="949" w:type="dxa"/>
          </w:tcPr>
          <w:p w14:paraId="171B1D4E" w14:textId="266B3B35" w:rsidR="009559B6" w:rsidRPr="00F95C6C" w:rsidRDefault="002D113F" w:rsidP="00576837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9559B6" w:rsidRPr="00F95C6C" w14:paraId="0C5B3F21" w14:textId="77777777" w:rsidTr="006B351D">
        <w:trPr>
          <w:jc w:val="center"/>
        </w:trPr>
        <w:tc>
          <w:tcPr>
            <w:tcW w:w="2552" w:type="dxa"/>
            <w:vMerge/>
          </w:tcPr>
          <w:p w14:paraId="5AA9A783" w14:textId="77777777" w:rsidR="009559B6" w:rsidRPr="00F95C6C" w:rsidRDefault="009559B6" w:rsidP="004A0BFF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398C3185" w14:textId="77777777" w:rsidR="009559B6" w:rsidRPr="00F95C6C" w:rsidRDefault="009559B6" w:rsidP="004A0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95C6C">
              <w:rPr>
                <w:bCs/>
              </w:rPr>
              <w:t>Техническое обслуживание и ремонт узлов электрооборудования</w:t>
            </w:r>
            <w:r w:rsidRPr="00F95C6C">
              <w:rPr>
                <w:shd w:val="clear" w:color="auto" w:fill="FFFFFF"/>
              </w:rPr>
              <w:t xml:space="preserve"> зачистка контактов свечей, снятие и </w:t>
            </w:r>
            <w:r w:rsidRPr="00F95C6C">
              <w:rPr>
                <w:shd w:val="clear" w:color="auto" w:fill="FFFFFF"/>
              </w:rPr>
              <w:lastRenderedPageBreak/>
              <w:t>установка узлов электрооборудования.</w:t>
            </w:r>
          </w:p>
        </w:tc>
        <w:tc>
          <w:tcPr>
            <w:tcW w:w="933" w:type="dxa"/>
          </w:tcPr>
          <w:p w14:paraId="5254887E" w14:textId="1397C21C" w:rsidR="009559B6" w:rsidRPr="00F95C6C" w:rsidRDefault="000B2492" w:rsidP="004A0B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2</w:t>
            </w:r>
            <w:r w:rsidR="009559B6" w:rsidRPr="00F95C6C">
              <w:rPr>
                <w:b/>
              </w:rPr>
              <w:t>/1</w:t>
            </w:r>
            <w:r w:rsidR="006968FA">
              <w:rPr>
                <w:b/>
              </w:rPr>
              <w:t>08</w:t>
            </w:r>
            <w:r w:rsidR="009559B6">
              <w:rPr>
                <w:b/>
              </w:rPr>
              <w:t xml:space="preserve"> </w:t>
            </w:r>
          </w:p>
        </w:tc>
        <w:tc>
          <w:tcPr>
            <w:tcW w:w="1272" w:type="dxa"/>
          </w:tcPr>
          <w:p w14:paraId="10052710" w14:textId="77777777" w:rsidR="009559B6" w:rsidRDefault="009559B6" w:rsidP="004A0BFF">
            <w:pPr>
              <w:jc w:val="center"/>
            </w:pPr>
            <w:r w:rsidRPr="00153D2F">
              <w:t>1</w:t>
            </w:r>
          </w:p>
        </w:tc>
        <w:tc>
          <w:tcPr>
            <w:tcW w:w="1146" w:type="dxa"/>
          </w:tcPr>
          <w:p w14:paraId="30B849C2" w14:textId="76F5ADDC" w:rsidR="009559B6" w:rsidRPr="00F95C6C" w:rsidRDefault="00660887" w:rsidP="004A0BFF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602" w:type="dxa"/>
          </w:tcPr>
          <w:p w14:paraId="28F2731E" w14:textId="77777777" w:rsidR="009559B6" w:rsidRDefault="009559B6" w:rsidP="004A0BFF">
            <w:pPr>
              <w:jc w:val="center"/>
            </w:pPr>
            <w:r w:rsidRPr="001132D5">
              <w:t>Лекция с применением ИКТ</w:t>
            </w:r>
          </w:p>
        </w:tc>
        <w:tc>
          <w:tcPr>
            <w:tcW w:w="2559" w:type="dxa"/>
          </w:tcPr>
          <w:p w14:paraId="7836FEFE" w14:textId="77777777" w:rsidR="009559B6" w:rsidRPr="00E9147C" w:rsidRDefault="009559B6" w:rsidP="004A0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" w:type="dxa"/>
          </w:tcPr>
          <w:p w14:paraId="70E13FD8" w14:textId="77777777" w:rsidR="009559B6" w:rsidRPr="00F95C6C" w:rsidRDefault="009559B6" w:rsidP="004A0BFF">
            <w:pPr>
              <w:pStyle w:val="a5"/>
              <w:spacing w:after="0"/>
              <w:jc w:val="center"/>
            </w:pPr>
          </w:p>
        </w:tc>
      </w:tr>
      <w:tr w:rsidR="009559B6" w:rsidRPr="00F95C6C" w14:paraId="21396FB5" w14:textId="77777777" w:rsidTr="006B351D">
        <w:trPr>
          <w:jc w:val="center"/>
        </w:trPr>
        <w:tc>
          <w:tcPr>
            <w:tcW w:w="2552" w:type="dxa"/>
            <w:vMerge/>
          </w:tcPr>
          <w:p w14:paraId="160EC3CB" w14:textId="77777777" w:rsidR="009559B6" w:rsidRPr="00F95C6C" w:rsidRDefault="009559B6" w:rsidP="004A0BFF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4F7A10E5" w14:textId="77777777" w:rsidR="009559B6" w:rsidRPr="00F95C6C" w:rsidRDefault="009559B6" w:rsidP="004A0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2758C">
              <w:rPr>
                <w:bCs/>
              </w:rPr>
              <w:t>Выполнение работ по техническому обслуживанию и ремонту системы освещения, световой и звуковой сигнализации. Уст</w:t>
            </w:r>
            <w:r w:rsidRPr="00F95C6C">
              <w:rPr>
                <w:bCs/>
              </w:rPr>
              <w:t>ройство системы освещения и звуковой сигнализации</w:t>
            </w:r>
          </w:p>
        </w:tc>
        <w:tc>
          <w:tcPr>
            <w:tcW w:w="933" w:type="dxa"/>
          </w:tcPr>
          <w:p w14:paraId="18E70C57" w14:textId="2621E562" w:rsidR="009559B6" w:rsidRPr="00F95C6C" w:rsidRDefault="000B2492" w:rsidP="004A0B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9559B6" w:rsidRPr="00F95C6C">
              <w:rPr>
                <w:b/>
              </w:rPr>
              <w:t>/1</w:t>
            </w:r>
            <w:r w:rsidR="006968FA">
              <w:rPr>
                <w:b/>
              </w:rPr>
              <w:t>10</w:t>
            </w:r>
          </w:p>
        </w:tc>
        <w:tc>
          <w:tcPr>
            <w:tcW w:w="1272" w:type="dxa"/>
          </w:tcPr>
          <w:p w14:paraId="72D135B3" w14:textId="77777777" w:rsidR="009559B6" w:rsidRDefault="009559B6" w:rsidP="004A0BFF">
            <w:pPr>
              <w:jc w:val="center"/>
            </w:pPr>
            <w:r w:rsidRPr="00153D2F">
              <w:t>1</w:t>
            </w:r>
          </w:p>
        </w:tc>
        <w:tc>
          <w:tcPr>
            <w:tcW w:w="1146" w:type="dxa"/>
          </w:tcPr>
          <w:p w14:paraId="5F061AE6" w14:textId="7E3AB03F" w:rsidR="009559B6" w:rsidRPr="00F95C6C" w:rsidRDefault="00660887" w:rsidP="004A0BFF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602" w:type="dxa"/>
          </w:tcPr>
          <w:p w14:paraId="0842C199" w14:textId="77777777" w:rsidR="009559B6" w:rsidRDefault="009559B6" w:rsidP="004A0BFF">
            <w:pPr>
              <w:jc w:val="center"/>
            </w:pPr>
            <w:r>
              <w:t>КУ</w:t>
            </w:r>
          </w:p>
        </w:tc>
        <w:tc>
          <w:tcPr>
            <w:tcW w:w="2559" w:type="dxa"/>
          </w:tcPr>
          <w:p w14:paraId="0409CE79" w14:textId="77777777" w:rsidR="009559B6" w:rsidRPr="00E9147C" w:rsidRDefault="009559B6" w:rsidP="004A0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" w:type="dxa"/>
          </w:tcPr>
          <w:p w14:paraId="07429ACD" w14:textId="77777777" w:rsidR="009559B6" w:rsidRPr="00F95C6C" w:rsidRDefault="009559B6" w:rsidP="004A0BFF">
            <w:pPr>
              <w:pStyle w:val="a5"/>
              <w:spacing w:after="0"/>
              <w:jc w:val="center"/>
            </w:pPr>
          </w:p>
        </w:tc>
      </w:tr>
      <w:tr w:rsidR="009559B6" w:rsidRPr="00F95C6C" w14:paraId="4768D8F2" w14:textId="77777777" w:rsidTr="006B351D">
        <w:trPr>
          <w:jc w:val="center"/>
        </w:trPr>
        <w:tc>
          <w:tcPr>
            <w:tcW w:w="2552" w:type="dxa"/>
            <w:vMerge/>
          </w:tcPr>
          <w:p w14:paraId="337F464D" w14:textId="77777777" w:rsidR="009559B6" w:rsidRPr="00F95C6C" w:rsidRDefault="009559B6" w:rsidP="004A0BFF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34B8BFC1" w14:textId="77777777" w:rsidR="009559B6" w:rsidRPr="005569EA" w:rsidRDefault="009559B6" w:rsidP="004A0BFF">
            <w:pPr>
              <w:rPr>
                <w:bCs/>
              </w:rPr>
            </w:pPr>
            <w:r w:rsidRPr="005569EA">
              <w:rPr>
                <w:bCs/>
              </w:rPr>
              <w:t>Техническое обслуживание и ремонт приборов освещения:  замена неисправных ламп</w:t>
            </w:r>
          </w:p>
        </w:tc>
        <w:tc>
          <w:tcPr>
            <w:tcW w:w="933" w:type="dxa"/>
          </w:tcPr>
          <w:p w14:paraId="2EA12967" w14:textId="4D6D4005" w:rsidR="009559B6" w:rsidRPr="00F95C6C" w:rsidRDefault="000B2492" w:rsidP="004A0B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9559B6" w:rsidRPr="00F95C6C">
              <w:rPr>
                <w:b/>
              </w:rPr>
              <w:t>/1</w:t>
            </w:r>
            <w:r w:rsidR="006968FA">
              <w:rPr>
                <w:b/>
              </w:rPr>
              <w:t>12</w:t>
            </w:r>
          </w:p>
        </w:tc>
        <w:tc>
          <w:tcPr>
            <w:tcW w:w="1272" w:type="dxa"/>
          </w:tcPr>
          <w:p w14:paraId="77BE2989" w14:textId="77777777" w:rsidR="009559B6" w:rsidRDefault="009559B6" w:rsidP="004A0BFF">
            <w:pPr>
              <w:jc w:val="center"/>
            </w:pPr>
            <w:r w:rsidRPr="00153D2F">
              <w:t>1</w:t>
            </w:r>
          </w:p>
        </w:tc>
        <w:tc>
          <w:tcPr>
            <w:tcW w:w="1146" w:type="dxa"/>
          </w:tcPr>
          <w:p w14:paraId="554C53CC" w14:textId="5649FA4E" w:rsidR="009559B6" w:rsidRPr="00F95C6C" w:rsidRDefault="00660887" w:rsidP="004A0BFF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602" w:type="dxa"/>
          </w:tcPr>
          <w:p w14:paraId="6C3789A8" w14:textId="77777777" w:rsidR="009559B6" w:rsidRDefault="009559B6" w:rsidP="004A0BFF">
            <w:pPr>
              <w:jc w:val="center"/>
            </w:pPr>
            <w:r w:rsidRPr="001132D5">
              <w:t>Лекция с применением ИКТ</w:t>
            </w:r>
          </w:p>
        </w:tc>
        <w:tc>
          <w:tcPr>
            <w:tcW w:w="2559" w:type="dxa"/>
          </w:tcPr>
          <w:p w14:paraId="29A8D5FD" w14:textId="77777777" w:rsidR="009559B6" w:rsidRPr="00E9147C" w:rsidRDefault="009559B6" w:rsidP="004A0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" w:type="dxa"/>
          </w:tcPr>
          <w:p w14:paraId="4D260A60" w14:textId="77777777" w:rsidR="009559B6" w:rsidRPr="00F95C6C" w:rsidRDefault="009559B6" w:rsidP="004A0BFF">
            <w:pPr>
              <w:pStyle w:val="a5"/>
              <w:spacing w:after="0"/>
              <w:jc w:val="center"/>
            </w:pPr>
          </w:p>
        </w:tc>
      </w:tr>
      <w:tr w:rsidR="009559B6" w:rsidRPr="00F95C6C" w14:paraId="5ED51DAD" w14:textId="77777777" w:rsidTr="006B351D">
        <w:trPr>
          <w:jc w:val="center"/>
        </w:trPr>
        <w:tc>
          <w:tcPr>
            <w:tcW w:w="2552" w:type="dxa"/>
            <w:vMerge/>
          </w:tcPr>
          <w:p w14:paraId="7BE56ACA" w14:textId="77777777" w:rsidR="009559B6" w:rsidRPr="00F95C6C" w:rsidRDefault="009559B6" w:rsidP="004A0BFF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2B3EB647" w14:textId="77777777" w:rsidR="009559B6" w:rsidRPr="00F95C6C" w:rsidRDefault="009559B6" w:rsidP="004A0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95C6C">
              <w:rPr>
                <w:bCs/>
              </w:rPr>
              <w:t xml:space="preserve">Техническое обслуживание и ремонт приборов </w:t>
            </w:r>
            <w:r>
              <w:rPr>
                <w:bCs/>
              </w:rPr>
              <w:t>световой сигнализации</w:t>
            </w:r>
            <w:r w:rsidRPr="00F95C6C">
              <w:rPr>
                <w:bCs/>
              </w:rPr>
              <w:t>:  замена неисправных ламп</w:t>
            </w:r>
            <w:r>
              <w:rPr>
                <w:bCs/>
              </w:rPr>
              <w:t xml:space="preserve"> передних и</w:t>
            </w:r>
            <w:r w:rsidRPr="00F95C6C">
              <w:rPr>
                <w:shd w:val="clear" w:color="auto" w:fill="FFFFFF"/>
              </w:rPr>
              <w:t xml:space="preserve"> задних фонарей</w:t>
            </w:r>
            <w:r w:rsidRPr="00F95C6C">
              <w:rPr>
                <w:bCs/>
              </w:rPr>
              <w:t>, световой сигнализации</w:t>
            </w:r>
          </w:p>
        </w:tc>
        <w:tc>
          <w:tcPr>
            <w:tcW w:w="933" w:type="dxa"/>
          </w:tcPr>
          <w:p w14:paraId="1FE3950A" w14:textId="057BA9FF" w:rsidR="009559B6" w:rsidRPr="00F95C6C" w:rsidRDefault="000B2492" w:rsidP="004A0B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9559B6" w:rsidRPr="00F95C6C">
              <w:rPr>
                <w:b/>
              </w:rPr>
              <w:t>/1</w:t>
            </w:r>
            <w:r w:rsidR="006968FA">
              <w:rPr>
                <w:b/>
              </w:rPr>
              <w:t>14</w:t>
            </w:r>
          </w:p>
        </w:tc>
        <w:tc>
          <w:tcPr>
            <w:tcW w:w="1272" w:type="dxa"/>
          </w:tcPr>
          <w:p w14:paraId="78D972E7" w14:textId="77777777" w:rsidR="009559B6" w:rsidRDefault="009559B6" w:rsidP="004A0BFF">
            <w:pPr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4919F2B1" w14:textId="221AD4FB" w:rsidR="009559B6" w:rsidRPr="00F95C6C" w:rsidRDefault="00660887" w:rsidP="004A0BFF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602" w:type="dxa"/>
          </w:tcPr>
          <w:p w14:paraId="03804400" w14:textId="77777777" w:rsidR="009559B6" w:rsidRDefault="009559B6" w:rsidP="004A0BFF">
            <w:pPr>
              <w:jc w:val="center"/>
            </w:pPr>
            <w:r w:rsidRPr="001132D5">
              <w:t>Лекция с применением ИКТ</w:t>
            </w:r>
          </w:p>
        </w:tc>
        <w:tc>
          <w:tcPr>
            <w:tcW w:w="2559" w:type="dxa"/>
          </w:tcPr>
          <w:p w14:paraId="6ABD635A" w14:textId="77777777" w:rsidR="009559B6" w:rsidRPr="00F95C6C" w:rsidRDefault="009559B6" w:rsidP="004A0BFF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7E996C1A" w14:textId="77777777" w:rsidR="009559B6" w:rsidRPr="00F95C6C" w:rsidRDefault="009559B6" w:rsidP="004A0BFF">
            <w:pPr>
              <w:pStyle w:val="a5"/>
              <w:spacing w:after="0"/>
              <w:jc w:val="center"/>
            </w:pPr>
          </w:p>
        </w:tc>
      </w:tr>
      <w:tr w:rsidR="009559B6" w:rsidRPr="00F95C6C" w14:paraId="7107A8FF" w14:textId="77777777" w:rsidTr="006B351D">
        <w:trPr>
          <w:jc w:val="center"/>
        </w:trPr>
        <w:tc>
          <w:tcPr>
            <w:tcW w:w="2552" w:type="dxa"/>
            <w:vMerge/>
          </w:tcPr>
          <w:p w14:paraId="30E055FB" w14:textId="77777777" w:rsidR="009559B6" w:rsidRPr="00F95C6C" w:rsidRDefault="009559B6" w:rsidP="004A0BFF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294F59BF" w14:textId="77777777" w:rsidR="009559B6" w:rsidRPr="00F95C6C" w:rsidRDefault="009559B6" w:rsidP="004A0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95C6C">
              <w:rPr>
                <w:bCs/>
              </w:rPr>
              <w:t xml:space="preserve">Техническое обслуживание и ремонт приборов </w:t>
            </w:r>
            <w:r>
              <w:rPr>
                <w:bCs/>
              </w:rPr>
              <w:t>световой сигнализации</w:t>
            </w:r>
            <w:r w:rsidRPr="00F95C6C">
              <w:rPr>
                <w:bCs/>
              </w:rPr>
              <w:t>:  замена неисправных ламп</w:t>
            </w:r>
            <w:r>
              <w:rPr>
                <w:bCs/>
              </w:rPr>
              <w:t xml:space="preserve"> передних и</w:t>
            </w:r>
            <w:r w:rsidRPr="00F95C6C">
              <w:rPr>
                <w:shd w:val="clear" w:color="auto" w:fill="FFFFFF"/>
              </w:rPr>
              <w:t xml:space="preserve"> задних фонарей</w:t>
            </w:r>
            <w:r w:rsidRPr="00F95C6C">
              <w:rPr>
                <w:bCs/>
              </w:rPr>
              <w:t>, световой сигнализации</w:t>
            </w:r>
          </w:p>
        </w:tc>
        <w:tc>
          <w:tcPr>
            <w:tcW w:w="933" w:type="dxa"/>
          </w:tcPr>
          <w:p w14:paraId="6432CCE0" w14:textId="7C2D49E4" w:rsidR="009559B6" w:rsidRPr="00F95C6C" w:rsidRDefault="000B2492" w:rsidP="004A0B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9559B6" w:rsidRPr="00F95C6C">
              <w:rPr>
                <w:b/>
              </w:rPr>
              <w:t>/1</w:t>
            </w:r>
            <w:r w:rsidR="006968FA">
              <w:rPr>
                <w:b/>
              </w:rPr>
              <w:t>16</w:t>
            </w:r>
          </w:p>
        </w:tc>
        <w:tc>
          <w:tcPr>
            <w:tcW w:w="1272" w:type="dxa"/>
          </w:tcPr>
          <w:p w14:paraId="0BEA9B13" w14:textId="77777777" w:rsidR="009559B6" w:rsidRDefault="009559B6" w:rsidP="004A0BFF">
            <w:pPr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424BD862" w14:textId="2395BA95" w:rsidR="009559B6" w:rsidRPr="00F95C6C" w:rsidRDefault="00660887" w:rsidP="004A0BFF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602" w:type="dxa"/>
          </w:tcPr>
          <w:p w14:paraId="72B8EF15" w14:textId="77777777" w:rsidR="009559B6" w:rsidRDefault="009559B6" w:rsidP="004A0BFF">
            <w:pPr>
              <w:jc w:val="center"/>
            </w:pPr>
            <w:r>
              <w:t>КУ</w:t>
            </w:r>
          </w:p>
        </w:tc>
        <w:tc>
          <w:tcPr>
            <w:tcW w:w="2559" w:type="dxa"/>
          </w:tcPr>
          <w:p w14:paraId="3BB8DD68" w14:textId="77777777" w:rsidR="009559B6" w:rsidRPr="00F95C6C" w:rsidRDefault="009559B6" w:rsidP="004A0BFF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3E12C476" w14:textId="77777777" w:rsidR="009559B6" w:rsidRPr="00F95C6C" w:rsidRDefault="009559B6" w:rsidP="004A0BFF">
            <w:pPr>
              <w:pStyle w:val="a5"/>
              <w:spacing w:after="0"/>
              <w:jc w:val="center"/>
            </w:pPr>
          </w:p>
        </w:tc>
      </w:tr>
      <w:tr w:rsidR="009559B6" w:rsidRPr="00F95C6C" w14:paraId="33BCBCFF" w14:textId="77777777" w:rsidTr="006B351D">
        <w:trPr>
          <w:jc w:val="center"/>
        </w:trPr>
        <w:tc>
          <w:tcPr>
            <w:tcW w:w="2552" w:type="dxa"/>
            <w:vMerge/>
          </w:tcPr>
          <w:p w14:paraId="65A26057" w14:textId="77777777" w:rsidR="009559B6" w:rsidRPr="00F95C6C" w:rsidRDefault="009559B6" w:rsidP="004A0BFF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4EC4288B" w14:textId="77777777" w:rsidR="00025030" w:rsidRDefault="009559B6" w:rsidP="004A0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Лабораторная работа №</w:t>
            </w:r>
            <w:r w:rsidR="00025030">
              <w:t>9</w:t>
            </w:r>
          </w:p>
          <w:p w14:paraId="2156CEE9" w14:textId="27A70DAB" w:rsidR="009559B6" w:rsidRPr="00E9147C" w:rsidRDefault="009559B6" w:rsidP="004A0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9147C">
              <w:t>«Проверка элементов  системы электрооборудования»</w:t>
            </w:r>
          </w:p>
        </w:tc>
        <w:tc>
          <w:tcPr>
            <w:tcW w:w="933" w:type="dxa"/>
          </w:tcPr>
          <w:p w14:paraId="1A4C8A4D" w14:textId="57EB578B" w:rsidR="009559B6" w:rsidRPr="00F95C6C" w:rsidRDefault="000B2492" w:rsidP="004A0B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9559B6" w:rsidRPr="00F95C6C">
              <w:rPr>
                <w:b/>
              </w:rPr>
              <w:t>/1</w:t>
            </w:r>
            <w:r w:rsidR="006968FA">
              <w:rPr>
                <w:b/>
              </w:rPr>
              <w:t>18</w:t>
            </w:r>
          </w:p>
        </w:tc>
        <w:tc>
          <w:tcPr>
            <w:tcW w:w="1272" w:type="dxa"/>
          </w:tcPr>
          <w:p w14:paraId="056274A8" w14:textId="77777777" w:rsidR="009559B6" w:rsidRDefault="009559B6" w:rsidP="004A0BFF">
            <w:pPr>
              <w:jc w:val="center"/>
            </w:pPr>
            <w:r>
              <w:t>2</w:t>
            </w:r>
          </w:p>
        </w:tc>
        <w:tc>
          <w:tcPr>
            <w:tcW w:w="1146" w:type="dxa"/>
          </w:tcPr>
          <w:p w14:paraId="2D220BDA" w14:textId="0ADA511D" w:rsidR="009559B6" w:rsidRPr="00F95C6C" w:rsidRDefault="00660887" w:rsidP="004A0BFF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602" w:type="dxa"/>
          </w:tcPr>
          <w:p w14:paraId="0E2D743A" w14:textId="77777777" w:rsidR="009559B6" w:rsidRDefault="009559B6" w:rsidP="004A0BFF">
            <w:pPr>
              <w:jc w:val="center"/>
            </w:pPr>
            <w:r>
              <w:t>ЛР</w:t>
            </w:r>
          </w:p>
        </w:tc>
        <w:tc>
          <w:tcPr>
            <w:tcW w:w="2559" w:type="dxa"/>
          </w:tcPr>
          <w:p w14:paraId="00D09A3C" w14:textId="77777777" w:rsidR="009559B6" w:rsidRPr="00F95C6C" w:rsidRDefault="009559B6" w:rsidP="004A0BFF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5DB99602" w14:textId="77777777" w:rsidR="009559B6" w:rsidRPr="00F95C6C" w:rsidRDefault="009559B6" w:rsidP="004A0BFF">
            <w:pPr>
              <w:pStyle w:val="a5"/>
              <w:spacing w:after="0"/>
              <w:jc w:val="center"/>
            </w:pPr>
          </w:p>
        </w:tc>
      </w:tr>
      <w:tr w:rsidR="009559B6" w:rsidRPr="00F95C6C" w14:paraId="6B2DBB7F" w14:textId="77777777" w:rsidTr="006B351D">
        <w:trPr>
          <w:jc w:val="center"/>
        </w:trPr>
        <w:tc>
          <w:tcPr>
            <w:tcW w:w="2552" w:type="dxa"/>
            <w:vMerge/>
          </w:tcPr>
          <w:p w14:paraId="5C16B9CA" w14:textId="77777777" w:rsidR="009559B6" w:rsidRPr="00F95C6C" w:rsidRDefault="009559B6" w:rsidP="004A0BFF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6EE2629B" w14:textId="7ACEAF38" w:rsidR="009559B6" w:rsidRPr="00E9147C" w:rsidRDefault="009559B6" w:rsidP="004A0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Лабораторная работа №1</w:t>
            </w:r>
            <w:r w:rsidR="00025030">
              <w:t>0</w:t>
            </w:r>
            <w:r>
              <w:t xml:space="preserve"> </w:t>
            </w:r>
            <w:r w:rsidRPr="00E9147C">
              <w:rPr>
                <w:bCs/>
              </w:rPr>
              <w:t>«Проверка системы освещения».</w:t>
            </w:r>
          </w:p>
        </w:tc>
        <w:tc>
          <w:tcPr>
            <w:tcW w:w="933" w:type="dxa"/>
          </w:tcPr>
          <w:p w14:paraId="7DEDC78B" w14:textId="50469A18" w:rsidR="009559B6" w:rsidRPr="00F95C6C" w:rsidRDefault="000B2492" w:rsidP="004A0B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9559B6" w:rsidRPr="00F95C6C">
              <w:rPr>
                <w:b/>
              </w:rPr>
              <w:t>/1</w:t>
            </w:r>
            <w:r w:rsidR="006968FA">
              <w:rPr>
                <w:b/>
              </w:rPr>
              <w:t>20</w:t>
            </w:r>
          </w:p>
        </w:tc>
        <w:tc>
          <w:tcPr>
            <w:tcW w:w="1272" w:type="dxa"/>
          </w:tcPr>
          <w:p w14:paraId="260D2DC9" w14:textId="77777777" w:rsidR="009559B6" w:rsidRDefault="009559B6" w:rsidP="004A0BFF">
            <w:pPr>
              <w:jc w:val="center"/>
            </w:pPr>
            <w:r>
              <w:t>2</w:t>
            </w:r>
          </w:p>
        </w:tc>
        <w:tc>
          <w:tcPr>
            <w:tcW w:w="1146" w:type="dxa"/>
          </w:tcPr>
          <w:p w14:paraId="62A24F76" w14:textId="21FA9D50" w:rsidR="009559B6" w:rsidRPr="00F95C6C" w:rsidRDefault="00660887" w:rsidP="004A0BFF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602" w:type="dxa"/>
          </w:tcPr>
          <w:p w14:paraId="07CF3ABC" w14:textId="77777777" w:rsidR="009559B6" w:rsidRDefault="009559B6" w:rsidP="004A0BFF">
            <w:pPr>
              <w:jc w:val="center"/>
            </w:pPr>
            <w:r>
              <w:t>ЛР</w:t>
            </w:r>
          </w:p>
        </w:tc>
        <w:tc>
          <w:tcPr>
            <w:tcW w:w="2559" w:type="dxa"/>
          </w:tcPr>
          <w:p w14:paraId="340D021C" w14:textId="073E3D30" w:rsidR="009559B6" w:rsidRPr="00F95C6C" w:rsidRDefault="002D113F" w:rsidP="004A0BFF">
            <w:pPr>
              <w:pStyle w:val="a5"/>
              <w:spacing w:after="0"/>
              <w:jc w:val="center"/>
            </w:pPr>
            <w:r>
              <w:t>Выполнение отчетной работы</w:t>
            </w:r>
          </w:p>
        </w:tc>
        <w:tc>
          <w:tcPr>
            <w:tcW w:w="949" w:type="dxa"/>
          </w:tcPr>
          <w:p w14:paraId="7216AE68" w14:textId="41D1BF27" w:rsidR="009559B6" w:rsidRPr="00F95C6C" w:rsidRDefault="002D113F" w:rsidP="004A0BFF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9559B6" w:rsidRPr="00F95C6C" w14:paraId="345C78FE" w14:textId="77777777" w:rsidTr="006B351D">
        <w:trPr>
          <w:jc w:val="center"/>
        </w:trPr>
        <w:tc>
          <w:tcPr>
            <w:tcW w:w="2552" w:type="dxa"/>
            <w:vMerge/>
          </w:tcPr>
          <w:p w14:paraId="18C45E1F" w14:textId="77777777" w:rsidR="009559B6" w:rsidRPr="00F95C6C" w:rsidRDefault="009559B6" w:rsidP="004A0BFF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405B8675" w14:textId="2F6DF352" w:rsidR="009559B6" w:rsidRPr="00E9147C" w:rsidRDefault="009559B6" w:rsidP="004A0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Лабораторная работа №1</w:t>
            </w:r>
            <w:r w:rsidR="00025030">
              <w:t>1</w:t>
            </w:r>
            <w:r>
              <w:t xml:space="preserve"> </w:t>
            </w:r>
            <w:r w:rsidRPr="00E9147C">
              <w:rPr>
                <w:bCs/>
              </w:rPr>
              <w:t>«Проверка систем световой и звуковой сигнализации».</w:t>
            </w:r>
          </w:p>
        </w:tc>
        <w:tc>
          <w:tcPr>
            <w:tcW w:w="933" w:type="dxa"/>
          </w:tcPr>
          <w:p w14:paraId="1241FD04" w14:textId="3D0FB50D" w:rsidR="009559B6" w:rsidRPr="00F95C6C" w:rsidRDefault="000B2492" w:rsidP="004A0B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9559B6" w:rsidRPr="00F95C6C">
              <w:rPr>
                <w:b/>
              </w:rPr>
              <w:t>/1</w:t>
            </w:r>
            <w:r w:rsidR="006968FA">
              <w:rPr>
                <w:b/>
              </w:rPr>
              <w:t>22</w:t>
            </w:r>
          </w:p>
        </w:tc>
        <w:tc>
          <w:tcPr>
            <w:tcW w:w="1272" w:type="dxa"/>
          </w:tcPr>
          <w:p w14:paraId="08943303" w14:textId="77777777" w:rsidR="009559B6" w:rsidRPr="00F95C6C" w:rsidRDefault="009559B6" w:rsidP="004A0BFF">
            <w:pPr>
              <w:pStyle w:val="a5"/>
              <w:spacing w:after="0"/>
              <w:jc w:val="center"/>
            </w:pPr>
            <w:r>
              <w:t>2</w:t>
            </w:r>
          </w:p>
        </w:tc>
        <w:tc>
          <w:tcPr>
            <w:tcW w:w="1146" w:type="dxa"/>
          </w:tcPr>
          <w:p w14:paraId="3875A22D" w14:textId="680D42F6" w:rsidR="009559B6" w:rsidRPr="00F95C6C" w:rsidRDefault="00660887" w:rsidP="004A0BFF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602" w:type="dxa"/>
          </w:tcPr>
          <w:p w14:paraId="13DB7902" w14:textId="77777777" w:rsidR="009559B6" w:rsidRDefault="009559B6" w:rsidP="004A0BFF">
            <w:pPr>
              <w:jc w:val="center"/>
            </w:pPr>
            <w:r>
              <w:t>ЛР</w:t>
            </w:r>
          </w:p>
        </w:tc>
        <w:tc>
          <w:tcPr>
            <w:tcW w:w="2559" w:type="dxa"/>
          </w:tcPr>
          <w:p w14:paraId="65BE0157" w14:textId="77777777" w:rsidR="009559B6" w:rsidRPr="00F95C6C" w:rsidRDefault="009559B6" w:rsidP="004A0BFF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4546489D" w14:textId="77777777" w:rsidR="009559B6" w:rsidRPr="00F95C6C" w:rsidRDefault="009559B6" w:rsidP="004A0BFF">
            <w:pPr>
              <w:pStyle w:val="a5"/>
              <w:spacing w:after="0"/>
              <w:jc w:val="center"/>
            </w:pPr>
          </w:p>
        </w:tc>
      </w:tr>
      <w:tr w:rsidR="009559B6" w:rsidRPr="00F95C6C" w14:paraId="74053F5C" w14:textId="77777777" w:rsidTr="006B351D">
        <w:trPr>
          <w:jc w:val="center"/>
        </w:trPr>
        <w:tc>
          <w:tcPr>
            <w:tcW w:w="2552" w:type="dxa"/>
            <w:vMerge/>
          </w:tcPr>
          <w:p w14:paraId="1AFE5990" w14:textId="77777777" w:rsidR="009559B6" w:rsidRPr="00F95C6C" w:rsidRDefault="009559B6" w:rsidP="001A52AB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2ABEA435" w14:textId="77777777" w:rsidR="009559B6" w:rsidRPr="00F95C6C" w:rsidRDefault="009559B6" w:rsidP="001A52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2758C">
              <w:rPr>
                <w:bCs/>
              </w:rPr>
              <w:t xml:space="preserve">Выполнение работ по </w:t>
            </w:r>
            <w:r w:rsidRPr="0002758C">
              <w:rPr>
                <w:bCs/>
              </w:rPr>
              <w:lastRenderedPageBreak/>
              <w:t>техническому обслуживанию и ремонту сцепления.</w:t>
            </w:r>
            <w:r w:rsidRPr="00F95C6C">
              <w:rPr>
                <w:b/>
                <w:bCs/>
              </w:rPr>
              <w:t xml:space="preserve"> </w:t>
            </w:r>
            <w:r w:rsidRPr="00F95C6C">
              <w:rPr>
                <w:bCs/>
              </w:rPr>
              <w:t>Устройство сцепления: назначение, устройство и работа.</w:t>
            </w:r>
          </w:p>
        </w:tc>
        <w:tc>
          <w:tcPr>
            <w:tcW w:w="933" w:type="dxa"/>
          </w:tcPr>
          <w:p w14:paraId="6EAE5640" w14:textId="05F73F5C" w:rsidR="009559B6" w:rsidRPr="00F95C6C" w:rsidRDefault="000B2492" w:rsidP="001A52A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2</w:t>
            </w:r>
            <w:r w:rsidR="009559B6" w:rsidRPr="00F95C6C">
              <w:rPr>
                <w:b/>
              </w:rPr>
              <w:t>/1</w:t>
            </w:r>
            <w:r w:rsidR="006968FA">
              <w:rPr>
                <w:b/>
              </w:rPr>
              <w:t>24</w:t>
            </w:r>
          </w:p>
        </w:tc>
        <w:tc>
          <w:tcPr>
            <w:tcW w:w="1272" w:type="dxa"/>
          </w:tcPr>
          <w:p w14:paraId="312FBCA7" w14:textId="77777777" w:rsidR="009559B6" w:rsidRPr="00F95C6C" w:rsidRDefault="009559B6" w:rsidP="001A52AB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0F651F9F" w14:textId="3EC34AF7" w:rsidR="009559B6" w:rsidRPr="00F95C6C" w:rsidRDefault="00660887" w:rsidP="001A52AB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602" w:type="dxa"/>
          </w:tcPr>
          <w:p w14:paraId="357ADF25" w14:textId="77777777" w:rsidR="009559B6" w:rsidRDefault="009559B6" w:rsidP="00344CF3">
            <w:pPr>
              <w:jc w:val="center"/>
            </w:pPr>
            <w:r w:rsidRPr="00FB2381">
              <w:t xml:space="preserve">Лекция с </w:t>
            </w:r>
            <w:r w:rsidRPr="00FB2381">
              <w:lastRenderedPageBreak/>
              <w:t>применением ИКТ</w:t>
            </w:r>
          </w:p>
        </w:tc>
        <w:tc>
          <w:tcPr>
            <w:tcW w:w="2559" w:type="dxa"/>
          </w:tcPr>
          <w:p w14:paraId="45CF53C0" w14:textId="77777777" w:rsidR="009559B6" w:rsidRPr="00F95C6C" w:rsidRDefault="009559B6" w:rsidP="001A52AB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3DCCC744" w14:textId="77777777" w:rsidR="009559B6" w:rsidRPr="00F95C6C" w:rsidRDefault="009559B6" w:rsidP="001A52AB">
            <w:pPr>
              <w:pStyle w:val="a5"/>
              <w:spacing w:after="0"/>
              <w:jc w:val="center"/>
            </w:pPr>
          </w:p>
        </w:tc>
      </w:tr>
      <w:tr w:rsidR="009559B6" w:rsidRPr="00F95C6C" w14:paraId="104C3AE1" w14:textId="77777777" w:rsidTr="006B351D">
        <w:trPr>
          <w:jc w:val="center"/>
        </w:trPr>
        <w:tc>
          <w:tcPr>
            <w:tcW w:w="2552" w:type="dxa"/>
            <w:vMerge/>
          </w:tcPr>
          <w:p w14:paraId="06AB08FD" w14:textId="77777777" w:rsidR="009559B6" w:rsidRPr="00F95C6C" w:rsidRDefault="009559B6" w:rsidP="00344CF3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6A84762C" w14:textId="77777777" w:rsidR="009559B6" w:rsidRPr="006968FA" w:rsidRDefault="009559B6" w:rsidP="00344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8FA">
              <w:t>Выполнение работ по техническому обслуживанию и ремонту коробки передач. Устройство коробки передач, назначение, устройство и работа.</w:t>
            </w:r>
          </w:p>
        </w:tc>
        <w:tc>
          <w:tcPr>
            <w:tcW w:w="933" w:type="dxa"/>
          </w:tcPr>
          <w:p w14:paraId="76B672E3" w14:textId="15AF3364" w:rsidR="009559B6" w:rsidRPr="00F95C6C" w:rsidRDefault="000B2492" w:rsidP="00344CF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9559B6" w:rsidRPr="00F95C6C">
              <w:rPr>
                <w:b/>
              </w:rPr>
              <w:t>/1</w:t>
            </w:r>
            <w:r w:rsidR="006968FA">
              <w:rPr>
                <w:b/>
              </w:rPr>
              <w:t>26</w:t>
            </w:r>
          </w:p>
        </w:tc>
        <w:tc>
          <w:tcPr>
            <w:tcW w:w="1272" w:type="dxa"/>
          </w:tcPr>
          <w:p w14:paraId="506266CD" w14:textId="77777777" w:rsidR="009559B6" w:rsidRPr="00F95C6C" w:rsidRDefault="009559B6" w:rsidP="00344CF3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6A0E9585" w14:textId="76F6C863" w:rsidR="009559B6" w:rsidRPr="00F95C6C" w:rsidRDefault="00660887" w:rsidP="00344CF3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602" w:type="dxa"/>
          </w:tcPr>
          <w:p w14:paraId="4C8B015B" w14:textId="77777777" w:rsidR="009559B6" w:rsidRDefault="009559B6" w:rsidP="00344CF3">
            <w:pPr>
              <w:jc w:val="center"/>
            </w:pPr>
            <w:r>
              <w:t>КУ</w:t>
            </w:r>
          </w:p>
        </w:tc>
        <w:tc>
          <w:tcPr>
            <w:tcW w:w="2559" w:type="dxa"/>
          </w:tcPr>
          <w:p w14:paraId="0BBFEB6F" w14:textId="77777777" w:rsidR="009559B6" w:rsidRPr="00F95C6C" w:rsidRDefault="009559B6" w:rsidP="00344CF3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5CB7BFF6" w14:textId="10C66707" w:rsidR="009559B6" w:rsidRPr="00F95C6C" w:rsidRDefault="002D113F" w:rsidP="00344CF3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9559B6" w:rsidRPr="00F95C6C" w14:paraId="5F42815E" w14:textId="77777777" w:rsidTr="006B351D">
        <w:trPr>
          <w:jc w:val="center"/>
        </w:trPr>
        <w:tc>
          <w:tcPr>
            <w:tcW w:w="2552" w:type="dxa"/>
            <w:vMerge/>
          </w:tcPr>
          <w:p w14:paraId="4CCA4575" w14:textId="77777777" w:rsidR="009559B6" w:rsidRPr="00F95C6C" w:rsidRDefault="009559B6" w:rsidP="00344CF3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06D776B8" w14:textId="77777777" w:rsidR="009559B6" w:rsidRPr="006968FA" w:rsidRDefault="009559B6" w:rsidP="00344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8FA">
              <w:t>Выполнение работ по техническому обслуживанию и ремонту карданной передачи и ведущих мостов. Устройство карданной передачи: назначение, устройство и работа.</w:t>
            </w:r>
          </w:p>
        </w:tc>
        <w:tc>
          <w:tcPr>
            <w:tcW w:w="933" w:type="dxa"/>
          </w:tcPr>
          <w:p w14:paraId="12F222D3" w14:textId="0259A3C9" w:rsidR="009559B6" w:rsidRPr="00F95C6C" w:rsidRDefault="008706C9" w:rsidP="00344CF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9559B6" w:rsidRPr="00F95C6C">
              <w:rPr>
                <w:b/>
              </w:rPr>
              <w:t>/1</w:t>
            </w:r>
            <w:r w:rsidR="006968FA">
              <w:rPr>
                <w:b/>
              </w:rPr>
              <w:t>28</w:t>
            </w:r>
          </w:p>
        </w:tc>
        <w:tc>
          <w:tcPr>
            <w:tcW w:w="1272" w:type="dxa"/>
          </w:tcPr>
          <w:p w14:paraId="6E2EB20C" w14:textId="77777777" w:rsidR="009559B6" w:rsidRPr="00F95C6C" w:rsidRDefault="009559B6" w:rsidP="00344CF3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10715572" w14:textId="237984FA" w:rsidR="009559B6" w:rsidRPr="00F95C6C" w:rsidRDefault="00660887" w:rsidP="00344CF3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602" w:type="dxa"/>
          </w:tcPr>
          <w:p w14:paraId="66E7BD38" w14:textId="77777777" w:rsidR="009559B6" w:rsidRDefault="009559B6" w:rsidP="00344CF3">
            <w:pPr>
              <w:jc w:val="center"/>
            </w:pPr>
            <w:r w:rsidRPr="00FB2381">
              <w:t>Лекция с применением ИКТ</w:t>
            </w:r>
          </w:p>
        </w:tc>
        <w:tc>
          <w:tcPr>
            <w:tcW w:w="2559" w:type="dxa"/>
          </w:tcPr>
          <w:p w14:paraId="63530022" w14:textId="77777777" w:rsidR="009559B6" w:rsidRPr="00F95C6C" w:rsidRDefault="009559B6" w:rsidP="00344CF3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0238FCAF" w14:textId="77777777" w:rsidR="009559B6" w:rsidRPr="00F95C6C" w:rsidRDefault="009559B6" w:rsidP="00344CF3">
            <w:pPr>
              <w:pStyle w:val="a5"/>
              <w:spacing w:after="0"/>
              <w:jc w:val="center"/>
            </w:pPr>
          </w:p>
        </w:tc>
      </w:tr>
      <w:tr w:rsidR="009559B6" w:rsidRPr="00F95C6C" w14:paraId="21153E26" w14:textId="77777777" w:rsidTr="006B351D">
        <w:trPr>
          <w:jc w:val="center"/>
        </w:trPr>
        <w:tc>
          <w:tcPr>
            <w:tcW w:w="2552" w:type="dxa"/>
            <w:vMerge/>
          </w:tcPr>
          <w:p w14:paraId="0FBAEC69" w14:textId="77777777" w:rsidR="009559B6" w:rsidRPr="00F95C6C" w:rsidRDefault="009559B6" w:rsidP="00246B80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110C3A89" w14:textId="77777777" w:rsidR="009559B6" w:rsidRPr="006968FA" w:rsidRDefault="009559B6" w:rsidP="00246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8FA">
              <w:t>Выполнение работ по техническому обслуживанию и ремонту ходовой части. Устройство ходовой части: назначение, устройство и работа.</w:t>
            </w:r>
          </w:p>
        </w:tc>
        <w:tc>
          <w:tcPr>
            <w:tcW w:w="933" w:type="dxa"/>
          </w:tcPr>
          <w:p w14:paraId="1D2E4AB3" w14:textId="22EBCF4C" w:rsidR="009559B6" w:rsidRPr="00F95C6C" w:rsidRDefault="008706C9" w:rsidP="00246B8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9559B6" w:rsidRPr="00F95C6C">
              <w:rPr>
                <w:b/>
              </w:rPr>
              <w:t>/1</w:t>
            </w:r>
            <w:r w:rsidR="006968FA">
              <w:rPr>
                <w:b/>
              </w:rPr>
              <w:t>30</w:t>
            </w:r>
          </w:p>
        </w:tc>
        <w:tc>
          <w:tcPr>
            <w:tcW w:w="1272" w:type="dxa"/>
          </w:tcPr>
          <w:p w14:paraId="13F47FF5" w14:textId="77777777" w:rsidR="009559B6" w:rsidRPr="00F95C6C" w:rsidRDefault="009559B6" w:rsidP="00246B80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25DDA60F" w14:textId="3E1869E6" w:rsidR="009559B6" w:rsidRPr="00F95C6C" w:rsidRDefault="00660887" w:rsidP="00246B80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602" w:type="dxa"/>
          </w:tcPr>
          <w:p w14:paraId="43384EF0" w14:textId="77777777" w:rsidR="009559B6" w:rsidRDefault="009559B6" w:rsidP="00246B80">
            <w:pPr>
              <w:jc w:val="center"/>
            </w:pPr>
            <w:r w:rsidRPr="00FB2381">
              <w:t>Лекция с применением ИКТ</w:t>
            </w:r>
          </w:p>
        </w:tc>
        <w:tc>
          <w:tcPr>
            <w:tcW w:w="2559" w:type="dxa"/>
          </w:tcPr>
          <w:p w14:paraId="62391D95" w14:textId="77777777" w:rsidR="009559B6" w:rsidRPr="00F95C6C" w:rsidRDefault="009559B6" w:rsidP="00246B80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4430D983" w14:textId="77777777" w:rsidR="009559B6" w:rsidRPr="00F95C6C" w:rsidRDefault="009559B6" w:rsidP="00246B80">
            <w:pPr>
              <w:pStyle w:val="a5"/>
              <w:spacing w:after="0"/>
              <w:jc w:val="center"/>
            </w:pPr>
          </w:p>
        </w:tc>
      </w:tr>
      <w:tr w:rsidR="009559B6" w:rsidRPr="00F95C6C" w14:paraId="2A71426F" w14:textId="77777777" w:rsidTr="006B351D">
        <w:trPr>
          <w:jc w:val="center"/>
        </w:trPr>
        <w:tc>
          <w:tcPr>
            <w:tcW w:w="2552" w:type="dxa"/>
            <w:vMerge/>
          </w:tcPr>
          <w:p w14:paraId="376A0768" w14:textId="77777777" w:rsidR="009559B6" w:rsidRPr="00F95C6C" w:rsidRDefault="009559B6" w:rsidP="009559B6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79AAEC3B" w14:textId="77777777" w:rsidR="009559B6" w:rsidRPr="006968FA" w:rsidRDefault="009559B6" w:rsidP="009559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8FA">
              <w:t>Выполнение работ по техническому обслуживанию и ремонту механизмов управления.</w:t>
            </w:r>
          </w:p>
        </w:tc>
        <w:tc>
          <w:tcPr>
            <w:tcW w:w="933" w:type="dxa"/>
          </w:tcPr>
          <w:p w14:paraId="2D359044" w14:textId="64D90AD8" w:rsidR="009559B6" w:rsidRPr="00F95C6C" w:rsidRDefault="008706C9" w:rsidP="009559B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9559B6" w:rsidRPr="00F95C6C">
              <w:rPr>
                <w:b/>
              </w:rPr>
              <w:t>/1</w:t>
            </w:r>
            <w:r w:rsidR="006968FA">
              <w:rPr>
                <w:b/>
              </w:rPr>
              <w:t>32</w:t>
            </w:r>
          </w:p>
        </w:tc>
        <w:tc>
          <w:tcPr>
            <w:tcW w:w="1272" w:type="dxa"/>
          </w:tcPr>
          <w:p w14:paraId="7AEC4BDA" w14:textId="77777777" w:rsidR="009559B6" w:rsidRPr="00F95C6C" w:rsidRDefault="009559B6" w:rsidP="009559B6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5626F184" w14:textId="46D64168" w:rsidR="009559B6" w:rsidRPr="00F95C6C" w:rsidRDefault="00660887" w:rsidP="009559B6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602" w:type="dxa"/>
          </w:tcPr>
          <w:p w14:paraId="2F0C3097" w14:textId="5B8D264F" w:rsidR="009559B6" w:rsidRDefault="002D113F" w:rsidP="009559B6">
            <w:pPr>
              <w:jc w:val="center"/>
            </w:pPr>
            <w:r>
              <w:t>КУ</w:t>
            </w:r>
          </w:p>
        </w:tc>
        <w:tc>
          <w:tcPr>
            <w:tcW w:w="2559" w:type="dxa"/>
          </w:tcPr>
          <w:p w14:paraId="01B0F051" w14:textId="77777777" w:rsidR="009559B6" w:rsidRPr="00E9147C" w:rsidRDefault="009559B6" w:rsidP="009559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" w:type="dxa"/>
          </w:tcPr>
          <w:p w14:paraId="7C0016A2" w14:textId="5103905F" w:rsidR="009559B6" w:rsidRPr="00F95C6C" w:rsidRDefault="002D113F" w:rsidP="009559B6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EC391C" w:rsidRPr="00F95C6C" w14:paraId="591BB120" w14:textId="77777777" w:rsidTr="006B351D">
        <w:trPr>
          <w:jc w:val="center"/>
        </w:trPr>
        <w:tc>
          <w:tcPr>
            <w:tcW w:w="2552" w:type="dxa"/>
            <w:vMerge/>
          </w:tcPr>
          <w:p w14:paraId="7C6C234F" w14:textId="77777777" w:rsidR="00EC391C" w:rsidRPr="00F95C6C" w:rsidRDefault="00EC391C" w:rsidP="00EC391C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5B939013" w14:textId="77777777" w:rsidR="00EC391C" w:rsidRPr="006968FA" w:rsidRDefault="00EC391C" w:rsidP="00EC3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8FA">
              <w:t xml:space="preserve">Выполнение работ по техническому обслуживанию и ремонту тормозной системы. </w:t>
            </w:r>
          </w:p>
        </w:tc>
        <w:tc>
          <w:tcPr>
            <w:tcW w:w="933" w:type="dxa"/>
          </w:tcPr>
          <w:p w14:paraId="470B04D7" w14:textId="068E7BC1" w:rsidR="00EC391C" w:rsidRPr="00F95C6C" w:rsidRDefault="008706C9" w:rsidP="00EC39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EC391C" w:rsidRPr="00F95C6C">
              <w:rPr>
                <w:b/>
              </w:rPr>
              <w:t>/1</w:t>
            </w:r>
            <w:r w:rsidR="006968FA">
              <w:rPr>
                <w:b/>
              </w:rPr>
              <w:t>34</w:t>
            </w:r>
          </w:p>
        </w:tc>
        <w:tc>
          <w:tcPr>
            <w:tcW w:w="1272" w:type="dxa"/>
          </w:tcPr>
          <w:p w14:paraId="0CC58114" w14:textId="77777777" w:rsidR="00EC391C" w:rsidRPr="00F95C6C" w:rsidRDefault="00EC391C" w:rsidP="00EC391C">
            <w:pPr>
              <w:pStyle w:val="a5"/>
              <w:spacing w:after="0"/>
              <w:jc w:val="center"/>
            </w:pPr>
            <w:r>
              <w:t>1</w:t>
            </w:r>
          </w:p>
        </w:tc>
        <w:tc>
          <w:tcPr>
            <w:tcW w:w="1146" w:type="dxa"/>
          </w:tcPr>
          <w:p w14:paraId="0FF58EFF" w14:textId="577C6A26" w:rsidR="00EC391C" w:rsidRPr="00F95C6C" w:rsidRDefault="00660887" w:rsidP="00EC391C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602" w:type="dxa"/>
          </w:tcPr>
          <w:p w14:paraId="5A7B7EFD" w14:textId="77777777" w:rsidR="00EC391C" w:rsidRDefault="00EC391C" w:rsidP="00EC391C">
            <w:pPr>
              <w:jc w:val="center"/>
            </w:pPr>
            <w:r w:rsidRPr="00FB2381">
              <w:t>Лекция с применением ИКТ</w:t>
            </w:r>
          </w:p>
        </w:tc>
        <w:tc>
          <w:tcPr>
            <w:tcW w:w="2559" w:type="dxa"/>
          </w:tcPr>
          <w:p w14:paraId="4EC38C25" w14:textId="77777777" w:rsidR="00EC391C" w:rsidRPr="00E9147C" w:rsidRDefault="00EC391C" w:rsidP="00EC3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" w:type="dxa"/>
          </w:tcPr>
          <w:p w14:paraId="3EE45849" w14:textId="77777777" w:rsidR="00EC391C" w:rsidRPr="00F95C6C" w:rsidRDefault="00EC391C" w:rsidP="00EC391C">
            <w:pPr>
              <w:pStyle w:val="a5"/>
              <w:spacing w:after="0"/>
              <w:jc w:val="center"/>
            </w:pPr>
          </w:p>
        </w:tc>
      </w:tr>
      <w:tr w:rsidR="00EC391C" w:rsidRPr="00F95C6C" w14:paraId="02DE8996" w14:textId="77777777" w:rsidTr="006B351D">
        <w:trPr>
          <w:jc w:val="center"/>
        </w:trPr>
        <w:tc>
          <w:tcPr>
            <w:tcW w:w="2552" w:type="dxa"/>
            <w:vMerge/>
          </w:tcPr>
          <w:p w14:paraId="4C042CB0" w14:textId="77777777" w:rsidR="00EC391C" w:rsidRPr="00F95C6C" w:rsidRDefault="00EC391C" w:rsidP="00EC391C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57334B5B" w14:textId="6233F6B0" w:rsidR="00EC391C" w:rsidRPr="006968FA" w:rsidRDefault="00EC391C" w:rsidP="00EC3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8FA">
              <w:t>Лабораторная работа № 1</w:t>
            </w:r>
            <w:r w:rsidR="00025030" w:rsidRPr="006968FA">
              <w:t>2</w:t>
            </w:r>
            <w:r w:rsidRPr="006968FA">
              <w:t xml:space="preserve"> «Проверка механизма  сцепления».</w:t>
            </w:r>
          </w:p>
        </w:tc>
        <w:tc>
          <w:tcPr>
            <w:tcW w:w="933" w:type="dxa"/>
          </w:tcPr>
          <w:p w14:paraId="65DEBFB8" w14:textId="78BA32DA" w:rsidR="00EC391C" w:rsidRPr="00F95C6C" w:rsidRDefault="008706C9" w:rsidP="00EC39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EC391C" w:rsidRPr="00F95C6C">
              <w:rPr>
                <w:b/>
              </w:rPr>
              <w:t>/</w:t>
            </w:r>
            <w:r w:rsidR="00791392">
              <w:rPr>
                <w:b/>
              </w:rPr>
              <w:t>1</w:t>
            </w:r>
            <w:r w:rsidR="006968FA">
              <w:rPr>
                <w:b/>
              </w:rPr>
              <w:t>36</w:t>
            </w:r>
          </w:p>
        </w:tc>
        <w:tc>
          <w:tcPr>
            <w:tcW w:w="1272" w:type="dxa"/>
          </w:tcPr>
          <w:p w14:paraId="2D6DD1A2" w14:textId="77777777" w:rsidR="00EC391C" w:rsidRPr="00F95C6C" w:rsidRDefault="00EC391C" w:rsidP="00EC391C">
            <w:pPr>
              <w:pStyle w:val="a5"/>
              <w:spacing w:after="0"/>
              <w:jc w:val="center"/>
            </w:pPr>
            <w:r>
              <w:t>2</w:t>
            </w:r>
          </w:p>
        </w:tc>
        <w:tc>
          <w:tcPr>
            <w:tcW w:w="1146" w:type="dxa"/>
          </w:tcPr>
          <w:p w14:paraId="690FFAE2" w14:textId="2D3B236B" w:rsidR="00EC391C" w:rsidRPr="00F95C6C" w:rsidRDefault="00660887" w:rsidP="00EC391C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602" w:type="dxa"/>
          </w:tcPr>
          <w:p w14:paraId="2518916F" w14:textId="77777777" w:rsidR="00EC391C" w:rsidRPr="0060138F" w:rsidRDefault="00EC391C" w:rsidP="00EC391C">
            <w:pPr>
              <w:jc w:val="center"/>
            </w:pPr>
            <w:r>
              <w:t>ЛР</w:t>
            </w:r>
          </w:p>
        </w:tc>
        <w:tc>
          <w:tcPr>
            <w:tcW w:w="2559" w:type="dxa"/>
          </w:tcPr>
          <w:p w14:paraId="3A90274A" w14:textId="77777777" w:rsidR="00EC391C" w:rsidRPr="00F95C6C" w:rsidRDefault="00EC391C" w:rsidP="00EC391C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4740252A" w14:textId="77777777" w:rsidR="00EC391C" w:rsidRPr="00F95C6C" w:rsidRDefault="00EC391C" w:rsidP="00EC391C">
            <w:pPr>
              <w:pStyle w:val="a5"/>
              <w:spacing w:after="0"/>
              <w:jc w:val="center"/>
            </w:pPr>
          </w:p>
        </w:tc>
      </w:tr>
      <w:tr w:rsidR="00EC391C" w:rsidRPr="00F95C6C" w14:paraId="0A3F82E9" w14:textId="77777777" w:rsidTr="006B351D">
        <w:trPr>
          <w:jc w:val="center"/>
        </w:trPr>
        <w:tc>
          <w:tcPr>
            <w:tcW w:w="2552" w:type="dxa"/>
            <w:vMerge/>
          </w:tcPr>
          <w:p w14:paraId="2E51045A" w14:textId="77777777" w:rsidR="00EC391C" w:rsidRPr="00F95C6C" w:rsidRDefault="00EC391C" w:rsidP="00EC391C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7520C7C3" w14:textId="5024729B" w:rsidR="00EC391C" w:rsidRPr="006968FA" w:rsidRDefault="00EC391C" w:rsidP="00EC3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8FA">
              <w:t>Лабораторная работа № 1</w:t>
            </w:r>
            <w:r w:rsidR="00025030" w:rsidRPr="006968FA">
              <w:t>3</w:t>
            </w:r>
            <w:r w:rsidRPr="006968FA">
              <w:t xml:space="preserve"> «Проверка механизма  сцепления».</w:t>
            </w:r>
          </w:p>
        </w:tc>
        <w:tc>
          <w:tcPr>
            <w:tcW w:w="933" w:type="dxa"/>
          </w:tcPr>
          <w:p w14:paraId="059C773C" w14:textId="307FF03A" w:rsidR="00EC391C" w:rsidRPr="00F95C6C" w:rsidRDefault="008706C9" w:rsidP="00EC39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EC391C" w:rsidRPr="00F95C6C">
              <w:rPr>
                <w:b/>
              </w:rPr>
              <w:t>/</w:t>
            </w:r>
            <w:r w:rsidR="00791392">
              <w:rPr>
                <w:b/>
              </w:rPr>
              <w:t>1</w:t>
            </w:r>
            <w:r w:rsidR="006968FA">
              <w:rPr>
                <w:b/>
              </w:rPr>
              <w:t>38</w:t>
            </w:r>
          </w:p>
        </w:tc>
        <w:tc>
          <w:tcPr>
            <w:tcW w:w="1272" w:type="dxa"/>
          </w:tcPr>
          <w:p w14:paraId="5E96E1C8" w14:textId="77777777" w:rsidR="00EC391C" w:rsidRPr="00F95C6C" w:rsidRDefault="00EC391C" w:rsidP="00EC391C">
            <w:pPr>
              <w:pStyle w:val="a5"/>
              <w:spacing w:after="0"/>
              <w:jc w:val="center"/>
            </w:pPr>
            <w:r>
              <w:t>2</w:t>
            </w:r>
          </w:p>
        </w:tc>
        <w:tc>
          <w:tcPr>
            <w:tcW w:w="1146" w:type="dxa"/>
          </w:tcPr>
          <w:p w14:paraId="5D609D35" w14:textId="2771802E" w:rsidR="00EC391C" w:rsidRPr="00F95C6C" w:rsidRDefault="00660887" w:rsidP="00EC391C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602" w:type="dxa"/>
          </w:tcPr>
          <w:p w14:paraId="5E7BD524" w14:textId="77777777" w:rsidR="00EC391C" w:rsidRDefault="00EC391C" w:rsidP="00EC391C">
            <w:pPr>
              <w:jc w:val="center"/>
            </w:pPr>
            <w:r w:rsidRPr="009927FA">
              <w:t>ЛР</w:t>
            </w:r>
          </w:p>
        </w:tc>
        <w:tc>
          <w:tcPr>
            <w:tcW w:w="2559" w:type="dxa"/>
          </w:tcPr>
          <w:p w14:paraId="4FACAC94" w14:textId="61CF1327" w:rsidR="00EC391C" w:rsidRPr="00F95C6C" w:rsidRDefault="002D113F" w:rsidP="00EC391C">
            <w:pPr>
              <w:pStyle w:val="a5"/>
              <w:spacing w:after="0"/>
              <w:jc w:val="center"/>
            </w:pPr>
            <w:r>
              <w:t>Выполнение отчетной работы</w:t>
            </w:r>
          </w:p>
        </w:tc>
        <w:tc>
          <w:tcPr>
            <w:tcW w:w="949" w:type="dxa"/>
          </w:tcPr>
          <w:p w14:paraId="2E659630" w14:textId="269F0307" w:rsidR="00EC391C" w:rsidRPr="00F95C6C" w:rsidRDefault="002D113F" w:rsidP="00EC391C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EC391C" w:rsidRPr="00F95C6C" w14:paraId="735EE2D6" w14:textId="77777777" w:rsidTr="006B351D">
        <w:trPr>
          <w:jc w:val="center"/>
        </w:trPr>
        <w:tc>
          <w:tcPr>
            <w:tcW w:w="2552" w:type="dxa"/>
            <w:vMerge/>
          </w:tcPr>
          <w:p w14:paraId="418DE575" w14:textId="77777777" w:rsidR="00EC391C" w:rsidRPr="00F95C6C" w:rsidRDefault="00EC391C" w:rsidP="00EC391C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66932FDA" w14:textId="35C1FFE8" w:rsidR="00F557C1" w:rsidRPr="006968FA" w:rsidRDefault="00EC391C" w:rsidP="00EC3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8FA">
              <w:t xml:space="preserve">Лабораторная работа </w:t>
            </w:r>
            <w:r w:rsidR="00F557C1" w:rsidRPr="006968FA">
              <w:t>1</w:t>
            </w:r>
            <w:r w:rsidR="00025030" w:rsidRPr="006968FA">
              <w:t>4</w:t>
            </w:r>
          </w:p>
          <w:p w14:paraId="7BA897E9" w14:textId="1051CC3D" w:rsidR="00EC391C" w:rsidRPr="006968FA" w:rsidRDefault="00EC391C" w:rsidP="00EC3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8FA">
              <w:lastRenderedPageBreak/>
              <w:t xml:space="preserve">«Проверка </w:t>
            </w:r>
            <w:r w:rsidR="006968FA" w:rsidRPr="00E9147C">
              <w:rPr>
                <w:bCs/>
              </w:rPr>
              <w:t>механизма коробки перемены</w:t>
            </w:r>
            <w:r w:rsidR="006968FA">
              <w:rPr>
                <w:bCs/>
              </w:rPr>
              <w:t>х</w:t>
            </w:r>
            <w:r w:rsidR="006968FA" w:rsidRPr="00E9147C">
              <w:rPr>
                <w:bCs/>
              </w:rPr>
              <w:t xml:space="preserve">  передач</w:t>
            </w:r>
            <w:r w:rsidRPr="006968FA">
              <w:t>».</w:t>
            </w:r>
          </w:p>
        </w:tc>
        <w:tc>
          <w:tcPr>
            <w:tcW w:w="933" w:type="dxa"/>
          </w:tcPr>
          <w:p w14:paraId="0DD8C0C1" w14:textId="515F253A" w:rsidR="00EC391C" w:rsidRPr="00F95C6C" w:rsidRDefault="008706C9" w:rsidP="00EC39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2</w:t>
            </w:r>
            <w:r w:rsidR="00EC391C" w:rsidRPr="00F95C6C">
              <w:rPr>
                <w:b/>
              </w:rPr>
              <w:t>/</w:t>
            </w:r>
            <w:r w:rsidR="00791392">
              <w:rPr>
                <w:b/>
              </w:rPr>
              <w:t>1</w:t>
            </w:r>
            <w:r w:rsidR="006968FA">
              <w:rPr>
                <w:b/>
              </w:rPr>
              <w:t>40</w:t>
            </w:r>
          </w:p>
        </w:tc>
        <w:tc>
          <w:tcPr>
            <w:tcW w:w="1272" w:type="dxa"/>
          </w:tcPr>
          <w:p w14:paraId="4F67705F" w14:textId="77777777" w:rsidR="00EC391C" w:rsidRPr="00F95C6C" w:rsidRDefault="00EC391C" w:rsidP="00EC391C">
            <w:pPr>
              <w:pStyle w:val="a5"/>
              <w:spacing w:after="0"/>
              <w:jc w:val="center"/>
            </w:pPr>
            <w:r>
              <w:t>2</w:t>
            </w:r>
          </w:p>
        </w:tc>
        <w:tc>
          <w:tcPr>
            <w:tcW w:w="1146" w:type="dxa"/>
          </w:tcPr>
          <w:p w14:paraId="4E4ED88F" w14:textId="6A0E0D1D" w:rsidR="00EC391C" w:rsidRPr="00F95C6C" w:rsidRDefault="00660887" w:rsidP="00EC391C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602" w:type="dxa"/>
          </w:tcPr>
          <w:p w14:paraId="41D6BCF1" w14:textId="77777777" w:rsidR="00EC391C" w:rsidRPr="0060138F" w:rsidRDefault="00EC391C" w:rsidP="00EC391C">
            <w:pPr>
              <w:jc w:val="center"/>
            </w:pPr>
            <w:r>
              <w:t>ЛР</w:t>
            </w:r>
          </w:p>
        </w:tc>
        <w:tc>
          <w:tcPr>
            <w:tcW w:w="2559" w:type="dxa"/>
          </w:tcPr>
          <w:p w14:paraId="661B3EF8" w14:textId="77777777" w:rsidR="00EC391C" w:rsidRPr="00F95C6C" w:rsidRDefault="00EC391C" w:rsidP="00EC391C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3E4B8CA1" w14:textId="77777777" w:rsidR="00EC391C" w:rsidRPr="00F95C6C" w:rsidRDefault="00EC391C" w:rsidP="00EC391C">
            <w:pPr>
              <w:pStyle w:val="a5"/>
              <w:spacing w:after="0"/>
              <w:jc w:val="center"/>
            </w:pPr>
          </w:p>
        </w:tc>
      </w:tr>
      <w:tr w:rsidR="00EC391C" w:rsidRPr="00F95C6C" w14:paraId="315DC361" w14:textId="77777777" w:rsidTr="006B351D">
        <w:trPr>
          <w:jc w:val="center"/>
        </w:trPr>
        <w:tc>
          <w:tcPr>
            <w:tcW w:w="2552" w:type="dxa"/>
            <w:vMerge/>
          </w:tcPr>
          <w:p w14:paraId="1A313098" w14:textId="77777777" w:rsidR="00EC391C" w:rsidRPr="00F95C6C" w:rsidRDefault="00EC391C" w:rsidP="00EC391C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6C21ECA4" w14:textId="0AF56251" w:rsidR="00EC391C" w:rsidRPr="00E9147C" w:rsidRDefault="00EC391C" w:rsidP="00EC3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Лабораторная работа №</w:t>
            </w:r>
            <w:r w:rsidRPr="00E9147C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  <w:r w:rsidR="00025030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 w:rsidRPr="00E9147C">
              <w:rPr>
                <w:bCs/>
              </w:rPr>
              <w:t>«</w:t>
            </w:r>
            <w:r w:rsidR="00D901E2">
              <w:rPr>
                <w:bCs/>
              </w:rPr>
              <w:t>Проверка</w:t>
            </w:r>
            <w:r w:rsidR="00D901E2" w:rsidRPr="006968FA">
              <w:t xml:space="preserve"> карданной передачи</w:t>
            </w:r>
            <w:r w:rsidRPr="00E9147C">
              <w:rPr>
                <w:bCs/>
              </w:rPr>
              <w:t>».</w:t>
            </w:r>
          </w:p>
        </w:tc>
        <w:tc>
          <w:tcPr>
            <w:tcW w:w="933" w:type="dxa"/>
          </w:tcPr>
          <w:p w14:paraId="6C803CF9" w14:textId="5D596CCA" w:rsidR="00EC391C" w:rsidRPr="00F95C6C" w:rsidRDefault="008706C9" w:rsidP="00EC39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EC391C" w:rsidRPr="00F95C6C">
              <w:rPr>
                <w:b/>
              </w:rPr>
              <w:t>/</w:t>
            </w:r>
            <w:r w:rsidR="00BE45F9">
              <w:rPr>
                <w:b/>
              </w:rPr>
              <w:t>1</w:t>
            </w:r>
            <w:r w:rsidR="006968FA">
              <w:rPr>
                <w:b/>
              </w:rPr>
              <w:t>42</w:t>
            </w:r>
          </w:p>
        </w:tc>
        <w:tc>
          <w:tcPr>
            <w:tcW w:w="1272" w:type="dxa"/>
          </w:tcPr>
          <w:p w14:paraId="0EAFFDCB" w14:textId="77777777" w:rsidR="00EC391C" w:rsidRPr="00F95C6C" w:rsidRDefault="00EC391C" w:rsidP="00EC391C">
            <w:pPr>
              <w:pStyle w:val="a5"/>
              <w:spacing w:after="0"/>
              <w:jc w:val="center"/>
            </w:pPr>
            <w:r>
              <w:t>2</w:t>
            </w:r>
          </w:p>
        </w:tc>
        <w:tc>
          <w:tcPr>
            <w:tcW w:w="1146" w:type="dxa"/>
          </w:tcPr>
          <w:p w14:paraId="10A8066D" w14:textId="3F0FE0F8" w:rsidR="00EC391C" w:rsidRPr="00F95C6C" w:rsidRDefault="00660887" w:rsidP="00EC391C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602" w:type="dxa"/>
          </w:tcPr>
          <w:p w14:paraId="190B477C" w14:textId="77777777" w:rsidR="00EC391C" w:rsidRDefault="00EC391C" w:rsidP="00EC391C">
            <w:pPr>
              <w:jc w:val="center"/>
            </w:pPr>
            <w:r w:rsidRPr="009927FA">
              <w:t>ЛР</w:t>
            </w:r>
          </w:p>
        </w:tc>
        <w:tc>
          <w:tcPr>
            <w:tcW w:w="2559" w:type="dxa"/>
          </w:tcPr>
          <w:p w14:paraId="60C22940" w14:textId="77777777" w:rsidR="00EC391C" w:rsidRPr="00F95C6C" w:rsidRDefault="00EC391C" w:rsidP="00EC391C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13B567DA" w14:textId="77777777" w:rsidR="00EC391C" w:rsidRPr="00F95C6C" w:rsidRDefault="00EC391C" w:rsidP="00EC391C">
            <w:pPr>
              <w:pStyle w:val="a5"/>
              <w:spacing w:after="0"/>
              <w:jc w:val="center"/>
            </w:pPr>
          </w:p>
        </w:tc>
      </w:tr>
      <w:tr w:rsidR="00EC391C" w:rsidRPr="00F95C6C" w14:paraId="2F67D8CA" w14:textId="77777777" w:rsidTr="006B351D">
        <w:trPr>
          <w:jc w:val="center"/>
        </w:trPr>
        <w:tc>
          <w:tcPr>
            <w:tcW w:w="2552" w:type="dxa"/>
            <w:vMerge/>
          </w:tcPr>
          <w:p w14:paraId="751D2804" w14:textId="77777777" w:rsidR="00EC391C" w:rsidRPr="00F95C6C" w:rsidRDefault="00EC391C" w:rsidP="00EC391C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7B840F96" w14:textId="77777777" w:rsidR="00F557C1" w:rsidRDefault="00EC391C" w:rsidP="00EC3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Лабораторная работа №</w:t>
            </w:r>
            <w:r w:rsidRPr="00E9147C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  <w:r w:rsidR="00F557C1">
              <w:rPr>
                <w:bCs/>
              </w:rPr>
              <w:t>7</w:t>
            </w:r>
          </w:p>
          <w:p w14:paraId="7A95221A" w14:textId="3BE01F23" w:rsidR="00EC391C" w:rsidRPr="00E9147C" w:rsidRDefault="00EC391C" w:rsidP="00EC3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9147C">
              <w:rPr>
                <w:bCs/>
              </w:rPr>
              <w:t>«Проверка</w:t>
            </w:r>
            <w:r w:rsidR="00D901E2" w:rsidRPr="006968FA">
              <w:t xml:space="preserve"> ведущих мостов</w:t>
            </w:r>
            <w:r w:rsidR="00D901E2" w:rsidRPr="00E9147C">
              <w:rPr>
                <w:bCs/>
              </w:rPr>
              <w:t xml:space="preserve"> </w:t>
            </w:r>
            <w:r w:rsidRPr="00E9147C">
              <w:rPr>
                <w:bCs/>
              </w:rPr>
              <w:t>».</w:t>
            </w:r>
          </w:p>
        </w:tc>
        <w:tc>
          <w:tcPr>
            <w:tcW w:w="933" w:type="dxa"/>
          </w:tcPr>
          <w:p w14:paraId="464A3B01" w14:textId="71BE1724" w:rsidR="00EC391C" w:rsidRPr="00F95C6C" w:rsidRDefault="008706C9" w:rsidP="00EC39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EC391C" w:rsidRPr="00F95C6C">
              <w:rPr>
                <w:b/>
              </w:rPr>
              <w:t>/</w:t>
            </w:r>
            <w:r w:rsidR="00BE45F9">
              <w:rPr>
                <w:b/>
              </w:rPr>
              <w:t>1</w:t>
            </w:r>
            <w:r w:rsidR="006968FA">
              <w:rPr>
                <w:b/>
              </w:rPr>
              <w:t>44</w:t>
            </w:r>
          </w:p>
        </w:tc>
        <w:tc>
          <w:tcPr>
            <w:tcW w:w="1272" w:type="dxa"/>
          </w:tcPr>
          <w:p w14:paraId="28C65D12" w14:textId="77777777" w:rsidR="00EC391C" w:rsidRPr="00F95C6C" w:rsidRDefault="00EC391C" w:rsidP="00EC391C">
            <w:pPr>
              <w:pStyle w:val="a5"/>
              <w:spacing w:after="0"/>
              <w:jc w:val="center"/>
            </w:pPr>
            <w:r>
              <w:t>2</w:t>
            </w:r>
          </w:p>
        </w:tc>
        <w:tc>
          <w:tcPr>
            <w:tcW w:w="1146" w:type="dxa"/>
          </w:tcPr>
          <w:p w14:paraId="5CED4EDC" w14:textId="7266FA1A" w:rsidR="00EC391C" w:rsidRPr="00F95C6C" w:rsidRDefault="00660887" w:rsidP="00EC391C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602" w:type="dxa"/>
          </w:tcPr>
          <w:p w14:paraId="16F7272A" w14:textId="77777777" w:rsidR="00EC391C" w:rsidRPr="0060138F" w:rsidRDefault="00EC391C" w:rsidP="00EC391C">
            <w:pPr>
              <w:jc w:val="center"/>
            </w:pPr>
            <w:r>
              <w:t>ЛР</w:t>
            </w:r>
          </w:p>
        </w:tc>
        <w:tc>
          <w:tcPr>
            <w:tcW w:w="2559" w:type="dxa"/>
          </w:tcPr>
          <w:p w14:paraId="22A6368C" w14:textId="29429C67" w:rsidR="00EC391C" w:rsidRPr="00F95C6C" w:rsidRDefault="002D113F" w:rsidP="00EC391C">
            <w:pPr>
              <w:pStyle w:val="a5"/>
              <w:spacing w:after="0"/>
              <w:jc w:val="center"/>
            </w:pPr>
            <w:r>
              <w:t>Выполнение отчетной работы</w:t>
            </w:r>
          </w:p>
        </w:tc>
        <w:tc>
          <w:tcPr>
            <w:tcW w:w="949" w:type="dxa"/>
          </w:tcPr>
          <w:p w14:paraId="5D876CDA" w14:textId="3D43DE70" w:rsidR="00EC391C" w:rsidRPr="00F95C6C" w:rsidRDefault="002D113F" w:rsidP="00EC391C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EC391C" w:rsidRPr="00F95C6C" w14:paraId="68B700A5" w14:textId="77777777" w:rsidTr="006B351D">
        <w:trPr>
          <w:jc w:val="center"/>
        </w:trPr>
        <w:tc>
          <w:tcPr>
            <w:tcW w:w="2552" w:type="dxa"/>
            <w:vMerge/>
          </w:tcPr>
          <w:p w14:paraId="3DF47EF2" w14:textId="77777777" w:rsidR="00EC391C" w:rsidRPr="00F95C6C" w:rsidRDefault="00EC391C" w:rsidP="00EC391C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67B6E147" w14:textId="6FC1053F" w:rsidR="00EC391C" w:rsidRPr="00E9147C" w:rsidRDefault="00EC391C" w:rsidP="00EC3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Лабораторная работа №</w:t>
            </w:r>
            <w:r w:rsidRPr="00E9147C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  <w:r w:rsidR="00025030">
              <w:rPr>
                <w:bCs/>
              </w:rPr>
              <w:t>6</w:t>
            </w:r>
            <w:r>
              <w:rPr>
                <w:bCs/>
              </w:rPr>
              <w:t xml:space="preserve"> </w:t>
            </w:r>
            <w:r w:rsidRPr="00E9147C">
              <w:rPr>
                <w:bCs/>
              </w:rPr>
              <w:t xml:space="preserve">«Проверка </w:t>
            </w:r>
            <w:r w:rsidR="00D901E2">
              <w:rPr>
                <w:bCs/>
              </w:rPr>
              <w:t xml:space="preserve">элементов </w:t>
            </w:r>
            <w:r w:rsidR="00D901E2" w:rsidRPr="006968FA">
              <w:t xml:space="preserve"> ходовой части</w:t>
            </w:r>
            <w:r w:rsidR="00D901E2" w:rsidRPr="00E9147C">
              <w:rPr>
                <w:bCs/>
              </w:rPr>
              <w:t xml:space="preserve"> </w:t>
            </w:r>
            <w:r w:rsidRPr="00E9147C">
              <w:rPr>
                <w:bCs/>
              </w:rPr>
              <w:t>».</w:t>
            </w:r>
          </w:p>
        </w:tc>
        <w:tc>
          <w:tcPr>
            <w:tcW w:w="933" w:type="dxa"/>
          </w:tcPr>
          <w:p w14:paraId="6DED590D" w14:textId="49AD8383" w:rsidR="00EC391C" w:rsidRPr="00F95C6C" w:rsidRDefault="008706C9" w:rsidP="00EC39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EC391C" w:rsidRPr="00F95C6C">
              <w:rPr>
                <w:b/>
              </w:rPr>
              <w:t>/</w:t>
            </w:r>
            <w:r w:rsidR="006968FA">
              <w:rPr>
                <w:b/>
              </w:rPr>
              <w:t>146</w:t>
            </w:r>
          </w:p>
        </w:tc>
        <w:tc>
          <w:tcPr>
            <w:tcW w:w="1272" w:type="dxa"/>
          </w:tcPr>
          <w:p w14:paraId="457E3604" w14:textId="77777777" w:rsidR="00EC391C" w:rsidRPr="00F95C6C" w:rsidRDefault="00EC391C" w:rsidP="00EC391C">
            <w:pPr>
              <w:pStyle w:val="a5"/>
              <w:spacing w:after="0"/>
              <w:jc w:val="center"/>
            </w:pPr>
            <w:r>
              <w:t>2</w:t>
            </w:r>
          </w:p>
        </w:tc>
        <w:tc>
          <w:tcPr>
            <w:tcW w:w="1146" w:type="dxa"/>
          </w:tcPr>
          <w:p w14:paraId="15EB1FAE" w14:textId="254CE289" w:rsidR="00EC391C" w:rsidRPr="00F95C6C" w:rsidRDefault="00660887" w:rsidP="00EC391C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602" w:type="dxa"/>
          </w:tcPr>
          <w:p w14:paraId="782B2316" w14:textId="77777777" w:rsidR="00EC391C" w:rsidRDefault="00EC391C" w:rsidP="00EC391C">
            <w:pPr>
              <w:jc w:val="center"/>
            </w:pPr>
            <w:r w:rsidRPr="009927FA">
              <w:t>ЛР</w:t>
            </w:r>
          </w:p>
        </w:tc>
        <w:tc>
          <w:tcPr>
            <w:tcW w:w="2559" w:type="dxa"/>
          </w:tcPr>
          <w:p w14:paraId="29EDEAC5" w14:textId="77777777" w:rsidR="00EC391C" w:rsidRPr="00F95C6C" w:rsidRDefault="00EC391C" w:rsidP="00EC391C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27545113" w14:textId="77777777" w:rsidR="00EC391C" w:rsidRPr="00F95C6C" w:rsidRDefault="00EC391C" w:rsidP="00EC391C">
            <w:pPr>
              <w:pStyle w:val="a5"/>
              <w:spacing w:after="0"/>
              <w:jc w:val="center"/>
            </w:pPr>
          </w:p>
        </w:tc>
      </w:tr>
      <w:tr w:rsidR="00EC391C" w:rsidRPr="00F95C6C" w14:paraId="62BB2B27" w14:textId="77777777" w:rsidTr="006B351D">
        <w:trPr>
          <w:jc w:val="center"/>
        </w:trPr>
        <w:tc>
          <w:tcPr>
            <w:tcW w:w="2552" w:type="dxa"/>
            <w:vMerge/>
          </w:tcPr>
          <w:p w14:paraId="4FA0A35D" w14:textId="77777777" w:rsidR="00EC391C" w:rsidRPr="00F95C6C" w:rsidRDefault="00EC391C" w:rsidP="00EC391C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7920DD9B" w14:textId="6159DD50" w:rsidR="00F557C1" w:rsidRDefault="00EC391C" w:rsidP="00EC3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Лабораторная работа №</w:t>
            </w:r>
            <w:r w:rsidRPr="00E9147C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  <w:r w:rsidR="00025030">
              <w:rPr>
                <w:bCs/>
              </w:rPr>
              <w:t>7</w:t>
            </w:r>
          </w:p>
          <w:p w14:paraId="60A8166D" w14:textId="2359BD39" w:rsidR="00EC391C" w:rsidRPr="00E9147C" w:rsidRDefault="00EC391C" w:rsidP="00EC3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9147C">
              <w:rPr>
                <w:bCs/>
              </w:rPr>
              <w:t xml:space="preserve">«Проверка  </w:t>
            </w:r>
            <w:r w:rsidR="00D901E2">
              <w:rPr>
                <w:bCs/>
              </w:rPr>
              <w:t>элементов тормозной системы</w:t>
            </w:r>
            <w:r w:rsidRPr="00E9147C">
              <w:rPr>
                <w:bCs/>
              </w:rPr>
              <w:t>».</w:t>
            </w:r>
          </w:p>
        </w:tc>
        <w:tc>
          <w:tcPr>
            <w:tcW w:w="933" w:type="dxa"/>
          </w:tcPr>
          <w:p w14:paraId="2B71462A" w14:textId="39D59288" w:rsidR="00EC391C" w:rsidRPr="00F95C6C" w:rsidRDefault="008706C9" w:rsidP="00EC39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EC391C" w:rsidRPr="00F95C6C">
              <w:rPr>
                <w:b/>
              </w:rPr>
              <w:t>/</w:t>
            </w:r>
            <w:r w:rsidR="006968FA">
              <w:rPr>
                <w:b/>
              </w:rPr>
              <w:t>148</w:t>
            </w:r>
          </w:p>
        </w:tc>
        <w:tc>
          <w:tcPr>
            <w:tcW w:w="1272" w:type="dxa"/>
          </w:tcPr>
          <w:p w14:paraId="339D88AF" w14:textId="77777777" w:rsidR="00EC391C" w:rsidRPr="00F95C6C" w:rsidRDefault="00EC391C" w:rsidP="00EC391C">
            <w:pPr>
              <w:pStyle w:val="a5"/>
              <w:spacing w:after="0"/>
              <w:jc w:val="center"/>
            </w:pPr>
            <w:r>
              <w:t>2</w:t>
            </w:r>
          </w:p>
        </w:tc>
        <w:tc>
          <w:tcPr>
            <w:tcW w:w="1146" w:type="dxa"/>
          </w:tcPr>
          <w:p w14:paraId="3D9169BB" w14:textId="25D38E65" w:rsidR="00EC391C" w:rsidRPr="00F95C6C" w:rsidRDefault="00660887" w:rsidP="00EC391C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602" w:type="dxa"/>
          </w:tcPr>
          <w:p w14:paraId="0E9201B4" w14:textId="77777777" w:rsidR="00EC391C" w:rsidRPr="0060138F" w:rsidRDefault="00EC391C" w:rsidP="00EC391C">
            <w:pPr>
              <w:jc w:val="center"/>
            </w:pPr>
            <w:r>
              <w:t>ЛР</w:t>
            </w:r>
          </w:p>
        </w:tc>
        <w:tc>
          <w:tcPr>
            <w:tcW w:w="2559" w:type="dxa"/>
          </w:tcPr>
          <w:p w14:paraId="125816E8" w14:textId="77777777" w:rsidR="00EC391C" w:rsidRPr="00F95C6C" w:rsidRDefault="00EC391C" w:rsidP="00EC391C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587384D1" w14:textId="77777777" w:rsidR="00EC391C" w:rsidRPr="00F95C6C" w:rsidRDefault="00EC391C" w:rsidP="00EC391C">
            <w:pPr>
              <w:pStyle w:val="a5"/>
              <w:spacing w:after="0"/>
              <w:jc w:val="center"/>
            </w:pPr>
          </w:p>
        </w:tc>
      </w:tr>
      <w:tr w:rsidR="00EC391C" w:rsidRPr="00F95C6C" w14:paraId="1028E5ED" w14:textId="77777777" w:rsidTr="006B351D">
        <w:trPr>
          <w:jc w:val="center"/>
        </w:trPr>
        <w:tc>
          <w:tcPr>
            <w:tcW w:w="2552" w:type="dxa"/>
            <w:vMerge/>
          </w:tcPr>
          <w:p w14:paraId="41736038" w14:textId="77777777" w:rsidR="00EC391C" w:rsidRPr="00F95C6C" w:rsidRDefault="00EC391C" w:rsidP="00EC391C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51480C35" w14:textId="4E4F22CD" w:rsidR="00025030" w:rsidRDefault="00EC391C" w:rsidP="00EC3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Лабораторная работ</w:t>
            </w:r>
            <w:r w:rsidR="00D901E2">
              <w:t>а</w:t>
            </w:r>
            <w:r w:rsidR="00D901E2" w:rsidRPr="006968FA">
              <w:t xml:space="preserve"> </w:t>
            </w:r>
            <w:r w:rsidR="00D901E2">
              <w:t>№</w:t>
            </w:r>
            <w:r w:rsidR="00D901E2" w:rsidRPr="00E9147C">
              <w:rPr>
                <w:bCs/>
              </w:rPr>
              <w:t xml:space="preserve"> </w:t>
            </w:r>
            <w:r w:rsidR="00D901E2">
              <w:rPr>
                <w:bCs/>
              </w:rPr>
              <w:t>18</w:t>
            </w:r>
          </w:p>
          <w:p w14:paraId="023F1126" w14:textId="31DC1492" w:rsidR="00EC391C" w:rsidRPr="00E9147C" w:rsidRDefault="00EC391C" w:rsidP="00EC3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9147C">
              <w:rPr>
                <w:bCs/>
              </w:rPr>
              <w:t>«</w:t>
            </w:r>
            <w:r w:rsidR="00D901E2">
              <w:rPr>
                <w:bCs/>
              </w:rPr>
              <w:t xml:space="preserve">Проверка элементов </w:t>
            </w:r>
            <w:r w:rsidRPr="00E9147C">
              <w:rPr>
                <w:bCs/>
              </w:rPr>
              <w:t xml:space="preserve"> </w:t>
            </w:r>
            <w:r w:rsidR="00D901E2" w:rsidRPr="006968FA">
              <w:t xml:space="preserve"> механизмов управления</w:t>
            </w:r>
            <w:r w:rsidR="00D901E2">
              <w:t xml:space="preserve">  </w:t>
            </w:r>
            <w:r w:rsidRPr="00E9147C">
              <w:rPr>
                <w:bCs/>
              </w:rPr>
              <w:t xml:space="preserve"> ».</w:t>
            </w:r>
          </w:p>
        </w:tc>
        <w:tc>
          <w:tcPr>
            <w:tcW w:w="933" w:type="dxa"/>
          </w:tcPr>
          <w:p w14:paraId="48819940" w14:textId="63590E93" w:rsidR="00EC391C" w:rsidRPr="00F95C6C" w:rsidRDefault="008706C9" w:rsidP="00EC391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C391C" w:rsidRPr="00F95C6C">
              <w:rPr>
                <w:b/>
              </w:rPr>
              <w:t>/</w:t>
            </w:r>
            <w:r w:rsidR="006968FA">
              <w:rPr>
                <w:b/>
              </w:rPr>
              <w:t>150</w:t>
            </w:r>
          </w:p>
        </w:tc>
        <w:tc>
          <w:tcPr>
            <w:tcW w:w="1272" w:type="dxa"/>
          </w:tcPr>
          <w:p w14:paraId="2EE0F9CE" w14:textId="77777777" w:rsidR="00EC391C" w:rsidRPr="00F95C6C" w:rsidRDefault="00EC391C" w:rsidP="00EC391C">
            <w:pPr>
              <w:pStyle w:val="a5"/>
              <w:spacing w:after="0"/>
              <w:jc w:val="center"/>
            </w:pPr>
            <w:r>
              <w:t>2</w:t>
            </w:r>
          </w:p>
        </w:tc>
        <w:tc>
          <w:tcPr>
            <w:tcW w:w="1146" w:type="dxa"/>
          </w:tcPr>
          <w:p w14:paraId="07DC1E3E" w14:textId="4F821831" w:rsidR="00EC391C" w:rsidRPr="00F95C6C" w:rsidRDefault="00660887" w:rsidP="00EC391C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602" w:type="dxa"/>
          </w:tcPr>
          <w:p w14:paraId="2280F22A" w14:textId="77777777" w:rsidR="00EC391C" w:rsidRDefault="00EC391C" w:rsidP="00EC391C">
            <w:pPr>
              <w:jc w:val="center"/>
            </w:pPr>
            <w:r w:rsidRPr="009927FA">
              <w:t>ЛР</w:t>
            </w:r>
          </w:p>
        </w:tc>
        <w:tc>
          <w:tcPr>
            <w:tcW w:w="2559" w:type="dxa"/>
          </w:tcPr>
          <w:p w14:paraId="47D6ED3B" w14:textId="77777777" w:rsidR="00EC391C" w:rsidRDefault="00EC391C" w:rsidP="00EC391C">
            <w:pPr>
              <w:pStyle w:val="a5"/>
              <w:spacing w:after="0"/>
              <w:jc w:val="center"/>
            </w:pPr>
            <w:r>
              <w:t>Выполнение отчетной работы</w:t>
            </w:r>
          </w:p>
        </w:tc>
        <w:tc>
          <w:tcPr>
            <w:tcW w:w="949" w:type="dxa"/>
          </w:tcPr>
          <w:p w14:paraId="1B57BE36" w14:textId="77777777" w:rsidR="00EC391C" w:rsidRDefault="00EC391C" w:rsidP="00EC391C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EC391C" w:rsidRPr="00F95C6C" w14:paraId="64EAB98F" w14:textId="77777777" w:rsidTr="006B351D">
        <w:trPr>
          <w:jc w:val="center"/>
        </w:trPr>
        <w:tc>
          <w:tcPr>
            <w:tcW w:w="2552" w:type="dxa"/>
            <w:vMerge/>
          </w:tcPr>
          <w:p w14:paraId="0C097371" w14:textId="77777777" w:rsidR="00EC391C" w:rsidRPr="00F95C6C" w:rsidRDefault="00EC391C" w:rsidP="00EC391C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619E6E52" w14:textId="40BB9E4E" w:rsidR="00EC391C" w:rsidRPr="00E9147C" w:rsidRDefault="00EC391C" w:rsidP="00EC3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Лабораторная работа №</w:t>
            </w:r>
            <w:r w:rsidRPr="00E9147C">
              <w:rPr>
                <w:bCs/>
              </w:rPr>
              <w:t xml:space="preserve"> </w:t>
            </w:r>
            <w:r w:rsidR="00025030">
              <w:rPr>
                <w:bCs/>
              </w:rPr>
              <w:t>19</w:t>
            </w:r>
            <w:r>
              <w:rPr>
                <w:bCs/>
              </w:rPr>
              <w:t xml:space="preserve"> </w:t>
            </w:r>
            <w:r w:rsidRPr="00E9147C">
              <w:rPr>
                <w:bCs/>
              </w:rPr>
              <w:t xml:space="preserve">«Проверка </w:t>
            </w:r>
            <w:r w:rsidR="00A11A62" w:rsidRPr="005569EA">
              <w:rPr>
                <w:bCs/>
              </w:rPr>
              <w:t xml:space="preserve"> приборов освещения</w:t>
            </w:r>
            <w:r w:rsidRPr="00E9147C">
              <w:rPr>
                <w:bCs/>
              </w:rPr>
              <w:t>».</w:t>
            </w:r>
          </w:p>
        </w:tc>
        <w:tc>
          <w:tcPr>
            <w:tcW w:w="933" w:type="dxa"/>
          </w:tcPr>
          <w:p w14:paraId="15FB2971" w14:textId="77ABF2EA" w:rsidR="00EC391C" w:rsidRPr="00F95C6C" w:rsidRDefault="008706C9" w:rsidP="00EC39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EC391C" w:rsidRPr="00F95C6C">
              <w:rPr>
                <w:b/>
              </w:rPr>
              <w:t>/</w:t>
            </w:r>
            <w:r w:rsidR="006968FA">
              <w:rPr>
                <w:b/>
              </w:rPr>
              <w:t>152</w:t>
            </w:r>
          </w:p>
        </w:tc>
        <w:tc>
          <w:tcPr>
            <w:tcW w:w="1272" w:type="dxa"/>
          </w:tcPr>
          <w:p w14:paraId="5F718BDF" w14:textId="77777777" w:rsidR="00EC391C" w:rsidRPr="00F95C6C" w:rsidRDefault="00EC391C" w:rsidP="00EC391C">
            <w:pPr>
              <w:pStyle w:val="a5"/>
              <w:spacing w:after="0"/>
              <w:jc w:val="center"/>
            </w:pPr>
            <w:r>
              <w:t>2</w:t>
            </w:r>
          </w:p>
        </w:tc>
        <w:tc>
          <w:tcPr>
            <w:tcW w:w="1146" w:type="dxa"/>
          </w:tcPr>
          <w:p w14:paraId="220FD037" w14:textId="2C4C53DC" w:rsidR="00EC391C" w:rsidRPr="00F95C6C" w:rsidRDefault="00660887" w:rsidP="00EC391C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602" w:type="dxa"/>
          </w:tcPr>
          <w:p w14:paraId="53B39E87" w14:textId="77777777" w:rsidR="00EC391C" w:rsidRPr="0060138F" w:rsidRDefault="00EC391C" w:rsidP="00EC391C">
            <w:pPr>
              <w:jc w:val="center"/>
            </w:pPr>
            <w:r>
              <w:t>ЛР</w:t>
            </w:r>
          </w:p>
        </w:tc>
        <w:tc>
          <w:tcPr>
            <w:tcW w:w="2559" w:type="dxa"/>
          </w:tcPr>
          <w:p w14:paraId="2CD58500" w14:textId="77777777" w:rsidR="00EC391C" w:rsidRPr="00F95C6C" w:rsidRDefault="00EC391C" w:rsidP="00EC391C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165C1051" w14:textId="77777777" w:rsidR="00EC391C" w:rsidRPr="00F95C6C" w:rsidRDefault="00EC391C" w:rsidP="00EC391C">
            <w:pPr>
              <w:pStyle w:val="a5"/>
              <w:spacing w:after="0"/>
              <w:jc w:val="center"/>
            </w:pPr>
          </w:p>
        </w:tc>
      </w:tr>
      <w:tr w:rsidR="00EC391C" w:rsidRPr="00F95C6C" w14:paraId="70C1DDD8" w14:textId="77777777" w:rsidTr="006B351D">
        <w:trPr>
          <w:jc w:val="center"/>
        </w:trPr>
        <w:tc>
          <w:tcPr>
            <w:tcW w:w="2552" w:type="dxa"/>
            <w:vMerge/>
          </w:tcPr>
          <w:p w14:paraId="1BDD7D64" w14:textId="77777777" w:rsidR="00EC391C" w:rsidRPr="00F95C6C" w:rsidRDefault="00EC391C" w:rsidP="00EC391C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1B202206" w14:textId="7AF8F8F0" w:rsidR="00EC391C" w:rsidRPr="00E9147C" w:rsidRDefault="00EC391C" w:rsidP="00EC3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Лабораторная работа №</w:t>
            </w:r>
            <w:r w:rsidRPr="00E9147C">
              <w:rPr>
                <w:bCs/>
              </w:rPr>
              <w:t xml:space="preserve"> </w:t>
            </w:r>
            <w:r w:rsidR="00791392">
              <w:rPr>
                <w:bCs/>
              </w:rPr>
              <w:t>2</w:t>
            </w:r>
            <w:r w:rsidR="00025030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Pr="00E9147C">
              <w:rPr>
                <w:bCs/>
              </w:rPr>
              <w:t>«Проверка</w:t>
            </w:r>
            <w:r w:rsidR="00D901E2">
              <w:rPr>
                <w:bCs/>
              </w:rPr>
              <w:t xml:space="preserve">  </w:t>
            </w:r>
            <w:r w:rsidR="00A11A62" w:rsidRPr="005569EA">
              <w:rPr>
                <w:bCs/>
              </w:rPr>
              <w:t xml:space="preserve"> приборов</w:t>
            </w:r>
            <w:r w:rsidR="00A11A62">
              <w:rPr>
                <w:bCs/>
              </w:rPr>
              <w:t xml:space="preserve"> звуковой сигнализации </w:t>
            </w:r>
            <w:r w:rsidRPr="00E9147C">
              <w:rPr>
                <w:bCs/>
              </w:rPr>
              <w:t>».</w:t>
            </w:r>
          </w:p>
        </w:tc>
        <w:tc>
          <w:tcPr>
            <w:tcW w:w="933" w:type="dxa"/>
          </w:tcPr>
          <w:p w14:paraId="3AC5F89A" w14:textId="2DBD8BCC" w:rsidR="00EC391C" w:rsidRPr="00F95C6C" w:rsidRDefault="008706C9" w:rsidP="00EC39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EC391C" w:rsidRPr="00F95C6C">
              <w:rPr>
                <w:b/>
              </w:rPr>
              <w:t>/</w:t>
            </w:r>
            <w:r w:rsidR="006968FA">
              <w:rPr>
                <w:b/>
              </w:rPr>
              <w:t>154</w:t>
            </w:r>
          </w:p>
        </w:tc>
        <w:tc>
          <w:tcPr>
            <w:tcW w:w="1272" w:type="dxa"/>
          </w:tcPr>
          <w:p w14:paraId="57DEFD2B" w14:textId="77777777" w:rsidR="00EC391C" w:rsidRPr="00F95C6C" w:rsidRDefault="00EC391C" w:rsidP="00EC391C">
            <w:pPr>
              <w:pStyle w:val="a5"/>
              <w:spacing w:after="0"/>
              <w:jc w:val="center"/>
            </w:pPr>
            <w:r>
              <w:t>2</w:t>
            </w:r>
          </w:p>
        </w:tc>
        <w:tc>
          <w:tcPr>
            <w:tcW w:w="1146" w:type="dxa"/>
          </w:tcPr>
          <w:p w14:paraId="20A33091" w14:textId="75E9D2BE" w:rsidR="00EC391C" w:rsidRPr="00F95C6C" w:rsidRDefault="00660887" w:rsidP="00EC391C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602" w:type="dxa"/>
          </w:tcPr>
          <w:p w14:paraId="2F8AEB44" w14:textId="77777777" w:rsidR="00EC391C" w:rsidRDefault="00EC391C" w:rsidP="00EC391C">
            <w:pPr>
              <w:jc w:val="center"/>
            </w:pPr>
            <w:r w:rsidRPr="009927FA">
              <w:t>ЛР</w:t>
            </w:r>
          </w:p>
        </w:tc>
        <w:tc>
          <w:tcPr>
            <w:tcW w:w="2559" w:type="dxa"/>
          </w:tcPr>
          <w:p w14:paraId="7F705934" w14:textId="31A5BD4D" w:rsidR="00EC391C" w:rsidRPr="00F95C6C" w:rsidRDefault="002D113F" w:rsidP="00EC391C">
            <w:pPr>
              <w:pStyle w:val="a5"/>
              <w:spacing w:after="0"/>
              <w:jc w:val="center"/>
            </w:pPr>
            <w:r>
              <w:t>Выполнение отчетной работы</w:t>
            </w:r>
          </w:p>
        </w:tc>
        <w:tc>
          <w:tcPr>
            <w:tcW w:w="949" w:type="dxa"/>
          </w:tcPr>
          <w:p w14:paraId="141B275D" w14:textId="6FB93FAF" w:rsidR="00EC391C" w:rsidRPr="00F95C6C" w:rsidRDefault="002D113F" w:rsidP="00EC391C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EC391C" w:rsidRPr="00F95C6C" w14:paraId="020E5020" w14:textId="77777777" w:rsidTr="006B351D">
        <w:trPr>
          <w:jc w:val="center"/>
        </w:trPr>
        <w:tc>
          <w:tcPr>
            <w:tcW w:w="2552" w:type="dxa"/>
            <w:vMerge/>
          </w:tcPr>
          <w:p w14:paraId="5868971C" w14:textId="77777777" w:rsidR="00EC391C" w:rsidRPr="00F95C6C" w:rsidRDefault="00EC391C" w:rsidP="00EC391C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3F79FFE3" w14:textId="7BE5FC88" w:rsidR="00EC391C" w:rsidRPr="00E9147C" w:rsidRDefault="00EC391C" w:rsidP="00EC3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Лабораторная работа №</w:t>
            </w:r>
            <w:r w:rsidRPr="00E9147C">
              <w:rPr>
                <w:bCs/>
              </w:rPr>
              <w:t xml:space="preserve"> </w:t>
            </w:r>
            <w:r w:rsidR="00791392">
              <w:rPr>
                <w:bCs/>
              </w:rPr>
              <w:t>2</w:t>
            </w:r>
            <w:r w:rsidR="00025030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Pr="00E9147C">
              <w:rPr>
                <w:bCs/>
              </w:rPr>
              <w:t>«Проверка</w:t>
            </w:r>
            <w:r w:rsidR="00D901E2">
              <w:rPr>
                <w:bCs/>
              </w:rPr>
              <w:t xml:space="preserve">    </w:t>
            </w:r>
            <w:r w:rsidR="00A11A62" w:rsidRPr="00F95C6C">
              <w:rPr>
                <w:shd w:val="clear" w:color="auto" w:fill="FFFFFF"/>
              </w:rPr>
              <w:t xml:space="preserve"> узлов электрооборудования</w:t>
            </w:r>
            <w:r w:rsidRPr="00E9147C">
              <w:rPr>
                <w:bCs/>
              </w:rPr>
              <w:t>».</w:t>
            </w:r>
          </w:p>
        </w:tc>
        <w:tc>
          <w:tcPr>
            <w:tcW w:w="933" w:type="dxa"/>
          </w:tcPr>
          <w:p w14:paraId="465A84D3" w14:textId="3DFAD86B" w:rsidR="00EC391C" w:rsidRPr="00F95C6C" w:rsidRDefault="008706C9" w:rsidP="00EC39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EC391C" w:rsidRPr="00F95C6C">
              <w:rPr>
                <w:b/>
              </w:rPr>
              <w:t>/</w:t>
            </w:r>
            <w:r w:rsidR="006968FA">
              <w:rPr>
                <w:b/>
              </w:rPr>
              <w:t>156</w:t>
            </w:r>
          </w:p>
        </w:tc>
        <w:tc>
          <w:tcPr>
            <w:tcW w:w="1272" w:type="dxa"/>
          </w:tcPr>
          <w:p w14:paraId="19A678EF" w14:textId="77777777" w:rsidR="00EC391C" w:rsidRPr="00F95C6C" w:rsidRDefault="00EC391C" w:rsidP="00EC391C">
            <w:pPr>
              <w:pStyle w:val="a5"/>
              <w:spacing w:after="0"/>
              <w:jc w:val="center"/>
            </w:pPr>
            <w:r>
              <w:t>2</w:t>
            </w:r>
          </w:p>
        </w:tc>
        <w:tc>
          <w:tcPr>
            <w:tcW w:w="1146" w:type="dxa"/>
          </w:tcPr>
          <w:p w14:paraId="227A19FB" w14:textId="1D497F52" w:rsidR="00EC391C" w:rsidRPr="00F95C6C" w:rsidRDefault="00660887" w:rsidP="00EC391C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602" w:type="dxa"/>
          </w:tcPr>
          <w:p w14:paraId="41436BA7" w14:textId="77777777" w:rsidR="00EC391C" w:rsidRDefault="00EC391C" w:rsidP="00EC391C">
            <w:pPr>
              <w:jc w:val="center"/>
            </w:pPr>
            <w:r w:rsidRPr="009927FA">
              <w:t>ЛР</w:t>
            </w:r>
          </w:p>
        </w:tc>
        <w:tc>
          <w:tcPr>
            <w:tcW w:w="2559" w:type="dxa"/>
          </w:tcPr>
          <w:p w14:paraId="5285CBB8" w14:textId="77777777" w:rsidR="00EC391C" w:rsidRPr="00F95C6C" w:rsidRDefault="00EC391C" w:rsidP="00EC391C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71E53AD1" w14:textId="77777777" w:rsidR="00EC391C" w:rsidRPr="00F95C6C" w:rsidRDefault="00EC391C" w:rsidP="00EC391C">
            <w:pPr>
              <w:pStyle w:val="a5"/>
              <w:spacing w:after="0"/>
              <w:jc w:val="center"/>
            </w:pPr>
          </w:p>
        </w:tc>
      </w:tr>
      <w:tr w:rsidR="00EC391C" w:rsidRPr="00F95C6C" w14:paraId="050C7128" w14:textId="77777777" w:rsidTr="006B351D">
        <w:trPr>
          <w:jc w:val="center"/>
        </w:trPr>
        <w:tc>
          <w:tcPr>
            <w:tcW w:w="2552" w:type="dxa"/>
            <w:vMerge/>
          </w:tcPr>
          <w:p w14:paraId="7A249A30" w14:textId="77777777" w:rsidR="00EC391C" w:rsidRPr="00F95C6C" w:rsidRDefault="00EC391C" w:rsidP="00EC391C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693C16FA" w14:textId="3590F3AE" w:rsidR="00EC391C" w:rsidRPr="00E9147C" w:rsidRDefault="00EC391C" w:rsidP="00EC3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Лабораторная работа №</w:t>
            </w:r>
            <w:r w:rsidRPr="00E9147C">
              <w:rPr>
                <w:bCs/>
              </w:rPr>
              <w:t xml:space="preserve"> </w:t>
            </w:r>
            <w:r w:rsidR="00791392">
              <w:rPr>
                <w:bCs/>
              </w:rPr>
              <w:t>2</w:t>
            </w:r>
            <w:r w:rsidR="00025030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E9147C">
              <w:rPr>
                <w:bCs/>
              </w:rPr>
              <w:t>«Проверка</w:t>
            </w:r>
            <w:r w:rsidR="00D901E2">
              <w:rPr>
                <w:bCs/>
              </w:rPr>
              <w:t xml:space="preserve">   </w:t>
            </w:r>
            <w:r w:rsidR="00A11A62">
              <w:rPr>
                <w:bCs/>
              </w:rPr>
              <w:t>приборов пуска двигателя</w:t>
            </w:r>
            <w:r w:rsidRPr="00E9147C">
              <w:rPr>
                <w:bCs/>
              </w:rPr>
              <w:t xml:space="preserve"> ».</w:t>
            </w:r>
          </w:p>
        </w:tc>
        <w:tc>
          <w:tcPr>
            <w:tcW w:w="933" w:type="dxa"/>
          </w:tcPr>
          <w:p w14:paraId="414A692F" w14:textId="514221B0" w:rsidR="00EC391C" w:rsidRPr="00F95C6C" w:rsidRDefault="008706C9" w:rsidP="00EC39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EC391C" w:rsidRPr="00F95C6C">
              <w:rPr>
                <w:b/>
              </w:rPr>
              <w:t>/</w:t>
            </w:r>
            <w:r w:rsidR="00BE45F9">
              <w:rPr>
                <w:b/>
              </w:rPr>
              <w:t>1</w:t>
            </w:r>
            <w:r w:rsidR="006968FA">
              <w:rPr>
                <w:b/>
              </w:rPr>
              <w:t>58</w:t>
            </w:r>
          </w:p>
        </w:tc>
        <w:tc>
          <w:tcPr>
            <w:tcW w:w="1272" w:type="dxa"/>
          </w:tcPr>
          <w:p w14:paraId="5EB20D49" w14:textId="77777777" w:rsidR="00EC391C" w:rsidRPr="00F95C6C" w:rsidRDefault="00EC391C" w:rsidP="00EC391C">
            <w:pPr>
              <w:pStyle w:val="a5"/>
              <w:spacing w:after="0"/>
              <w:jc w:val="center"/>
            </w:pPr>
            <w:r>
              <w:t>2</w:t>
            </w:r>
          </w:p>
        </w:tc>
        <w:tc>
          <w:tcPr>
            <w:tcW w:w="1146" w:type="dxa"/>
          </w:tcPr>
          <w:p w14:paraId="6FB481DB" w14:textId="165853F9" w:rsidR="00EC391C" w:rsidRPr="00F95C6C" w:rsidRDefault="00660887" w:rsidP="00EC391C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602" w:type="dxa"/>
          </w:tcPr>
          <w:p w14:paraId="7AE6B4AD" w14:textId="77777777" w:rsidR="00EC391C" w:rsidRDefault="00EC391C" w:rsidP="00EC391C">
            <w:pPr>
              <w:jc w:val="center"/>
            </w:pPr>
            <w:r w:rsidRPr="009927FA">
              <w:t>ЛР</w:t>
            </w:r>
          </w:p>
        </w:tc>
        <w:tc>
          <w:tcPr>
            <w:tcW w:w="2559" w:type="dxa"/>
          </w:tcPr>
          <w:p w14:paraId="7FAE5671" w14:textId="77777777" w:rsidR="00EC391C" w:rsidRDefault="00EC391C" w:rsidP="00EC391C">
            <w:pPr>
              <w:pStyle w:val="a5"/>
              <w:spacing w:after="0"/>
              <w:jc w:val="center"/>
            </w:pPr>
            <w:r>
              <w:t>Выполнение отчетной работы</w:t>
            </w:r>
          </w:p>
        </w:tc>
        <w:tc>
          <w:tcPr>
            <w:tcW w:w="949" w:type="dxa"/>
          </w:tcPr>
          <w:p w14:paraId="5E372828" w14:textId="77777777" w:rsidR="00EC391C" w:rsidRDefault="00EC391C" w:rsidP="00EC391C">
            <w:pPr>
              <w:pStyle w:val="a5"/>
              <w:spacing w:after="0"/>
              <w:jc w:val="center"/>
            </w:pPr>
            <w:r>
              <w:t>1</w:t>
            </w:r>
          </w:p>
        </w:tc>
      </w:tr>
      <w:tr w:rsidR="00EC391C" w:rsidRPr="00F95C6C" w14:paraId="7109B58D" w14:textId="77777777" w:rsidTr="006B351D">
        <w:trPr>
          <w:jc w:val="center"/>
        </w:trPr>
        <w:tc>
          <w:tcPr>
            <w:tcW w:w="2552" w:type="dxa"/>
            <w:vMerge/>
          </w:tcPr>
          <w:p w14:paraId="495DD137" w14:textId="77777777" w:rsidR="00EC391C" w:rsidRPr="00F95C6C" w:rsidRDefault="00EC391C" w:rsidP="00EC391C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2F3001F9" w14:textId="7FCE2E46" w:rsidR="00EC391C" w:rsidRPr="00025030" w:rsidRDefault="00EC391C" w:rsidP="00EC3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25030">
              <w:t>Лабораторная работа №</w:t>
            </w:r>
            <w:r w:rsidRPr="00025030">
              <w:rPr>
                <w:bCs/>
              </w:rPr>
              <w:t xml:space="preserve"> </w:t>
            </w:r>
            <w:r w:rsidR="00025030" w:rsidRPr="00025030">
              <w:rPr>
                <w:bCs/>
              </w:rPr>
              <w:t>23</w:t>
            </w:r>
            <w:r w:rsidRPr="00025030">
              <w:rPr>
                <w:bCs/>
              </w:rPr>
              <w:t xml:space="preserve"> «Проверка </w:t>
            </w:r>
            <w:r w:rsidR="00D901E2">
              <w:rPr>
                <w:bCs/>
              </w:rPr>
              <w:t xml:space="preserve"> </w:t>
            </w:r>
            <w:r w:rsidR="00A11A62">
              <w:rPr>
                <w:bCs/>
              </w:rPr>
              <w:t>приборов ЭСУД</w:t>
            </w:r>
            <w:r w:rsidRPr="00025030">
              <w:rPr>
                <w:bCs/>
              </w:rPr>
              <w:t>».</w:t>
            </w:r>
          </w:p>
        </w:tc>
        <w:tc>
          <w:tcPr>
            <w:tcW w:w="933" w:type="dxa"/>
          </w:tcPr>
          <w:p w14:paraId="5FC882E0" w14:textId="50A0FF04" w:rsidR="00EC391C" w:rsidRPr="00025030" w:rsidRDefault="008706C9" w:rsidP="00EC391C">
            <w:pPr>
              <w:jc w:val="center"/>
              <w:rPr>
                <w:b/>
              </w:rPr>
            </w:pPr>
            <w:r w:rsidRPr="00025030">
              <w:rPr>
                <w:b/>
                <w:lang w:val="en-US"/>
              </w:rPr>
              <w:t>2</w:t>
            </w:r>
            <w:r w:rsidR="00EC391C" w:rsidRPr="00025030">
              <w:rPr>
                <w:b/>
              </w:rPr>
              <w:t>/</w:t>
            </w:r>
            <w:r w:rsidR="006968FA">
              <w:rPr>
                <w:b/>
              </w:rPr>
              <w:t>160</w:t>
            </w:r>
          </w:p>
        </w:tc>
        <w:tc>
          <w:tcPr>
            <w:tcW w:w="1272" w:type="dxa"/>
          </w:tcPr>
          <w:p w14:paraId="2A51A7EA" w14:textId="77777777" w:rsidR="00EC391C" w:rsidRPr="00025030" w:rsidRDefault="00EC391C" w:rsidP="00EC391C">
            <w:pPr>
              <w:pStyle w:val="a5"/>
              <w:spacing w:after="0"/>
              <w:jc w:val="center"/>
            </w:pPr>
            <w:r w:rsidRPr="00025030">
              <w:t>2</w:t>
            </w:r>
          </w:p>
        </w:tc>
        <w:tc>
          <w:tcPr>
            <w:tcW w:w="1146" w:type="dxa"/>
          </w:tcPr>
          <w:p w14:paraId="19A37C00" w14:textId="45C780D4" w:rsidR="00EC391C" w:rsidRPr="00025030" w:rsidRDefault="00660887" w:rsidP="00EC391C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602" w:type="dxa"/>
          </w:tcPr>
          <w:p w14:paraId="2FD8C41F" w14:textId="77777777" w:rsidR="00EC391C" w:rsidRPr="00025030" w:rsidRDefault="00EC391C" w:rsidP="00EC391C">
            <w:pPr>
              <w:jc w:val="center"/>
            </w:pPr>
            <w:r w:rsidRPr="00025030">
              <w:t>ЛР</w:t>
            </w:r>
          </w:p>
        </w:tc>
        <w:tc>
          <w:tcPr>
            <w:tcW w:w="2559" w:type="dxa"/>
          </w:tcPr>
          <w:p w14:paraId="29E8B4FA" w14:textId="77777777" w:rsidR="00EC391C" w:rsidRPr="00025030" w:rsidRDefault="00EC391C" w:rsidP="00EC391C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5F739AE2" w14:textId="77777777" w:rsidR="00EC391C" w:rsidRPr="00F95C6C" w:rsidRDefault="00EC391C" w:rsidP="00EC391C">
            <w:pPr>
              <w:pStyle w:val="a5"/>
              <w:spacing w:after="0"/>
              <w:jc w:val="center"/>
            </w:pPr>
          </w:p>
        </w:tc>
      </w:tr>
      <w:tr w:rsidR="00EC391C" w:rsidRPr="00F95C6C" w14:paraId="0FA09935" w14:textId="77777777" w:rsidTr="006B351D">
        <w:trPr>
          <w:jc w:val="center"/>
        </w:trPr>
        <w:tc>
          <w:tcPr>
            <w:tcW w:w="2552" w:type="dxa"/>
            <w:vMerge/>
          </w:tcPr>
          <w:p w14:paraId="1C86E02E" w14:textId="77777777" w:rsidR="00EC391C" w:rsidRPr="00F95C6C" w:rsidRDefault="00EC391C" w:rsidP="00EC391C">
            <w:pPr>
              <w:rPr>
                <w:b/>
                <w:bCs/>
              </w:rPr>
            </w:pPr>
          </w:p>
        </w:tc>
        <w:tc>
          <w:tcPr>
            <w:tcW w:w="3773" w:type="dxa"/>
          </w:tcPr>
          <w:p w14:paraId="7D530539" w14:textId="4EC0E69E" w:rsidR="00EC391C" w:rsidRPr="00025030" w:rsidRDefault="00EC391C" w:rsidP="00EC3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25030">
              <w:t>Лабораторная работа №</w:t>
            </w:r>
            <w:r w:rsidRPr="00025030">
              <w:rPr>
                <w:bCs/>
              </w:rPr>
              <w:t xml:space="preserve"> </w:t>
            </w:r>
            <w:r w:rsidR="00025030" w:rsidRPr="00025030">
              <w:rPr>
                <w:bCs/>
              </w:rPr>
              <w:t>24</w:t>
            </w:r>
            <w:r w:rsidRPr="00025030">
              <w:rPr>
                <w:bCs/>
              </w:rPr>
              <w:t xml:space="preserve"> «Проверка </w:t>
            </w:r>
            <w:r w:rsidR="00D901E2">
              <w:rPr>
                <w:bCs/>
              </w:rPr>
              <w:t xml:space="preserve"> </w:t>
            </w:r>
            <w:r w:rsidR="00A11A62">
              <w:rPr>
                <w:bCs/>
              </w:rPr>
              <w:t>работы датчиков электронной системы автомобиля».</w:t>
            </w:r>
          </w:p>
        </w:tc>
        <w:tc>
          <w:tcPr>
            <w:tcW w:w="933" w:type="dxa"/>
          </w:tcPr>
          <w:p w14:paraId="74FC449B" w14:textId="660DC612" w:rsidR="00EC391C" w:rsidRPr="00025030" w:rsidRDefault="008706C9" w:rsidP="00EC391C">
            <w:pPr>
              <w:jc w:val="center"/>
              <w:rPr>
                <w:b/>
              </w:rPr>
            </w:pPr>
            <w:r w:rsidRPr="00025030">
              <w:rPr>
                <w:b/>
                <w:lang w:val="en-US"/>
              </w:rPr>
              <w:t>2</w:t>
            </w:r>
            <w:r w:rsidR="00EC391C" w:rsidRPr="00025030">
              <w:rPr>
                <w:b/>
              </w:rPr>
              <w:t>/</w:t>
            </w:r>
            <w:r w:rsidR="006968FA">
              <w:rPr>
                <w:b/>
              </w:rPr>
              <w:t>162</w:t>
            </w:r>
          </w:p>
        </w:tc>
        <w:tc>
          <w:tcPr>
            <w:tcW w:w="1272" w:type="dxa"/>
          </w:tcPr>
          <w:p w14:paraId="0CE0D38A" w14:textId="77777777" w:rsidR="00EC391C" w:rsidRPr="00025030" w:rsidRDefault="00EC391C" w:rsidP="00EC391C">
            <w:pPr>
              <w:pStyle w:val="a5"/>
              <w:spacing w:after="0"/>
              <w:jc w:val="center"/>
            </w:pPr>
            <w:r w:rsidRPr="00025030">
              <w:t>2</w:t>
            </w:r>
          </w:p>
        </w:tc>
        <w:tc>
          <w:tcPr>
            <w:tcW w:w="1146" w:type="dxa"/>
          </w:tcPr>
          <w:p w14:paraId="282017E5" w14:textId="6FB86068" w:rsidR="00EC391C" w:rsidRPr="00025030" w:rsidRDefault="00660887" w:rsidP="00EC391C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602" w:type="dxa"/>
          </w:tcPr>
          <w:p w14:paraId="72417FF5" w14:textId="77777777" w:rsidR="00EC391C" w:rsidRPr="00025030" w:rsidRDefault="00EC391C" w:rsidP="00EC391C">
            <w:pPr>
              <w:jc w:val="center"/>
            </w:pPr>
            <w:r w:rsidRPr="00025030">
              <w:t>ЛР</w:t>
            </w:r>
          </w:p>
        </w:tc>
        <w:tc>
          <w:tcPr>
            <w:tcW w:w="2559" w:type="dxa"/>
          </w:tcPr>
          <w:p w14:paraId="55D6DD0D" w14:textId="77777777" w:rsidR="00EC391C" w:rsidRPr="00025030" w:rsidRDefault="00EC391C" w:rsidP="00EC391C">
            <w:pPr>
              <w:pStyle w:val="a5"/>
              <w:spacing w:after="0"/>
              <w:jc w:val="center"/>
            </w:pPr>
          </w:p>
        </w:tc>
        <w:tc>
          <w:tcPr>
            <w:tcW w:w="949" w:type="dxa"/>
          </w:tcPr>
          <w:p w14:paraId="2EEB3016" w14:textId="77777777" w:rsidR="00EC391C" w:rsidRPr="00F95C6C" w:rsidRDefault="00EC391C" w:rsidP="00EC391C">
            <w:pPr>
              <w:pStyle w:val="a5"/>
              <w:spacing w:after="0"/>
              <w:jc w:val="center"/>
            </w:pPr>
          </w:p>
        </w:tc>
      </w:tr>
      <w:tr w:rsidR="0002758C" w:rsidRPr="00F95C6C" w14:paraId="6E222608" w14:textId="77777777" w:rsidTr="00642268">
        <w:trPr>
          <w:jc w:val="center"/>
        </w:trPr>
        <w:tc>
          <w:tcPr>
            <w:tcW w:w="14786" w:type="dxa"/>
            <w:gridSpan w:val="8"/>
          </w:tcPr>
          <w:p w14:paraId="092BBDEF" w14:textId="10E6A174" w:rsidR="0002758C" w:rsidRDefault="0002758C" w:rsidP="008355F7">
            <w:pPr>
              <w:pStyle w:val="a5"/>
              <w:spacing w:after="0"/>
              <w:jc w:val="center"/>
            </w:pPr>
            <w:r w:rsidRPr="0079287A">
              <w:rPr>
                <w:b/>
              </w:rPr>
              <w:t>Всего  по МДК.0</w:t>
            </w:r>
            <w:r w:rsidR="00F557C1">
              <w:rPr>
                <w:b/>
              </w:rPr>
              <w:t>4</w:t>
            </w:r>
            <w:r w:rsidRPr="0079287A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79287A">
              <w:rPr>
                <w:b/>
              </w:rPr>
              <w:t>:  объ</w:t>
            </w:r>
            <w:r w:rsidR="008355F7">
              <w:rPr>
                <w:b/>
              </w:rPr>
              <w:t>ём образовательной  нагрузки 188</w:t>
            </w:r>
            <w:r>
              <w:rPr>
                <w:b/>
              </w:rPr>
              <w:t xml:space="preserve"> </w:t>
            </w:r>
            <w:r w:rsidRPr="0079287A">
              <w:rPr>
                <w:b/>
              </w:rPr>
              <w:t>час</w:t>
            </w:r>
            <w:r>
              <w:rPr>
                <w:b/>
              </w:rPr>
              <w:t>а</w:t>
            </w:r>
            <w:r w:rsidRPr="0079287A">
              <w:rPr>
                <w:b/>
              </w:rPr>
              <w:t xml:space="preserve">     учебной нагрузки во взаим</w:t>
            </w:r>
            <w:r>
              <w:rPr>
                <w:b/>
              </w:rPr>
              <w:t xml:space="preserve">одействии с преподавателем </w:t>
            </w:r>
            <w:r w:rsidR="00C67FD1">
              <w:rPr>
                <w:b/>
              </w:rPr>
              <w:t>162</w:t>
            </w:r>
            <w:r w:rsidR="008355F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79287A">
              <w:rPr>
                <w:b/>
              </w:rPr>
              <w:t>час</w:t>
            </w:r>
            <w:r>
              <w:rPr>
                <w:b/>
              </w:rPr>
              <w:t>а</w:t>
            </w:r>
            <w:r w:rsidRPr="0079287A">
              <w:rPr>
                <w:b/>
              </w:rPr>
              <w:t xml:space="preserve">              </w:t>
            </w:r>
            <w:r>
              <w:rPr>
                <w:b/>
              </w:rPr>
              <w:t xml:space="preserve">             </w:t>
            </w:r>
            <w:r w:rsidR="008355F7">
              <w:rPr>
                <w:b/>
              </w:rPr>
              <w:lastRenderedPageBreak/>
              <w:t xml:space="preserve">самостоятельной работы </w:t>
            </w:r>
            <w:r w:rsidR="00C67FD1">
              <w:rPr>
                <w:b/>
              </w:rPr>
              <w:t>24</w:t>
            </w:r>
            <w:r w:rsidRPr="0079287A">
              <w:rPr>
                <w:b/>
              </w:rPr>
              <w:t xml:space="preserve"> час</w:t>
            </w:r>
            <w:r w:rsidR="00C67FD1">
              <w:rPr>
                <w:b/>
              </w:rPr>
              <w:t>а</w:t>
            </w:r>
          </w:p>
        </w:tc>
      </w:tr>
      <w:tr w:rsidR="0002758C" w:rsidRPr="00F95C6C" w14:paraId="3DEA14A9" w14:textId="77777777" w:rsidTr="00642268">
        <w:trPr>
          <w:jc w:val="center"/>
        </w:trPr>
        <w:tc>
          <w:tcPr>
            <w:tcW w:w="6325" w:type="dxa"/>
            <w:gridSpan w:val="2"/>
          </w:tcPr>
          <w:p w14:paraId="2F19E131" w14:textId="77777777" w:rsidR="0002758C" w:rsidRPr="008A4BB3" w:rsidRDefault="0002758C" w:rsidP="0002758C">
            <w:pPr>
              <w:pStyle w:val="a5"/>
              <w:spacing w:after="0"/>
            </w:pPr>
            <w:r>
              <w:rPr>
                <w:b/>
                <w:bCs/>
              </w:rPr>
              <w:lastRenderedPageBreak/>
              <w:t>Учебная практика</w:t>
            </w:r>
            <w:r w:rsidRPr="00E439AA">
              <w:rPr>
                <w:b/>
                <w:bCs/>
              </w:rPr>
              <w:t xml:space="preserve"> </w:t>
            </w:r>
            <w:r w:rsidRPr="00E439AA">
              <w:rPr>
                <w:bCs/>
              </w:rPr>
              <w:t>(содержание в рабочей программе практики)</w:t>
            </w:r>
          </w:p>
        </w:tc>
        <w:tc>
          <w:tcPr>
            <w:tcW w:w="933" w:type="dxa"/>
          </w:tcPr>
          <w:p w14:paraId="0EE0D804" w14:textId="19832188" w:rsidR="0002758C" w:rsidRPr="000A5623" w:rsidRDefault="00C67FD1" w:rsidP="0002758C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7528" w:type="dxa"/>
            <w:gridSpan w:val="5"/>
          </w:tcPr>
          <w:p w14:paraId="62CBC24E" w14:textId="77777777" w:rsidR="0002758C" w:rsidRDefault="0002758C" w:rsidP="0002758C">
            <w:pPr>
              <w:pStyle w:val="a5"/>
              <w:spacing w:after="0"/>
              <w:jc w:val="center"/>
            </w:pPr>
          </w:p>
        </w:tc>
      </w:tr>
      <w:tr w:rsidR="0002758C" w:rsidRPr="00F95C6C" w14:paraId="5A68E79D" w14:textId="77777777" w:rsidTr="00642268">
        <w:trPr>
          <w:jc w:val="center"/>
        </w:trPr>
        <w:tc>
          <w:tcPr>
            <w:tcW w:w="6325" w:type="dxa"/>
            <w:gridSpan w:val="2"/>
          </w:tcPr>
          <w:p w14:paraId="58276791" w14:textId="77777777" w:rsidR="0002758C" w:rsidRPr="008A4BB3" w:rsidRDefault="0002758C" w:rsidP="0002758C">
            <w:pPr>
              <w:pStyle w:val="a5"/>
              <w:spacing w:after="0"/>
            </w:pPr>
            <w:r w:rsidRPr="00E439AA">
              <w:rPr>
                <w:b/>
                <w:bCs/>
              </w:rPr>
              <w:t xml:space="preserve">Производственная практика </w:t>
            </w:r>
            <w:r w:rsidRPr="00E439AA">
              <w:rPr>
                <w:bCs/>
              </w:rPr>
              <w:t>(содержание в рабочей программе практики)</w:t>
            </w:r>
          </w:p>
        </w:tc>
        <w:tc>
          <w:tcPr>
            <w:tcW w:w="933" w:type="dxa"/>
          </w:tcPr>
          <w:p w14:paraId="7ABD0D26" w14:textId="0BC6519C" w:rsidR="0002758C" w:rsidRPr="000A5623" w:rsidRDefault="0002758C" w:rsidP="0002758C">
            <w:pPr>
              <w:pStyle w:val="a5"/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67FD1">
              <w:rPr>
                <w:b/>
              </w:rPr>
              <w:t>44</w:t>
            </w:r>
          </w:p>
        </w:tc>
        <w:tc>
          <w:tcPr>
            <w:tcW w:w="7528" w:type="dxa"/>
            <w:gridSpan w:val="5"/>
          </w:tcPr>
          <w:p w14:paraId="41AE6516" w14:textId="77777777" w:rsidR="0002758C" w:rsidRDefault="0002758C" w:rsidP="0002758C">
            <w:pPr>
              <w:pStyle w:val="a5"/>
              <w:spacing w:after="0"/>
              <w:jc w:val="center"/>
            </w:pPr>
          </w:p>
        </w:tc>
      </w:tr>
      <w:tr w:rsidR="0002758C" w:rsidRPr="00F95C6C" w14:paraId="0EE006C4" w14:textId="77777777" w:rsidTr="00642268">
        <w:trPr>
          <w:jc w:val="center"/>
        </w:trPr>
        <w:tc>
          <w:tcPr>
            <w:tcW w:w="6325" w:type="dxa"/>
            <w:gridSpan w:val="2"/>
          </w:tcPr>
          <w:p w14:paraId="016FCF51" w14:textId="77777777" w:rsidR="0002758C" w:rsidRDefault="0002758C" w:rsidP="00642268">
            <w:pPr>
              <w:rPr>
                <w:b/>
                <w:bCs/>
              </w:rPr>
            </w:pPr>
            <w:r>
              <w:rPr>
                <w:b/>
                <w:bCs/>
              </w:rPr>
              <w:t>Промежуточная аттестация – экзамен по модулю</w:t>
            </w:r>
          </w:p>
        </w:tc>
        <w:tc>
          <w:tcPr>
            <w:tcW w:w="933" w:type="dxa"/>
          </w:tcPr>
          <w:p w14:paraId="39711584" w14:textId="77777777" w:rsidR="0002758C" w:rsidRPr="00E439AA" w:rsidRDefault="0002758C" w:rsidP="006422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часов</w:t>
            </w:r>
          </w:p>
        </w:tc>
        <w:tc>
          <w:tcPr>
            <w:tcW w:w="7528" w:type="dxa"/>
            <w:gridSpan w:val="5"/>
          </w:tcPr>
          <w:p w14:paraId="4253408C" w14:textId="77777777" w:rsidR="0002758C" w:rsidRDefault="0002758C" w:rsidP="0002758C">
            <w:pPr>
              <w:pStyle w:val="a5"/>
              <w:spacing w:after="0"/>
              <w:jc w:val="center"/>
            </w:pPr>
          </w:p>
        </w:tc>
      </w:tr>
      <w:tr w:rsidR="0002758C" w:rsidRPr="00F95C6C" w14:paraId="447104C1" w14:textId="77777777" w:rsidTr="005A2E05">
        <w:trPr>
          <w:jc w:val="center"/>
        </w:trPr>
        <w:tc>
          <w:tcPr>
            <w:tcW w:w="14786" w:type="dxa"/>
            <w:gridSpan w:val="8"/>
          </w:tcPr>
          <w:p w14:paraId="437040C1" w14:textId="17DE612A" w:rsidR="0002758C" w:rsidRPr="00F95C6C" w:rsidRDefault="00332CC9" w:rsidP="00332CC9">
            <w:pPr>
              <w:pStyle w:val="a5"/>
              <w:spacing w:after="0"/>
              <w:jc w:val="center"/>
            </w:pPr>
            <w:r w:rsidRPr="00E439AA">
              <w:rPr>
                <w:b/>
              </w:rPr>
              <w:t>Всего  по ПМ.0</w:t>
            </w:r>
            <w:r>
              <w:rPr>
                <w:b/>
              </w:rPr>
              <w:t xml:space="preserve">7:  объём образовательной </w:t>
            </w:r>
            <w:r w:rsidRPr="003A18F4">
              <w:rPr>
                <w:b/>
              </w:rPr>
              <w:t xml:space="preserve"> нагрузки </w:t>
            </w:r>
            <w:r>
              <w:rPr>
                <w:b/>
              </w:rPr>
              <w:t>– 4</w:t>
            </w:r>
            <w:r w:rsidR="00C67FD1">
              <w:rPr>
                <w:b/>
              </w:rPr>
              <w:t>82</w:t>
            </w:r>
            <w:r>
              <w:rPr>
                <w:b/>
              </w:rPr>
              <w:t xml:space="preserve"> часов</w:t>
            </w:r>
            <w:r w:rsidRPr="00E439AA">
              <w:rPr>
                <w:b/>
              </w:rPr>
              <w:t xml:space="preserve">     </w:t>
            </w:r>
            <w:r>
              <w:rPr>
                <w:b/>
              </w:rPr>
              <w:t>учебной нагрузки во взаимодействии с преподавателем</w:t>
            </w:r>
            <w:r w:rsidRPr="00E439AA">
              <w:rPr>
                <w:b/>
              </w:rPr>
              <w:t xml:space="preserve"> </w:t>
            </w:r>
            <w:r>
              <w:rPr>
                <w:b/>
              </w:rPr>
              <w:t xml:space="preserve">– </w:t>
            </w:r>
            <w:r w:rsidR="00025030">
              <w:rPr>
                <w:b/>
              </w:rPr>
              <w:t>450</w:t>
            </w:r>
            <w:r>
              <w:rPr>
                <w:b/>
              </w:rPr>
              <w:t xml:space="preserve"> час</w:t>
            </w:r>
            <w:r w:rsidR="00C67FD1">
              <w:rPr>
                <w:b/>
              </w:rPr>
              <w:t>ов</w:t>
            </w:r>
            <w:r w:rsidRPr="00E439AA">
              <w:rPr>
                <w:b/>
              </w:rPr>
              <w:t xml:space="preserve">   </w:t>
            </w:r>
            <w:r>
              <w:rPr>
                <w:b/>
              </w:rPr>
              <w:t xml:space="preserve">                             самостоятельной работы – </w:t>
            </w:r>
            <w:r w:rsidR="00C67FD1">
              <w:rPr>
                <w:b/>
              </w:rPr>
              <w:t>24</w:t>
            </w:r>
            <w:r w:rsidRPr="00E439AA">
              <w:rPr>
                <w:b/>
              </w:rPr>
              <w:t xml:space="preserve"> час</w:t>
            </w:r>
            <w:r w:rsidR="00C67FD1">
              <w:rPr>
                <w:b/>
              </w:rPr>
              <w:t>а</w:t>
            </w:r>
          </w:p>
        </w:tc>
      </w:tr>
    </w:tbl>
    <w:p w14:paraId="3ED03562" w14:textId="77777777" w:rsidR="00293FFD" w:rsidRDefault="00293FFD"/>
    <w:p w14:paraId="549CBF33" w14:textId="77777777" w:rsidR="0002758C" w:rsidRDefault="0002758C"/>
    <w:p w14:paraId="1C5FF620" w14:textId="77777777" w:rsidR="0002758C" w:rsidRDefault="0002758C"/>
    <w:p w14:paraId="2871E100" w14:textId="77777777" w:rsidR="00293FFD" w:rsidRDefault="00293FFD"/>
    <w:p w14:paraId="33D17965" w14:textId="77777777" w:rsidR="00293FFD" w:rsidRDefault="00293FFD"/>
    <w:p w14:paraId="062ADA9B" w14:textId="77777777" w:rsidR="00A005FF" w:rsidRDefault="00A005FF">
      <w:pPr>
        <w:sectPr w:rsidR="00A005FF" w:rsidSect="004E5BA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51127A7" w14:textId="5E38D2AD" w:rsidR="00A005FF" w:rsidRPr="002879D2" w:rsidRDefault="00CC1C53" w:rsidP="00A005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</w:t>
      </w:r>
      <w:r w:rsidR="00A005FF" w:rsidRPr="002879D2">
        <w:rPr>
          <w:b/>
          <w:caps/>
          <w:sz w:val="28"/>
          <w:szCs w:val="28"/>
        </w:rPr>
        <w:t xml:space="preserve"> условия реализации </w:t>
      </w:r>
      <w:r w:rsidR="00A005FF" w:rsidRPr="00C61B65">
        <w:rPr>
          <w:b/>
          <w:caps/>
          <w:sz w:val="28"/>
          <w:szCs w:val="28"/>
        </w:rPr>
        <w:t>рабочей</w:t>
      </w:r>
      <w:r w:rsidR="00A005FF">
        <w:rPr>
          <w:b/>
          <w:caps/>
          <w:color w:val="FF0000"/>
          <w:sz w:val="28"/>
          <w:szCs w:val="28"/>
        </w:rPr>
        <w:t xml:space="preserve"> </w:t>
      </w:r>
      <w:r w:rsidR="00A005FF" w:rsidRPr="002879D2">
        <w:rPr>
          <w:b/>
          <w:caps/>
          <w:sz w:val="28"/>
          <w:szCs w:val="28"/>
        </w:rPr>
        <w:t>программы  ПРОФЕССИОНАЛЬНОГО МОДУЛЯ</w:t>
      </w:r>
    </w:p>
    <w:p w14:paraId="6E2B061C" w14:textId="77777777" w:rsidR="00A005FF" w:rsidRPr="002879D2" w:rsidRDefault="00A005FF" w:rsidP="00A005FF">
      <w:pPr>
        <w:rPr>
          <w:sz w:val="28"/>
          <w:szCs w:val="28"/>
        </w:rPr>
      </w:pPr>
    </w:p>
    <w:p w14:paraId="03965537" w14:textId="580B21CB" w:rsidR="00A005FF" w:rsidRPr="002879D2" w:rsidRDefault="00CC1C53" w:rsidP="00CC1C5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005FF" w:rsidRPr="002879D2">
        <w:rPr>
          <w:b/>
          <w:sz w:val="28"/>
          <w:szCs w:val="28"/>
        </w:rPr>
        <w:t xml:space="preserve">.1 </w:t>
      </w:r>
      <w:r w:rsidR="00A005FF" w:rsidRPr="002879D2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394FC7F8" w14:textId="77777777" w:rsidR="00A005FF" w:rsidRPr="002879D2" w:rsidRDefault="00A005FF" w:rsidP="00A0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2879D2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 xml:space="preserve">рабочей </w:t>
      </w:r>
      <w:r w:rsidRPr="002879D2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профессионального </w:t>
      </w:r>
      <w:r w:rsidRPr="002879D2">
        <w:rPr>
          <w:sz w:val="28"/>
          <w:szCs w:val="28"/>
        </w:rPr>
        <w:t>модуля предполагает наличие учебных кабинетов и лабораторий: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8682"/>
      </w:tblGrid>
      <w:tr w:rsidR="00A005FF" w:rsidRPr="00CC00D3" w14:paraId="75DAE37F" w14:textId="77777777" w:rsidTr="00CF50DF">
        <w:trPr>
          <w:trHeight w:val="539"/>
        </w:trPr>
        <w:tc>
          <w:tcPr>
            <w:tcW w:w="498" w:type="dxa"/>
            <w:vAlign w:val="center"/>
          </w:tcPr>
          <w:p w14:paraId="44B73648" w14:textId="77777777" w:rsidR="00A005FF" w:rsidRPr="00CC00D3" w:rsidRDefault="00A005FF" w:rsidP="00CF50DF">
            <w:pPr>
              <w:jc w:val="center"/>
              <w:rPr>
                <w:b/>
                <w:sz w:val="28"/>
                <w:szCs w:val="28"/>
              </w:rPr>
            </w:pPr>
            <w:r w:rsidRPr="00CC00D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682" w:type="dxa"/>
            <w:vAlign w:val="center"/>
          </w:tcPr>
          <w:p w14:paraId="43AA430B" w14:textId="77777777" w:rsidR="00A005FF" w:rsidRPr="00CC00D3" w:rsidRDefault="00A005FF" w:rsidP="00CF50DF">
            <w:pPr>
              <w:jc w:val="center"/>
              <w:rPr>
                <w:b/>
                <w:sz w:val="28"/>
                <w:szCs w:val="28"/>
              </w:rPr>
            </w:pPr>
            <w:r w:rsidRPr="00CC00D3">
              <w:rPr>
                <w:b/>
                <w:sz w:val="28"/>
                <w:szCs w:val="28"/>
              </w:rPr>
              <w:t>Наименование</w:t>
            </w:r>
          </w:p>
        </w:tc>
      </w:tr>
      <w:tr w:rsidR="00A005FF" w:rsidRPr="00CC00D3" w14:paraId="3369207F" w14:textId="77777777" w:rsidTr="00CF50DF">
        <w:tc>
          <w:tcPr>
            <w:tcW w:w="9180" w:type="dxa"/>
            <w:gridSpan w:val="2"/>
          </w:tcPr>
          <w:p w14:paraId="69566B8E" w14:textId="77777777" w:rsidR="00A005FF" w:rsidRPr="00CC00D3" w:rsidRDefault="00A005FF" w:rsidP="00CF50DF">
            <w:pPr>
              <w:widowControl w:val="0"/>
              <w:tabs>
                <w:tab w:val="left" w:pos="540"/>
              </w:tabs>
              <w:jc w:val="both"/>
              <w:rPr>
                <w:b/>
                <w:sz w:val="28"/>
                <w:szCs w:val="28"/>
              </w:rPr>
            </w:pPr>
            <w:r w:rsidRPr="00CC00D3">
              <w:rPr>
                <w:b/>
                <w:sz w:val="28"/>
                <w:szCs w:val="28"/>
              </w:rPr>
              <w:t>Кабинеты:</w:t>
            </w:r>
          </w:p>
        </w:tc>
      </w:tr>
      <w:tr w:rsidR="00A005FF" w:rsidRPr="00CC00D3" w14:paraId="58FC7C83" w14:textId="77777777" w:rsidTr="00CF50DF">
        <w:tc>
          <w:tcPr>
            <w:tcW w:w="498" w:type="dxa"/>
          </w:tcPr>
          <w:p w14:paraId="63106FEB" w14:textId="77777777" w:rsidR="00A005FF" w:rsidRPr="00CC00D3" w:rsidRDefault="00A005FF" w:rsidP="00A005FF">
            <w:pPr>
              <w:numPr>
                <w:ilvl w:val="0"/>
                <w:numId w:val="2"/>
              </w:numPr>
              <w:tabs>
                <w:tab w:val="clear" w:pos="720"/>
                <w:tab w:val="num" w:pos="57"/>
              </w:tabs>
              <w:ind w:left="114" w:hanging="114"/>
              <w:rPr>
                <w:sz w:val="28"/>
                <w:szCs w:val="28"/>
                <w:lang w:val="en-US"/>
              </w:rPr>
            </w:pPr>
          </w:p>
        </w:tc>
        <w:tc>
          <w:tcPr>
            <w:tcW w:w="8682" w:type="dxa"/>
          </w:tcPr>
          <w:p w14:paraId="08A264AA" w14:textId="77777777" w:rsidR="00A005FF" w:rsidRPr="00CC00D3" w:rsidRDefault="00A005FF" w:rsidP="00CF50DF">
            <w:pPr>
              <w:rPr>
                <w:sz w:val="28"/>
                <w:szCs w:val="28"/>
              </w:rPr>
            </w:pPr>
            <w:r w:rsidRPr="00CC00D3">
              <w:rPr>
                <w:bCs/>
                <w:sz w:val="28"/>
                <w:szCs w:val="28"/>
              </w:rPr>
              <w:t>Устройство автомобилей</w:t>
            </w:r>
          </w:p>
        </w:tc>
      </w:tr>
      <w:tr w:rsidR="00A005FF" w:rsidRPr="00CC00D3" w14:paraId="5CBEE4FF" w14:textId="77777777" w:rsidTr="00CF50DF">
        <w:tc>
          <w:tcPr>
            <w:tcW w:w="498" w:type="dxa"/>
          </w:tcPr>
          <w:p w14:paraId="6941949D" w14:textId="77777777" w:rsidR="00A005FF" w:rsidRPr="00CC00D3" w:rsidRDefault="00A005FF" w:rsidP="00A005FF">
            <w:pPr>
              <w:numPr>
                <w:ilvl w:val="0"/>
                <w:numId w:val="2"/>
              </w:numPr>
              <w:tabs>
                <w:tab w:val="clear" w:pos="720"/>
                <w:tab w:val="num" w:pos="57"/>
              </w:tabs>
              <w:ind w:left="114" w:hanging="114"/>
              <w:rPr>
                <w:sz w:val="28"/>
                <w:szCs w:val="28"/>
              </w:rPr>
            </w:pPr>
          </w:p>
        </w:tc>
        <w:tc>
          <w:tcPr>
            <w:tcW w:w="8682" w:type="dxa"/>
          </w:tcPr>
          <w:p w14:paraId="13EF41E0" w14:textId="77777777" w:rsidR="00A005FF" w:rsidRPr="00CC00D3" w:rsidRDefault="00A005FF" w:rsidP="00CF50DF">
            <w:pPr>
              <w:widowControl w:val="0"/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CC00D3">
              <w:rPr>
                <w:bCs/>
                <w:sz w:val="28"/>
                <w:szCs w:val="28"/>
              </w:rPr>
              <w:t>Техническое обслуживание и ремонт автомобилей</w:t>
            </w:r>
          </w:p>
        </w:tc>
      </w:tr>
      <w:tr w:rsidR="00A005FF" w:rsidRPr="00CC00D3" w14:paraId="6FA53271" w14:textId="77777777" w:rsidTr="00CF50DF">
        <w:tc>
          <w:tcPr>
            <w:tcW w:w="9180" w:type="dxa"/>
            <w:gridSpan w:val="2"/>
          </w:tcPr>
          <w:p w14:paraId="2263F470" w14:textId="77777777" w:rsidR="00A005FF" w:rsidRPr="00CC00D3" w:rsidRDefault="00A005FF" w:rsidP="00CF50DF">
            <w:pPr>
              <w:rPr>
                <w:b/>
                <w:sz w:val="28"/>
                <w:szCs w:val="28"/>
              </w:rPr>
            </w:pPr>
            <w:r w:rsidRPr="00CC00D3">
              <w:rPr>
                <w:b/>
                <w:sz w:val="28"/>
                <w:szCs w:val="28"/>
              </w:rPr>
              <w:t xml:space="preserve">Лаборатории: </w:t>
            </w:r>
          </w:p>
        </w:tc>
      </w:tr>
      <w:tr w:rsidR="00A005FF" w:rsidRPr="00CC00D3" w14:paraId="24E7DDA4" w14:textId="77777777" w:rsidTr="00CF50DF">
        <w:tc>
          <w:tcPr>
            <w:tcW w:w="498" w:type="dxa"/>
          </w:tcPr>
          <w:p w14:paraId="2F8D1D60" w14:textId="77777777" w:rsidR="00A005FF" w:rsidRPr="00CC00D3" w:rsidRDefault="00A005FF" w:rsidP="00CF50DF">
            <w:pPr>
              <w:rPr>
                <w:sz w:val="28"/>
                <w:szCs w:val="28"/>
              </w:rPr>
            </w:pPr>
            <w:r w:rsidRPr="00CC00D3">
              <w:rPr>
                <w:sz w:val="28"/>
                <w:szCs w:val="28"/>
              </w:rPr>
              <w:t>1</w:t>
            </w:r>
          </w:p>
        </w:tc>
        <w:tc>
          <w:tcPr>
            <w:tcW w:w="8682" w:type="dxa"/>
          </w:tcPr>
          <w:p w14:paraId="53ACBD52" w14:textId="77777777" w:rsidR="00A005FF" w:rsidRPr="00CC00D3" w:rsidRDefault="00A005FF" w:rsidP="00CF50DF">
            <w:pPr>
              <w:rPr>
                <w:sz w:val="28"/>
                <w:szCs w:val="28"/>
              </w:rPr>
            </w:pPr>
            <w:r w:rsidRPr="00CC00D3">
              <w:rPr>
                <w:bCs/>
                <w:sz w:val="28"/>
                <w:szCs w:val="28"/>
              </w:rPr>
              <w:t>Электротехники и электроники</w:t>
            </w:r>
          </w:p>
        </w:tc>
      </w:tr>
      <w:tr w:rsidR="00A005FF" w:rsidRPr="00CC00D3" w14:paraId="47F020C6" w14:textId="77777777" w:rsidTr="00CF50DF">
        <w:tc>
          <w:tcPr>
            <w:tcW w:w="498" w:type="dxa"/>
          </w:tcPr>
          <w:p w14:paraId="6E2E90CD" w14:textId="77777777" w:rsidR="00A005FF" w:rsidRPr="00CC00D3" w:rsidRDefault="00A005FF" w:rsidP="00CF50DF">
            <w:pPr>
              <w:rPr>
                <w:sz w:val="28"/>
                <w:szCs w:val="28"/>
              </w:rPr>
            </w:pPr>
            <w:r w:rsidRPr="00CC00D3">
              <w:rPr>
                <w:sz w:val="28"/>
                <w:szCs w:val="28"/>
              </w:rPr>
              <w:t>2</w:t>
            </w:r>
          </w:p>
        </w:tc>
        <w:tc>
          <w:tcPr>
            <w:tcW w:w="8682" w:type="dxa"/>
          </w:tcPr>
          <w:p w14:paraId="0B75F978" w14:textId="77777777" w:rsidR="00A005FF" w:rsidRPr="00CC00D3" w:rsidRDefault="00A005FF" w:rsidP="00CF50DF">
            <w:pPr>
              <w:rPr>
                <w:sz w:val="28"/>
                <w:szCs w:val="28"/>
              </w:rPr>
            </w:pPr>
            <w:r w:rsidRPr="00CC00D3">
              <w:rPr>
                <w:bCs/>
                <w:sz w:val="28"/>
                <w:szCs w:val="28"/>
              </w:rPr>
              <w:t>Материаловедения</w:t>
            </w:r>
          </w:p>
        </w:tc>
      </w:tr>
      <w:tr w:rsidR="00A005FF" w:rsidRPr="00CC00D3" w14:paraId="5BC43707" w14:textId="77777777" w:rsidTr="00CF50DF">
        <w:tc>
          <w:tcPr>
            <w:tcW w:w="498" w:type="dxa"/>
          </w:tcPr>
          <w:p w14:paraId="62261DE6" w14:textId="77777777" w:rsidR="00A005FF" w:rsidRPr="00CC00D3" w:rsidRDefault="00A005FF" w:rsidP="00CF50DF">
            <w:pPr>
              <w:rPr>
                <w:sz w:val="28"/>
                <w:szCs w:val="28"/>
              </w:rPr>
            </w:pPr>
          </w:p>
        </w:tc>
        <w:tc>
          <w:tcPr>
            <w:tcW w:w="8682" w:type="dxa"/>
          </w:tcPr>
          <w:p w14:paraId="6B55F5D1" w14:textId="77777777" w:rsidR="00A005FF" w:rsidRPr="00CC00D3" w:rsidRDefault="00A005FF" w:rsidP="00CF50DF">
            <w:pPr>
              <w:rPr>
                <w:bCs/>
                <w:sz w:val="28"/>
                <w:szCs w:val="28"/>
              </w:rPr>
            </w:pPr>
            <w:r w:rsidRPr="00CC00D3">
              <w:rPr>
                <w:bCs/>
                <w:sz w:val="28"/>
                <w:szCs w:val="28"/>
              </w:rPr>
              <w:t>Автомобильных эксплуатационных материалов</w:t>
            </w:r>
          </w:p>
        </w:tc>
      </w:tr>
      <w:tr w:rsidR="00A005FF" w:rsidRPr="00CC00D3" w14:paraId="3D5E2735" w14:textId="77777777" w:rsidTr="00CF50DF">
        <w:tc>
          <w:tcPr>
            <w:tcW w:w="498" w:type="dxa"/>
          </w:tcPr>
          <w:p w14:paraId="117FFB29" w14:textId="77777777" w:rsidR="00A005FF" w:rsidRPr="00CC00D3" w:rsidRDefault="00A005FF" w:rsidP="00CF50DF">
            <w:pPr>
              <w:rPr>
                <w:sz w:val="28"/>
                <w:szCs w:val="28"/>
              </w:rPr>
            </w:pPr>
          </w:p>
        </w:tc>
        <w:tc>
          <w:tcPr>
            <w:tcW w:w="8682" w:type="dxa"/>
          </w:tcPr>
          <w:p w14:paraId="75D311C8" w14:textId="77777777" w:rsidR="00A005FF" w:rsidRPr="00CC00D3" w:rsidRDefault="00A005FF" w:rsidP="00CF50DF">
            <w:pPr>
              <w:rPr>
                <w:bCs/>
                <w:sz w:val="28"/>
                <w:szCs w:val="28"/>
              </w:rPr>
            </w:pPr>
            <w:r w:rsidRPr="00CC00D3">
              <w:rPr>
                <w:bCs/>
                <w:sz w:val="28"/>
                <w:szCs w:val="28"/>
              </w:rPr>
              <w:t>Автомобильных двигателей</w:t>
            </w:r>
          </w:p>
        </w:tc>
      </w:tr>
      <w:tr w:rsidR="00A005FF" w:rsidRPr="00CC00D3" w14:paraId="448FE670" w14:textId="77777777" w:rsidTr="00CF50DF">
        <w:tc>
          <w:tcPr>
            <w:tcW w:w="498" w:type="dxa"/>
          </w:tcPr>
          <w:p w14:paraId="6012F857" w14:textId="77777777" w:rsidR="00A005FF" w:rsidRPr="00CC00D3" w:rsidRDefault="00A005FF" w:rsidP="00CF50DF">
            <w:pPr>
              <w:rPr>
                <w:sz w:val="28"/>
                <w:szCs w:val="28"/>
              </w:rPr>
            </w:pPr>
          </w:p>
        </w:tc>
        <w:tc>
          <w:tcPr>
            <w:tcW w:w="8682" w:type="dxa"/>
          </w:tcPr>
          <w:p w14:paraId="52CE0483" w14:textId="77777777" w:rsidR="00A005FF" w:rsidRPr="00CC00D3" w:rsidRDefault="00A005FF" w:rsidP="00CF50DF">
            <w:pPr>
              <w:rPr>
                <w:bCs/>
                <w:sz w:val="28"/>
                <w:szCs w:val="28"/>
              </w:rPr>
            </w:pPr>
            <w:r w:rsidRPr="00CC00D3">
              <w:rPr>
                <w:bCs/>
                <w:sz w:val="28"/>
                <w:szCs w:val="28"/>
              </w:rPr>
              <w:t>Электрооборудования автомобилей</w:t>
            </w:r>
          </w:p>
        </w:tc>
      </w:tr>
      <w:tr w:rsidR="00A005FF" w:rsidRPr="00CC00D3" w14:paraId="06AC1D5E" w14:textId="77777777" w:rsidTr="00CF50DF">
        <w:tc>
          <w:tcPr>
            <w:tcW w:w="9180" w:type="dxa"/>
            <w:gridSpan w:val="2"/>
          </w:tcPr>
          <w:p w14:paraId="5F883026" w14:textId="77777777" w:rsidR="00A005FF" w:rsidRPr="00CC00D3" w:rsidRDefault="00A005FF" w:rsidP="00CF50DF">
            <w:pPr>
              <w:rPr>
                <w:b/>
                <w:bCs/>
                <w:sz w:val="28"/>
                <w:szCs w:val="28"/>
              </w:rPr>
            </w:pPr>
            <w:r w:rsidRPr="00CC00D3">
              <w:rPr>
                <w:b/>
                <w:bCs/>
                <w:sz w:val="28"/>
                <w:szCs w:val="28"/>
              </w:rPr>
              <w:t>Мастерские:</w:t>
            </w:r>
          </w:p>
        </w:tc>
      </w:tr>
      <w:tr w:rsidR="00A005FF" w:rsidRPr="00CC00D3" w14:paraId="45460911" w14:textId="77777777" w:rsidTr="00CF50DF">
        <w:tc>
          <w:tcPr>
            <w:tcW w:w="498" w:type="dxa"/>
          </w:tcPr>
          <w:p w14:paraId="13EF406B" w14:textId="77777777" w:rsidR="00A005FF" w:rsidRPr="00CC00D3" w:rsidRDefault="00A005FF" w:rsidP="00CF50DF">
            <w:pPr>
              <w:rPr>
                <w:sz w:val="28"/>
                <w:szCs w:val="28"/>
              </w:rPr>
            </w:pPr>
          </w:p>
        </w:tc>
        <w:tc>
          <w:tcPr>
            <w:tcW w:w="8682" w:type="dxa"/>
          </w:tcPr>
          <w:p w14:paraId="5C871539" w14:textId="77777777" w:rsidR="00A005FF" w:rsidRPr="00CC00D3" w:rsidRDefault="00A005FF" w:rsidP="00CF50DF">
            <w:pPr>
              <w:rPr>
                <w:bCs/>
                <w:sz w:val="28"/>
                <w:szCs w:val="28"/>
              </w:rPr>
            </w:pPr>
            <w:r w:rsidRPr="00CC00D3">
              <w:rPr>
                <w:bCs/>
                <w:sz w:val="28"/>
                <w:szCs w:val="28"/>
              </w:rPr>
              <w:t>Слесарно-станочная</w:t>
            </w:r>
          </w:p>
        </w:tc>
      </w:tr>
      <w:tr w:rsidR="00A005FF" w:rsidRPr="00CC00D3" w14:paraId="224770DE" w14:textId="77777777" w:rsidTr="00CF50DF">
        <w:tc>
          <w:tcPr>
            <w:tcW w:w="498" w:type="dxa"/>
          </w:tcPr>
          <w:p w14:paraId="2AD6B774" w14:textId="77777777" w:rsidR="00A005FF" w:rsidRPr="00CC00D3" w:rsidRDefault="00A005FF" w:rsidP="00CF50DF">
            <w:pPr>
              <w:rPr>
                <w:sz w:val="28"/>
                <w:szCs w:val="28"/>
              </w:rPr>
            </w:pPr>
          </w:p>
        </w:tc>
        <w:tc>
          <w:tcPr>
            <w:tcW w:w="8682" w:type="dxa"/>
          </w:tcPr>
          <w:p w14:paraId="0A48B4A9" w14:textId="77777777" w:rsidR="00A005FF" w:rsidRPr="00CC00D3" w:rsidRDefault="00A005FF" w:rsidP="00CF50DF">
            <w:pPr>
              <w:rPr>
                <w:bCs/>
                <w:sz w:val="28"/>
                <w:szCs w:val="28"/>
              </w:rPr>
            </w:pPr>
            <w:r w:rsidRPr="00CC00D3">
              <w:rPr>
                <w:bCs/>
                <w:sz w:val="28"/>
                <w:szCs w:val="28"/>
              </w:rPr>
              <w:t>Сварочная</w:t>
            </w:r>
          </w:p>
        </w:tc>
      </w:tr>
      <w:tr w:rsidR="00A005FF" w:rsidRPr="00CC00D3" w14:paraId="5EB69A2D" w14:textId="77777777" w:rsidTr="00CF50DF">
        <w:tc>
          <w:tcPr>
            <w:tcW w:w="498" w:type="dxa"/>
          </w:tcPr>
          <w:p w14:paraId="29C1B457" w14:textId="77777777" w:rsidR="00A005FF" w:rsidRPr="00CC00D3" w:rsidRDefault="00A005FF" w:rsidP="00CF50DF">
            <w:pPr>
              <w:rPr>
                <w:sz w:val="28"/>
                <w:szCs w:val="28"/>
              </w:rPr>
            </w:pPr>
          </w:p>
        </w:tc>
        <w:tc>
          <w:tcPr>
            <w:tcW w:w="8682" w:type="dxa"/>
          </w:tcPr>
          <w:p w14:paraId="07303038" w14:textId="77777777" w:rsidR="00A005FF" w:rsidRPr="00CC00D3" w:rsidRDefault="00A005FF" w:rsidP="00CF50DF">
            <w:pPr>
              <w:rPr>
                <w:bCs/>
                <w:sz w:val="28"/>
                <w:szCs w:val="28"/>
              </w:rPr>
            </w:pPr>
            <w:r w:rsidRPr="00CC00D3">
              <w:rPr>
                <w:bCs/>
                <w:sz w:val="28"/>
                <w:szCs w:val="28"/>
              </w:rPr>
              <w:t>Технического обслуживания и ремонта автомобилей</w:t>
            </w:r>
          </w:p>
        </w:tc>
      </w:tr>
    </w:tbl>
    <w:p w14:paraId="1E459547" w14:textId="77777777" w:rsidR="00A005FF" w:rsidRPr="00455BB7" w:rsidRDefault="00A005FF" w:rsidP="00A0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E7C91F7" w14:textId="77777777" w:rsidR="00A005FF" w:rsidRPr="00CC00D3" w:rsidRDefault="00A005FF" w:rsidP="00F33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t>Оборудование учебного кабинета и рабочих мест кабинета «Устройство автомобилей»:</w:t>
      </w:r>
    </w:p>
    <w:p w14:paraId="3BF8B461" w14:textId="77777777" w:rsidR="00A005FF" w:rsidRPr="00CC00D3" w:rsidRDefault="00A005FF" w:rsidP="00F3319A">
      <w:pPr>
        <w:pStyle w:val="22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CC00D3">
        <w:rPr>
          <w:sz w:val="28"/>
          <w:szCs w:val="28"/>
        </w:rPr>
        <w:t>комплект деталей, узлов автомобилей, инструментов, приспособлений;</w:t>
      </w:r>
    </w:p>
    <w:p w14:paraId="4F2CCC9F" w14:textId="77777777" w:rsidR="00A005FF" w:rsidRPr="00CC00D3" w:rsidRDefault="00A005FF" w:rsidP="00F3319A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t>комплект бланков технологической документации;</w:t>
      </w:r>
    </w:p>
    <w:p w14:paraId="04B2D25F" w14:textId="77777777" w:rsidR="00A005FF" w:rsidRPr="00CC00D3" w:rsidRDefault="00A005FF" w:rsidP="00F3319A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t>комплект учебно-методической документации;</w:t>
      </w:r>
    </w:p>
    <w:p w14:paraId="5B3D3B7C" w14:textId="77777777" w:rsidR="00A005FF" w:rsidRPr="00CC00D3" w:rsidRDefault="00A005FF" w:rsidP="00F3319A">
      <w:pPr>
        <w:pStyle w:val="22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CC00D3">
        <w:rPr>
          <w:sz w:val="28"/>
          <w:szCs w:val="28"/>
        </w:rPr>
        <w:t>наглядные пособия (планшеты по устройству узлов и агрегатов автомобилей, технологическому оборудованию).</w:t>
      </w:r>
    </w:p>
    <w:p w14:paraId="571FEDFF" w14:textId="77777777" w:rsidR="00A005FF" w:rsidRPr="00CC00D3" w:rsidRDefault="00A005FF" w:rsidP="00F33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t>Оборудование учебного кабинета и рабочих мест кабинета «Техническое обслуживание и ремонт автомобилей»:</w:t>
      </w:r>
    </w:p>
    <w:p w14:paraId="7EFA2354" w14:textId="77777777" w:rsidR="00A005FF" w:rsidRPr="00CC00D3" w:rsidRDefault="00A005FF" w:rsidP="00F3319A">
      <w:pPr>
        <w:pStyle w:val="22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CC00D3">
        <w:rPr>
          <w:sz w:val="28"/>
          <w:szCs w:val="28"/>
        </w:rPr>
        <w:t>комплект деталей, узлов автомобилей, инструментов, приспособлений;</w:t>
      </w:r>
    </w:p>
    <w:p w14:paraId="5D2A4998" w14:textId="77777777" w:rsidR="00A005FF" w:rsidRPr="00CC00D3" w:rsidRDefault="00A005FF" w:rsidP="00F3319A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t>комплект бланков технологической документации;</w:t>
      </w:r>
    </w:p>
    <w:p w14:paraId="3A5644A1" w14:textId="77777777" w:rsidR="00A005FF" w:rsidRPr="00CC00D3" w:rsidRDefault="00A005FF" w:rsidP="00F3319A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t>комплект учебно-методической документации;</w:t>
      </w:r>
    </w:p>
    <w:p w14:paraId="1A93AA5C" w14:textId="77777777" w:rsidR="00A005FF" w:rsidRPr="00CC00D3" w:rsidRDefault="00A005FF" w:rsidP="00F3319A">
      <w:pPr>
        <w:pStyle w:val="22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CC00D3">
        <w:rPr>
          <w:sz w:val="28"/>
          <w:szCs w:val="28"/>
        </w:rPr>
        <w:t>наглядные пособия (планшеты по устройству узлов и агрегатов автомобилей, технологическому оборудованию).</w:t>
      </w:r>
    </w:p>
    <w:p w14:paraId="2DFB450B" w14:textId="77777777" w:rsidR="00A005FF" w:rsidRPr="00CC00D3" w:rsidRDefault="00A005FF" w:rsidP="00A0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CC00D3">
        <w:rPr>
          <w:b/>
          <w:bCs/>
          <w:sz w:val="28"/>
          <w:szCs w:val="28"/>
        </w:rPr>
        <w:t xml:space="preserve">Технические средства обучения: </w:t>
      </w:r>
    </w:p>
    <w:p w14:paraId="1B9484A0" w14:textId="77777777" w:rsidR="00A005FF" w:rsidRPr="00CC00D3" w:rsidRDefault="00A005FF" w:rsidP="00A005FF">
      <w:pPr>
        <w:widowControl w:val="0"/>
        <w:suppressAutoHyphens/>
        <w:ind w:left="284" w:hanging="284"/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t>- компьютеры с лицензионным программным обеспечением по количеству обучающихся;</w:t>
      </w:r>
    </w:p>
    <w:p w14:paraId="2BB0A87F" w14:textId="77777777" w:rsidR="00A005FF" w:rsidRPr="00CC00D3" w:rsidRDefault="00A005FF" w:rsidP="00A005FF">
      <w:pPr>
        <w:widowControl w:val="0"/>
        <w:suppressAutoHyphens/>
        <w:ind w:left="284" w:hanging="284"/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t>- мультимедиа проектор;</w:t>
      </w:r>
    </w:p>
    <w:p w14:paraId="333CD6B8" w14:textId="77777777" w:rsidR="00A005FF" w:rsidRPr="00CC00D3" w:rsidRDefault="00A005FF" w:rsidP="00A005FF">
      <w:pPr>
        <w:widowControl w:val="0"/>
        <w:suppressAutoHyphens/>
        <w:ind w:left="284" w:hanging="284"/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t>- экран проекционный;</w:t>
      </w:r>
    </w:p>
    <w:p w14:paraId="40062EBB" w14:textId="77777777" w:rsidR="00A005FF" w:rsidRPr="00CC00D3" w:rsidRDefault="00A005FF" w:rsidP="00A005FF">
      <w:pPr>
        <w:widowControl w:val="0"/>
        <w:suppressAutoHyphens/>
        <w:ind w:left="284" w:hanging="284"/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t>- модем;</w:t>
      </w:r>
    </w:p>
    <w:p w14:paraId="483B8643" w14:textId="77777777" w:rsidR="00A005FF" w:rsidRPr="00CC00D3" w:rsidRDefault="00A005FF" w:rsidP="00A005FF">
      <w:pPr>
        <w:widowControl w:val="0"/>
        <w:suppressAutoHyphens/>
        <w:ind w:left="284" w:hanging="284"/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t>- принтер;</w:t>
      </w:r>
    </w:p>
    <w:p w14:paraId="2E9A9960" w14:textId="77777777" w:rsidR="00A005FF" w:rsidRPr="00CC00D3" w:rsidRDefault="00A005FF" w:rsidP="00A005FF">
      <w:pPr>
        <w:widowControl w:val="0"/>
        <w:suppressAutoHyphens/>
        <w:ind w:left="284" w:hanging="284"/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lastRenderedPageBreak/>
        <w:t>- интерактивная доска;</w:t>
      </w:r>
    </w:p>
    <w:p w14:paraId="7BFAB3F7" w14:textId="77777777" w:rsidR="00A005FF" w:rsidRPr="00CC00D3" w:rsidRDefault="00A005FF" w:rsidP="00A005FF">
      <w:pPr>
        <w:widowControl w:val="0"/>
        <w:suppressAutoHyphens/>
        <w:ind w:left="284" w:hanging="284"/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t>- выход в сеть Интернет;</w:t>
      </w:r>
    </w:p>
    <w:p w14:paraId="5BD6FE7E" w14:textId="77777777" w:rsidR="00A005FF" w:rsidRPr="00CC00D3" w:rsidRDefault="00A005FF" w:rsidP="00A005FF">
      <w:pPr>
        <w:widowControl w:val="0"/>
        <w:suppressAutoHyphens/>
        <w:ind w:left="284" w:hanging="284"/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t>- видеофильмы и презентации по темам профессионального модуля</w:t>
      </w:r>
    </w:p>
    <w:p w14:paraId="61EE1A0A" w14:textId="77777777" w:rsidR="00A005FF" w:rsidRPr="00CC00D3" w:rsidRDefault="00A005FF" w:rsidP="00A0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CC00D3">
        <w:rPr>
          <w:b/>
          <w:bCs/>
          <w:sz w:val="28"/>
          <w:szCs w:val="28"/>
        </w:rPr>
        <w:t xml:space="preserve">Оборудование </w:t>
      </w:r>
      <w:r w:rsidRPr="00CC00D3">
        <w:rPr>
          <w:b/>
          <w:sz w:val="28"/>
          <w:szCs w:val="28"/>
        </w:rPr>
        <w:t xml:space="preserve">лаборатории </w:t>
      </w:r>
      <w:r w:rsidRPr="00CC00D3">
        <w:rPr>
          <w:b/>
          <w:bCs/>
          <w:sz w:val="28"/>
          <w:szCs w:val="28"/>
        </w:rPr>
        <w:t xml:space="preserve">и рабочих мест лаборатории: </w:t>
      </w:r>
    </w:p>
    <w:p w14:paraId="0669CB8D" w14:textId="77777777" w:rsidR="00A005FF" w:rsidRPr="00CC00D3" w:rsidRDefault="00A005FF" w:rsidP="00A005FF">
      <w:pPr>
        <w:widowControl w:val="0"/>
        <w:suppressAutoHyphens/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t>- посадочных мест по количеству обучающихся;</w:t>
      </w:r>
    </w:p>
    <w:p w14:paraId="23B29280" w14:textId="77777777" w:rsidR="00A005FF" w:rsidRPr="00CC00D3" w:rsidRDefault="00A005FF" w:rsidP="00A005FF">
      <w:pPr>
        <w:widowControl w:val="0"/>
        <w:suppressAutoHyphens/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t>- доска классная;</w:t>
      </w:r>
    </w:p>
    <w:p w14:paraId="14AB0DC5" w14:textId="77777777" w:rsidR="00A005FF" w:rsidRPr="00CC00D3" w:rsidRDefault="00A005FF" w:rsidP="00A005FF">
      <w:pPr>
        <w:widowControl w:val="0"/>
        <w:suppressAutoHyphens/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t>- рабочее место преподавателя;</w:t>
      </w:r>
    </w:p>
    <w:p w14:paraId="013C0D2C" w14:textId="77777777" w:rsidR="00A005FF" w:rsidRPr="00CC00D3" w:rsidRDefault="00A005FF" w:rsidP="00A005FF">
      <w:pPr>
        <w:widowControl w:val="0"/>
        <w:suppressAutoHyphens/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t>- демонстрационный стол;</w:t>
      </w:r>
    </w:p>
    <w:p w14:paraId="77D1F2D9" w14:textId="77777777" w:rsidR="00A005FF" w:rsidRPr="00CC00D3" w:rsidRDefault="00A005FF" w:rsidP="00A005FF">
      <w:pPr>
        <w:widowControl w:val="0"/>
        <w:suppressAutoHyphens/>
        <w:jc w:val="both"/>
        <w:rPr>
          <w:spacing w:val="-1"/>
          <w:sz w:val="28"/>
          <w:szCs w:val="28"/>
        </w:rPr>
      </w:pPr>
      <w:r w:rsidRPr="00CC00D3">
        <w:rPr>
          <w:bCs/>
          <w:sz w:val="28"/>
          <w:szCs w:val="28"/>
        </w:rPr>
        <w:t>- комплект лабораторного оборудования;</w:t>
      </w:r>
    </w:p>
    <w:p w14:paraId="4C5E72EE" w14:textId="77777777" w:rsidR="00A005FF" w:rsidRPr="00CC00D3" w:rsidRDefault="00A005FF" w:rsidP="00A005FF">
      <w:pPr>
        <w:widowControl w:val="0"/>
        <w:suppressAutoHyphens/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t>- образцы материалов.</w:t>
      </w:r>
    </w:p>
    <w:p w14:paraId="5E6C02D4" w14:textId="77777777" w:rsidR="00A005FF" w:rsidRPr="00CC00D3" w:rsidRDefault="00A005FF" w:rsidP="00A0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C00D3">
        <w:rPr>
          <w:sz w:val="28"/>
          <w:szCs w:val="28"/>
        </w:rPr>
        <w:tab/>
        <w:t>Реализация программы модуля предполагает обязательную производственную практику.</w:t>
      </w:r>
    </w:p>
    <w:p w14:paraId="70B56E35" w14:textId="77777777" w:rsidR="00A005FF" w:rsidRPr="00CC00D3" w:rsidRDefault="00A005FF" w:rsidP="00A0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C00D3">
        <w:rPr>
          <w:b/>
          <w:sz w:val="28"/>
          <w:szCs w:val="28"/>
        </w:rPr>
        <w:tab/>
        <w:t>Оборудование и технологическое оснащение рабочих мест:</w:t>
      </w:r>
    </w:p>
    <w:p w14:paraId="7B51D65F" w14:textId="77777777" w:rsidR="00A005FF" w:rsidRPr="00CC00D3" w:rsidRDefault="00A005FF" w:rsidP="00A005FF">
      <w:pPr>
        <w:widowControl w:val="0"/>
        <w:suppressAutoHyphens/>
        <w:ind w:left="284" w:hanging="284"/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t>- компьютеры с лицензионным программным обеспечением по количеству обучающихся;</w:t>
      </w:r>
    </w:p>
    <w:p w14:paraId="0D99E2BE" w14:textId="77777777" w:rsidR="00A005FF" w:rsidRPr="00CC00D3" w:rsidRDefault="00A005FF" w:rsidP="00A005FF">
      <w:pPr>
        <w:widowControl w:val="0"/>
        <w:suppressAutoHyphens/>
        <w:ind w:left="284" w:hanging="284"/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t>- принтер;</w:t>
      </w:r>
    </w:p>
    <w:p w14:paraId="639C399C" w14:textId="77777777" w:rsidR="00A005FF" w:rsidRPr="00CC00D3" w:rsidRDefault="00A005FF" w:rsidP="00A005FF">
      <w:pPr>
        <w:widowControl w:val="0"/>
        <w:suppressAutoHyphens/>
        <w:ind w:left="284" w:hanging="284"/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t>- модем;</w:t>
      </w:r>
    </w:p>
    <w:p w14:paraId="7B5B046A" w14:textId="77777777" w:rsidR="00A005FF" w:rsidRPr="00CC00D3" w:rsidRDefault="00A005FF" w:rsidP="00A005FF">
      <w:pPr>
        <w:widowControl w:val="0"/>
        <w:suppressAutoHyphens/>
        <w:ind w:left="284" w:hanging="284"/>
        <w:jc w:val="both"/>
        <w:rPr>
          <w:bCs/>
          <w:sz w:val="28"/>
          <w:szCs w:val="28"/>
        </w:rPr>
      </w:pPr>
      <w:r w:rsidRPr="00CC00D3">
        <w:rPr>
          <w:bCs/>
          <w:sz w:val="28"/>
          <w:szCs w:val="28"/>
        </w:rPr>
        <w:t>- выход в сеть Интернет;</w:t>
      </w:r>
    </w:p>
    <w:p w14:paraId="6DC5422D" w14:textId="77777777" w:rsidR="00A005FF" w:rsidRPr="00DD5547" w:rsidRDefault="00A005FF" w:rsidP="00A0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14:paraId="4388B94D" w14:textId="696B06ED" w:rsidR="00A005FF" w:rsidRPr="00CC00D3" w:rsidRDefault="00CC1C53" w:rsidP="00A005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005FF" w:rsidRPr="00CC00D3">
        <w:rPr>
          <w:b/>
          <w:sz w:val="28"/>
          <w:szCs w:val="28"/>
        </w:rPr>
        <w:t>.2 Информационное обеспечение обучения</w:t>
      </w:r>
    </w:p>
    <w:p w14:paraId="6F3989AC" w14:textId="77777777" w:rsidR="00A005FF" w:rsidRPr="00DD5547" w:rsidRDefault="00A005FF" w:rsidP="00A005FF">
      <w:pPr>
        <w:rPr>
          <w:color w:val="FF0000"/>
        </w:rPr>
      </w:pPr>
    </w:p>
    <w:p w14:paraId="0D638F5D" w14:textId="77777777" w:rsidR="00A005FF" w:rsidRPr="00CC00D3" w:rsidRDefault="00A005FF" w:rsidP="00A0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DD5547">
        <w:rPr>
          <w:b/>
          <w:bCs/>
          <w:color w:val="FF0000"/>
          <w:sz w:val="28"/>
          <w:szCs w:val="28"/>
        </w:rPr>
        <w:tab/>
      </w:r>
      <w:r w:rsidRPr="00CC00D3">
        <w:rPr>
          <w:b/>
          <w:bCs/>
          <w:sz w:val="28"/>
          <w:szCs w:val="28"/>
        </w:rPr>
        <w:t>Перечень рекомендуемых учебных изданий:</w:t>
      </w:r>
    </w:p>
    <w:p w14:paraId="3F7F8A46" w14:textId="77777777" w:rsidR="00A005FF" w:rsidRDefault="00A005FF" w:rsidP="00A005FF">
      <w:pPr>
        <w:numPr>
          <w:ilvl w:val="0"/>
          <w:numId w:val="4"/>
        </w:numPr>
        <w:tabs>
          <w:tab w:val="clear" w:pos="644"/>
          <w:tab w:val="num" w:pos="0"/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Автомобили. Устройство автотранспортных средств</w:t>
      </w:r>
      <w:r w:rsidRPr="00A45EFD">
        <w:rPr>
          <w:bCs/>
          <w:sz w:val="28"/>
          <w:szCs w:val="28"/>
        </w:rPr>
        <w:t xml:space="preserve"> / </w:t>
      </w:r>
      <w:r>
        <w:rPr>
          <w:bCs/>
          <w:sz w:val="28"/>
          <w:szCs w:val="28"/>
        </w:rPr>
        <w:t>Пузанков А. Г. М.: Изд. Центр «Академия», 2014.</w:t>
      </w:r>
    </w:p>
    <w:p w14:paraId="1AE86EB5" w14:textId="77777777" w:rsidR="00A005FF" w:rsidRDefault="00A005FF" w:rsidP="00A005FF">
      <w:pPr>
        <w:numPr>
          <w:ilvl w:val="0"/>
          <w:numId w:val="4"/>
        </w:numPr>
        <w:tabs>
          <w:tab w:val="clear" w:pos="644"/>
          <w:tab w:val="num" w:pos="0"/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Автомобильный практикум: Учебное пособие к выполнению лабораторно-практических работ / Чумаченко Ю.Т., Рассанов Б.Б. – Ростов н/Д: Феникс, 2013.</w:t>
      </w:r>
    </w:p>
    <w:p w14:paraId="61EBCFF9" w14:textId="77777777" w:rsidR="00A005FF" w:rsidRPr="004415ED" w:rsidRDefault="00A005FF" w:rsidP="00A005FF">
      <w:pPr>
        <w:numPr>
          <w:ilvl w:val="0"/>
          <w:numId w:val="4"/>
        </w:numPr>
        <w:tabs>
          <w:tab w:val="clear" w:pos="644"/>
          <w:tab w:val="num" w:pos="0"/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Автослесарь. Устройство, техническое обслуживание и ремонт автомобилей: учебное пособие/</w:t>
      </w:r>
      <w:r w:rsidRPr="009047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Чумаченко Ю.Т., Герасименко А.И., Рассанов Б.Б. – Ростов н/Д: Феникс, 2013.</w:t>
      </w:r>
    </w:p>
    <w:p w14:paraId="2E966278" w14:textId="77777777" w:rsidR="00A005FF" w:rsidRDefault="00A005FF" w:rsidP="00A005FF">
      <w:pPr>
        <w:numPr>
          <w:ilvl w:val="0"/>
          <w:numId w:val="4"/>
        </w:numPr>
        <w:tabs>
          <w:tab w:val="clear" w:pos="644"/>
          <w:tab w:val="num" w:pos="0"/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Техническое обслуживание и ремонт автомобилей</w:t>
      </w:r>
      <w:r w:rsidRPr="00CA3063">
        <w:rPr>
          <w:bCs/>
          <w:sz w:val="28"/>
          <w:szCs w:val="28"/>
        </w:rPr>
        <w:t xml:space="preserve"> /</w:t>
      </w:r>
      <w:r>
        <w:rPr>
          <w:bCs/>
          <w:sz w:val="28"/>
          <w:szCs w:val="28"/>
        </w:rPr>
        <w:t xml:space="preserve"> В. М. Власов, С. В. Жанказиев, С. М. Круглов и др.; Под ред. В. М. Власова. М.: Изд. Центр «Академия», 2014.</w:t>
      </w:r>
    </w:p>
    <w:p w14:paraId="5A4C555B" w14:textId="77777777" w:rsidR="00A005FF" w:rsidRDefault="00A005FF" w:rsidP="00A005FF">
      <w:pPr>
        <w:numPr>
          <w:ilvl w:val="0"/>
          <w:numId w:val="4"/>
        </w:numPr>
        <w:tabs>
          <w:tab w:val="clear" w:pos="644"/>
          <w:tab w:val="num" w:pos="0"/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Ремонт автомобилей и двигателей </w:t>
      </w:r>
      <w:r w:rsidRPr="00CA3063">
        <w:rPr>
          <w:bCs/>
          <w:sz w:val="28"/>
          <w:szCs w:val="28"/>
        </w:rPr>
        <w:t xml:space="preserve">/ </w:t>
      </w:r>
      <w:r>
        <w:rPr>
          <w:bCs/>
          <w:sz w:val="28"/>
          <w:szCs w:val="28"/>
        </w:rPr>
        <w:t>Карагодин В. И., Митрохин Н. Н. М.: Мастерство; Высш. Школа, 2015.</w:t>
      </w:r>
    </w:p>
    <w:p w14:paraId="3D737400" w14:textId="77777777" w:rsidR="00A005FF" w:rsidRPr="00212D8F" w:rsidRDefault="00A005FF" w:rsidP="00A005FF">
      <w:pPr>
        <w:numPr>
          <w:ilvl w:val="0"/>
          <w:numId w:val="4"/>
        </w:numPr>
        <w:tabs>
          <w:tab w:val="clear" w:pos="644"/>
          <w:tab w:val="num" w:pos="0"/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Ремонт легкового автомобиля: практический курс/ Трифонов В.В. – Ростов н/Д: Феникс, - 2014.</w:t>
      </w:r>
    </w:p>
    <w:p w14:paraId="11360C14" w14:textId="77777777" w:rsidR="00A005FF" w:rsidRPr="004415ED" w:rsidRDefault="00A005FF" w:rsidP="00A0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14:paraId="617A1A34" w14:textId="77777777" w:rsidR="00A005FF" w:rsidRPr="00D21DED" w:rsidRDefault="00A005FF" w:rsidP="00A005FF">
      <w:pPr>
        <w:tabs>
          <w:tab w:val="left" w:pos="0"/>
          <w:tab w:val="left" w:pos="36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</w:t>
      </w:r>
    </w:p>
    <w:p w14:paraId="244C2CE9" w14:textId="77777777" w:rsidR="00A005FF" w:rsidRPr="00565B7E" w:rsidRDefault="00A005FF" w:rsidP="00A005FF">
      <w:pPr>
        <w:numPr>
          <w:ilvl w:val="0"/>
          <w:numId w:val="11"/>
        </w:numPr>
        <w:ind w:left="0" w:firstLine="284"/>
        <w:jc w:val="both"/>
        <w:rPr>
          <w:color w:val="000000"/>
          <w:sz w:val="28"/>
          <w:szCs w:val="28"/>
        </w:rPr>
      </w:pPr>
      <w:r w:rsidRPr="00565B7E">
        <w:rPr>
          <w:color w:val="000000"/>
          <w:sz w:val="28"/>
          <w:szCs w:val="28"/>
        </w:rPr>
        <w:t xml:space="preserve">Интернет версия журнала «За рулем» [Электронный ресурс]. – Режим доступа: </w:t>
      </w:r>
      <w:hyperlink r:id="rId9" w:history="1">
        <w:r w:rsidRPr="00565B7E">
          <w:rPr>
            <w:rStyle w:val="a9"/>
            <w:color w:val="000000"/>
            <w:sz w:val="28"/>
            <w:szCs w:val="28"/>
          </w:rPr>
          <w:t>http://www.zr.ru</w:t>
        </w:r>
      </w:hyperlink>
      <w:r w:rsidRPr="00565B7E">
        <w:rPr>
          <w:color w:val="000000"/>
          <w:sz w:val="28"/>
          <w:szCs w:val="28"/>
        </w:rPr>
        <w:t xml:space="preserve"> , свободный. – Загл. с экрана.</w:t>
      </w:r>
    </w:p>
    <w:p w14:paraId="1963AF54" w14:textId="77777777" w:rsidR="00A005FF" w:rsidRPr="00565B7E" w:rsidRDefault="00A005FF" w:rsidP="00A005FF">
      <w:pPr>
        <w:numPr>
          <w:ilvl w:val="0"/>
          <w:numId w:val="11"/>
        </w:numPr>
        <w:ind w:left="0" w:firstLine="284"/>
        <w:jc w:val="both"/>
        <w:rPr>
          <w:color w:val="000000"/>
          <w:sz w:val="28"/>
          <w:szCs w:val="28"/>
        </w:rPr>
      </w:pPr>
      <w:r w:rsidRPr="00565B7E">
        <w:rPr>
          <w:color w:val="000000"/>
          <w:sz w:val="28"/>
          <w:szCs w:val="28"/>
        </w:rPr>
        <w:t xml:space="preserve">Автомануалы [Электронный ресурс]. – Режим доступа: </w:t>
      </w:r>
      <w:hyperlink r:id="rId10" w:history="1">
        <w:r w:rsidRPr="00565B7E">
          <w:rPr>
            <w:rStyle w:val="a9"/>
            <w:color w:val="000000"/>
            <w:sz w:val="28"/>
            <w:szCs w:val="28"/>
          </w:rPr>
          <w:t>http://automn.ru</w:t>
        </w:r>
      </w:hyperlink>
      <w:r w:rsidRPr="00565B7E">
        <w:rPr>
          <w:color w:val="000000"/>
          <w:sz w:val="28"/>
          <w:szCs w:val="28"/>
        </w:rPr>
        <w:t>, свободный. – Загл. с экрана.</w:t>
      </w:r>
    </w:p>
    <w:p w14:paraId="2049E456" w14:textId="77777777" w:rsidR="00A005FF" w:rsidRPr="00565B7E" w:rsidRDefault="00A005FF" w:rsidP="00A005FF">
      <w:pPr>
        <w:numPr>
          <w:ilvl w:val="0"/>
          <w:numId w:val="11"/>
        </w:numPr>
        <w:ind w:left="0" w:firstLine="284"/>
        <w:jc w:val="both"/>
        <w:rPr>
          <w:color w:val="000000"/>
          <w:sz w:val="28"/>
          <w:szCs w:val="28"/>
        </w:rPr>
      </w:pPr>
      <w:r w:rsidRPr="00565B7E">
        <w:rPr>
          <w:color w:val="000000"/>
          <w:sz w:val="28"/>
          <w:szCs w:val="28"/>
        </w:rPr>
        <w:lastRenderedPageBreak/>
        <w:t xml:space="preserve">Ремонт, обслуживание, эксплуатация автомобилей [Электронный ресурс]. – Режим доступа: </w:t>
      </w:r>
      <w:hyperlink r:id="rId11" w:history="1">
        <w:r w:rsidRPr="00565B7E">
          <w:rPr>
            <w:rStyle w:val="a9"/>
            <w:color w:val="000000"/>
            <w:sz w:val="28"/>
            <w:szCs w:val="28"/>
          </w:rPr>
          <w:t>http://www.autoprospect.ru</w:t>
        </w:r>
      </w:hyperlink>
      <w:r w:rsidRPr="00565B7E">
        <w:rPr>
          <w:color w:val="000000"/>
          <w:sz w:val="28"/>
          <w:szCs w:val="28"/>
        </w:rPr>
        <w:t xml:space="preserve"> , свободный. – Загл. с экрана.</w:t>
      </w:r>
    </w:p>
    <w:p w14:paraId="4DC98145" w14:textId="77777777" w:rsidR="00A005FF" w:rsidRDefault="00A005FF" w:rsidP="00A005FF">
      <w:pPr>
        <w:numPr>
          <w:ilvl w:val="0"/>
          <w:numId w:val="11"/>
        </w:numPr>
        <w:ind w:left="0" w:firstLine="284"/>
        <w:jc w:val="both"/>
        <w:rPr>
          <w:color w:val="000000"/>
          <w:sz w:val="28"/>
          <w:szCs w:val="28"/>
        </w:rPr>
      </w:pPr>
      <w:r w:rsidRPr="00565B7E">
        <w:rPr>
          <w:color w:val="000000"/>
          <w:sz w:val="28"/>
          <w:szCs w:val="28"/>
        </w:rPr>
        <w:t xml:space="preserve">Интернет журнал [Электронный ресурс]. – Режим доступа: </w:t>
      </w:r>
      <w:hyperlink r:id="rId12" w:history="1">
        <w:r w:rsidRPr="00565B7E">
          <w:rPr>
            <w:rStyle w:val="a9"/>
            <w:color w:val="000000"/>
            <w:sz w:val="28"/>
            <w:szCs w:val="28"/>
          </w:rPr>
          <w:t>http://www.drive.ru</w:t>
        </w:r>
      </w:hyperlink>
      <w:r w:rsidRPr="00565B7E">
        <w:rPr>
          <w:color w:val="000000"/>
          <w:sz w:val="28"/>
          <w:szCs w:val="28"/>
        </w:rPr>
        <w:t xml:space="preserve"> , свободный. – Загл. с экрана.</w:t>
      </w:r>
    </w:p>
    <w:p w14:paraId="46711F97" w14:textId="77777777" w:rsidR="00A005FF" w:rsidRPr="00565B7E" w:rsidRDefault="00A005FF" w:rsidP="00A005FF">
      <w:pPr>
        <w:ind w:left="360"/>
        <w:jc w:val="both"/>
        <w:rPr>
          <w:color w:val="000000"/>
          <w:sz w:val="28"/>
          <w:szCs w:val="28"/>
        </w:rPr>
      </w:pPr>
    </w:p>
    <w:p w14:paraId="7CD5B06E" w14:textId="6D707790" w:rsidR="00A005FF" w:rsidRPr="002879D2" w:rsidRDefault="00CC1C53" w:rsidP="00A005FF">
      <w:pPr>
        <w:pStyle w:val="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005FF" w:rsidRPr="002879D2">
        <w:rPr>
          <w:b/>
          <w:sz w:val="28"/>
          <w:szCs w:val="28"/>
        </w:rPr>
        <w:t>.3 Общие требования к организации образовательного процесса</w:t>
      </w:r>
    </w:p>
    <w:p w14:paraId="2CDE5E3A" w14:textId="77777777" w:rsidR="00A005FF" w:rsidRDefault="00A005FF" w:rsidP="00A005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879D2">
        <w:rPr>
          <w:bCs/>
          <w:sz w:val="28"/>
          <w:szCs w:val="28"/>
        </w:rPr>
        <w:t>Освоение обучающимися профессионального модуля должно проходить в условиях созданной образовательной среды как в учебном заведении, так и в организациях соответ</w:t>
      </w:r>
      <w:r>
        <w:rPr>
          <w:bCs/>
          <w:sz w:val="28"/>
          <w:szCs w:val="28"/>
        </w:rPr>
        <w:t xml:space="preserve">ствующих профилю специальности  23.02.07 </w:t>
      </w:r>
      <w:r w:rsidRPr="002C413F">
        <w:rPr>
          <w:sz w:val="28"/>
          <w:szCs w:val="28"/>
        </w:rPr>
        <w:t>Техническое обслуживание и ремонт двигателей, систем и агрегатов автомобилей</w:t>
      </w:r>
    </w:p>
    <w:p w14:paraId="69D1B10F" w14:textId="77777777" w:rsidR="00A005FF" w:rsidRPr="002879D2" w:rsidRDefault="00A005FF" w:rsidP="00A0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2879D2">
        <w:rPr>
          <w:bCs/>
          <w:sz w:val="28"/>
          <w:szCs w:val="28"/>
        </w:rPr>
        <w:t>Образовательное учреждение обязано ежегодно обновлять содержание программы профессионального модуля в части, установленной учебным заведением; содержание методических материалов, обеспечивающих реализацию соответствующей образовательной технологии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федеральным государственным образовательным стандартом.</w:t>
      </w:r>
    </w:p>
    <w:p w14:paraId="2C826C0F" w14:textId="77777777" w:rsidR="00A005FF" w:rsidRPr="002879D2" w:rsidRDefault="00A005FF" w:rsidP="00A005FF">
      <w:pPr>
        <w:ind w:firstLine="684"/>
        <w:jc w:val="both"/>
        <w:rPr>
          <w:bCs/>
          <w:sz w:val="28"/>
          <w:szCs w:val="28"/>
        </w:rPr>
      </w:pPr>
      <w:r w:rsidRPr="002879D2">
        <w:rPr>
          <w:sz w:val="28"/>
          <w:szCs w:val="28"/>
        </w:rPr>
        <w:t xml:space="preserve">Для закрепления знаний и формирования умений спланированы лабораторные и практические работы. </w:t>
      </w:r>
      <w:r w:rsidRPr="002879D2">
        <w:rPr>
          <w:bCs/>
          <w:sz w:val="28"/>
          <w:szCs w:val="28"/>
        </w:rPr>
        <w:t>Выполнение курсовых проектов рассматривается как вид учебной работы по профессиональному модулю и реализуется в пределах времени, отведенного на ее изучение.</w:t>
      </w:r>
    </w:p>
    <w:p w14:paraId="22784C99" w14:textId="77777777" w:rsidR="00A005FF" w:rsidRPr="002879D2" w:rsidRDefault="00A005FF" w:rsidP="00A005FF">
      <w:pPr>
        <w:ind w:firstLine="684"/>
        <w:jc w:val="both"/>
        <w:rPr>
          <w:sz w:val="28"/>
          <w:szCs w:val="28"/>
        </w:rPr>
      </w:pPr>
      <w:r w:rsidRPr="002879D2">
        <w:rPr>
          <w:sz w:val="28"/>
          <w:szCs w:val="28"/>
        </w:rPr>
        <w:t>Для приобретения практического опыта при изучении профессионального модуля планируется учебная и производственная практика, которые реализуются концентрированно в несколько периодов.</w:t>
      </w:r>
    </w:p>
    <w:p w14:paraId="7C1F588E" w14:textId="77777777" w:rsidR="00A005FF" w:rsidRPr="002879D2" w:rsidRDefault="00A005FF" w:rsidP="00A005FF">
      <w:pPr>
        <w:ind w:firstLine="684"/>
        <w:jc w:val="both"/>
        <w:rPr>
          <w:sz w:val="28"/>
          <w:szCs w:val="28"/>
        </w:rPr>
      </w:pPr>
      <w:r w:rsidRPr="002879D2">
        <w:rPr>
          <w:sz w:val="28"/>
          <w:szCs w:val="28"/>
        </w:rPr>
        <w:t>Учебная практика предполагает выполнение видов работ и направлена на:</w:t>
      </w:r>
    </w:p>
    <w:p w14:paraId="59952AA8" w14:textId="77777777" w:rsidR="00A005FF" w:rsidRPr="002879D2" w:rsidRDefault="00A005FF" w:rsidP="00A005FF">
      <w:pPr>
        <w:ind w:firstLine="684"/>
        <w:jc w:val="both"/>
        <w:rPr>
          <w:sz w:val="28"/>
          <w:szCs w:val="28"/>
        </w:rPr>
      </w:pPr>
      <w:r w:rsidRPr="002879D2">
        <w:rPr>
          <w:sz w:val="28"/>
          <w:szCs w:val="28"/>
        </w:rPr>
        <w:t>-  формирование у студентов практических профессиональных умений;</w:t>
      </w:r>
    </w:p>
    <w:p w14:paraId="4A925E99" w14:textId="77777777" w:rsidR="00A005FF" w:rsidRPr="002879D2" w:rsidRDefault="00A005FF" w:rsidP="00A005FF">
      <w:pPr>
        <w:ind w:firstLine="684"/>
        <w:jc w:val="both"/>
        <w:rPr>
          <w:sz w:val="28"/>
          <w:szCs w:val="28"/>
        </w:rPr>
      </w:pPr>
      <w:r w:rsidRPr="002879D2">
        <w:rPr>
          <w:sz w:val="28"/>
          <w:szCs w:val="28"/>
        </w:rPr>
        <w:t>- приобретение первоначального практического опыта, для последующего освоения общих и профессиональных компетенций по избранной специальности;</w:t>
      </w:r>
    </w:p>
    <w:p w14:paraId="6C43FF2D" w14:textId="77777777" w:rsidR="00A005FF" w:rsidRPr="002879D2" w:rsidRDefault="00A005FF" w:rsidP="00A005FF">
      <w:pPr>
        <w:ind w:firstLine="684"/>
        <w:jc w:val="both"/>
        <w:rPr>
          <w:sz w:val="28"/>
          <w:szCs w:val="28"/>
        </w:rPr>
      </w:pPr>
      <w:r w:rsidRPr="002879D2">
        <w:rPr>
          <w:sz w:val="28"/>
          <w:szCs w:val="28"/>
        </w:rPr>
        <w:t>Учебную</w:t>
      </w:r>
      <w:r>
        <w:rPr>
          <w:sz w:val="28"/>
          <w:szCs w:val="28"/>
        </w:rPr>
        <w:t xml:space="preserve"> практику планируется проводить</w:t>
      </w:r>
      <w:r w:rsidRPr="002879D2">
        <w:rPr>
          <w:sz w:val="28"/>
          <w:szCs w:val="28"/>
        </w:rPr>
        <w:t xml:space="preserve"> в учебных кабинетах, лабораториях, на геодезическом полигоне образовательного учреждения. Учебная практика проводится преподавателями профессионального модуля и дисциплин профессионального цикла.</w:t>
      </w:r>
      <w:r>
        <w:rPr>
          <w:sz w:val="28"/>
          <w:szCs w:val="28"/>
        </w:rPr>
        <w:t xml:space="preserve"> </w:t>
      </w:r>
      <w:r w:rsidRPr="002879D2">
        <w:rPr>
          <w:sz w:val="28"/>
          <w:szCs w:val="28"/>
        </w:rPr>
        <w:t>Производственную практику планируется проводить в организациях по профилю специальности на основе договоров, заключаемых между образовательным учреждением и этими организациями.</w:t>
      </w:r>
    </w:p>
    <w:p w14:paraId="07A15B42" w14:textId="77777777" w:rsidR="00A005FF" w:rsidRPr="002879D2" w:rsidRDefault="00A005FF" w:rsidP="00A005FF">
      <w:pPr>
        <w:ind w:firstLine="684"/>
        <w:jc w:val="both"/>
        <w:rPr>
          <w:sz w:val="28"/>
          <w:szCs w:val="28"/>
        </w:rPr>
      </w:pPr>
      <w:r w:rsidRPr="002879D2">
        <w:rPr>
          <w:sz w:val="28"/>
          <w:szCs w:val="28"/>
        </w:rPr>
        <w:t xml:space="preserve">Каждого обучающегося </w:t>
      </w:r>
      <w:r>
        <w:rPr>
          <w:sz w:val="28"/>
          <w:szCs w:val="28"/>
        </w:rPr>
        <w:t>необходимо</w:t>
      </w:r>
      <w:r w:rsidRPr="002879D2">
        <w:rPr>
          <w:sz w:val="28"/>
          <w:szCs w:val="28"/>
        </w:rPr>
        <w:t xml:space="preserve"> обеспечить:</w:t>
      </w:r>
    </w:p>
    <w:p w14:paraId="5436BAD5" w14:textId="77777777" w:rsidR="00A005FF" w:rsidRPr="002879D2" w:rsidRDefault="00A005FF" w:rsidP="00A005FF">
      <w:pPr>
        <w:ind w:firstLine="684"/>
        <w:jc w:val="both"/>
        <w:rPr>
          <w:sz w:val="28"/>
          <w:szCs w:val="28"/>
        </w:rPr>
      </w:pPr>
      <w:r w:rsidRPr="002879D2">
        <w:rPr>
          <w:sz w:val="28"/>
          <w:szCs w:val="28"/>
        </w:rPr>
        <w:t>- доступом к базам данных и библиотечным фондам печатных и электронных изданий основной и дополнительной учебной литературы по темам профессионального модуля, изданной за последние 5 лет;</w:t>
      </w:r>
    </w:p>
    <w:p w14:paraId="52AA5EA3" w14:textId="77777777" w:rsidR="00A005FF" w:rsidRPr="002879D2" w:rsidRDefault="00A005FF" w:rsidP="00A005FF">
      <w:pPr>
        <w:ind w:firstLine="684"/>
        <w:jc w:val="both"/>
        <w:rPr>
          <w:sz w:val="28"/>
          <w:szCs w:val="28"/>
        </w:rPr>
      </w:pPr>
      <w:r w:rsidRPr="002879D2">
        <w:rPr>
          <w:sz w:val="28"/>
          <w:szCs w:val="28"/>
        </w:rPr>
        <w:t>-  доступом к сети Интернет во время самостоятельной подготовки;</w:t>
      </w:r>
    </w:p>
    <w:p w14:paraId="6CFD6436" w14:textId="77777777" w:rsidR="00A005FF" w:rsidRPr="002879D2" w:rsidRDefault="00A005FF" w:rsidP="00A005FF">
      <w:pPr>
        <w:ind w:firstLine="684"/>
        <w:jc w:val="both"/>
        <w:rPr>
          <w:sz w:val="28"/>
          <w:szCs w:val="28"/>
        </w:rPr>
      </w:pPr>
      <w:r w:rsidRPr="002879D2">
        <w:rPr>
          <w:sz w:val="28"/>
          <w:szCs w:val="28"/>
        </w:rPr>
        <w:lastRenderedPageBreak/>
        <w:t>- доступом к справочно-библиографическим и периодическим изданиям;</w:t>
      </w:r>
    </w:p>
    <w:p w14:paraId="4FFA5305" w14:textId="77777777" w:rsidR="00A005FF" w:rsidRPr="002879D2" w:rsidRDefault="00A005FF" w:rsidP="00A005FF">
      <w:pPr>
        <w:ind w:firstLine="684"/>
        <w:jc w:val="both"/>
        <w:rPr>
          <w:sz w:val="28"/>
          <w:szCs w:val="28"/>
        </w:rPr>
      </w:pPr>
      <w:r w:rsidRPr="002879D2">
        <w:rPr>
          <w:sz w:val="28"/>
          <w:szCs w:val="28"/>
        </w:rPr>
        <w:t>- доступом для оперативного обмена информацией с отечественными образовательными учреждениями и организациями;</w:t>
      </w:r>
    </w:p>
    <w:p w14:paraId="514FB3C4" w14:textId="77777777" w:rsidR="00A005FF" w:rsidRPr="002879D2" w:rsidRDefault="00A005FF" w:rsidP="00A005FF">
      <w:pPr>
        <w:ind w:firstLine="684"/>
        <w:jc w:val="both"/>
        <w:rPr>
          <w:sz w:val="28"/>
          <w:szCs w:val="28"/>
        </w:rPr>
      </w:pPr>
      <w:r w:rsidRPr="002879D2">
        <w:rPr>
          <w:sz w:val="28"/>
          <w:szCs w:val="28"/>
        </w:rPr>
        <w:t>- доступом к современным профессиональным базам данных и информационным ресурсам сети Интернет;</w:t>
      </w:r>
    </w:p>
    <w:p w14:paraId="79B054F2" w14:textId="77777777" w:rsidR="00A005FF" w:rsidRPr="002879D2" w:rsidRDefault="00A005FF" w:rsidP="00A00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  <w:r w:rsidRPr="002879D2">
        <w:rPr>
          <w:bCs/>
          <w:sz w:val="28"/>
          <w:szCs w:val="28"/>
        </w:rPr>
        <w:t>Изучение таких общ</w:t>
      </w:r>
      <w:r>
        <w:rPr>
          <w:bCs/>
          <w:sz w:val="28"/>
          <w:szCs w:val="28"/>
        </w:rPr>
        <w:t>епрофессиональных дисциплин,  как</w:t>
      </w:r>
      <w:r w:rsidRPr="002879D2">
        <w:rPr>
          <w:bCs/>
          <w:sz w:val="28"/>
          <w:szCs w:val="28"/>
        </w:rPr>
        <w:t xml:space="preserve"> «Инженерная графика», «Техническая механика», «</w:t>
      </w:r>
      <w:r>
        <w:rPr>
          <w:bCs/>
          <w:sz w:val="28"/>
          <w:szCs w:val="28"/>
        </w:rPr>
        <w:t>Электротехника и электроника</w:t>
      </w:r>
      <w:r w:rsidRPr="002879D2">
        <w:rPr>
          <w:bCs/>
          <w:sz w:val="28"/>
          <w:szCs w:val="28"/>
        </w:rPr>
        <w:t>», должно предшествовать освоению данного модуля, а дисциплина «Информационные технологии в профессиональной деятельности» изучается параллельно.</w:t>
      </w:r>
    </w:p>
    <w:p w14:paraId="7CB7B395" w14:textId="77777777" w:rsidR="00A005FF" w:rsidRPr="002879D2" w:rsidRDefault="00A005FF" w:rsidP="00A005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</w:p>
    <w:p w14:paraId="2E715C15" w14:textId="53ABF0E9" w:rsidR="00A005FF" w:rsidRPr="002879D2" w:rsidRDefault="00CC1C53" w:rsidP="00A005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005FF" w:rsidRPr="002879D2">
        <w:rPr>
          <w:b/>
          <w:sz w:val="28"/>
          <w:szCs w:val="28"/>
        </w:rPr>
        <w:t>.4 Кадровое обеспечение образовательного процесса</w:t>
      </w:r>
    </w:p>
    <w:p w14:paraId="4DE65C55" w14:textId="77777777" w:rsidR="00A005FF" w:rsidRPr="00A005FF" w:rsidRDefault="00A005FF" w:rsidP="00A005FF">
      <w:pPr>
        <w:pStyle w:val="20"/>
        <w:shd w:val="clear" w:color="auto" w:fill="auto"/>
        <w:tabs>
          <w:tab w:val="left" w:pos="1910"/>
        </w:tabs>
        <w:spacing w:before="0"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005FF">
        <w:rPr>
          <w:rFonts w:ascii="Times New Roman" w:hAnsi="Times New Roman" w:cs="Times New Roman"/>
        </w:rP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пункте 1.6 настоящего ФГОС СПО (имеющих стаж работы в данной профессиональной области не менее 3 лет).</w:t>
      </w:r>
    </w:p>
    <w:p w14:paraId="19710664" w14:textId="77777777" w:rsidR="00A005FF" w:rsidRPr="00A005FF" w:rsidRDefault="00A005FF" w:rsidP="00A005FF">
      <w:pPr>
        <w:pStyle w:val="20"/>
        <w:shd w:val="clear" w:color="auto" w:fill="auto"/>
        <w:tabs>
          <w:tab w:val="left" w:pos="1805"/>
        </w:tabs>
        <w:spacing w:before="0"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005FF">
        <w:rPr>
          <w:rFonts w:ascii="Times New Roman" w:hAnsi="Times New Roman" w:cs="Times New Roman"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1.6 настоящего ФГОС СПО, не реже 1 раза в 3 года с учетом расширения спектра профессиональных компетенций.</w:t>
      </w:r>
    </w:p>
    <w:p w14:paraId="200EF82E" w14:textId="77777777" w:rsidR="00A005FF" w:rsidRPr="00A005FF" w:rsidRDefault="00A005FF" w:rsidP="00A005FF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005FF">
        <w:rPr>
          <w:rFonts w:ascii="Times New Roman" w:hAnsi="Times New Roman" w:cs="Times New Roman"/>
        </w:rPr>
        <w:t>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1.6 настоящего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14:paraId="7953CBFB" w14:textId="77777777" w:rsidR="00A005FF" w:rsidRPr="00A005FF" w:rsidRDefault="00A005FF" w:rsidP="00A005FF">
      <w:pPr>
        <w:rPr>
          <w:sz w:val="28"/>
          <w:szCs w:val="28"/>
        </w:rPr>
      </w:pPr>
    </w:p>
    <w:p w14:paraId="1EC56322" w14:textId="77777777" w:rsidR="00A005FF" w:rsidRPr="002879D2" w:rsidRDefault="00A005FF" w:rsidP="00A005FF">
      <w:pPr>
        <w:rPr>
          <w:sz w:val="28"/>
          <w:szCs w:val="28"/>
        </w:rPr>
      </w:pPr>
    </w:p>
    <w:p w14:paraId="1578C813" w14:textId="462E1A4B" w:rsidR="00A005FF" w:rsidRPr="002879D2" w:rsidRDefault="00A005FF" w:rsidP="00A005FF">
      <w:pPr>
        <w:spacing w:after="200" w:line="276" w:lineRule="auto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CC1C53">
        <w:rPr>
          <w:b/>
          <w:caps/>
          <w:sz w:val="28"/>
          <w:szCs w:val="28"/>
        </w:rPr>
        <w:lastRenderedPageBreak/>
        <w:t>4</w:t>
      </w:r>
      <w:r w:rsidRPr="002879D2">
        <w:rPr>
          <w:b/>
          <w:caps/>
          <w:sz w:val="28"/>
          <w:szCs w:val="28"/>
        </w:rPr>
        <w:t xml:space="preserve"> Контроль и оценка результатов освоения профессионального модуля (вида профессиональной деятельности)</w:t>
      </w:r>
    </w:p>
    <w:p w14:paraId="55A047A2" w14:textId="77777777" w:rsidR="00A005FF" w:rsidRPr="002879D2" w:rsidRDefault="00A005FF" w:rsidP="00A005FF">
      <w:pPr>
        <w:widowControl w:val="0"/>
        <w:suppressAutoHyphens/>
        <w:ind w:firstLine="709"/>
        <w:jc w:val="both"/>
        <w:rPr>
          <w:spacing w:val="-3"/>
          <w:sz w:val="28"/>
          <w:szCs w:val="28"/>
        </w:rPr>
      </w:pPr>
      <w:r w:rsidRPr="002879D2">
        <w:rPr>
          <w:sz w:val="28"/>
          <w:szCs w:val="28"/>
        </w:rPr>
        <w:t xml:space="preserve">Образовательное учреждение, реализующее подготовку по </w:t>
      </w:r>
      <w:r>
        <w:rPr>
          <w:sz w:val="28"/>
          <w:szCs w:val="28"/>
        </w:rPr>
        <w:t>рабочей п</w:t>
      </w:r>
      <w:r w:rsidRPr="002879D2">
        <w:rPr>
          <w:sz w:val="28"/>
          <w:szCs w:val="28"/>
        </w:rPr>
        <w:t>рограмме профессионального модуля, обеспечивает организацию и проведение промежуточной аттестации и</w:t>
      </w:r>
      <w:r w:rsidRPr="002879D2">
        <w:rPr>
          <w:spacing w:val="-3"/>
          <w:sz w:val="28"/>
          <w:szCs w:val="28"/>
        </w:rPr>
        <w:t xml:space="preserve"> т</w:t>
      </w:r>
      <w:r w:rsidRPr="002879D2">
        <w:rPr>
          <w:sz w:val="28"/>
          <w:szCs w:val="28"/>
        </w:rPr>
        <w:t>екущего контроля индивидуальных образовательных достижений – демонстрируемых обучающимися знаний, умений и навыков.</w:t>
      </w:r>
      <w:r w:rsidRPr="002879D2">
        <w:rPr>
          <w:spacing w:val="-3"/>
          <w:sz w:val="28"/>
          <w:szCs w:val="28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394"/>
        <w:gridCol w:w="2126"/>
      </w:tblGrid>
      <w:tr w:rsidR="00A005FF" w:rsidRPr="00455BB7" w14:paraId="3473E7E7" w14:textId="77777777" w:rsidTr="00CF50DF">
        <w:tc>
          <w:tcPr>
            <w:tcW w:w="2552" w:type="dxa"/>
            <w:vAlign w:val="center"/>
          </w:tcPr>
          <w:p w14:paraId="00E8FDAD" w14:textId="77777777" w:rsidR="00A005FF" w:rsidRPr="00455BB7" w:rsidRDefault="00A005FF" w:rsidP="00CF50DF">
            <w:pPr>
              <w:jc w:val="center"/>
              <w:rPr>
                <w:b/>
                <w:bCs/>
              </w:rPr>
            </w:pPr>
            <w:r w:rsidRPr="00455BB7">
              <w:rPr>
                <w:b/>
                <w:bCs/>
              </w:rPr>
              <w:t xml:space="preserve">Результаты </w:t>
            </w:r>
          </w:p>
          <w:p w14:paraId="055897F0" w14:textId="77777777" w:rsidR="00A005FF" w:rsidRPr="00455BB7" w:rsidRDefault="00A005FF" w:rsidP="00CF50DF">
            <w:pPr>
              <w:jc w:val="center"/>
              <w:rPr>
                <w:b/>
                <w:bCs/>
              </w:rPr>
            </w:pPr>
            <w:r w:rsidRPr="00455BB7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4394" w:type="dxa"/>
            <w:vAlign w:val="center"/>
          </w:tcPr>
          <w:p w14:paraId="32C98D9C" w14:textId="77777777" w:rsidR="00A005FF" w:rsidRPr="00455BB7" w:rsidRDefault="00A005FF" w:rsidP="00CF50DF">
            <w:pPr>
              <w:jc w:val="center"/>
              <w:rPr>
                <w:bCs/>
              </w:rPr>
            </w:pPr>
            <w:r w:rsidRPr="00455BB7">
              <w:rPr>
                <w:b/>
              </w:rPr>
              <w:t>Основные показатели оценки результата</w:t>
            </w:r>
          </w:p>
        </w:tc>
        <w:tc>
          <w:tcPr>
            <w:tcW w:w="2126" w:type="dxa"/>
            <w:vAlign w:val="center"/>
          </w:tcPr>
          <w:p w14:paraId="794A5A37" w14:textId="77777777" w:rsidR="00A005FF" w:rsidRPr="00455BB7" w:rsidRDefault="00A005FF" w:rsidP="00CF50DF">
            <w:pPr>
              <w:jc w:val="center"/>
              <w:rPr>
                <w:b/>
                <w:bCs/>
              </w:rPr>
            </w:pPr>
            <w:r w:rsidRPr="00455BB7">
              <w:rPr>
                <w:b/>
              </w:rPr>
              <w:t xml:space="preserve">Формы и методы контроля и оценки </w:t>
            </w:r>
          </w:p>
        </w:tc>
      </w:tr>
      <w:tr w:rsidR="00A005FF" w:rsidRPr="00455BB7" w14:paraId="0683D01A" w14:textId="77777777" w:rsidTr="00CF50DF">
        <w:trPr>
          <w:trHeight w:val="54"/>
        </w:trPr>
        <w:tc>
          <w:tcPr>
            <w:tcW w:w="2552" w:type="dxa"/>
            <w:vAlign w:val="center"/>
          </w:tcPr>
          <w:p w14:paraId="5D946B26" w14:textId="77777777" w:rsidR="00A005FF" w:rsidRPr="00455BB7" w:rsidRDefault="00A005FF" w:rsidP="00CF50DF">
            <w:pPr>
              <w:jc w:val="center"/>
              <w:rPr>
                <w:b/>
                <w:bCs/>
              </w:rPr>
            </w:pPr>
            <w:r w:rsidRPr="00455BB7">
              <w:rPr>
                <w:b/>
                <w:bCs/>
              </w:rPr>
              <w:t>1</w:t>
            </w:r>
          </w:p>
        </w:tc>
        <w:tc>
          <w:tcPr>
            <w:tcW w:w="4394" w:type="dxa"/>
            <w:vAlign w:val="center"/>
          </w:tcPr>
          <w:p w14:paraId="21DF6FAB" w14:textId="77777777" w:rsidR="00A005FF" w:rsidRPr="00455BB7" w:rsidRDefault="00A005FF" w:rsidP="00CF50DF">
            <w:pPr>
              <w:jc w:val="center"/>
              <w:rPr>
                <w:b/>
              </w:rPr>
            </w:pPr>
            <w:r w:rsidRPr="00455BB7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14:paraId="13CBA4F4" w14:textId="77777777" w:rsidR="00A005FF" w:rsidRPr="00455BB7" w:rsidRDefault="00A005FF" w:rsidP="00CF50DF">
            <w:pPr>
              <w:jc w:val="center"/>
              <w:rPr>
                <w:b/>
              </w:rPr>
            </w:pPr>
            <w:r w:rsidRPr="00455BB7">
              <w:rPr>
                <w:b/>
              </w:rPr>
              <w:t>3</w:t>
            </w:r>
          </w:p>
        </w:tc>
      </w:tr>
      <w:tr w:rsidR="00226908" w:rsidRPr="00455BB7" w14:paraId="2C3532A6" w14:textId="77777777" w:rsidTr="00CF50DF">
        <w:tc>
          <w:tcPr>
            <w:tcW w:w="2552" w:type="dxa"/>
          </w:tcPr>
          <w:p w14:paraId="09D33669" w14:textId="3F061B8B" w:rsidR="00226908" w:rsidRPr="00B07A82" w:rsidRDefault="00226908" w:rsidP="00153653">
            <w:pPr>
              <w:rPr>
                <w:bCs/>
              </w:rPr>
            </w:pPr>
            <w:r>
              <w:t xml:space="preserve">ПК </w:t>
            </w:r>
            <w:r w:rsidR="00A11A62">
              <w:t>4</w:t>
            </w:r>
            <w:r>
              <w:t xml:space="preserve">.1 </w:t>
            </w:r>
            <w:r w:rsidRPr="00B07A82">
              <w:t>Выполнять демонтаж и монтаж деталей, узлов и агрегатов автомобилей</w:t>
            </w:r>
          </w:p>
        </w:tc>
        <w:tc>
          <w:tcPr>
            <w:tcW w:w="4394" w:type="dxa"/>
          </w:tcPr>
          <w:p w14:paraId="06DB2022" w14:textId="77777777" w:rsidR="00226908" w:rsidRPr="00B07A82" w:rsidRDefault="00226908" w:rsidP="00CF50DF">
            <w:pPr>
              <w:jc w:val="both"/>
            </w:pPr>
            <w:r w:rsidRPr="00B07A82">
              <w:t>-выбор инструмента и приспособления для демонтажа и монтажа узлов и агрегатов;</w:t>
            </w:r>
          </w:p>
          <w:p w14:paraId="1F6C5E7E" w14:textId="77777777" w:rsidR="00226908" w:rsidRPr="00B07A82" w:rsidRDefault="00226908" w:rsidP="00CF50DF">
            <w:pPr>
              <w:jc w:val="both"/>
            </w:pPr>
            <w:r w:rsidRPr="00B07A82">
              <w:t>- проведение снятия и установки узлов и агрегатов автомобилей в соответствии с технической документацией.</w:t>
            </w:r>
          </w:p>
        </w:tc>
        <w:tc>
          <w:tcPr>
            <w:tcW w:w="2126" w:type="dxa"/>
            <w:vMerge w:val="restart"/>
          </w:tcPr>
          <w:p w14:paraId="1B71CCB6" w14:textId="77777777" w:rsidR="00226908" w:rsidRPr="00EE3A08" w:rsidRDefault="00226908" w:rsidP="00226908">
            <w:pPr>
              <w:rPr>
                <w:bCs/>
                <w:iCs/>
              </w:rPr>
            </w:pPr>
            <w:r w:rsidRPr="00EE3A08">
              <w:rPr>
                <w:bCs/>
                <w:iCs/>
              </w:rPr>
              <w:t xml:space="preserve">Экспертная оценка деятельности (на практике, в ходе выполнения лабораторных и практических занятий) на базе предприятия- партнера дуального обучения под контролем наставников </w:t>
            </w:r>
          </w:p>
          <w:p w14:paraId="77C719C9" w14:textId="77777777" w:rsidR="00226908" w:rsidRPr="00593883" w:rsidRDefault="00226908" w:rsidP="00CF50DF"/>
        </w:tc>
      </w:tr>
      <w:tr w:rsidR="00226908" w:rsidRPr="00455BB7" w14:paraId="70CB5E27" w14:textId="77777777" w:rsidTr="00CF50DF">
        <w:tc>
          <w:tcPr>
            <w:tcW w:w="2552" w:type="dxa"/>
          </w:tcPr>
          <w:p w14:paraId="0FE4E33F" w14:textId="1ABE6894" w:rsidR="00226908" w:rsidRPr="00B07A82" w:rsidRDefault="00226908" w:rsidP="00153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ПК </w:t>
            </w:r>
            <w:r w:rsidR="00A11A62">
              <w:t>4</w:t>
            </w:r>
            <w:r>
              <w:t xml:space="preserve">.2 </w:t>
            </w:r>
            <w:r w:rsidRPr="00B07A82">
              <w:t>Выполнять слесарные работы при ремонте автомобилей</w:t>
            </w:r>
          </w:p>
        </w:tc>
        <w:tc>
          <w:tcPr>
            <w:tcW w:w="4394" w:type="dxa"/>
          </w:tcPr>
          <w:p w14:paraId="5AEEB2AA" w14:textId="77777777" w:rsidR="00226908" w:rsidRPr="00B07A82" w:rsidRDefault="00226908" w:rsidP="00CF50DF">
            <w:r w:rsidRPr="00B07A82">
              <w:t>- выбор инструмента и приспособления для слесарных работ при ремонте автомобилей;</w:t>
            </w:r>
          </w:p>
          <w:p w14:paraId="1249083D" w14:textId="77777777" w:rsidR="00226908" w:rsidRPr="00B07A82" w:rsidRDefault="00226908" w:rsidP="00CF50DF">
            <w:r w:rsidRPr="00B07A82">
              <w:t>- проведение разметки в соответствии с требуемой технологической последовательности;</w:t>
            </w:r>
          </w:p>
          <w:p w14:paraId="16CDD5E4" w14:textId="77777777" w:rsidR="00226908" w:rsidRPr="00B07A82" w:rsidRDefault="00226908" w:rsidP="00CF50DF">
            <w:r w:rsidRPr="00B07A82">
              <w:t>- выполнение слесарных работ при ремонте автомобилей;</w:t>
            </w:r>
          </w:p>
          <w:p w14:paraId="71935B79" w14:textId="77777777" w:rsidR="00226908" w:rsidRPr="00B07A82" w:rsidRDefault="00226908" w:rsidP="00CF50DF">
            <w:r w:rsidRPr="00B07A82">
              <w:t>- выполнение операций слесарной обработки с соблюдением требований охраны труда.</w:t>
            </w:r>
          </w:p>
        </w:tc>
        <w:tc>
          <w:tcPr>
            <w:tcW w:w="2126" w:type="dxa"/>
            <w:vMerge/>
          </w:tcPr>
          <w:p w14:paraId="3D293462" w14:textId="77777777" w:rsidR="00226908" w:rsidRPr="00593883" w:rsidRDefault="00226908" w:rsidP="00CF50DF"/>
        </w:tc>
      </w:tr>
      <w:tr w:rsidR="00226908" w:rsidRPr="00455BB7" w14:paraId="49BD520B" w14:textId="77777777" w:rsidTr="00CF50DF">
        <w:tc>
          <w:tcPr>
            <w:tcW w:w="2552" w:type="dxa"/>
          </w:tcPr>
          <w:p w14:paraId="44E7F41B" w14:textId="4FF38FBC" w:rsidR="00226908" w:rsidRPr="00B07A82" w:rsidRDefault="00226908" w:rsidP="00153653">
            <w:pPr>
              <w:rPr>
                <w:bCs/>
              </w:rPr>
            </w:pPr>
            <w:r>
              <w:t xml:space="preserve">ПК </w:t>
            </w:r>
            <w:r w:rsidR="00A11A62">
              <w:t>4</w:t>
            </w:r>
            <w:r>
              <w:t xml:space="preserve">.3 </w:t>
            </w:r>
            <w:r w:rsidRPr="00B07A82">
              <w:t>Выполнять техническое обслуживание узлов, механизмов и агрегатов автомобилей</w:t>
            </w:r>
          </w:p>
        </w:tc>
        <w:tc>
          <w:tcPr>
            <w:tcW w:w="4394" w:type="dxa"/>
          </w:tcPr>
          <w:p w14:paraId="118C860E" w14:textId="77777777" w:rsidR="00226908" w:rsidRPr="00B07A82" w:rsidRDefault="00226908" w:rsidP="00CF50DF">
            <w:r w:rsidRPr="00B07A82">
              <w:t>- выполнение основных видов операций при техническом обслуживании;</w:t>
            </w:r>
          </w:p>
          <w:p w14:paraId="56FF7D2F" w14:textId="77777777" w:rsidR="00226908" w:rsidRPr="00B07A82" w:rsidRDefault="00226908" w:rsidP="00CF50DF">
            <w:pPr>
              <w:rPr>
                <w:color w:val="000000"/>
                <w:shd w:val="clear" w:color="auto" w:fill="FFFFFF"/>
              </w:rPr>
            </w:pPr>
            <w:r w:rsidRPr="00B07A82">
              <w:t xml:space="preserve">- </w:t>
            </w:r>
            <w:r w:rsidRPr="00B07A82">
              <w:rPr>
                <w:color w:val="000000"/>
                <w:shd w:val="clear" w:color="auto" w:fill="FFFFFF"/>
              </w:rPr>
              <w:t>демонстрация последовательности технического обслуживания и ремонта автомобиля;</w:t>
            </w:r>
          </w:p>
          <w:p w14:paraId="22725376" w14:textId="77777777" w:rsidR="00226908" w:rsidRPr="00B07A82" w:rsidRDefault="00226908" w:rsidP="00CF50DF">
            <w:pPr>
              <w:rPr>
                <w:color w:val="000000"/>
                <w:shd w:val="clear" w:color="auto" w:fill="FFFFFF"/>
              </w:rPr>
            </w:pPr>
            <w:r w:rsidRPr="00B07A82">
              <w:rPr>
                <w:color w:val="000000"/>
                <w:shd w:val="clear" w:color="auto" w:fill="FFFFFF"/>
              </w:rPr>
              <w:t>- подбор технологического оборудования для организации работ по техническому обслуживанию и ремонту автомобилей;</w:t>
            </w:r>
          </w:p>
          <w:p w14:paraId="16F8921D" w14:textId="77777777" w:rsidR="00226908" w:rsidRPr="00B07A82" w:rsidRDefault="00226908" w:rsidP="00CF50DF">
            <w:pPr>
              <w:rPr>
                <w:color w:val="000000"/>
                <w:shd w:val="clear" w:color="auto" w:fill="FFFFFF"/>
              </w:rPr>
            </w:pPr>
            <w:r w:rsidRPr="00B07A82">
              <w:rPr>
                <w:color w:val="000000"/>
                <w:shd w:val="clear" w:color="auto" w:fill="FFFFFF"/>
              </w:rPr>
              <w:t>- определение неисправностей агрегатов и узлов автомобилей;</w:t>
            </w:r>
          </w:p>
          <w:p w14:paraId="590A1782" w14:textId="77777777" w:rsidR="00226908" w:rsidRPr="00B07A82" w:rsidRDefault="00226908" w:rsidP="00CF50DF">
            <w:r w:rsidRPr="00B07A82">
              <w:rPr>
                <w:color w:val="000000"/>
                <w:shd w:val="clear" w:color="auto" w:fill="FFFFFF"/>
              </w:rPr>
              <w:t>- выполнение технического обслуживания и ремонта автомобилей в соответствии с требованиями техники безопасности.</w:t>
            </w:r>
          </w:p>
        </w:tc>
        <w:tc>
          <w:tcPr>
            <w:tcW w:w="2126" w:type="dxa"/>
            <w:vMerge/>
          </w:tcPr>
          <w:p w14:paraId="7334C02C" w14:textId="77777777" w:rsidR="00226908" w:rsidRPr="00593883" w:rsidRDefault="00226908" w:rsidP="00CF50DF"/>
        </w:tc>
      </w:tr>
    </w:tbl>
    <w:p w14:paraId="7F0145C9" w14:textId="77777777" w:rsidR="009B6930" w:rsidRDefault="009B6930" w:rsidP="00A005FF">
      <w:pPr>
        <w:spacing w:line="276" w:lineRule="auto"/>
        <w:jc w:val="both"/>
        <w:rPr>
          <w:sz w:val="28"/>
          <w:szCs w:val="28"/>
        </w:rPr>
      </w:pPr>
    </w:p>
    <w:p w14:paraId="6EDF2F65" w14:textId="77777777" w:rsidR="009B6930" w:rsidRDefault="009B6930" w:rsidP="00A005FF">
      <w:pPr>
        <w:spacing w:line="276" w:lineRule="auto"/>
        <w:jc w:val="both"/>
        <w:rPr>
          <w:sz w:val="28"/>
          <w:szCs w:val="28"/>
        </w:rPr>
      </w:pPr>
    </w:p>
    <w:p w14:paraId="032A2DCE" w14:textId="77777777" w:rsidR="00A005FF" w:rsidRPr="002879D2" w:rsidRDefault="00A005FF" w:rsidP="00A005FF">
      <w:pPr>
        <w:spacing w:line="276" w:lineRule="auto"/>
        <w:jc w:val="both"/>
        <w:rPr>
          <w:sz w:val="28"/>
          <w:szCs w:val="28"/>
        </w:rPr>
      </w:pPr>
      <w:r w:rsidRPr="002879D2">
        <w:rPr>
          <w:sz w:val="28"/>
          <w:szCs w:val="28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042BF1E9" w14:textId="77777777" w:rsidR="00A005FF" w:rsidRDefault="00A005FF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219"/>
        <w:gridCol w:w="2126"/>
      </w:tblGrid>
      <w:tr w:rsidR="00A005FF" w:rsidRPr="00FB7064" w14:paraId="503DFF4B" w14:textId="77777777" w:rsidTr="00CF50DF">
        <w:trPr>
          <w:trHeight w:val="954"/>
        </w:trPr>
        <w:tc>
          <w:tcPr>
            <w:tcW w:w="2835" w:type="dxa"/>
            <w:vAlign w:val="center"/>
          </w:tcPr>
          <w:p w14:paraId="24EC225C" w14:textId="77777777" w:rsidR="00A005FF" w:rsidRPr="00FB7064" w:rsidRDefault="00A005FF" w:rsidP="00CF50DF">
            <w:pPr>
              <w:jc w:val="center"/>
              <w:rPr>
                <w:b/>
                <w:bCs/>
              </w:rPr>
            </w:pPr>
            <w:r w:rsidRPr="00FB7064">
              <w:rPr>
                <w:b/>
                <w:bCs/>
              </w:rPr>
              <w:t xml:space="preserve">Результаты </w:t>
            </w:r>
          </w:p>
          <w:p w14:paraId="11EEDC10" w14:textId="77777777" w:rsidR="00A005FF" w:rsidRPr="00FB7064" w:rsidRDefault="00A005FF" w:rsidP="00CF50DF">
            <w:pPr>
              <w:jc w:val="center"/>
              <w:rPr>
                <w:b/>
                <w:bCs/>
              </w:rPr>
            </w:pPr>
            <w:r w:rsidRPr="00FB7064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4219" w:type="dxa"/>
            <w:vAlign w:val="center"/>
          </w:tcPr>
          <w:p w14:paraId="137D0255" w14:textId="77777777" w:rsidR="00A005FF" w:rsidRPr="00FB7064" w:rsidRDefault="00A005FF" w:rsidP="00CF50DF">
            <w:pPr>
              <w:jc w:val="center"/>
              <w:rPr>
                <w:bCs/>
              </w:rPr>
            </w:pPr>
            <w:r w:rsidRPr="00FB7064">
              <w:rPr>
                <w:b/>
              </w:rPr>
              <w:t>Основные показатели оценки результата</w:t>
            </w:r>
          </w:p>
        </w:tc>
        <w:tc>
          <w:tcPr>
            <w:tcW w:w="2126" w:type="dxa"/>
            <w:vAlign w:val="center"/>
          </w:tcPr>
          <w:p w14:paraId="3DCF2EAA" w14:textId="77777777" w:rsidR="00A005FF" w:rsidRPr="00FB7064" w:rsidRDefault="00A005FF" w:rsidP="00CF50DF">
            <w:pPr>
              <w:jc w:val="center"/>
              <w:rPr>
                <w:b/>
                <w:bCs/>
              </w:rPr>
            </w:pPr>
            <w:r w:rsidRPr="00FB7064">
              <w:rPr>
                <w:b/>
              </w:rPr>
              <w:t xml:space="preserve">Формы и методы контроля и оценки </w:t>
            </w:r>
          </w:p>
        </w:tc>
      </w:tr>
      <w:tr w:rsidR="00A005FF" w:rsidRPr="00FB7064" w14:paraId="1F6FBE25" w14:textId="77777777" w:rsidTr="00CF50DF">
        <w:tc>
          <w:tcPr>
            <w:tcW w:w="2835" w:type="dxa"/>
            <w:vAlign w:val="center"/>
          </w:tcPr>
          <w:p w14:paraId="7577C5FF" w14:textId="77777777" w:rsidR="00A005FF" w:rsidRPr="00FB7064" w:rsidRDefault="00A005FF" w:rsidP="00CF50DF">
            <w:pPr>
              <w:jc w:val="center"/>
              <w:rPr>
                <w:b/>
                <w:bCs/>
              </w:rPr>
            </w:pPr>
            <w:r w:rsidRPr="00FB7064">
              <w:rPr>
                <w:b/>
                <w:bCs/>
              </w:rPr>
              <w:t>1</w:t>
            </w:r>
          </w:p>
        </w:tc>
        <w:tc>
          <w:tcPr>
            <w:tcW w:w="4219" w:type="dxa"/>
            <w:vAlign w:val="center"/>
          </w:tcPr>
          <w:p w14:paraId="0EF3BB1B" w14:textId="77777777" w:rsidR="00A005FF" w:rsidRPr="00FB7064" w:rsidRDefault="00A005FF" w:rsidP="00CF50DF">
            <w:pPr>
              <w:jc w:val="center"/>
              <w:rPr>
                <w:b/>
              </w:rPr>
            </w:pPr>
            <w:r w:rsidRPr="00FB7064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14:paraId="375DAAD7" w14:textId="77777777" w:rsidR="00A005FF" w:rsidRPr="00FB7064" w:rsidRDefault="00A005FF" w:rsidP="00CF50DF">
            <w:pPr>
              <w:jc w:val="center"/>
              <w:rPr>
                <w:b/>
              </w:rPr>
            </w:pPr>
            <w:r w:rsidRPr="00FB7064">
              <w:rPr>
                <w:b/>
              </w:rPr>
              <w:t>3</w:t>
            </w:r>
          </w:p>
        </w:tc>
      </w:tr>
      <w:tr w:rsidR="00A005FF" w:rsidRPr="002068EC" w14:paraId="2616EDEF" w14:textId="77777777" w:rsidTr="00CF50DF">
        <w:trPr>
          <w:trHeight w:val="1700"/>
        </w:trPr>
        <w:tc>
          <w:tcPr>
            <w:tcW w:w="2835" w:type="dxa"/>
          </w:tcPr>
          <w:p w14:paraId="1CDE4239" w14:textId="77777777" w:rsidR="00A005FF" w:rsidRPr="004730AB" w:rsidRDefault="00A005FF" w:rsidP="00153653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  <w:r w:rsidRPr="004730AB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219" w:type="dxa"/>
          </w:tcPr>
          <w:p w14:paraId="159F41B4" w14:textId="77777777" w:rsidR="00A005FF" w:rsidRPr="00C22D14" w:rsidRDefault="00A005FF" w:rsidP="00A005FF">
            <w:pPr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bCs/>
              </w:rPr>
            </w:pPr>
            <w:r w:rsidRPr="00C22D14">
              <w:rPr>
                <w:bCs/>
              </w:rPr>
              <w:t>Аргументированность и полнота объяснения сущности и социальной значимости будущей профессии;</w:t>
            </w:r>
          </w:p>
          <w:p w14:paraId="19A84453" w14:textId="77777777" w:rsidR="00A005FF" w:rsidRPr="00C22D14" w:rsidRDefault="00A005FF" w:rsidP="00A005FF">
            <w:pPr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rPr>
                <w:bCs/>
                <w:i/>
              </w:rPr>
            </w:pPr>
            <w:r w:rsidRPr="00C22D14">
              <w:rPr>
                <w:bCs/>
              </w:rPr>
              <w:t>Активность, инициативность в процессе освоения профессиональной деятельности</w:t>
            </w:r>
          </w:p>
        </w:tc>
        <w:tc>
          <w:tcPr>
            <w:tcW w:w="2126" w:type="dxa"/>
            <w:vMerge w:val="restart"/>
            <w:vAlign w:val="center"/>
          </w:tcPr>
          <w:p w14:paraId="6751E4E3" w14:textId="77777777" w:rsidR="00A005FF" w:rsidRPr="001868EA" w:rsidRDefault="00A005FF" w:rsidP="00CF50DF">
            <w:r w:rsidRPr="001868EA"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14:paraId="4BC6D645" w14:textId="77777777" w:rsidR="00A005FF" w:rsidRPr="002068EC" w:rsidRDefault="00A005FF" w:rsidP="00CF50DF">
            <w:pPr>
              <w:jc w:val="center"/>
              <w:rPr>
                <w:bCs/>
                <w:i/>
              </w:rPr>
            </w:pPr>
            <w:r w:rsidRPr="001868EA"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</w:tc>
      </w:tr>
      <w:tr w:rsidR="00A005FF" w:rsidRPr="002068EC" w14:paraId="2E01C24F" w14:textId="77777777" w:rsidTr="00CF50DF">
        <w:trPr>
          <w:trHeight w:val="1649"/>
        </w:trPr>
        <w:tc>
          <w:tcPr>
            <w:tcW w:w="2835" w:type="dxa"/>
          </w:tcPr>
          <w:p w14:paraId="58B2ADA2" w14:textId="77777777" w:rsidR="00A005FF" w:rsidRPr="004730AB" w:rsidRDefault="00A005FF" w:rsidP="00153653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02. </w:t>
            </w:r>
            <w:r w:rsidRPr="004730AB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219" w:type="dxa"/>
          </w:tcPr>
          <w:p w14:paraId="59BC0873" w14:textId="77777777" w:rsidR="00A005FF" w:rsidRPr="00C22D14" w:rsidRDefault="00A005FF" w:rsidP="00A005FF">
            <w:pPr>
              <w:numPr>
                <w:ilvl w:val="0"/>
                <w:numId w:val="9"/>
              </w:numPr>
              <w:tabs>
                <w:tab w:val="left" w:pos="317"/>
              </w:tabs>
              <w:ind w:left="34" w:hanging="34"/>
              <w:jc w:val="both"/>
              <w:rPr>
                <w:bCs/>
                <w:i/>
              </w:rPr>
            </w:pPr>
            <w:r>
              <w:t>И</w:t>
            </w:r>
            <w:r w:rsidRPr="00C22D14">
              <w:t>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126" w:type="dxa"/>
            <w:vMerge/>
          </w:tcPr>
          <w:p w14:paraId="1D9D137F" w14:textId="77777777" w:rsidR="00A005FF" w:rsidRPr="002068EC" w:rsidRDefault="00A005FF" w:rsidP="00CF50DF">
            <w:pPr>
              <w:jc w:val="center"/>
              <w:rPr>
                <w:bCs/>
                <w:i/>
              </w:rPr>
            </w:pPr>
          </w:p>
        </w:tc>
      </w:tr>
      <w:tr w:rsidR="00A005FF" w:rsidRPr="002068EC" w14:paraId="74F5FAE9" w14:textId="77777777" w:rsidTr="00CF50DF">
        <w:trPr>
          <w:trHeight w:val="2012"/>
        </w:trPr>
        <w:tc>
          <w:tcPr>
            <w:tcW w:w="2835" w:type="dxa"/>
          </w:tcPr>
          <w:p w14:paraId="14881C01" w14:textId="77777777" w:rsidR="00A005FF" w:rsidRPr="004730AB" w:rsidRDefault="00A005FF" w:rsidP="00153653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03. </w:t>
            </w:r>
            <w:r w:rsidRPr="004730AB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4219" w:type="dxa"/>
          </w:tcPr>
          <w:p w14:paraId="44A71AE5" w14:textId="77777777" w:rsidR="00A005FF" w:rsidRPr="00C22D14" w:rsidRDefault="00A005FF" w:rsidP="00A005FF">
            <w:pPr>
              <w:numPr>
                <w:ilvl w:val="0"/>
                <w:numId w:val="10"/>
              </w:numPr>
              <w:tabs>
                <w:tab w:val="left" w:pos="317"/>
                <w:tab w:val="left" w:pos="1331"/>
              </w:tabs>
              <w:ind w:left="34" w:firstLine="0"/>
            </w:pPr>
            <w:r w:rsidRPr="00C22D14">
              <w:t>Обоснование выбора способа решения проблем в профессиональной деятельности;</w:t>
            </w:r>
          </w:p>
          <w:p w14:paraId="59BF966F" w14:textId="77777777" w:rsidR="00A005FF" w:rsidRPr="00C22D14" w:rsidRDefault="00A005FF" w:rsidP="00A005FF">
            <w:pPr>
              <w:numPr>
                <w:ilvl w:val="0"/>
                <w:numId w:val="10"/>
              </w:numPr>
              <w:tabs>
                <w:tab w:val="left" w:pos="317"/>
                <w:tab w:val="left" w:pos="1331"/>
              </w:tabs>
              <w:ind w:left="34" w:firstLine="0"/>
            </w:pPr>
            <w:r w:rsidRPr="00C22D14">
              <w:t>Оценка последствий принятых решений;</w:t>
            </w:r>
          </w:p>
          <w:p w14:paraId="25FB18F6" w14:textId="77777777" w:rsidR="00A005FF" w:rsidRPr="002E40BF" w:rsidRDefault="00A005FF" w:rsidP="00A005FF">
            <w:pPr>
              <w:numPr>
                <w:ilvl w:val="0"/>
                <w:numId w:val="10"/>
              </w:numPr>
              <w:tabs>
                <w:tab w:val="left" w:pos="317"/>
                <w:tab w:val="left" w:pos="1331"/>
              </w:tabs>
              <w:ind w:left="34" w:firstLine="0"/>
              <w:rPr>
                <w:i/>
                <w:color w:val="FF0000"/>
              </w:rPr>
            </w:pPr>
            <w:r w:rsidRPr="00C22D14">
              <w:t>Выбор способов предотвращения и нейтрализации рисков</w:t>
            </w:r>
          </w:p>
        </w:tc>
        <w:tc>
          <w:tcPr>
            <w:tcW w:w="2126" w:type="dxa"/>
            <w:vMerge/>
            <w:vAlign w:val="center"/>
          </w:tcPr>
          <w:p w14:paraId="2CF959C7" w14:textId="77777777" w:rsidR="00A005FF" w:rsidRPr="002068EC" w:rsidRDefault="00A005FF" w:rsidP="00CF50DF">
            <w:pPr>
              <w:jc w:val="center"/>
              <w:rPr>
                <w:bCs/>
                <w:i/>
              </w:rPr>
            </w:pPr>
          </w:p>
        </w:tc>
      </w:tr>
      <w:tr w:rsidR="00A005FF" w:rsidRPr="002068EC" w14:paraId="3F309873" w14:textId="77777777" w:rsidTr="00CF50DF">
        <w:trPr>
          <w:trHeight w:val="2142"/>
        </w:trPr>
        <w:tc>
          <w:tcPr>
            <w:tcW w:w="2835" w:type="dxa"/>
          </w:tcPr>
          <w:p w14:paraId="1BA7B1C3" w14:textId="77777777" w:rsidR="00A005FF" w:rsidRPr="004730AB" w:rsidRDefault="00A005FF" w:rsidP="00153653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04. </w:t>
            </w:r>
            <w:r w:rsidRPr="004730AB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219" w:type="dxa"/>
          </w:tcPr>
          <w:p w14:paraId="0B5B35B9" w14:textId="77777777" w:rsidR="00A005FF" w:rsidRDefault="00A005FF" w:rsidP="00CF50DF">
            <w:r>
              <w:t xml:space="preserve"> - В</w:t>
            </w:r>
            <w:r w:rsidRPr="00B7062C">
              <w:t xml:space="preserve">заимодействие с обучающимися, преподавателями и мастерами в ходе обучения, с руководителями </w:t>
            </w:r>
            <w:r>
              <w:t>учебной и производственной практик;</w:t>
            </w:r>
          </w:p>
          <w:p w14:paraId="4528B04E" w14:textId="77777777" w:rsidR="00A005FF" w:rsidRPr="002E40BF" w:rsidRDefault="00A005FF" w:rsidP="00A005FF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bCs/>
                <w:i/>
                <w:color w:val="FF0000"/>
              </w:rPr>
            </w:pPr>
            <w:r>
              <w:t xml:space="preserve">Обоснованность </w:t>
            </w:r>
            <w:r w:rsidRPr="00B7062C">
              <w:t>анализ</w:t>
            </w:r>
            <w:r>
              <w:t>а</w:t>
            </w:r>
            <w:r w:rsidRPr="00B7062C">
              <w:t xml:space="preserve"> работы членов команды (подчиненных)</w:t>
            </w:r>
            <w:r>
              <w:t>.</w:t>
            </w:r>
          </w:p>
        </w:tc>
        <w:tc>
          <w:tcPr>
            <w:tcW w:w="2126" w:type="dxa"/>
            <w:vMerge/>
          </w:tcPr>
          <w:p w14:paraId="45007FB8" w14:textId="77777777" w:rsidR="00A005FF" w:rsidRPr="002068EC" w:rsidRDefault="00A005FF" w:rsidP="00CF50DF">
            <w:pPr>
              <w:jc w:val="both"/>
              <w:rPr>
                <w:bCs/>
                <w:i/>
              </w:rPr>
            </w:pPr>
          </w:p>
        </w:tc>
      </w:tr>
      <w:tr w:rsidR="00A005FF" w:rsidRPr="002068EC" w14:paraId="7DAB73BD" w14:textId="77777777" w:rsidTr="00CF50DF">
        <w:trPr>
          <w:trHeight w:val="256"/>
        </w:trPr>
        <w:tc>
          <w:tcPr>
            <w:tcW w:w="2835" w:type="dxa"/>
          </w:tcPr>
          <w:p w14:paraId="46554F1D" w14:textId="77777777" w:rsidR="00A005FF" w:rsidRPr="004730AB" w:rsidRDefault="00A005FF" w:rsidP="00153653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05. </w:t>
            </w:r>
            <w:r w:rsidRPr="004730AB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219" w:type="dxa"/>
          </w:tcPr>
          <w:p w14:paraId="51C8F57C" w14:textId="77777777" w:rsidR="00A005FF" w:rsidRPr="00C22D14" w:rsidRDefault="00A005FF" w:rsidP="00A005FF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bCs/>
              </w:rPr>
            </w:pPr>
            <w:r w:rsidRPr="00C22D14">
              <w:rPr>
                <w:bCs/>
              </w:rPr>
              <w:t>Демонстрация навыков использования информационных технологий при проектировании участков и приспособлений</w:t>
            </w:r>
          </w:p>
        </w:tc>
        <w:tc>
          <w:tcPr>
            <w:tcW w:w="2126" w:type="dxa"/>
            <w:vMerge/>
          </w:tcPr>
          <w:p w14:paraId="257E69BE" w14:textId="77777777" w:rsidR="00A005FF" w:rsidRPr="002068EC" w:rsidRDefault="00A005FF" w:rsidP="00CF50DF">
            <w:pPr>
              <w:jc w:val="both"/>
              <w:rPr>
                <w:bCs/>
                <w:i/>
              </w:rPr>
            </w:pPr>
          </w:p>
        </w:tc>
      </w:tr>
      <w:tr w:rsidR="00A005FF" w:rsidRPr="002068EC" w14:paraId="39F1DBB4" w14:textId="77777777" w:rsidTr="00CF50DF">
        <w:trPr>
          <w:trHeight w:val="1704"/>
        </w:trPr>
        <w:tc>
          <w:tcPr>
            <w:tcW w:w="2835" w:type="dxa"/>
          </w:tcPr>
          <w:p w14:paraId="35841212" w14:textId="77777777" w:rsidR="00A005FF" w:rsidRPr="004730AB" w:rsidRDefault="00A005FF" w:rsidP="00153653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06. </w:t>
            </w:r>
            <w:r w:rsidRPr="004730AB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4219" w:type="dxa"/>
          </w:tcPr>
          <w:p w14:paraId="26B6127C" w14:textId="77777777" w:rsidR="00A005FF" w:rsidRPr="00C22D14" w:rsidRDefault="00A005FF" w:rsidP="00A005FF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bCs/>
              </w:rPr>
            </w:pPr>
            <w:r w:rsidRPr="00C22D14">
              <w:rPr>
                <w:bCs/>
              </w:rPr>
              <w:t>Использование различных средств коммуникации в зависимости от целевой аудитории;</w:t>
            </w:r>
          </w:p>
          <w:p w14:paraId="31EFDFA3" w14:textId="77777777" w:rsidR="00A005FF" w:rsidRPr="00C22D14" w:rsidRDefault="00A005FF" w:rsidP="00A005FF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bCs/>
              </w:rPr>
            </w:pPr>
            <w:r w:rsidRPr="00C22D14">
              <w:rPr>
                <w:bCs/>
              </w:rPr>
              <w:t>Принятие решений по вопросам, обсуждаемым в группах;</w:t>
            </w:r>
          </w:p>
          <w:p w14:paraId="5A6339B8" w14:textId="77777777" w:rsidR="00A005FF" w:rsidRPr="002E40BF" w:rsidRDefault="00A005FF" w:rsidP="00A005FF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bCs/>
                <w:i/>
                <w:color w:val="FF0000"/>
              </w:rPr>
            </w:pPr>
            <w:r w:rsidRPr="00C22D14">
              <w:rPr>
                <w:bCs/>
              </w:rPr>
              <w:t>Анализ результатов работы группы</w:t>
            </w:r>
          </w:p>
        </w:tc>
        <w:tc>
          <w:tcPr>
            <w:tcW w:w="2126" w:type="dxa"/>
            <w:vMerge/>
            <w:vAlign w:val="center"/>
          </w:tcPr>
          <w:p w14:paraId="2BAA28F4" w14:textId="77777777" w:rsidR="00A005FF" w:rsidRPr="002068EC" w:rsidRDefault="00A005FF" w:rsidP="00CF50DF">
            <w:pPr>
              <w:jc w:val="center"/>
              <w:rPr>
                <w:bCs/>
                <w:i/>
              </w:rPr>
            </w:pPr>
          </w:p>
        </w:tc>
      </w:tr>
      <w:tr w:rsidR="00A005FF" w:rsidRPr="002068EC" w14:paraId="3EBA7774" w14:textId="77777777" w:rsidTr="00CF50DF">
        <w:trPr>
          <w:trHeight w:val="2382"/>
        </w:trPr>
        <w:tc>
          <w:tcPr>
            <w:tcW w:w="2835" w:type="dxa"/>
          </w:tcPr>
          <w:p w14:paraId="0E8651AD" w14:textId="77777777" w:rsidR="00A005FF" w:rsidRPr="004730AB" w:rsidRDefault="00A005FF" w:rsidP="00153653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07. </w:t>
            </w:r>
            <w:r w:rsidRPr="004730AB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219" w:type="dxa"/>
          </w:tcPr>
          <w:p w14:paraId="51F7FFB0" w14:textId="77777777" w:rsidR="00A005FF" w:rsidRPr="00C22D14" w:rsidRDefault="00A005FF" w:rsidP="00A005FF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bCs/>
              </w:rPr>
            </w:pPr>
            <w:r w:rsidRPr="00C22D14">
              <w:rPr>
                <w:bCs/>
              </w:rPr>
              <w:t>Анализ и коррекция результатов собственной работы и работы группы;</w:t>
            </w:r>
          </w:p>
          <w:p w14:paraId="3218D25D" w14:textId="77777777" w:rsidR="00A005FF" w:rsidRPr="00C22D14" w:rsidRDefault="00A005FF" w:rsidP="00A005FF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bCs/>
              </w:rPr>
            </w:pPr>
            <w:r w:rsidRPr="00C22D14">
              <w:rPr>
                <w:bCs/>
              </w:rPr>
              <w:t>Постановка целей, мотивация деятельности подчиненных, организация и контроль результатов работы;</w:t>
            </w:r>
          </w:p>
          <w:p w14:paraId="7D4B01F0" w14:textId="77777777" w:rsidR="00A005FF" w:rsidRPr="002E40BF" w:rsidRDefault="00A005FF" w:rsidP="00A005FF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bCs/>
                <w:i/>
                <w:color w:val="FF0000"/>
              </w:rPr>
            </w:pPr>
            <w:r w:rsidRPr="00C22D14">
              <w:rPr>
                <w:bCs/>
              </w:rPr>
              <w:t>Анализ причин и выбор способов устранения отрицательного результата работы группы</w:t>
            </w:r>
          </w:p>
        </w:tc>
        <w:tc>
          <w:tcPr>
            <w:tcW w:w="2126" w:type="dxa"/>
            <w:vMerge/>
          </w:tcPr>
          <w:p w14:paraId="41965151" w14:textId="77777777" w:rsidR="00A005FF" w:rsidRPr="002068EC" w:rsidRDefault="00A005FF" w:rsidP="00CF50DF">
            <w:pPr>
              <w:jc w:val="center"/>
              <w:rPr>
                <w:bCs/>
                <w:i/>
              </w:rPr>
            </w:pPr>
          </w:p>
        </w:tc>
      </w:tr>
      <w:tr w:rsidR="00A005FF" w:rsidRPr="002068EC" w14:paraId="1A80457E" w14:textId="77777777" w:rsidTr="00CF50DF">
        <w:trPr>
          <w:trHeight w:val="191"/>
        </w:trPr>
        <w:tc>
          <w:tcPr>
            <w:tcW w:w="2835" w:type="dxa"/>
          </w:tcPr>
          <w:p w14:paraId="12856D9E" w14:textId="77777777" w:rsidR="00A005FF" w:rsidRPr="004730AB" w:rsidRDefault="00A005FF" w:rsidP="00153653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08. </w:t>
            </w:r>
            <w:r w:rsidRPr="004730AB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219" w:type="dxa"/>
          </w:tcPr>
          <w:p w14:paraId="23CAFD06" w14:textId="77777777" w:rsidR="00A005FF" w:rsidRPr="00C22D14" w:rsidRDefault="00A005FF" w:rsidP="00A005FF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bCs/>
              </w:rPr>
            </w:pPr>
            <w:r w:rsidRPr="00C22D14">
              <w:rPr>
                <w:bCs/>
              </w:rPr>
              <w:t>Организация самостоятельной аудиторной и внеаудиторной работы при изучении профессионального модуля;</w:t>
            </w:r>
          </w:p>
          <w:p w14:paraId="3D59929E" w14:textId="77777777" w:rsidR="00A005FF" w:rsidRPr="002E40BF" w:rsidRDefault="00A005FF" w:rsidP="00A005FF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bCs/>
                <w:i/>
                <w:color w:val="FF0000"/>
              </w:rPr>
            </w:pPr>
            <w:r w:rsidRPr="00C22D14">
              <w:rPr>
                <w:bCs/>
              </w:rPr>
              <w:t>Анализ собственных мотивов и внешней ситуации для решения профессиональных задач</w:t>
            </w:r>
          </w:p>
        </w:tc>
        <w:tc>
          <w:tcPr>
            <w:tcW w:w="2126" w:type="dxa"/>
            <w:vMerge/>
            <w:vAlign w:val="center"/>
          </w:tcPr>
          <w:p w14:paraId="305A7D28" w14:textId="77777777" w:rsidR="00A005FF" w:rsidRPr="002068EC" w:rsidRDefault="00A005FF" w:rsidP="00CF50DF">
            <w:pPr>
              <w:jc w:val="center"/>
              <w:rPr>
                <w:bCs/>
                <w:i/>
              </w:rPr>
            </w:pPr>
          </w:p>
        </w:tc>
      </w:tr>
      <w:tr w:rsidR="00A005FF" w:rsidRPr="002068EC" w14:paraId="0D452B8E" w14:textId="77777777" w:rsidTr="00CF50DF">
        <w:trPr>
          <w:trHeight w:val="637"/>
        </w:trPr>
        <w:tc>
          <w:tcPr>
            <w:tcW w:w="2835" w:type="dxa"/>
          </w:tcPr>
          <w:p w14:paraId="45F6C412" w14:textId="77777777" w:rsidR="00A005FF" w:rsidRPr="004730AB" w:rsidRDefault="00A005FF" w:rsidP="00153653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09. </w:t>
            </w:r>
            <w:r w:rsidRPr="004730AB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4219" w:type="dxa"/>
          </w:tcPr>
          <w:p w14:paraId="26CCC374" w14:textId="77777777" w:rsidR="00A005FF" w:rsidRPr="002E40BF" w:rsidRDefault="00A005FF" w:rsidP="00A005FF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Эффективное </w:t>
            </w:r>
            <w:r w:rsidRPr="00B7062C">
              <w:rPr>
                <w:bCs/>
              </w:rPr>
              <w:t>использовани</w:t>
            </w:r>
            <w:r>
              <w:rPr>
                <w:bCs/>
              </w:rPr>
              <w:t>е</w:t>
            </w:r>
            <w:r w:rsidRPr="00B7062C">
              <w:rPr>
                <w:bCs/>
              </w:rPr>
              <w:t xml:space="preserve"> и</w:t>
            </w:r>
            <w:r w:rsidRPr="00B7062C">
              <w:t xml:space="preserve">нформационно-коммуникационных технологий </w:t>
            </w:r>
            <w:r>
              <w:t>в профессиональной деятельности согласно формируемым умениям и получаемому практическому опыту в том числе оформлять документацию.</w:t>
            </w:r>
          </w:p>
        </w:tc>
        <w:tc>
          <w:tcPr>
            <w:tcW w:w="2126" w:type="dxa"/>
            <w:vMerge/>
          </w:tcPr>
          <w:p w14:paraId="1872F59C" w14:textId="77777777" w:rsidR="00A005FF" w:rsidRPr="002068EC" w:rsidRDefault="00A005FF" w:rsidP="00CF50DF">
            <w:pPr>
              <w:jc w:val="both"/>
              <w:rPr>
                <w:bCs/>
                <w:i/>
              </w:rPr>
            </w:pPr>
          </w:p>
        </w:tc>
      </w:tr>
      <w:tr w:rsidR="00A005FF" w:rsidRPr="002068EC" w14:paraId="46D8680D" w14:textId="77777777" w:rsidTr="00CF50DF">
        <w:trPr>
          <w:trHeight w:val="637"/>
        </w:trPr>
        <w:tc>
          <w:tcPr>
            <w:tcW w:w="2835" w:type="dxa"/>
          </w:tcPr>
          <w:p w14:paraId="31A49DCF" w14:textId="77777777" w:rsidR="00A005FF" w:rsidRPr="004730AB" w:rsidRDefault="00A005FF" w:rsidP="00153653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10. </w:t>
            </w:r>
            <w:r w:rsidRPr="004730AB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219" w:type="dxa"/>
          </w:tcPr>
          <w:p w14:paraId="1346E305" w14:textId="77777777" w:rsidR="00A005FF" w:rsidRPr="002E40BF" w:rsidRDefault="00A005FF" w:rsidP="00A005FF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rPr>
                <w:bCs/>
                <w:i/>
                <w:color w:val="FF0000"/>
              </w:rPr>
            </w:pPr>
          </w:p>
        </w:tc>
        <w:tc>
          <w:tcPr>
            <w:tcW w:w="2126" w:type="dxa"/>
          </w:tcPr>
          <w:p w14:paraId="218001F9" w14:textId="77777777" w:rsidR="00A005FF" w:rsidRPr="002068EC" w:rsidRDefault="00A005FF" w:rsidP="00CF50DF">
            <w:pPr>
              <w:jc w:val="both"/>
              <w:rPr>
                <w:bCs/>
                <w:i/>
              </w:rPr>
            </w:pPr>
          </w:p>
        </w:tc>
      </w:tr>
      <w:tr w:rsidR="00A005FF" w:rsidRPr="002068EC" w14:paraId="790B86DF" w14:textId="77777777" w:rsidTr="00CF50DF">
        <w:trPr>
          <w:trHeight w:val="637"/>
        </w:trPr>
        <w:tc>
          <w:tcPr>
            <w:tcW w:w="2835" w:type="dxa"/>
          </w:tcPr>
          <w:p w14:paraId="771C9635" w14:textId="77777777" w:rsidR="00A005FF" w:rsidRPr="004730AB" w:rsidRDefault="00A005FF" w:rsidP="00153653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11. </w:t>
            </w:r>
            <w:r w:rsidRPr="004730AB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4219" w:type="dxa"/>
          </w:tcPr>
          <w:p w14:paraId="1EBB6724" w14:textId="77777777" w:rsidR="00A005FF" w:rsidRPr="002E40BF" w:rsidRDefault="00A005FF" w:rsidP="00A005FF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rPr>
                <w:bCs/>
                <w:i/>
                <w:color w:val="FF0000"/>
              </w:rPr>
            </w:pPr>
          </w:p>
        </w:tc>
        <w:tc>
          <w:tcPr>
            <w:tcW w:w="2126" w:type="dxa"/>
          </w:tcPr>
          <w:p w14:paraId="16709B89" w14:textId="77777777" w:rsidR="00A005FF" w:rsidRPr="002068EC" w:rsidRDefault="00A005FF" w:rsidP="00CF50DF">
            <w:pPr>
              <w:jc w:val="both"/>
              <w:rPr>
                <w:bCs/>
                <w:i/>
              </w:rPr>
            </w:pPr>
          </w:p>
        </w:tc>
      </w:tr>
    </w:tbl>
    <w:p w14:paraId="4A420A61" w14:textId="77777777" w:rsidR="004E5BA6" w:rsidRDefault="004E5BA6" w:rsidP="009B6930"/>
    <w:sectPr w:rsidR="004E5BA6" w:rsidSect="009B69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877DE" w14:textId="77777777" w:rsidR="003000F2" w:rsidRDefault="003000F2" w:rsidP="00F3319A">
      <w:pPr>
        <w:pStyle w:val="a5"/>
        <w:spacing w:after="0"/>
      </w:pPr>
      <w:r>
        <w:separator/>
      </w:r>
    </w:p>
  </w:endnote>
  <w:endnote w:type="continuationSeparator" w:id="0">
    <w:p w14:paraId="3C162D9C" w14:textId="77777777" w:rsidR="003000F2" w:rsidRDefault="003000F2" w:rsidP="00F3319A">
      <w:pPr>
        <w:pStyle w:val="a5"/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91552"/>
      <w:docPartObj>
        <w:docPartGallery w:val="Page Numbers (Bottom of Page)"/>
        <w:docPartUnique/>
      </w:docPartObj>
    </w:sdtPr>
    <w:sdtEndPr/>
    <w:sdtContent>
      <w:p w14:paraId="4767117D" w14:textId="1A236467" w:rsidR="00ED7AED" w:rsidRDefault="00ED7AED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2FD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5816B4B0" w14:textId="77777777" w:rsidR="00ED7AED" w:rsidRDefault="00ED7AE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EC5E0" w14:textId="77777777" w:rsidR="003000F2" w:rsidRDefault="003000F2" w:rsidP="00F3319A">
      <w:pPr>
        <w:pStyle w:val="a5"/>
        <w:spacing w:after="0"/>
      </w:pPr>
      <w:r>
        <w:separator/>
      </w:r>
    </w:p>
  </w:footnote>
  <w:footnote w:type="continuationSeparator" w:id="0">
    <w:p w14:paraId="47C20875" w14:textId="77777777" w:rsidR="003000F2" w:rsidRDefault="003000F2" w:rsidP="00F3319A">
      <w:pPr>
        <w:pStyle w:val="a5"/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240C"/>
    <w:multiLevelType w:val="hybridMultilevel"/>
    <w:tmpl w:val="D77E7F70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68C5"/>
    <w:multiLevelType w:val="hybridMultilevel"/>
    <w:tmpl w:val="18C810AC"/>
    <w:lvl w:ilvl="0" w:tplc="A7E2F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61C88"/>
    <w:multiLevelType w:val="hybridMultilevel"/>
    <w:tmpl w:val="9DF8C8C6"/>
    <w:lvl w:ilvl="0" w:tplc="A7E2F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4052"/>
    <w:multiLevelType w:val="multilevel"/>
    <w:tmpl w:val="83083A54"/>
    <w:lvl w:ilvl="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5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9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1800"/>
      </w:pPr>
      <w:rPr>
        <w:rFonts w:cs="Times New Roman" w:hint="default"/>
      </w:rPr>
    </w:lvl>
  </w:abstractNum>
  <w:abstractNum w:abstractNumId="4" w15:restartNumberingAfterBreak="0">
    <w:nsid w:val="352F1D63"/>
    <w:multiLevelType w:val="hybridMultilevel"/>
    <w:tmpl w:val="B7B4E8FC"/>
    <w:lvl w:ilvl="0" w:tplc="92ECF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46301"/>
    <w:multiLevelType w:val="hybridMultilevel"/>
    <w:tmpl w:val="83E42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C6B20"/>
    <w:multiLevelType w:val="hybridMultilevel"/>
    <w:tmpl w:val="A848441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58BB3CF9"/>
    <w:multiLevelType w:val="hybridMultilevel"/>
    <w:tmpl w:val="5F3CFD7E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334397"/>
    <w:multiLevelType w:val="hybridMultilevel"/>
    <w:tmpl w:val="06EE1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211AF"/>
    <w:multiLevelType w:val="hybridMultilevel"/>
    <w:tmpl w:val="C6A8BAB0"/>
    <w:lvl w:ilvl="0" w:tplc="3230C3A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CB7546E"/>
    <w:multiLevelType w:val="hybridMultilevel"/>
    <w:tmpl w:val="B0D421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10"/>
  </w:num>
  <w:num w:numId="8">
    <w:abstractNumId w:val="2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BA6"/>
    <w:rsid w:val="00025030"/>
    <w:rsid w:val="0002758C"/>
    <w:rsid w:val="00093BA2"/>
    <w:rsid w:val="000A0ED5"/>
    <w:rsid w:val="000B2492"/>
    <w:rsid w:val="000B3171"/>
    <w:rsid w:val="000D55E4"/>
    <w:rsid w:val="00100D99"/>
    <w:rsid w:val="00120E74"/>
    <w:rsid w:val="00153653"/>
    <w:rsid w:val="0015424E"/>
    <w:rsid w:val="001A1B12"/>
    <w:rsid w:val="001A52AB"/>
    <w:rsid w:val="002002BE"/>
    <w:rsid w:val="00226908"/>
    <w:rsid w:val="00246B80"/>
    <w:rsid w:val="00293FFD"/>
    <w:rsid w:val="002A41C4"/>
    <w:rsid w:val="002D113F"/>
    <w:rsid w:val="003000F2"/>
    <w:rsid w:val="00332CC9"/>
    <w:rsid w:val="00344CF3"/>
    <w:rsid w:val="00345FE8"/>
    <w:rsid w:val="00357A2D"/>
    <w:rsid w:val="00371A60"/>
    <w:rsid w:val="003F52FD"/>
    <w:rsid w:val="004178E6"/>
    <w:rsid w:val="00460CEF"/>
    <w:rsid w:val="004629E2"/>
    <w:rsid w:val="00482DEA"/>
    <w:rsid w:val="00494E31"/>
    <w:rsid w:val="004A0BFF"/>
    <w:rsid w:val="004E1767"/>
    <w:rsid w:val="004E3235"/>
    <w:rsid w:val="004E5BA6"/>
    <w:rsid w:val="00556808"/>
    <w:rsid w:val="00576837"/>
    <w:rsid w:val="00586559"/>
    <w:rsid w:val="00586614"/>
    <w:rsid w:val="00594D23"/>
    <w:rsid w:val="005A1EFE"/>
    <w:rsid w:val="005A2E05"/>
    <w:rsid w:val="005E39D7"/>
    <w:rsid w:val="00631B0C"/>
    <w:rsid w:val="00642268"/>
    <w:rsid w:val="00660887"/>
    <w:rsid w:val="006968FA"/>
    <w:rsid w:val="006B351D"/>
    <w:rsid w:val="006B498C"/>
    <w:rsid w:val="007269D1"/>
    <w:rsid w:val="00791392"/>
    <w:rsid w:val="0082600D"/>
    <w:rsid w:val="008355F7"/>
    <w:rsid w:val="008405DA"/>
    <w:rsid w:val="008568CE"/>
    <w:rsid w:val="008706C9"/>
    <w:rsid w:val="00886C70"/>
    <w:rsid w:val="00890476"/>
    <w:rsid w:val="008B3996"/>
    <w:rsid w:val="008F3117"/>
    <w:rsid w:val="008F3D36"/>
    <w:rsid w:val="0092761A"/>
    <w:rsid w:val="00932E43"/>
    <w:rsid w:val="009559B6"/>
    <w:rsid w:val="00990637"/>
    <w:rsid w:val="009B1037"/>
    <w:rsid w:val="009B44A7"/>
    <w:rsid w:val="009B6930"/>
    <w:rsid w:val="00A005FF"/>
    <w:rsid w:val="00A11A62"/>
    <w:rsid w:val="00A1208D"/>
    <w:rsid w:val="00A307C5"/>
    <w:rsid w:val="00A46D42"/>
    <w:rsid w:val="00A57CC6"/>
    <w:rsid w:val="00A603E4"/>
    <w:rsid w:val="00A91AD2"/>
    <w:rsid w:val="00AB2CB1"/>
    <w:rsid w:val="00AC02D9"/>
    <w:rsid w:val="00B2700C"/>
    <w:rsid w:val="00BC3FA6"/>
    <w:rsid w:val="00BE45F9"/>
    <w:rsid w:val="00C35190"/>
    <w:rsid w:val="00C54FC6"/>
    <w:rsid w:val="00C67FD1"/>
    <w:rsid w:val="00C86A3B"/>
    <w:rsid w:val="00CB78A6"/>
    <w:rsid w:val="00CC1C53"/>
    <w:rsid w:val="00CF50DF"/>
    <w:rsid w:val="00D65D06"/>
    <w:rsid w:val="00D74A39"/>
    <w:rsid w:val="00D901E2"/>
    <w:rsid w:val="00E16009"/>
    <w:rsid w:val="00E948D5"/>
    <w:rsid w:val="00E951C1"/>
    <w:rsid w:val="00EC391C"/>
    <w:rsid w:val="00ED7AED"/>
    <w:rsid w:val="00EF64F1"/>
    <w:rsid w:val="00F00EDA"/>
    <w:rsid w:val="00F2356C"/>
    <w:rsid w:val="00F3319A"/>
    <w:rsid w:val="00F5076D"/>
    <w:rsid w:val="00F5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5F29"/>
  <w15:docId w15:val="{A7B085F4-4D09-442E-B388-712EEF53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E5BA6"/>
    <w:pPr>
      <w:keepNext/>
      <w:tabs>
        <w:tab w:val="num" w:pos="432"/>
      </w:tabs>
      <w:autoSpaceDE w:val="0"/>
      <w:ind w:firstLine="284"/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4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4E5B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4E5B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E5B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4E5BA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5BA6"/>
    <w:pPr>
      <w:widowControl w:val="0"/>
      <w:shd w:val="clear" w:color="auto" w:fill="FFFFFF"/>
      <w:spacing w:before="260" w:after="260" w:line="310" w:lineRule="exact"/>
      <w:ind w:hanging="8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Normal (Web)"/>
    <w:basedOn w:val="a"/>
    <w:uiPriority w:val="99"/>
    <w:rsid w:val="004E5BA6"/>
    <w:pPr>
      <w:spacing w:before="280" w:after="280"/>
    </w:pPr>
  </w:style>
  <w:style w:type="paragraph" w:styleId="21">
    <w:name w:val="List 2"/>
    <w:basedOn w:val="a"/>
    <w:rsid w:val="004E5BA6"/>
    <w:pPr>
      <w:ind w:left="566" w:hanging="283"/>
      <w:contextualSpacing/>
    </w:pPr>
  </w:style>
  <w:style w:type="paragraph" w:styleId="a4">
    <w:name w:val="List Paragraph"/>
    <w:basedOn w:val="a"/>
    <w:uiPriority w:val="34"/>
    <w:qFormat/>
    <w:rsid w:val="004E5BA6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4E5B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E5B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9">
    <w:name w:val="Style39"/>
    <w:basedOn w:val="a"/>
    <w:rsid w:val="004E5BA6"/>
    <w:pPr>
      <w:widowControl w:val="0"/>
      <w:suppressAutoHyphens/>
      <w:autoSpaceDE w:val="0"/>
      <w:spacing w:line="278" w:lineRule="exact"/>
      <w:jc w:val="center"/>
    </w:pPr>
  </w:style>
  <w:style w:type="character" w:customStyle="1" w:styleId="FontStyle64">
    <w:name w:val="Font Style64"/>
    <w:rsid w:val="004E5BA6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footnote text"/>
    <w:basedOn w:val="a"/>
    <w:link w:val="a8"/>
    <w:uiPriority w:val="99"/>
    <w:semiHidden/>
    <w:rsid w:val="00A005FF"/>
    <w:rPr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A005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A005FF"/>
    <w:pPr>
      <w:spacing w:after="120" w:line="480" w:lineRule="auto"/>
    </w:pPr>
    <w:rPr>
      <w:lang w:eastAsia="ru-RU"/>
    </w:rPr>
  </w:style>
  <w:style w:type="character" w:customStyle="1" w:styleId="23">
    <w:name w:val="Основной текст 2 Знак"/>
    <w:basedOn w:val="a0"/>
    <w:link w:val="22"/>
    <w:rsid w:val="00A005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A005FF"/>
    <w:rPr>
      <w:rFonts w:cs="Times New Roman"/>
      <w:color w:val="0000FF"/>
      <w:u w:val="single"/>
    </w:rPr>
  </w:style>
  <w:style w:type="character" w:styleId="aa">
    <w:name w:val="Emphasis"/>
    <w:basedOn w:val="a0"/>
    <w:uiPriority w:val="20"/>
    <w:qFormat/>
    <w:rsid w:val="00A005FF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F331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331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F331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331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F64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24">
    <w:name w:val="Body Text Indent 2"/>
    <w:basedOn w:val="a"/>
    <w:link w:val="25"/>
    <w:semiHidden/>
    <w:unhideWhenUsed/>
    <w:qFormat/>
    <w:rsid w:val="00EF64F1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qFormat/>
    <w:rsid w:val="00EF64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qFormat/>
    <w:rsid w:val="00EF64F1"/>
    <w:pPr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qFormat/>
    <w:rsid w:val="00EF64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TextIndent21">
    <w:name w:val="Body Text Indent 21"/>
    <w:basedOn w:val="a"/>
    <w:rsid w:val="00EF64F1"/>
    <w:pPr>
      <w:widowControl w:val="0"/>
      <w:ind w:firstLine="720"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riv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utoprospec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utom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4D79D-A616-483A-AFAC-89124A1B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26</Pages>
  <Words>5487</Words>
  <Characters>31281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Автошкола</dc:creator>
  <cp:keywords/>
  <dc:description/>
  <cp:lastModifiedBy>Болдова Раиса Семеновна</cp:lastModifiedBy>
  <cp:revision>40</cp:revision>
  <cp:lastPrinted>2019-11-16T12:22:00Z</cp:lastPrinted>
  <dcterms:created xsi:type="dcterms:W3CDTF">2018-10-10T11:01:00Z</dcterms:created>
  <dcterms:modified xsi:type="dcterms:W3CDTF">2024-10-24T08:20:00Z</dcterms:modified>
</cp:coreProperties>
</file>