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EC" w:rsidRDefault="000777EC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t>Модельны</w:t>
      </w:r>
      <w:r w:rsidR="0039338D" w:rsidRPr="00CE41B9">
        <w:rPr>
          <w:rFonts w:ascii="Times New Roman" w:hAnsi="Times New Roman" w:cs="Times New Roman"/>
          <w:b/>
          <w:sz w:val="28"/>
          <w:szCs w:val="20"/>
        </w:rPr>
        <w:t>й региональный учебный план</w:t>
      </w:r>
      <w:r w:rsidR="00501238" w:rsidRPr="00CE41B9">
        <w:rPr>
          <w:rFonts w:ascii="Times New Roman" w:hAnsi="Times New Roman" w:cs="Times New Roman"/>
          <w:b/>
          <w:sz w:val="28"/>
          <w:szCs w:val="20"/>
        </w:rPr>
        <w:t xml:space="preserve"> для гуманитарного профиля</w:t>
      </w:r>
      <w:r w:rsidR="00C77859" w:rsidRPr="00CE41B9">
        <w:rPr>
          <w:rFonts w:ascii="Times New Roman" w:hAnsi="Times New Roman" w:cs="Times New Roman"/>
          <w:b/>
          <w:sz w:val="28"/>
          <w:szCs w:val="20"/>
        </w:rPr>
        <w:t xml:space="preserve"> СОО в СПО</w:t>
      </w:r>
    </w:p>
    <w:tbl>
      <w:tblPr>
        <w:tblW w:w="18310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828"/>
        <w:gridCol w:w="1559"/>
        <w:gridCol w:w="1853"/>
        <w:gridCol w:w="1842"/>
        <w:gridCol w:w="1985"/>
        <w:gridCol w:w="6119"/>
      </w:tblGrid>
      <w:tr w:rsidR="000777EC" w:rsidRPr="00CE41B9" w:rsidTr="00E545D5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</w:t>
            </w:r>
            <w:r w:rsidR="000777EC" w:rsidRPr="00CE41B9">
              <w:rPr>
                <w:rFonts w:ascii="Times New Roman" w:hAnsi="Times New Roman" w:cs="Times New Roman"/>
                <w:sz w:val="20"/>
                <w:szCs w:val="18"/>
              </w:rPr>
              <w:t>ндекс</w:t>
            </w:r>
          </w:p>
        </w:tc>
        <w:tc>
          <w:tcPr>
            <w:tcW w:w="38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</w:t>
            </w:r>
            <w:r w:rsidR="000777EC" w:rsidRPr="00CE41B9">
              <w:rPr>
                <w:rFonts w:ascii="Times New Roman" w:hAnsi="Times New Roman" w:cs="Times New Roman"/>
                <w:sz w:val="20"/>
                <w:szCs w:val="18"/>
              </w:rPr>
              <w:t>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E41B9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1357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471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94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77B3B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265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167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C77B3B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  <w:r w:rsidR="00C77B3B" w:rsidRPr="00CE41B9">
              <w:rPr>
                <w:rFonts w:ascii="Times New Roman" w:hAnsi="Times New Roman" w:cs="Times New Roman"/>
                <w:sz w:val="20"/>
                <w:szCs w:val="18"/>
              </w:rPr>
              <w:t>*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264D2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 w:rsidR="000777EC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Астрономия</w:t>
            </w: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E545D5">
        <w:trPr>
          <w:trHeight w:val="937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0777EC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 w:rsid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 w:rsid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«</w:t>
            </w:r>
            <w:r w:rsidRPr="00E545D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Введение в Новейшую историю России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 объеме 17 часов</w:t>
            </w:r>
          </w:p>
        </w:tc>
      </w:tr>
      <w:tr w:rsidR="0039338D" w:rsidRPr="00CE41B9" w:rsidTr="00E545D5">
        <w:trPr>
          <w:trHeight w:val="825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30 час реализуем в 3 семестре Модуль: </w:t>
            </w:r>
            <w:r w:rsidR="003917E2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Нравственные основы семейной жизни</w:t>
            </w: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39338D" w:rsidRPr="00CE41B9" w:rsidTr="00E545D5">
        <w:trPr>
          <w:trHeight w:val="38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9517FA" w:rsidRDefault="009517FA" w:rsidP="009517FA">
            <w:pPr>
              <w:spacing w:after="0" w:line="240" w:lineRule="auto"/>
              <w:ind w:left="137"/>
              <w:rPr>
                <w:rFonts w:ascii="Times New Roman" w:hAnsi="Times New Roman" w:cs="Times New Roman"/>
                <w:strike/>
                <w:sz w:val="20"/>
                <w:szCs w:val="18"/>
              </w:rPr>
            </w:pPr>
            <w:r w:rsidRPr="009517FA">
              <w:rPr>
                <w:rFonts w:ascii="Times New Roman" w:hAnsi="Times New Roman" w:cs="Times New Roman"/>
                <w:strike/>
                <w:sz w:val="20"/>
                <w:szCs w:val="18"/>
              </w:rPr>
              <w:t>Основы безопасности жизнедеятельности</w:t>
            </w:r>
          </w:p>
          <w:p w:rsidR="000777EC" w:rsidRPr="00CE41B9" w:rsidRDefault="009517FA" w:rsidP="009517FA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2C3803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</w:t>
            </w:r>
            <w:r w:rsidR="0039338D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119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119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39338D" w:rsidP="00ED68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119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119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0777EC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</w:t>
            </w:r>
            <w:r w:rsidR="0039338D"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***</w:t>
            </w:r>
          </w:p>
          <w:p w:rsidR="0039338D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0777EC" w:rsidRPr="00CE41B9" w:rsidRDefault="000777EC" w:rsidP="003933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0777EC" w:rsidRPr="00CE41B9" w:rsidRDefault="000777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71B07" w:rsidRPr="00CE41B9" w:rsidTr="00E545D5">
        <w:trPr>
          <w:trHeight w:val="20"/>
        </w:trPr>
        <w:tc>
          <w:tcPr>
            <w:tcW w:w="1219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71B07" w:rsidRPr="00CE41B9" w:rsidRDefault="00A71B07" w:rsidP="00FA5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71B07" w:rsidRPr="00CE41B9" w:rsidRDefault="00A71B07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A30BEC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A30BEC" w:rsidRPr="00CE41B9" w:rsidTr="00E545D5">
        <w:trPr>
          <w:trHeight w:val="5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A30BEC" w:rsidRPr="00CE41B9" w:rsidRDefault="00A30BEC" w:rsidP="00A30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0BEC" w:rsidRPr="00CE41B9" w:rsidRDefault="00A30BEC" w:rsidP="00A30BEC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E545D5" w:rsidRDefault="00E545D5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9338D" w:rsidRPr="0039338D" w:rsidRDefault="0039338D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77B3B" w:rsidRPr="0039338D" w:rsidRDefault="00C77B3B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 xml:space="preserve">*Форма контроля </w:t>
      </w:r>
      <w:r w:rsidR="00C21639">
        <w:rPr>
          <w:rFonts w:ascii="Times New Roman" w:hAnsi="Times New Roman" w:cs="Times New Roman"/>
          <w:sz w:val="20"/>
          <w:szCs w:val="20"/>
        </w:rPr>
        <w:t>определяется образовательной организаций</w:t>
      </w:r>
    </w:p>
    <w:p w:rsidR="00C77B3B" w:rsidRPr="0039338D" w:rsidRDefault="0039338D" w:rsidP="003933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Default="0039338D" w:rsidP="00FA5B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*** Учебные предметы по выбору включаются в основную образовательную программу на основании письменного заявления обучающихся</w:t>
      </w:r>
      <w:r w:rsidR="00A914EF"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естественно-научного профиля СОО в СПО</w:t>
      </w:r>
    </w:p>
    <w:tbl>
      <w:tblPr>
        <w:tblW w:w="18453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838"/>
        <w:gridCol w:w="1560"/>
        <w:gridCol w:w="1985"/>
        <w:gridCol w:w="1842"/>
        <w:gridCol w:w="1985"/>
        <w:gridCol w:w="6119"/>
      </w:tblGrid>
      <w:tr w:rsidR="00CE41B9" w:rsidRPr="00CE41B9" w:rsidTr="00E545D5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1369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483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117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117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591D32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E545D5" w:rsidRPr="00CE41B9" w:rsidTr="00591D32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591D32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«</w:t>
            </w:r>
            <w:r w:rsidRPr="00E545D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Введение в Новейшую историю России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» </w:t>
            </w:r>
          </w:p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 объеме 17 часов</w:t>
            </w:r>
          </w:p>
        </w:tc>
      </w:tr>
      <w:tr w:rsidR="00E545D5" w:rsidRPr="00CE41B9" w:rsidTr="00591D32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E545D5" w:rsidRPr="00CE41B9" w:rsidTr="00591D32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trike/>
                <w:sz w:val="20"/>
                <w:szCs w:val="18"/>
              </w:rPr>
            </w:pPr>
            <w:r w:rsidRPr="009517FA">
              <w:rPr>
                <w:rFonts w:ascii="Times New Roman" w:hAnsi="Times New Roman" w:cs="Times New Roman"/>
                <w:strike/>
                <w:sz w:val="20"/>
                <w:szCs w:val="18"/>
              </w:rPr>
              <w:t>Основы безопасности жизнедеятельности</w:t>
            </w:r>
          </w:p>
          <w:p w:rsidR="00E545D5" w:rsidRPr="009517FA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color w:val="FF0000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1248F4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1248F4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23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 xml:space="preserve">*Форма контроля </w:t>
      </w:r>
      <w:r>
        <w:rPr>
          <w:rFonts w:ascii="Times New Roman" w:hAnsi="Times New Roman" w:cs="Times New Roman"/>
          <w:sz w:val="20"/>
          <w:szCs w:val="20"/>
        </w:rPr>
        <w:t>определяется образовательной организаций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38D"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</w:t>
      </w:r>
      <w:r w:rsidRPr="0039338D">
        <w:rPr>
          <w:rFonts w:ascii="Times New Roman" w:hAnsi="Times New Roman" w:cs="Times New Roman"/>
          <w:sz w:val="20"/>
          <w:szCs w:val="20"/>
        </w:rPr>
        <w:t>Учебные предметы по выбору включаются в основную образовательную программу на основании письменного заявления обучающихся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социально-экономического профиля СОО в СПО</w:t>
      </w:r>
    </w:p>
    <w:tbl>
      <w:tblPr>
        <w:tblW w:w="18453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838"/>
        <w:gridCol w:w="1560"/>
        <w:gridCol w:w="1985"/>
        <w:gridCol w:w="1842"/>
        <w:gridCol w:w="1985"/>
        <w:gridCol w:w="6119"/>
      </w:tblGrid>
      <w:tr w:rsidR="00CE41B9" w:rsidRPr="00CE41B9" w:rsidTr="00E545D5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1384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498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240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160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«</w:t>
            </w:r>
            <w:r w:rsidRPr="00E545D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Введение в Новейшую историю России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 объеме 17 часов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158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72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trike/>
                <w:sz w:val="20"/>
                <w:szCs w:val="18"/>
              </w:rPr>
            </w:pPr>
            <w:r w:rsidRPr="009517FA">
              <w:rPr>
                <w:rFonts w:ascii="Times New Roman" w:hAnsi="Times New Roman" w:cs="Times New Roman"/>
                <w:strike/>
                <w:sz w:val="20"/>
                <w:szCs w:val="18"/>
              </w:rPr>
              <w:t>Основы безопасности жизнедеятельности</w:t>
            </w:r>
          </w:p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66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46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92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92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447EC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233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*Форма контроля определяется образовательной организаций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Default="00CE41B9" w:rsidP="00CE41B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***Учебные предметы по выбору включаются в основную образовательную программу на основании письменного заявления обучающихся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:rsidR="00CE41B9" w:rsidRDefault="00CE41B9" w:rsidP="00CE41B9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 w:rsidRPr="00CE41B9">
        <w:rPr>
          <w:rFonts w:ascii="Times New Roman" w:hAnsi="Times New Roman" w:cs="Times New Roman"/>
          <w:b/>
          <w:sz w:val="28"/>
          <w:szCs w:val="20"/>
        </w:rPr>
        <w:lastRenderedPageBreak/>
        <w:t>Модельный региональный учебный план для технологического профиля СОО в СПО</w:t>
      </w:r>
    </w:p>
    <w:tbl>
      <w:tblPr>
        <w:tblW w:w="18460" w:type="dxa"/>
        <w:tblInd w:w="-43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4"/>
        <w:gridCol w:w="3852"/>
        <w:gridCol w:w="1553"/>
        <w:gridCol w:w="1985"/>
        <w:gridCol w:w="1842"/>
        <w:gridCol w:w="1985"/>
        <w:gridCol w:w="6119"/>
      </w:tblGrid>
      <w:tr w:rsidR="00CE41B9" w:rsidRPr="00CE41B9" w:rsidTr="00E545D5">
        <w:trPr>
          <w:trHeight w:val="20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Индекс</w:t>
            </w:r>
          </w:p>
        </w:tc>
        <w:tc>
          <w:tcPr>
            <w:tcW w:w="3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На</w:t>
            </w:r>
            <w:bookmarkStart w:id="0" w:name="_GoBack"/>
            <w:bookmarkEnd w:id="0"/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именование</w:t>
            </w:r>
          </w:p>
        </w:tc>
        <w:tc>
          <w:tcPr>
            <w:tcW w:w="155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Форма контроля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сего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бязательная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ариативная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Пояснения</w:t>
            </w: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55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1476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590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ОУП. 00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Общие учебные предметы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1330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886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444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ОУП.01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Русский язык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ОУП.02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Литература 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Математика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234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134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ОУП.04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Иностранный язык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E41B9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ОУП.05 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156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E41B9" w:rsidRPr="00CE41B9" w:rsidRDefault="00CE41B9" w:rsidP="00CE41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CE41B9" w:rsidRPr="00CE41B9" w:rsidRDefault="00CE41B9" w:rsidP="00CE41B9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 xml:space="preserve">ОУП.06 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Э*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161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Астрономия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ОУП.07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ОУП.08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306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ОУП.09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116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Курс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Россия- моя история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Модуль «</w:t>
            </w:r>
            <w:r w:rsidRPr="00E545D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Введение в Новейшую историю России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</w:p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в объеме 17 часов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ОУП.10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Обществознание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65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3 семестре Модуль: Нравственные основы семейной жизни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ОУП.11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География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ОУП.12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Физическая культура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78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2985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«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Здоровый образ </w:t>
            </w:r>
            <w:proofErr w:type="gramStart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жизни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»</w:t>
            </w: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/</w:t>
            </w:r>
            <w:proofErr w:type="gramEnd"/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занятия в спортивных секциях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ОУП.13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trike/>
                <w:sz w:val="20"/>
                <w:szCs w:val="18"/>
              </w:rPr>
            </w:pPr>
            <w:r w:rsidRPr="009517FA">
              <w:rPr>
                <w:rFonts w:ascii="Times New Roman" w:hAnsi="Times New Roman" w:cs="Times New Roman"/>
                <w:strike/>
                <w:sz w:val="20"/>
                <w:szCs w:val="18"/>
              </w:rPr>
              <w:t>Основы безопасности жизнедеятельности</w:t>
            </w:r>
          </w:p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18"/>
              </w:rPr>
              <w:t>Основы безопасности и защиты Родины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42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-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Индивидуальный проект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sz w:val="20"/>
                <w:szCs w:val="18"/>
              </w:rPr>
              <w:t>39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ДУПК.00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Дополнительные учебные предметы**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ДУПК. 01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Х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146 (-39)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46 (-39)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УПВ.00</w:t>
            </w:r>
          </w:p>
        </w:tc>
        <w:tc>
          <w:tcPr>
            <w:tcW w:w="3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Учебные предметы по выбору***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Родной язык/Родная литература/</w:t>
            </w:r>
          </w:p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Второй иностранный язык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(39)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001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2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Вариативная часть основной образовательной программы СПО</w:t>
            </w:r>
          </w:p>
        </w:tc>
        <w:tc>
          <w:tcPr>
            <w:tcW w:w="611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06. В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Общие компетенции профессионала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56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18</w:t>
            </w:r>
          </w:p>
        </w:tc>
        <w:tc>
          <w:tcPr>
            <w:tcW w:w="611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30 час реализуем в 1 и 2 семестрах</w:t>
            </w:r>
          </w:p>
        </w:tc>
      </w:tr>
      <w:tr w:rsidR="00E545D5" w:rsidRPr="00CE41B9" w:rsidTr="00E545D5">
        <w:trPr>
          <w:trHeight w:val="2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СГ. 08. В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i/>
                <w:iCs/>
                <w:sz w:val="20"/>
                <w:szCs w:val="18"/>
              </w:rPr>
              <w:t>Социально-значимая деятельность</w:t>
            </w:r>
          </w:p>
        </w:tc>
        <w:tc>
          <w:tcPr>
            <w:tcW w:w="155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sz w:val="20"/>
                <w:szCs w:val="18"/>
              </w:rPr>
              <w:t>36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:rsidR="00E545D5" w:rsidRPr="00CE41B9" w:rsidRDefault="00E545D5" w:rsidP="00E5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CE41B9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12</w:t>
            </w:r>
          </w:p>
        </w:tc>
        <w:tc>
          <w:tcPr>
            <w:tcW w:w="61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45D5" w:rsidRPr="00CE41B9" w:rsidRDefault="00E545D5" w:rsidP="00E545D5">
            <w:pPr>
              <w:spacing w:after="0" w:line="240" w:lineRule="auto"/>
              <w:ind w:right="3284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:rsidR="00CE41B9" w:rsidRPr="0039338D" w:rsidRDefault="00CE41B9" w:rsidP="00CE41B9">
      <w:pPr>
        <w:spacing w:after="0" w:line="240" w:lineRule="auto"/>
        <w:rPr>
          <w:sz w:val="20"/>
          <w:szCs w:val="20"/>
        </w:rPr>
      </w:pP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Образовательная организация самостоятельно определяет учебные предметы для изучения на углубленном уровне в соответствии с ФГОС среднего общего образования (в количестве не менее двух учебных предметов)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*Форма контроля определяется образовательной организаций</w:t>
      </w:r>
    </w:p>
    <w:p w:rsidR="00CE41B9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**Дополнительные учебные предметы определяются образовательной организацией самостоятельно</w:t>
      </w:r>
    </w:p>
    <w:p w:rsidR="00CE41B9" w:rsidRPr="0039338D" w:rsidRDefault="00CE41B9" w:rsidP="00CE41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***Учебные предметы по выбору включаются в основную образовательную программу на основании письменного заявления обучающихся</w:t>
      </w:r>
    </w:p>
    <w:sectPr w:rsidR="00CE41B9" w:rsidRPr="0039338D" w:rsidSect="00FA5B10">
      <w:pgSz w:w="16838" w:h="11906" w:orient="landscape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6A"/>
    <w:rsid w:val="000264D2"/>
    <w:rsid w:val="000777EC"/>
    <w:rsid w:val="001248F4"/>
    <w:rsid w:val="002C3803"/>
    <w:rsid w:val="003828B6"/>
    <w:rsid w:val="003917E2"/>
    <w:rsid w:val="0039338D"/>
    <w:rsid w:val="003E4539"/>
    <w:rsid w:val="00485507"/>
    <w:rsid w:val="00501238"/>
    <w:rsid w:val="00631B17"/>
    <w:rsid w:val="007574B7"/>
    <w:rsid w:val="008D3B0A"/>
    <w:rsid w:val="009517FA"/>
    <w:rsid w:val="00960A88"/>
    <w:rsid w:val="009E7E26"/>
    <w:rsid w:val="00A30BEC"/>
    <w:rsid w:val="00A71B07"/>
    <w:rsid w:val="00A914EF"/>
    <w:rsid w:val="00AA7E2D"/>
    <w:rsid w:val="00BF653F"/>
    <w:rsid w:val="00C21639"/>
    <w:rsid w:val="00C447EC"/>
    <w:rsid w:val="00C75480"/>
    <w:rsid w:val="00C77859"/>
    <w:rsid w:val="00C77B3B"/>
    <w:rsid w:val="00C9694E"/>
    <w:rsid w:val="00CE41B9"/>
    <w:rsid w:val="00DE7A6A"/>
    <w:rsid w:val="00E545D5"/>
    <w:rsid w:val="00ED68D0"/>
    <w:rsid w:val="00F07A75"/>
    <w:rsid w:val="00F4698F"/>
    <w:rsid w:val="00F8778A"/>
    <w:rsid w:val="00F9241C"/>
    <w:rsid w:val="00F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5D92B-6CAC-4698-ABC0-07213BA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F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Сарокваша</dc:creator>
  <cp:keywords/>
  <dc:description/>
  <cp:lastModifiedBy>Анастасия Алексеевна Корнилова</cp:lastModifiedBy>
  <cp:revision>5</cp:revision>
  <dcterms:created xsi:type="dcterms:W3CDTF">2023-03-07T06:26:00Z</dcterms:created>
  <dcterms:modified xsi:type="dcterms:W3CDTF">2024-03-29T14:14:00Z</dcterms:modified>
</cp:coreProperties>
</file>