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10EE" w14:textId="5C3AE8B8" w:rsidR="0068426A" w:rsidRPr="006F1492" w:rsidRDefault="00CD3718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74884718" w14:textId="21775C31" w:rsidR="0068426A" w:rsidRPr="006F1492" w:rsidRDefault="00CD3718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РАЗРАБОТКЕ ДОПОЛНИТЕЛЬНЫХ ОБЩЕОБРАЗОВАТЕЛЬНЫХ </w:t>
      </w:r>
    </w:p>
    <w:p w14:paraId="75F3857E" w14:textId="788FE354" w:rsidR="00DD239D" w:rsidRDefault="00CD3718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</w:rPr>
        <w:t>ОБЩЕРАЗВИВАЮЩИХ ПРОГРАММ</w:t>
      </w:r>
    </w:p>
    <w:p w14:paraId="4FE71AB3" w14:textId="173BA722" w:rsidR="00844253" w:rsidRDefault="00B56F04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6F04">
        <w:rPr>
          <w:rFonts w:ascii="Times New Roman" w:eastAsia="Times New Roman" w:hAnsi="Times New Roman" w:cs="Times New Roman"/>
          <w:bCs/>
          <w:sz w:val="28"/>
          <w:szCs w:val="28"/>
        </w:rPr>
        <w:t>(новая редакция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2025 год</w:t>
      </w:r>
      <w:r w:rsidR="0084425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50CC9745" w14:textId="6FF828E7" w:rsidR="00B56F04" w:rsidRPr="00B56F04" w:rsidRDefault="00B56F04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D0C35A" w14:textId="69C57CEB" w:rsidR="00D33D8A" w:rsidRDefault="00844253" w:rsidP="00A62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="00226208" w:rsidRPr="00FC2F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данной</w:t>
      </w:r>
      <w:r w:rsidR="00D33D8A" w:rsidRPr="00FC2F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редакци</w:t>
      </w:r>
      <w:r w:rsidR="00226208" w:rsidRPr="00FC2F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внесены</w:t>
      </w:r>
      <w:r w:rsidR="002D59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изменения</w:t>
      </w:r>
      <w:r w:rsidR="005279B6" w:rsidRPr="00FC2F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226208" w:rsidRPr="00FC2F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связанные с </w:t>
      </w:r>
      <w:r w:rsidR="00AB576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включением в структуру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программы</w:t>
      </w:r>
      <w:r w:rsidR="00AB576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раздела</w:t>
      </w:r>
      <w:r w:rsidR="00BD31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«Воспит</w:t>
      </w:r>
      <w:r w:rsidR="0040318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ание</w:t>
      </w:r>
      <w:r w:rsidR="00BD31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="00AB576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а также </w:t>
      </w:r>
      <w:r w:rsidR="00E87A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дополнены</w:t>
      </w:r>
      <w:r w:rsidR="0080174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«Нормативно-правовые </w:t>
      </w:r>
      <w:r w:rsidR="00634B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основания</w:t>
      </w:r>
      <w:r w:rsidR="00E87A49" w:rsidRPr="00E87A49">
        <w:rPr>
          <w:rFonts w:ascii="Times New Roman" w:hAnsi="Times New Roman" w:cs="Times New Roman"/>
          <w:sz w:val="28"/>
          <w:szCs w:val="28"/>
        </w:rPr>
        <w:t xml:space="preserve"> </w:t>
      </w:r>
      <w:r w:rsidR="00E87A49" w:rsidRPr="00E87A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для создания дополнительной общеобразовательной общеразвивающей программы</w:t>
      </w:r>
      <w:r w:rsidR="00634B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 с </w:t>
      </w:r>
      <w:r w:rsidR="00634BB5" w:rsidRPr="003C67F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учетом </w:t>
      </w:r>
      <w:r w:rsidR="003C67F5" w:rsidRPr="00A6235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 государственной политики</w:t>
      </w:r>
      <w:r w:rsidR="004C0DA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изложенных в </w:t>
      </w:r>
      <w:r w:rsidR="0029600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="004C0DA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казах Президента РФ за период 2021-2024</w:t>
      </w:r>
      <w:r w:rsidR="0080174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C0DA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гг</w:t>
      </w:r>
      <w:r w:rsidR="00A6235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795A3DA2" w14:textId="77777777" w:rsidR="00274A9D" w:rsidRPr="00FC2F91" w:rsidRDefault="00274A9D" w:rsidP="00274A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40E0F64A" w14:textId="62A29E4C" w:rsidR="00C32FB3" w:rsidRDefault="00C32FB3" w:rsidP="00CD3718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Нормативно-правовой аспект</w:t>
      </w:r>
    </w:p>
    <w:p w14:paraId="74AE66DC" w14:textId="77777777" w:rsidR="00640373" w:rsidRPr="00640373" w:rsidRDefault="00640373" w:rsidP="0064037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B9E0E2" w14:textId="04B3B307" w:rsidR="00C32FB3" w:rsidRPr="002750BB" w:rsidRDefault="00C32FB3" w:rsidP="003D50E6">
      <w:pPr>
        <w:pStyle w:val="a3"/>
        <w:numPr>
          <w:ilvl w:val="1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основных понятий</w:t>
      </w:r>
    </w:p>
    <w:p w14:paraId="60D34D36" w14:textId="321D6FCB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 образование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сопровождается повышением уровня образования</w:t>
      </w:r>
      <w:r w:rsidR="002C4022"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(Федеральный закон от 29.12.2012 № 273-ФЗ «Об образовании в Российской Федерации» (далее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1, ст.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2, п.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14).</w:t>
      </w:r>
    </w:p>
    <w:p w14:paraId="254602BC" w14:textId="57295D5D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д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ополнительным образовательным программам относятся: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общеобразовательная программа (дополнительная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общеразвивающая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дополнительная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предпрофессиональная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или дополнительная профессиональная программа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(программа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повышения квалификации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программа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профессиональной переподготовки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9E3B247" w14:textId="77777777" w:rsidR="00C32FB3" w:rsidRPr="002750BB" w:rsidRDefault="00C32FB3" w:rsidP="003D50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общеразвивающие программы реализуются как для детей, так и для взрослых. Цель – удовлетворение потребностей в интеллектуальном, нравственном и физическом совершенствовании, организация свободного времени. </w:t>
      </w:r>
    </w:p>
    <w:p w14:paraId="146E5EC6" w14:textId="383FD7D4" w:rsidR="00C32FB3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дополнительной образовательной программы определяется как «ориентация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обучающегося и требования к результатам освоения образовательной программы» (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273-ФЗ, гл.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1, ст.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B059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7E195A" w14:textId="0FD081CD" w:rsidR="00CD07ED" w:rsidRPr="002750BB" w:rsidRDefault="00CD07ED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="00A9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924B3" w:rsidRPr="00A924B3">
        <w:rPr>
          <w:rFonts w:ascii="Times New Roman" w:hAnsi="Times New Roman"/>
          <w:sz w:val="24"/>
          <w:szCs w:val="24"/>
        </w:rPr>
        <w:t xml:space="preserve"> </w:t>
      </w:r>
      <w:r w:rsidR="00A924B3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273-ФЗ</w:t>
      </w:r>
      <w:r w:rsidR="00A924B3" w:rsidRPr="009F6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anchor="l939" w:history="1">
        <w:r w:rsidR="009F6AB4" w:rsidRPr="009F6AB4">
          <w:rPr>
            <w:rFonts w:ascii="Times New Roman" w:hAnsi="Times New Roman"/>
            <w:sz w:val="28"/>
            <w:szCs w:val="28"/>
          </w:rPr>
          <w:t>ч.</w:t>
        </w:r>
        <w:r w:rsidR="00A924B3" w:rsidRPr="009F6AB4">
          <w:rPr>
            <w:rFonts w:ascii="Times New Roman" w:hAnsi="Times New Roman"/>
            <w:sz w:val="28"/>
            <w:szCs w:val="28"/>
          </w:rPr>
          <w:t xml:space="preserve"> 4</w:t>
        </w:r>
      </w:hyperlink>
      <w:r w:rsidR="00A924B3" w:rsidRPr="009F6AB4">
        <w:rPr>
          <w:rFonts w:ascii="Times New Roman" w:hAnsi="Times New Roman"/>
          <w:sz w:val="28"/>
          <w:szCs w:val="28"/>
        </w:rPr>
        <w:t xml:space="preserve"> ст</w:t>
      </w:r>
      <w:r w:rsidR="009F6AB4" w:rsidRPr="009F6AB4">
        <w:rPr>
          <w:rFonts w:ascii="Times New Roman" w:hAnsi="Times New Roman"/>
          <w:sz w:val="28"/>
          <w:szCs w:val="28"/>
        </w:rPr>
        <w:t>.</w:t>
      </w:r>
      <w:r w:rsidR="00A924B3" w:rsidRPr="009F6AB4">
        <w:rPr>
          <w:rFonts w:ascii="Times New Roman" w:hAnsi="Times New Roman"/>
          <w:sz w:val="28"/>
          <w:szCs w:val="28"/>
        </w:rPr>
        <w:t xml:space="preserve"> 75</w:t>
      </w:r>
      <w:r w:rsidR="009F6AB4" w:rsidRPr="009F6AB4">
        <w:rPr>
          <w:rFonts w:ascii="Times New Roman" w:hAnsi="Times New Roman"/>
          <w:sz w:val="28"/>
          <w:szCs w:val="28"/>
        </w:rPr>
        <w:t>)</w:t>
      </w:r>
      <w:r w:rsidR="009F6AB4">
        <w:rPr>
          <w:rFonts w:ascii="Times New Roman" w:hAnsi="Times New Roman"/>
          <w:sz w:val="28"/>
          <w:szCs w:val="28"/>
        </w:rPr>
        <w:t>.</w:t>
      </w:r>
    </w:p>
    <w:p w14:paraId="0A2A4DFF" w14:textId="1BD60CD7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общеобразовательные программы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быть различной направленности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естественнонаучной,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физкультурно-спортивной,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туристско-краеведческой,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</w:t>
      </w:r>
      <w:r w:rsidR="00E26C54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гуманитарной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D48E6" w:rsidRPr="00BD4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программам», п.</w:t>
      </w:r>
      <w:r w:rsidR="00BD48E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C4B5FD" w14:textId="09111638" w:rsidR="00285B76" w:rsidRPr="007F4A37" w:rsidRDefault="00285B76" w:rsidP="007F4A37">
      <w:pPr>
        <w:pStyle w:val="a3"/>
        <w:numPr>
          <w:ilvl w:val="1"/>
          <w:numId w:val="2"/>
        </w:numPr>
        <w:spacing w:after="0" w:line="360" w:lineRule="auto"/>
        <w:ind w:firstLine="6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796583"/>
      <w:r w:rsidRPr="007F4A37">
        <w:rPr>
          <w:rFonts w:ascii="Times New Roman" w:hAnsi="Times New Roman" w:cs="Times New Roman"/>
          <w:sz w:val="28"/>
          <w:szCs w:val="28"/>
        </w:rPr>
        <w:t>Нормативн</w:t>
      </w:r>
      <w:r w:rsidR="007F4A37" w:rsidRPr="007F4A37">
        <w:rPr>
          <w:rFonts w:ascii="Times New Roman" w:hAnsi="Times New Roman" w:cs="Times New Roman"/>
          <w:sz w:val="28"/>
          <w:szCs w:val="28"/>
        </w:rPr>
        <w:t>о-правовые</w:t>
      </w:r>
      <w:r w:rsidRPr="007F4A37">
        <w:rPr>
          <w:rFonts w:ascii="Times New Roman" w:hAnsi="Times New Roman" w:cs="Times New Roman"/>
          <w:sz w:val="28"/>
          <w:szCs w:val="28"/>
        </w:rPr>
        <w:t xml:space="preserve"> основания для создания дополнительной общеобразовательной </w:t>
      </w:r>
      <w:r w:rsidR="00F1720F" w:rsidRPr="007F4A37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7F4A37">
        <w:rPr>
          <w:rFonts w:ascii="Times New Roman" w:hAnsi="Times New Roman" w:cs="Times New Roman"/>
          <w:sz w:val="28"/>
          <w:szCs w:val="28"/>
        </w:rPr>
        <w:t>программы</w:t>
      </w:r>
      <w:r w:rsidR="009365B3" w:rsidRPr="007F4A37">
        <w:rPr>
          <w:rFonts w:ascii="Times New Roman" w:hAnsi="Times New Roman" w:cs="Times New Roman"/>
          <w:sz w:val="28"/>
          <w:szCs w:val="28"/>
        </w:rPr>
        <w:t>:</w:t>
      </w:r>
    </w:p>
    <w:p w14:paraId="188692EA" w14:textId="60E6947D" w:rsidR="00285B76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Федеральный закон от 29.12.2012 №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 w:rsidR="009D750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701769A7" w14:textId="1ED09CC8" w:rsidR="007F4A37" w:rsidRDefault="007F4A37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A37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="007D75A7" w:rsidRPr="007D75A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F4A37">
        <w:rPr>
          <w:rFonts w:ascii="Times New Roman" w:hAnsi="Times New Roman" w:cs="Times New Roman"/>
          <w:sz w:val="28"/>
          <w:szCs w:val="28"/>
        </w:rPr>
        <w:t xml:space="preserve"> от 02.07.2021</w:t>
      </w:r>
      <w:r w:rsidR="00CF34FD">
        <w:rPr>
          <w:rFonts w:ascii="Times New Roman" w:hAnsi="Times New Roman" w:cs="Times New Roman"/>
          <w:sz w:val="28"/>
          <w:szCs w:val="28"/>
        </w:rPr>
        <w:t xml:space="preserve"> г.</w:t>
      </w:r>
      <w:r w:rsidRPr="007F4A37">
        <w:rPr>
          <w:rFonts w:ascii="Times New Roman" w:hAnsi="Times New Roman" w:cs="Times New Roman"/>
          <w:sz w:val="28"/>
          <w:szCs w:val="28"/>
        </w:rPr>
        <w:t xml:space="preserve"> </w:t>
      </w:r>
      <w:r w:rsidR="007D75A7">
        <w:rPr>
          <w:rFonts w:ascii="Times New Roman" w:hAnsi="Times New Roman" w:cs="Times New Roman"/>
          <w:sz w:val="28"/>
          <w:szCs w:val="28"/>
        </w:rPr>
        <w:t>№</w:t>
      </w:r>
      <w:r w:rsidRPr="007F4A37">
        <w:rPr>
          <w:rFonts w:ascii="Times New Roman" w:hAnsi="Times New Roman" w:cs="Times New Roman"/>
          <w:sz w:val="28"/>
          <w:szCs w:val="28"/>
        </w:rPr>
        <w:t xml:space="preserve"> 400 </w:t>
      </w:r>
      <w:r w:rsidR="007D75A7">
        <w:rPr>
          <w:rFonts w:ascii="Times New Roman" w:hAnsi="Times New Roman" w:cs="Times New Roman"/>
          <w:sz w:val="28"/>
          <w:szCs w:val="28"/>
        </w:rPr>
        <w:t>«</w:t>
      </w:r>
      <w:r w:rsidRPr="007F4A37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7D75A7">
        <w:rPr>
          <w:rFonts w:ascii="Times New Roman" w:hAnsi="Times New Roman" w:cs="Times New Roman"/>
          <w:sz w:val="28"/>
          <w:szCs w:val="28"/>
        </w:rPr>
        <w:t>»;</w:t>
      </w:r>
    </w:p>
    <w:p w14:paraId="3C9C900B" w14:textId="5E9CD3F9" w:rsidR="007D75A7" w:rsidRPr="002750BB" w:rsidRDefault="007D75A7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5A7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</w:t>
      </w:r>
      <w:r w:rsidR="00CF34FD">
        <w:rPr>
          <w:rFonts w:ascii="Times New Roman" w:hAnsi="Times New Roman" w:cs="Times New Roman"/>
          <w:sz w:val="28"/>
          <w:szCs w:val="28"/>
        </w:rPr>
        <w:t>«</w:t>
      </w:r>
      <w:r w:rsidRPr="007D75A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F34FD">
        <w:rPr>
          <w:rFonts w:ascii="Times New Roman" w:hAnsi="Times New Roman" w:cs="Times New Roman"/>
          <w:sz w:val="28"/>
          <w:szCs w:val="28"/>
        </w:rPr>
        <w:t>о</w:t>
      </w:r>
      <w:r w:rsidRPr="007D75A7">
        <w:rPr>
          <w:rFonts w:ascii="Times New Roman" w:hAnsi="Times New Roman" w:cs="Times New Roman"/>
          <w:sz w:val="28"/>
          <w:szCs w:val="28"/>
        </w:rPr>
        <w:t>снов государственной политики по сохранению и укреплению традиционных российских духовно-нравственных ценностей</w:t>
      </w:r>
      <w:r w:rsidR="00CF34FD">
        <w:rPr>
          <w:rFonts w:ascii="Times New Roman" w:hAnsi="Times New Roman" w:cs="Times New Roman"/>
          <w:sz w:val="28"/>
          <w:szCs w:val="28"/>
        </w:rPr>
        <w:t>»;</w:t>
      </w:r>
    </w:p>
    <w:p w14:paraId="0826567C" w14:textId="4AC7B57A" w:rsidR="008707E5" w:rsidRPr="002750BB" w:rsidRDefault="00CF34F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FD">
        <w:rPr>
          <w:rFonts w:ascii="Times New Roman" w:hAnsi="Times New Roman" w:cs="Times New Roman"/>
          <w:sz w:val="28"/>
          <w:szCs w:val="28"/>
        </w:rPr>
        <w:lastRenderedPageBreak/>
        <w:t>Указ Президента Российской Федерации от 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CF34FD">
        <w:rPr>
          <w:rFonts w:ascii="Times New Roman" w:hAnsi="Times New Roman" w:cs="Times New Roman"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34F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4FD">
        <w:rPr>
          <w:rFonts w:ascii="Times New Roman" w:hAnsi="Times New Roman" w:cs="Times New Roman"/>
          <w:sz w:val="28"/>
          <w:szCs w:val="28"/>
        </w:rPr>
        <w:t>309 «О национальных целях развития Российской Федерации на период до 2030 года и на перспективу до 2036 года»;</w:t>
      </w:r>
    </w:p>
    <w:p w14:paraId="1CB0B4F6" w14:textId="0011FECD" w:rsidR="00285B76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</w:t>
      </w:r>
      <w:r w:rsidR="00A05278" w:rsidRPr="002750BB">
        <w:rPr>
          <w:rFonts w:ascii="Times New Roman" w:hAnsi="Times New Roman" w:cs="Times New Roman"/>
          <w:sz w:val="28"/>
          <w:szCs w:val="28"/>
        </w:rPr>
        <w:t xml:space="preserve">до 2030 года </w:t>
      </w:r>
      <w:r w:rsidRPr="002750BB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РФ</w:t>
      </w:r>
      <w:r w:rsidR="0009076E" w:rsidRPr="002750BB">
        <w:rPr>
          <w:rFonts w:ascii="Times New Roman" w:hAnsi="Times New Roman" w:cs="Times New Roman"/>
          <w:sz w:val="28"/>
          <w:szCs w:val="28"/>
        </w:rPr>
        <w:t xml:space="preserve"> от </w:t>
      </w:r>
      <w:r w:rsidR="009D750F" w:rsidRPr="002750BB">
        <w:rPr>
          <w:rFonts w:ascii="Times New Roman" w:hAnsi="Times New Roman" w:cs="Times New Roman"/>
          <w:sz w:val="28"/>
          <w:szCs w:val="28"/>
        </w:rPr>
        <w:t>31.03.</w:t>
      </w:r>
      <w:r w:rsidR="0009076E" w:rsidRPr="002750BB">
        <w:rPr>
          <w:rFonts w:ascii="Times New Roman" w:hAnsi="Times New Roman" w:cs="Times New Roman"/>
          <w:sz w:val="28"/>
          <w:szCs w:val="28"/>
        </w:rPr>
        <w:t>2022 № 678-р</w:t>
      </w:r>
      <w:r w:rsidRPr="002750BB">
        <w:rPr>
          <w:rFonts w:ascii="Times New Roman" w:hAnsi="Times New Roman" w:cs="Times New Roman"/>
          <w:sz w:val="28"/>
          <w:szCs w:val="28"/>
        </w:rPr>
        <w:t>)</w:t>
      </w:r>
      <w:r w:rsidR="005061DC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6EB942A0" w14:textId="26450284" w:rsidR="00A65704" w:rsidRPr="002750BB" w:rsidRDefault="00A65704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распоряжение Правительства РФ от 31.03.2022 №678-р</w:t>
      </w:r>
      <w:r w:rsidR="00217E35">
        <w:rPr>
          <w:rFonts w:ascii="Times New Roman" w:hAnsi="Times New Roman" w:cs="Times New Roman"/>
          <w:sz w:val="28"/>
          <w:szCs w:val="28"/>
        </w:rPr>
        <w:t xml:space="preserve"> (утверждены распоряжением Правительства РФ от 15.05.2023 №1230-р)</w:t>
      </w:r>
      <w:r w:rsidR="00343AC0">
        <w:rPr>
          <w:rFonts w:ascii="Times New Roman" w:hAnsi="Times New Roman" w:cs="Times New Roman"/>
          <w:sz w:val="28"/>
          <w:szCs w:val="28"/>
        </w:rPr>
        <w:t>;</w:t>
      </w:r>
    </w:p>
    <w:p w14:paraId="5AD98AE3" w14:textId="1740EA35" w:rsidR="008707E5" w:rsidRPr="002750BB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</w:t>
      </w:r>
      <w:r w:rsidR="009D750F" w:rsidRPr="002750BB">
        <w:rPr>
          <w:rFonts w:ascii="Times New Roman" w:hAnsi="Times New Roman" w:cs="Times New Roman"/>
          <w:sz w:val="28"/>
          <w:szCs w:val="28"/>
        </w:rPr>
        <w:t>.05.</w:t>
      </w:r>
      <w:r w:rsidRPr="002750BB">
        <w:rPr>
          <w:rFonts w:ascii="Times New Roman" w:hAnsi="Times New Roman" w:cs="Times New Roman"/>
          <w:sz w:val="28"/>
          <w:szCs w:val="28"/>
        </w:rPr>
        <w:t>2015 № 996-р)</w:t>
      </w:r>
      <w:r w:rsidR="006E6E0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00114C3B" w14:textId="34F07830" w:rsidR="007024B5" w:rsidRPr="002750BB" w:rsidRDefault="007024B5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2794014"/>
      <w:r w:rsidRPr="002750BB">
        <w:rPr>
          <w:rFonts w:ascii="Times New Roman" w:hAnsi="Times New Roman" w:cs="Times New Roman"/>
          <w:sz w:val="28"/>
          <w:szCs w:val="28"/>
        </w:rPr>
        <w:t>П</w:t>
      </w:r>
      <w:r w:rsidR="00515E7E">
        <w:rPr>
          <w:rFonts w:ascii="Times New Roman" w:hAnsi="Times New Roman" w:cs="Times New Roman"/>
          <w:sz w:val="28"/>
          <w:szCs w:val="28"/>
        </w:rPr>
        <w:t>остановление Правительства РФ от 11.10.2023 № 1678</w:t>
      </w:r>
      <w:r w:rsidR="00647A04">
        <w:rPr>
          <w:rFonts w:ascii="Times New Roman" w:hAnsi="Times New Roman" w:cs="Times New Roman"/>
          <w:sz w:val="28"/>
          <w:szCs w:val="28"/>
        </w:rPr>
        <w:t xml:space="preserve"> </w:t>
      </w:r>
      <w:r w:rsidR="009D750F" w:rsidRPr="002750BB">
        <w:rPr>
          <w:rFonts w:ascii="Times New Roman" w:hAnsi="Times New Roman" w:cs="Times New Roman"/>
          <w:sz w:val="28"/>
          <w:szCs w:val="28"/>
        </w:rPr>
        <w:t>«</w:t>
      </w:r>
      <w:r w:rsidRPr="002750BB">
        <w:rPr>
          <w:rFonts w:ascii="Times New Roman" w:hAnsi="Times New Roman" w:cs="Times New Roman"/>
          <w:sz w:val="28"/>
          <w:szCs w:val="28"/>
        </w:rPr>
        <w:t>Об утверждении П</w:t>
      </w:r>
      <w:r w:rsidR="00647A04">
        <w:rPr>
          <w:rFonts w:ascii="Times New Roman" w:hAnsi="Times New Roman" w:cs="Times New Roman"/>
          <w:sz w:val="28"/>
          <w:szCs w:val="28"/>
        </w:rPr>
        <w:t>равил</w:t>
      </w:r>
      <w:r w:rsidR="003D50E6" w:rsidRPr="002750BB">
        <w:rPr>
          <w:rFonts w:ascii="Times New Roman" w:hAnsi="Times New Roman" w:cs="Times New Roman"/>
          <w:sz w:val="28"/>
          <w:szCs w:val="28"/>
        </w:rPr>
        <w:t xml:space="preserve"> применения организациями, </w:t>
      </w:r>
      <w:r w:rsidRPr="002750BB">
        <w:rPr>
          <w:rFonts w:ascii="Times New Roman" w:hAnsi="Times New Roman" w:cs="Times New Roman"/>
          <w:sz w:val="28"/>
          <w:szCs w:val="28"/>
        </w:rPr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750F" w:rsidRPr="002750BB">
        <w:rPr>
          <w:rFonts w:ascii="Times New Roman" w:hAnsi="Times New Roman" w:cs="Times New Roman"/>
          <w:sz w:val="28"/>
          <w:szCs w:val="28"/>
        </w:rPr>
        <w:t>»</w:t>
      </w:r>
      <w:r w:rsidR="0086006F" w:rsidRPr="002750BB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1F221661" w14:textId="60FE13FC" w:rsidR="006638F0" w:rsidRPr="002750BB" w:rsidRDefault="006638F0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D48E6" w:rsidRPr="00BD48E6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677265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5536D7B7" w14:textId="775540F2" w:rsidR="00677265" w:rsidRDefault="00DC62BB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</w:t>
      </w:r>
      <w:r w:rsidR="003D50E6" w:rsidRPr="002750BB">
        <w:rPr>
          <w:rFonts w:ascii="Times New Roman" w:hAnsi="Times New Roman" w:cs="Times New Roman"/>
          <w:sz w:val="28"/>
          <w:szCs w:val="28"/>
        </w:rPr>
        <w:t>0</w:t>
      </w:r>
      <w:r w:rsidR="0098237E" w:rsidRPr="002750BB">
        <w:rPr>
          <w:rFonts w:ascii="Times New Roman" w:hAnsi="Times New Roman" w:cs="Times New Roman"/>
          <w:sz w:val="28"/>
          <w:szCs w:val="28"/>
        </w:rPr>
        <w:t>3.09.</w:t>
      </w:r>
      <w:r w:rsidRPr="002750BB">
        <w:rPr>
          <w:rFonts w:ascii="Times New Roman" w:hAnsi="Times New Roman" w:cs="Times New Roman"/>
          <w:sz w:val="28"/>
          <w:szCs w:val="28"/>
        </w:rPr>
        <w:t>2019 №</w:t>
      </w:r>
      <w:r w:rsidR="00E33518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467 «Об утверждении Целевой модели развития региональных систем дополнительного образования детей»;</w:t>
      </w:r>
    </w:p>
    <w:p w14:paraId="46ABF96C" w14:textId="5D32A4BD" w:rsidR="00343AC0" w:rsidRPr="002750BB" w:rsidRDefault="00343AC0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343AC0">
        <w:rPr>
          <w:rFonts w:ascii="Times New Roman" w:hAnsi="Times New Roman" w:cs="Times New Roman"/>
          <w:sz w:val="28"/>
          <w:szCs w:val="28"/>
        </w:rPr>
        <w:t>Министерства просвещения РФ от</w:t>
      </w:r>
      <w:r>
        <w:rPr>
          <w:rFonts w:ascii="Times New Roman" w:hAnsi="Times New Roman" w:cs="Times New Roman"/>
          <w:sz w:val="28"/>
          <w:szCs w:val="28"/>
        </w:rPr>
        <w:t xml:space="preserve"> 21.04.2023</w:t>
      </w:r>
      <w:r w:rsidR="00E33518">
        <w:rPr>
          <w:rFonts w:ascii="Times New Roman" w:hAnsi="Times New Roman" w:cs="Times New Roman"/>
          <w:sz w:val="28"/>
          <w:szCs w:val="28"/>
        </w:rPr>
        <w:t xml:space="preserve"> № 302 «О</w:t>
      </w:r>
      <w:r w:rsidR="002457A6">
        <w:rPr>
          <w:rFonts w:ascii="Times New Roman" w:hAnsi="Times New Roman" w:cs="Times New Roman"/>
          <w:sz w:val="28"/>
          <w:szCs w:val="28"/>
        </w:rPr>
        <w:t xml:space="preserve"> </w:t>
      </w:r>
      <w:r w:rsidR="00E33518">
        <w:rPr>
          <w:rFonts w:ascii="Times New Roman" w:hAnsi="Times New Roman" w:cs="Times New Roman"/>
          <w:sz w:val="28"/>
          <w:szCs w:val="28"/>
        </w:rPr>
        <w:t>внесении изменений в Целевую модель развития региональных систем дополнительного образования детей, утвержденную приказом Мин</w:t>
      </w:r>
      <w:r w:rsidR="002457A6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33518">
        <w:rPr>
          <w:rFonts w:ascii="Times New Roman" w:hAnsi="Times New Roman" w:cs="Times New Roman"/>
          <w:sz w:val="28"/>
          <w:szCs w:val="28"/>
        </w:rPr>
        <w:t>прос</w:t>
      </w:r>
      <w:r w:rsidR="002457A6">
        <w:rPr>
          <w:rFonts w:ascii="Times New Roman" w:hAnsi="Times New Roman" w:cs="Times New Roman"/>
          <w:sz w:val="28"/>
          <w:szCs w:val="28"/>
        </w:rPr>
        <w:t>вещения</w:t>
      </w:r>
      <w:r w:rsidR="00E33518">
        <w:rPr>
          <w:rFonts w:ascii="Times New Roman" w:hAnsi="Times New Roman" w:cs="Times New Roman"/>
          <w:sz w:val="28"/>
          <w:szCs w:val="28"/>
        </w:rPr>
        <w:t xml:space="preserve"> РФ от 3.09.2019 г.</w:t>
      </w:r>
      <w:r w:rsidR="002457A6">
        <w:rPr>
          <w:rFonts w:ascii="Times New Roman" w:hAnsi="Times New Roman" w:cs="Times New Roman"/>
          <w:sz w:val="28"/>
          <w:szCs w:val="28"/>
        </w:rPr>
        <w:t xml:space="preserve"> № 467»;</w:t>
      </w:r>
    </w:p>
    <w:p w14:paraId="30C01199" w14:textId="1BCED95E" w:rsidR="000333BD" w:rsidRPr="002750BB" w:rsidRDefault="00DC62BB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</w:t>
      </w:r>
      <w:r w:rsidR="009365B3" w:rsidRPr="002750BB">
        <w:rPr>
          <w:rFonts w:ascii="Times New Roman" w:hAnsi="Times New Roman" w:cs="Times New Roman"/>
          <w:sz w:val="28"/>
          <w:szCs w:val="28"/>
        </w:rPr>
        <w:t>.09.</w:t>
      </w:r>
      <w:r w:rsidRPr="002750BB">
        <w:rPr>
          <w:rFonts w:ascii="Times New Roman" w:hAnsi="Times New Roman" w:cs="Times New Roman"/>
          <w:sz w:val="28"/>
          <w:szCs w:val="28"/>
        </w:rPr>
        <w:t xml:space="preserve">2020 </w:t>
      </w:r>
      <w:r w:rsidR="005C3545" w:rsidRPr="002750BB">
        <w:rPr>
          <w:rFonts w:ascii="Times New Roman" w:hAnsi="Times New Roman" w:cs="Times New Roman"/>
          <w:sz w:val="28"/>
          <w:szCs w:val="28"/>
        </w:rPr>
        <w:t>№</w:t>
      </w:r>
      <w:r w:rsidRPr="002750BB">
        <w:rPr>
          <w:rFonts w:ascii="Times New Roman" w:hAnsi="Times New Roman" w:cs="Times New Roman"/>
          <w:sz w:val="28"/>
          <w:szCs w:val="28"/>
        </w:rPr>
        <w:t xml:space="preserve">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  <w:r w:rsidR="000333BD" w:rsidRPr="00275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B6B7D" w14:textId="105430BC" w:rsidR="00DC62BB" w:rsidRPr="002750BB" w:rsidRDefault="000333B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lastRenderedPageBreak/>
        <w:t>Стратегия социально-экономического развития Самарской области на период до 2030 года (утверждена распоряжением Правительства Самарской области от 12.07.2017 №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441);</w:t>
      </w:r>
    </w:p>
    <w:p w14:paraId="379053E0" w14:textId="68F47C14" w:rsidR="00C2636E" w:rsidRPr="002750BB" w:rsidRDefault="00C2636E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6D2D2DF2" w14:textId="176A3655" w:rsidR="00436991" w:rsidRPr="002750BB" w:rsidRDefault="00436991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Самарской области от</w:t>
      </w:r>
      <w:r w:rsidR="0068426A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 xml:space="preserve">30.03.2020 № </w:t>
      </w:r>
      <w:r w:rsidR="000550C1" w:rsidRPr="002750BB">
        <w:rPr>
          <w:rFonts w:ascii="Times New Roman" w:hAnsi="Times New Roman" w:cs="Times New Roman"/>
          <w:sz w:val="28"/>
          <w:szCs w:val="28"/>
        </w:rPr>
        <w:t>МО</w:t>
      </w:r>
      <w:r w:rsidR="00236AF9" w:rsidRPr="002750BB">
        <w:rPr>
          <w:rFonts w:ascii="Times New Roman" w:hAnsi="Times New Roman" w:cs="Times New Roman"/>
          <w:sz w:val="28"/>
          <w:szCs w:val="28"/>
        </w:rPr>
        <w:t>-16-09-01/434-ТУ</w:t>
      </w:r>
      <w:r w:rsidRPr="002750BB">
        <w:rPr>
          <w:rFonts w:ascii="Times New Roman" w:hAnsi="Times New Roman" w:cs="Times New Roman"/>
          <w:sz w:val="28"/>
          <w:szCs w:val="28"/>
        </w:rPr>
        <w:t xml:space="preserve"> (с «Методическими рекомендациями по</w:t>
      </w:r>
      <w:r w:rsidR="005A384D" w:rsidRPr="002750BB">
        <w:rPr>
          <w:rFonts w:ascii="Times New Roman" w:hAnsi="Times New Roman" w:cs="Times New Roman"/>
          <w:sz w:val="28"/>
          <w:szCs w:val="28"/>
        </w:rPr>
        <w:t xml:space="preserve"> подготовке дополнительных общеобразовательных общеразвивающих программ к прохождению процедуры экспертизы (добровольной сертификации) для последующего включения в реестр образовательных программ, включенных в систему ПФДО»)</w:t>
      </w:r>
      <w:r w:rsidR="009365B3" w:rsidRPr="002750BB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0EDF163" w14:textId="3756B6F9" w:rsidR="004F502F" w:rsidRPr="002750BB" w:rsidRDefault="004F502F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1.</w:t>
      </w:r>
      <w:r w:rsidR="007F6540">
        <w:rPr>
          <w:rFonts w:ascii="Times New Roman" w:hAnsi="Times New Roman" w:cs="Times New Roman"/>
          <w:sz w:val="28"/>
          <w:szCs w:val="28"/>
        </w:rPr>
        <w:t>3</w:t>
      </w:r>
      <w:r w:rsidRPr="002750BB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 w:rsidR="00F1720F" w:rsidRPr="002750BB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Pr="002750BB">
        <w:rPr>
          <w:rFonts w:ascii="Times New Roman" w:hAnsi="Times New Roman" w:cs="Times New Roman"/>
          <w:sz w:val="28"/>
          <w:szCs w:val="28"/>
        </w:rPr>
        <w:t>программ</w:t>
      </w:r>
    </w:p>
    <w:p w14:paraId="33C2913E" w14:textId="77777777" w:rsidR="003D50E6" w:rsidRPr="002750BB" w:rsidRDefault="003D50E6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Согласно з</w:t>
      </w:r>
      <w:r w:rsidR="00EA2FED" w:rsidRPr="002750BB">
        <w:rPr>
          <w:rFonts w:ascii="Times New Roman" w:hAnsi="Times New Roman" w:cs="Times New Roman"/>
          <w:sz w:val="28"/>
          <w:szCs w:val="28"/>
        </w:rPr>
        <w:t xml:space="preserve">акону № 273-ФЗ </w:t>
      </w:r>
      <w:bookmarkStart w:id="2" w:name="_Hlk112669337"/>
      <w:r w:rsidR="00EA2FED" w:rsidRPr="002750BB">
        <w:rPr>
          <w:rFonts w:ascii="Times New Roman" w:hAnsi="Times New Roman" w:cs="Times New Roman"/>
          <w:sz w:val="28"/>
          <w:szCs w:val="28"/>
        </w:rPr>
        <w:t>д</w:t>
      </w:r>
      <w:r w:rsidR="004F502F" w:rsidRPr="002750BB">
        <w:rPr>
          <w:rFonts w:ascii="Times New Roman" w:hAnsi="Times New Roman" w:cs="Times New Roman"/>
          <w:sz w:val="28"/>
          <w:szCs w:val="28"/>
        </w:rPr>
        <w:t>ополнительные общеобразовательные программы</w:t>
      </w:r>
      <w:bookmarkEnd w:id="2"/>
      <w:r w:rsidR="00A737CB" w:rsidRPr="002750BB">
        <w:rPr>
          <w:rFonts w:ascii="Times New Roman" w:hAnsi="Times New Roman" w:cs="Times New Roman"/>
          <w:sz w:val="28"/>
          <w:szCs w:val="28"/>
        </w:rPr>
        <w:t>:</w:t>
      </w:r>
    </w:p>
    <w:p w14:paraId="472D879C" w14:textId="77777777" w:rsidR="003D50E6" w:rsidRPr="002750BB" w:rsidRDefault="004F502F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реализуются в образовательных организациях дополнительного образования, осуществляющих в качестве основной цели образовательную деятельность по дополнительным общеобразовательным программам (</w:t>
      </w:r>
      <w:r w:rsidR="003D50E6" w:rsidRPr="002750BB">
        <w:rPr>
          <w:rFonts w:ascii="Times New Roman" w:hAnsi="Times New Roman" w:cs="Times New Roman"/>
          <w:sz w:val="28"/>
          <w:szCs w:val="28"/>
        </w:rPr>
        <w:t>закон № </w:t>
      </w:r>
      <w:r w:rsidRPr="002750BB">
        <w:rPr>
          <w:rFonts w:ascii="Times New Roman" w:hAnsi="Times New Roman" w:cs="Times New Roman"/>
          <w:sz w:val="28"/>
          <w:szCs w:val="28"/>
        </w:rPr>
        <w:t>273-ФЗ, гл.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3, ст.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23, п.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3.1), а также в иных образовательных организациях, в которых реализация дополнительных общеобразовательных программ не является основной целью их деятельности (</w:t>
      </w:r>
      <w:r w:rsidR="003D50E6" w:rsidRPr="002750BB">
        <w:rPr>
          <w:rFonts w:ascii="Times New Roman" w:hAnsi="Times New Roman" w:cs="Times New Roman"/>
          <w:sz w:val="28"/>
          <w:szCs w:val="28"/>
        </w:rPr>
        <w:t>закон № </w:t>
      </w:r>
      <w:r w:rsidRPr="002750BB">
        <w:rPr>
          <w:rFonts w:ascii="Times New Roman" w:hAnsi="Times New Roman" w:cs="Times New Roman"/>
          <w:sz w:val="28"/>
          <w:szCs w:val="28"/>
        </w:rPr>
        <w:t>273-ФЗ, гл.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3, ст.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23, п.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4)</w:t>
      </w:r>
      <w:r w:rsidR="0027217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63013148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могут реализовываться как самостоятельно, так и в формате сетевого</w:t>
      </w:r>
      <w:r w:rsidR="0027217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взаимодействия (гл. 2, ст. 13, п. 1; гл. 2, ст. 15);</w:t>
      </w:r>
    </w:p>
    <w:p w14:paraId="17BD62CA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могут осуществляться на основе использования различных</w:t>
      </w:r>
      <w:r w:rsidR="0027217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образовательных технологий, в том числе дистанционных и электронного</w:t>
      </w:r>
      <w:r w:rsidR="0027217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обучения (гл. 2, ст. 13, п. 2; гл. 2, ст. 16);</w:t>
      </w:r>
    </w:p>
    <w:p w14:paraId="67FBE001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могут использовать форму организации образовательной деятельности,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основанную на «модульном принципе представления содержания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образовательной программы и построения учебных планов» (гл. 2, ст. 13, п.3);</w:t>
      </w:r>
    </w:p>
    <w:p w14:paraId="14696266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lastRenderedPageBreak/>
        <w:t>посредством разработки индивидуальных учебных планов могут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обеспечивать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«освоение образовательной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программы на основе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индивидуализации ее содержания с учетом особенностей и образовательных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потребностей конкретного обучающегося» (гл. 1, ст. 2, п. 23);</w:t>
      </w:r>
    </w:p>
    <w:p w14:paraId="1168CC0D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с учетом особенностей обучающихся могут осуществляться в очной, очно-заочной или заочной форме (гл. 2, ст. 17, п. 2), а также «допускается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сочетание различных форм получения образования и форм обучения» (гл. 2,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ст. 17, п. 4)</w:t>
      </w:r>
      <w:r w:rsidR="00570429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1C37BF8A" w14:textId="0D41D0D4" w:rsidR="00570429" w:rsidRPr="002750BB" w:rsidRDefault="00570429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порядок рассмотрения и утверждения программы определяется локальным правовым актом образовательной организации</w:t>
      </w:r>
      <w:r w:rsidR="00453626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(</w:t>
      </w:r>
      <w:r w:rsidR="00F076AB" w:rsidRPr="002750BB">
        <w:rPr>
          <w:rFonts w:ascii="Times New Roman" w:hAnsi="Times New Roman" w:cs="Times New Roman"/>
          <w:sz w:val="28"/>
          <w:szCs w:val="28"/>
        </w:rPr>
        <w:t>гл.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="00F076AB" w:rsidRPr="002750BB">
        <w:rPr>
          <w:rFonts w:ascii="Times New Roman" w:hAnsi="Times New Roman" w:cs="Times New Roman"/>
          <w:sz w:val="28"/>
          <w:szCs w:val="28"/>
        </w:rPr>
        <w:t xml:space="preserve">3, </w:t>
      </w:r>
      <w:r w:rsidR="004A4D24" w:rsidRPr="002750BB">
        <w:rPr>
          <w:rFonts w:ascii="Times New Roman" w:hAnsi="Times New Roman" w:cs="Times New Roman"/>
          <w:sz w:val="28"/>
          <w:szCs w:val="28"/>
        </w:rPr>
        <w:t>ст. 28 п.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="00C935AA" w:rsidRPr="002750BB">
        <w:rPr>
          <w:rFonts w:ascii="Times New Roman" w:hAnsi="Times New Roman" w:cs="Times New Roman"/>
          <w:sz w:val="28"/>
          <w:szCs w:val="28"/>
        </w:rPr>
        <w:t>3</w:t>
      </w:r>
      <w:r w:rsidRPr="002750BB">
        <w:rPr>
          <w:rFonts w:ascii="Times New Roman" w:hAnsi="Times New Roman" w:cs="Times New Roman"/>
          <w:sz w:val="28"/>
          <w:szCs w:val="28"/>
        </w:rPr>
        <w:t>).</w:t>
      </w:r>
    </w:p>
    <w:p w14:paraId="3E9DCF49" w14:textId="5B7E4B6A" w:rsidR="003D50E6" w:rsidRPr="002750BB" w:rsidRDefault="003D4602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Приказ</w:t>
      </w:r>
      <w:r w:rsidR="00F5174B" w:rsidRPr="002750BB">
        <w:rPr>
          <w:rFonts w:ascii="Times New Roman" w:hAnsi="Times New Roman" w:cs="Times New Roman"/>
          <w:sz w:val="28"/>
          <w:szCs w:val="28"/>
        </w:rPr>
        <w:t>ом</w:t>
      </w:r>
      <w:r w:rsidR="00795C57" w:rsidRPr="00795C57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="00AA675E" w:rsidRPr="002750BB">
        <w:rPr>
          <w:rFonts w:ascii="Times New Roman" w:hAnsi="Times New Roman" w:cs="Times New Roman"/>
          <w:sz w:val="28"/>
          <w:szCs w:val="28"/>
        </w:rPr>
        <w:t xml:space="preserve">(далее - </w:t>
      </w:r>
      <w:bookmarkStart w:id="3" w:name="_Hlk112418328"/>
      <w:r w:rsidR="00AA675E" w:rsidRPr="002750B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AA675E" w:rsidRPr="002750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A675E" w:rsidRPr="002750BB">
        <w:rPr>
          <w:rFonts w:ascii="Times New Roman" w:hAnsi="Times New Roman" w:cs="Times New Roman"/>
          <w:sz w:val="28"/>
          <w:szCs w:val="28"/>
        </w:rPr>
        <w:t xml:space="preserve"> России № </w:t>
      </w:r>
      <w:bookmarkEnd w:id="3"/>
      <w:r w:rsidR="004D41C1">
        <w:rPr>
          <w:rFonts w:ascii="Times New Roman" w:hAnsi="Times New Roman" w:cs="Times New Roman"/>
          <w:sz w:val="28"/>
          <w:szCs w:val="28"/>
        </w:rPr>
        <w:t>629</w:t>
      </w:r>
      <w:r w:rsidR="00AA675E" w:rsidRPr="002750BB">
        <w:rPr>
          <w:rFonts w:ascii="Times New Roman" w:hAnsi="Times New Roman" w:cs="Times New Roman"/>
          <w:sz w:val="28"/>
          <w:szCs w:val="28"/>
        </w:rPr>
        <w:t xml:space="preserve">) </w:t>
      </w:r>
      <w:r w:rsidR="00EA2FED" w:rsidRPr="002750BB">
        <w:rPr>
          <w:rFonts w:ascii="Times New Roman" w:hAnsi="Times New Roman" w:cs="Times New Roman"/>
          <w:sz w:val="28"/>
          <w:szCs w:val="28"/>
        </w:rPr>
        <w:t>закреплен</w:t>
      </w:r>
      <w:r w:rsidRPr="002750BB">
        <w:rPr>
          <w:rFonts w:ascii="Times New Roman" w:hAnsi="Times New Roman" w:cs="Times New Roman"/>
          <w:sz w:val="28"/>
          <w:szCs w:val="28"/>
        </w:rPr>
        <w:t xml:space="preserve">ы следующие </w:t>
      </w:r>
      <w:r w:rsidR="00F5174B" w:rsidRPr="002750BB">
        <w:rPr>
          <w:rFonts w:ascii="Times New Roman" w:hAnsi="Times New Roman" w:cs="Times New Roman"/>
          <w:sz w:val="28"/>
          <w:szCs w:val="28"/>
        </w:rPr>
        <w:t>позиции</w:t>
      </w:r>
      <w:r w:rsidR="00EA2FED" w:rsidRPr="002750BB">
        <w:rPr>
          <w:rFonts w:ascii="Times New Roman" w:hAnsi="Times New Roman" w:cs="Times New Roman"/>
          <w:sz w:val="28"/>
          <w:szCs w:val="28"/>
        </w:rPr>
        <w:t>:</w:t>
      </w:r>
    </w:p>
    <w:p w14:paraId="3423E87A" w14:textId="1CA6FADE" w:rsidR="003D50E6" w:rsidRPr="002750BB" w:rsidRDefault="00A95AB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сферы;</w:t>
      </w:r>
    </w:p>
    <w:p w14:paraId="2F032AE5" w14:textId="77777777" w:rsidR="003D50E6" w:rsidRPr="002750BB" w:rsidRDefault="00EA2FE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реализуют дополнительные общеобразовательные программы в течение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всего календарного года, включая каникулярное время;</w:t>
      </w:r>
    </w:p>
    <w:p w14:paraId="13A420B1" w14:textId="77777777" w:rsidR="00F376B8" w:rsidRPr="002750BB" w:rsidRDefault="00EA2FED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организуют образовательный процесс в соответствии с индивидуальными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учебными планами объединений (например, клубы, секции, кружки,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лаборатории, студии, оркестры, творческие коллективы, ансамбли, театры)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(далее - объединения), а также индивидуально</w:t>
      </w:r>
      <w:r w:rsidR="007770B3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5D7F763C" w14:textId="77777777" w:rsidR="00F376B8" w:rsidRDefault="00EA2FED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занятия в объединениях могут проводиться по группам,</w:t>
      </w:r>
      <w:r w:rsidR="007770B3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индивидуально или всем составом объединения;</w:t>
      </w:r>
    </w:p>
    <w:p w14:paraId="086A0961" w14:textId="17AA5A52" w:rsidR="007524CE" w:rsidRPr="002750BB" w:rsidRDefault="007524CE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24CE">
        <w:rPr>
          <w:rFonts w:ascii="Times New Roman" w:hAnsi="Times New Roman" w:cs="Times New Roman"/>
          <w:sz w:val="28"/>
          <w:szCs w:val="28"/>
        </w:rPr>
        <w:t xml:space="preserve">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</w:t>
      </w:r>
      <w:r w:rsidRPr="007524CE">
        <w:rPr>
          <w:rFonts w:ascii="Times New Roman" w:hAnsi="Times New Roman" w:cs="Times New Roman"/>
          <w:sz w:val="28"/>
          <w:szCs w:val="28"/>
        </w:rPr>
        <w:lastRenderedPageBreak/>
        <w:t>нормативным актом организации, осуществляющей образовательную деятельность</w:t>
      </w:r>
      <w:r w:rsidR="00EC194E">
        <w:rPr>
          <w:rFonts w:ascii="Times New Roman" w:hAnsi="Times New Roman" w:cs="Times New Roman"/>
          <w:sz w:val="28"/>
          <w:szCs w:val="28"/>
        </w:rPr>
        <w:t>;</w:t>
      </w:r>
    </w:p>
    <w:p w14:paraId="2AF108A7" w14:textId="43BD3391" w:rsidR="00EA2FED" w:rsidRPr="002750BB" w:rsidRDefault="00EA2FED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 для</w:t>
      </w:r>
      <w:r w:rsidR="007770B3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обучающихся детей с ОВЗ и детей-инвалидов</w:t>
      </w:r>
      <w:r w:rsidR="0068426A" w:rsidRPr="002750BB">
        <w:rPr>
          <w:rFonts w:ascii="Times New Roman" w:hAnsi="Times New Roman" w:cs="Times New Roman"/>
          <w:sz w:val="28"/>
          <w:szCs w:val="28"/>
        </w:rPr>
        <w:t>.</w:t>
      </w:r>
    </w:p>
    <w:p w14:paraId="5D59751E" w14:textId="0124C7ED" w:rsidR="00A12D90" w:rsidRPr="002750BB" w:rsidRDefault="00A12D90" w:rsidP="00304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1.</w:t>
      </w:r>
      <w:r w:rsidR="00EC194E">
        <w:rPr>
          <w:rFonts w:ascii="Times New Roman" w:hAnsi="Times New Roman" w:cs="Times New Roman"/>
          <w:sz w:val="28"/>
          <w:szCs w:val="28"/>
        </w:rPr>
        <w:t>4</w:t>
      </w:r>
      <w:r w:rsidRPr="002750BB">
        <w:rPr>
          <w:rFonts w:ascii="Times New Roman" w:hAnsi="Times New Roman" w:cs="Times New Roman"/>
          <w:sz w:val="28"/>
          <w:szCs w:val="28"/>
        </w:rPr>
        <w:t>.</w:t>
      </w:r>
      <w:r w:rsidRPr="002750BB">
        <w:rPr>
          <w:rFonts w:ascii="Times New Roman" w:hAnsi="Times New Roman" w:cs="Times New Roman"/>
          <w:sz w:val="28"/>
          <w:szCs w:val="28"/>
        </w:rPr>
        <w:tab/>
        <w:t xml:space="preserve"> Утверждение </w:t>
      </w:r>
      <w:r w:rsidR="00103519" w:rsidRPr="002750BB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</w:t>
      </w:r>
      <w:r w:rsidRPr="002750BB">
        <w:rPr>
          <w:rFonts w:ascii="Times New Roman" w:hAnsi="Times New Roman" w:cs="Times New Roman"/>
          <w:sz w:val="28"/>
          <w:szCs w:val="28"/>
        </w:rPr>
        <w:t>программ</w:t>
      </w:r>
    </w:p>
    <w:p w14:paraId="64E027FA" w14:textId="77777777" w:rsidR="00F376B8" w:rsidRPr="002750BB" w:rsidRDefault="0078058C" w:rsidP="00F3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Программа является локальным нормативным документом, поэтому она должна пройти экспертизу и утверждение в определённом порядке:</w:t>
      </w:r>
    </w:p>
    <w:p w14:paraId="148D16EE" w14:textId="77777777" w:rsidR="00F376B8" w:rsidRPr="002750BB" w:rsidRDefault="00350063" w:rsidP="00F3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рассмотрение</w:t>
      </w:r>
      <w:r w:rsidR="0078058C" w:rsidRPr="002750BB">
        <w:rPr>
          <w:rFonts w:ascii="Times New Roman" w:hAnsi="Times New Roman" w:cs="Times New Roman"/>
          <w:sz w:val="28"/>
          <w:szCs w:val="28"/>
        </w:rPr>
        <w:t xml:space="preserve"> программы на методическом (педагогическом) совете образовательного учреждения – анализ качества документа, его соответствия уставу образовательного учреждения, действующим нормативно-правовым документам и требованиям к содержанию дополнительного образования детей. Решение об утверждении программы обязательно заносится в протокол методического (педагогического) совета;</w:t>
      </w:r>
    </w:p>
    <w:p w14:paraId="2101B8D1" w14:textId="03B56DEC" w:rsidR="0078058C" w:rsidRPr="002750BB" w:rsidRDefault="0078058C" w:rsidP="00F3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утверждение программы приказом директора образовательного учреждения на основании решения </w:t>
      </w:r>
      <w:r w:rsidR="000C42B9" w:rsidRPr="002750BB">
        <w:rPr>
          <w:rFonts w:ascii="Times New Roman" w:hAnsi="Times New Roman" w:cs="Times New Roman"/>
          <w:sz w:val="28"/>
          <w:szCs w:val="28"/>
        </w:rPr>
        <w:t>методического (</w:t>
      </w:r>
      <w:r w:rsidRPr="002750BB">
        <w:rPr>
          <w:rFonts w:ascii="Times New Roman" w:hAnsi="Times New Roman" w:cs="Times New Roman"/>
          <w:sz w:val="28"/>
          <w:szCs w:val="28"/>
        </w:rPr>
        <w:t>педагогического</w:t>
      </w:r>
      <w:r w:rsidR="000C42B9" w:rsidRPr="002750BB">
        <w:rPr>
          <w:rFonts w:ascii="Times New Roman" w:hAnsi="Times New Roman" w:cs="Times New Roman"/>
          <w:sz w:val="28"/>
          <w:szCs w:val="28"/>
        </w:rPr>
        <w:t>)</w:t>
      </w:r>
      <w:r w:rsidRPr="002750BB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4E72289C" w14:textId="54C79144" w:rsidR="00C05573" w:rsidRDefault="0078058C" w:rsidP="003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Только после утверждения программы приказом директора она может считаться </w:t>
      </w:r>
      <w:r w:rsidR="00974558">
        <w:rPr>
          <w:rFonts w:ascii="Times New Roman" w:hAnsi="Times New Roman" w:cs="Times New Roman"/>
          <w:sz w:val="28"/>
          <w:szCs w:val="28"/>
        </w:rPr>
        <w:t>официальным</w:t>
      </w:r>
      <w:r w:rsidRPr="002750BB">
        <w:rPr>
          <w:rFonts w:ascii="Times New Roman" w:hAnsi="Times New Roman" w:cs="Times New Roman"/>
          <w:sz w:val="28"/>
          <w:szCs w:val="28"/>
        </w:rPr>
        <w:t xml:space="preserve"> нормативно-правовым документом.</w:t>
      </w:r>
      <w:r w:rsidR="000C42B9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A12D90" w:rsidRPr="002750BB">
        <w:rPr>
          <w:rFonts w:ascii="Times New Roman" w:hAnsi="Times New Roman" w:cs="Times New Roman"/>
          <w:sz w:val="28"/>
          <w:szCs w:val="28"/>
        </w:rPr>
        <w:t>Обновление и утверждение программы должно осуществиться до начала нового учебного года</w:t>
      </w:r>
      <w:r w:rsidR="001A341A" w:rsidRPr="002750BB">
        <w:rPr>
          <w:rFonts w:ascii="Times New Roman" w:hAnsi="Times New Roman" w:cs="Times New Roman"/>
          <w:sz w:val="28"/>
          <w:szCs w:val="28"/>
        </w:rPr>
        <w:t xml:space="preserve">. </w:t>
      </w:r>
      <w:r w:rsidR="00A12D90" w:rsidRPr="002750BB">
        <w:rPr>
          <w:rFonts w:ascii="Times New Roman" w:hAnsi="Times New Roman" w:cs="Times New Roman"/>
          <w:sz w:val="28"/>
          <w:szCs w:val="28"/>
        </w:rPr>
        <w:t>Порядок рассмотрения и утверждения программы определяется локальным правовым актом образовательной организации.</w:t>
      </w:r>
    </w:p>
    <w:p w14:paraId="37D5EEDC" w14:textId="5A855987" w:rsidR="00A12D90" w:rsidRDefault="00A12D90" w:rsidP="007369C5">
      <w:pPr>
        <w:pStyle w:val="a3"/>
        <w:numPr>
          <w:ilvl w:val="0"/>
          <w:numId w:val="14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освоения дополнительных</w:t>
      </w:r>
      <w:r w:rsidR="00355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689C"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</w:t>
      </w:r>
      <w:r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="00FF0FFB"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</w:t>
      </w:r>
      <w:r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программ</w:t>
      </w:r>
    </w:p>
    <w:p w14:paraId="12B2D721" w14:textId="77777777" w:rsidR="00640373" w:rsidRPr="00640373" w:rsidRDefault="00640373" w:rsidP="00640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B0A7EF" w14:textId="4E2D3212" w:rsidR="00A12D90" w:rsidRPr="002750BB" w:rsidRDefault="00A12D90" w:rsidP="004E3FF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детей направлено на </w:t>
      </w:r>
      <w:r w:rsidR="00593599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обществе, профессиональную ориентацию, а также выявление и поддержку детей, проявивших выдающиеся способности» (</w:t>
      </w:r>
      <w:r w:rsidR="00F376B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273-ФЗ, ст. 75), а также на </w:t>
      </w:r>
      <w:r w:rsidR="00405F0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</w:t>
      </w:r>
      <w:r w:rsidR="009365B3"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93599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ДОД до 2030</w:t>
      </w:r>
      <w:r w:rsidR="00237D2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раздел </w:t>
      </w:r>
      <w:r w:rsidR="00237D21" w:rsidRPr="002750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C2BD632" w14:textId="77777777" w:rsidR="00F376B8" w:rsidRPr="002750BB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B438F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дополнительным общеобразовательным программам должна быть направлена на:</w:t>
      </w:r>
    </w:p>
    <w:p w14:paraId="65E1E5A3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обучающихся;</w:t>
      </w:r>
    </w:p>
    <w:p w14:paraId="6EEE41BF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14:paraId="383078C0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жизни;</w:t>
      </w:r>
    </w:p>
    <w:p w14:paraId="53584007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14:paraId="6C4FC9D3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развитие и поддержку талантливых обучающихся, а также лиц, проявивших выдающиеся способности;</w:t>
      </w:r>
    </w:p>
    <w:p w14:paraId="77CAA534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ориентацию обучающихся;</w:t>
      </w:r>
    </w:p>
    <w:p w14:paraId="235EF9A8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14:paraId="55E9CA74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14:paraId="5949DB69" w14:textId="77777777" w:rsidR="00F376B8" w:rsidRPr="00640373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социализацию и адаптацию обучающихся к жизни в обществе; формирование общей культуры обучающихся;</w:t>
      </w:r>
    </w:p>
    <w:p w14:paraId="2598B124" w14:textId="77777777" w:rsidR="00F376B8" w:rsidRPr="00640373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</w:t>
      </w:r>
      <w:r w:rsidR="00F376B8"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ваний;</w:t>
      </w:r>
    </w:p>
    <w:p w14:paraId="42A3CDD8" w14:textId="77777777" w:rsidR="00F376B8" w:rsidRPr="00640373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достижениям мировой культуры, российским традициям, культурно-национальным особенностям регионов;</w:t>
      </w:r>
    </w:p>
    <w:p w14:paraId="70833C18" w14:textId="77777777" w:rsidR="00F376B8" w:rsidRPr="00640373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14:paraId="7BAF8365" w14:textId="77777777" w:rsidR="00F376B8" w:rsidRPr="00640373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направленностям дополнительных образовательных программ (технической, художественной, физкультурно-спортивной, туристско-краеведческой, естественнонаучной,</w:t>
      </w:r>
      <w:r w:rsidR="00DF7A31"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D66F2C"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гуманитарной</w:t>
      </w: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C48E46B" w14:textId="6D5E30D7" w:rsidR="00A12D90" w:rsidRPr="00640373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 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</w:t>
      </w:r>
      <w:r w:rsidR="009365B3"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 обучающегося в объединении</w:t>
      </w:r>
      <w:r w:rsidR="00D66F2C"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DC32DE" w14:textId="77777777" w:rsidR="00640373" w:rsidRDefault="00640373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83FF08" w14:textId="67D409EA" w:rsidR="00A12D90" w:rsidRDefault="00A12D90" w:rsidP="007369C5">
      <w:pPr>
        <w:pStyle w:val="a3"/>
        <w:numPr>
          <w:ilvl w:val="0"/>
          <w:numId w:val="14"/>
        </w:numPr>
        <w:spacing w:after="0" w:line="360" w:lineRule="auto"/>
        <w:ind w:left="107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оформлению и содержанию структурных элементов дополнительной </w:t>
      </w:r>
      <w:bookmarkStart w:id="4" w:name="_Hlk112669250"/>
      <w:r w:rsidR="00D66F2C" w:rsidRPr="00355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общеобразовательно</w:t>
      </w:r>
      <w:bookmarkEnd w:id="4"/>
      <w:r w:rsidR="00C12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</w:t>
      </w:r>
      <w:r w:rsidRPr="00355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общеразвивающей</w:t>
      </w:r>
      <w:r w:rsidRPr="00355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14:paraId="72C73D04" w14:textId="00BF4E9F" w:rsidR="00A12D90" w:rsidRPr="00640373" w:rsidRDefault="00A12D90" w:rsidP="008066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Структура дополнительной</w:t>
      </w:r>
      <w:r w:rsidR="0001689C" w:rsidRPr="00640373">
        <w:rPr>
          <w:sz w:val="28"/>
          <w:szCs w:val="28"/>
        </w:rPr>
        <w:t xml:space="preserve"> </w:t>
      </w:r>
      <w:r w:rsidR="0001689C"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общеразвивающей </w:t>
      </w:r>
      <w:r w:rsidRPr="0064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64037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1A0DE8BA" w14:textId="5017D145" w:rsidR="00A12D90" w:rsidRPr="00284CDD" w:rsidRDefault="00A12D90" w:rsidP="008E48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</w:t>
      </w:r>
      <w:r w:rsidR="009E3343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Pr="00284C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общеразвивающая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должна включать следующие структурные элементы: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итульный лист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главлени</w:t>
      </w:r>
      <w:r w:rsidR="00455830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ояснительная записка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чебно-тематический план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одержание </w:t>
      </w:r>
      <w:r w:rsidR="009E3343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«Воспитание», 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15C29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есурсное 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2750BB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список литературы, о</w:t>
      </w:r>
      <w:r w:rsidR="00017D06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17D06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4C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Календарный учебный график</w:t>
      </w:r>
      <w:r w:rsidR="00017D06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4C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«Календарный план воспитательной работы».</w:t>
      </w:r>
    </w:p>
    <w:p w14:paraId="53E0AAFE" w14:textId="77777777" w:rsidR="002750BB" w:rsidRPr="00284CDD" w:rsidRDefault="00A12D90" w:rsidP="0080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Оформление и содержание структурных элементов дополнительной </w:t>
      </w:r>
      <w:r w:rsidR="009E3343" w:rsidRPr="0028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</w:t>
      </w:r>
      <w:r w:rsidRPr="00284C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общеразвивающей программы</w:t>
      </w:r>
    </w:p>
    <w:p w14:paraId="1D05732B" w14:textId="3174E71D" w:rsidR="00E97166" w:rsidRPr="00284CDD" w:rsidRDefault="002750BB" w:rsidP="0080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4CDD">
        <w:rPr>
          <w:rFonts w:ascii="Times New Roman" w:hAnsi="Times New Roman" w:cs="Times New Roman"/>
          <w:sz w:val="28"/>
          <w:szCs w:val="28"/>
        </w:rPr>
        <w:t xml:space="preserve">3.2.1. </w:t>
      </w:r>
      <w:r w:rsidR="00E97166" w:rsidRPr="00284CDD">
        <w:rPr>
          <w:rFonts w:ascii="Times New Roman" w:hAnsi="Times New Roman" w:cs="Times New Roman"/>
          <w:sz w:val="28"/>
          <w:szCs w:val="28"/>
        </w:rPr>
        <w:t>Титульный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лист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–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первая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страница,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предваряющая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FD6" w:rsidRPr="00284CDD">
        <w:rPr>
          <w:rFonts w:ascii="Times New Roman" w:hAnsi="Times New Roman" w:cs="Times New Roman"/>
          <w:sz w:val="28"/>
          <w:szCs w:val="28"/>
        </w:rPr>
        <w:t>п</w:t>
      </w:r>
      <w:r w:rsidR="00E97166" w:rsidRPr="00284CDD">
        <w:rPr>
          <w:rFonts w:ascii="Times New Roman" w:hAnsi="Times New Roman" w:cs="Times New Roman"/>
          <w:sz w:val="28"/>
          <w:szCs w:val="28"/>
        </w:rPr>
        <w:t>рограмму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и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служащая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источником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библиографической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информации,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необходимой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для</w:t>
      </w:r>
      <w:r w:rsidR="00E97166" w:rsidRPr="00284CD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 xml:space="preserve">идентификации документа. </w:t>
      </w:r>
      <w:r w:rsidR="003D2FD6" w:rsidRPr="00284CDD">
        <w:rPr>
          <w:rFonts w:ascii="Times New Roman" w:hAnsi="Times New Roman" w:cs="Times New Roman"/>
          <w:sz w:val="28"/>
          <w:szCs w:val="28"/>
        </w:rPr>
        <w:t>На</w:t>
      </w:r>
      <w:r w:rsidR="00E97166" w:rsidRPr="00284CDD">
        <w:rPr>
          <w:rFonts w:ascii="Times New Roman" w:hAnsi="Times New Roman" w:cs="Times New Roman"/>
          <w:sz w:val="28"/>
          <w:szCs w:val="28"/>
        </w:rPr>
        <w:t xml:space="preserve"> титульном листе указываются: </w:t>
      </w:r>
      <w:r w:rsidR="003D2FD6" w:rsidRPr="00284CDD">
        <w:rPr>
          <w:rFonts w:ascii="Times New Roman" w:hAnsi="Times New Roman" w:cs="Times New Roman"/>
          <w:sz w:val="28"/>
          <w:szCs w:val="28"/>
        </w:rPr>
        <w:t xml:space="preserve">полное наименование учредителя, </w:t>
      </w:r>
      <w:r w:rsidR="00E97166" w:rsidRPr="00284CD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гриф утверждения </w:t>
      </w:r>
      <w:r w:rsidR="00297517" w:rsidRPr="00284CDD">
        <w:rPr>
          <w:rFonts w:ascii="Times New Roman" w:hAnsi="Times New Roman" w:cs="Times New Roman"/>
          <w:sz w:val="28"/>
          <w:szCs w:val="28"/>
        </w:rPr>
        <w:t>п</w:t>
      </w:r>
      <w:r w:rsidR="00E97166" w:rsidRPr="00284CDD">
        <w:rPr>
          <w:rFonts w:ascii="Times New Roman" w:hAnsi="Times New Roman" w:cs="Times New Roman"/>
          <w:sz w:val="28"/>
          <w:szCs w:val="28"/>
        </w:rPr>
        <w:t>рограммы, с указанием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Ф.И.О.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руководителя,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даты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 xml:space="preserve">и номера приказа, </w:t>
      </w:r>
      <w:r w:rsidR="00297517" w:rsidRPr="00284CDD">
        <w:rPr>
          <w:rFonts w:ascii="Times New Roman" w:hAnsi="Times New Roman" w:cs="Times New Roman"/>
          <w:sz w:val="28"/>
          <w:szCs w:val="28"/>
        </w:rPr>
        <w:t xml:space="preserve">название и </w:t>
      </w:r>
      <w:r w:rsidR="00E97166" w:rsidRPr="00284CDD">
        <w:rPr>
          <w:rFonts w:ascii="Times New Roman" w:hAnsi="Times New Roman" w:cs="Times New Roman"/>
          <w:sz w:val="28"/>
          <w:szCs w:val="28"/>
        </w:rPr>
        <w:t>направленность</w:t>
      </w:r>
      <w:r w:rsidR="00E97166" w:rsidRPr="00284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 xml:space="preserve">программы, возраст учащихся, срок её реализации, Ф.И.О., должность </w:t>
      </w:r>
      <w:r w:rsidR="00297517" w:rsidRPr="00284CDD">
        <w:rPr>
          <w:rFonts w:ascii="Times New Roman" w:hAnsi="Times New Roman" w:cs="Times New Roman"/>
          <w:sz w:val="28"/>
          <w:szCs w:val="28"/>
        </w:rPr>
        <w:t xml:space="preserve">разработчика </w:t>
      </w:r>
      <w:r w:rsidR="00E97166" w:rsidRPr="00284CDD">
        <w:rPr>
          <w:rFonts w:ascii="Times New Roman" w:hAnsi="Times New Roman" w:cs="Times New Roman"/>
          <w:sz w:val="28"/>
          <w:szCs w:val="28"/>
        </w:rPr>
        <w:t>(</w:t>
      </w:r>
      <w:r w:rsidR="00297517" w:rsidRPr="00284C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97166" w:rsidRPr="00284CD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97166" w:rsidRPr="00284CDD">
        <w:rPr>
          <w:rFonts w:ascii="Times New Roman" w:hAnsi="Times New Roman" w:cs="Times New Roman"/>
          <w:sz w:val="28"/>
          <w:szCs w:val="28"/>
        </w:rPr>
        <w:t>)</w:t>
      </w:r>
      <w:r w:rsidR="00E97166" w:rsidRPr="00284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97517" w:rsidRPr="00284CDD">
        <w:rPr>
          <w:rFonts w:ascii="Times New Roman" w:hAnsi="Times New Roman" w:cs="Times New Roman"/>
          <w:sz w:val="28"/>
          <w:szCs w:val="28"/>
        </w:rPr>
        <w:t>п</w:t>
      </w:r>
      <w:r w:rsidR="00E97166" w:rsidRPr="00284CDD">
        <w:rPr>
          <w:rFonts w:ascii="Times New Roman" w:hAnsi="Times New Roman" w:cs="Times New Roman"/>
          <w:sz w:val="28"/>
          <w:szCs w:val="28"/>
        </w:rPr>
        <w:t>рограммы,</w:t>
      </w:r>
      <w:r w:rsidR="00E97166" w:rsidRPr="00284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название</w:t>
      </w:r>
      <w:r w:rsidR="00E97166" w:rsidRPr="00284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города</w:t>
      </w:r>
      <w:r w:rsidR="00E97166" w:rsidRPr="00284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>и</w:t>
      </w:r>
      <w:r w:rsidR="00E97166" w:rsidRPr="00284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97166" w:rsidRPr="00284CDD">
        <w:rPr>
          <w:rFonts w:ascii="Times New Roman" w:hAnsi="Times New Roman" w:cs="Times New Roman"/>
          <w:sz w:val="28"/>
          <w:szCs w:val="28"/>
        </w:rPr>
        <w:t xml:space="preserve">год </w:t>
      </w:r>
      <w:r w:rsidR="00880725" w:rsidRPr="00284CDD">
        <w:rPr>
          <w:rFonts w:ascii="Times New Roman" w:hAnsi="Times New Roman" w:cs="Times New Roman"/>
          <w:sz w:val="28"/>
          <w:szCs w:val="28"/>
        </w:rPr>
        <w:t>утверждения</w:t>
      </w:r>
      <w:r w:rsidR="00E97166" w:rsidRPr="00284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80725" w:rsidRPr="00284CDD">
        <w:rPr>
          <w:rFonts w:ascii="Times New Roman" w:hAnsi="Times New Roman" w:cs="Times New Roman"/>
          <w:sz w:val="28"/>
          <w:szCs w:val="28"/>
        </w:rPr>
        <w:t>п</w:t>
      </w:r>
      <w:r w:rsidR="00E97166" w:rsidRPr="00284CDD">
        <w:rPr>
          <w:rFonts w:ascii="Times New Roman" w:hAnsi="Times New Roman" w:cs="Times New Roman"/>
          <w:sz w:val="28"/>
          <w:szCs w:val="28"/>
        </w:rPr>
        <w:t>рограммы.</w:t>
      </w:r>
    </w:p>
    <w:p w14:paraId="12862195" w14:textId="77777777" w:rsidR="00284CDD" w:rsidRDefault="00284CDD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bCs/>
          <w:i/>
        </w:rPr>
        <w:br w:type="page"/>
      </w:r>
    </w:p>
    <w:p w14:paraId="677A2CAE" w14:textId="304525B5" w:rsidR="00E97166" w:rsidRDefault="00E97166" w:rsidP="00C959B1">
      <w:pPr>
        <w:pStyle w:val="a4"/>
        <w:ind w:left="896" w:right="-1"/>
        <w:jc w:val="center"/>
        <w:rPr>
          <w:bCs/>
          <w:i/>
        </w:rPr>
      </w:pPr>
      <w:r w:rsidRPr="00284CDD">
        <w:rPr>
          <w:bCs/>
          <w:i/>
        </w:rPr>
        <w:lastRenderedPageBreak/>
        <w:t>Пример</w:t>
      </w:r>
      <w:r w:rsidRPr="00284CDD">
        <w:rPr>
          <w:bCs/>
          <w:i/>
          <w:spacing w:val="-3"/>
        </w:rPr>
        <w:t xml:space="preserve"> </w:t>
      </w:r>
      <w:r w:rsidRPr="00284CDD">
        <w:rPr>
          <w:bCs/>
          <w:i/>
        </w:rPr>
        <w:t>оформления</w:t>
      </w:r>
      <w:r w:rsidR="006C30F0" w:rsidRPr="00284CDD">
        <w:rPr>
          <w:bCs/>
          <w:i/>
          <w:spacing w:val="-3"/>
        </w:rPr>
        <w:t xml:space="preserve"> </w:t>
      </w:r>
      <w:r w:rsidRPr="00284CDD">
        <w:rPr>
          <w:bCs/>
          <w:i/>
        </w:rPr>
        <w:t>титульного</w:t>
      </w:r>
      <w:r w:rsidRPr="00284CDD">
        <w:rPr>
          <w:bCs/>
          <w:i/>
          <w:spacing w:val="-2"/>
        </w:rPr>
        <w:t xml:space="preserve"> </w:t>
      </w:r>
      <w:r w:rsidRPr="00284CDD">
        <w:rPr>
          <w:bCs/>
          <w:i/>
        </w:rPr>
        <w:t>листа</w:t>
      </w:r>
      <w:r w:rsidRPr="00284CDD">
        <w:rPr>
          <w:bCs/>
          <w:i/>
          <w:spacing w:val="-3"/>
        </w:rPr>
        <w:t xml:space="preserve"> </w:t>
      </w:r>
      <w:r w:rsidR="00AF1C57" w:rsidRPr="00284CDD">
        <w:rPr>
          <w:bCs/>
          <w:i/>
        </w:rPr>
        <w:t>п</w:t>
      </w:r>
      <w:r w:rsidRPr="00284CDD">
        <w:rPr>
          <w:bCs/>
          <w:i/>
        </w:rPr>
        <w:t>рограммы</w:t>
      </w:r>
      <w:r w:rsidR="00141ED9" w:rsidRPr="00141ED9">
        <w:t xml:space="preserve"> </w:t>
      </w:r>
      <w:r w:rsidR="00141ED9" w:rsidRPr="00141ED9">
        <w:rPr>
          <w:bCs/>
          <w:i/>
        </w:rPr>
        <w:t>«Маленький актер» (разработчик: Пивоварова</w:t>
      </w:r>
      <w:r w:rsidR="009160F6" w:rsidRPr="009160F6">
        <w:rPr>
          <w:bCs/>
          <w:i/>
        </w:rPr>
        <w:t xml:space="preserve"> </w:t>
      </w:r>
      <w:r w:rsidR="009160F6" w:rsidRPr="00141ED9">
        <w:rPr>
          <w:bCs/>
          <w:i/>
        </w:rPr>
        <w:t>Д.В.</w:t>
      </w:r>
      <w:r w:rsidR="00141ED9" w:rsidRPr="00141ED9">
        <w:rPr>
          <w:bCs/>
          <w:i/>
        </w:rPr>
        <w:t>,</w:t>
      </w:r>
      <w:r w:rsidR="00E54AD9">
        <w:rPr>
          <w:bCs/>
          <w:i/>
        </w:rPr>
        <w:t xml:space="preserve"> </w:t>
      </w:r>
      <w:r w:rsidR="00141ED9" w:rsidRPr="00141ED9">
        <w:rPr>
          <w:bCs/>
          <w:i/>
        </w:rPr>
        <w:t>педагог дополнительного образования ГБОУ ДО СО «Самарский Дворец детского и юношеского творчества»)</w:t>
      </w:r>
    </w:p>
    <w:p w14:paraId="745B96AA" w14:textId="77777777" w:rsidR="00284CDD" w:rsidRPr="00284CDD" w:rsidRDefault="00284CDD" w:rsidP="006C30F0">
      <w:pPr>
        <w:pStyle w:val="a4"/>
        <w:ind w:left="896" w:right="-1"/>
        <w:jc w:val="center"/>
        <w:rPr>
          <w:bCs/>
          <w:i/>
        </w:rPr>
      </w:pPr>
    </w:p>
    <w:p w14:paraId="06CED21F" w14:textId="4292F100" w:rsidR="00E97166" w:rsidRPr="00AC74D5" w:rsidRDefault="005D7A69" w:rsidP="0068426A">
      <w:pPr>
        <w:pStyle w:val="a4"/>
        <w:spacing w:before="3"/>
        <w:rPr>
          <w:sz w:val="26"/>
          <w:szCs w:val="26"/>
        </w:rPr>
      </w:pPr>
      <w:r w:rsidRPr="00AC74D5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07734" wp14:editId="1B95F8EE">
                <wp:simplePos x="0" y="0"/>
                <wp:positionH relativeFrom="column">
                  <wp:posOffset>14201</wp:posOffset>
                </wp:positionH>
                <wp:positionV relativeFrom="paragraph">
                  <wp:posOffset>117244</wp:posOffset>
                </wp:positionV>
                <wp:extent cx="6384925" cy="8375073"/>
                <wp:effectExtent l="0" t="0" r="15875" b="2603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925" cy="837507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AA08" w14:textId="77777777" w:rsidR="00A54227" w:rsidRDefault="00A54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773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.1pt;margin-top:9.25pt;width:502.75pt;height:65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" filled="f" strokecolor="black [3200]" strokeweight=".25pt">
                <v:textbox>
                  <w:txbxContent>
                    <w:p w14:paraId="22A0AA08" w14:textId="77777777" w:rsidR="00A54227" w:rsidRDefault="00A54227"/>
                  </w:txbxContent>
                </v:textbox>
              </v:shape>
            </w:pict>
          </mc:Fallback>
        </mc:AlternateContent>
      </w:r>
    </w:p>
    <w:p w14:paraId="684F7EDE" w14:textId="77777777" w:rsidR="00DF7A31" w:rsidRPr="002750BB" w:rsidRDefault="00DF7A31" w:rsidP="0068426A">
      <w:pPr>
        <w:pStyle w:val="a4"/>
        <w:tabs>
          <w:tab w:val="left" w:pos="8274"/>
        </w:tabs>
        <w:ind w:left="1422" w:right="806"/>
        <w:jc w:val="center"/>
      </w:pPr>
    </w:p>
    <w:p w14:paraId="4F2FBB42" w14:textId="56853C3B" w:rsidR="00C175FF" w:rsidRPr="002750BB" w:rsidRDefault="00A11003" w:rsidP="00DF7A31">
      <w:pPr>
        <w:pStyle w:val="a4"/>
        <w:tabs>
          <w:tab w:val="left" w:pos="0"/>
        </w:tabs>
        <w:ind w:right="-1"/>
        <w:jc w:val="center"/>
      </w:pPr>
      <w:r w:rsidRPr="002750BB">
        <w:t>Министерство</w:t>
      </w:r>
      <w:r w:rsidR="00C175FF" w:rsidRPr="002750BB">
        <w:t xml:space="preserve"> образования Самар</w:t>
      </w:r>
      <w:r w:rsidR="00DF7A31" w:rsidRPr="002750BB">
        <w:t>ской области</w:t>
      </w:r>
    </w:p>
    <w:p w14:paraId="602FF7F2" w14:textId="77777777" w:rsidR="00DF7A31" w:rsidRPr="002750BB" w:rsidRDefault="00A11003" w:rsidP="00DF7A31">
      <w:pPr>
        <w:pStyle w:val="a4"/>
        <w:tabs>
          <w:tab w:val="left" w:pos="0"/>
        </w:tabs>
        <w:ind w:right="-1"/>
        <w:jc w:val="center"/>
        <w:rPr>
          <w:spacing w:val="-4"/>
        </w:rPr>
      </w:pPr>
      <w:r w:rsidRPr="002750BB">
        <w:t>Государственное бюджетное образовательное</w:t>
      </w:r>
      <w:r w:rsidR="00341EA9" w:rsidRPr="002750BB">
        <w:t xml:space="preserve"> </w:t>
      </w:r>
      <w:r w:rsidRPr="002750BB">
        <w:rPr>
          <w:spacing w:val="-67"/>
        </w:rPr>
        <w:t xml:space="preserve"> </w:t>
      </w:r>
      <w:r w:rsidR="00341EA9" w:rsidRPr="002750BB">
        <w:rPr>
          <w:spacing w:val="-67"/>
        </w:rPr>
        <w:t xml:space="preserve">     </w:t>
      </w:r>
      <w:r w:rsidRPr="002750BB">
        <w:t>учреждение</w:t>
      </w:r>
      <w:r w:rsidRPr="002750BB">
        <w:rPr>
          <w:spacing w:val="-4"/>
        </w:rPr>
        <w:t xml:space="preserve"> </w:t>
      </w:r>
    </w:p>
    <w:p w14:paraId="02DF616A" w14:textId="77777777" w:rsidR="00DF7A31" w:rsidRPr="002750BB" w:rsidRDefault="00341EA9" w:rsidP="00DF7A31">
      <w:pPr>
        <w:pStyle w:val="a4"/>
        <w:tabs>
          <w:tab w:val="left" w:pos="0"/>
        </w:tabs>
        <w:ind w:right="-1"/>
        <w:jc w:val="center"/>
        <w:rPr>
          <w:spacing w:val="-4"/>
        </w:rPr>
      </w:pPr>
      <w:r w:rsidRPr="002750BB">
        <w:rPr>
          <w:spacing w:val="-4"/>
        </w:rPr>
        <w:t xml:space="preserve">дополнительного образования Самарской области </w:t>
      </w:r>
    </w:p>
    <w:p w14:paraId="475F9566" w14:textId="4EA8BF21" w:rsidR="00E97166" w:rsidRPr="002750BB" w:rsidRDefault="00341EA9" w:rsidP="00DF7A31">
      <w:pPr>
        <w:pStyle w:val="a4"/>
        <w:tabs>
          <w:tab w:val="left" w:pos="0"/>
        </w:tabs>
        <w:ind w:right="-1"/>
        <w:jc w:val="center"/>
      </w:pPr>
      <w:r w:rsidRPr="002750BB">
        <w:rPr>
          <w:spacing w:val="-4"/>
        </w:rPr>
        <w:t>«Самарский Дворец детского и юношеского творчества»</w:t>
      </w:r>
    </w:p>
    <w:p w14:paraId="38F3555A" w14:textId="77777777" w:rsidR="00E97166" w:rsidRPr="002750BB" w:rsidRDefault="00E97166" w:rsidP="0068426A">
      <w:pPr>
        <w:pStyle w:val="a4"/>
      </w:pPr>
    </w:p>
    <w:p w14:paraId="6A1E3BBA" w14:textId="77777777" w:rsidR="00E97166" w:rsidRPr="002750BB" w:rsidRDefault="00E97166" w:rsidP="0068426A">
      <w:pPr>
        <w:pStyle w:val="a4"/>
      </w:pPr>
    </w:p>
    <w:p w14:paraId="24E64D33" w14:textId="77777777" w:rsidR="00E97166" w:rsidRPr="002750BB" w:rsidRDefault="00E97166" w:rsidP="0068426A">
      <w:pPr>
        <w:pStyle w:val="a4"/>
        <w:spacing w:before="10" w:after="1"/>
      </w:pPr>
    </w:p>
    <w:tbl>
      <w:tblPr>
        <w:tblStyle w:val="TableNormal"/>
        <w:tblW w:w="9072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E97166" w:rsidRPr="002750BB" w14:paraId="556D485B" w14:textId="77777777" w:rsidTr="006C30F0">
        <w:trPr>
          <w:trHeight w:val="1370"/>
        </w:trPr>
        <w:tc>
          <w:tcPr>
            <w:tcW w:w="4395" w:type="dxa"/>
          </w:tcPr>
          <w:p w14:paraId="322C7652" w14:textId="1A54D3A7" w:rsidR="00E97166" w:rsidRPr="002750BB" w:rsidRDefault="00E97166" w:rsidP="0068426A">
            <w:pPr>
              <w:pStyle w:val="TableParagraph"/>
              <w:ind w:left="200" w:right="519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Принята на заседании</w:t>
            </w:r>
            <w:r w:rsidRPr="002750B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методического</w:t>
            </w:r>
            <w:r w:rsidRPr="002750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совета</w:t>
            </w:r>
          </w:p>
          <w:p w14:paraId="6EC3E4A1" w14:textId="31C676B5" w:rsidR="00E97166" w:rsidRPr="002750BB" w:rsidRDefault="00E97166" w:rsidP="002750BB">
            <w:pPr>
              <w:pStyle w:val="TableParagraph"/>
              <w:tabs>
                <w:tab w:val="left" w:pos="967"/>
                <w:tab w:val="left" w:pos="3038"/>
              </w:tabs>
              <w:ind w:left="200" w:right="1108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от</w:t>
            </w:r>
            <w:r w:rsidRPr="002750B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«</w:t>
            </w:r>
            <w:r w:rsidRPr="002750BB">
              <w:rPr>
                <w:sz w:val="28"/>
                <w:szCs w:val="28"/>
                <w:u w:val="single"/>
                <w:lang w:val="ru-RU"/>
              </w:rPr>
              <w:tab/>
            </w:r>
            <w:r w:rsidRPr="002750BB">
              <w:rPr>
                <w:sz w:val="28"/>
                <w:szCs w:val="28"/>
                <w:lang w:val="ru-RU"/>
              </w:rPr>
              <w:t>»_</w:t>
            </w:r>
            <w:r w:rsidR="002750BB" w:rsidRPr="002750BB">
              <w:rPr>
                <w:sz w:val="28"/>
                <w:szCs w:val="28"/>
                <w:lang w:val="ru-RU"/>
              </w:rPr>
              <w:t>_____________</w:t>
            </w:r>
            <w:r w:rsidRPr="002750BB">
              <w:rPr>
                <w:sz w:val="28"/>
                <w:szCs w:val="28"/>
                <w:lang w:val="ru-RU"/>
              </w:rPr>
              <w:t xml:space="preserve"> Протокол</w:t>
            </w:r>
            <w:r w:rsidRPr="002750B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№</w:t>
            </w:r>
            <w:r w:rsidR="00E77BD6" w:rsidRPr="002750BB">
              <w:rPr>
                <w:sz w:val="28"/>
                <w:szCs w:val="28"/>
                <w:lang w:val="ru-RU"/>
              </w:rPr>
              <w:t>_</w:t>
            </w:r>
            <w:r w:rsidR="00DF7A31" w:rsidRPr="002750BB">
              <w:rPr>
                <w:sz w:val="28"/>
                <w:szCs w:val="28"/>
                <w:lang w:val="ru-RU"/>
              </w:rPr>
              <w:t>_</w:t>
            </w:r>
            <w:r w:rsidR="002750BB" w:rsidRPr="002750BB">
              <w:rPr>
                <w:sz w:val="28"/>
                <w:szCs w:val="28"/>
                <w:lang w:val="ru-RU"/>
              </w:rPr>
              <w:t xml:space="preserve"> от ______</w:t>
            </w:r>
          </w:p>
        </w:tc>
        <w:tc>
          <w:tcPr>
            <w:tcW w:w="4677" w:type="dxa"/>
          </w:tcPr>
          <w:p w14:paraId="6C26E135" w14:textId="77777777" w:rsidR="00E97166" w:rsidRPr="002750BB" w:rsidRDefault="00E97166" w:rsidP="0068426A">
            <w:pPr>
              <w:pStyle w:val="TableParagraph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Утверждаю</w:t>
            </w:r>
          </w:p>
          <w:p w14:paraId="2A9A9DAD" w14:textId="04BE38D6" w:rsidR="00E97166" w:rsidRPr="002750BB" w:rsidRDefault="00E97166" w:rsidP="0068426A">
            <w:pPr>
              <w:pStyle w:val="TableParagraph"/>
              <w:tabs>
                <w:tab w:val="left" w:pos="3685"/>
              </w:tabs>
              <w:spacing w:before="41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Директор</w:t>
            </w:r>
            <w:r w:rsidRPr="002750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ГБОУ</w:t>
            </w:r>
            <w:r w:rsidRPr="002750B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DF7A31" w:rsidRPr="002750BB">
              <w:rPr>
                <w:sz w:val="28"/>
                <w:szCs w:val="28"/>
                <w:lang w:val="ru-RU"/>
              </w:rPr>
              <w:t>___________</w:t>
            </w:r>
          </w:p>
          <w:p w14:paraId="089FAD39" w14:textId="38B0ED74" w:rsidR="00E97166" w:rsidRPr="002750BB" w:rsidRDefault="00E97166" w:rsidP="0068426A">
            <w:pPr>
              <w:pStyle w:val="TableParagraph"/>
              <w:tabs>
                <w:tab w:val="left" w:pos="3170"/>
              </w:tabs>
              <w:spacing w:before="40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DF7A31" w:rsidRPr="002750BB">
              <w:rPr>
                <w:sz w:val="28"/>
                <w:szCs w:val="28"/>
                <w:lang w:val="ru-RU"/>
              </w:rPr>
              <w:t xml:space="preserve">______________       </w:t>
            </w:r>
            <w:r w:rsidR="0085492D" w:rsidRPr="002750BB">
              <w:rPr>
                <w:sz w:val="28"/>
                <w:szCs w:val="28"/>
                <w:lang w:val="ru-RU"/>
              </w:rPr>
              <w:t>ФИО</w:t>
            </w:r>
          </w:p>
          <w:p w14:paraId="70C52019" w14:textId="3B617C3A" w:rsidR="00E97166" w:rsidRPr="002750BB" w:rsidRDefault="00E97166" w:rsidP="00DF7A31">
            <w:pPr>
              <w:pStyle w:val="TableParagraph"/>
              <w:tabs>
                <w:tab w:val="left" w:pos="2929"/>
                <w:tab w:val="left" w:pos="3529"/>
              </w:tabs>
              <w:spacing w:before="42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«</w:t>
            </w:r>
            <w:r w:rsidR="00DF7A31" w:rsidRPr="002750BB">
              <w:rPr>
                <w:sz w:val="28"/>
                <w:szCs w:val="28"/>
                <w:lang w:val="ru-RU"/>
              </w:rPr>
              <w:t>___</w:t>
            </w:r>
            <w:r w:rsidRPr="002750BB">
              <w:rPr>
                <w:sz w:val="28"/>
                <w:szCs w:val="28"/>
                <w:lang w:val="ru-RU"/>
              </w:rPr>
              <w:t>»</w:t>
            </w:r>
            <w:r w:rsidR="00DF7A31" w:rsidRPr="002750BB">
              <w:rPr>
                <w:sz w:val="28"/>
                <w:szCs w:val="28"/>
                <w:lang w:val="ru-RU"/>
              </w:rPr>
              <w:t>_____________</w:t>
            </w:r>
            <w:r w:rsidRPr="002750BB">
              <w:rPr>
                <w:sz w:val="28"/>
                <w:szCs w:val="28"/>
                <w:lang w:val="ru-RU"/>
              </w:rPr>
              <w:t>20</w:t>
            </w:r>
            <w:r w:rsidR="00DF7A31" w:rsidRPr="002750BB">
              <w:rPr>
                <w:sz w:val="28"/>
                <w:szCs w:val="28"/>
                <w:lang w:val="ru-RU"/>
              </w:rPr>
              <w:t>__</w:t>
            </w:r>
            <w:r w:rsidRPr="002750BB">
              <w:rPr>
                <w:sz w:val="28"/>
                <w:szCs w:val="28"/>
                <w:lang w:val="ru-RU"/>
              </w:rPr>
              <w:t>г.</w:t>
            </w:r>
          </w:p>
        </w:tc>
      </w:tr>
    </w:tbl>
    <w:p w14:paraId="5C7DACD7" w14:textId="77777777" w:rsidR="00E97166" w:rsidRPr="002750BB" w:rsidRDefault="00E97166" w:rsidP="00DF7A31">
      <w:pPr>
        <w:pStyle w:val="a4"/>
        <w:jc w:val="center"/>
      </w:pPr>
    </w:p>
    <w:p w14:paraId="5C5C8F84" w14:textId="77777777" w:rsidR="00E97166" w:rsidRPr="002750BB" w:rsidRDefault="00E97166" w:rsidP="00DF7A31">
      <w:pPr>
        <w:pStyle w:val="a4"/>
        <w:jc w:val="center"/>
      </w:pPr>
    </w:p>
    <w:p w14:paraId="3D6A9EC9" w14:textId="77777777" w:rsidR="00DF7A31" w:rsidRPr="002750BB" w:rsidRDefault="008A26E9" w:rsidP="00DF7A31">
      <w:pPr>
        <w:pStyle w:val="1"/>
        <w:spacing w:before="0"/>
        <w:ind w:left="0"/>
        <w:jc w:val="center"/>
        <w:rPr>
          <w:b w:val="0"/>
        </w:rPr>
      </w:pPr>
      <w:r w:rsidRPr="002750BB">
        <w:rPr>
          <w:b w:val="0"/>
        </w:rPr>
        <w:t>Дополнительная общеобразовательная</w:t>
      </w:r>
    </w:p>
    <w:p w14:paraId="0E99A597" w14:textId="03BCF936" w:rsidR="00E97166" w:rsidRPr="002750BB" w:rsidRDefault="008A26E9" w:rsidP="00DF7A31">
      <w:pPr>
        <w:pStyle w:val="1"/>
        <w:spacing w:before="0"/>
        <w:ind w:left="0"/>
        <w:jc w:val="center"/>
        <w:rPr>
          <w:b w:val="0"/>
        </w:rPr>
      </w:pPr>
      <w:r w:rsidRPr="002750BB">
        <w:rPr>
          <w:b w:val="0"/>
        </w:rPr>
        <w:t>общеразвивающая</w:t>
      </w:r>
      <w:r w:rsidRPr="002750BB">
        <w:rPr>
          <w:b w:val="0"/>
          <w:spacing w:val="-2"/>
        </w:rPr>
        <w:t xml:space="preserve"> </w:t>
      </w:r>
      <w:r w:rsidRPr="002750BB">
        <w:rPr>
          <w:b w:val="0"/>
        </w:rPr>
        <w:t>программа</w:t>
      </w:r>
    </w:p>
    <w:p w14:paraId="37723A05" w14:textId="564582F1" w:rsidR="00E97166" w:rsidRPr="002750BB" w:rsidRDefault="00E97166" w:rsidP="00DF7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«</w:t>
      </w:r>
      <w:r w:rsidR="003E6C14">
        <w:rPr>
          <w:rFonts w:ascii="Times New Roman" w:hAnsi="Times New Roman" w:cs="Times New Roman"/>
          <w:sz w:val="28"/>
          <w:szCs w:val="28"/>
        </w:rPr>
        <w:t>Маленький актер</w:t>
      </w:r>
      <w:r w:rsidRPr="002750BB">
        <w:rPr>
          <w:rFonts w:ascii="Times New Roman" w:hAnsi="Times New Roman" w:cs="Times New Roman"/>
          <w:sz w:val="28"/>
          <w:szCs w:val="28"/>
        </w:rPr>
        <w:t>»</w:t>
      </w:r>
    </w:p>
    <w:p w14:paraId="34289314" w14:textId="77777777" w:rsidR="00E97166" w:rsidRPr="002750BB" w:rsidRDefault="00E97166" w:rsidP="00DF7A31">
      <w:pPr>
        <w:pStyle w:val="a4"/>
        <w:jc w:val="center"/>
      </w:pPr>
    </w:p>
    <w:p w14:paraId="139F4820" w14:textId="1F6B6CB6" w:rsidR="00E97166" w:rsidRPr="002750BB" w:rsidRDefault="008A26E9" w:rsidP="00DF7A31">
      <w:pPr>
        <w:pStyle w:val="1"/>
        <w:spacing w:before="0"/>
        <w:ind w:left="0"/>
        <w:jc w:val="center"/>
        <w:rPr>
          <w:b w:val="0"/>
        </w:rPr>
      </w:pPr>
      <w:r w:rsidRPr="002750BB">
        <w:rPr>
          <w:b w:val="0"/>
          <w:bCs w:val="0"/>
        </w:rPr>
        <w:t>направленность:</w:t>
      </w:r>
      <w:r w:rsidRPr="002750BB">
        <w:rPr>
          <w:b w:val="0"/>
          <w:bCs w:val="0"/>
          <w:spacing w:val="-1"/>
        </w:rPr>
        <w:t xml:space="preserve"> </w:t>
      </w:r>
      <w:r w:rsidR="003E6C14">
        <w:rPr>
          <w:b w:val="0"/>
          <w:bCs w:val="0"/>
        </w:rPr>
        <w:t>художественная</w:t>
      </w:r>
    </w:p>
    <w:p w14:paraId="609EAFA4" w14:textId="77777777" w:rsidR="00E97166" w:rsidRPr="002750BB" w:rsidRDefault="00E97166" w:rsidP="00DF7A31">
      <w:pPr>
        <w:pStyle w:val="a4"/>
        <w:jc w:val="center"/>
      </w:pPr>
    </w:p>
    <w:p w14:paraId="06A21DD8" w14:textId="5FA28B42" w:rsidR="007975B7" w:rsidRPr="002750BB" w:rsidRDefault="00E97166" w:rsidP="00DF7A31">
      <w:pPr>
        <w:pStyle w:val="a4"/>
        <w:jc w:val="center"/>
        <w:rPr>
          <w:spacing w:val="-67"/>
        </w:rPr>
      </w:pPr>
      <w:r w:rsidRPr="002750BB">
        <w:t xml:space="preserve">Возраст обучающихся: </w:t>
      </w:r>
      <w:r w:rsidR="003E6C14">
        <w:t>4</w:t>
      </w:r>
      <w:r w:rsidRPr="002750BB">
        <w:t xml:space="preserve"> - </w:t>
      </w:r>
      <w:r w:rsidR="003E6C14">
        <w:t>7</w:t>
      </w:r>
      <w:r w:rsidRPr="002750BB">
        <w:t xml:space="preserve"> лет</w:t>
      </w:r>
    </w:p>
    <w:p w14:paraId="1D8519D3" w14:textId="36FF991F" w:rsidR="00E97166" w:rsidRPr="002750BB" w:rsidRDefault="00E97166" w:rsidP="00DF7A31">
      <w:pPr>
        <w:pStyle w:val="a4"/>
        <w:jc w:val="center"/>
      </w:pPr>
      <w:r w:rsidRPr="002750BB">
        <w:t>Срок</w:t>
      </w:r>
      <w:r w:rsidRPr="002750BB">
        <w:rPr>
          <w:spacing w:val="-1"/>
        </w:rPr>
        <w:t xml:space="preserve"> </w:t>
      </w:r>
      <w:r w:rsidRPr="002750BB">
        <w:t>реализации:</w:t>
      </w:r>
      <w:r w:rsidRPr="002750BB">
        <w:rPr>
          <w:spacing w:val="-2"/>
        </w:rPr>
        <w:t xml:space="preserve"> </w:t>
      </w:r>
      <w:r w:rsidRPr="002750BB">
        <w:t>2</w:t>
      </w:r>
      <w:r w:rsidRPr="002750BB">
        <w:rPr>
          <w:spacing w:val="-3"/>
        </w:rPr>
        <w:t xml:space="preserve"> </w:t>
      </w:r>
      <w:r w:rsidRPr="002750BB">
        <w:t>года</w:t>
      </w:r>
    </w:p>
    <w:p w14:paraId="163C863A" w14:textId="77777777" w:rsidR="00E97166" w:rsidRPr="002750BB" w:rsidRDefault="00E97166" w:rsidP="00DF7A31">
      <w:pPr>
        <w:pStyle w:val="a4"/>
        <w:jc w:val="center"/>
      </w:pPr>
    </w:p>
    <w:p w14:paraId="5AD60B64" w14:textId="40E33AB1" w:rsidR="00E97166" w:rsidRPr="002750BB" w:rsidRDefault="00E97166" w:rsidP="00DF7A31">
      <w:pPr>
        <w:pStyle w:val="a4"/>
        <w:tabs>
          <w:tab w:val="left" w:pos="8480"/>
        </w:tabs>
        <w:jc w:val="center"/>
      </w:pPr>
    </w:p>
    <w:p w14:paraId="2E2784C2" w14:textId="77777777" w:rsidR="002F20CE" w:rsidRDefault="002F20CE" w:rsidP="0068426A">
      <w:pPr>
        <w:pStyle w:val="a4"/>
        <w:ind w:right="379"/>
        <w:jc w:val="right"/>
      </w:pPr>
    </w:p>
    <w:p w14:paraId="607FE9C5" w14:textId="1B80902B" w:rsidR="00E97166" w:rsidRPr="002750BB" w:rsidRDefault="007975B7" w:rsidP="0068426A">
      <w:pPr>
        <w:pStyle w:val="a4"/>
        <w:ind w:right="379"/>
        <w:jc w:val="right"/>
      </w:pPr>
      <w:r w:rsidRPr="002750BB">
        <w:t>Р</w:t>
      </w:r>
      <w:r w:rsidR="00E97166" w:rsidRPr="002750BB">
        <w:t>азработчик:</w:t>
      </w:r>
    </w:p>
    <w:p w14:paraId="263820BB" w14:textId="25328130" w:rsidR="00E97166" w:rsidRPr="002750BB" w:rsidRDefault="003E6C14" w:rsidP="0068426A">
      <w:pPr>
        <w:pStyle w:val="a4"/>
        <w:spacing w:before="48"/>
        <w:ind w:right="380"/>
        <w:jc w:val="right"/>
      </w:pPr>
      <w:r>
        <w:t>Пивоварова Д.В.</w:t>
      </w:r>
      <w:r w:rsidR="00E97166" w:rsidRPr="002750BB">
        <w:t>,</w:t>
      </w:r>
    </w:p>
    <w:p w14:paraId="302333EC" w14:textId="01EC51E4" w:rsidR="00E97166" w:rsidRPr="002750BB" w:rsidRDefault="003E6C14" w:rsidP="0068426A">
      <w:pPr>
        <w:pStyle w:val="a4"/>
        <w:spacing w:before="48"/>
        <w:ind w:right="380"/>
        <w:jc w:val="right"/>
      </w:pPr>
      <w:r>
        <w:t xml:space="preserve">педагог дополнительного образования </w:t>
      </w:r>
    </w:p>
    <w:p w14:paraId="105C3118" w14:textId="3BD41526" w:rsidR="007975B7" w:rsidRPr="002750BB" w:rsidRDefault="007975B7" w:rsidP="00DF7A31">
      <w:pPr>
        <w:pStyle w:val="a4"/>
        <w:tabs>
          <w:tab w:val="left" w:pos="5743"/>
        </w:tabs>
        <w:ind w:right="-1"/>
        <w:jc w:val="center"/>
      </w:pPr>
    </w:p>
    <w:p w14:paraId="523C2BD2" w14:textId="77777777" w:rsidR="007975B7" w:rsidRPr="002750BB" w:rsidRDefault="007975B7" w:rsidP="00DF7A31">
      <w:pPr>
        <w:pStyle w:val="a4"/>
        <w:tabs>
          <w:tab w:val="left" w:pos="5743"/>
        </w:tabs>
        <w:ind w:right="-1"/>
        <w:jc w:val="center"/>
      </w:pPr>
    </w:p>
    <w:p w14:paraId="59C10958" w14:textId="77777777" w:rsidR="00A12D90" w:rsidRPr="002750BB" w:rsidRDefault="00A12D90" w:rsidP="00DF7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FDE9" w14:textId="77777777" w:rsidR="005D7A69" w:rsidRDefault="005D7A69" w:rsidP="005D7A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DDA208" w14:textId="77777777" w:rsidR="002F20CE" w:rsidRDefault="002F20CE" w:rsidP="005D7A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5A87BE" w14:textId="77777777" w:rsidR="002F20CE" w:rsidRDefault="002F20CE" w:rsidP="005D7A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6CE360" w14:textId="77777777" w:rsidR="002F20CE" w:rsidRDefault="002F20CE" w:rsidP="005D7A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2F6D4B" w14:textId="77777777" w:rsidR="002F20CE" w:rsidRDefault="002F20CE" w:rsidP="005D7A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CCA5D3" w14:textId="6B3E3309" w:rsidR="00D02D18" w:rsidRPr="009B2101" w:rsidRDefault="00D02D18" w:rsidP="009B2101">
      <w:pPr>
        <w:tabs>
          <w:tab w:val="left" w:pos="3544"/>
        </w:tabs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84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Самара, 20</w:t>
      </w:r>
      <w:r w:rsidR="009160F6" w:rsidRPr="009B21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__(место и год утверждения)</w:t>
      </w:r>
    </w:p>
    <w:p w14:paraId="345EDE5B" w14:textId="77777777" w:rsidR="005D7A69" w:rsidRPr="0068426A" w:rsidRDefault="005D7A69" w:rsidP="005D7A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53BB6B" w14:textId="77777777" w:rsidR="00D02D18" w:rsidRPr="0068426A" w:rsidRDefault="00D02D18" w:rsidP="00DF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906549" w14:textId="6472EF0B" w:rsidR="00A12D90" w:rsidRPr="000470EF" w:rsidRDefault="00A12D90" w:rsidP="000470EF">
      <w:pPr>
        <w:pStyle w:val="a3"/>
        <w:numPr>
          <w:ilvl w:val="2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Пояснительную записку к программе рекомендуется начать с введения</w:t>
      </w:r>
      <w:r w:rsidR="00C35B91" w:rsidRPr="0004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краткой </w:t>
      </w:r>
      <w:r w:rsidR="00C35B91" w:rsidRPr="000470E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аннотации)</w:t>
      </w:r>
      <w:r w:rsidRPr="000470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дается краткая характеристика предмета или вида деятельности.</w:t>
      </w:r>
    </w:p>
    <w:p w14:paraId="051E5766" w14:textId="77777777" w:rsidR="00144314" w:rsidRDefault="00457324" w:rsidP="001443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57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 введения</w:t>
      </w:r>
      <w:r w:rsidR="004402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57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4402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краткой </w:t>
      </w:r>
      <w:r w:rsidRPr="00457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аннотации) </w:t>
      </w:r>
    </w:p>
    <w:p w14:paraId="586BBA6C" w14:textId="77777777" w:rsidR="00144314" w:rsidRDefault="00457324" w:rsidP="0014431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57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программе</w:t>
      </w:r>
      <w:r w:rsidR="00C959B1" w:rsidRPr="00C959B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C959B1" w:rsidRPr="00F01CED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="00C959B1">
        <w:rPr>
          <w:rFonts w:ascii="Times New Roman" w:eastAsia="Calibri" w:hAnsi="Times New Roman" w:cs="Times New Roman"/>
          <w:i/>
          <w:iCs/>
          <w:sz w:val="28"/>
          <w:szCs w:val="28"/>
        </w:rPr>
        <w:t>Маленький актер</w:t>
      </w:r>
      <w:r w:rsidR="00C959B1" w:rsidRPr="00F01CED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14:paraId="2FF2ADBF" w14:textId="03BBD875" w:rsidR="00C959B1" w:rsidRPr="00F01CED" w:rsidRDefault="00C959B1" w:rsidP="0014431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01CE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79B2F610" w14:textId="63A910F8" w:rsidR="000470EF" w:rsidRDefault="000470EF" w:rsidP="00E54A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0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программы «Маленький актёр» лежит идея совмещения театральной педагогики и игры. В результате освоения программы дети дошкольного и младшего школьного возраста будут знать, что такое театр и театральное творчество, правила поведения в театре и на сцене; научатся креативно мыслить и самостоятельно принимать решения, свободно выступать на публике, работать в команде, выразительно читать стихотворный текст, двигаться на сцене и ориентироваться в пространстве, чувствовать свое тело и выражать художественные образы, изображать эмоции с помощью жестов и мимики.</w:t>
      </w:r>
    </w:p>
    <w:p w14:paraId="1E0D8880" w14:textId="77777777" w:rsid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90164E" w14:textId="352B39E1" w:rsidR="005856B9" w:rsidRDefault="005856B9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н</w:t>
      </w:r>
      <w:r w:rsidRPr="005856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</w:t>
      </w:r>
      <w:r w:rsidR="0010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371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-правовые</w:t>
      </w:r>
      <w:r w:rsidRPr="005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</w:t>
      </w:r>
      <w:r w:rsidR="00CC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</w:t>
      </w:r>
      <w:r w:rsidRPr="00585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CC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(документы федерального, регионального, муниципального</w:t>
      </w:r>
      <w:r w:rsidR="001026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учрежденческого уровня)</w:t>
      </w:r>
      <w:r w:rsidR="006413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8A8614" w14:textId="639E67A3" w:rsidR="00A12D90" w:rsidRPr="002750BB" w:rsidRDefault="004175E2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направленность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BC5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(техническая, художественная, физкультурно-спортивная, туристско-краеведческая, естественнонаучная, социально-гуманитарная) 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программы;</w:t>
      </w:r>
    </w:p>
    <w:p w14:paraId="2F554A63" w14:textId="071CA041" w:rsidR="00C35B91" w:rsidRPr="002750BB" w:rsidRDefault="004175E2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показать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актуальность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(необходимо показать, что программа соответствует действующим нормативным актам и государственным программным документам, что в ней представлены современные идеи и актуальные направления развития науки, техники, культуры, экономики, социальной сферы, что она может удовлетворить потребность общества и детей данного возраста и категории в решении актуальных для них задач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03D6BE7" w14:textId="60BED832" w:rsidR="002933A0" w:rsidRPr="002750BB" w:rsidRDefault="004175E2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обосновать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3A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новизну </w:t>
      </w:r>
      <w:r w:rsidR="002933A0"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(или указать</w:t>
      </w:r>
      <w:r w:rsidR="002933A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3A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отличительные особенности)</w:t>
      </w:r>
      <w:r w:rsidR="002933A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(следует провести сравнительный анализ профильных программ и указать принципиальное отличие данной программы от подобных, кратко пояснить, что </w:t>
      </w:r>
      <w:r w:rsidR="002933A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 разработчик существенного в содержание, методы и формы реализации при разработке программы по сравнению с другими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8465799" w14:textId="7BECEFB8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12405152"/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педагогическую целесообразность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(необходимо аргументированно обосновать использование педагогических приемов, форм, средств и методов образовательной деятельности в соответствии с целями и задачами программы)</w:t>
      </w:r>
      <w:r w:rsid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bookmarkEnd w:id="5"/>
    <w:p w14:paraId="6D9B7A78" w14:textId="69678FC1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задачи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(цель программы - это ее стратегия, фиксирующая желаемый конкретный результат, она должна содержать в себе развивающий, обучающий и воспитательный аспекты; задачи – это конкретные пути достижения цели, они подразделяются на группы: обучающие (предметные), развивающие (какие творческие способности, ключевые компетентности могут сформироваться, воспитательные (связанные с формированием тех или иных личностных качеств обучающихся)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D56A5" w14:textId="206482C4" w:rsidR="00A12D90" w:rsidRPr="002750BB" w:rsidRDefault="002233AD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указать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возраст детей,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участвующих в ее реализации (должны быть охарактеризованы и учтены психолого-возрастные особенности обучающихся, обоснованы принципы формирования групп, количество обучающихся в группе с учетом СанПиН, может быть дана информация о категории детей, для которых предназначена программа)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сроки реализации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образовательного процесса по каждому году обучения, этапы)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F35D17" w14:textId="24905BD4" w:rsidR="002750BB" w:rsidRDefault="009079A1" w:rsidP="00275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перечислить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6" w:name="_Hlk112406224"/>
      <w:r w:rsidR="00A12D90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обучения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6"/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(формы обучения определяются организацией, осуществляющей образовательную деятельность, самостоятельно, если иное не установлено законодательством РФ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0473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="00AF0473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AF0473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 </w:t>
      </w:r>
      <w:r w:rsidR="00B2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629</w:t>
      </w:r>
      <w:r w:rsidR="00C8559C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7" w:name="_Hlk112406177"/>
      <w:r w:rsidR="00A12D90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организации деятельности: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группам, индивидуально или всем составом</w:t>
      </w:r>
      <w:r w:rsidR="00133E91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7"/>
      <w:r w:rsidR="00A12D90" w:rsidRPr="00275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занятий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(указываются продолжительность и количество занятий в неделю со всеми вариантами и обоснованием этого выбора, продолжительность учебного часа и времени на отдых)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14E0E9" w14:textId="01FBEE59" w:rsidR="00A12D90" w:rsidRPr="002750BB" w:rsidRDefault="009079A1" w:rsidP="00275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</w:t>
      </w:r>
      <w:r w:rsidRPr="00275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(ожидаемый (прогнозируемый) результат</w:t>
      </w:r>
      <w:r w:rsidR="00042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конкретная характеристика знаний, умений и навыков,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которыми овладеет обучающийся; о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жидаемый результат должен соотноситься с целью и задачами обучения, развития, воспитания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разделе необходимо охарактеризовать 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предметные, личностные и метапредметные результаты; разработать систему оценки предметных, личностных и метапредметных результатов обучения и динамики личностного развития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должны быть сформулированы четко и конкретно: перечислены приобретаемые знания, умения и качества личности обучающегося)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0501B8" w14:textId="3290CDB3" w:rsidR="00A12D90" w:rsidRPr="002750BB" w:rsidRDefault="00A12D90" w:rsidP="00275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8" w:name="_Hlk112408475"/>
      <w:r w:rsidRPr="00275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и способы определения результативности</w:t>
      </w:r>
      <w:r w:rsidRPr="002750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bookmarkEnd w:id="8"/>
      <w:r w:rsidRPr="002750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указываются методы отслеживания результативности: </w:t>
      </w:r>
      <w:bookmarkStart w:id="9" w:name="_Hlk112409075"/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наблюдение; педагогический анализ результатов анкетирования, тестирования, зачётов, взаимозачётов, опросов, выполнения обучающимися диагностических заданий, участия в мероприятиях (концертах, викторинах, соревнованиях, спектаклях), защиты проектов, решения задач поискового характера, активности обучающихся на занятиях и т.п.)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1FB6BA" w14:textId="1E09BD0F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12409689"/>
      <w:bookmarkEnd w:id="9"/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подведения итогов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0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(</w:t>
      </w:r>
      <w:bookmarkStart w:id="11" w:name="_Hlk112409860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продуктивные формы: выставки, фестивали, соревнования, учебно-исследовательские конференции и т. д.; документальные формы подведения итогов реализации программы отражают достижения каждого обучающегося, к ним относятся: дневники достижений обучающихся, карты оценки результатов освоения программы, дневники педагогических наблюдений, портфолио обучающихся и т.д</w:t>
      </w:r>
      <w:bookmarkEnd w:id="11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25329BE7" w14:textId="364350E0" w:rsidR="00EC3B78" w:rsidRPr="002750BB" w:rsidRDefault="009D750F" w:rsidP="009D750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3.2.3 </w:t>
      </w:r>
      <w:r w:rsidR="00EC3B78"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Учебный план программы</w:t>
      </w:r>
      <w:r w:rsidR="00C261D4" w:rsidRPr="002750BB">
        <w:rPr>
          <w:sz w:val="28"/>
          <w:szCs w:val="28"/>
        </w:rPr>
        <w:t xml:space="preserve"> </w:t>
      </w:r>
      <w:r w:rsidR="00C261D4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(необходимый структурный элемент для многолетних и модульных программ)</w:t>
      </w:r>
    </w:p>
    <w:p w14:paraId="6B46BAB5" w14:textId="77777777" w:rsidR="00DF7A31" w:rsidRPr="002750BB" w:rsidRDefault="00DF7A31" w:rsidP="00DF7A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9B7EDC" w14:textId="77777777" w:rsidR="006226B0" w:rsidRDefault="00915523" w:rsidP="0029496B">
      <w:pPr>
        <w:pStyle w:val="Normal1"/>
        <w:ind w:left="660"/>
        <w:jc w:val="center"/>
      </w:pPr>
      <w:r w:rsidRPr="002750BB">
        <w:rPr>
          <w:bCs/>
          <w:i/>
          <w:sz w:val="28"/>
          <w:szCs w:val="28"/>
        </w:rPr>
        <w:t>Пример оформления</w:t>
      </w:r>
      <w:r w:rsidR="00F513DE" w:rsidRPr="002750BB">
        <w:rPr>
          <w:bCs/>
          <w:i/>
          <w:sz w:val="28"/>
          <w:szCs w:val="28"/>
        </w:rPr>
        <w:t xml:space="preserve"> </w:t>
      </w:r>
      <w:r w:rsidRPr="002750BB">
        <w:rPr>
          <w:bCs/>
          <w:i/>
          <w:sz w:val="28"/>
          <w:szCs w:val="28"/>
        </w:rPr>
        <w:t>учебного плана</w:t>
      </w:r>
      <w:r w:rsidR="0029496B" w:rsidRPr="0029496B">
        <w:t xml:space="preserve"> </w:t>
      </w:r>
    </w:p>
    <w:p w14:paraId="58A5862B" w14:textId="5B085B18" w:rsidR="00915523" w:rsidRPr="002750BB" w:rsidRDefault="0029496B" w:rsidP="0029496B">
      <w:pPr>
        <w:pStyle w:val="Normal1"/>
        <w:ind w:left="660"/>
        <w:jc w:val="center"/>
        <w:rPr>
          <w:bCs/>
          <w:i/>
          <w:sz w:val="28"/>
          <w:szCs w:val="28"/>
        </w:rPr>
      </w:pPr>
      <w:r w:rsidRPr="0029496B">
        <w:rPr>
          <w:bCs/>
          <w:i/>
          <w:sz w:val="28"/>
          <w:szCs w:val="28"/>
        </w:rPr>
        <w:t xml:space="preserve">в программе «Маленький актер» </w:t>
      </w:r>
    </w:p>
    <w:p w14:paraId="0C9C7CC9" w14:textId="77777777" w:rsidR="0029496B" w:rsidRDefault="0029496B" w:rsidP="00DF7A31">
      <w:pPr>
        <w:pStyle w:val="Normal1"/>
        <w:ind w:firstLine="0"/>
        <w:jc w:val="center"/>
        <w:rPr>
          <w:sz w:val="28"/>
          <w:szCs w:val="28"/>
        </w:rPr>
      </w:pPr>
    </w:p>
    <w:p w14:paraId="6118FC28" w14:textId="5B19ECC1" w:rsidR="00915523" w:rsidRDefault="00915523" w:rsidP="00DF7A31">
      <w:pPr>
        <w:pStyle w:val="Normal1"/>
        <w:ind w:firstLine="0"/>
        <w:jc w:val="center"/>
        <w:rPr>
          <w:sz w:val="28"/>
          <w:szCs w:val="28"/>
        </w:rPr>
      </w:pPr>
      <w:r w:rsidRPr="002750BB">
        <w:rPr>
          <w:sz w:val="28"/>
          <w:szCs w:val="28"/>
        </w:rPr>
        <w:t>Учебный план</w:t>
      </w:r>
    </w:p>
    <w:tbl>
      <w:tblPr>
        <w:tblStyle w:val="TableNormal2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4967"/>
        <w:gridCol w:w="1275"/>
        <w:gridCol w:w="1276"/>
        <w:gridCol w:w="1559"/>
      </w:tblGrid>
      <w:tr w:rsidR="00481F9F" w:rsidRPr="00481F9F" w14:paraId="5707C2B4" w14:textId="77777777" w:rsidTr="000C343E">
        <w:trPr>
          <w:trHeight w:val="318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8FCD1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1 год обучения</w:t>
            </w:r>
          </w:p>
        </w:tc>
      </w:tr>
      <w:tr w:rsidR="00481F9F" w:rsidRPr="00481F9F" w14:paraId="4ACC0596" w14:textId="77777777" w:rsidTr="00EE3DA7">
        <w:trPr>
          <w:trHeight w:val="3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558FE" w14:textId="3DDA7792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№ </w:t>
            </w:r>
            <w:r w:rsidR="00EE3DA7">
              <w:rPr>
                <w:rFonts w:cs="Arial Unicode MS"/>
                <w:color w:val="000000"/>
                <w:sz w:val="24"/>
                <w:szCs w:val="24"/>
                <w:u w:color="000000"/>
              </w:rPr>
              <w:t>п/п</w:t>
            </w:r>
          </w:p>
        </w:tc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3EDCD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Название модуля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6B009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Количество часов</w:t>
            </w:r>
          </w:p>
        </w:tc>
      </w:tr>
      <w:tr w:rsidR="00481F9F" w:rsidRPr="00481F9F" w14:paraId="75E858FE" w14:textId="77777777" w:rsidTr="00EE3DA7">
        <w:trPr>
          <w:trHeight w:val="31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2DCD" w14:textId="77777777" w:rsidR="00481F9F" w:rsidRPr="00481F9F" w:rsidRDefault="00481F9F" w:rsidP="00481F9F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D0F0" w14:textId="77777777" w:rsidR="00481F9F" w:rsidRPr="00481F9F" w:rsidRDefault="00481F9F" w:rsidP="00481F9F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85B41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1C52D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0CDE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Практика</w:t>
            </w:r>
          </w:p>
        </w:tc>
      </w:tr>
      <w:tr w:rsidR="00481F9F" w:rsidRPr="00481F9F" w14:paraId="72AF30FB" w14:textId="77777777" w:rsidTr="00EE3DA7">
        <w:trPr>
          <w:trHeight w:val="6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F8E3" w14:textId="77777777" w:rsidR="00481F9F" w:rsidRPr="00481F9F" w:rsidRDefault="00481F9F" w:rsidP="00481F9F">
            <w:pPr>
              <w:ind w:firstLine="34"/>
              <w:rPr>
                <w:rFonts w:cs="Arial Unicode MS"/>
                <w:color w:val="000000"/>
                <w:sz w:val="28"/>
                <w:szCs w:val="28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1.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1CF7" w14:textId="77777777" w:rsidR="00481F9F" w:rsidRPr="00481F9F" w:rsidRDefault="00481F9F" w:rsidP="00481F9F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«Развитие актерских данных в игровой деятельности»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1D5A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D592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0DA4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32</w:t>
            </w:r>
          </w:p>
        </w:tc>
      </w:tr>
      <w:tr w:rsidR="00481F9F" w:rsidRPr="00481F9F" w14:paraId="38CA65D8" w14:textId="77777777" w:rsidTr="00EE3DA7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F64F" w14:textId="77777777" w:rsidR="00481F9F" w:rsidRPr="00481F9F" w:rsidRDefault="00481F9F" w:rsidP="00481F9F">
            <w:pPr>
              <w:ind w:firstLine="34"/>
              <w:rPr>
                <w:rFonts w:cs="Arial Unicode MS"/>
                <w:color w:val="000000"/>
                <w:sz w:val="28"/>
                <w:szCs w:val="28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2.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088C" w14:textId="77777777" w:rsidR="00481F9F" w:rsidRPr="00481F9F" w:rsidRDefault="00481F9F" w:rsidP="00481F9F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«Развитие речи»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8A026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C1F9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4413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34</w:t>
            </w:r>
          </w:p>
        </w:tc>
      </w:tr>
      <w:tr w:rsidR="00481F9F" w:rsidRPr="00481F9F" w14:paraId="2ECE7A73" w14:textId="77777777" w:rsidTr="00EE3DA7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DA3F" w14:textId="77777777" w:rsidR="00481F9F" w:rsidRPr="00481F9F" w:rsidRDefault="00481F9F" w:rsidP="00481F9F">
            <w:pPr>
              <w:ind w:firstLine="34"/>
              <w:rPr>
                <w:rFonts w:cs="Arial Unicode MS"/>
                <w:color w:val="000000"/>
                <w:sz w:val="28"/>
                <w:szCs w:val="28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875E" w14:textId="77777777" w:rsidR="00481F9F" w:rsidRPr="00481F9F" w:rsidRDefault="00481F9F" w:rsidP="00481F9F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«Развитие пластичности»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EAE2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8964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7807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34</w:t>
            </w:r>
          </w:p>
        </w:tc>
      </w:tr>
      <w:tr w:rsidR="00481F9F" w:rsidRPr="00481F9F" w14:paraId="2C08B929" w14:textId="77777777" w:rsidTr="00EE3DA7">
        <w:trPr>
          <w:trHeight w:val="6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5E1A" w14:textId="73024ADD" w:rsidR="00481F9F" w:rsidRPr="00481F9F" w:rsidRDefault="00481F9F" w:rsidP="00481F9F">
            <w:pPr>
              <w:ind w:firstLine="34"/>
              <w:rPr>
                <w:rFonts w:cs="Arial Unicode MS"/>
                <w:color w:val="000000"/>
                <w:sz w:val="28"/>
                <w:szCs w:val="28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lastRenderedPageBreak/>
              <w:t>4.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DA7F" w14:textId="77777777" w:rsidR="00481F9F" w:rsidRPr="00481F9F" w:rsidRDefault="00481F9F" w:rsidP="00481F9F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«Хочу быть актером!» (с возможностью дистанционного освоения)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05D1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E7EE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AA0D4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32</w:t>
            </w:r>
          </w:p>
        </w:tc>
      </w:tr>
      <w:tr w:rsidR="00481F9F" w:rsidRPr="00481F9F" w14:paraId="355D900B" w14:textId="77777777" w:rsidTr="00EE3DA7">
        <w:trPr>
          <w:trHeight w:val="3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4330F" w14:textId="77777777" w:rsidR="00481F9F" w:rsidRPr="00481F9F" w:rsidRDefault="00481F9F" w:rsidP="00481F9F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A622" w14:textId="77777777" w:rsidR="00481F9F" w:rsidRPr="00481F9F" w:rsidRDefault="00481F9F" w:rsidP="00481F9F">
            <w:pPr>
              <w:jc w:val="right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3E78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4C72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9CDC" w14:textId="77777777" w:rsidR="00481F9F" w:rsidRPr="00481F9F" w:rsidRDefault="00481F9F" w:rsidP="00481F9F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481F9F">
              <w:rPr>
                <w:rFonts w:cs="Arial Unicode MS"/>
                <w:color w:val="000000"/>
                <w:sz w:val="28"/>
                <w:szCs w:val="28"/>
                <w:u w:color="000000"/>
              </w:rPr>
              <w:t>132</w:t>
            </w:r>
          </w:p>
        </w:tc>
      </w:tr>
    </w:tbl>
    <w:p w14:paraId="14CFB0FE" w14:textId="77777777" w:rsidR="00481F9F" w:rsidRPr="00481F9F" w:rsidRDefault="00481F9F" w:rsidP="00481F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14:paraId="06E4F980" w14:textId="72554488" w:rsidR="00230FA4" w:rsidRDefault="00C266F3" w:rsidP="002750BB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программы (далее - УТП)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отражает последовательность изучаемых тем, составлен в соответствии с заявленными сроками и этапами на весь период обучения, каждый год обучения оформляется отдельно в форме таблицы, в которой указывается </w:t>
      </w:r>
      <w:r w:rsidR="00230FA4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разделов (модулей) и тем, их последовательность, количество часов по каждому разделу (модулю) и теме с указанием теоретических и практических занятий, а также форм аттестации и контроля. Количество часов в УТП указывается из расчёта на одну группу.</w:t>
      </w:r>
      <w:r w:rsidR="00036DCA" w:rsidRPr="002750BB">
        <w:t xml:space="preserve"> </w:t>
      </w:r>
      <w:r w:rsidR="00036DCA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столбце «Формы аттестации (контроля)» указываются формы подведения итогов освоения каждого раздела (модуля) (зачеты, проекты, конкурсы, выставки и т.п.) и средства контроля (тесты, творческие задания, контрольные работы и т.п.).</w:t>
      </w:r>
    </w:p>
    <w:p w14:paraId="0E5E845B" w14:textId="77777777" w:rsidR="006226B0" w:rsidRDefault="00230FA4" w:rsidP="0029496B">
      <w:pPr>
        <w:spacing w:after="0" w:line="240" w:lineRule="auto"/>
        <w:ind w:firstLine="720"/>
        <w:jc w:val="center"/>
      </w:pPr>
      <w:r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Пример оформления</w:t>
      </w:r>
      <w:r w:rsidR="00F513DE"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учебно</w:t>
      </w:r>
      <w:r w:rsidR="00380752"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r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тематического плана</w:t>
      </w:r>
      <w:r w:rsidR="0029496B" w:rsidRPr="0029496B">
        <w:t xml:space="preserve"> </w:t>
      </w:r>
    </w:p>
    <w:p w14:paraId="32AA73F1" w14:textId="078EDA6F" w:rsidR="00A12D90" w:rsidRPr="002750BB" w:rsidRDefault="0029496B" w:rsidP="002949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949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 программе «Маленький актер» </w:t>
      </w:r>
    </w:p>
    <w:p w14:paraId="4C00712E" w14:textId="77777777" w:rsidR="00C266F3" w:rsidRPr="002750BB" w:rsidRDefault="00C266F3" w:rsidP="0068426A">
      <w:pPr>
        <w:pStyle w:val="12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802C901" w14:textId="77777777" w:rsidR="00C266F3" w:rsidRPr="002750BB" w:rsidRDefault="00874030" w:rsidP="0068426A">
      <w:pPr>
        <w:pStyle w:val="12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Учебно-тематический план </w:t>
      </w:r>
    </w:p>
    <w:p w14:paraId="1101505E" w14:textId="43C356B8" w:rsidR="00874030" w:rsidRPr="00297265" w:rsidRDefault="00874030" w:rsidP="0068426A">
      <w:pPr>
        <w:pStyle w:val="12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модуля</w:t>
      </w:r>
      <w:r w:rsidR="00297265" w:rsidRPr="00297265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297265" w:rsidRPr="0029726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«Развитие актерских данных в игровой деятельности»</w:t>
      </w:r>
    </w:p>
    <w:tbl>
      <w:tblPr>
        <w:tblStyle w:val="TableNormal3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3"/>
        <w:gridCol w:w="3119"/>
        <w:gridCol w:w="1134"/>
        <w:gridCol w:w="1134"/>
        <w:gridCol w:w="1276"/>
        <w:gridCol w:w="2552"/>
      </w:tblGrid>
      <w:tr w:rsidR="0095567A" w:rsidRPr="005704E7" w14:paraId="380B6E45" w14:textId="53154299" w:rsidTr="008051F8">
        <w:trPr>
          <w:trHeight w:val="318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722F6" w14:textId="5962F2F5" w:rsidR="0095567A" w:rsidRPr="005704E7" w:rsidRDefault="0095567A" w:rsidP="000F646A">
            <w:pPr>
              <w:spacing w:line="360" w:lineRule="auto"/>
              <w:jc w:val="center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rFonts w:cs="Arial Unicode MS"/>
                <w:color w:val="000000"/>
                <w:sz w:val="24"/>
                <w:szCs w:val="24"/>
                <w:u w:color="00000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F076" w14:textId="77777777" w:rsidR="0095567A" w:rsidRPr="005704E7" w:rsidRDefault="0095567A" w:rsidP="005704E7">
            <w:pPr>
              <w:spacing w:line="360" w:lineRule="auto"/>
              <w:jc w:val="center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Название темы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9C872" w14:textId="0FD056C1" w:rsidR="0095567A" w:rsidRPr="005704E7" w:rsidRDefault="0095567A" w:rsidP="005704E7">
            <w:pPr>
              <w:spacing w:line="360" w:lineRule="auto"/>
              <w:jc w:val="center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8BC53" w14:textId="60D6DE1F" w:rsidR="0095567A" w:rsidRPr="00676709" w:rsidRDefault="0095567A" w:rsidP="005704E7">
            <w:pPr>
              <w:spacing w:line="360" w:lineRule="auto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bCs/>
                <w:sz w:val="24"/>
                <w:szCs w:val="24"/>
              </w:rPr>
              <w:t>Форма контроля</w:t>
            </w:r>
          </w:p>
        </w:tc>
      </w:tr>
      <w:tr w:rsidR="0095567A" w:rsidRPr="005704E7" w14:paraId="6968C08F" w14:textId="714DA6B3" w:rsidTr="008051F8">
        <w:trPr>
          <w:trHeight w:val="399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1107" w14:textId="77777777" w:rsidR="0095567A" w:rsidRPr="005704E7" w:rsidRDefault="0095567A" w:rsidP="0095567A">
            <w:pPr>
              <w:spacing w:after="200" w:line="276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152E" w14:textId="77777777" w:rsidR="0095567A" w:rsidRPr="005704E7" w:rsidRDefault="0095567A" w:rsidP="0095567A">
            <w:pPr>
              <w:spacing w:after="200" w:line="276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D863" w14:textId="3C46DA64" w:rsidR="0095567A" w:rsidRPr="005704E7" w:rsidRDefault="0095567A" w:rsidP="0095567A">
            <w:pPr>
              <w:spacing w:line="360" w:lineRule="auto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F0C31" w14:textId="0534F703" w:rsidR="0095567A" w:rsidRPr="005704E7" w:rsidRDefault="0095567A" w:rsidP="0095567A">
            <w:pPr>
              <w:spacing w:line="360" w:lineRule="auto"/>
              <w:jc w:val="center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B161" w14:textId="0484BFB5" w:rsidR="0095567A" w:rsidRPr="005704E7" w:rsidRDefault="0095567A" w:rsidP="0095567A">
            <w:pPr>
              <w:spacing w:line="360" w:lineRule="auto"/>
              <w:jc w:val="center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всего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0641" w14:textId="1899D6EC" w:rsidR="0095567A" w:rsidRPr="00676709" w:rsidRDefault="0095567A" w:rsidP="0095567A">
            <w:pPr>
              <w:spacing w:line="360" w:lineRule="auto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95567A" w:rsidRPr="005704E7" w14:paraId="39A1EC75" w14:textId="0159D4BE" w:rsidTr="008051F8">
        <w:trPr>
          <w:trHeight w:val="31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0247C" w14:textId="5CE21714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9085" w14:textId="5A4095A1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Вводное занятие «Давайте</w:t>
            </w:r>
            <w:r w:rsidRPr="00676709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познакомимся!»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4103" w14:textId="5BF4E8E8" w:rsidR="0095567A" w:rsidRPr="005704E7" w:rsidRDefault="0095567A" w:rsidP="008051F8">
            <w:pPr>
              <w:spacing w:line="360" w:lineRule="auto"/>
              <w:ind w:firstLine="28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1013" w14:textId="5D97FCAC" w:rsidR="0095567A" w:rsidRPr="005704E7" w:rsidRDefault="0095567A" w:rsidP="008051F8">
            <w:pPr>
              <w:spacing w:line="360" w:lineRule="auto"/>
              <w:ind w:firstLine="160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90D4" w14:textId="73BB2AC3" w:rsidR="0095567A" w:rsidRPr="005704E7" w:rsidRDefault="0095567A" w:rsidP="008051F8">
            <w:pPr>
              <w:spacing w:line="360" w:lineRule="auto"/>
              <w:ind w:firstLine="19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2A6D" w14:textId="5EAD209B" w:rsidR="0095567A" w:rsidRPr="00676709" w:rsidRDefault="0095567A" w:rsidP="0095567A">
            <w:pPr>
              <w:spacing w:line="360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sz w:val="24"/>
                <w:szCs w:val="24"/>
              </w:rPr>
              <w:t>Беседа/опрос/викторина</w:t>
            </w:r>
          </w:p>
        </w:tc>
      </w:tr>
      <w:tr w:rsidR="0095567A" w:rsidRPr="005704E7" w14:paraId="17E446B1" w14:textId="21BF9AA7" w:rsidTr="008051F8">
        <w:trPr>
          <w:trHeight w:val="31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1D5F" w14:textId="689C4017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8952" w14:textId="77777777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Что такое театр?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17D1" w14:textId="2AC53E02" w:rsidR="0095567A" w:rsidRPr="005704E7" w:rsidRDefault="0095567A" w:rsidP="008051F8">
            <w:pPr>
              <w:spacing w:line="360" w:lineRule="auto"/>
              <w:ind w:firstLine="28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80AF" w14:textId="6BE89F4D" w:rsidR="0095567A" w:rsidRPr="005704E7" w:rsidRDefault="0095567A" w:rsidP="008051F8">
            <w:pPr>
              <w:spacing w:line="360" w:lineRule="auto"/>
              <w:ind w:firstLine="160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8CC0" w14:textId="6E647AE4" w:rsidR="0095567A" w:rsidRPr="005704E7" w:rsidRDefault="0095567A" w:rsidP="008051F8">
            <w:pPr>
              <w:spacing w:line="360" w:lineRule="auto"/>
              <w:ind w:firstLine="19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ABD8" w14:textId="111EC4CC" w:rsidR="0095567A" w:rsidRPr="00676709" w:rsidRDefault="0095567A" w:rsidP="0095567A">
            <w:pPr>
              <w:spacing w:line="360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sz w:val="24"/>
                <w:szCs w:val="24"/>
              </w:rPr>
              <w:t>Интерактивная игра</w:t>
            </w:r>
          </w:p>
        </w:tc>
      </w:tr>
      <w:tr w:rsidR="0095567A" w:rsidRPr="005704E7" w14:paraId="3FC6DCF2" w14:textId="6B7959A1" w:rsidTr="008051F8">
        <w:trPr>
          <w:trHeight w:val="31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BCD5" w14:textId="4D53ACCA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3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0AA0" w14:textId="77777777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Актёрская копилка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4BEC" w14:textId="60D1C597" w:rsidR="0095567A" w:rsidRPr="005704E7" w:rsidRDefault="008143BE" w:rsidP="008051F8">
            <w:pPr>
              <w:spacing w:line="360" w:lineRule="auto"/>
              <w:ind w:firstLine="28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0377" w14:textId="19BB984B" w:rsidR="0095567A" w:rsidRPr="005704E7" w:rsidRDefault="0095567A" w:rsidP="008051F8">
            <w:pPr>
              <w:spacing w:line="360" w:lineRule="auto"/>
              <w:ind w:firstLine="160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  <w:r w:rsidR="008143BE">
              <w:rPr>
                <w:rFonts w:cs="Arial Unicode MS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2BFD9" w14:textId="1FCB6701" w:rsidR="0095567A" w:rsidRPr="005704E7" w:rsidRDefault="0095567A" w:rsidP="008051F8">
            <w:pPr>
              <w:spacing w:line="360" w:lineRule="auto"/>
              <w:ind w:firstLine="19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5F5D" w14:textId="3AD50125" w:rsidR="0095567A" w:rsidRPr="00676709" w:rsidRDefault="0095567A" w:rsidP="0095567A">
            <w:pPr>
              <w:spacing w:line="360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sz w:val="24"/>
                <w:szCs w:val="24"/>
              </w:rPr>
              <w:t>Творческая работа</w:t>
            </w:r>
          </w:p>
        </w:tc>
      </w:tr>
      <w:tr w:rsidR="0095567A" w:rsidRPr="005704E7" w14:paraId="5BDB2D2B" w14:textId="57073F96" w:rsidTr="008051F8">
        <w:trPr>
          <w:trHeight w:val="31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0628" w14:textId="1E189395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4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08FE" w14:textId="77777777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Веселые </w:t>
            </w:r>
            <w:proofErr w:type="spellStart"/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сочинялки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8980" w14:textId="2094BDFD" w:rsidR="0095567A" w:rsidRPr="005704E7" w:rsidRDefault="008143BE" w:rsidP="008051F8">
            <w:pPr>
              <w:spacing w:line="360" w:lineRule="auto"/>
              <w:ind w:firstLine="28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2AA3" w14:textId="676BB225" w:rsidR="0095567A" w:rsidRPr="005704E7" w:rsidRDefault="0095567A" w:rsidP="008051F8">
            <w:pPr>
              <w:spacing w:line="360" w:lineRule="auto"/>
              <w:ind w:firstLine="160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  <w:r w:rsidR="008143BE">
              <w:rPr>
                <w:rFonts w:cs="Arial Unicode MS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8A8E" w14:textId="593B53AC" w:rsidR="0095567A" w:rsidRPr="005704E7" w:rsidRDefault="0095567A" w:rsidP="008051F8">
            <w:pPr>
              <w:spacing w:line="360" w:lineRule="auto"/>
              <w:ind w:firstLine="19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3E4D" w14:textId="1899BDCA" w:rsidR="0095567A" w:rsidRPr="00676709" w:rsidRDefault="0095567A" w:rsidP="0095567A">
            <w:pPr>
              <w:spacing w:line="360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sz w:val="24"/>
                <w:szCs w:val="24"/>
              </w:rPr>
              <w:t>Творческая работа</w:t>
            </w:r>
          </w:p>
        </w:tc>
      </w:tr>
      <w:tr w:rsidR="0095567A" w:rsidRPr="005704E7" w14:paraId="22043C74" w14:textId="65A5DD85" w:rsidTr="008051F8">
        <w:trPr>
          <w:trHeight w:val="6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C4AF" w14:textId="2FE27892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5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1CEE" w14:textId="77777777" w:rsidR="0095567A" w:rsidRPr="005704E7" w:rsidRDefault="0095567A" w:rsidP="0095567A">
            <w:pPr>
              <w:spacing w:line="360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Мы на сцене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49C2" w14:textId="65030BD5" w:rsidR="0095567A" w:rsidRPr="005704E7" w:rsidRDefault="00834CD3" w:rsidP="008051F8">
            <w:pPr>
              <w:spacing w:line="360" w:lineRule="auto"/>
              <w:ind w:firstLine="28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D701A" w14:textId="632D891C" w:rsidR="0095567A" w:rsidRPr="005704E7" w:rsidRDefault="00834CD3" w:rsidP="008051F8">
            <w:pPr>
              <w:spacing w:line="360" w:lineRule="auto"/>
              <w:ind w:firstLine="160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45FF" w14:textId="5405E42B" w:rsidR="0095567A" w:rsidRPr="005704E7" w:rsidRDefault="0095567A" w:rsidP="008051F8">
            <w:pPr>
              <w:spacing w:line="360" w:lineRule="auto"/>
              <w:ind w:firstLine="19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DC9" w14:textId="77777777" w:rsidR="0095567A" w:rsidRDefault="0095567A" w:rsidP="0095567A">
            <w:pPr>
              <w:spacing w:line="360" w:lineRule="auto"/>
              <w:rPr>
                <w:sz w:val="24"/>
                <w:szCs w:val="24"/>
              </w:rPr>
            </w:pPr>
            <w:r w:rsidRPr="00676709">
              <w:rPr>
                <w:sz w:val="24"/>
                <w:szCs w:val="24"/>
              </w:rPr>
              <w:t xml:space="preserve">Творческая работа, </w:t>
            </w:r>
          </w:p>
          <w:p w14:paraId="27303772" w14:textId="34B4DA2D" w:rsidR="0095567A" w:rsidRPr="00676709" w:rsidRDefault="0095567A" w:rsidP="0095567A">
            <w:pPr>
              <w:spacing w:line="360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676709">
              <w:rPr>
                <w:sz w:val="24"/>
                <w:szCs w:val="24"/>
              </w:rPr>
              <w:t>открытое занятие</w:t>
            </w:r>
          </w:p>
        </w:tc>
      </w:tr>
      <w:tr w:rsidR="0095567A" w:rsidRPr="005704E7" w14:paraId="5DA5A0C8" w14:textId="7FCBDB1D" w:rsidTr="008051F8">
        <w:trPr>
          <w:trHeight w:val="246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FF71" w14:textId="77777777" w:rsidR="0095567A" w:rsidRPr="005704E7" w:rsidRDefault="0095567A" w:rsidP="0095567A">
            <w:pPr>
              <w:spacing w:after="200" w:line="276" w:lineRule="auto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489A" w14:textId="23A06F7F" w:rsidR="0095567A" w:rsidRPr="005704E7" w:rsidRDefault="0095567A" w:rsidP="0095567A">
            <w:pPr>
              <w:spacing w:line="360" w:lineRule="auto"/>
              <w:jc w:val="right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ИТОГО</w:t>
            </w: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0037" w14:textId="2D48021D" w:rsidR="0095567A" w:rsidRPr="005704E7" w:rsidRDefault="00834CD3" w:rsidP="008051F8">
            <w:pPr>
              <w:spacing w:line="360" w:lineRule="auto"/>
              <w:ind w:firstLine="28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EC463" w14:textId="72184875" w:rsidR="0095567A" w:rsidRPr="005704E7" w:rsidRDefault="00834CD3" w:rsidP="008051F8">
            <w:pPr>
              <w:spacing w:line="360" w:lineRule="auto"/>
              <w:ind w:firstLine="160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sz w:val="24"/>
                <w:szCs w:val="24"/>
                <w:u w:color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0E7B3" w14:textId="010F3B0A" w:rsidR="0095567A" w:rsidRPr="005704E7" w:rsidRDefault="0095567A" w:rsidP="008051F8">
            <w:pPr>
              <w:spacing w:line="360" w:lineRule="auto"/>
              <w:ind w:firstLine="19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5704E7">
              <w:rPr>
                <w:rFonts w:cs="Arial Unicode MS"/>
                <w:color w:val="000000"/>
                <w:sz w:val="24"/>
                <w:szCs w:val="24"/>
                <w:u w:color="000000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EB69" w14:textId="77777777" w:rsidR="0095567A" w:rsidRPr="00676709" w:rsidRDefault="0095567A" w:rsidP="0095567A">
            <w:pPr>
              <w:spacing w:line="360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361601EE" w14:textId="77777777" w:rsidR="005704E7" w:rsidRPr="005704E7" w:rsidRDefault="005704E7" w:rsidP="005704E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502EA0B8" w14:textId="0B5BECB6" w:rsidR="00A12D90" w:rsidRPr="002750BB" w:rsidRDefault="00A12D90" w:rsidP="002750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2" w:name="_Hlk112410905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  <w:bookmarkEnd w:id="12"/>
    </w:p>
    <w:p w14:paraId="79C0EF7F" w14:textId="5C580426" w:rsidR="00B81C73" w:rsidRPr="002750BB" w:rsidRDefault="00A12D90" w:rsidP="00275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275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Содержание 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E16EFE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(модулей)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 </w:t>
      </w:r>
      <w:r w:rsidR="0011462E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излагается в последовательности, строго соответствующей структуре УТП. Название каждой темы программы должно начинаться со слова «Тема» с указанием порядкового номера</w:t>
      </w:r>
      <w:r w:rsidR="00192F94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УТП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750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41B4B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Должно быть представлено тезисное описание каждой темы согласно УТП. </w:t>
      </w:r>
      <w:r w:rsidR="00E16EFE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каждой теме</w:t>
      </w:r>
      <w:r w:rsidR="00E16EFE" w:rsidRPr="002750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92F94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описываются виды деятельности на занятии: теория (лекция, семинар, дискуссия, круглый стол, консультация и т.п.) и практика (практическая работа, лабораторная работа, самостоятельная работа, соревнование, игра, экскурсия и т.п.).</w:t>
      </w:r>
      <w:r w:rsidR="00E16EFE" w:rsidRPr="002750BB">
        <w:rPr>
          <w:sz w:val="28"/>
          <w:szCs w:val="28"/>
        </w:rPr>
        <w:t xml:space="preserve"> </w:t>
      </w:r>
      <w:r w:rsidR="00E16EFE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дистанционных, индивидуальных форм обучения рекомендуется указать, какие разделы темы изучаются в этих формах.</w:t>
      </w:r>
      <w:r w:rsidR="00B81C73" w:rsidRPr="002750BB">
        <w:rPr>
          <w:sz w:val="28"/>
          <w:szCs w:val="28"/>
        </w:rPr>
        <w:t xml:space="preserve"> </w:t>
      </w:r>
    </w:p>
    <w:p w14:paraId="529E11F8" w14:textId="77777777" w:rsidR="00812316" w:rsidRDefault="00812316" w:rsidP="0004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95E773F" w14:textId="77777777" w:rsidR="00D968AC" w:rsidRDefault="00B81C73" w:rsidP="004D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Пример оформления</w:t>
      </w:r>
      <w:r w:rsidR="000431B4" w:rsidRPr="002750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8136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</w:t>
      </w:r>
      <w:r w:rsidR="00C266F3" w:rsidRPr="002750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одержания программ</w:t>
      </w:r>
      <w:r w:rsidR="00EB6F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ы </w:t>
      </w:r>
    </w:p>
    <w:p w14:paraId="5E30BDB9" w14:textId="08116E21" w:rsidR="00042398" w:rsidRDefault="0029496B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949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программе «Маленький актер» </w:t>
      </w:r>
    </w:p>
    <w:p w14:paraId="5272925A" w14:textId="77777777" w:rsidR="00D968AC" w:rsidRDefault="00D968AC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967AF" w14:textId="77777777" w:rsidR="009750E0" w:rsidRDefault="007F7A2B" w:rsidP="00D968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Содержание программы</w:t>
      </w:r>
      <w:r w:rsidR="0076160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модуля </w:t>
      </w:r>
    </w:p>
    <w:p w14:paraId="4144221B" w14:textId="59949307" w:rsidR="007F7A2B" w:rsidRDefault="009750E0" w:rsidP="00D968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9750E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«Развитие актерских данных в игровой деятельности»</w:t>
      </w:r>
    </w:p>
    <w:p w14:paraId="33994EA0" w14:textId="77777777" w:rsidR="002B1A8E" w:rsidRPr="009750E0" w:rsidRDefault="002B1A8E" w:rsidP="00D968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6DDD4052" w14:textId="712CA6E7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Тема1</w:t>
      </w:r>
      <w:r w:rsidR="00881AE0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. 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Вводное занятие</w:t>
      </w:r>
    </w:p>
    <w:p w14:paraId="5BF973D0" w14:textId="55A2F4C9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B1A8E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bdr w:val="nil"/>
          <w:lang w:eastAsia="ru-RU"/>
        </w:rPr>
        <w:t>Теория: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Беседа «Давайте познакомимся!»</w:t>
      </w:r>
      <w:r w:rsidR="005478B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(презентация деятельности студии «Маленький актер» и</w:t>
      </w:r>
      <w:r w:rsidR="00CE6B3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знакомство с детьми).</w:t>
      </w:r>
    </w:p>
    <w:p w14:paraId="0BDCCD4E" w14:textId="77777777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B1A8E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bdr w:val="nil"/>
          <w:lang w:eastAsia="ru-RU"/>
        </w:rPr>
        <w:t>Практика: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Тренинг-игра «Снежный ком». Мини-диагностика творческих способностей и навыков.</w:t>
      </w:r>
    </w:p>
    <w:p w14:paraId="30BCDB8A" w14:textId="36FE6F26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Тема 2</w:t>
      </w:r>
      <w:r w:rsidR="00881AE0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.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 w:rsidR="00CE6B31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«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Что такое театр?</w:t>
      </w:r>
      <w:r w:rsidR="00CE6B31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»</w:t>
      </w:r>
    </w:p>
    <w:p w14:paraId="583F0B6F" w14:textId="77777777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B1A8E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bdr w:val="nil"/>
          <w:lang w:eastAsia="ru-RU"/>
        </w:rPr>
        <w:t>Теория: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Беседа о театре, видах театрального искусства (кукольный театр, балет, опера, драматический театр), просмотр детского спектакля «Знаменитый Мойдодыр» (видеозапись) и ознакомительных видеороликов о разных видах театрального искусства.</w:t>
      </w:r>
    </w:p>
    <w:p w14:paraId="05A6740D" w14:textId="77777777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B1A8E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bdr w:val="nil"/>
          <w:lang w:eastAsia="ru-RU"/>
        </w:rPr>
        <w:t>Практика: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обсуждение услышанного и увиденного с элементами игры.</w:t>
      </w:r>
    </w:p>
    <w:p w14:paraId="5DBEB837" w14:textId="66F4695C" w:rsid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Тема 3</w:t>
      </w:r>
      <w:r w:rsidR="00E224C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.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 w:rsidR="00BB33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«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Актёрская копилка</w:t>
      </w:r>
      <w:r w:rsidR="00BB33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»</w:t>
      </w:r>
    </w:p>
    <w:p w14:paraId="704417BC" w14:textId="3B6A1FA8" w:rsidR="00BB334F" w:rsidRPr="007F7A2B" w:rsidRDefault="00BB334F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E224CB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bdr w:val="nil"/>
          <w:lang w:eastAsia="ru-RU"/>
        </w:rPr>
        <w:lastRenderedPageBreak/>
        <w:t>Теория: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 w:rsidR="00DB0C5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Б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еседа на тему</w:t>
      </w:r>
      <w:r w:rsidR="00DB0C5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«Что такое фантазия, и кто такие фантазеры» (</w:t>
      </w:r>
      <w:r w:rsidR="008E08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обсуждение </w:t>
      </w:r>
      <w:r w:rsidR="00DB0C5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рассказа </w:t>
      </w:r>
      <w:r w:rsidR="008E08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Н. Носова «</w:t>
      </w:r>
      <w:r w:rsidR="00A143BD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Фантазеры»)</w:t>
      </w:r>
    </w:p>
    <w:p w14:paraId="78ADF73C" w14:textId="77777777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224CB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bdr w:val="nil"/>
          <w:lang w:eastAsia="ru-RU"/>
        </w:rPr>
        <w:t>Практика: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Контактные, сюжетно-ролевые игры на развитие воображения, фантазии, ассоциативного мышления. Игры-упражнения на развитие слухового и зрительного внимания, воображения. Игры-драматизации.</w:t>
      </w:r>
    </w:p>
    <w:p w14:paraId="338C4A91" w14:textId="5F23F069" w:rsidR="007F7A2B" w:rsidRPr="007F7A2B" w:rsidRDefault="007F7A2B" w:rsidP="00E22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Тема 4</w:t>
      </w:r>
      <w:r w:rsidR="00E224C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…</w:t>
      </w:r>
      <w:r w:rsidRPr="007F7A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14:paraId="61FEA21E" w14:textId="47F4A329" w:rsidR="00F57F4D" w:rsidRDefault="007E3394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</w:t>
      </w:r>
      <w:r w:rsidR="00C66A63" w:rsidRPr="009750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«Воспита</w:t>
      </w:r>
      <w:r w:rsidR="00431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C66A63" w:rsidRPr="009750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BA2DBEA" w14:textId="77777777" w:rsidR="007E3394" w:rsidRDefault="007E3394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7597" w14:textId="112FCF5B" w:rsidR="00EE0860" w:rsidRPr="002702B0" w:rsidRDefault="00EE0860" w:rsidP="000D37E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860">
        <w:rPr>
          <w:rFonts w:ascii="Times New Roman" w:eastAsia="Calibri" w:hAnsi="Times New Roman" w:cs="Times New Roman"/>
          <w:sz w:val="28"/>
          <w:szCs w:val="28"/>
        </w:rPr>
        <w:t>Содержание и формы дополнительного образования детей должны обеспечивать сочетание воспитания и обучения. Воспитание в образовательном пространстве Российской Федерации рассматривается как стратегический общенациональный приоритет. Одной из задач развития дополнительного образования детей, в соответствии с «Концепцией развития дополнительного образования детей до 2030 года», является «организация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ответственности».</w:t>
      </w:r>
    </w:p>
    <w:p w14:paraId="6891F89F" w14:textId="355EE18B" w:rsidR="00D26D1C" w:rsidRPr="002D6C94" w:rsidRDefault="00D26D1C" w:rsidP="000D37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C94">
        <w:rPr>
          <w:rFonts w:ascii="Times New Roman" w:eastAsia="Calibri" w:hAnsi="Times New Roman" w:cs="Times New Roman"/>
          <w:sz w:val="28"/>
          <w:szCs w:val="28"/>
        </w:rPr>
        <w:t>Раздел о воспитании может включать следующие подразделы</w:t>
      </w:r>
      <w:r w:rsidR="00F8773B" w:rsidRPr="002702B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FBCAB2" w14:textId="173E9922" w:rsidR="00D26D1C" w:rsidRPr="0043101C" w:rsidRDefault="0043101C" w:rsidP="00EB6FCB">
      <w:pPr>
        <w:pStyle w:val="a3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</w:t>
      </w:r>
      <w:r w:rsidR="00D26D1C" w:rsidRPr="0043101C">
        <w:rPr>
          <w:rFonts w:ascii="Times New Roman" w:eastAsia="Calibri" w:hAnsi="Times New Roman" w:cs="Times New Roman"/>
          <w:sz w:val="28"/>
          <w:szCs w:val="28"/>
        </w:rPr>
        <w:t>елев</w:t>
      </w:r>
      <w:r w:rsidR="00F8773B" w:rsidRPr="0043101C">
        <w:rPr>
          <w:rFonts w:ascii="Times New Roman" w:eastAsia="Calibri" w:hAnsi="Times New Roman" w:cs="Times New Roman"/>
          <w:sz w:val="28"/>
          <w:szCs w:val="28"/>
        </w:rPr>
        <w:t>ой</w:t>
      </w:r>
      <w:r w:rsidRPr="004310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27BB" w:rsidRPr="0043101C">
        <w:rPr>
          <w:rFonts w:ascii="Times New Roman" w:eastAsia="Calibri" w:hAnsi="Times New Roman" w:cs="Times New Roman"/>
          <w:sz w:val="28"/>
          <w:szCs w:val="28"/>
        </w:rPr>
        <w:t>- цель, задачи, ожидаемые результаты</w:t>
      </w:r>
      <w:r w:rsidR="00D26D1C" w:rsidRPr="0043101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BEDD3" w14:textId="4D944B50" w:rsidR="00D26D1C" w:rsidRPr="0043101C" w:rsidRDefault="00D26D1C" w:rsidP="00EB6FCB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95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01C">
        <w:rPr>
          <w:rFonts w:ascii="Times New Roman" w:eastAsia="Calibri" w:hAnsi="Times New Roman" w:cs="Times New Roman"/>
          <w:sz w:val="28"/>
          <w:szCs w:val="28"/>
        </w:rPr>
        <w:t>содержательн</w:t>
      </w:r>
      <w:r w:rsidR="00F8773B" w:rsidRPr="0043101C">
        <w:rPr>
          <w:rFonts w:ascii="Times New Roman" w:eastAsia="Calibri" w:hAnsi="Times New Roman" w:cs="Times New Roman"/>
          <w:sz w:val="28"/>
          <w:szCs w:val="28"/>
        </w:rPr>
        <w:t>ый</w:t>
      </w:r>
      <w:r w:rsidRPr="0043101C">
        <w:rPr>
          <w:rFonts w:ascii="Times New Roman" w:eastAsia="Calibri" w:hAnsi="Times New Roman" w:cs="Times New Roman"/>
          <w:sz w:val="28"/>
          <w:szCs w:val="28"/>
        </w:rPr>
        <w:t xml:space="preserve"> — формы</w:t>
      </w:r>
      <w:r w:rsidR="00E70318" w:rsidRPr="0043101C">
        <w:rPr>
          <w:rFonts w:ascii="Times New Roman" w:eastAsia="Calibri" w:hAnsi="Times New Roman" w:cs="Times New Roman"/>
          <w:sz w:val="28"/>
          <w:szCs w:val="28"/>
        </w:rPr>
        <w:t>,</w:t>
      </w:r>
      <w:r w:rsidRPr="0043101C">
        <w:rPr>
          <w:rFonts w:ascii="Times New Roman" w:eastAsia="Calibri" w:hAnsi="Times New Roman" w:cs="Times New Roman"/>
          <w:sz w:val="28"/>
          <w:szCs w:val="28"/>
        </w:rPr>
        <w:t xml:space="preserve"> методы</w:t>
      </w:r>
      <w:r w:rsidR="007A4167" w:rsidRPr="0043101C">
        <w:rPr>
          <w:rFonts w:ascii="Times New Roman" w:eastAsia="Calibri" w:hAnsi="Times New Roman" w:cs="Times New Roman"/>
          <w:sz w:val="28"/>
          <w:szCs w:val="28"/>
        </w:rPr>
        <w:t>, диагностика результатов воспитания</w:t>
      </w:r>
      <w:r w:rsidRPr="0043101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ABB565" w14:textId="6F6F2E81" w:rsidR="00D26D1C" w:rsidRPr="0043101C" w:rsidRDefault="003627E6" w:rsidP="00EB6FCB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961"/>
          <w:tab w:val="left" w:pos="96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26D1C" w:rsidRPr="0043101C">
        <w:rPr>
          <w:rFonts w:ascii="Times New Roman" w:eastAsia="Calibri" w:hAnsi="Times New Roman" w:cs="Times New Roman"/>
          <w:sz w:val="28"/>
          <w:szCs w:val="28"/>
        </w:rPr>
        <w:t>рганизационн</w:t>
      </w:r>
      <w:r w:rsidR="007A4167" w:rsidRPr="0043101C">
        <w:rPr>
          <w:rFonts w:ascii="Times New Roman" w:eastAsia="Calibri" w:hAnsi="Times New Roman" w:cs="Times New Roman"/>
          <w:sz w:val="28"/>
          <w:szCs w:val="28"/>
        </w:rPr>
        <w:t>ый</w:t>
      </w:r>
      <w:r w:rsidR="00D26D1C" w:rsidRPr="0043101C">
        <w:rPr>
          <w:rFonts w:ascii="Times New Roman" w:eastAsia="Calibri" w:hAnsi="Times New Roman" w:cs="Times New Roman"/>
          <w:sz w:val="28"/>
          <w:szCs w:val="28"/>
        </w:rPr>
        <w:t xml:space="preserve"> — условия организации воспитания, в том числе особые условия с учётом содержания программы, контингента детей;</w:t>
      </w:r>
    </w:p>
    <w:p w14:paraId="4F5ACC84" w14:textId="175800CE" w:rsidR="00D26D1C" w:rsidRPr="0043101C" w:rsidRDefault="00D26D1C" w:rsidP="00EB6FCB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97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01C">
        <w:rPr>
          <w:rFonts w:ascii="Times New Roman" w:eastAsia="Calibri" w:hAnsi="Times New Roman" w:cs="Times New Roman"/>
          <w:sz w:val="28"/>
          <w:szCs w:val="28"/>
        </w:rPr>
        <w:t>календарный план воспитательной работы (как обязательное приложение к программе)</w:t>
      </w:r>
      <w:r w:rsidR="003627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357B0B" w14:textId="2465AEE8" w:rsidR="00D12FBD" w:rsidRPr="002702B0" w:rsidRDefault="00E80D4F" w:rsidP="003627E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2B0">
        <w:rPr>
          <w:rFonts w:ascii="Times New Roman" w:eastAsia="Calibri" w:hAnsi="Times New Roman" w:cs="Times New Roman"/>
          <w:sz w:val="28"/>
          <w:szCs w:val="28"/>
        </w:rPr>
        <w:t>Ц</w:t>
      </w:r>
      <w:r w:rsidR="00D12FBD" w:rsidRPr="00D12FBD">
        <w:rPr>
          <w:rFonts w:ascii="Times New Roman" w:eastAsia="Calibri" w:hAnsi="Times New Roman" w:cs="Times New Roman"/>
          <w:sz w:val="28"/>
          <w:szCs w:val="28"/>
        </w:rPr>
        <w:t xml:space="preserve">елью воспитания является развитие личности, самоопределение и социализация детей на основе социокультурных, духовно-нравственных ценностей и принятых в российском обществе правил и норм по- 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</w:t>
      </w:r>
      <w:r w:rsidR="00D12FBD" w:rsidRPr="00D12FBD">
        <w:rPr>
          <w:rFonts w:ascii="Times New Roman" w:eastAsia="Calibri" w:hAnsi="Times New Roman" w:cs="Times New Roman"/>
          <w:sz w:val="28"/>
          <w:szCs w:val="28"/>
        </w:rPr>
        <w:lastRenderedPageBreak/>
        <w:t>подвигам Героев Отечества, закону и право- 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(закон № 273-ФЗ ст. 2, п. 2).</w:t>
      </w:r>
    </w:p>
    <w:p w14:paraId="1889D1D9" w14:textId="30E66B11" w:rsidR="0072033C" w:rsidRDefault="0072033C" w:rsidP="003627E6">
      <w:pPr>
        <w:widowControl w:val="0"/>
        <w:autoSpaceDE w:val="0"/>
        <w:autoSpaceDN w:val="0"/>
        <w:spacing w:before="55" w:after="0" w:line="360" w:lineRule="auto"/>
        <w:ind w:left="11" w:right="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Исходя </w:t>
      </w:r>
      <w:r w:rsidR="00620B8C" w:rsidRPr="002702B0">
        <w:rPr>
          <w:rFonts w:ascii="Times New Roman" w:eastAsia="Calibri" w:hAnsi="Times New Roman" w:cs="Times New Roman"/>
          <w:sz w:val="28"/>
          <w:szCs w:val="28"/>
        </w:rPr>
        <w:t>из этого и с учетом направленности</w:t>
      </w:r>
      <w:r w:rsidR="00413D23" w:rsidRPr="002702B0">
        <w:rPr>
          <w:rFonts w:ascii="Times New Roman" w:eastAsia="Calibri" w:hAnsi="Times New Roman" w:cs="Times New Roman"/>
          <w:sz w:val="28"/>
          <w:szCs w:val="28"/>
        </w:rPr>
        <w:t>, особенностей контингента обучающихся, сроков и режима реализации программы</w:t>
      </w:r>
      <w:r w:rsidR="00620B8C" w:rsidRPr="002702B0">
        <w:rPr>
          <w:rFonts w:ascii="Times New Roman" w:eastAsia="Calibri" w:hAnsi="Times New Roman" w:cs="Times New Roman"/>
          <w:sz w:val="28"/>
          <w:szCs w:val="28"/>
        </w:rPr>
        <w:t xml:space="preserve"> формулируются воспитательные цель</w:t>
      </w:r>
      <w:r w:rsidR="00413D23" w:rsidRPr="002702B0">
        <w:rPr>
          <w:rFonts w:ascii="Times New Roman" w:eastAsia="Calibri" w:hAnsi="Times New Roman" w:cs="Times New Roman"/>
          <w:sz w:val="28"/>
          <w:szCs w:val="28"/>
        </w:rPr>
        <w:t>,</w:t>
      </w:r>
      <w:r w:rsidR="00620B8C" w:rsidRPr="002702B0">
        <w:rPr>
          <w:rFonts w:ascii="Times New Roman" w:eastAsia="Calibri" w:hAnsi="Times New Roman" w:cs="Times New Roman"/>
          <w:sz w:val="28"/>
          <w:szCs w:val="28"/>
        </w:rPr>
        <w:t xml:space="preserve"> задачи</w:t>
      </w:r>
      <w:r w:rsidR="00413D23" w:rsidRPr="002702B0">
        <w:rPr>
          <w:rFonts w:ascii="Times New Roman" w:eastAsia="Calibri" w:hAnsi="Times New Roman" w:cs="Times New Roman"/>
          <w:sz w:val="28"/>
          <w:szCs w:val="28"/>
        </w:rPr>
        <w:t xml:space="preserve"> и ожидаемые результаты</w:t>
      </w:r>
      <w:r w:rsidR="00620B8C" w:rsidRPr="002702B0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3627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B0464C" w14:textId="77777777" w:rsidR="008465D0" w:rsidRPr="002702B0" w:rsidRDefault="008465D0" w:rsidP="00D12FBD">
      <w:pPr>
        <w:widowControl w:val="0"/>
        <w:autoSpaceDE w:val="0"/>
        <w:autoSpaceDN w:val="0"/>
        <w:spacing w:before="55" w:after="0" w:line="237" w:lineRule="auto"/>
        <w:ind w:left="11" w:right="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2D170" w14:textId="77777777" w:rsidR="004D6D15" w:rsidRDefault="00A74FF4" w:rsidP="004D3DA7">
      <w:pPr>
        <w:spacing w:after="0" w:line="235" w:lineRule="auto"/>
        <w:ind w:firstLine="567"/>
        <w:jc w:val="center"/>
        <w:rPr>
          <w:rFonts w:ascii="Trebuchet MS" w:eastAsia="Arial" w:hAnsi="Trebuchet MS" w:cs="Arial"/>
          <w:b/>
          <w:w w:val="110"/>
          <w:sz w:val="28"/>
        </w:rPr>
      </w:pPr>
      <w:r w:rsidRPr="00A448C2">
        <w:rPr>
          <w:rFonts w:ascii="Times New Roman" w:eastAsia="Calibri" w:hAnsi="Times New Roman" w:cs="Times New Roman"/>
          <w:i/>
          <w:iCs/>
          <w:sz w:val="28"/>
          <w:szCs w:val="28"/>
        </w:rPr>
        <w:t>Пример</w:t>
      </w:r>
      <w:r w:rsidR="00BC65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оформления раздела «Воспитание»</w:t>
      </w:r>
      <w:bookmarkStart w:id="13" w:name="_Hlk201917202"/>
      <w:r w:rsidR="004D3DA7">
        <w:rPr>
          <w:rFonts w:ascii="Trebuchet MS" w:eastAsia="Arial" w:hAnsi="Trebuchet MS" w:cs="Arial"/>
          <w:b/>
          <w:w w:val="110"/>
          <w:sz w:val="28"/>
        </w:rPr>
        <w:t xml:space="preserve"> </w:t>
      </w:r>
    </w:p>
    <w:p w14:paraId="40DD7F7F" w14:textId="2A81BD55" w:rsidR="00F01CED" w:rsidRPr="00F01CED" w:rsidRDefault="00F01CED" w:rsidP="004D6D15">
      <w:pPr>
        <w:spacing w:after="0" w:line="235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01CED">
        <w:rPr>
          <w:rFonts w:ascii="Times New Roman" w:eastAsia="Calibri" w:hAnsi="Times New Roman" w:cs="Times New Roman"/>
          <w:i/>
          <w:iCs/>
          <w:sz w:val="28"/>
          <w:szCs w:val="28"/>
        </w:rPr>
        <w:t>в программе «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Маленький</w:t>
      </w:r>
      <w:r w:rsidR="004D3DA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актер</w:t>
      </w:r>
      <w:r w:rsidRPr="00F01CE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» </w:t>
      </w:r>
    </w:p>
    <w:bookmarkEnd w:id="13"/>
    <w:p w14:paraId="0BF26753" w14:textId="77777777" w:rsidR="003627E6" w:rsidRDefault="003627E6" w:rsidP="003C1A24">
      <w:pPr>
        <w:widowControl w:val="0"/>
        <w:autoSpaceDE w:val="0"/>
        <w:autoSpaceDN w:val="0"/>
        <w:spacing w:before="55" w:after="0" w:line="237" w:lineRule="auto"/>
        <w:ind w:left="11" w:right="6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9A96EE" w14:textId="12A62BFE" w:rsidR="00A11ECB" w:rsidRDefault="003C1A24" w:rsidP="006B0EFC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A24">
        <w:rPr>
          <w:rFonts w:ascii="Times New Roman" w:eastAsia="Calibri" w:hAnsi="Times New Roman" w:cs="Times New Roman"/>
          <w:sz w:val="28"/>
          <w:szCs w:val="28"/>
        </w:rPr>
        <w:t>Раздел «Воспитание»</w:t>
      </w:r>
    </w:p>
    <w:p w14:paraId="5A0C931F" w14:textId="2527FEE5" w:rsidR="00655B2F" w:rsidRPr="002702B0" w:rsidRDefault="00A11ECB" w:rsidP="006B0EF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201920402"/>
      <w:r w:rsidRPr="002702B0">
        <w:rPr>
          <w:rFonts w:ascii="Times New Roman" w:eastAsia="Calibri" w:hAnsi="Times New Roman" w:cs="Times New Roman"/>
          <w:sz w:val="28"/>
          <w:szCs w:val="28"/>
        </w:rPr>
        <w:t>Цель</w:t>
      </w:r>
      <w:r w:rsidR="00E40EB1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</w:t>
      </w:r>
      <w:r w:rsidR="002F6F5C" w:rsidRPr="00270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2FBD">
        <w:rPr>
          <w:rFonts w:ascii="Times New Roman" w:eastAsia="Calibri" w:hAnsi="Times New Roman" w:cs="Times New Roman"/>
          <w:sz w:val="28"/>
          <w:szCs w:val="28"/>
        </w:rPr>
        <w:t>развитие личности</w:t>
      </w:r>
      <w:r w:rsidR="008F46A2" w:rsidRPr="002702B0">
        <w:rPr>
          <w:rFonts w:ascii="Times New Roman" w:eastAsia="Calibri" w:hAnsi="Times New Roman" w:cs="Times New Roman"/>
          <w:sz w:val="28"/>
          <w:szCs w:val="28"/>
        </w:rPr>
        <w:t xml:space="preserve"> через </w:t>
      </w:r>
      <w:r w:rsidRPr="00D12FBD">
        <w:rPr>
          <w:rFonts w:ascii="Times New Roman" w:eastAsia="Calibri" w:hAnsi="Times New Roman" w:cs="Times New Roman"/>
          <w:sz w:val="28"/>
          <w:szCs w:val="28"/>
        </w:rPr>
        <w:t>самоопределени</w:t>
      </w:r>
      <w:r w:rsidR="008F46A2" w:rsidRPr="002702B0">
        <w:rPr>
          <w:rFonts w:ascii="Times New Roman" w:eastAsia="Calibri" w:hAnsi="Times New Roman" w:cs="Times New Roman"/>
          <w:sz w:val="28"/>
          <w:szCs w:val="28"/>
        </w:rPr>
        <w:t>е</w:t>
      </w:r>
      <w:r w:rsidRPr="00D12FBD">
        <w:rPr>
          <w:rFonts w:ascii="Times New Roman" w:eastAsia="Calibri" w:hAnsi="Times New Roman" w:cs="Times New Roman"/>
          <w:sz w:val="28"/>
          <w:szCs w:val="28"/>
        </w:rPr>
        <w:t xml:space="preserve"> и социализаци</w:t>
      </w:r>
      <w:r w:rsidR="008F46A2" w:rsidRPr="002702B0">
        <w:rPr>
          <w:rFonts w:ascii="Times New Roman" w:eastAsia="Calibri" w:hAnsi="Times New Roman" w:cs="Times New Roman"/>
          <w:sz w:val="28"/>
          <w:szCs w:val="28"/>
        </w:rPr>
        <w:t>ю</w:t>
      </w:r>
      <w:r w:rsidRPr="00D12FBD">
        <w:rPr>
          <w:rFonts w:ascii="Times New Roman" w:eastAsia="Calibri" w:hAnsi="Times New Roman" w:cs="Times New Roman"/>
          <w:sz w:val="28"/>
          <w:szCs w:val="28"/>
        </w:rPr>
        <w:t xml:space="preserve"> детей на основе социокультурных, духовно-нравственных ценностей</w:t>
      </w:r>
      <w:r w:rsidR="008F46A2" w:rsidRPr="002702B0">
        <w:rPr>
          <w:rFonts w:ascii="Times New Roman" w:eastAsia="Calibri" w:hAnsi="Times New Roman" w:cs="Times New Roman"/>
          <w:sz w:val="28"/>
          <w:szCs w:val="28"/>
        </w:rPr>
        <w:t xml:space="preserve"> принятых в российском обществе</w:t>
      </w:r>
    </w:p>
    <w:p w14:paraId="465D89F1" w14:textId="77777777" w:rsidR="00655B2F" w:rsidRPr="002702B0" w:rsidRDefault="00655B2F" w:rsidP="006B0EFC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702B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235AF8DA" w14:textId="332F3D5D" w:rsidR="00921D24" w:rsidRDefault="00226B78" w:rsidP="006B0EF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26C">
        <w:rPr>
          <w:rFonts w:ascii="Times New Roman" w:eastAsia="Calibri" w:hAnsi="Times New Roman" w:cs="Times New Roman"/>
          <w:sz w:val="28"/>
          <w:szCs w:val="28"/>
        </w:rPr>
        <w:t>формирование интереса к изучению истории и традиций российского и мирового театра</w:t>
      </w:r>
      <w:r w:rsidR="00681443" w:rsidRPr="0095626C">
        <w:rPr>
          <w:rFonts w:ascii="Times New Roman" w:eastAsia="Calibri" w:hAnsi="Times New Roman" w:cs="Times New Roman"/>
          <w:sz w:val="28"/>
          <w:szCs w:val="28"/>
        </w:rPr>
        <w:t xml:space="preserve"> и други</w:t>
      </w:r>
      <w:r w:rsidR="00BB54F4" w:rsidRPr="0095626C">
        <w:rPr>
          <w:rFonts w:ascii="Times New Roman" w:eastAsia="Calibri" w:hAnsi="Times New Roman" w:cs="Times New Roman"/>
          <w:sz w:val="28"/>
          <w:szCs w:val="28"/>
        </w:rPr>
        <w:t>х</w:t>
      </w:r>
      <w:r w:rsidR="00681443" w:rsidRPr="0095626C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BB54F4" w:rsidRPr="0095626C">
        <w:rPr>
          <w:rFonts w:ascii="Times New Roman" w:eastAsia="Calibri" w:hAnsi="Times New Roman" w:cs="Times New Roman"/>
          <w:sz w:val="28"/>
          <w:szCs w:val="28"/>
        </w:rPr>
        <w:t>ов</w:t>
      </w:r>
      <w:r w:rsidR="00681443" w:rsidRPr="0095626C">
        <w:rPr>
          <w:rFonts w:ascii="Times New Roman" w:eastAsia="Calibri" w:hAnsi="Times New Roman" w:cs="Times New Roman"/>
          <w:sz w:val="28"/>
          <w:szCs w:val="28"/>
        </w:rPr>
        <w:t xml:space="preserve"> искусств (изобразительное искусство, хореография, </w:t>
      </w:r>
      <w:r w:rsidR="00BB54F4" w:rsidRPr="0095626C">
        <w:rPr>
          <w:rFonts w:ascii="Times New Roman" w:eastAsia="Calibri" w:hAnsi="Times New Roman" w:cs="Times New Roman"/>
          <w:sz w:val="28"/>
          <w:szCs w:val="28"/>
        </w:rPr>
        <w:t>музыка, кино, цирк)</w:t>
      </w:r>
      <w:r w:rsidR="00FF398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94A6DD" w14:textId="77777777" w:rsidR="00404DA8" w:rsidRDefault="00FF3989" w:rsidP="006B0EF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просвещение в сфере достижений отечественной культуры </w:t>
      </w:r>
      <w:r w:rsidR="004B12D7">
        <w:rPr>
          <w:rFonts w:ascii="Times New Roman" w:eastAsia="Calibri" w:hAnsi="Times New Roman" w:cs="Times New Roman"/>
          <w:sz w:val="28"/>
          <w:szCs w:val="28"/>
        </w:rPr>
        <w:t>и духовно-нравственных традиций российского общества</w:t>
      </w:r>
      <w:r w:rsidR="00404DA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7EA24F24" w14:textId="2F0B3716" w:rsidR="00FF3989" w:rsidRDefault="00404DA8" w:rsidP="006B0EF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воспитание чувства патриотизма и уважения к </w:t>
      </w:r>
      <w:r w:rsidR="00030850">
        <w:rPr>
          <w:rFonts w:ascii="Times New Roman" w:eastAsia="Calibri" w:hAnsi="Times New Roman" w:cs="Times New Roman"/>
          <w:sz w:val="28"/>
          <w:szCs w:val="28"/>
        </w:rPr>
        <w:t>истории России и Самарского края</w:t>
      </w:r>
      <w:r w:rsidR="009E6D9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B8CBB" w14:textId="2C6BA05B" w:rsidR="00CA13BF" w:rsidRPr="00CA13BF" w:rsidRDefault="00CA13BF" w:rsidP="006B0EFC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Ожидаемые результаты:</w:t>
      </w:r>
    </w:p>
    <w:p w14:paraId="508F10B4" w14:textId="77777777" w:rsidR="00CA13BF" w:rsidRPr="002702B0" w:rsidRDefault="00CA13BF" w:rsidP="006B0EF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2B0">
        <w:rPr>
          <w:rFonts w:ascii="Times New Roman" w:eastAsia="Calibri" w:hAnsi="Times New Roman" w:cs="Times New Roman"/>
          <w:sz w:val="28"/>
          <w:szCs w:val="28"/>
        </w:rPr>
        <w:t>освоение детьми понятия о своей российской культурной принадлежности (идентичности);</w:t>
      </w:r>
    </w:p>
    <w:p w14:paraId="1B80B849" w14:textId="2B9EDB5A" w:rsidR="00CA13BF" w:rsidRPr="002702B0" w:rsidRDefault="00CA13BF" w:rsidP="006B0EF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понимание </w:t>
      </w:r>
      <w:r w:rsidR="00E1068E" w:rsidRPr="002702B0">
        <w:rPr>
          <w:rFonts w:ascii="Times New Roman" w:eastAsia="Calibri" w:hAnsi="Times New Roman" w:cs="Times New Roman"/>
          <w:sz w:val="28"/>
          <w:szCs w:val="28"/>
        </w:rPr>
        <w:t xml:space="preserve">значимости </w:t>
      </w:r>
      <w:r w:rsidR="00391FF1">
        <w:rPr>
          <w:rFonts w:ascii="Times New Roman" w:eastAsia="Calibri" w:hAnsi="Times New Roman" w:cs="Times New Roman"/>
          <w:sz w:val="28"/>
          <w:szCs w:val="28"/>
        </w:rPr>
        <w:t>достижений отечественной культуры и духовно-нравственных традиций российского общества</w:t>
      </w: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39BEC224" w14:textId="12A337EC" w:rsidR="00D12FBD" w:rsidRPr="002702B0" w:rsidRDefault="00CA13BF" w:rsidP="006B0EF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уважение к старшим, </w:t>
      </w:r>
      <w:r w:rsidR="000F6474" w:rsidRPr="002702B0">
        <w:rPr>
          <w:rFonts w:ascii="Times New Roman" w:eastAsia="Calibri" w:hAnsi="Times New Roman" w:cs="Times New Roman"/>
          <w:sz w:val="28"/>
          <w:szCs w:val="28"/>
        </w:rPr>
        <w:t xml:space="preserve">бережное отношение к истории </w:t>
      </w:r>
      <w:r w:rsidR="00532B9A" w:rsidRPr="002702B0">
        <w:rPr>
          <w:rFonts w:ascii="Times New Roman" w:eastAsia="Calibri" w:hAnsi="Times New Roman" w:cs="Times New Roman"/>
          <w:sz w:val="28"/>
          <w:szCs w:val="28"/>
        </w:rPr>
        <w:t>и традициям своей семьи, понимание важности знания истории своей страны и малой родины</w:t>
      </w: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19B1CD7F" w14:textId="79CAEA33" w:rsidR="004859B0" w:rsidRPr="004859B0" w:rsidRDefault="004859B0" w:rsidP="004859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4859B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В воспитательной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работе </w:t>
      </w:r>
      <w:r w:rsidRPr="004859B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с детьми по программе используются </w:t>
      </w:r>
      <w:r w:rsidR="006B0EF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следующие </w:t>
      </w:r>
      <w:r w:rsidRPr="004859B0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методы воспитания</w:t>
      </w:r>
      <w:r w:rsidRPr="004859B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: метод убеждения, метод положительного примера (педагога, родителей, детей), метод упражнений, метод переключения деятельности, метод развития самоконтроля и самооценки детей в воспитании, методы воспитания воздействием группы, в коллективе.</w:t>
      </w:r>
    </w:p>
    <w:p w14:paraId="150C2068" w14:textId="77777777" w:rsidR="00CE0796" w:rsidRDefault="004859B0" w:rsidP="004859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4859B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Работа </w:t>
      </w:r>
      <w:r w:rsidR="006E7D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осуществляется в следующих </w:t>
      </w:r>
      <w:r w:rsidR="006E7D5C" w:rsidRPr="006E7D5C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формах</w:t>
      </w:r>
      <w:r w:rsidR="006E7D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: </w:t>
      </w:r>
    </w:p>
    <w:p w14:paraId="1958D3FA" w14:textId="0E04E9EB" w:rsidR="004859B0" w:rsidRPr="00CE0796" w:rsidRDefault="004859B0" w:rsidP="00CE0796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108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игровы</w:t>
      </w:r>
      <w:r w:rsidR="006E7D5C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тренинг</w:t>
      </w:r>
      <w:r w:rsidR="006E7D5C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и</w:t>
      </w: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творчески</w:t>
      </w:r>
      <w:r w:rsidR="006E7D5C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мастерски</w:t>
      </w:r>
      <w:r w:rsidR="006E7D5C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репетиции номеров художественного чтения и театрализованных представлений</w:t>
      </w:r>
      <w:r w:rsidR="00CE0796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(</w:t>
      </w: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коллектива, готовность к командной деятельности и взаимопомощи</w:t>
      </w:r>
      <w:r w:rsidR="00CE0796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);</w:t>
      </w:r>
    </w:p>
    <w:p w14:paraId="7FC8E6CC" w14:textId="4DF034F8" w:rsidR="004859B0" w:rsidRPr="00CE0796" w:rsidRDefault="00CE0796" w:rsidP="00724802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113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у</w:t>
      </w:r>
      <w:r w:rsidR="004859B0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частие в проектной деятельности </w:t>
      </w:r>
      <w:r w:rsidR="0072480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(</w:t>
      </w:r>
      <w:r w:rsidR="004859B0" w:rsidRPr="00CE079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способствует формированию умений в области целеполагания, планирования и рефлексии, укрепляет внутреннюю дисциплину, дает опыт долгосрочной системной деятельности (создание мультфильмов, озвучание художественных текстов, съемка в социальных роликах и др.)</w:t>
      </w:r>
    </w:p>
    <w:p w14:paraId="6E9EFF91" w14:textId="77777777" w:rsidR="00E86B97" w:rsidRPr="00E86B97" w:rsidRDefault="00E86B97" w:rsidP="00E86B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E957B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Работа с родителями или законными представителями</w:t>
      </w:r>
      <w:r w:rsidRPr="00E86B9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осуществляется</w:t>
      </w:r>
    </w:p>
    <w:p w14:paraId="64BF5316" w14:textId="1EC167EC" w:rsidR="00E86B97" w:rsidRPr="00E86B97" w:rsidRDefault="00E86B97" w:rsidP="00DB7E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E86B9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 форм</w:t>
      </w:r>
      <w:r w:rsidR="002000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E86B9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:</w:t>
      </w:r>
    </w:p>
    <w:p w14:paraId="1AE3651C" w14:textId="5DF95E25" w:rsidR="00E86B97" w:rsidRPr="006F43F0" w:rsidRDefault="006F43F0" w:rsidP="00E97FF8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р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одительски</w:t>
      </w:r>
      <w:r w:rsidR="002000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х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собрани</w:t>
      </w:r>
      <w:r w:rsidR="002000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й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20AAAF27" w14:textId="6E97EB32" w:rsidR="00E86B97" w:rsidRPr="006F43F0" w:rsidRDefault="006F43F0" w:rsidP="00E97FF8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ткрыты</w:t>
      </w:r>
      <w:r w:rsidR="002000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х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заняти</w:t>
      </w:r>
      <w:r w:rsidR="002000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й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для родителей;</w:t>
      </w:r>
    </w:p>
    <w:p w14:paraId="4F0E25B0" w14:textId="4C42245F" w:rsidR="00E86B97" w:rsidRPr="006F43F0" w:rsidRDefault="006F43F0" w:rsidP="00E97FF8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т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ворческо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го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взаимодействи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я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 процессе подготовки творческого продукта студии (анимационные фильмы, медиаконтент);</w:t>
      </w:r>
    </w:p>
    <w:p w14:paraId="6CC8A574" w14:textId="0D0A6A17" w:rsidR="00E86B97" w:rsidRPr="006F43F0" w:rsidRDefault="006F43F0" w:rsidP="00E97FF8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онсультаци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й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 групповом чате студии;</w:t>
      </w:r>
    </w:p>
    <w:p w14:paraId="42F7EFBE" w14:textId="3951EB0E" w:rsidR="00E86B97" w:rsidRDefault="0066330D" w:rsidP="00E97FF8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а</w:t>
      </w:r>
      <w:r w:rsidR="00E86B97" w:rsidRPr="006F43F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нкетировани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опрос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собеседовани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й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5A6B0931" w14:textId="7BF48522" w:rsidR="00DB7E7C" w:rsidRPr="00DB7E7C" w:rsidRDefault="00DB7E7C" w:rsidP="004D3D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E97FF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Диагностика результатов</w:t>
      </w: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воспитательной </w:t>
      </w:r>
      <w:r w:rsidR="00E97F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работы </w:t>
      </w: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осуществляется с помощью:</w:t>
      </w:r>
    </w:p>
    <w:p w14:paraId="574C8506" w14:textId="77777777" w:rsidR="00DB7E7C" w:rsidRPr="00DB7E7C" w:rsidRDefault="00DB7E7C" w:rsidP="00DB7E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ab/>
        <w:t>педагогического наблюдения;</w:t>
      </w:r>
    </w:p>
    <w:p w14:paraId="2D982A6C" w14:textId="77777777" w:rsidR="00DB7E7C" w:rsidRPr="00DB7E7C" w:rsidRDefault="00DB7E7C" w:rsidP="00DB7E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ab/>
        <w:t>оценки творческих проектов педагогом, родителями, сверстниками;</w:t>
      </w:r>
    </w:p>
    <w:p w14:paraId="35A80449" w14:textId="41A032A6" w:rsidR="00DB7E7C" w:rsidRPr="00DB7E7C" w:rsidRDefault="00DB7E7C" w:rsidP="00DB7E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lastRenderedPageBreak/>
        <w:t>•</w:t>
      </w:r>
      <w:r w:rsidRPr="00DB7E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ab/>
        <w:t>отзывов, интервью, материалов рефлексии (опросы родителей, анкетирование родителей и детей, беседы с детьми, отзывы других участников мероприятий и др.).</w:t>
      </w:r>
    </w:p>
    <w:p w14:paraId="7FFC1224" w14:textId="7363CF49" w:rsidR="005A2298" w:rsidRDefault="00775A4C" w:rsidP="00255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85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75A4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Воспитательн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ая </w:t>
      </w:r>
      <w:r w:rsidR="009B63A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работа </w:t>
      </w:r>
      <w:r w:rsidRPr="00775A4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осуществляется на основной учебной базе в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Самарском Дворце детского и юношеского творчества</w:t>
      </w:r>
      <w:r w:rsidR="00BD504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</w:t>
      </w:r>
      <w:r w:rsidR="00BD504C" w:rsidRPr="00BD504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рамках учебных занятий (беседы, творческие проекты, викторины, игры)</w:t>
      </w:r>
      <w:r w:rsidRPr="00775A4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а также на выездных площадках, в других организациях</w:t>
      </w:r>
      <w:r w:rsidR="0065691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4B77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во время</w:t>
      </w:r>
      <w:r w:rsidR="00B3090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воспитательных мероприятий</w:t>
      </w:r>
      <w:r w:rsidR="004B77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(</w:t>
      </w:r>
      <w:r w:rsidR="00655D8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экскурсии</w:t>
      </w:r>
      <w:r w:rsidR="003623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 музеи</w:t>
      </w:r>
      <w:r w:rsidR="00655D8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посещение театров</w:t>
      </w:r>
      <w:r w:rsidR="003974B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 встречи с профессиональными актерами, студийные праздники</w:t>
      </w:r>
      <w:r w:rsidR="00E5623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3974B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и др.</w:t>
      </w:r>
      <w:r w:rsidR="009509E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) </w:t>
      </w:r>
      <w:r w:rsidR="00517B7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(</w:t>
      </w:r>
      <w:r w:rsidR="00F6097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см.</w:t>
      </w:r>
      <w:r w:rsidR="00C664A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приложение</w:t>
      </w:r>
      <w:r w:rsidR="00F6097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F60975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«К</w:t>
      </w:r>
      <w:r w:rsidR="00517B7A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алендарн</w:t>
      </w:r>
      <w:r w:rsidR="00F60975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ый</w:t>
      </w:r>
      <w:r w:rsidR="00517B7A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план воспитательной ра</w:t>
      </w:r>
      <w:r w:rsidR="00F60975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бо</w:t>
      </w:r>
      <w:r w:rsidR="00517B7A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ты</w:t>
      </w:r>
      <w:r w:rsidR="00F60975" w:rsidRPr="00EE3C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»</w:t>
      </w:r>
      <w:r w:rsidR="00517B7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)</w:t>
      </w:r>
      <w:r w:rsidR="00F6097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</w:t>
      </w:r>
      <w:r w:rsidR="00517B7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9509E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организуемых с помощью и при </w:t>
      </w:r>
      <w:r w:rsidR="00655D8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активном </w:t>
      </w:r>
      <w:r w:rsidR="009509E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участии родительского сообщества</w:t>
      </w:r>
      <w:r w:rsidR="00EE3CC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bookmarkEnd w:id="14"/>
    <w:p w14:paraId="11176594" w14:textId="0F7DB769" w:rsidR="003B7241" w:rsidRPr="003B7241" w:rsidRDefault="003B7241" w:rsidP="003B724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2B244E80" w14:textId="228F808C" w:rsidR="00042398" w:rsidRDefault="00A12D90" w:rsidP="00042398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E33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5" w:name="_Hlk112411659"/>
      <w:r w:rsidR="00873E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bookmarkEnd w:id="15"/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двух частей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6BA930" w14:textId="77777777" w:rsidR="00042398" w:rsidRDefault="00042398" w:rsidP="00042398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чебно-методическое и информационное обеспечение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C7766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методическими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дидактическими 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материалами, поддерживающими процесс обучения</w:t>
      </w:r>
      <w:r w:rsidR="00C7766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включать описание 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занятий, планируемых по каждой теме или разделу программы (игра, беседа, поход, экскурсия, конкурс, конференция и т.д.), и технологий их организации (антропологических, инженерных, визуальных, сетевых, компьютерно-мультипликационных и др.); приемов и методов организации образовательного процесса с отражением условий его реализации, характеристикой учебно-методического комплекса и технического оснащения; форм подведения итогов по каждой теме или разделу дополнительной общеобразовательной программы и педагогического инструментария оценки эффективности программы</w:t>
      </w:r>
      <w:r w:rsidR="00507FB5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0AAD87" w14:textId="72465D04" w:rsidR="009633C4" w:rsidRPr="002750BB" w:rsidRDefault="009633C4" w:rsidP="00042398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материально-технические условия реализации </w:t>
      </w:r>
      <w:r w:rsidR="00BC790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рограммы: характеристики помещений, перечень оборудования, приборов и необходимых технических средств обучения, используемых в образовательном процессе</w:t>
      </w:r>
      <w:r w:rsidR="00BC790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FD1CC" w14:textId="54735155" w:rsidR="00042398" w:rsidRDefault="00A12D90" w:rsidP="002750BB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Список литературы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Интернет-ресурсов оформля</w:t>
      </w:r>
      <w:r w:rsidR="00B42FAE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требованиями ГОСТ Р 7.0.100– 2018</w:t>
      </w:r>
      <w:r w:rsidR="002A271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50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2CAD438" w14:textId="283040C0" w:rsidR="00A12D90" w:rsidRPr="002750BB" w:rsidRDefault="00A12D90" w:rsidP="002750BB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 должен содержать перечень изданий, в том числе опубликованных за предыдущие 5 лет (периодические издания за последние 3 года), по общей педагогике; по методике данного вида деятельности; по методике воспитания; по общей и возрастной психологии; по теории и истории выбранного вида деятельности; опубликованные учебные, методические и дидактические пособия.</w:t>
      </w:r>
    </w:p>
    <w:p w14:paraId="3F1A0834" w14:textId="77777777" w:rsidR="00DB70BC" w:rsidRDefault="00207299" w:rsidP="00DB70BC">
      <w:pPr>
        <w:pStyle w:val="a4"/>
        <w:jc w:val="center"/>
        <w:rPr>
          <w:bCs/>
          <w:i/>
        </w:rPr>
      </w:pPr>
      <w:r w:rsidRPr="002750BB">
        <w:rPr>
          <w:bCs/>
          <w:i/>
        </w:rPr>
        <w:t>Пример оформления</w:t>
      </w:r>
      <w:r w:rsidR="000431B4" w:rsidRPr="002750BB">
        <w:rPr>
          <w:bCs/>
          <w:i/>
        </w:rPr>
        <w:t xml:space="preserve"> с</w:t>
      </w:r>
      <w:r w:rsidRPr="002750BB">
        <w:rPr>
          <w:bCs/>
          <w:i/>
        </w:rPr>
        <w:t>писка литературы</w:t>
      </w:r>
      <w:r w:rsidR="00DB70BC" w:rsidRPr="00DB70BC">
        <w:rPr>
          <w:bCs/>
          <w:i/>
        </w:rPr>
        <w:t xml:space="preserve"> </w:t>
      </w:r>
    </w:p>
    <w:p w14:paraId="13502DA0" w14:textId="798D5C47" w:rsidR="00DB70BC" w:rsidRPr="009D6E2E" w:rsidRDefault="00DB70BC" w:rsidP="00DB70BC">
      <w:pPr>
        <w:pStyle w:val="a4"/>
        <w:jc w:val="center"/>
        <w:rPr>
          <w:bCs/>
          <w:i/>
        </w:rPr>
      </w:pPr>
      <w:r w:rsidRPr="00DA712A">
        <w:rPr>
          <w:bCs/>
          <w:i/>
        </w:rPr>
        <w:t xml:space="preserve">в программе «Маленький актер» </w:t>
      </w:r>
    </w:p>
    <w:p w14:paraId="230780F8" w14:textId="05F316B7" w:rsidR="00207299" w:rsidRPr="002750BB" w:rsidRDefault="00207299" w:rsidP="000431B4">
      <w:pPr>
        <w:pStyle w:val="a7"/>
        <w:spacing w:after="0" w:line="240" w:lineRule="auto"/>
        <w:jc w:val="center"/>
        <w:rPr>
          <w:bCs/>
          <w:i/>
          <w:sz w:val="28"/>
          <w:szCs w:val="28"/>
        </w:rPr>
      </w:pPr>
    </w:p>
    <w:p w14:paraId="1428F600" w14:textId="2E505E49" w:rsidR="00DB70BC" w:rsidRPr="00DB70BC" w:rsidRDefault="00DB70BC" w:rsidP="00DB70BC">
      <w:pPr>
        <w:pStyle w:val="a7"/>
        <w:spacing w:after="0" w:line="360" w:lineRule="auto"/>
        <w:jc w:val="center"/>
        <w:rPr>
          <w:sz w:val="28"/>
          <w:szCs w:val="28"/>
        </w:rPr>
      </w:pPr>
      <w:r w:rsidRPr="00DB70BC">
        <w:rPr>
          <w:sz w:val="28"/>
          <w:szCs w:val="28"/>
        </w:rPr>
        <w:t xml:space="preserve">Список литературы </w:t>
      </w:r>
    </w:p>
    <w:p w14:paraId="278FD1CF" w14:textId="677E6C34" w:rsidR="00C266F3" w:rsidRPr="002750BB" w:rsidRDefault="00DB70BC" w:rsidP="00DB70BC">
      <w:pPr>
        <w:pStyle w:val="a7"/>
        <w:spacing w:after="0" w:line="360" w:lineRule="auto"/>
        <w:jc w:val="center"/>
        <w:rPr>
          <w:sz w:val="16"/>
          <w:szCs w:val="16"/>
        </w:rPr>
      </w:pPr>
      <w:r w:rsidRPr="00DB70BC">
        <w:rPr>
          <w:sz w:val="28"/>
          <w:szCs w:val="28"/>
        </w:rPr>
        <w:tab/>
      </w:r>
    </w:p>
    <w:p w14:paraId="6BCC837B" w14:textId="3316DA5D" w:rsidR="00BA79F8" w:rsidRPr="00BA79F8" w:rsidRDefault="00BA79F8" w:rsidP="00DB70BC">
      <w:pPr>
        <w:pStyle w:val="a7"/>
        <w:numPr>
          <w:ilvl w:val="0"/>
          <w:numId w:val="32"/>
        </w:numPr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sz w:val="28"/>
          <w:szCs w:val="28"/>
        </w:rPr>
      </w:pPr>
      <w:r w:rsidRPr="00BA79F8">
        <w:rPr>
          <w:sz w:val="28"/>
          <w:szCs w:val="28"/>
        </w:rPr>
        <w:t>Выготский Л.С. Воображение и творчество в детском возрасте/Л. С. Выготский// -СПб.: Союз, 1997. - 91 с.</w:t>
      </w:r>
    </w:p>
    <w:p w14:paraId="1FDCF002" w14:textId="0EC3E8AC" w:rsidR="00BA79F8" w:rsidRPr="00BA79F8" w:rsidRDefault="00BA79F8" w:rsidP="00DB70BC">
      <w:pPr>
        <w:pStyle w:val="a7"/>
        <w:numPr>
          <w:ilvl w:val="0"/>
          <w:numId w:val="32"/>
        </w:numPr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sz w:val="28"/>
          <w:szCs w:val="28"/>
        </w:rPr>
      </w:pPr>
      <w:r w:rsidRPr="00BA79F8">
        <w:rPr>
          <w:sz w:val="28"/>
          <w:szCs w:val="28"/>
        </w:rPr>
        <w:t>Гиппиус С.В. Актерский тренинг. Гимнастика чувств / С.В. Гиппиус// -СПб.: Прайм-ЕВРОЗНАК, 2006. - 377 с.</w:t>
      </w:r>
    </w:p>
    <w:p w14:paraId="79F04CF9" w14:textId="0CC1BB85" w:rsidR="00BA79F8" w:rsidRPr="00BA79F8" w:rsidRDefault="00BA79F8" w:rsidP="00DB70BC">
      <w:pPr>
        <w:pStyle w:val="a7"/>
        <w:numPr>
          <w:ilvl w:val="0"/>
          <w:numId w:val="32"/>
        </w:numPr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sz w:val="28"/>
          <w:szCs w:val="28"/>
        </w:rPr>
      </w:pPr>
      <w:r w:rsidRPr="00BA79F8">
        <w:rPr>
          <w:sz w:val="28"/>
          <w:szCs w:val="28"/>
        </w:rPr>
        <w:t>Ершов П.М. Режиссура как практическая психология: взаимодействие людей в жизни и на сцене: режиссура как построение зрелища / П. М. Ершов// -М.: Мир искусства, 2010. - 407 с.</w:t>
      </w:r>
    </w:p>
    <w:p w14:paraId="4B6B9FDE" w14:textId="3D6B5C00" w:rsidR="00BA79F8" w:rsidRPr="00BA79F8" w:rsidRDefault="00B5728F" w:rsidP="00DB70BC">
      <w:pPr>
        <w:pStyle w:val="a7"/>
        <w:numPr>
          <w:ilvl w:val="0"/>
          <w:numId w:val="32"/>
        </w:numPr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D88C7F0" w14:textId="146540E4" w:rsidR="009662EA" w:rsidRPr="002750BB" w:rsidRDefault="009662EA" w:rsidP="009D750F">
      <w:pPr>
        <w:pStyle w:val="a7"/>
        <w:tabs>
          <w:tab w:val="left" w:pos="426"/>
          <w:tab w:val="left" w:pos="567"/>
        </w:tabs>
        <w:spacing w:after="0" w:line="240" w:lineRule="auto"/>
        <w:ind w:left="426"/>
        <w:jc w:val="both"/>
        <w:rPr>
          <w:sz w:val="28"/>
          <w:szCs w:val="28"/>
        </w:rPr>
      </w:pPr>
    </w:p>
    <w:p w14:paraId="6ECFC834" w14:textId="5421A4F7" w:rsidR="00A647D9" w:rsidRPr="00042398" w:rsidRDefault="00A12D90" w:rsidP="00042398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042398">
        <w:rPr>
          <w:rFonts w:eastAsia="Times New Roman"/>
          <w:iCs/>
          <w:sz w:val="28"/>
          <w:szCs w:val="28"/>
          <w:lang w:eastAsia="ru-RU"/>
        </w:rPr>
        <w:t>3.2.</w:t>
      </w:r>
      <w:r w:rsidR="009D750F" w:rsidRPr="00042398">
        <w:rPr>
          <w:rFonts w:eastAsia="Times New Roman"/>
          <w:iCs/>
          <w:sz w:val="28"/>
          <w:szCs w:val="28"/>
          <w:lang w:eastAsia="ru-RU"/>
        </w:rPr>
        <w:t>8</w:t>
      </w:r>
      <w:r w:rsidRPr="00042398">
        <w:rPr>
          <w:rFonts w:eastAsia="Times New Roman"/>
          <w:iCs/>
          <w:sz w:val="28"/>
          <w:szCs w:val="28"/>
          <w:lang w:eastAsia="ru-RU"/>
        </w:rPr>
        <w:t xml:space="preserve">. </w:t>
      </w:r>
      <w:r w:rsidR="00FB2F5A" w:rsidRPr="00042398">
        <w:rPr>
          <w:rFonts w:eastAsia="Times New Roman"/>
          <w:iCs/>
          <w:sz w:val="28"/>
          <w:szCs w:val="28"/>
          <w:lang w:eastAsia="ru-RU"/>
        </w:rPr>
        <w:tab/>
        <w:t xml:space="preserve">Приложения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к программе</w:t>
      </w:r>
      <w:r w:rsidR="00FB2F5A" w:rsidRPr="00042398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мо</w:t>
      </w:r>
      <w:r w:rsidR="00C16AE2" w:rsidRPr="00042398">
        <w:rPr>
          <w:rFonts w:eastAsia="Times New Roman"/>
          <w:bCs/>
          <w:iCs/>
          <w:sz w:val="28"/>
          <w:szCs w:val="28"/>
          <w:lang w:eastAsia="ru-RU"/>
        </w:rPr>
        <w:t>гут включать помимо обязательн</w:t>
      </w:r>
      <w:r w:rsidR="00241729">
        <w:rPr>
          <w:rFonts w:eastAsia="Times New Roman"/>
          <w:bCs/>
          <w:iCs/>
          <w:sz w:val="28"/>
          <w:szCs w:val="28"/>
          <w:lang w:eastAsia="ru-RU"/>
        </w:rPr>
        <w:t>ых</w:t>
      </w:r>
      <w:r w:rsidR="00C16AE2" w:rsidRPr="00042398"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календарн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>ого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 xml:space="preserve"> учебн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 xml:space="preserve">ого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график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>а</w:t>
      </w:r>
      <w:r w:rsidR="00241729">
        <w:rPr>
          <w:rFonts w:eastAsia="Times New Roman"/>
          <w:bCs/>
          <w:iCs/>
          <w:sz w:val="28"/>
          <w:szCs w:val="28"/>
          <w:lang w:eastAsia="ru-RU"/>
        </w:rPr>
        <w:t xml:space="preserve"> и календарного плана воспитательной работы,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 xml:space="preserve"> календарно-тематический план, планы (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>конспекты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) занятий, примеры заданий для учащихся и другие материалы, предусмотренные локальным актом образовательной организации</w:t>
      </w:r>
      <w:r w:rsidR="00FB2F5A" w:rsidRPr="00042398">
        <w:rPr>
          <w:rFonts w:eastAsia="Times New Roman"/>
          <w:iCs/>
          <w:sz w:val="28"/>
          <w:szCs w:val="28"/>
          <w:lang w:eastAsia="ru-RU"/>
        </w:rPr>
        <w:t>.</w:t>
      </w:r>
      <w:r w:rsidR="00F36FBB" w:rsidRPr="00042398">
        <w:rPr>
          <w:rFonts w:eastAsia="Times New Roman"/>
          <w:iCs/>
          <w:sz w:val="28"/>
          <w:szCs w:val="28"/>
          <w:lang w:eastAsia="ru-RU"/>
        </w:rPr>
        <w:t xml:space="preserve"> </w:t>
      </w:r>
    </w:p>
    <w:p w14:paraId="30F282B8" w14:textId="67CF3F78" w:rsidR="00A12D90" w:rsidRPr="00042398" w:rsidRDefault="00A12D90" w:rsidP="000423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2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Календарный учебный график</w:t>
      </w:r>
      <w:r w:rsidR="00796B5D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</w:t>
      </w:r>
      <w:r w:rsidR="00A9238B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приложение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программы. </w:t>
      </w:r>
      <w:r w:rsidR="00A9238B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5B7B9F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учебных недель и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дней, продолжительность каникул, даты начала и окончания учебных периодов/этапов (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273-ФЗ, ст.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2, п.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10; ст. 47, п.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5).</w:t>
      </w:r>
    </w:p>
    <w:p w14:paraId="22388EF9" w14:textId="77777777" w:rsidR="005E3EE7" w:rsidRDefault="005E3EE7" w:rsidP="00DA712A">
      <w:pPr>
        <w:pStyle w:val="a4"/>
        <w:jc w:val="center"/>
        <w:rPr>
          <w:bCs/>
          <w:i/>
        </w:rPr>
      </w:pPr>
    </w:p>
    <w:p w14:paraId="17E3AAFA" w14:textId="29C268BB" w:rsidR="009D6E2E" w:rsidRDefault="00912358" w:rsidP="00DA712A">
      <w:pPr>
        <w:pStyle w:val="a4"/>
        <w:jc w:val="center"/>
      </w:pPr>
      <w:r w:rsidRPr="00042398">
        <w:rPr>
          <w:bCs/>
          <w:i/>
        </w:rPr>
        <w:t>Пример</w:t>
      </w:r>
      <w:r w:rsidRPr="00042398">
        <w:rPr>
          <w:bCs/>
          <w:i/>
          <w:spacing w:val="-3"/>
        </w:rPr>
        <w:t xml:space="preserve"> </w:t>
      </w:r>
      <w:r w:rsidRPr="00042398">
        <w:rPr>
          <w:bCs/>
          <w:i/>
        </w:rPr>
        <w:t>оформления</w:t>
      </w:r>
      <w:r w:rsidR="002C7472" w:rsidRPr="00042398">
        <w:rPr>
          <w:bCs/>
          <w:i/>
          <w:spacing w:val="-3"/>
        </w:rPr>
        <w:t xml:space="preserve"> </w:t>
      </w:r>
      <w:r w:rsidR="002C7472" w:rsidRPr="00042398">
        <w:rPr>
          <w:bCs/>
          <w:i/>
        </w:rPr>
        <w:t>к</w:t>
      </w:r>
      <w:r w:rsidRPr="00042398">
        <w:rPr>
          <w:bCs/>
          <w:i/>
        </w:rPr>
        <w:t>алендарного</w:t>
      </w:r>
      <w:r w:rsidRPr="00042398">
        <w:rPr>
          <w:bCs/>
          <w:i/>
          <w:spacing w:val="-2"/>
        </w:rPr>
        <w:t xml:space="preserve"> </w:t>
      </w:r>
      <w:r w:rsidRPr="00042398">
        <w:rPr>
          <w:bCs/>
          <w:i/>
        </w:rPr>
        <w:t>учебного</w:t>
      </w:r>
      <w:r w:rsidRPr="00042398">
        <w:rPr>
          <w:bCs/>
          <w:i/>
          <w:spacing w:val="-3"/>
        </w:rPr>
        <w:t xml:space="preserve"> </w:t>
      </w:r>
      <w:r w:rsidRPr="00042398">
        <w:rPr>
          <w:bCs/>
          <w:i/>
        </w:rPr>
        <w:t>графика</w:t>
      </w:r>
      <w:r w:rsidR="00DA712A" w:rsidRPr="00DA712A">
        <w:t xml:space="preserve"> </w:t>
      </w:r>
    </w:p>
    <w:p w14:paraId="63482649" w14:textId="1422E5B5" w:rsidR="00912358" w:rsidRPr="009D6E2E" w:rsidRDefault="00DA712A" w:rsidP="009D6E2E">
      <w:pPr>
        <w:pStyle w:val="a4"/>
        <w:jc w:val="center"/>
        <w:rPr>
          <w:bCs/>
          <w:i/>
        </w:rPr>
      </w:pPr>
      <w:r w:rsidRPr="00DA712A">
        <w:rPr>
          <w:bCs/>
          <w:i/>
        </w:rPr>
        <w:t xml:space="preserve">в программе «Маленький актер» </w:t>
      </w:r>
    </w:p>
    <w:p w14:paraId="047CD842" w14:textId="77777777" w:rsidR="00C266F3" w:rsidRPr="00042398" w:rsidRDefault="00C266F3" w:rsidP="00C266F3">
      <w:pPr>
        <w:pStyle w:val="a4"/>
        <w:ind w:firstLine="709"/>
        <w:jc w:val="center"/>
        <w:rPr>
          <w:sz w:val="16"/>
          <w:szCs w:val="16"/>
        </w:rPr>
      </w:pPr>
    </w:p>
    <w:p w14:paraId="44810BB5" w14:textId="77777777" w:rsidR="00C266F3" w:rsidRPr="00042398" w:rsidRDefault="00C266F3" w:rsidP="00C266F3">
      <w:pPr>
        <w:pStyle w:val="a4"/>
        <w:ind w:firstLine="709"/>
        <w:jc w:val="center"/>
      </w:pPr>
      <w:r w:rsidRPr="00042398">
        <w:lastRenderedPageBreak/>
        <w:t>К</w:t>
      </w:r>
      <w:r w:rsidR="00CD5118" w:rsidRPr="00042398">
        <w:t xml:space="preserve">алендарный учебный график </w:t>
      </w:r>
    </w:p>
    <w:p w14:paraId="2589D10B" w14:textId="77777777" w:rsidR="002C7472" w:rsidRPr="00042398" w:rsidRDefault="002C7472" w:rsidP="00C266F3">
      <w:pPr>
        <w:pStyle w:val="a4"/>
        <w:ind w:firstLine="709"/>
        <w:jc w:val="center"/>
      </w:pPr>
    </w:p>
    <w:tbl>
      <w:tblPr>
        <w:tblStyle w:val="TableNormal"/>
        <w:tblW w:w="1036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37"/>
        <w:gridCol w:w="1559"/>
        <w:gridCol w:w="993"/>
        <w:gridCol w:w="2126"/>
        <w:gridCol w:w="1256"/>
        <w:gridCol w:w="1012"/>
        <w:gridCol w:w="1276"/>
      </w:tblGrid>
      <w:tr w:rsidR="00912358" w:rsidRPr="00042398" w14:paraId="07118707" w14:textId="77777777" w:rsidTr="00796B5D">
        <w:trPr>
          <w:trHeight w:val="456"/>
        </w:trPr>
        <w:tc>
          <w:tcPr>
            <w:tcW w:w="710" w:type="dxa"/>
            <w:vAlign w:val="center"/>
          </w:tcPr>
          <w:p w14:paraId="6BF6C8C4" w14:textId="263242DA" w:rsidR="00026242" w:rsidRPr="00042398" w:rsidRDefault="00912358" w:rsidP="00042398">
            <w:pPr>
              <w:pStyle w:val="TableParagraph"/>
              <w:ind w:left="107" w:right="69" w:firstLine="35"/>
              <w:rPr>
                <w:bCs/>
                <w:spacing w:val="-57"/>
                <w:sz w:val="24"/>
                <w:szCs w:val="28"/>
              </w:rPr>
            </w:pPr>
            <w:r w:rsidRPr="00042398">
              <w:rPr>
                <w:bCs/>
                <w:sz w:val="24"/>
                <w:szCs w:val="28"/>
              </w:rPr>
              <w:t>№</w:t>
            </w:r>
          </w:p>
          <w:p w14:paraId="11F23399" w14:textId="4A103CBC" w:rsidR="00912358" w:rsidRPr="00042398" w:rsidRDefault="00912358" w:rsidP="00042398">
            <w:pPr>
              <w:pStyle w:val="TableParagraph"/>
              <w:ind w:left="107" w:right="69" w:firstLine="35"/>
              <w:rPr>
                <w:bCs/>
                <w:sz w:val="24"/>
                <w:szCs w:val="28"/>
              </w:rPr>
            </w:pPr>
            <w:r w:rsidRPr="00042398">
              <w:rPr>
                <w:bCs/>
                <w:sz w:val="24"/>
                <w:szCs w:val="28"/>
              </w:rPr>
              <w:t>п/п</w:t>
            </w:r>
          </w:p>
        </w:tc>
        <w:tc>
          <w:tcPr>
            <w:tcW w:w="1437" w:type="dxa"/>
            <w:vAlign w:val="center"/>
          </w:tcPr>
          <w:p w14:paraId="13B2316D" w14:textId="77777777" w:rsidR="00912358" w:rsidRPr="00042398" w:rsidRDefault="00912358" w:rsidP="00042398">
            <w:pPr>
              <w:pStyle w:val="TableParagraph"/>
              <w:ind w:left="107" w:right="87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Дата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проведения</w:t>
            </w:r>
            <w:proofErr w:type="spellEnd"/>
            <w:r w:rsidRPr="00042398">
              <w:rPr>
                <w:bCs/>
                <w:spacing w:val="-57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1559" w:type="dxa"/>
            <w:vAlign w:val="center"/>
          </w:tcPr>
          <w:p w14:paraId="361EE8F5" w14:textId="77777777" w:rsidR="00912358" w:rsidRPr="00042398" w:rsidRDefault="00912358" w:rsidP="00042398">
            <w:pPr>
              <w:pStyle w:val="TableParagraph"/>
              <w:ind w:left="107" w:right="88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Время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проведения</w:t>
            </w:r>
            <w:proofErr w:type="spellEnd"/>
            <w:r w:rsidRPr="00042398">
              <w:rPr>
                <w:bCs/>
                <w:spacing w:val="-57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  <w:vAlign w:val="center"/>
          </w:tcPr>
          <w:p w14:paraId="5ADBC7FC" w14:textId="116E7A7D" w:rsidR="00912358" w:rsidRPr="00042398" w:rsidRDefault="00912358" w:rsidP="00042398">
            <w:pPr>
              <w:pStyle w:val="TableParagraph"/>
              <w:ind w:left="162" w:right="70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Кол</w:t>
            </w:r>
            <w:proofErr w:type="spellEnd"/>
            <w:r w:rsidR="00C266F3" w:rsidRPr="00042398">
              <w:rPr>
                <w:bCs/>
                <w:szCs w:val="28"/>
                <w:lang w:val="ru-RU"/>
              </w:rPr>
              <w:t>-</w:t>
            </w:r>
            <w:proofErr w:type="spellStart"/>
            <w:r w:rsidRPr="00042398">
              <w:rPr>
                <w:bCs/>
                <w:szCs w:val="28"/>
              </w:rPr>
              <w:t>во</w:t>
            </w:r>
            <w:proofErr w:type="spellEnd"/>
            <w:r w:rsidRPr="00042398">
              <w:rPr>
                <w:bCs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часов</w:t>
            </w:r>
            <w:proofErr w:type="spellEnd"/>
          </w:p>
        </w:tc>
        <w:tc>
          <w:tcPr>
            <w:tcW w:w="2126" w:type="dxa"/>
            <w:vAlign w:val="center"/>
          </w:tcPr>
          <w:p w14:paraId="3C93E53D" w14:textId="77777777" w:rsidR="00912358" w:rsidRPr="00042398" w:rsidRDefault="00912358" w:rsidP="00042398">
            <w:pPr>
              <w:pStyle w:val="TableParagraph"/>
              <w:ind w:left="204" w:right="173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Тема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1256" w:type="dxa"/>
            <w:vAlign w:val="center"/>
          </w:tcPr>
          <w:p w14:paraId="10CE3512" w14:textId="77777777" w:rsidR="00912358" w:rsidRPr="00042398" w:rsidRDefault="00912358" w:rsidP="00042398">
            <w:pPr>
              <w:pStyle w:val="TableParagraph"/>
              <w:ind w:left="167" w:right="139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Форма</w:t>
            </w:r>
            <w:proofErr w:type="spellEnd"/>
            <w:r w:rsidRPr="00042398">
              <w:rPr>
                <w:bCs/>
                <w:spacing w:val="-57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1012" w:type="dxa"/>
            <w:vAlign w:val="center"/>
          </w:tcPr>
          <w:p w14:paraId="4D3F09C1" w14:textId="0B772E91" w:rsidR="00796B5D" w:rsidRPr="00042398" w:rsidRDefault="00912358" w:rsidP="00042398">
            <w:pPr>
              <w:pStyle w:val="TableParagraph"/>
              <w:ind w:left="103" w:right="75" w:firstLine="35"/>
              <w:jc w:val="center"/>
              <w:rPr>
                <w:bCs/>
                <w:szCs w:val="28"/>
                <w:lang w:val="ru-RU"/>
              </w:rPr>
            </w:pPr>
            <w:proofErr w:type="spellStart"/>
            <w:r w:rsidRPr="00042398">
              <w:rPr>
                <w:bCs/>
                <w:szCs w:val="28"/>
              </w:rPr>
              <w:t>Место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прове</w:t>
            </w:r>
            <w:proofErr w:type="spellEnd"/>
            <w:r w:rsidR="009D750F" w:rsidRPr="00042398">
              <w:rPr>
                <w:bCs/>
                <w:szCs w:val="28"/>
                <w:lang w:val="ru-RU"/>
              </w:rPr>
              <w:t>-</w:t>
            </w:r>
          </w:p>
          <w:p w14:paraId="51D6BA32" w14:textId="06661B97" w:rsidR="00912358" w:rsidRPr="00042398" w:rsidRDefault="00912358" w:rsidP="00042398">
            <w:pPr>
              <w:pStyle w:val="TableParagraph"/>
              <w:ind w:left="103" w:right="75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дения</w:t>
            </w:r>
            <w:proofErr w:type="spellEnd"/>
          </w:p>
        </w:tc>
        <w:tc>
          <w:tcPr>
            <w:tcW w:w="1276" w:type="dxa"/>
            <w:vAlign w:val="center"/>
          </w:tcPr>
          <w:p w14:paraId="35B1F505" w14:textId="727EAD18" w:rsidR="00912358" w:rsidRPr="00042398" w:rsidRDefault="00912358" w:rsidP="00042398">
            <w:pPr>
              <w:pStyle w:val="TableParagraph"/>
              <w:ind w:left="101" w:right="77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Форма</w:t>
            </w:r>
            <w:proofErr w:type="spellEnd"/>
            <w:r w:rsidR="00026242" w:rsidRPr="00042398">
              <w:rPr>
                <w:bCs/>
                <w:spacing w:val="1"/>
                <w:szCs w:val="28"/>
                <w:lang w:val="ru-RU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контроля</w:t>
            </w:r>
            <w:proofErr w:type="spellEnd"/>
          </w:p>
        </w:tc>
      </w:tr>
      <w:tr w:rsidR="000C3510" w:rsidRPr="0068426A" w14:paraId="6DD513E3" w14:textId="77777777" w:rsidTr="0099073B">
        <w:trPr>
          <w:trHeight w:val="453"/>
        </w:trPr>
        <w:tc>
          <w:tcPr>
            <w:tcW w:w="710" w:type="dxa"/>
          </w:tcPr>
          <w:p w14:paraId="4675D296" w14:textId="725FAF4B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1.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CA36D" w14:textId="0D9F5DED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13.09.2023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66BC2" w14:textId="61B0AC87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17.00-17.50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0BF2E" w14:textId="59227A23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2126" w:type="dxa"/>
          </w:tcPr>
          <w:p w14:paraId="03C3090D" w14:textId="15983B57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Беседа-игра</w:t>
            </w:r>
            <w:proofErr w:type="spellEnd"/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 xml:space="preserve"> «</w:t>
            </w:r>
            <w:proofErr w:type="spellStart"/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Давайте</w:t>
            </w:r>
            <w:proofErr w:type="spellEnd"/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 xml:space="preserve"> </w:t>
            </w:r>
            <w:proofErr w:type="spellStart"/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знакомиться</w:t>
            </w:r>
            <w:proofErr w:type="spellEnd"/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»</w:t>
            </w:r>
          </w:p>
        </w:tc>
        <w:tc>
          <w:tcPr>
            <w:tcW w:w="1256" w:type="dxa"/>
          </w:tcPr>
          <w:p w14:paraId="6C3EFA2F" w14:textId="0067947F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Вводное занятие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0BB55" w14:textId="6D19D26F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7B6986">
              <w:rPr>
                <w:rStyle w:val="af5"/>
              </w:rPr>
              <w:t xml:space="preserve">12 </w:t>
            </w:r>
            <w:proofErr w:type="spellStart"/>
            <w:r w:rsidRPr="007B6986">
              <w:rPr>
                <w:rStyle w:val="af5"/>
              </w:rPr>
              <w:t>каб</w:t>
            </w:r>
            <w:proofErr w:type="spellEnd"/>
            <w:r w:rsidRPr="007B6986">
              <w:rPr>
                <w:rStyle w:val="af5"/>
              </w:rPr>
              <w:t>.</w:t>
            </w:r>
          </w:p>
        </w:tc>
        <w:tc>
          <w:tcPr>
            <w:tcW w:w="1276" w:type="dxa"/>
          </w:tcPr>
          <w:p w14:paraId="1CE9C579" w14:textId="77777777" w:rsidR="000C3510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Беседа/</w:t>
            </w:r>
          </w:p>
          <w:p w14:paraId="67EF9932" w14:textId="4F4961F0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опрос</w:t>
            </w:r>
          </w:p>
        </w:tc>
      </w:tr>
      <w:tr w:rsidR="000C3510" w:rsidRPr="0068426A" w14:paraId="4567C5B5" w14:textId="77777777" w:rsidTr="00485DD4">
        <w:trPr>
          <w:trHeight w:val="438"/>
        </w:trPr>
        <w:tc>
          <w:tcPr>
            <w:tcW w:w="710" w:type="dxa"/>
          </w:tcPr>
          <w:p w14:paraId="3D882B92" w14:textId="5671AD77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2.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C5815" w14:textId="4E5AFBC0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16.09.2023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BE184" w14:textId="1F2C8AEA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15.30-16.40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74E28" w14:textId="66A7FAFB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2126" w:type="dxa"/>
          </w:tcPr>
          <w:p w14:paraId="299E4021" w14:textId="4E0D1ED8" w:rsidR="000C3510" w:rsidRPr="000C3510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D2C5E">
              <w:rPr>
                <w:rFonts w:eastAsia="Arial Unicode MS" w:cs="Arial Unicode MS"/>
                <w:color w:val="000000"/>
                <w:u w:color="000000"/>
                <w:bdr w:val="nil"/>
                <w:lang w:val="ru-RU" w:eastAsia="ru-RU"/>
              </w:rPr>
              <w:t>Оценка творческих способностей и навыков</w:t>
            </w:r>
          </w:p>
        </w:tc>
        <w:tc>
          <w:tcPr>
            <w:tcW w:w="1256" w:type="dxa"/>
          </w:tcPr>
          <w:p w14:paraId="370F0589" w14:textId="34C083AA" w:rsidR="000C3510" w:rsidRPr="00C266F3" w:rsidRDefault="000C3510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Практикум</w:t>
            </w:r>
          </w:p>
        </w:tc>
        <w:tc>
          <w:tcPr>
            <w:tcW w:w="1012" w:type="dxa"/>
          </w:tcPr>
          <w:p w14:paraId="5654208D" w14:textId="3C0A59F8" w:rsidR="000C3510" w:rsidRPr="00C266F3" w:rsidRDefault="00A4001E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</w:t>
            </w:r>
            <w:r w:rsidR="000C3510" w:rsidRPr="00C266F3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0C3510" w:rsidRPr="00C266F3">
              <w:rPr>
                <w:sz w:val="24"/>
                <w:szCs w:val="28"/>
                <w:lang w:val="ru-RU"/>
              </w:rPr>
              <w:t>каб</w:t>
            </w:r>
            <w:proofErr w:type="spellEnd"/>
            <w:r w:rsidR="000C3510" w:rsidRPr="00C266F3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14:paraId="74719B82" w14:textId="62BF5EAA" w:rsidR="000C3510" w:rsidRPr="00C266F3" w:rsidRDefault="00A4001E" w:rsidP="000C351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Опрос/игра</w:t>
            </w:r>
          </w:p>
        </w:tc>
      </w:tr>
      <w:tr w:rsidR="003D624D" w:rsidRPr="0068426A" w14:paraId="3AA944BC" w14:textId="77777777" w:rsidTr="00796B5D">
        <w:trPr>
          <w:trHeight w:val="438"/>
        </w:trPr>
        <w:tc>
          <w:tcPr>
            <w:tcW w:w="710" w:type="dxa"/>
          </w:tcPr>
          <w:p w14:paraId="312744B6" w14:textId="661AE9E1" w:rsidR="003D624D" w:rsidRPr="00C266F3" w:rsidRDefault="00A97C46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3.</w:t>
            </w:r>
          </w:p>
        </w:tc>
        <w:tc>
          <w:tcPr>
            <w:tcW w:w="1437" w:type="dxa"/>
          </w:tcPr>
          <w:p w14:paraId="4A83D7A1" w14:textId="125670B5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559" w:type="dxa"/>
          </w:tcPr>
          <w:p w14:paraId="3EF40957" w14:textId="1D63FFA4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993" w:type="dxa"/>
          </w:tcPr>
          <w:p w14:paraId="33171DE1" w14:textId="7145B697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2126" w:type="dxa"/>
          </w:tcPr>
          <w:p w14:paraId="18E22153" w14:textId="79541451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256" w:type="dxa"/>
          </w:tcPr>
          <w:p w14:paraId="362525CD" w14:textId="5ED3BBC9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012" w:type="dxa"/>
          </w:tcPr>
          <w:p w14:paraId="4A27E93D" w14:textId="29E7F650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276" w:type="dxa"/>
          </w:tcPr>
          <w:p w14:paraId="782B92BD" w14:textId="3BECF1AA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</w:tr>
    </w:tbl>
    <w:p w14:paraId="27B3A718" w14:textId="77777777" w:rsidR="00796B5D" w:rsidRDefault="00796B5D" w:rsidP="006842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FC382" w14:textId="77777777" w:rsidR="009D6E2E" w:rsidRDefault="00995702" w:rsidP="00995702">
      <w:pPr>
        <w:pStyle w:val="a4"/>
        <w:jc w:val="center"/>
        <w:rPr>
          <w:bCs/>
          <w:i/>
        </w:rPr>
      </w:pPr>
      <w:r w:rsidRPr="00042398">
        <w:rPr>
          <w:bCs/>
          <w:i/>
        </w:rPr>
        <w:t>Пример</w:t>
      </w:r>
      <w:r w:rsidRPr="00042398">
        <w:rPr>
          <w:bCs/>
          <w:i/>
          <w:spacing w:val="-3"/>
        </w:rPr>
        <w:t xml:space="preserve"> </w:t>
      </w:r>
      <w:r w:rsidRPr="00042398">
        <w:rPr>
          <w:bCs/>
          <w:i/>
        </w:rPr>
        <w:t>оформления</w:t>
      </w:r>
      <w:r w:rsidRPr="00042398">
        <w:rPr>
          <w:bCs/>
          <w:i/>
          <w:spacing w:val="-3"/>
        </w:rPr>
        <w:t xml:space="preserve"> </w:t>
      </w:r>
      <w:r w:rsidRPr="00042398">
        <w:rPr>
          <w:bCs/>
          <w:i/>
        </w:rPr>
        <w:t>календарного</w:t>
      </w:r>
      <w:r w:rsidRPr="00042398">
        <w:rPr>
          <w:bCs/>
          <w:i/>
          <w:spacing w:val="-2"/>
        </w:rPr>
        <w:t xml:space="preserve"> </w:t>
      </w:r>
      <w:r>
        <w:rPr>
          <w:bCs/>
          <w:i/>
        </w:rPr>
        <w:t xml:space="preserve">плана воспитательной работы </w:t>
      </w:r>
    </w:p>
    <w:p w14:paraId="345AF1A7" w14:textId="087C4BC4" w:rsidR="00995702" w:rsidRDefault="00995702" w:rsidP="009D6E2E">
      <w:pPr>
        <w:pStyle w:val="a4"/>
        <w:jc w:val="center"/>
        <w:rPr>
          <w:bCs/>
          <w:i/>
        </w:rPr>
      </w:pPr>
      <w:r w:rsidRPr="00DA712A">
        <w:rPr>
          <w:bCs/>
          <w:i/>
        </w:rPr>
        <w:t xml:space="preserve">в программе «Маленький актер» </w:t>
      </w:r>
    </w:p>
    <w:p w14:paraId="007D252E" w14:textId="77777777" w:rsidR="00995702" w:rsidRPr="00042398" w:rsidRDefault="00995702" w:rsidP="00995702">
      <w:pPr>
        <w:pStyle w:val="a4"/>
        <w:jc w:val="center"/>
        <w:rPr>
          <w:bCs/>
          <w:i/>
          <w:spacing w:val="-3"/>
        </w:rPr>
      </w:pPr>
    </w:p>
    <w:p w14:paraId="3084AFC4" w14:textId="3ABCEEF7" w:rsidR="00995702" w:rsidRPr="007369C5" w:rsidRDefault="00995702" w:rsidP="009957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49" w:firstLine="785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369C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Календарный план воспитательной работы</w:t>
      </w:r>
    </w:p>
    <w:tbl>
      <w:tblPr>
        <w:tblStyle w:val="TableNormal5"/>
        <w:tblW w:w="9355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2469"/>
        <w:gridCol w:w="2917"/>
      </w:tblGrid>
      <w:tr w:rsidR="00995702" w:rsidRPr="007369C5" w14:paraId="24D0865C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7B2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DB2B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Название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78A8E2D9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Месяц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13A40F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Форма работы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856D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eastAsia="Calibri"/>
                <w:sz w:val="24"/>
                <w:szCs w:val="24"/>
              </w:rPr>
              <w:t>Практический результат и информационный продукт</w:t>
            </w:r>
          </w:p>
        </w:tc>
      </w:tr>
      <w:tr w:rsidR="00995702" w:rsidRPr="007369C5" w14:paraId="78106BDD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4725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3A79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firstLine="2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Творческий проект «Добрая дорога»</w:t>
            </w:r>
            <w:r w:rsidRPr="007369C5">
              <w:rPr>
                <w:sz w:val="24"/>
                <w:szCs w:val="24"/>
              </w:rPr>
              <w:t xml:space="preserve"> </w:t>
            </w: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(правила ПДД)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51E4FA50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Сентябрь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678" w:type="dxa"/>
            </w:tcMar>
          </w:tcPr>
          <w:p w14:paraId="5863BE68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 w:right="-61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Подготовка сценария, распределение ролей, сьемка видеоролика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27A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 w:right="598"/>
              <w:rPr>
                <w:rFonts w:cs="Arial Unicode MS"/>
                <w:color w:val="000000"/>
                <w:u w:color="000000"/>
              </w:rPr>
            </w:pPr>
            <w:hyperlink r:id="rId9" w:history="1">
              <w:r w:rsidRPr="007369C5">
                <w:rPr>
                  <w:color w:val="467886"/>
                  <w:u w:val="single"/>
                </w:rPr>
                <w:t>https://vk.com/video-76498312_456242083</w:t>
              </w:r>
            </w:hyperlink>
            <w:r w:rsidRPr="007369C5">
              <w:t xml:space="preserve"> </w:t>
            </w:r>
          </w:p>
        </w:tc>
      </w:tr>
      <w:tr w:rsidR="00995702" w:rsidRPr="007369C5" w14:paraId="23506B6C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A4F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9745" w14:textId="77777777" w:rsidR="00995702" w:rsidRPr="007369C5" w:rsidRDefault="00995702" w:rsidP="00CA65DB">
            <w:p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2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«Знакомство с</w:t>
            </w:r>
            <w:r w:rsidRPr="007369C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Буратино</w:t>
            </w:r>
            <w:r w:rsidRPr="007369C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D8E2" w14:textId="77777777" w:rsidR="00995702" w:rsidRPr="007369C5" w:rsidRDefault="00995702" w:rsidP="00CA65DB">
            <w:pPr>
              <w:spacing w:after="200" w:line="360" w:lineRule="auto"/>
              <w:ind w:hanging="104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05570D07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Экскурсия в литературный музей им. А.Н. Толстого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E7D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Фотоотчет в группе ВК</w:t>
            </w:r>
          </w:p>
        </w:tc>
      </w:tr>
      <w:tr w:rsidR="00995702" w:rsidRPr="007369C5" w14:paraId="032AEC1B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D20B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D899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Творческий проект «День Учителя»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43CD2EF0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Октябрь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18E805C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Подготовка проекта открытки, распределение заданий, сьемка видео-открытки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14BA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u w:color="000000"/>
              </w:rPr>
            </w:pPr>
            <w:hyperlink r:id="rId10" w:history="1">
              <w:r w:rsidRPr="007369C5">
                <w:rPr>
                  <w:rFonts w:cs="Arial Unicode MS"/>
                  <w:color w:val="467886"/>
                  <w:u w:val="single"/>
                </w:rPr>
                <w:t>https://vk.com/malenkyakter?w=wall-200443615_359</w:t>
              </w:r>
            </w:hyperlink>
            <w:r w:rsidRPr="007369C5">
              <w:t xml:space="preserve"> </w:t>
            </w:r>
          </w:p>
        </w:tc>
      </w:tr>
      <w:tr w:rsidR="00995702" w:rsidRPr="007369C5" w14:paraId="1DE79B11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74B1" w14:textId="77777777" w:rsidR="00995702" w:rsidRPr="007369C5" w:rsidRDefault="00995702" w:rsidP="00CA65DB">
            <w:pPr>
              <w:numPr>
                <w:ilvl w:val="0"/>
                <w:numId w:val="30"/>
              </w:numPr>
              <w:spacing w:after="200"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7C93" w14:textId="77777777" w:rsidR="00995702" w:rsidRPr="007369C5" w:rsidRDefault="00995702" w:rsidP="00CA65DB">
            <w:pPr>
              <w:spacing w:after="200" w:line="360" w:lineRule="auto"/>
              <w:ind w:left="12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Спектакль «Маленькая Баба Яга»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EED1" w14:textId="77777777" w:rsidR="00995702" w:rsidRPr="007369C5" w:rsidRDefault="00995702" w:rsidP="00CA65DB">
            <w:pPr>
              <w:spacing w:after="200" w:line="360" w:lineRule="auto"/>
              <w:ind w:hanging="104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4452927B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Просмотр спектакля «Маленькая Баба Яга» в Театре юного</w:t>
            </w:r>
          </w:p>
          <w:p w14:paraId="2ECA4842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актёра «Аленький цветочек», обсуждение спектакля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E212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Фотоотчет в группе ВК</w:t>
            </w:r>
          </w:p>
        </w:tc>
      </w:tr>
      <w:tr w:rsidR="0080109C" w:rsidRPr="007369C5" w14:paraId="71C8C064" w14:textId="77777777" w:rsidTr="00FE4A80">
        <w:trPr>
          <w:trHeight w:val="2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49C70" w14:textId="77777777" w:rsidR="0080109C" w:rsidRPr="007369C5" w:rsidRDefault="0080109C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2568B" w14:textId="77777777" w:rsidR="0080109C" w:rsidRPr="007369C5" w:rsidRDefault="0080109C" w:rsidP="00CA65DB">
            <w:pPr>
              <w:tabs>
                <w:tab w:val="left" w:pos="720"/>
              </w:tabs>
              <w:spacing w:line="360" w:lineRule="auto"/>
              <w:ind w:left="104" w:hanging="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Творческий проект ко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219EF4E1" w14:textId="77777777" w:rsidR="0080109C" w:rsidRPr="007369C5" w:rsidRDefault="0080109C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Ноябрь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6A25222B" w14:textId="77777777" w:rsidR="0080109C" w:rsidRPr="007369C5" w:rsidRDefault="0080109C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Подготовка сценария, распределение ролей, сьемка видеоролика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CC1EF" w14:textId="77777777" w:rsidR="0080109C" w:rsidRPr="007369C5" w:rsidRDefault="0080109C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u w:color="000000"/>
              </w:rPr>
            </w:pPr>
            <w:hyperlink r:id="rId11" w:history="1">
              <w:r w:rsidRPr="007369C5">
                <w:rPr>
                  <w:color w:val="0000FF"/>
                  <w:u w:val="single" w:color="0000FF"/>
                </w:rPr>
                <w:t>https://vk.com/video-200443615_456239063</w:t>
              </w:r>
            </w:hyperlink>
          </w:p>
        </w:tc>
      </w:tr>
      <w:tr w:rsidR="00995702" w:rsidRPr="007369C5" w14:paraId="3F81CE30" w14:textId="77777777" w:rsidTr="00FE4A80">
        <w:trPr>
          <w:trHeight w:val="16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18176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047E4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«Театральный Новый год!»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5CE2ACE4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7F0F84D1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Творческая встреча с актёрами Театра-студии «KRUG_И» в формате игрового квеста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5A6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Фотоотчет в группе ВК</w:t>
            </w:r>
          </w:p>
        </w:tc>
      </w:tr>
      <w:tr w:rsidR="00995702" w:rsidRPr="007369C5" w14:paraId="457DC019" w14:textId="77777777" w:rsidTr="00CA65DB">
        <w:trPr>
          <w:trHeight w:val="1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FD9B5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FDF87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Спектакль «Конёк-Горбунок»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208F11BD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Январь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BA85561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Просмотр спектакля «Конёк-Горбунок» Театра-студии</w:t>
            </w:r>
          </w:p>
          <w:p w14:paraId="73E03C48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«KRUG_И», обсуждение спектакля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9262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Фотоотчет в группе ВК</w:t>
            </w:r>
          </w:p>
        </w:tc>
      </w:tr>
      <w:tr w:rsidR="00995702" w:rsidRPr="007369C5" w14:paraId="774CDD3E" w14:textId="77777777" w:rsidTr="00CA65DB">
        <w:trPr>
          <w:trHeight w:val="2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5AB9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44E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Творческий проект ко Дню защитника Отечества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3AE5878C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Февраль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128DDD14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Подготовка проекта открытки, распределение заданий, сьемка видео-открытки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0C39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8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hyperlink r:id="rId12" w:history="1">
              <w:r w:rsidRPr="007369C5">
                <w:rPr>
                  <w:color w:val="0000FF"/>
                  <w:u w:val="single" w:color="0000FF"/>
                </w:rPr>
                <w:t>https://vk.com/video-200443615_456239079</w:t>
              </w:r>
            </w:hyperlink>
            <w:r w:rsidRPr="007369C5">
              <w:t xml:space="preserve"> </w:t>
            </w:r>
          </w:p>
        </w:tc>
      </w:tr>
      <w:tr w:rsidR="00995702" w:rsidRPr="007369C5" w14:paraId="722BE871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B00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8300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Творческий проект к Международному женскому дню «Любимым мамочкам и бабушкам»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53AD3BDD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678" w:type="dxa"/>
            </w:tcMar>
          </w:tcPr>
          <w:p w14:paraId="37DE7536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27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 w:right="-331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Подготовка проекта открытки, распределение заданий, сьемка видео-открытки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6FFB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 w:right="598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hyperlink r:id="rId13" w:history="1">
              <w:r w:rsidRPr="007369C5">
                <w:rPr>
                  <w:color w:val="467886"/>
                  <w:u w:val="single"/>
                </w:rPr>
                <w:t>https://vkvideo.ru/video-200443615_456239053</w:t>
              </w:r>
            </w:hyperlink>
            <w:r w:rsidRPr="007369C5">
              <w:t xml:space="preserve"> </w:t>
            </w:r>
          </w:p>
        </w:tc>
      </w:tr>
      <w:tr w:rsidR="00995702" w:rsidRPr="007369C5" w14:paraId="0236DBBE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256C" w14:textId="77777777" w:rsidR="00995702" w:rsidRPr="007369C5" w:rsidRDefault="00995702" w:rsidP="00CA65DB">
            <w:pPr>
              <w:numPr>
                <w:ilvl w:val="0"/>
                <w:numId w:val="30"/>
              </w:numPr>
              <w:spacing w:after="200"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6925" w14:textId="77777777" w:rsidR="00995702" w:rsidRPr="007369C5" w:rsidRDefault="00995702" w:rsidP="00CA65DB">
            <w:pPr>
              <w:spacing w:after="200" w:line="360" w:lineRule="auto"/>
              <w:ind w:left="12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«Международный день театра»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9CD" w14:textId="77777777" w:rsidR="00995702" w:rsidRPr="007369C5" w:rsidRDefault="00995702" w:rsidP="00CA65DB">
            <w:pPr>
              <w:spacing w:after="200" w:line="360" w:lineRule="auto"/>
              <w:ind w:hanging="104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3CC4F181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Встреча с актёрами Театра-</w:t>
            </w:r>
          </w:p>
          <w:p w14:paraId="6A71A825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Студии «KRUG_И», театральная викторина-игра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7BD2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Фотоотчет в группе ВК</w:t>
            </w:r>
          </w:p>
        </w:tc>
      </w:tr>
      <w:tr w:rsidR="00995702" w:rsidRPr="007369C5" w14:paraId="015395CC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C132" w14:textId="77777777" w:rsidR="00995702" w:rsidRPr="007369C5" w:rsidRDefault="00995702" w:rsidP="00CA65DB">
            <w:pPr>
              <w:numPr>
                <w:ilvl w:val="0"/>
                <w:numId w:val="30"/>
              </w:numPr>
              <w:spacing w:after="200"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559" w14:textId="77777777" w:rsidR="00995702" w:rsidRPr="007369C5" w:rsidRDefault="00995702" w:rsidP="00CA65DB">
            <w:pPr>
              <w:spacing w:after="200" w:line="360" w:lineRule="auto"/>
              <w:ind w:left="129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Творческий проект «Самара- космическая столица» (ко Дню Космонавтики)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CB11" w14:textId="77777777" w:rsidR="00995702" w:rsidRPr="007369C5" w:rsidRDefault="00995702" w:rsidP="00CA65DB">
            <w:pPr>
              <w:spacing w:after="200" w:line="360" w:lineRule="auto"/>
              <w:ind w:left="207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753F2CCE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Подготовка сценария, распределение ролей, сьемка видеоролика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CEAE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hyperlink r:id="rId14" w:history="1">
              <w:r w:rsidRPr="007369C5">
                <w:rPr>
                  <w:rFonts w:cs="Arial Unicode MS"/>
                  <w:color w:val="467886"/>
                  <w:u w:val="single"/>
                </w:rPr>
                <w:t>https://vkvideo.ru/video-200443615_456239082?t=5m8s</w:t>
              </w:r>
            </w:hyperlink>
            <w:r w:rsidRPr="007369C5">
              <w:rPr>
                <w:rFonts w:cs="Arial Unicode MS"/>
                <w:color w:val="000000"/>
                <w:u w:color="000000"/>
              </w:rPr>
              <w:t xml:space="preserve"> </w:t>
            </w:r>
          </w:p>
        </w:tc>
      </w:tr>
      <w:tr w:rsidR="00995702" w:rsidRPr="007369C5" w14:paraId="54E6991C" w14:textId="77777777" w:rsidTr="00CA65DB">
        <w:trPr>
          <w:trHeight w:val="2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66981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751F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firstLine="2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Творческий проект </w:t>
            </w:r>
          </w:p>
          <w:p w14:paraId="64DC03FF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firstLine="2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«Наш 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67923064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Май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6E57559A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Подготовка проекта ролика, распределение заданий, сьемка видео-открытки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D6A7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84"/>
              <w:rPr>
                <w:rFonts w:cs="Arial Unicode MS"/>
                <w:color w:val="000000"/>
                <w:u w:color="000000"/>
              </w:rPr>
            </w:pPr>
            <w:hyperlink r:id="rId15" w:history="1">
              <w:r w:rsidRPr="007369C5">
                <w:rPr>
                  <w:color w:val="0000FF"/>
                  <w:u w:val="single" w:color="0000FF"/>
                </w:rPr>
                <w:t>https://vk.com/video-200443615_456239079</w:t>
              </w:r>
            </w:hyperlink>
          </w:p>
        </w:tc>
      </w:tr>
      <w:tr w:rsidR="00995702" w:rsidRPr="007369C5" w14:paraId="2AD8F7B1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C36" w14:textId="77777777" w:rsidR="00995702" w:rsidRPr="007369C5" w:rsidRDefault="00995702" w:rsidP="00CA65DB">
            <w:pPr>
              <w:numPr>
                <w:ilvl w:val="0"/>
                <w:numId w:val="30"/>
              </w:numPr>
              <w:tabs>
                <w:tab w:val="left" w:pos="720"/>
              </w:tabs>
              <w:spacing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2D2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firstLine="25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Праздник «Здравствуй, лето!» ко Дню защиты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7A335589" w14:textId="77777777" w:rsidR="00995702" w:rsidRPr="007369C5" w:rsidRDefault="00995702" w:rsidP="00CA65DB">
            <w:pPr>
              <w:tabs>
                <w:tab w:val="left" w:pos="720"/>
              </w:tabs>
              <w:spacing w:line="360" w:lineRule="auto"/>
              <w:ind w:left="104" w:hanging="104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Июнь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1E657244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Подготовка сценария, распределение заданий, проведение студийного праздника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5A2B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06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Фотоотчет в ВК</w:t>
            </w:r>
          </w:p>
        </w:tc>
      </w:tr>
      <w:tr w:rsidR="00995702" w:rsidRPr="007369C5" w14:paraId="484A46C4" w14:textId="77777777" w:rsidTr="00CA65D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37F" w14:textId="77777777" w:rsidR="00995702" w:rsidRPr="007369C5" w:rsidRDefault="00995702" w:rsidP="00CA65DB">
            <w:pPr>
              <w:numPr>
                <w:ilvl w:val="0"/>
                <w:numId w:val="30"/>
              </w:numPr>
              <w:spacing w:after="200" w:line="360" w:lineRule="auto"/>
              <w:contextualSpacing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2F0" w14:textId="77777777" w:rsidR="00995702" w:rsidRPr="007369C5" w:rsidRDefault="00995702" w:rsidP="00CA65DB">
            <w:pPr>
              <w:spacing w:after="200" w:line="360" w:lineRule="auto"/>
              <w:ind w:left="129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«Хочу все знать!»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3F4B" w14:textId="77777777" w:rsidR="00995702" w:rsidRPr="007369C5" w:rsidRDefault="00995702" w:rsidP="00CA65DB">
            <w:pPr>
              <w:spacing w:after="200" w:line="360" w:lineRule="auto"/>
              <w:ind w:hanging="104"/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64D4EEB2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>Экскурсия в Детский музей «Зеленка»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0352" w14:textId="77777777" w:rsidR="00995702" w:rsidRPr="007369C5" w:rsidRDefault="00995702" w:rsidP="00CA65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-42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7369C5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  Фотоотчет в ВК</w:t>
            </w:r>
          </w:p>
        </w:tc>
      </w:tr>
    </w:tbl>
    <w:p w14:paraId="68E349D0" w14:textId="56F4500D" w:rsidR="002C7472" w:rsidRDefault="002C7472" w:rsidP="003F6D43">
      <w:pPr>
        <w:pStyle w:val="a4"/>
        <w:ind w:firstLine="709"/>
        <w:jc w:val="center"/>
        <w:rPr>
          <w:b/>
          <w:bCs/>
        </w:rPr>
      </w:pPr>
      <w:r>
        <w:rPr>
          <w:b/>
          <w:bCs/>
        </w:rPr>
        <w:br w:type="page"/>
      </w:r>
    </w:p>
    <w:p w14:paraId="7F7444E2" w14:textId="62FEED52" w:rsidR="00934DEE" w:rsidRPr="008D4FF5" w:rsidRDefault="00934DEE" w:rsidP="000423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FF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7A114B0D" w14:textId="79B6513B" w:rsidR="00B76ABD" w:rsidRPr="00042398" w:rsidRDefault="00934DEE" w:rsidP="00042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98">
        <w:rPr>
          <w:rFonts w:ascii="Times New Roman" w:hAnsi="Times New Roman" w:cs="Times New Roman"/>
          <w:sz w:val="28"/>
          <w:szCs w:val="28"/>
        </w:rPr>
        <w:t>При</w:t>
      </w:r>
      <w:r w:rsidR="00796B5D" w:rsidRPr="00042398">
        <w:rPr>
          <w:rFonts w:ascii="Times New Roman" w:hAnsi="Times New Roman" w:cs="Times New Roman"/>
          <w:sz w:val="28"/>
          <w:szCs w:val="28"/>
        </w:rPr>
        <w:t xml:space="preserve"> </w:t>
      </w:r>
      <w:r w:rsidRPr="00042398">
        <w:rPr>
          <w:rFonts w:ascii="Times New Roman" w:hAnsi="Times New Roman" w:cs="Times New Roman"/>
          <w:sz w:val="28"/>
          <w:szCs w:val="28"/>
        </w:rPr>
        <w:t>разработке</w:t>
      </w:r>
      <w:r w:rsidR="00796B5D" w:rsidRPr="00042398">
        <w:rPr>
          <w:rFonts w:ascii="Times New Roman" w:hAnsi="Times New Roman" w:cs="Times New Roman"/>
          <w:sz w:val="28"/>
          <w:szCs w:val="28"/>
        </w:rPr>
        <w:t xml:space="preserve"> </w:t>
      </w:r>
      <w:r w:rsidRPr="00042398">
        <w:rPr>
          <w:rFonts w:ascii="Times New Roman" w:hAnsi="Times New Roman" w:cs="Times New Roman"/>
          <w:sz w:val="28"/>
          <w:szCs w:val="28"/>
        </w:rPr>
        <w:t>дополнительной</w:t>
      </w:r>
      <w:r w:rsidR="00796B5D" w:rsidRPr="00042398">
        <w:rPr>
          <w:rFonts w:ascii="Times New Roman" w:hAnsi="Times New Roman" w:cs="Times New Roman"/>
          <w:sz w:val="28"/>
          <w:szCs w:val="28"/>
        </w:rPr>
        <w:t xml:space="preserve"> </w:t>
      </w:r>
      <w:r w:rsidRPr="00042398"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программы необходимо помнить, что программа является локальным нормативным документом образовательной организации. Она должна быть </w:t>
      </w:r>
      <w:r w:rsidR="003A42BD" w:rsidRPr="00042398">
        <w:rPr>
          <w:rFonts w:ascii="Times New Roman" w:hAnsi="Times New Roman" w:cs="Times New Roman"/>
          <w:sz w:val="28"/>
          <w:szCs w:val="28"/>
        </w:rPr>
        <w:t>составлена и изложена</w:t>
      </w:r>
      <w:r w:rsidRPr="00042398">
        <w:rPr>
          <w:rFonts w:ascii="Times New Roman" w:hAnsi="Times New Roman" w:cs="Times New Roman"/>
          <w:sz w:val="28"/>
          <w:szCs w:val="28"/>
        </w:rPr>
        <w:t xml:space="preserve"> в научно-деловом стиле и </w:t>
      </w:r>
      <w:r w:rsidR="003A42BD" w:rsidRPr="00042398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042398">
        <w:rPr>
          <w:rFonts w:ascii="Times New Roman" w:hAnsi="Times New Roman" w:cs="Times New Roman"/>
          <w:sz w:val="28"/>
          <w:szCs w:val="28"/>
        </w:rPr>
        <w:t xml:space="preserve"> действующи</w:t>
      </w:r>
      <w:r w:rsidR="003A42BD" w:rsidRPr="00042398">
        <w:rPr>
          <w:rFonts w:ascii="Times New Roman" w:hAnsi="Times New Roman" w:cs="Times New Roman"/>
          <w:sz w:val="28"/>
          <w:szCs w:val="28"/>
        </w:rPr>
        <w:t>м</w:t>
      </w:r>
      <w:r w:rsidRPr="00042398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3A42BD" w:rsidRPr="00042398">
        <w:rPr>
          <w:rFonts w:ascii="Times New Roman" w:hAnsi="Times New Roman" w:cs="Times New Roman"/>
          <w:sz w:val="28"/>
          <w:szCs w:val="28"/>
        </w:rPr>
        <w:t>м</w:t>
      </w:r>
      <w:r w:rsidRPr="00042398">
        <w:rPr>
          <w:rFonts w:ascii="Times New Roman" w:hAnsi="Times New Roman" w:cs="Times New Roman"/>
          <w:sz w:val="28"/>
          <w:szCs w:val="28"/>
        </w:rPr>
        <w:t xml:space="preserve"> и рекомендаци</w:t>
      </w:r>
      <w:r w:rsidR="003A42BD" w:rsidRPr="00042398">
        <w:rPr>
          <w:rFonts w:ascii="Times New Roman" w:hAnsi="Times New Roman" w:cs="Times New Roman"/>
          <w:sz w:val="28"/>
          <w:szCs w:val="28"/>
        </w:rPr>
        <w:t>ям</w:t>
      </w:r>
      <w:r w:rsidRPr="00042398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и </w:t>
      </w:r>
      <w:r w:rsidR="003A42BD" w:rsidRPr="00042398">
        <w:rPr>
          <w:rFonts w:ascii="Times New Roman" w:hAnsi="Times New Roman" w:cs="Times New Roman"/>
          <w:sz w:val="28"/>
          <w:szCs w:val="28"/>
        </w:rPr>
        <w:t>Министерства образования и науки Самарской области</w:t>
      </w:r>
      <w:r w:rsidRPr="00042398">
        <w:rPr>
          <w:rFonts w:ascii="Times New Roman" w:hAnsi="Times New Roman" w:cs="Times New Roman"/>
          <w:sz w:val="28"/>
          <w:szCs w:val="28"/>
        </w:rPr>
        <w:t>.</w:t>
      </w:r>
      <w:r w:rsidR="00DA754B" w:rsidRPr="00042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E8979" w14:textId="4CC8187E" w:rsidR="00D50C1A" w:rsidRPr="00042398" w:rsidRDefault="00DA754B" w:rsidP="00042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98">
        <w:rPr>
          <w:rFonts w:ascii="Times New Roman" w:hAnsi="Times New Roman" w:cs="Times New Roman"/>
          <w:sz w:val="28"/>
          <w:szCs w:val="28"/>
        </w:rPr>
        <w:t>В Приложении к данным методическим рекомендаци</w:t>
      </w:r>
      <w:r w:rsidR="00CC57C4" w:rsidRPr="00042398">
        <w:rPr>
          <w:rFonts w:ascii="Times New Roman" w:hAnsi="Times New Roman" w:cs="Times New Roman"/>
          <w:sz w:val="28"/>
          <w:szCs w:val="28"/>
        </w:rPr>
        <w:t>я</w:t>
      </w:r>
      <w:r w:rsidRPr="00042398">
        <w:rPr>
          <w:rFonts w:ascii="Times New Roman" w:hAnsi="Times New Roman" w:cs="Times New Roman"/>
          <w:sz w:val="28"/>
          <w:szCs w:val="28"/>
        </w:rPr>
        <w:t>м</w:t>
      </w:r>
      <w:r w:rsidR="00CC57C4" w:rsidRPr="00042398"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="00CC57C4" w:rsidRPr="00CF54C0">
        <w:rPr>
          <w:rFonts w:ascii="Times New Roman" w:hAnsi="Times New Roman" w:cs="Times New Roman"/>
          <w:b/>
          <w:bCs/>
          <w:sz w:val="28"/>
          <w:szCs w:val="28"/>
        </w:rPr>
        <w:t>«Методический конструктор</w:t>
      </w:r>
      <w:r w:rsidR="00CC57C4" w:rsidRPr="00CF54C0">
        <w:rPr>
          <w:b/>
          <w:bCs/>
          <w:sz w:val="28"/>
          <w:szCs w:val="28"/>
        </w:rPr>
        <w:t xml:space="preserve"> </w:t>
      </w:r>
      <w:r w:rsidR="00CC57C4" w:rsidRPr="00CF54C0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общеразвивающей программы»</w:t>
      </w:r>
      <w:r w:rsidR="00CC57C4" w:rsidRPr="00042398">
        <w:rPr>
          <w:rFonts w:ascii="Times New Roman" w:hAnsi="Times New Roman" w:cs="Times New Roman"/>
          <w:sz w:val="28"/>
          <w:szCs w:val="28"/>
        </w:rPr>
        <w:t>, который поможет начинающим педагогам дополнительного образования</w:t>
      </w:r>
      <w:r w:rsidR="00232B76" w:rsidRPr="00042398">
        <w:rPr>
          <w:rFonts w:ascii="Times New Roman" w:hAnsi="Times New Roman" w:cs="Times New Roman"/>
          <w:sz w:val="28"/>
          <w:szCs w:val="28"/>
        </w:rPr>
        <w:t xml:space="preserve"> разработать проект своей программы. </w:t>
      </w:r>
      <w:r w:rsidR="001A0BFF" w:rsidRPr="00042398">
        <w:rPr>
          <w:rFonts w:ascii="Times New Roman" w:hAnsi="Times New Roman" w:cs="Times New Roman"/>
          <w:sz w:val="28"/>
          <w:szCs w:val="28"/>
        </w:rPr>
        <w:t>И</w:t>
      </w:r>
      <w:r w:rsidR="00232B76" w:rsidRPr="00042398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4309EA" w:rsidRPr="00042398"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="001E18A4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232B76" w:rsidRPr="00042398">
        <w:rPr>
          <w:rFonts w:ascii="Times New Roman" w:hAnsi="Times New Roman" w:cs="Times New Roman"/>
          <w:sz w:val="28"/>
          <w:szCs w:val="28"/>
        </w:rPr>
        <w:t xml:space="preserve"> первый шаг на пути профессионального </w:t>
      </w:r>
      <w:r w:rsidR="00C42B0D" w:rsidRPr="00042398">
        <w:rPr>
          <w:rFonts w:ascii="Times New Roman" w:hAnsi="Times New Roman" w:cs="Times New Roman"/>
          <w:sz w:val="28"/>
          <w:szCs w:val="28"/>
        </w:rPr>
        <w:t>роста</w:t>
      </w:r>
      <w:r w:rsidR="00031ED6" w:rsidRPr="00042398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C42B0D" w:rsidRPr="00042398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31ED6" w:rsidRPr="00042398">
        <w:rPr>
          <w:rFonts w:ascii="Times New Roman" w:hAnsi="Times New Roman" w:cs="Times New Roman"/>
          <w:sz w:val="28"/>
          <w:szCs w:val="28"/>
        </w:rPr>
        <w:t>программ</w:t>
      </w:r>
      <w:r w:rsidR="00C42B0D" w:rsidRPr="00042398">
        <w:rPr>
          <w:rFonts w:ascii="Times New Roman" w:hAnsi="Times New Roman" w:cs="Times New Roman"/>
          <w:sz w:val="28"/>
          <w:szCs w:val="28"/>
        </w:rPr>
        <w:t>ы</w:t>
      </w:r>
      <w:r w:rsidR="00031ED6" w:rsidRPr="0004239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42B0D" w:rsidRPr="00042398">
        <w:rPr>
          <w:rFonts w:ascii="Times New Roman" w:hAnsi="Times New Roman" w:cs="Times New Roman"/>
          <w:sz w:val="28"/>
          <w:szCs w:val="28"/>
        </w:rPr>
        <w:t xml:space="preserve">важнейшим </w:t>
      </w:r>
      <w:r w:rsidR="008F1487" w:rsidRPr="00042398">
        <w:rPr>
          <w:rFonts w:ascii="Times New Roman" w:hAnsi="Times New Roman" w:cs="Times New Roman"/>
          <w:sz w:val="28"/>
          <w:szCs w:val="28"/>
        </w:rPr>
        <w:t>показателем профессиональной компетентности педагога.</w:t>
      </w:r>
    </w:p>
    <w:p w14:paraId="1F16F8E5" w14:textId="4F474A4A" w:rsidR="00796B5D" w:rsidRPr="00042398" w:rsidRDefault="009E7A1F" w:rsidP="00042398">
      <w:pPr>
        <w:spacing w:after="0" w:line="360" w:lineRule="auto"/>
        <w:ind w:firstLine="709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042398">
        <w:rPr>
          <w:rFonts w:ascii="Times New Roman" w:hAnsi="Times New Roman" w:cs="Times New Roman"/>
          <w:sz w:val="28"/>
          <w:szCs w:val="28"/>
        </w:rPr>
        <w:t>На сайте Регионального модельного центра дополнительного образования детей в Самарской области</w:t>
      </w:r>
      <w:r w:rsidR="000700E5" w:rsidRPr="00042398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571EBE" w:rsidRPr="00042398">
        <w:rPr>
          <w:rFonts w:ascii="Times New Roman" w:hAnsi="Times New Roman" w:cs="Times New Roman"/>
          <w:sz w:val="28"/>
          <w:szCs w:val="28"/>
        </w:rPr>
        <w:t>«</w:t>
      </w:r>
      <w:r w:rsidR="000700E5" w:rsidRPr="00042398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571EBE" w:rsidRPr="00042398">
        <w:rPr>
          <w:rFonts w:ascii="Times New Roman" w:hAnsi="Times New Roman" w:cs="Times New Roman"/>
          <w:sz w:val="28"/>
          <w:szCs w:val="28"/>
        </w:rPr>
        <w:t>»</w:t>
      </w:r>
      <w:r w:rsidR="000700E5" w:rsidRPr="00042398">
        <w:rPr>
          <w:rFonts w:ascii="Times New Roman" w:hAnsi="Times New Roman" w:cs="Times New Roman"/>
          <w:sz w:val="28"/>
          <w:szCs w:val="28"/>
        </w:rPr>
        <w:t xml:space="preserve"> размещены методические рекомендации по различным аспектам проектирования </w:t>
      </w:r>
      <w:r w:rsidR="00562BF6" w:rsidRPr="00042398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0700E5" w:rsidRPr="00042398">
        <w:rPr>
          <w:rFonts w:ascii="Times New Roman" w:hAnsi="Times New Roman" w:cs="Times New Roman"/>
          <w:sz w:val="28"/>
          <w:szCs w:val="28"/>
        </w:rPr>
        <w:t>прогр</w:t>
      </w:r>
      <w:r w:rsidR="00562BF6" w:rsidRPr="00042398">
        <w:rPr>
          <w:rFonts w:ascii="Times New Roman" w:hAnsi="Times New Roman" w:cs="Times New Roman"/>
          <w:sz w:val="28"/>
          <w:szCs w:val="28"/>
        </w:rPr>
        <w:t>амм в сфере дополнительного образования детей.</w:t>
      </w:r>
      <w:r w:rsidR="00647DD3" w:rsidRPr="00042398">
        <w:rPr>
          <w:sz w:val="28"/>
          <w:szCs w:val="28"/>
        </w:rPr>
        <w:t xml:space="preserve"> </w:t>
      </w:r>
      <w:hyperlink r:id="rId16" w:history="1">
        <w:r w:rsidR="00647DD3" w:rsidRPr="00042398">
          <w:rPr>
            <w:rStyle w:val="ae"/>
            <w:rFonts w:ascii="Times New Roman" w:hAnsi="Times New Roman" w:cs="Times New Roman"/>
            <w:sz w:val="28"/>
            <w:szCs w:val="28"/>
          </w:rPr>
          <w:t>http://rmc.pioner-samara.ru/index.php/metodicheskie-materialy</w:t>
        </w:r>
      </w:hyperlink>
    </w:p>
    <w:p w14:paraId="7CF9C8AE" w14:textId="77777777" w:rsidR="00796B5D" w:rsidRPr="00042398" w:rsidRDefault="00796B5D" w:rsidP="00042398">
      <w:pPr>
        <w:spacing w:line="360" w:lineRule="auto"/>
        <w:rPr>
          <w:rStyle w:val="ae"/>
          <w:rFonts w:ascii="Times New Roman" w:hAnsi="Times New Roman" w:cs="Times New Roman"/>
          <w:sz w:val="28"/>
          <w:szCs w:val="28"/>
        </w:rPr>
      </w:pPr>
      <w:r w:rsidRPr="00042398">
        <w:rPr>
          <w:rStyle w:val="ae"/>
          <w:rFonts w:ascii="Times New Roman" w:hAnsi="Times New Roman" w:cs="Times New Roman"/>
          <w:sz w:val="28"/>
          <w:szCs w:val="28"/>
        </w:rPr>
        <w:br w:type="page"/>
      </w:r>
    </w:p>
    <w:p w14:paraId="10EA6E47" w14:textId="77777777" w:rsidR="00E93273" w:rsidRPr="00042398" w:rsidRDefault="00E93273" w:rsidP="00E93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ПРИЛОЖЕНИЕ</w:t>
      </w:r>
    </w:p>
    <w:p w14:paraId="0C954A0D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5646874C" w14:textId="77777777" w:rsidR="00E93273" w:rsidRPr="002E5014" w:rsidRDefault="00E93273" w:rsidP="00E93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E50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Методический конструктор </w:t>
      </w:r>
      <w:bookmarkStart w:id="16" w:name="_Hlk112403160"/>
      <w:r w:rsidRPr="002E50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дополнительной общеобразовательной общеразвивающей программы</w:t>
      </w:r>
      <w:bookmarkEnd w:id="16"/>
    </w:p>
    <w:p w14:paraId="6AC15FC0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17832D3B" w14:textId="77777777" w:rsidR="00E93273" w:rsidRPr="00042398" w:rsidRDefault="00E93273" w:rsidP="00E93273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Титульный лист</w:t>
      </w:r>
    </w:p>
    <w:p w14:paraId="1E6AFA2A" w14:textId="77777777" w:rsidR="00E93273" w:rsidRPr="00042398" w:rsidRDefault="00E93273" w:rsidP="00E93273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E93273" w:rsidRPr="00735FAA" w14:paraId="298C5D58" w14:textId="77777777" w:rsidTr="00E93273">
        <w:tc>
          <w:tcPr>
            <w:tcW w:w="9639" w:type="dxa"/>
            <w:gridSpan w:val="2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90BECE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учредителя, образовательной организации</w:t>
            </w:r>
          </w:p>
        </w:tc>
      </w:tr>
      <w:tr w:rsidR="00E93273" w:rsidRPr="00735FAA" w14:paraId="2FBC448E" w14:textId="77777777" w:rsidTr="00E93273">
        <w:tc>
          <w:tcPr>
            <w:tcW w:w="5103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8E5C360" w14:textId="77777777" w:rsidR="00E93273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методического/</w:t>
            </w: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7184FB82" w14:textId="77777777" w:rsidR="00E93273" w:rsidRPr="00D053D6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_________</w:t>
            </w:r>
          </w:p>
        </w:tc>
        <w:tc>
          <w:tcPr>
            <w:tcW w:w="4536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15B1AEED" w14:textId="77777777" w:rsidR="00E93273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Директор ОО ____________ (Ф.И.О.) </w:t>
            </w:r>
          </w:p>
          <w:p w14:paraId="5C9087F2" w14:textId="77777777" w:rsidR="00E93273" w:rsidRPr="00D053D6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 __________</w:t>
            </w:r>
          </w:p>
        </w:tc>
      </w:tr>
      <w:tr w:rsidR="00E93273" w:rsidRPr="00735FAA" w14:paraId="33D8D5EF" w14:textId="77777777" w:rsidTr="00E93273">
        <w:tc>
          <w:tcPr>
            <w:tcW w:w="9639" w:type="dxa"/>
            <w:gridSpan w:val="2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649EB5CE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</w:t>
            </w:r>
          </w:p>
          <w:p w14:paraId="37B17ED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(название программы)</w:t>
            </w:r>
          </w:p>
          <w:p w14:paraId="2F5C0A9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______________</w:t>
            </w:r>
          </w:p>
          <w:p w14:paraId="790F592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учащихся ____________</w:t>
            </w:r>
          </w:p>
          <w:p w14:paraId="5CDC61F8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______________</w:t>
            </w:r>
          </w:p>
          <w:p w14:paraId="0DA74C7A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Разработчик: </w:t>
            </w:r>
          </w:p>
          <w:p w14:paraId="662D8E94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________(Ф.И.О.), </w:t>
            </w:r>
          </w:p>
          <w:p w14:paraId="7CC3AEAF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14:paraId="7A11777E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209A6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(село,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______, 20_ год</w:t>
            </w:r>
          </w:p>
        </w:tc>
      </w:tr>
    </w:tbl>
    <w:p w14:paraId="2094073F" w14:textId="77777777" w:rsidR="00E93273" w:rsidRPr="00735FAA" w:rsidRDefault="00E93273" w:rsidP="00E93273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69E6B20F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Краткая аннотация</w:t>
      </w:r>
      <w:r w:rsidRPr="00042398">
        <w:t xml:space="preserve"> </w:t>
      </w:r>
    </w:p>
    <w:p w14:paraId="5249CFC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«_____» предназначена для учащихся ______возраста, проявляющих интерес к ______ творчеству (занятиям спортом, …). В результате обучения дети научатся (станут, овладеют, разработают) _____. </w:t>
      </w:r>
    </w:p>
    <w:p w14:paraId="74B5C9F4" w14:textId="6C80BB4E" w:rsidR="00E93273" w:rsidRPr="00264283" w:rsidRDefault="00E93273" w:rsidP="00264283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42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079B510B" w14:textId="68C4F929" w:rsidR="00264283" w:rsidRPr="00264283" w:rsidRDefault="00264283" w:rsidP="0026428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428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Нормативно-правовые основания для разработки программы</w:t>
      </w:r>
      <w:r w:rsidRPr="002642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см.</w:t>
      </w:r>
      <w:r w:rsidR="006F3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п.1.2 данных методических рекомендаций)</w:t>
      </w:r>
      <w:r w:rsidRPr="002642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7D1197B6" w14:textId="42693CDA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Направленность программы</w:t>
      </w:r>
    </w:p>
    <w:p w14:paraId="26F62DE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«_____» (далее — программа) имеет_____ направленность.</w:t>
      </w:r>
    </w:p>
    <w:p w14:paraId="4D4C02CF" w14:textId="5F2BEBF2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14:paraId="78149DC1" w14:textId="29F1B4C2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представляет учащемуся возможность_____. Данная программа создает условия для развития у обучающихся____.</w:t>
      </w:r>
      <w:r w:rsidR="004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занятий по программе у них происходит (формируются)_______. В результате этих занятий учащиеся достигают значительных успехов в своем развитии, они овладевают (приобретают умения, навыки, компетенции)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_____. Таким образом, ______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(делается вывод о целесообразности реализации программы).</w:t>
      </w:r>
    </w:p>
    <w:p w14:paraId="49F4FE2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Новизна </w:t>
      </w: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если есть доказательства уникальности предлагаемого опыта или авторских методик, используемых в программе</w:t>
      </w: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Отличительные особенности программы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C726E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идея</w:t>
      </w:r>
      <w:r w:rsidRPr="0004239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заключается в том, что_____. В отличие от____ (указываются программы — предшественницы данной программы), данная программа направлена не только на развитие навыков (приобретение знаний, умений и пр.), но и вооружает учащихся знаниями о_____ и дает уникальный опыт их отработки на занятиях в рамках дополнительного образования (позволяет сформировать, дает возможность научиться, ...). Своеобразие программы «____» заключается в___ (указывается специфика программы, которая может заключаться в новом содержании образования, новых формах и методах, новых комбинациях всего перечисленного, переносе зарубежного или отечественного опыта, который предполагается реализовывать в условиях___ (мегаполиса, крупного города, сельской местности и пр., обучения детей ___ возраста (с теми или иными особенностями и пр.).</w:t>
      </w:r>
      <w:r w:rsidRPr="00042398">
        <w:t xml:space="preserve"> </w:t>
      </w:r>
    </w:p>
    <w:p w14:paraId="312CA571" w14:textId="66EE7048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Педагогическая целесообразность</w:t>
      </w:r>
    </w:p>
    <w:p w14:paraId="18D3B001" w14:textId="5E53CD1D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применяются следующие технологии ____, они позволяют сделать обучение индивидуализированным, доступным, вариативным; используемые формы (средства, методы) образовательной деятельности позволяют достичь поставленную цель путем ______.</w:t>
      </w:r>
    </w:p>
    <w:p w14:paraId="0C13C29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Цель программы: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обобщенный результат, который обучающийся достигнет по окончании программы.</w:t>
      </w:r>
    </w:p>
    <w:p w14:paraId="6D1C3B5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поставленной цели необходимо решить следующие </w:t>
      </w: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задачи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F1CA249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обучающие:</w:t>
      </w:r>
    </w:p>
    <w:p w14:paraId="388AC122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расширить, актуализировать знания о___</w:t>
      </w:r>
    </w:p>
    <w:p w14:paraId="3E1FFD82" w14:textId="6D5B2694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закрепить___ (уточнить, обобщить, систематизировать, совершенствовать)</w:t>
      </w:r>
    </w:p>
    <w:p w14:paraId="6C4D3AFE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создать условия для получения обучающимися___</w:t>
      </w:r>
    </w:p>
    <w:p w14:paraId="69DD0926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мотивировать обучающихся к самостоятельному изучению____</w:t>
      </w:r>
    </w:p>
    <w:p w14:paraId="5FB4DFC7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стимулировать обучающихся к____</w:t>
      </w:r>
    </w:p>
    <w:p w14:paraId="38F9C17D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сформировать у обучающихся потребность ____</w:t>
      </w:r>
    </w:p>
    <w:p w14:paraId="6080BD56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закрепить в самостоятельной деятельности умение___</w:t>
      </w:r>
    </w:p>
    <w:p w14:paraId="45EC7FC8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дать возможность применить на практике полученные знания о___</w:t>
      </w:r>
    </w:p>
    <w:p w14:paraId="1CEEF8F2" w14:textId="4001196A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содействовать усвоению____ (овладению)</w:t>
      </w:r>
    </w:p>
    <w:p w14:paraId="16D114DD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развивающие:</w:t>
      </w:r>
    </w:p>
    <w:p w14:paraId="6E1A178F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начать работу по развитию___</w:t>
      </w:r>
    </w:p>
    <w:p w14:paraId="7A06A868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продолжать развивать____ (формировать, совершенствовать)</w:t>
      </w:r>
    </w:p>
    <w:p w14:paraId="6C77875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познавательный интерес к____</w:t>
      </w:r>
    </w:p>
    <w:p w14:paraId="4090855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самостоятельность при____</w:t>
      </w:r>
    </w:p>
    <w:p w14:paraId="035898B4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формировать умение____</w:t>
      </w:r>
    </w:p>
    <w:p w14:paraId="78E6DE0B" w14:textId="0538DCF7" w:rsidR="00E93273" w:rsidRPr="00042398" w:rsidRDefault="00E93273" w:rsidP="00E0226C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способствовать развитию_____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(логического мышления, пространственного воображения, памяти, наблюдательности, умения правильно обобщать данные и делать выводы, сравнивать, умения составлять план и пользоваться им и т.д.);</w:t>
      </w:r>
    </w:p>
    <w:p w14:paraId="4BE15617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умение высказывать свою точку зрения_____.</w:t>
      </w:r>
    </w:p>
    <w:p w14:paraId="1EB08135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воспитательные:</w:t>
      </w:r>
    </w:p>
    <w:p w14:paraId="7459815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содействовать воспитанию____</w:t>
      </w:r>
    </w:p>
    <w:p w14:paraId="28C45541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умение____</w:t>
      </w:r>
    </w:p>
    <w:p w14:paraId="0F076653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обеспечить высокую творческую активность при выполнении____</w:t>
      </w:r>
    </w:p>
    <w:p w14:paraId="29ED2B1C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создать условия, обеспечивающие воспитание____</w:t>
      </w:r>
    </w:p>
    <w:p w14:paraId="0A9BAA6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инициативу в____</w:t>
      </w:r>
    </w:p>
    <w:p w14:paraId="10E564CD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уважение к____</w:t>
      </w:r>
    </w:p>
    <w:p w14:paraId="4B58BA1B" w14:textId="7181A0F5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формировать ценностные ориентиры___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(ценностные ориентации на____)</w:t>
      </w:r>
    </w:p>
    <w:p w14:paraId="25E8690A" w14:textId="21D360C1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Возраст учащихся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126632" w14:textId="042E6884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«___» адресована обучающимся_____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 (___ лет). Данная возрастная категория характеризуется ___, что позволяет использовать в программе ___технологии, методы ____. Набор в группы осуществляется на добровольной основе, то есть принимаются все желающие заниматься (в случае каких-либо ограничений для занятий указываются эти ограничения, делается ссылка на необходимость прохождения, к примеру, медицинского осмотра). </w:t>
      </w:r>
    </w:p>
    <w:p w14:paraId="3CE7638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Сроки реализации.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E22A4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____лет (год) обучения, всего ___ часов в год.</w:t>
      </w:r>
    </w:p>
    <w:p w14:paraId="667DBA44" w14:textId="77777777" w:rsidR="00E93273" w:rsidRPr="00042398" w:rsidRDefault="00E93273" w:rsidP="00E932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Формы </w:t>
      </w:r>
      <w:r w:rsidRPr="000423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организации деятельности: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группам, индивидуально или всем составом;</w:t>
      </w:r>
      <w:r w:rsidRPr="000423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005FAAEF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Формы обучения: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теоретические, практические, комбинированные. Виды занятий по программе определяются содержанием программы и предусматривают: мастерские, ролевые игры, тренинги, беседы, игры, конкурсы, экскурсии, походы, соревнования, самостоятельную работу, массовые воспитательные мероприятия, социальные акции и др. (выбрать нужное)</w:t>
      </w:r>
    </w:p>
    <w:p w14:paraId="712D3956" w14:textId="7399D99E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Режим занятий</w:t>
      </w:r>
      <w:r w:rsidRPr="000423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14:paraId="6EFD8004" w14:textId="72F46D8D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«___» проводятся ___ раз в неделю. Исходя из санитарно-гигиенических норм, продолжительность часа занятий для учащихся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(__ лет) - ___ минут.</w:t>
      </w:r>
    </w:p>
    <w:p w14:paraId="0E251790" w14:textId="703E7C9B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Ожидаемые результаты</w:t>
      </w:r>
    </w:p>
    <w:p w14:paraId="4005976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</w:t>
      </w:r>
    </w:p>
    <w:p w14:paraId="318E04B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будет:</w:t>
      </w:r>
    </w:p>
    <w:p w14:paraId="3057A01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знать____</w:t>
      </w:r>
    </w:p>
    <w:p w14:paraId="2CA59AB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уметь____</w:t>
      </w:r>
    </w:p>
    <w:p w14:paraId="682D9B8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иметь представление о____</w:t>
      </w:r>
    </w:p>
    <w:p w14:paraId="38B4483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понимать____</w:t>
      </w:r>
    </w:p>
    <w:p w14:paraId="7743F67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применять____</w:t>
      </w:r>
    </w:p>
    <w:p w14:paraId="055431A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Метапредметные:</w:t>
      </w:r>
    </w:p>
    <w:p w14:paraId="0A02243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регулятивные УУД</w:t>
      </w:r>
    </w:p>
    <w:p w14:paraId="0F33590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3FEBF4C1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организовывать___</w:t>
      </w:r>
    </w:p>
    <w:p w14:paraId="5A19705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планировать___</w:t>
      </w:r>
    </w:p>
    <w:p w14:paraId="1CF6DC5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цель___</w:t>
      </w:r>
    </w:p>
    <w:p w14:paraId="456F0A2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соотносить с___</w:t>
      </w:r>
    </w:p>
    <w:p w14:paraId="4FE58E9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оценивать___</w:t>
      </w:r>
    </w:p>
    <w:p w14:paraId="349C7D4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познавательные УУД.</w:t>
      </w:r>
    </w:p>
    <w:p w14:paraId="727E72F1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780C6E3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предполагать____</w:t>
      </w:r>
    </w:p>
    <w:p w14:paraId="0FEC94E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анализировать, сравнивать, группировать___</w:t>
      </w:r>
    </w:p>
    <w:p w14:paraId="021893C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ответы на___</w:t>
      </w:r>
    </w:p>
    <w:p w14:paraId="03E9B51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информацию о___</w:t>
      </w:r>
    </w:p>
    <w:p w14:paraId="37D55355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передавать содержание___</w:t>
      </w:r>
    </w:p>
    <w:p w14:paraId="0DEAA6C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коммуникативные УУД.</w:t>
      </w:r>
    </w:p>
    <w:p w14:paraId="7E0D471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5E6CD73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диалоге___</w:t>
      </w:r>
    </w:p>
    <w:p w14:paraId="1088D95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оформлять свои мысли___</w:t>
      </w:r>
    </w:p>
    <w:p w14:paraId="6D074E60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отвечать на вопросы по___</w:t>
      </w:r>
    </w:p>
    <w:p w14:paraId="4C569C4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слушать и понимать___</w:t>
      </w:r>
    </w:p>
    <w:p w14:paraId="31B737AD" w14:textId="261BA2E6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парной (групповой, командной) работе в ходе (в процессе)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5CDFAB6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обосновывать___</w:t>
      </w:r>
    </w:p>
    <w:p w14:paraId="0BC0950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</w:p>
    <w:p w14:paraId="7621B68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учащегося будут сформированы:</w:t>
      </w:r>
    </w:p>
    <w:p w14:paraId="066477D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мотивация к___</w:t>
      </w:r>
    </w:p>
    <w:p w14:paraId="575562D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познавательный интерес к___</w:t>
      </w:r>
    </w:p>
    <w:p w14:paraId="01BEC59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установка на___</w:t>
      </w:r>
    </w:p>
    <w:p w14:paraId="0EAF6E7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основы___культуры</w:t>
      </w:r>
      <w:proofErr w:type="spell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7B2D12E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чувства____</w:t>
      </w:r>
    </w:p>
    <w:p w14:paraId="0B3A688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ориентация на____</w:t>
      </w:r>
    </w:p>
    <w:p w14:paraId="5AC8E99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к____</w:t>
      </w:r>
    </w:p>
    <w:p w14:paraId="68B745C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самооценка____</w:t>
      </w:r>
    </w:p>
    <w:p w14:paraId="59FD25B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активная позиция___</w:t>
      </w:r>
    </w:p>
    <w:p w14:paraId="5F9D5E7C" w14:textId="283F2A0A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Критерии оценки достижения планируемых результатов</w:t>
      </w:r>
    </w:p>
    <w:p w14:paraId="333E95F0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достижения планируемых результатов освоения программы осуществляется по___ (например, по трем уровням: высокий (от 80 до 100% освоения программного материала), средний (от 51 до 79% освоения программного материала), низкий (менее 50% освоения программного материала).</w:t>
      </w:r>
    </w:p>
    <w:p w14:paraId="030AD855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материалы — пакет диагностических методик, позволяющих определить достижение учащимися планируемых результатов представлен в приложениях____ к программе.</w:t>
      </w:r>
    </w:p>
    <w:p w14:paraId="5219D49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11"/>
      </w:tblGrid>
      <w:tr w:rsidR="00E93273" w:rsidRPr="00042398" w14:paraId="11F6A026" w14:textId="77777777" w:rsidTr="00E93273">
        <w:trPr>
          <w:trHeight w:val="50"/>
        </w:trPr>
        <w:tc>
          <w:tcPr>
            <w:tcW w:w="2835" w:type="dxa"/>
            <w:vAlign w:val="center"/>
          </w:tcPr>
          <w:p w14:paraId="43FCDEE0" w14:textId="2AAE1337" w:rsidR="00E93273" w:rsidRPr="00042398" w:rsidRDefault="00E93273" w:rsidP="00E93273">
            <w:pPr>
              <w:ind w:left="10" w:right="56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Уровни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</w:p>
        </w:tc>
        <w:tc>
          <w:tcPr>
            <w:tcW w:w="6511" w:type="dxa"/>
          </w:tcPr>
          <w:p w14:paraId="56FF0F31" w14:textId="77777777" w:rsidR="00E93273" w:rsidRPr="00042398" w:rsidRDefault="00E93273" w:rsidP="006C30F0">
            <w:pPr>
              <w:ind w:left="2439" w:right="169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Рез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льтат</w:t>
            </w:r>
            <w:proofErr w:type="spellEnd"/>
          </w:p>
        </w:tc>
      </w:tr>
      <w:tr w:rsidR="00E93273" w:rsidRPr="00042398" w14:paraId="3FBC3A73" w14:textId="77777777" w:rsidTr="00E93273">
        <w:trPr>
          <w:trHeight w:val="1263"/>
        </w:trPr>
        <w:tc>
          <w:tcPr>
            <w:tcW w:w="2835" w:type="dxa"/>
            <w:vAlign w:val="center"/>
          </w:tcPr>
          <w:p w14:paraId="3D6A8103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Высокий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</w:t>
            </w:r>
            <w:proofErr w:type="spellEnd"/>
          </w:p>
          <w:p w14:paraId="39E41433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рограммы</w:t>
            </w:r>
            <w:proofErr w:type="spellEnd"/>
          </w:p>
        </w:tc>
        <w:tc>
          <w:tcPr>
            <w:tcW w:w="6511" w:type="dxa"/>
            <w:vAlign w:val="center"/>
          </w:tcPr>
          <w:p w14:paraId="7DE7C6A2" w14:textId="77777777" w:rsidR="00E93273" w:rsidRPr="00042398" w:rsidRDefault="00E93273" w:rsidP="00E93273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Учащиеся</w:t>
            </w:r>
            <w:r w:rsidRPr="00042398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демонстрируют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высокую заинтересованность</w:t>
            </w:r>
            <w:r w:rsidRPr="00042398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учебной,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познавательной и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творческой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деятельности,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составляющей содержание программы. На итоговом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тестировании</w:t>
            </w:r>
            <w:r w:rsidRPr="00042398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показывают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отличное</w:t>
            </w:r>
            <w:r w:rsidRPr="00042398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знание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теоретического материала, практическое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применение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знаний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воплощается в качественный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продукт...</w:t>
            </w:r>
          </w:p>
        </w:tc>
      </w:tr>
      <w:tr w:rsidR="00E93273" w:rsidRPr="00042398" w14:paraId="3B9D23E6" w14:textId="77777777" w:rsidTr="00E93273">
        <w:trPr>
          <w:trHeight w:val="1538"/>
        </w:trPr>
        <w:tc>
          <w:tcPr>
            <w:tcW w:w="2835" w:type="dxa"/>
            <w:vAlign w:val="center"/>
          </w:tcPr>
          <w:p w14:paraId="331B2286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Средний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</w:t>
            </w:r>
            <w:proofErr w:type="spellEnd"/>
          </w:p>
          <w:p w14:paraId="330832DE" w14:textId="182A5290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рограммы</w:t>
            </w:r>
            <w:proofErr w:type="spellEnd"/>
          </w:p>
        </w:tc>
        <w:tc>
          <w:tcPr>
            <w:tcW w:w="6511" w:type="dxa"/>
            <w:vAlign w:val="center"/>
          </w:tcPr>
          <w:p w14:paraId="5C942D5D" w14:textId="77777777" w:rsidR="00E93273" w:rsidRPr="00042398" w:rsidRDefault="00E93273" w:rsidP="00E93273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Учащиеся демонстрируют достаточную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заинтересованность</w:t>
            </w:r>
            <w:r w:rsidRPr="00042398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учебной,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познавательной 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и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творческой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деятельности,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составляющей содержание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Программы.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итоговом тестировании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показывают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хорошее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знание теоретического материала, практическое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применение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знаний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воплощается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продукт,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требующий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незначительной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доработки.</w:t>
            </w:r>
          </w:p>
        </w:tc>
      </w:tr>
      <w:tr w:rsidR="00E93273" w:rsidRPr="00042398" w14:paraId="193A40AC" w14:textId="77777777" w:rsidTr="00E93273">
        <w:trPr>
          <w:trHeight w:val="1423"/>
        </w:trPr>
        <w:tc>
          <w:tcPr>
            <w:tcW w:w="2835" w:type="dxa"/>
            <w:vAlign w:val="center"/>
          </w:tcPr>
          <w:p w14:paraId="1677039A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Низкий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</w:t>
            </w:r>
            <w:proofErr w:type="spellEnd"/>
          </w:p>
          <w:p w14:paraId="6ED1E4A3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рограммы</w:t>
            </w:r>
            <w:proofErr w:type="spellEnd"/>
          </w:p>
        </w:tc>
        <w:tc>
          <w:tcPr>
            <w:tcW w:w="6511" w:type="dxa"/>
            <w:vAlign w:val="center"/>
          </w:tcPr>
          <w:p w14:paraId="053D3C2D" w14:textId="0D4521F5" w:rsidR="00E93273" w:rsidRPr="00042398" w:rsidRDefault="00E93273" w:rsidP="00042398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Учащиеся демонстрируют низкий уровень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заинтересованности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учебной,</w:t>
            </w:r>
            <w:r w:rsidRPr="00042398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познавательной и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творческой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деятельности,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составляющей содержание программы. На итоговом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тестировании</w:t>
            </w:r>
            <w:r w:rsidRPr="00042398">
              <w:rPr>
                <w:rFonts w:ascii="Times New Roman" w:eastAsia="Times New Roman" w:hAnsi="Times New Roman" w:cs="Times New Roman"/>
                <w:spacing w:val="-9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показывают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недостаточное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знание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   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теоретического материала, практическая работа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не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соответствует требованиям.</w:t>
            </w:r>
          </w:p>
        </w:tc>
      </w:tr>
    </w:tbl>
    <w:p w14:paraId="6ACFD468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42149663" w14:textId="1A3C927C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Формы подведения итогов</w:t>
      </w:r>
    </w:p>
    <w:p w14:paraId="2ADA3081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подведения итогов в программе используются ______ (например, продуктивные формы: выставки, фестивали, соревнования, учебно-исследовательские конференции и т.д.; документальные формы подведения итогов реализации программы отражают достижения каждого обучающегося, к ним относятся: дневники достижений обучающихся, карты оценки результатов освоения программы, дневники педагогических наблюдений, портфолио обучающихся и т.д.)</w:t>
      </w:r>
    </w:p>
    <w:p w14:paraId="0F8384DB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FBE57EB" w14:textId="7B25D617" w:rsidR="00E93273" w:rsidRPr="00042398" w:rsidRDefault="00E93273" w:rsidP="001A4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2.Учебный план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(необходимый структурный элемент для многолетних и модульных программ)</w:t>
      </w:r>
    </w:p>
    <w:p w14:paraId="7323E198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3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1004"/>
        <w:gridCol w:w="980"/>
        <w:gridCol w:w="1134"/>
        <w:gridCol w:w="1005"/>
        <w:gridCol w:w="992"/>
        <w:gridCol w:w="1134"/>
      </w:tblGrid>
      <w:tr w:rsidR="00E93273" w:rsidRPr="00042398" w14:paraId="46E203E7" w14:textId="77777777" w:rsidTr="006C30F0">
        <w:tc>
          <w:tcPr>
            <w:tcW w:w="738" w:type="dxa"/>
            <w:vMerge w:val="restart"/>
            <w:vAlign w:val="center"/>
          </w:tcPr>
          <w:p w14:paraId="443FDF2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61610D6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34CC6C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Название разделов, модулей</w:t>
            </w:r>
          </w:p>
        </w:tc>
        <w:tc>
          <w:tcPr>
            <w:tcW w:w="6249" w:type="dxa"/>
            <w:gridSpan w:val="6"/>
            <w:vAlign w:val="center"/>
            <w:hideMark/>
          </w:tcPr>
          <w:p w14:paraId="13733C6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E93273" w:rsidRPr="00042398" w14:paraId="3C7B841F" w14:textId="77777777" w:rsidTr="006C30F0">
        <w:trPr>
          <w:trHeight w:val="289"/>
        </w:trPr>
        <w:tc>
          <w:tcPr>
            <w:tcW w:w="738" w:type="dxa"/>
            <w:vMerge/>
            <w:vAlign w:val="center"/>
          </w:tcPr>
          <w:p w14:paraId="67BC9AB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989657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Align w:val="center"/>
            <w:hideMark/>
          </w:tcPr>
          <w:p w14:paraId="37060BB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1-й год обучения</w:t>
            </w:r>
          </w:p>
        </w:tc>
        <w:tc>
          <w:tcPr>
            <w:tcW w:w="3131" w:type="dxa"/>
            <w:gridSpan w:val="3"/>
            <w:vAlign w:val="center"/>
            <w:hideMark/>
          </w:tcPr>
          <w:p w14:paraId="7DFBB5D4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2-й год обучения</w:t>
            </w:r>
          </w:p>
        </w:tc>
      </w:tr>
      <w:tr w:rsidR="00E93273" w:rsidRPr="00042398" w14:paraId="20DAA682" w14:textId="77777777" w:rsidTr="006C30F0">
        <w:trPr>
          <w:trHeight w:val="106"/>
        </w:trPr>
        <w:tc>
          <w:tcPr>
            <w:tcW w:w="738" w:type="dxa"/>
            <w:vMerge/>
            <w:vAlign w:val="center"/>
          </w:tcPr>
          <w:p w14:paraId="698867B6" w14:textId="77777777" w:rsidR="00E93273" w:rsidRPr="00042398" w:rsidRDefault="00E93273" w:rsidP="006C30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0FF91C7" w14:textId="77777777" w:rsidR="00E93273" w:rsidRPr="00042398" w:rsidRDefault="00E93273" w:rsidP="006C30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7883EE8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0" w:type="dxa"/>
            <w:vAlign w:val="center"/>
          </w:tcPr>
          <w:p w14:paraId="20E22C4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14:paraId="1FC9DCD7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005" w:type="dxa"/>
            <w:vAlign w:val="center"/>
          </w:tcPr>
          <w:p w14:paraId="1E29E24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7DB4E4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14:paraId="4357F83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E93273" w:rsidRPr="00042398" w14:paraId="4DAB2F4A" w14:textId="77777777" w:rsidTr="006C30F0">
        <w:trPr>
          <w:trHeight w:val="220"/>
        </w:trPr>
        <w:tc>
          <w:tcPr>
            <w:tcW w:w="738" w:type="dxa"/>
            <w:vAlign w:val="center"/>
          </w:tcPr>
          <w:p w14:paraId="7F32901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vAlign w:val="center"/>
          </w:tcPr>
          <w:p w14:paraId="51CF5591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1A127BF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522A4F81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3C38D81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6BC7989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36B532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D22A3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273" w:rsidRPr="00042398" w14:paraId="02F22376" w14:textId="77777777" w:rsidTr="006C30F0">
        <w:trPr>
          <w:trHeight w:val="18"/>
        </w:trPr>
        <w:tc>
          <w:tcPr>
            <w:tcW w:w="738" w:type="dxa"/>
            <w:vAlign w:val="center"/>
          </w:tcPr>
          <w:p w14:paraId="3B420E8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vAlign w:val="center"/>
          </w:tcPr>
          <w:p w14:paraId="70338F41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050B9E6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29C7F37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6D4CCB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5CBF4FB1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2611BD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758EBF" w14:textId="77777777" w:rsidR="00E93273" w:rsidRPr="00042398" w:rsidRDefault="00E93273" w:rsidP="006C30F0">
            <w:pPr>
              <w:ind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273" w:rsidRPr="00042398" w14:paraId="400C4BC7" w14:textId="77777777" w:rsidTr="006C30F0">
        <w:trPr>
          <w:trHeight w:val="135"/>
        </w:trPr>
        <w:tc>
          <w:tcPr>
            <w:tcW w:w="738" w:type="dxa"/>
            <w:vAlign w:val="center"/>
          </w:tcPr>
          <w:p w14:paraId="1E4712D4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0" w:type="dxa"/>
            <w:vAlign w:val="center"/>
          </w:tcPr>
          <w:p w14:paraId="27AA01E5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4017857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6168B0F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085A32E0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075E7CD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EE8FAA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E5E197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273" w:rsidRPr="00042398" w14:paraId="70DD6D21" w14:textId="77777777" w:rsidTr="00E93273">
        <w:trPr>
          <w:trHeight w:val="132"/>
        </w:trPr>
        <w:tc>
          <w:tcPr>
            <w:tcW w:w="3148" w:type="dxa"/>
            <w:gridSpan w:val="2"/>
            <w:vAlign w:val="center"/>
          </w:tcPr>
          <w:p w14:paraId="32C3D6AD" w14:textId="77777777" w:rsidR="00E93273" w:rsidRPr="00042398" w:rsidRDefault="00E93273" w:rsidP="006C30F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4" w:type="dxa"/>
            <w:vAlign w:val="center"/>
            <w:hideMark/>
          </w:tcPr>
          <w:p w14:paraId="1E0F8C5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5587586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4457DBE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799C47B7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B78420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89B47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B08FC2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D8B3EC0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Учебно-тематический план (____год обучения) или (модуля «______»)</w:t>
      </w:r>
    </w:p>
    <w:p w14:paraId="71F337CB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Normal1"/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70"/>
        <w:gridCol w:w="992"/>
        <w:gridCol w:w="993"/>
        <w:gridCol w:w="982"/>
        <w:gridCol w:w="2278"/>
      </w:tblGrid>
      <w:tr w:rsidR="00E93273" w:rsidRPr="00042398" w14:paraId="3E434303" w14:textId="77777777" w:rsidTr="006C30F0">
        <w:trPr>
          <w:trHeight w:val="348"/>
        </w:trPr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AB0641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pacing w:val="-67"/>
                <w:sz w:val="20"/>
                <w:szCs w:val="24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№</w:t>
            </w:r>
          </w:p>
          <w:p w14:paraId="7BFD0EE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п/п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32F0B1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Наименование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pacing w:val="-67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раздела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(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модуля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),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темы</w:t>
            </w:r>
            <w:proofErr w:type="spellEnd"/>
          </w:p>
        </w:tc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489888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Количество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часов</w:t>
            </w:r>
            <w:proofErr w:type="spellEnd"/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B10784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Формы</w:t>
            </w:r>
            <w:proofErr w:type="spellEnd"/>
          </w:p>
          <w:p w14:paraId="11E2A0E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аттестации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pacing w:val="-67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(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контроля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)</w:t>
            </w:r>
          </w:p>
        </w:tc>
      </w:tr>
      <w:tr w:rsidR="00E93273" w:rsidRPr="00042398" w14:paraId="17A24063" w14:textId="77777777" w:rsidTr="006C30F0">
        <w:trPr>
          <w:trHeight w:val="244"/>
        </w:trPr>
        <w:tc>
          <w:tcPr>
            <w:tcW w:w="851" w:type="dxa"/>
            <w:vAlign w:val="center"/>
          </w:tcPr>
          <w:p w14:paraId="356EB16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1.</w:t>
            </w:r>
          </w:p>
        </w:tc>
        <w:tc>
          <w:tcPr>
            <w:tcW w:w="3270" w:type="dxa"/>
            <w:vAlign w:val="center"/>
          </w:tcPr>
          <w:p w14:paraId="72991BDA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Наименование раздела (модуля)</w:t>
            </w:r>
          </w:p>
        </w:tc>
        <w:tc>
          <w:tcPr>
            <w:tcW w:w="992" w:type="dxa"/>
            <w:vAlign w:val="center"/>
          </w:tcPr>
          <w:p w14:paraId="76CE6D0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993" w:type="dxa"/>
            <w:vAlign w:val="center"/>
          </w:tcPr>
          <w:p w14:paraId="683AC3D2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теория</w:t>
            </w:r>
            <w:proofErr w:type="spellEnd"/>
          </w:p>
        </w:tc>
        <w:tc>
          <w:tcPr>
            <w:tcW w:w="982" w:type="dxa"/>
            <w:vAlign w:val="center"/>
          </w:tcPr>
          <w:p w14:paraId="3177345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практика</w:t>
            </w:r>
            <w:proofErr w:type="spellEnd"/>
          </w:p>
        </w:tc>
        <w:tc>
          <w:tcPr>
            <w:tcW w:w="2278" w:type="dxa"/>
            <w:vAlign w:val="center"/>
          </w:tcPr>
          <w:p w14:paraId="4520D54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93273" w:rsidRPr="00042398" w14:paraId="7CF43AFE" w14:textId="77777777" w:rsidTr="006C30F0">
        <w:trPr>
          <w:trHeight w:val="262"/>
        </w:trPr>
        <w:tc>
          <w:tcPr>
            <w:tcW w:w="851" w:type="dxa"/>
            <w:vAlign w:val="center"/>
          </w:tcPr>
          <w:p w14:paraId="468CCFA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1.1.</w:t>
            </w:r>
          </w:p>
        </w:tc>
        <w:tc>
          <w:tcPr>
            <w:tcW w:w="3270" w:type="dxa"/>
            <w:vAlign w:val="center"/>
          </w:tcPr>
          <w:p w14:paraId="23075AFE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Наименование темы</w:t>
            </w:r>
          </w:p>
        </w:tc>
        <w:tc>
          <w:tcPr>
            <w:tcW w:w="992" w:type="dxa"/>
            <w:vAlign w:val="center"/>
          </w:tcPr>
          <w:p w14:paraId="6C3A788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2E73A4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3170EA8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2699FFB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93273" w:rsidRPr="00042398" w14:paraId="24F997A4" w14:textId="77777777" w:rsidTr="006C30F0">
        <w:trPr>
          <w:trHeight w:val="257"/>
        </w:trPr>
        <w:tc>
          <w:tcPr>
            <w:tcW w:w="851" w:type="dxa"/>
            <w:vAlign w:val="center"/>
          </w:tcPr>
          <w:p w14:paraId="40880A80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1.2.</w:t>
            </w:r>
          </w:p>
        </w:tc>
        <w:tc>
          <w:tcPr>
            <w:tcW w:w="3270" w:type="dxa"/>
            <w:vAlign w:val="center"/>
          </w:tcPr>
          <w:p w14:paraId="3E079D74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Наименование темы</w:t>
            </w:r>
          </w:p>
        </w:tc>
        <w:tc>
          <w:tcPr>
            <w:tcW w:w="992" w:type="dxa"/>
            <w:vAlign w:val="center"/>
          </w:tcPr>
          <w:p w14:paraId="4530338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3560F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BD6A46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046EAD4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93273" w:rsidRPr="00042398" w14:paraId="066CC9E9" w14:textId="77777777" w:rsidTr="006C30F0">
        <w:trPr>
          <w:trHeight w:val="70"/>
        </w:trPr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63B402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270" w:type="dxa"/>
            <w:tcBorders>
              <w:bottom w:val="single" w:sz="8" w:space="0" w:color="000000"/>
            </w:tcBorders>
            <w:vAlign w:val="center"/>
          </w:tcPr>
          <w:p w14:paraId="7A19D0C4" w14:textId="77777777" w:rsidR="00E93273" w:rsidRPr="00042398" w:rsidRDefault="00E93273" w:rsidP="006C30F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14:paraId="4B6AE7E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vAlign w:val="center"/>
          </w:tcPr>
          <w:p w14:paraId="5F4FC77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center"/>
          </w:tcPr>
          <w:p w14:paraId="12A3D05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8" w:type="dxa"/>
            <w:tcBorders>
              <w:bottom w:val="single" w:sz="8" w:space="0" w:color="000000"/>
            </w:tcBorders>
            <w:vAlign w:val="center"/>
          </w:tcPr>
          <w:p w14:paraId="317C3E3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68AAD03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11C1CD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Содержание программы (_____год обучения)</w:t>
      </w:r>
      <w:r w:rsidRPr="00042398">
        <w:t xml:space="preserve"> 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(модуля «______»)</w:t>
      </w:r>
    </w:p>
    <w:p w14:paraId="0E8C1CC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________ или (Модуль ____ название)</w:t>
      </w:r>
    </w:p>
    <w:p w14:paraId="3038FDF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1.1.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Лекция о ____, беседа о ___ (введение в программу, краткая характеристика основных видов деятельности, ознакомление с техникой безопасности)</w:t>
      </w:r>
    </w:p>
    <w:p w14:paraId="157400B7" w14:textId="77777777" w:rsidR="00E93273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Практика: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тренинг____, тестирование (выявление уровня личностного развития обучающихся и предметных навыков в области___)</w:t>
      </w:r>
    </w:p>
    <w:p w14:paraId="3F1AA256" w14:textId="6C9C4E67" w:rsidR="006B039D" w:rsidRPr="006B039D" w:rsidRDefault="00E41911" w:rsidP="00803C2A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«Воспитание»</w:t>
      </w:r>
    </w:p>
    <w:p w14:paraId="634E4D11" w14:textId="230A168B" w:rsidR="00BE5C84" w:rsidRPr="002702B0" w:rsidRDefault="00BE5C84" w:rsidP="00803C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C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воспитательной работы</w:t>
      </w:r>
      <w:r w:rsidRPr="00BE5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личности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</w:t>
      </w:r>
      <w:r w:rsidRPr="00BE5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270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14:paraId="4DEF708C" w14:textId="77777777" w:rsidR="00BE5C84" w:rsidRPr="00803C2A" w:rsidRDefault="00BE5C84" w:rsidP="00803C2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03C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14:paraId="75BD8FDC" w14:textId="7C0E2E96" w:rsidR="00BE5C84" w:rsidRPr="00E7325B" w:rsidRDefault="00BE5C84" w:rsidP="00803C2A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</w:t>
      </w:r>
      <w:r w:rsidR="0079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44E56F" w14:textId="36DFD5C8" w:rsidR="00BE5C84" w:rsidRPr="00E7325B" w:rsidRDefault="00BE5C84" w:rsidP="00803C2A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в сфере достижений отечественной</w:t>
      </w:r>
      <w:r w:rsidR="0079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7" w:name="_Hlk201920728"/>
      <w:r w:rsidR="0079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(культуры, спорта, </w:t>
      </w:r>
      <w:r w:rsidR="00974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и др.)</w:t>
      </w:r>
      <w:bookmarkEnd w:id="17"/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62228633" w14:textId="2125464F" w:rsidR="00BE5C84" w:rsidRPr="00E7325B" w:rsidRDefault="00BE5C84" w:rsidP="00803C2A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патриотизма и уважения к истории России</w:t>
      </w:r>
      <w:r w:rsidR="007E5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Самарского края</w:t>
      </w:r>
      <w:r w:rsidR="007E5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83392D" w14:textId="28704245" w:rsidR="00BE5C84" w:rsidRPr="0053508B" w:rsidRDefault="00BE5C84" w:rsidP="00803C2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Ожидаемые результаты</w:t>
      </w:r>
      <w:r w:rsidR="004C1404"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(соотносятся с задачами)</w:t>
      </w:r>
      <w:r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02356DB6" w14:textId="24528860" w:rsidR="00BE5C84" w:rsidRPr="00E7325B" w:rsidRDefault="00BE5C84" w:rsidP="00803C2A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детьми понятия о</w:t>
      </w:r>
      <w:r w:rsidR="007E5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BE83FB" w14:textId="3AB01351" w:rsidR="00BE5C84" w:rsidRPr="00E7325B" w:rsidRDefault="00BE5C84" w:rsidP="00803C2A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значимости достижений отечественной </w:t>
      </w:r>
      <w:r w:rsidR="004C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(культуры, спорта, науки и др.)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5DA1C1C" w14:textId="77777777" w:rsidR="00BE5C84" w:rsidRDefault="00BE5C84" w:rsidP="00803C2A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уважение к старшим, бережное отношение к истории и традициям своей семьи, понимание важности знания истории своей страны и малой родины; </w:t>
      </w:r>
    </w:p>
    <w:p w14:paraId="7B754C8A" w14:textId="542A06CD" w:rsidR="00BE5C84" w:rsidRPr="00E7325B" w:rsidRDefault="00BE5C84" w:rsidP="00803C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воспитательной работе с детьми по программе используются следующие </w:t>
      </w:r>
      <w:r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воспитания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метод убеждения, метод положительного примера (педагога, родителей, детей), метод упражнений, метод переключения деятельности, метод развития самоконтроля и самооценки детей в воспитании, методы воспитания воздействием группы, в коллективе</w:t>
      </w:r>
      <w:r w:rsidR="0086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</w:t>
      </w:r>
    </w:p>
    <w:p w14:paraId="5E063953" w14:textId="77777777" w:rsidR="00BE5C84" w:rsidRPr="00E7325B" w:rsidRDefault="00BE5C84" w:rsidP="00803C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осуществляется в следующих </w:t>
      </w:r>
      <w:r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формах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29608338" w14:textId="558107DB" w:rsidR="00BE5C84" w:rsidRPr="00742881" w:rsidRDefault="00BE5C84" w:rsidP="00803C2A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тренинги, творческие мастерские, репетиции</w:t>
      </w:r>
      <w:r w:rsidR="00907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42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проектной деятельности</w:t>
      </w:r>
      <w:r w:rsidR="00742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</w:t>
      </w:r>
      <w:r w:rsidRPr="00742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80A026" w14:textId="627A171A" w:rsidR="00BE5C84" w:rsidRPr="00E7325B" w:rsidRDefault="00BE5C84" w:rsidP="00803C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родителями или законными представителями</w:t>
      </w:r>
      <w:r w:rsidRPr="00742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742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форме:</w:t>
      </w:r>
    </w:p>
    <w:p w14:paraId="318C9ADC" w14:textId="77777777" w:rsidR="00BE5C84" w:rsidRPr="00E7325B" w:rsidRDefault="00BE5C84" w:rsidP="00803C2A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собраний;</w:t>
      </w:r>
    </w:p>
    <w:p w14:paraId="7A1DC794" w14:textId="77777777" w:rsidR="00BE5C84" w:rsidRPr="00E7325B" w:rsidRDefault="00BE5C84" w:rsidP="00803C2A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открытых занятий для родителей;</w:t>
      </w:r>
    </w:p>
    <w:p w14:paraId="063E507B" w14:textId="7FC49580" w:rsidR="00BE5C84" w:rsidRDefault="00BE5C84" w:rsidP="00803C2A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консультаций в групповом чате;</w:t>
      </w:r>
    </w:p>
    <w:p w14:paraId="1FA2409F" w14:textId="77777777" w:rsidR="00BE5C84" w:rsidRPr="009729EC" w:rsidRDefault="00BE5C84" w:rsidP="00803C2A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анкетирования, опросов, собеседований.</w:t>
      </w:r>
    </w:p>
    <w:p w14:paraId="2E95E79C" w14:textId="77777777" w:rsidR="00BE5C84" w:rsidRPr="00E7325B" w:rsidRDefault="00BE5C84" w:rsidP="00803C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Диагностика результатов воспитательной работы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 помощью:</w:t>
      </w:r>
    </w:p>
    <w:p w14:paraId="47E308F7" w14:textId="6E5E475D" w:rsidR="00BE5C84" w:rsidRPr="009729EC" w:rsidRDefault="00BE5C84" w:rsidP="00803C2A">
      <w:pPr>
        <w:pStyle w:val="a3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наблюдения;</w:t>
      </w:r>
    </w:p>
    <w:p w14:paraId="66D01F62" w14:textId="5C132E77" w:rsidR="00BE5C84" w:rsidRPr="009729EC" w:rsidRDefault="00BE5C84" w:rsidP="00803C2A">
      <w:pPr>
        <w:pStyle w:val="a3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отзывов, интервью, материалов рефлексии (опросы родителей, анкетирование родителей и детей, беседы с детьми, отзывы других участников мероприятий и др.).</w:t>
      </w:r>
    </w:p>
    <w:p w14:paraId="5950F1E7" w14:textId="4FB2A1DE" w:rsidR="00BE5C84" w:rsidRPr="00E7325B" w:rsidRDefault="00BE5C84" w:rsidP="00803C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49" w:firstLine="7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осуществляется на основной учебной базе в </w:t>
      </w:r>
      <w:r w:rsidR="00A5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учебных занятий (беседы, творческие проекты, викторины, игры</w:t>
      </w:r>
      <w:r w:rsidR="00A5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на выездных площадках, в других организациях во время воспитательных мероприятий (экскурсии,</w:t>
      </w:r>
      <w:r w:rsidR="0005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походы,</w:t>
      </w:r>
      <w:r w:rsidRPr="00E7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праздники и др.) (см. приложение «Календарный план воспитательной работы») </w:t>
      </w:r>
    </w:p>
    <w:p w14:paraId="1E4C3C5B" w14:textId="77777777" w:rsidR="00E93273" w:rsidRPr="00E7325B" w:rsidRDefault="00E93273" w:rsidP="00803C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43AA9" w14:textId="2FEFEE81" w:rsidR="00E93273" w:rsidRPr="00042398" w:rsidRDefault="00E41911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E93273"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Ресурсное обеспечение программы</w:t>
      </w:r>
      <w:r w:rsidR="00E93273" w:rsidRPr="00042398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</w:t>
      </w:r>
    </w:p>
    <w:p w14:paraId="363B49C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Информационно-методическое обеспечение</w:t>
      </w:r>
      <w:r w:rsidRPr="00042398"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перечень:</w:t>
      </w:r>
    </w:p>
    <w:p w14:paraId="1B8B003C" w14:textId="77777777" w:rsidR="00E93273" w:rsidRPr="00042398" w:rsidRDefault="00E93273" w:rsidP="00E93273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дидактических игр, пособий, материалов;</w:t>
      </w:r>
    </w:p>
    <w:p w14:paraId="3E94D191" w14:textId="77777777" w:rsidR="00E93273" w:rsidRPr="00042398" w:rsidRDefault="00E93273" w:rsidP="00E93273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методической продукции по разделам программы;</w:t>
      </w:r>
    </w:p>
    <w:p w14:paraId="6E38845C" w14:textId="77777777" w:rsidR="00E93273" w:rsidRPr="00042398" w:rsidRDefault="00E93273" w:rsidP="00E93273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и информационных ресурсов: учебно-методический комплекс (учебники, кассеты, рабочие тетради и т.п.); разработки из опыта работы педагога (сценарии, игры и т.д.).</w:t>
      </w:r>
    </w:p>
    <w:p w14:paraId="093AB1B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Применяемые технологии и средства обучения и воспитания:</w:t>
      </w:r>
    </w:p>
    <w:p w14:paraId="2BC0695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используются элементы педагогических технологий ____ (например, технология развивающего обучения, коллективного взаимообучения, проектной деятельности, модульного обучения, игровые технологии, технология дифференцированного обучения, проблемно-поисковая технология и др.).</w:t>
      </w:r>
    </w:p>
    <w:p w14:paraId="0F96CAE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____ (например, визуальные: таблицы, карты, натуральные объекты (их модели) и т.п.; аудиальные: радио, магнитофон, музыкальные инструменты и т.п.; аудиовизуальные: фильмы, телевидение, видеосюжеты и т.п.).</w:t>
      </w:r>
    </w:p>
    <w:p w14:paraId="26F21F7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Материально-техническое обеспечение</w:t>
      </w:r>
    </w:p>
    <w:p w14:paraId="31AEBAA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проводятся на базе___. Занятия организуются в кабинетах (в спортивном зале, в мастерской и др.), соответствующих требованиям СанПиН и техники безопасности.</w:t>
      </w:r>
    </w:p>
    <w:p w14:paraId="173B740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кабинетах имеется следующее учебное оборудование:</w:t>
      </w:r>
    </w:p>
    <w:p w14:paraId="5EDE344F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 оборудование;</w:t>
      </w:r>
    </w:p>
    <w:p w14:paraId="0D89B4C3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ноутбук;</w:t>
      </w:r>
    </w:p>
    <w:p w14:paraId="76E84C31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тренажеры;</w:t>
      </w:r>
    </w:p>
    <w:p w14:paraId="48BFEC36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05D5A990" w14:textId="11B6823E" w:rsidR="00E93273" w:rsidRPr="00042398" w:rsidRDefault="00E41911" w:rsidP="00E9327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E93273"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Список литературы и интернет-ресурсов </w:t>
      </w:r>
      <w:r w:rsidR="00E93273"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(может иметь в своей структуре несколько подразделов)</w:t>
      </w:r>
    </w:p>
    <w:p w14:paraId="70D6B9E6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педагогов</w:t>
      </w:r>
    </w:p>
    <w:p w14:paraId="78A69C6B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</w:p>
    <w:p w14:paraId="2ACBBC6B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</w:t>
      </w:r>
    </w:p>
    <w:p w14:paraId="65081EF9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обучающихся</w:t>
      </w:r>
    </w:p>
    <w:p w14:paraId="039928F4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</w:p>
    <w:p w14:paraId="25C4BABC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</w:t>
      </w:r>
    </w:p>
    <w:p w14:paraId="073C8A94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для родителей </w:t>
      </w:r>
    </w:p>
    <w:p w14:paraId="389CFFCC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(законных представителей) обучающихся (целесообразен при обучении детей дошкольного и младшего школьного возраста)</w:t>
      </w:r>
    </w:p>
    <w:p w14:paraId="7A0DF924" w14:textId="77777777" w:rsidR="00E93273" w:rsidRPr="00600A1D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</w:p>
    <w:p w14:paraId="1DFB5DB9" w14:textId="0EF6EB66" w:rsidR="00647DD3" w:rsidRPr="0068426A" w:rsidRDefault="00E93273" w:rsidP="00FF46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</w:t>
      </w:r>
    </w:p>
    <w:sectPr w:rsidR="00647DD3" w:rsidRPr="0068426A" w:rsidSect="009365B3">
      <w:footerReference w:type="default" r:id="rId17"/>
      <w:pgSz w:w="11906" w:h="16838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8667" w14:textId="77777777" w:rsidR="00317EA8" w:rsidRDefault="00317EA8" w:rsidP="00A12D90">
      <w:pPr>
        <w:spacing w:after="0" w:line="240" w:lineRule="auto"/>
      </w:pPr>
      <w:r>
        <w:separator/>
      </w:r>
    </w:p>
  </w:endnote>
  <w:endnote w:type="continuationSeparator" w:id="0">
    <w:p w14:paraId="74EEC6F3" w14:textId="77777777" w:rsidR="00317EA8" w:rsidRDefault="00317EA8" w:rsidP="00A1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916066"/>
      <w:docPartObj>
        <w:docPartGallery w:val="Page Numbers (Bottom of Page)"/>
        <w:docPartUnique/>
      </w:docPartObj>
    </w:sdtPr>
    <w:sdtContent>
      <w:p w14:paraId="0485E973" w14:textId="13E6CBE8" w:rsidR="00AA0277" w:rsidRDefault="00AA027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FAA11" w14:textId="77777777" w:rsidR="00AA0277" w:rsidRDefault="00AA027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6274" w14:textId="77777777" w:rsidR="00317EA8" w:rsidRDefault="00317EA8" w:rsidP="00A12D90">
      <w:pPr>
        <w:spacing w:after="0" w:line="240" w:lineRule="auto"/>
      </w:pPr>
      <w:r>
        <w:separator/>
      </w:r>
    </w:p>
  </w:footnote>
  <w:footnote w:type="continuationSeparator" w:id="0">
    <w:p w14:paraId="7CBBA12F" w14:textId="77777777" w:rsidR="00317EA8" w:rsidRDefault="00317EA8" w:rsidP="00A12D90">
      <w:pPr>
        <w:spacing w:after="0" w:line="240" w:lineRule="auto"/>
      </w:pPr>
      <w:r>
        <w:continuationSeparator/>
      </w:r>
    </w:p>
  </w:footnote>
  <w:footnote w:id="1">
    <w:p w14:paraId="205A330C" w14:textId="7BFA8ACF" w:rsidR="00A54227" w:rsidRDefault="00A54227" w:rsidP="00A12D90">
      <w:pPr>
        <w:pStyle w:val="ab"/>
      </w:pPr>
      <w:r>
        <w:rPr>
          <w:rStyle w:val="ad"/>
        </w:rPr>
        <w:footnoteRef/>
      </w:r>
      <w:r>
        <w:t xml:space="preserve"> Структура дополнительных предпрофессиональных программ регламентируется Федеральными государственными требованиями </w:t>
      </w:r>
    </w:p>
  </w:footnote>
  <w:footnote w:id="2">
    <w:p w14:paraId="3F6510BA" w14:textId="77777777" w:rsidR="00A54227" w:rsidRDefault="00A54227" w:rsidP="00A12D90">
      <w:pPr>
        <w:pStyle w:val="ab"/>
      </w:pPr>
      <w:r>
        <w:rPr>
          <w:rStyle w:val="ad"/>
        </w:rPr>
        <w:footnoteRef/>
      </w:r>
      <w:r>
        <w:t xml:space="preserve"> Календарный учебный график является обязательным приложением к дополнительной общеобразовательной программе (ФЗ № 273, ст.2, п.10; ст. 47, п.5)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290"/>
    <w:multiLevelType w:val="multilevel"/>
    <w:tmpl w:val="3A80C1D2"/>
    <w:lvl w:ilvl="0">
      <w:start w:val="2"/>
      <w:numFmt w:val="decimal"/>
      <w:lvlText w:val="%1"/>
      <w:lvlJc w:val="left"/>
      <w:pPr>
        <w:ind w:left="882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6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2" w:hanging="81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7" w:hanging="8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14"/>
      </w:pPr>
      <w:rPr>
        <w:rFonts w:hint="default"/>
        <w:lang w:val="ru-RU" w:eastAsia="en-US" w:bidi="ar-SA"/>
      </w:rPr>
    </w:lvl>
  </w:abstractNum>
  <w:abstractNum w:abstractNumId="1" w15:restartNumberingAfterBreak="0">
    <w:nsid w:val="0CF1208E"/>
    <w:multiLevelType w:val="multilevel"/>
    <w:tmpl w:val="37343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E63212D"/>
    <w:multiLevelType w:val="hybridMultilevel"/>
    <w:tmpl w:val="CE2A9A38"/>
    <w:lvl w:ilvl="0" w:tplc="9ACA9E30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0FE336F9"/>
    <w:multiLevelType w:val="hybridMultilevel"/>
    <w:tmpl w:val="5094A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7F731C"/>
    <w:multiLevelType w:val="hybridMultilevel"/>
    <w:tmpl w:val="B364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1E47"/>
    <w:multiLevelType w:val="hybridMultilevel"/>
    <w:tmpl w:val="7CB6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7121"/>
    <w:multiLevelType w:val="multilevel"/>
    <w:tmpl w:val="3C5AD6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4" w:hanging="8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8" w:hanging="8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 w15:restartNumberingAfterBreak="0">
    <w:nsid w:val="17E72FAD"/>
    <w:multiLevelType w:val="hybridMultilevel"/>
    <w:tmpl w:val="5E4AB3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D2F65"/>
    <w:multiLevelType w:val="multilevel"/>
    <w:tmpl w:val="22FA56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Arial Unicode MS" w:cs="Arial Unicode MS"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eastAsia="Arial Unicode MS" w:cs="Arial Unicode MS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Arial Unicode MS" w:cs="Arial Unicode MS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 Unicode MS" w:cs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Arial Unicode MS" w:cs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Arial Unicode MS" w:cs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Arial Unicode MS" w:cs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Arial Unicode MS" w:cs="Arial Unicode MS" w:hint="default"/>
      </w:rPr>
    </w:lvl>
  </w:abstractNum>
  <w:abstractNum w:abstractNumId="9" w15:restartNumberingAfterBreak="0">
    <w:nsid w:val="1F4675F2"/>
    <w:multiLevelType w:val="hybridMultilevel"/>
    <w:tmpl w:val="4B80DA76"/>
    <w:lvl w:ilvl="0" w:tplc="2CE48E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AC479B"/>
    <w:multiLevelType w:val="hybridMultilevel"/>
    <w:tmpl w:val="A1E45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2D7879"/>
    <w:multiLevelType w:val="hybridMultilevel"/>
    <w:tmpl w:val="F4F4EB34"/>
    <w:lvl w:ilvl="0" w:tplc="B21C661E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C09C6"/>
    <w:multiLevelType w:val="multilevel"/>
    <w:tmpl w:val="4A946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120"/>
        </w:tabs>
        <w:ind w:left="6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820"/>
        </w:tabs>
        <w:ind w:left="88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580"/>
        </w:tabs>
        <w:ind w:left="14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7640"/>
        </w:tabs>
        <w:ind w:left="17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340"/>
        </w:tabs>
        <w:ind w:left="20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400"/>
        </w:tabs>
        <w:ind w:left="23400" w:hanging="1800"/>
      </w:pPr>
      <w:rPr>
        <w:rFonts w:hint="default"/>
        <w:b/>
      </w:rPr>
    </w:lvl>
  </w:abstractNum>
  <w:abstractNum w:abstractNumId="13" w15:restartNumberingAfterBreak="0">
    <w:nsid w:val="3299674E"/>
    <w:multiLevelType w:val="hybridMultilevel"/>
    <w:tmpl w:val="DDB28B50"/>
    <w:lvl w:ilvl="0" w:tplc="9ACA9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277D04"/>
    <w:multiLevelType w:val="hybridMultilevel"/>
    <w:tmpl w:val="A4445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4A60E6"/>
    <w:multiLevelType w:val="hybridMultilevel"/>
    <w:tmpl w:val="0F0A35D6"/>
    <w:lvl w:ilvl="0" w:tplc="9ACA9E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6F65F4"/>
    <w:multiLevelType w:val="hybridMultilevel"/>
    <w:tmpl w:val="338E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575DDB"/>
    <w:multiLevelType w:val="multilevel"/>
    <w:tmpl w:val="CE669BD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37C20D2"/>
    <w:multiLevelType w:val="multilevel"/>
    <w:tmpl w:val="37343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lang w:val="ru-RU" w:eastAsia="en-US" w:bidi="ar-SA"/>
      </w:rPr>
    </w:lvl>
  </w:abstractNum>
  <w:abstractNum w:abstractNumId="19" w15:restartNumberingAfterBreak="0">
    <w:nsid w:val="44292576"/>
    <w:multiLevelType w:val="hybridMultilevel"/>
    <w:tmpl w:val="A18027B6"/>
    <w:lvl w:ilvl="0" w:tplc="054EC54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477B2"/>
    <w:multiLevelType w:val="hybridMultilevel"/>
    <w:tmpl w:val="56F6762A"/>
    <w:lvl w:ilvl="0" w:tplc="9ACA9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33E84"/>
    <w:multiLevelType w:val="hybridMultilevel"/>
    <w:tmpl w:val="553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35D8B"/>
    <w:multiLevelType w:val="hybridMultilevel"/>
    <w:tmpl w:val="EA0A0562"/>
    <w:lvl w:ilvl="0" w:tplc="2CE48EF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072D90"/>
    <w:multiLevelType w:val="hybridMultilevel"/>
    <w:tmpl w:val="3CBC60C8"/>
    <w:lvl w:ilvl="0" w:tplc="C9B8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5142AE"/>
    <w:multiLevelType w:val="hybridMultilevel"/>
    <w:tmpl w:val="FC9A58FC"/>
    <w:lvl w:ilvl="0" w:tplc="9ACA9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36669F"/>
    <w:multiLevelType w:val="hybridMultilevel"/>
    <w:tmpl w:val="6FEAFA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ED4AA7"/>
    <w:multiLevelType w:val="hybridMultilevel"/>
    <w:tmpl w:val="A0F8F54C"/>
    <w:lvl w:ilvl="0" w:tplc="9ACA9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CA0609"/>
    <w:multiLevelType w:val="multilevel"/>
    <w:tmpl w:val="50F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53F3D"/>
    <w:multiLevelType w:val="hybridMultilevel"/>
    <w:tmpl w:val="FF8080D8"/>
    <w:lvl w:ilvl="0" w:tplc="5F8A9E94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DC5CE9"/>
    <w:multiLevelType w:val="hybridMultilevel"/>
    <w:tmpl w:val="491C3DF6"/>
    <w:lvl w:ilvl="0" w:tplc="DCFA0A4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AF61E06"/>
    <w:multiLevelType w:val="multilevel"/>
    <w:tmpl w:val="164E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6E518A"/>
    <w:multiLevelType w:val="hybridMultilevel"/>
    <w:tmpl w:val="BBB23460"/>
    <w:lvl w:ilvl="0" w:tplc="9ACA9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80616"/>
    <w:multiLevelType w:val="hybridMultilevel"/>
    <w:tmpl w:val="1D464E44"/>
    <w:lvl w:ilvl="0" w:tplc="9ACA9E30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3" w15:restartNumberingAfterBreak="0">
    <w:nsid w:val="766725FE"/>
    <w:multiLevelType w:val="hybridMultilevel"/>
    <w:tmpl w:val="75D8408C"/>
    <w:lvl w:ilvl="0" w:tplc="CB122EB2">
      <w:start w:val="1"/>
      <w:numFmt w:val="decimal"/>
      <w:lvlText w:val="%1)"/>
      <w:lvlJc w:val="left"/>
      <w:pPr>
        <w:ind w:left="893" w:hanging="3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E13C56AA">
      <w:numFmt w:val="bullet"/>
      <w:lvlText w:val="•"/>
      <w:lvlJc w:val="left"/>
      <w:pPr>
        <w:ind w:left="1858" w:hanging="315"/>
      </w:pPr>
      <w:rPr>
        <w:rFonts w:hint="default"/>
        <w:lang w:val="ru-RU" w:eastAsia="en-US" w:bidi="ar-SA"/>
      </w:rPr>
    </w:lvl>
    <w:lvl w:ilvl="2" w:tplc="26B44214">
      <w:numFmt w:val="bullet"/>
      <w:lvlText w:val="•"/>
      <w:lvlJc w:val="left"/>
      <w:pPr>
        <w:ind w:left="2817" w:hanging="315"/>
      </w:pPr>
      <w:rPr>
        <w:rFonts w:hint="default"/>
        <w:lang w:val="ru-RU" w:eastAsia="en-US" w:bidi="ar-SA"/>
      </w:rPr>
    </w:lvl>
    <w:lvl w:ilvl="3" w:tplc="8D92A4F8">
      <w:numFmt w:val="bullet"/>
      <w:lvlText w:val="•"/>
      <w:lvlJc w:val="left"/>
      <w:pPr>
        <w:ind w:left="3776" w:hanging="315"/>
      </w:pPr>
      <w:rPr>
        <w:rFonts w:hint="default"/>
        <w:lang w:val="ru-RU" w:eastAsia="en-US" w:bidi="ar-SA"/>
      </w:rPr>
    </w:lvl>
    <w:lvl w:ilvl="4" w:tplc="397838F6">
      <w:numFmt w:val="bullet"/>
      <w:lvlText w:val="•"/>
      <w:lvlJc w:val="left"/>
      <w:pPr>
        <w:ind w:left="4735" w:hanging="315"/>
      </w:pPr>
      <w:rPr>
        <w:rFonts w:hint="default"/>
        <w:lang w:val="ru-RU" w:eastAsia="en-US" w:bidi="ar-SA"/>
      </w:rPr>
    </w:lvl>
    <w:lvl w:ilvl="5" w:tplc="8738E92C">
      <w:numFmt w:val="bullet"/>
      <w:lvlText w:val="•"/>
      <w:lvlJc w:val="left"/>
      <w:pPr>
        <w:ind w:left="5694" w:hanging="315"/>
      </w:pPr>
      <w:rPr>
        <w:rFonts w:hint="default"/>
        <w:lang w:val="ru-RU" w:eastAsia="en-US" w:bidi="ar-SA"/>
      </w:rPr>
    </w:lvl>
    <w:lvl w:ilvl="6" w:tplc="C7C44DF8">
      <w:numFmt w:val="bullet"/>
      <w:lvlText w:val="•"/>
      <w:lvlJc w:val="left"/>
      <w:pPr>
        <w:ind w:left="6653" w:hanging="315"/>
      </w:pPr>
      <w:rPr>
        <w:rFonts w:hint="default"/>
        <w:lang w:val="ru-RU" w:eastAsia="en-US" w:bidi="ar-SA"/>
      </w:rPr>
    </w:lvl>
    <w:lvl w:ilvl="7" w:tplc="85EAD64A">
      <w:numFmt w:val="bullet"/>
      <w:lvlText w:val="•"/>
      <w:lvlJc w:val="left"/>
      <w:pPr>
        <w:ind w:left="7612" w:hanging="315"/>
      </w:pPr>
      <w:rPr>
        <w:rFonts w:hint="default"/>
        <w:lang w:val="ru-RU" w:eastAsia="en-US" w:bidi="ar-SA"/>
      </w:rPr>
    </w:lvl>
    <w:lvl w:ilvl="8" w:tplc="6A409DD4">
      <w:numFmt w:val="bullet"/>
      <w:lvlText w:val="•"/>
      <w:lvlJc w:val="left"/>
      <w:pPr>
        <w:ind w:left="8571" w:hanging="315"/>
      </w:pPr>
      <w:rPr>
        <w:rFonts w:hint="default"/>
        <w:lang w:val="ru-RU" w:eastAsia="en-US" w:bidi="ar-SA"/>
      </w:rPr>
    </w:lvl>
  </w:abstractNum>
  <w:abstractNum w:abstractNumId="34" w15:restartNumberingAfterBreak="0">
    <w:nsid w:val="7A7E7F8E"/>
    <w:multiLevelType w:val="hybridMultilevel"/>
    <w:tmpl w:val="6B980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51BA0"/>
    <w:multiLevelType w:val="multilevel"/>
    <w:tmpl w:val="1934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C2211A"/>
    <w:multiLevelType w:val="hybridMultilevel"/>
    <w:tmpl w:val="3B3E4B52"/>
    <w:lvl w:ilvl="0" w:tplc="9ACA9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2400">
    <w:abstractNumId w:val="27"/>
  </w:num>
  <w:num w:numId="2" w16cid:durableId="212933905">
    <w:abstractNumId w:val="1"/>
  </w:num>
  <w:num w:numId="3" w16cid:durableId="672612494">
    <w:abstractNumId w:val="18"/>
  </w:num>
  <w:num w:numId="4" w16cid:durableId="1213806277">
    <w:abstractNumId w:val="12"/>
  </w:num>
  <w:num w:numId="5" w16cid:durableId="408966164">
    <w:abstractNumId w:val="15"/>
  </w:num>
  <w:num w:numId="6" w16cid:durableId="728848790">
    <w:abstractNumId w:val="25"/>
  </w:num>
  <w:num w:numId="7" w16cid:durableId="552693180">
    <w:abstractNumId w:val="0"/>
  </w:num>
  <w:num w:numId="8" w16cid:durableId="1296982775">
    <w:abstractNumId w:val="17"/>
  </w:num>
  <w:num w:numId="9" w16cid:durableId="1979650036">
    <w:abstractNumId w:val="14"/>
  </w:num>
  <w:num w:numId="10" w16cid:durableId="448551007">
    <w:abstractNumId w:val="21"/>
  </w:num>
  <w:num w:numId="11" w16cid:durableId="1191214935">
    <w:abstractNumId w:val="29"/>
  </w:num>
  <w:num w:numId="12" w16cid:durableId="852305473">
    <w:abstractNumId w:val="5"/>
  </w:num>
  <w:num w:numId="13" w16cid:durableId="1741098911">
    <w:abstractNumId w:val="36"/>
  </w:num>
  <w:num w:numId="14" w16cid:durableId="1793742007">
    <w:abstractNumId w:val="6"/>
  </w:num>
  <w:num w:numId="15" w16cid:durableId="1482189655">
    <w:abstractNumId w:val="9"/>
  </w:num>
  <w:num w:numId="16" w16cid:durableId="1964385827">
    <w:abstractNumId w:val="22"/>
  </w:num>
  <w:num w:numId="17" w16cid:durableId="929699103">
    <w:abstractNumId w:val="35"/>
  </w:num>
  <w:num w:numId="18" w16cid:durableId="1865247972">
    <w:abstractNumId w:val="30"/>
  </w:num>
  <w:num w:numId="19" w16cid:durableId="1624460233">
    <w:abstractNumId w:val="8"/>
  </w:num>
  <w:num w:numId="20" w16cid:durableId="2002461087">
    <w:abstractNumId w:val="33"/>
  </w:num>
  <w:num w:numId="21" w16cid:durableId="1930044644">
    <w:abstractNumId w:val="32"/>
  </w:num>
  <w:num w:numId="22" w16cid:durableId="226379393">
    <w:abstractNumId w:val="2"/>
  </w:num>
  <w:num w:numId="23" w16cid:durableId="340469034">
    <w:abstractNumId w:val="34"/>
  </w:num>
  <w:num w:numId="24" w16cid:durableId="1494835695">
    <w:abstractNumId w:val="31"/>
  </w:num>
  <w:num w:numId="25" w16cid:durableId="229970968">
    <w:abstractNumId w:val="3"/>
  </w:num>
  <w:num w:numId="26" w16cid:durableId="1901862141">
    <w:abstractNumId w:val="24"/>
  </w:num>
  <w:num w:numId="27" w16cid:durableId="2097358854">
    <w:abstractNumId w:val="7"/>
  </w:num>
  <w:num w:numId="28" w16cid:durableId="1954896802">
    <w:abstractNumId w:val="28"/>
  </w:num>
  <w:num w:numId="29" w16cid:durableId="2097358379">
    <w:abstractNumId w:val="11"/>
  </w:num>
  <w:num w:numId="30" w16cid:durableId="314142394">
    <w:abstractNumId w:val="10"/>
  </w:num>
  <w:num w:numId="31" w16cid:durableId="1143501373">
    <w:abstractNumId w:val="4"/>
  </w:num>
  <w:num w:numId="32" w16cid:durableId="73167927">
    <w:abstractNumId w:val="16"/>
  </w:num>
  <w:num w:numId="33" w16cid:durableId="1626472970">
    <w:abstractNumId w:val="23"/>
  </w:num>
  <w:num w:numId="34" w16cid:durableId="1788770954">
    <w:abstractNumId w:val="19"/>
  </w:num>
  <w:num w:numId="35" w16cid:durableId="1829903991">
    <w:abstractNumId w:val="13"/>
  </w:num>
  <w:num w:numId="36" w16cid:durableId="1017732096">
    <w:abstractNumId w:val="20"/>
  </w:num>
  <w:num w:numId="37" w16cid:durableId="6507192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FC"/>
    <w:rsid w:val="00001438"/>
    <w:rsid w:val="000049A9"/>
    <w:rsid w:val="000053D5"/>
    <w:rsid w:val="0001444F"/>
    <w:rsid w:val="000155A8"/>
    <w:rsid w:val="0001689C"/>
    <w:rsid w:val="00017329"/>
    <w:rsid w:val="00017D06"/>
    <w:rsid w:val="00021DCC"/>
    <w:rsid w:val="00023F4B"/>
    <w:rsid w:val="000256B7"/>
    <w:rsid w:val="00026242"/>
    <w:rsid w:val="00030850"/>
    <w:rsid w:val="00030AAB"/>
    <w:rsid w:val="00031ED6"/>
    <w:rsid w:val="000333BD"/>
    <w:rsid w:val="00036DCA"/>
    <w:rsid w:val="000408E1"/>
    <w:rsid w:val="00041B4B"/>
    <w:rsid w:val="00042398"/>
    <w:rsid w:val="000431B4"/>
    <w:rsid w:val="00043B9B"/>
    <w:rsid w:val="000470EF"/>
    <w:rsid w:val="000537EA"/>
    <w:rsid w:val="000550C1"/>
    <w:rsid w:val="00064A8A"/>
    <w:rsid w:val="00065579"/>
    <w:rsid w:val="000700E5"/>
    <w:rsid w:val="000705C0"/>
    <w:rsid w:val="00072B86"/>
    <w:rsid w:val="00082327"/>
    <w:rsid w:val="0009076E"/>
    <w:rsid w:val="000B3E48"/>
    <w:rsid w:val="000C073E"/>
    <w:rsid w:val="000C2D76"/>
    <w:rsid w:val="000C3510"/>
    <w:rsid w:val="000C42B9"/>
    <w:rsid w:val="000D37EC"/>
    <w:rsid w:val="000E63BC"/>
    <w:rsid w:val="000E63E2"/>
    <w:rsid w:val="000F27BB"/>
    <w:rsid w:val="000F646A"/>
    <w:rsid w:val="000F6474"/>
    <w:rsid w:val="000F7892"/>
    <w:rsid w:val="00102673"/>
    <w:rsid w:val="00103519"/>
    <w:rsid w:val="00103FE5"/>
    <w:rsid w:val="0011462E"/>
    <w:rsid w:val="00114E83"/>
    <w:rsid w:val="00132430"/>
    <w:rsid w:val="00133E91"/>
    <w:rsid w:val="00141ED9"/>
    <w:rsid w:val="00144314"/>
    <w:rsid w:val="00150AD0"/>
    <w:rsid w:val="00153D64"/>
    <w:rsid w:val="0016664C"/>
    <w:rsid w:val="001815EC"/>
    <w:rsid w:val="001867B0"/>
    <w:rsid w:val="00192CEB"/>
    <w:rsid w:val="00192F94"/>
    <w:rsid w:val="0019668C"/>
    <w:rsid w:val="001974A8"/>
    <w:rsid w:val="001A0BFF"/>
    <w:rsid w:val="001A341A"/>
    <w:rsid w:val="001A43CB"/>
    <w:rsid w:val="001B0576"/>
    <w:rsid w:val="001B43F4"/>
    <w:rsid w:val="001B4C4B"/>
    <w:rsid w:val="001B5918"/>
    <w:rsid w:val="001C0F9B"/>
    <w:rsid w:val="001C1506"/>
    <w:rsid w:val="001C2037"/>
    <w:rsid w:val="001C3E55"/>
    <w:rsid w:val="001C530B"/>
    <w:rsid w:val="001D3387"/>
    <w:rsid w:val="001D4EF1"/>
    <w:rsid w:val="001D51F2"/>
    <w:rsid w:val="001D53A8"/>
    <w:rsid w:val="001E18A4"/>
    <w:rsid w:val="001F1F51"/>
    <w:rsid w:val="001F28C2"/>
    <w:rsid w:val="001F5547"/>
    <w:rsid w:val="001F713A"/>
    <w:rsid w:val="001F7CDD"/>
    <w:rsid w:val="002000EB"/>
    <w:rsid w:val="00202875"/>
    <w:rsid w:val="00207299"/>
    <w:rsid w:val="002142BA"/>
    <w:rsid w:val="00217E35"/>
    <w:rsid w:val="002233AD"/>
    <w:rsid w:val="00226208"/>
    <w:rsid w:val="00226B78"/>
    <w:rsid w:val="00230FA4"/>
    <w:rsid w:val="00232B76"/>
    <w:rsid w:val="00236AF9"/>
    <w:rsid w:val="00237D21"/>
    <w:rsid w:val="00241729"/>
    <w:rsid w:val="002457A6"/>
    <w:rsid w:val="002558B1"/>
    <w:rsid w:val="00256054"/>
    <w:rsid w:val="00264283"/>
    <w:rsid w:val="002702B0"/>
    <w:rsid w:val="0027217F"/>
    <w:rsid w:val="00274A9D"/>
    <w:rsid w:val="002750BB"/>
    <w:rsid w:val="002827A7"/>
    <w:rsid w:val="00284CDD"/>
    <w:rsid w:val="00285B76"/>
    <w:rsid w:val="00287760"/>
    <w:rsid w:val="00292E3B"/>
    <w:rsid w:val="002933A0"/>
    <w:rsid w:val="002937DC"/>
    <w:rsid w:val="0029496B"/>
    <w:rsid w:val="00296008"/>
    <w:rsid w:val="002971AD"/>
    <w:rsid w:val="00297265"/>
    <w:rsid w:val="00297517"/>
    <w:rsid w:val="002A1E59"/>
    <w:rsid w:val="002A2711"/>
    <w:rsid w:val="002B1A8E"/>
    <w:rsid w:val="002B1B9B"/>
    <w:rsid w:val="002B61C2"/>
    <w:rsid w:val="002C36B9"/>
    <w:rsid w:val="002C3F57"/>
    <w:rsid w:val="002C4022"/>
    <w:rsid w:val="002C7472"/>
    <w:rsid w:val="002D5933"/>
    <w:rsid w:val="002D6C94"/>
    <w:rsid w:val="002E3775"/>
    <w:rsid w:val="002E5014"/>
    <w:rsid w:val="002F20CE"/>
    <w:rsid w:val="002F6F5C"/>
    <w:rsid w:val="00301402"/>
    <w:rsid w:val="003046AF"/>
    <w:rsid w:val="00317EA8"/>
    <w:rsid w:val="00341EA9"/>
    <w:rsid w:val="003425CB"/>
    <w:rsid w:val="00343AC0"/>
    <w:rsid w:val="00350063"/>
    <w:rsid w:val="00352929"/>
    <w:rsid w:val="00354FB7"/>
    <w:rsid w:val="003553CC"/>
    <w:rsid w:val="0035762F"/>
    <w:rsid w:val="0036231C"/>
    <w:rsid w:val="003627E6"/>
    <w:rsid w:val="0036391E"/>
    <w:rsid w:val="00365477"/>
    <w:rsid w:val="00366990"/>
    <w:rsid w:val="003726AD"/>
    <w:rsid w:val="00376196"/>
    <w:rsid w:val="00380752"/>
    <w:rsid w:val="00390EF9"/>
    <w:rsid w:val="00391FF1"/>
    <w:rsid w:val="003925A6"/>
    <w:rsid w:val="003974BE"/>
    <w:rsid w:val="003A1752"/>
    <w:rsid w:val="003A20FD"/>
    <w:rsid w:val="003A2690"/>
    <w:rsid w:val="003A42BD"/>
    <w:rsid w:val="003A6BBA"/>
    <w:rsid w:val="003B54B2"/>
    <w:rsid w:val="003B7241"/>
    <w:rsid w:val="003C1A24"/>
    <w:rsid w:val="003C67F5"/>
    <w:rsid w:val="003D2FD6"/>
    <w:rsid w:val="003D4602"/>
    <w:rsid w:val="003D50E6"/>
    <w:rsid w:val="003D624D"/>
    <w:rsid w:val="003E6C14"/>
    <w:rsid w:val="003F35AF"/>
    <w:rsid w:val="003F6D43"/>
    <w:rsid w:val="0040100B"/>
    <w:rsid w:val="00403187"/>
    <w:rsid w:val="00403967"/>
    <w:rsid w:val="00404DA8"/>
    <w:rsid w:val="00405F01"/>
    <w:rsid w:val="00410E4F"/>
    <w:rsid w:val="00413305"/>
    <w:rsid w:val="00413D23"/>
    <w:rsid w:val="004140F0"/>
    <w:rsid w:val="0041639B"/>
    <w:rsid w:val="004175E2"/>
    <w:rsid w:val="00420677"/>
    <w:rsid w:val="004270EA"/>
    <w:rsid w:val="004309EA"/>
    <w:rsid w:val="0043101C"/>
    <w:rsid w:val="004313EF"/>
    <w:rsid w:val="0043488B"/>
    <w:rsid w:val="00436991"/>
    <w:rsid w:val="0044022F"/>
    <w:rsid w:val="00445F58"/>
    <w:rsid w:val="00447730"/>
    <w:rsid w:val="00450717"/>
    <w:rsid w:val="004514C9"/>
    <w:rsid w:val="0045183D"/>
    <w:rsid w:val="00453626"/>
    <w:rsid w:val="00455830"/>
    <w:rsid w:val="00457324"/>
    <w:rsid w:val="0046385E"/>
    <w:rsid w:val="00465CEB"/>
    <w:rsid w:val="00470636"/>
    <w:rsid w:val="00475897"/>
    <w:rsid w:val="00480C30"/>
    <w:rsid w:val="00480EBE"/>
    <w:rsid w:val="00481F9F"/>
    <w:rsid w:val="00482195"/>
    <w:rsid w:val="004839AA"/>
    <w:rsid w:val="004859B0"/>
    <w:rsid w:val="004959D2"/>
    <w:rsid w:val="004A3942"/>
    <w:rsid w:val="004A4D24"/>
    <w:rsid w:val="004B12D7"/>
    <w:rsid w:val="004B33C4"/>
    <w:rsid w:val="004B75CD"/>
    <w:rsid w:val="004B7713"/>
    <w:rsid w:val="004C0DAC"/>
    <w:rsid w:val="004C1404"/>
    <w:rsid w:val="004C1865"/>
    <w:rsid w:val="004C24D2"/>
    <w:rsid w:val="004D3DA7"/>
    <w:rsid w:val="004D41C1"/>
    <w:rsid w:val="004D6D15"/>
    <w:rsid w:val="004E323C"/>
    <w:rsid w:val="004E3FF6"/>
    <w:rsid w:val="004F1B74"/>
    <w:rsid w:val="004F502F"/>
    <w:rsid w:val="0050315F"/>
    <w:rsid w:val="005061DC"/>
    <w:rsid w:val="00507FB5"/>
    <w:rsid w:val="00511AE0"/>
    <w:rsid w:val="00515E7E"/>
    <w:rsid w:val="00517B7A"/>
    <w:rsid w:val="005279B6"/>
    <w:rsid w:val="00530D9D"/>
    <w:rsid w:val="00532B9A"/>
    <w:rsid w:val="005343E5"/>
    <w:rsid w:val="00534C20"/>
    <w:rsid w:val="0053508B"/>
    <w:rsid w:val="005478B1"/>
    <w:rsid w:val="00551730"/>
    <w:rsid w:val="00562BF6"/>
    <w:rsid w:val="00570429"/>
    <w:rsid w:val="005704E7"/>
    <w:rsid w:val="00571EBE"/>
    <w:rsid w:val="00576667"/>
    <w:rsid w:val="0058030E"/>
    <w:rsid w:val="00581E8A"/>
    <w:rsid w:val="005856B9"/>
    <w:rsid w:val="00591FAB"/>
    <w:rsid w:val="00593599"/>
    <w:rsid w:val="005A2298"/>
    <w:rsid w:val="005A384D"/>
    <w:rsid w:val="005A4434"/>
    <w:rsid w:val="005A48B2"/>
    <w:rsid w:val="005B2FFE"/>
    <w:rsid w:val="005B7B9F"/>
    <w:rsid w:val="005C12DA"/>
    <w:rsid w:val="005C3545"/>
    <w:rsid w:val="005C40BD"/>
    <w:rsid w:val="005D7A69"/>
    <w:rsid w:val="005E3EE7"/>
    <w:rsid w:val="005E551D"/>
    <w:rsid w:val="00605D30"/>
    <w:rsid w:val="00620730"/>
    <w:rsid w:val="00620B8C"/>
    <w:rsid w:val="006226B0"/>
    <w:rsid w:val="00624A47"/>
    <w:rsid w:val="00632501"/>
    <w:rsid w:val="006329AB"/>
    <w:rsid w:val="00634BB5"/>
    <w:rsid w:val="00640373"/>
    <w:rsid w:val="0064136D"/>
    <w:rsid w:val="00647A04"/>
    <w:rsid w:val="00647DD3"/>
    <w:rsid w:val="00655B2F"/>
    <w:rsid w:val="00655D86"/>
    <w:rsid w:val="0065691E"/>
    <w:rsid w:val="0066330D"/>
    <w:rsid w:val="006638F0"/>
    <w:rsid w:val="00665BA8"/>
    <w:rsid w:val="00676709"/>
    <w:rsid w:val="00677265"/>
    <w:rsid w:val="00681443"/>
    <w:rsid w:val="0068426A"/>
    <w:rsid w:val="00686948"/>
    <w:rsid w:val="006A60B5"/>
    <w:rsid w:val="006B039D"/>
    <w:rsid w:val="006B0EFC"/>
    <w:rsid w:val="006C30F0"/>
    <w:rsid w:val="006C3463"/>
    <w:rsid w:val="006C377E"/>
    <w:rsid w:val="006D0F60"/>
    <w:rsid w:val="006D7F7F"/>
    <w:rsid w:val="006E6E0F"/>
    <w:rsid w:val="006E7D5C"/>
    <w:rsid w:val="006F1492"/>
    <w:rsid w:val="006F3572"/>
    <w:rsid w:val="006F43F0"/>
    <w:rsid w:val="006F5E44"/>
    <w:rsid w:val="00701F7B"/>
    <w:rsid w:val="007024B5"/>
    <w:rsid w:val="007052C6"/>
    <w:rsid w:val="0071574E"/>
    <w:rsid w:val="0072033C"/>
    <w:rsid w:val="00724802"/>
    <w:rsid w:val="00724F9C"/>
    <w:rsid w:val="00732A60"/>
    <w:rsid w:val="007369C5"/>
    <w:rsid w:val="00737D58"/>
    <w:rsid w:val="00737F6C"/>
    <w:rsid w:val="00742881"/>
    <w:rsid w:val="00746A16"/>
    <w:rsid w:val="007477B4"/>
    <w:rsid w:val="00751C9D"/>
    <w:rsid w:val="007524CE"/>
    <w:rsid w:val="00761607"/>
    <w:rsid w:val="007732F5"/>
    <w:rsid w:val="00775A4C"/>
    <w:rsid w:val="007770B3"/>
    <w:rsid w:val="00777E2E"/>
    <w:rsid w:val="0078058C"/>
    <w:rsid w:val="007903D2"/>
    <w:rsid w:val="0079441C"/>
    <w:rsid w:val="00795C57"/>
    <w:rsid w:val="00796B5D"/>
    <w:rsid w:val="007975B7"/>
    <w:rsid w:val="007A4167"/>
    <w:rsid w:val="007B050D"/>
    <w:rsid w:val="007B2164"/>
    <w:rsid w:val="007D75A7"/>
    <w:rsid w:val="007E3394"/>
    <w:rsid w:val="007E5C15"/>
    <w:rsid w:val="007E7A59"/>
    <w:rsid w:val="007F3FBA"/>
    <w:rsid w:val="007F4A37"/>
    <w:rsid w:val="007F6540"/>
    <w:rsid w:val="007F7A2B"/>
    <w:rsid w:val="0080109C"/>
    <w:rsid w:val="00801741"/>
    <w:rsid w:val="00803C2A"/>
    <w:rsid w:val="008051F8"/>
    <w:rsid w:val="008066EE"/>
    <w:rsid w:val="008070CA"/>
    <w:rsid w:val="00812316"/>
    <w:rsid w:val="00813615"/>
    <w:rsid w:val="008143BE"/>
    <w:rsid w:val="00825B16"/>
    <w:rsid w:val="00825ED2"/>
    <w:rsid w:val="00831756"/>
    <w:rsid w:val="00834CD3"/>
    <w:rsid w:val="00844253"/>
    <w:rsid w:val="008465D0"/>
    <w:rsid w:val="0085492D"/>
    <w:rsid w:val="0086006F"/>
    <w:rsid w:val="00860075"/>
    <w:rsid w:val="00866FCB"/>
    <w:rsid w:val="008707E5"/>
    <w:rsid w:val="00873EB2"/>
    <w:rsid w:val="00874030"/>
    <w:rsid w:val="00880725"/>
    <w:rsid w:val="00881AE0"/>
    <w:rsid w:val="008A26E9"/>
    <w:rsid w:val="008A5FB1"/>
    <w:rsid w:val="008B32D7"/>
    <w:rsid w:val="008B7361"/>
    <w:rsid w:val="008D4FF5"/>
    <w:rsid w:val="008E084F"/>
    <w:rsid w:val="008E4880"/>
    <w:rsid w:val="008F1487"/>
    <w:rsid w:val="008F1537"/>
    <w:rsid w:val="008F46A2"/>
    <w:rsid w:val="008F4C76"/>
    <w:rsid w:val="008F6CB3"/>
    <w:rsid w:val="0090378B"/>
    <w:rsid w:val="00904D25"/>
    <w:rsid w:val="009074E5"/>
    <w:rsid w:val="009079A1"/>
    <w:rsid w:val="00912358"/>
    <w:rsid w:val="00915523"/>
    <w:rsid w:val="009160F6"/>
    <w:rsid w:val="00920789"/>
    <w:rsid w:val="00921D24"/>
    <w:rsid w:val="0092770E"/>
    <w:rsid w:val="00931E18"/>
    <w:rsid w:val="00934DEE"/>
    <w:rsid w:val="009365B3"/>
    <w:rsid w:val="009509ED"/>
    <w:rsid w:val="00950CCA"/>
    <w:rsid w:val="0095567A"/>
    <w:rsid w:val="0095626C"/>
    <w:rsid w:val="009633C4"/>
    <w:rsid w:val="009662EA"/>
    <w:rsid w:val="009729EC"/>
    <w:rsid w:val="00974558"/>
    <w:rsid w:val="00974742"/>
    <w:rsid w:val="009750E0"/>
    <w:rsid w:val="0098237E"/>
    <w:rsid w:val="009869F2"/>
    <w:rsid w:val="009929AD"/>
    <w:rsid w:val="00993836"/>
    <w:rsid w:val="00995702"/>
    <w:rsid w:val="009A1E15"/>
    <w:rsid w:val="009A5BDA"/>
    <w:rsid w:val="009B2101"/>
    <w:rsid w:val="009B63AB"/>
    <w:rsid w:val="009C33A3"/>
    <w:rsid w:val="009C5961"/>
    <w:rsid w:val="009D00DD"/>
    <w:rsid w:val="009D6E2E"/>
    <w:rsid w:val="009D750F"/>
    <w:rsid w:val="009E02B9"/>
    <w:rsid w:val="009E3343"/>
    <w:rsid w:val="009E62C0"/>
    <w:rsid w:val="009E6D9F"/>
    <w:rsid w:val="009E7A1F"/>
    <w:rsid w:val="009F6AB4"/>
    <w:rsid w:val="00A05278"/>
    <w:rsid w:val="00A11003"/>
    <w:rsid w:val="00A11ECB"/>
    <w:rsid w:val="00A12D90"/>
    <w:rsid w:val="00A138AB"/>
    <w:rsid w:val="00A143BD"/>
    <w:rsid w:val="00A14F18"/>
    <w:rsid w:val="00A276DA"/>
    <w:rsid w:val="00A27D37"/>
    <w:rsid w:val="00A4001E"/>
    <w:rsid w:val="00A448C2"/>
    <w:rsid w:val="00A51F6A"/>
    <w:rsid w:val="00A54227"/>
    <w:rsid w:val="00A6235E"/>
    <w:rsid w:val="00A644BF"/>
    <w:rsid w:val="00A647D9"/>
    <w:rsid w:val="00A65704"/>
    <w:rsid w:val="00A72F4E"/>
    <w:rsid w:val="00A737CB"/>
    <w:rsid w:val="00A74FF4"/>
    <w:rsid w:val="00A77116"/>
    <w:rsid w:val="00A80438"/>
    <w:rsid w:val="00A87A97"/>
    <w:rsid w:val="00A9238B"/>
    <w:rsid w:val="00A924B3"/>
    <w:rsid w:val="00A95ABD"/>
    <w:rsid w:val="00A95F73"/>
    <w:rsid w:val="00A96B48"/>
    <w:rsid w:val="00A97C46"/>
    <w:rsid w:val="00AA0277"/>
    <w:rsid w:val="00AA0B3E"/>
    <w:rsid w:val="00AA675E"/>
    <w:rsid w:val="00AB0F1C"/>
    <w:rsid w:val="00AB5762"/>
    <w:rsid w:val="00AB6EF1"/>
    <w:rsid w:val="00AC74D5"/>
    <w:rsid w:val="00AD3076"/>
    <w:rsid w:val="00AE54F7"/>
    <w:rsid w:val="00AE7218"/>
    <w:rsid w:val="00AF0473"/>
    <w:rsid w:val="00AF1C57"/>
    <w:rsid w:val="00AF39D5"/>
    <w:rsid w:val="00B12515"/>
    <w:rsid w:val="00B207DB"/>
    <w:rsid w:val="00B20B69"/>
    <w:rsid w:val="00B249CE"/>
    <w:rsid w:val="00B30909"/>
    <w:rsid w:val="00B30E6A"/>
    <w:rsid w:val="00B42D13"/>
    <w:rsid w:val="00B42FAE"/>
    <w:rsid w:val="00B438F8"/>
    <w:rsid w:val="00B47CC6"/>
    <w:rsid w:val="00B56F04"/>
    <w:rsid w:val="00B5728F"/>
    <w:rsid w:val="00B66FA3"/>
    <w:rsid w:val="00B76ABD"/>
    <w:rsid w:val="00B80ED5"/>
    <w:rsid w:val="00B81C73"/>
    <w:rsid w:val="00B90E84"/>
    <w:rsid w:val="00B9441A"/>
    <w:rsid w:val="00BA0BCF"/>
    <w:rsid w:val="00BA5525"/>
    <w:rsid w:val="00BA79F8"/>
    <w:rsid w:val="00BB0591"/>
    <w:rsid w:val="00BB334F"/>
    <w:rsid w:val="00BB3783"/>
    <w:rsid w:val="00BB54F4"/>
    <w:rsid w:val="00BC2C64"/>
    <w:rsid w:val="00BC659C"/>
    <w:rsid w:val="00BC7906"/>
    <w:rsid w:val="00BD31E3"/>
    <w:rsid w:val="00BD48E6"/>
    <w:rsid w:val="00BD504C"/>
    <w:rsid w:val="00BE2AE2"/>
    <w:rsid w:val="00BE50B1"/>
    <w:rsid w:val="00BE5C84"/>
    <w:rsid w:val="00BE5F18"/>
    <w:rsid w:val="00C028F5"/>
    <w:rsid w:val="00C0402C"/>
    <w:rsid w:val="00C05573"/>
    <w:rsid w:val="00C11292"/>
    <w:rsid w:val="00C11777"/>
    <w:rsid w:val="00C12558"/>
    <w:rsid w:val="00C15C29"/>
    <w:rsid w:val="00C16AE2"/>
    <w:rsid w:val="00C175FF"/>
    <w:rsid w:val="00C261D4"/>
    <w:rsid w:val="00C2636E"/>
    <w:rsid w:val="00C266F3"/>
    <w:rsid w:val="00C32FB3"/>
    <w:rsid w:val="00C33059"/>
    <w:rsid w:val="00C35B91"/>
    <w:rsid w:val="00C42B0D"/>
    <w:rsid w:val="00C664AA"/>
    <w:rsid w:val="00C66A63"/>
    <w:rsid w:val="00C67F68"/>
    <w:rsid w:val="00C77660"/>
    <w:rsid w:val="00C82D15"/>
    <w:rsid w:val="00C841D2"/>
    <w:rsid w:val="00C85007"/>
    <w:rsid w:val="00C8559C"/>
    <w:rsid w:val="00C90814"/>
    <w:rsid w:val="00C9357A"/>
    <w:rsid w:val="00C935AA"/>
    <w:rsid w:val="00C952D9"/>
    <w:rsid w:val="00C959B1"/>
    <w:rsid w:val="00CA13BF"/>
    <w:rsid w:val="00CA282B"/>
    <w:rsid w:val="00CB2A8F"/>
    <w:rsid w:val="00CB30FF"/>
    <w:rsid w:val="00CC275B"/>
    <w:rsid w:val="00CC3710"/>
    <w:rsid w:val="00CC57C4"/>
    <w:rsid w:val="00CD07ED"/>
    <w:rsid w:val="00CD0CCF"/>
    <w:rsid w:val="00CD2C5E"/>
    <w:rsid w:val="00CD3718"/>
    <w:rsid w:val="00CD5118"/>
    <w:rsid w:val="00CD79DE"/>
    <w:rsid w:val="00CE0796"/>
    <w:rsid w:val="00CE08B5"/>
    <w:rsid w:val="00CE0A27"/>
    <w:rsid w:val="00CE6B31"/>
    <w:rsid w:val="00CF34FD"/>
    <w:rsid w:val="00CF54C0"/>
    <w:rsid w:val="00CF692C"/>
    <w:rsid w:val="00D02D18"/>
    <w:rsid w:val="00D061AF"/>
    <w:rsid w:val="00D12FBD"/>
    <w:rsid w:val="00D25031"/>
    <w:rsid w:val="00D26D1C"/>
    <w:rsid w:val="00D33D8A"/>
    <w:rsid w:val="00D3489D"/>
    <w:rsid w:val="00D4176D"/>
    <w:rsid w:val="00D47308"/>
    <w:rsid w:val="00D50C1A"/>
    <w:rsid w:val="00D52A15"/>
    <w:rsid w:val="00D546A5"/>
    <w:rsid w:val="00D623D6"/>
    <w:rsid w:val="00D6482D"/>
    <w:rsid w:val="00D66F2C"/>
    <w:rsid w:val="00D72CE2"/>
    <w:rsid w:val="00D83BEA"/>
    <w:rsid w:val="00D968AC"/>
    <w:rsid w:val="00D9771D"/>
    <w:rsid w:val="00DA07AE"/>
    <w:rsid w:val="00DA0A07"/>
    <w:rsid w:val="00DA3300"/>
    <w:rsid w:val="00DA35FD"/>
    <w:rsid w:val="00DA4C84"/>
    <w:rsid w:val="00DA712A"/>
    <w:rsid w:val="00DA754B"/>
    <w:rsid w:val="00DB0C52"/>
    <w:rsid w:val="00DB3563"/>
    <w:rsid w:val="00DB70BC"/>
    <w:rsid w:val="00DB7E7C"/>
    <w:rsid w:val="00DC1487"/>
    <w:rsid w:val="00DC62BB"/>
    <w:rsid w:val="00DD02E4"/>
    <w:rsid w:val="00DD149E"/>
    <w:rsid w:val="00DD239D"/>
    <w:rsid w:val="00DD4D49"/>
    <w:rsid w:val="00DE0E8C"/>
    <w:rsid w:val="00DE4111"/>
    <w:rsid w:val="00DE6E16"/>
    <w:rsid w:val="00DF7A31"/>
    <w:rsid w:val="00E0226C"/>
    <w:rsid w:val="00E1068E"/>
    <w:rsid w:val="00E12CDC"/>
    <w:rsid w:val="00E16EFE"/>
    <w:rsid w:val="00E21CC4"/>
    <w:rsid w:val="00E224CB"/>
    <w:rsid w:val="00E23852"/>
    <w:rsid w:val="00E26C54"/>
    <w:rsid w:val="00E27305"/>
    <w:rsid w:val="00E32490"/>
    <w:rsid w:val="00E32DBF"/>
    <w:rsid w:val="00E33518"/>
    <w:rsid w:val="00E40EB1"/>
    <w:rsid w:val="00E41911"/>
    <w:rsid w:val="00E53E3A"/>
    <w:rsid w:val="00E54AD9"/>
    <w:rsid w:val="00E56231"/>
    <w:rsid w:val="00E671E0"/>
    <w:rsid w:val="00E70318"/>
    <w:rsid w:val="00E71A67"/>
    <w:rsid w:val="00E7325B"/>
    <w:rsid w:val="00E74241"/>
    <w:rsid w:val="00E77BD6"/>
    <w:rsid w:val="00E80D4F"/>
    <w:rsid w:val="00E86B97"/>
    <w:rsid w:val="00E87A49"/>
    <w:rsid w:val="00E93273"/>
    <w:rsid w:val="00E957B9"/>
    <w:rsid w:val="00E97166"/>
    <w:rsid w:val="00E97FF8"/>
    <w:rsid w:val="00EA2FED"/>
    <w:rsid w:val="00EA5793"/>
    <w:rsid w:val="00EB4CAD"/>
    <w:rsid w:val="00EB6FCB"/>
    <w:rsid w:val="00EC194E"/>
    <w:rsid w:val="00EC3915"/>
    <w:rsid w:val="00EC3B78"/>
    <w:rsid w:val="00EC4BC5"/>
    <w:rsid w:val="00EC69C5"/>
    <w:rsid w:val="00ED63FC"/>
    <w:rsid w:val="00EE0860"/>
    <w:rsid w:val="00EE3CC9"/>
    <w:rsid w:val="00EE3DA7"/>
    <w:rsid w:val="00EE7AEB"/>
    <w:rsid w:val="00EF0DFB"/>
    <w:rsid w:val="00EF2C1A"/>
    <w:rsid w:val="00EF7007"/>
    <w:rsid w:val="00EF7D17"/>
    <w:rsid w:val="00F01CED"/>
    <w:rsid w:val="00F04913"/>
    <w:rsid w:val="00F076AB"/>
    <w:rsid w:val="00F1720F"/>
    <w:rsid w:val="00F17D04"/>
    <w:rsid w:val="00F256E5"/>
    <w:rsid w:val="00F26FEA"/>
    <w:rsid w:val="00F3212D"/>
    <w:rsid w:val="00F36FBB"/>
    <w:rsid w:val="00F376B8"/>
    <w:rsid w:val="00F40436"/>
    <w:rsid w:val="00F45B21"/>
    <w:rsid w:val="00F46A33"/>
    <w:rsid w:val="00F513DE"/>
    <w:rsid w:val="00F5174B"/>
    <w:rsid w:val="00F57F4D"/>
    <w:rsid w:val="00F60975"/>
    <w:rsid w:val="00F66863"/>
    <w:rsid w:val="00F71B81"/>
    <w:rsid w:val="00F77A38"/>
    <w:rsid w:val="00F82BE7"/>
    <w:rsid w:val="00F8339E"/>
    <w:rsid w:val="00F8752F"/>
    <w:rsid w:val="00F8773B"/>
    <w:rsid w:val="00FB14FB"/>
    <w:rsid w:val="00FB2F5A"/>
    <w:rsid w:val="00FC0917"/>
    <w:rsid w:val="00FC2F91"/>
    <w:rsid w:val="00FD1E45"/>
    <w:rsid w:val="00FD2F8C"/>
    <w:rsid w:val="00FD6B2F"/>
    <w:rsid w:val="00FE45C5"/>
    <w:rsid w:val="00FE4A80"/>
    <w:rsid w:val="00FE54F4"/>
    <w:rsid w:val="00FF0FFB"/>
    <w:rsid w:val="00FF21B5"/>
    <w:rsid w:val="00FF3989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CA9F"/>
  <w15:docId w15:val="{37F540C2-0805-4980-A3F3-6BE22AF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9B1"/>
  </w:style>
  <w:style w:type="paragraph" w:styleId="1">
    <w:name w:val="heading 1"/>
    <w:basedOn w:val="a"/>
    <w:link w:val="10"/>
    <w:uiPriority w:val="9"/>
    <w:qFormat/>
    <w:rsid w:val="00E97166"/>
    <w:pPr>
      <w:widowControl w:val="0"/>
      <w:autoSpaceDE w:val="0"/>
      <w:autoSpaceDN w:val="0"/>
      <w:spacing w:before="72" w:after="0" w:line="240" w:lineRule="auto"/>
      <w:ind w:left="99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2FB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26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2636E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basedOn w:val="a"/>
    <w:next w:val="a7"/>
    <w:rsid w:val="004F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5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qFormat/>
    <w:rsid w:val="004F502F"/>
    <w:rPr>
      <w:i/>
      <w:iCs/>
    </w:rPr>
  </w:style>
  <w:style w:type="character" w:styleId="a9">
    <w:name w:val="Strong"/>
    <w:qFormat/>
    <w:rsid w:val="004F502F"/>
    <w:rPr>
      <w:b/>
      <w:bCs/>
    </w:rPr>
  </w:style>
  <w:style w:type="paragraph" w:customStyle="1" w:styleId="aa">
    <w:name w:val="Содержимое таблицы"/>
    <w:basedOn w:val="a"/>
    <w:rsid w:val="004F502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4F502F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semiHidden/>
    <w:rsid w:val="00A1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A12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A12D9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9716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971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47DD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7DD3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35762F"/>
    <w:pPr>
      <w:spacing w:after="0" w:line="240" w:lineRule="auto"/>
      <w:ind w:firstLine="5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74030"/>
    <w:pPr>
      <w:ind w:left="720"/>
    </w:pPr>
    <w:rPr>
      <w:rFonts w:ascii="Calibri" w:eastAsia="Times New Roman" w:hAnsi="Calibri" w:cs="Calibri"/>
    </w:rPr>
  </w:style>
  <w:style w:type="character" w:styleId="af">
    <w:name w:val="FollowedHyperlink"/>
    <w:basedOn w:val="a0"/>
    <w:uiPriority w:val="99"/>
    <w:semiHidden/>
    <w:unhideWhenUsed/>
    <w:rsid w:val="009662EA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E93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E9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A0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A0277"/>
  </w:style>
  <w:style w:type="paragraph" w:styleId="af3">
    <w:name w:val="footer"/>
    <w:basedOn w:val="a"/>
    <w:link w:val="af4"/>
    <w:uiPriority w:val="99"/>
    <w:unhideWhenUsed/>
    <w:rsid w:val="00AA0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A0277"/>
  </w:style>
  <w:style w:type="table" w:customStyle="1" w:styleId="TableNormal2">
    <w:name w:val="Table Normal2"/>
    <w:rsid w:val="00481F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704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3B72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C34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D2C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Нет"/>
    <w:rsid w:val="000C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2533" TargetMode="External"/><Relationship Id="rId13" Type="http://schemas.openxmlformats.org/officeDocument/2006/relationships/hyperlink" Target="https://vkvideo.ru/video-200443615_45623905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video-200443615_45623907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mc.pioner-samara.ru/index.php/metodicheskie-material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ideo-200443615_456239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200443615_456239079" TargetMode="External"/><Relationship Id="rId10" Type="http://schemas.openxmlformats.org/officeDocument/2006/relationships/hyperlink" Target="https://vk.com/malenkyakter?w=wall-200443615_3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video-76498312_456242083" TargetMode="External"/><Relationship Id="rId14" Type="http://schemas.openxmlformats.org/officeDocument/2006/relationships/hyperlink" Target="https://vkvideo.ru/video-200443615_456239082?t=5m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08D02-3106-4FDF-A542-A19492D6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7246</Words>
  <Characters>41304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А.В. (97)</dc:creator>
  <cp:lastModifiedBy>Журавлева А.В. (97)</cp:lastModifiedBy>
  <cp:revision>10</cp:revision>
  <cp:lastPrinted>2025-06-30T10:54:00Z</cp:lastPrinted>
  <dcterms:created xsi:type="dcterms:W3CDTF">2025-06-25T10:51:00Z</dcterms:created>
  <dcterms:modified xsi:type="dcterms:W3CDTF">2025-07-07T12:40:00Z</dcterms:modified>
</cp:coreProperties>
</file>