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C39A" w14:textId="624D2243" w:rsidR="000308D3" w:rsidRPr="00E555FF" w:rsidRDefault="00590E44" w:rsidP="001830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5FF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Методический (тематический) аудит </w:t>
      </w:r>
      <w:r w:rsidR="00183052" w:rsidRPr="00E555FF">
        <w:rPr>
          <w:rFonts w:ascii="Times New Roman" w:hAnsi="Times New Roman" w:cs="Times New Roman"/>
          <w:b/>
          <w:bCs/>
          <w:sz w:val="28"/>
          <w:szCs w:val="28"/>
        </w:rPr>
        <w:t>в 2022 году</w:t>
      </w:r>
    </w:p>
    <w:p w14:paraId="4428509C" w14:textId="59A95C91" w:rsidR="00183052" w:rsidRPr="00183052" w:rsidRDefault="00183052" w:rsidP="001830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2FA87D" w14:textId="7EC4B4C6" w:rsidR="000B5971" w:rsidRDefault="00183052" w:rsidP="001830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052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государственным заданием государственного бюджетного учреждения дополнительного профессионального образования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Центра профессионального образования и распоряжени</w:t>
      </w:r>
      <w:r w:rsidR="00E555F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Самарской области от 28.03.2022 №327-р «О</w:t>
      </w:r>
      <w:r w:rsidRPr="00183052">
        <w:t xml:space="preserve"> </w:t>
      </w:r>
      <w:r w:rsidRPr="00183052">
        <w:rPr>
          <w:rFonts w:ascii="Times New Roman" w:hAnsi="Times New Roman" w:cs="Times New Roman"/>
          <w:sz w:val="28"/>
          <w:szCs w:val="28"/>
        </w:rPr>
        <w:t>проведении в профессиональных образовательных организациях Самарской области методического (тематического) аудита результатов обновления/совершенствования образовательных программ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» в</w:t>
      </w:r>
      <w:r w:rsidRPr="00183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052">
        <w:rPr>
          <w:rFonts w:ascii="Times New Roman" w:hAnsi="Times New Roman" w:cs="Times New Roman"/>
          <w:sz w:val="28"/>
          <w:szCs w:val="28"/>
        </w:rPr>
        <w:t>апреле 2022 года</w:t>
      </w:r>
      <w:r>
        <w:rPr>
          <w:rFonts w:ascii="Times New Roman" w:hAnsi="Times New Roman" w:cs="Times New Roman"/>
          <w:sz w:val="28"/>
          <w:szCs w:val="28"/>
        </w:rPr>
        <w:t xml:space="preserve"> был проведен методический (тематический) аудит</w:t>
      </w:r>
      <w:r w:rsidR="00AC3CE4">
        <w:rPr>
          <w:rFonts w:ascii="Times New Roman" w:hAnsi="Times New Roman" w:cs="Times New Roman"/>
          <w:sz w:val="28"/>
          <w:szCs w:val="28"/>
        </w:rPr>
        <w:t xml:space="preserve"> по 124 образовательным программам среднего профессионального образования (далее – ОП СПО) в 63 профессиональных образовательных организаций (далее – ПОО)</w:t>
      </w:r>
      <w:r w:rsidR="00E555FF">
        <w:rPr>
          <w:rFonts w:ascii="Times New Roman" w:hAnsi="Times New Roman" w:cs="Times New Roman"/>
          <w:sz w:val="28"/>
          <w:szCs w:val="28"/>
        </w:rPr>
        <w:t>.</w:t>
      </w:r>
    </w:p>
    <w:p w14:paraId="51511618" w14:textId="39B7DC14" w:rsidR="00183052" w:rsidRDefault="00AC3CE4" w:rsidP="001830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етодический (тематический) аудит, который состоял из двух этапов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55FF">
        <w:rPr>
          <w:rFonts w:ascii="Times New Roman" w:hAnsi="Times New Roman" w:cs="Times New Roman"/>
          <w:sz w:val="28"/>
          <w:szCs w:val="28"/>
        </w:rPr>
        <w:t>Н</w:t>
      </w:r>
      <w:r w:rsidR="000B5971">
        <w:rPr>
          <w:rFonts w:ascii="Times New Roman" w:hAnsi="Times New Roman" w:cs="Times New Roman"/>
          <w:sz w:val="28"/>
          <w:szCs w:val="28"/>
        </w:rPr>
        <w:t xml:space="preserve">а первом этапе </w:t>
      </w:r>
      <w:r w:rsidR="000054F0">
        <w:rPr>
          <w:rFonts w:ascii="Times New Roman" w:hAnsi="Times New Roman" w:cs="Times New Roman"/>
          <w:sz w:val="28"/>
          <w:szCs w:val="28"/>
        </w:rPr>
        <w:t xml:space="preserve">ПОО </w:t>
      </w:r>
      <w:r w:rsidR="00E555FF">
        <w:rPr>
          <w:rFonts w:ascii="Times New Roman" w:hAnsi="Times New Roman" w:cs="Times New Roman"/>
          <w:sz w:val="28"/>
          <w:szCs w:val="28"/>
        </w:rPr>
        <w:t>в рамках внутренней системы оценки качества образования</w:t>
      </w:r>
      <w:r w:rsidR="00E555FF">
        <w:rPr>
          <w:rFonts w:ascii="Times New Roman" w:hAnsi="Times New Roman" w:cs="Times New Roman"/>
          <w:sz w:val="28"/>
          <w:szCs w:val="28"/>
        </w:rPr>
        <w:t xml:space="preserve"> </w:t>
      </w:r>
      <w:r w:rsidR="001B5116">
        <w:rPr>
          <w:rFonts w:ascii="Times New Roman" w:hAnsi="Times New Roman" w:cs="Times New Roman"/>
          <w:sz w:val="28"/>
          <w:szCs w:val="28"/>
        </w:rPr>
        <w:t xml:space="preserve">самостоятельно провели внутренний контроль (аудит) </w:t>
      </w:r>
      <w:r w:rsidR="001B5116" w:rsidRPr="001B5116">
        <w:rPr>
          <w:rFonts w:ascii="Times New Roman" w:hAnsi="Times New Roman" w:cs="Times New Roman"/>
          <w:sz w:val="28"/>
          <w:szCs w:val="28"/>
        </w:rPr>
        <w:t xml:space="preserve">соответствия содержания </w:t>
      </w:r>
      <w:r w:rsidR="00800CBF">
        <w:rPr>
          <w:rFonts w:ascii="Times New Roman" w:hAnsi="Times New Roman" w:cs="Times New Roman"/>
          <w:sz w:val="28"/>
          <w:szCs w:val="28"/>
        </w:rPr>
        <w:t xml:space="preserve">ОП СПО </w:t>
      </w:r>
      <w:r w:rsidR="001B5116" w:rsidRPr="001B5116">
        <w:rPr>
          <w:rFonts w:ascii="Times New Roman" w:hAnsi="Times New Roman" w:cs="Times New Roman"/>
          <w:sz w:val="28"/>
          <w:szCs w:val="28"/>
        </w:rPr>
        <w:t>требованиям профессиональных стандартов, демонстрационного экзамена по стандартам Ворлдскиллс Россия, чемпионатов «Молодые профессионалы» (Ворлдскиллс Россия), запросам регионального рынка труда</w:t>
      </w:r>
      <w:r w:rsidR="00517F23">
        <w:rPr>
          <w:rFonts w:ascii="Times New Roman" w:hAnsi="Times New Roman" w:cs="Times New Roman"/>
          <w:sz w:val="28"/>
          <w:szCs w:val="28"/>
        </w:rPr>
        <w:t xml:space="preserve"> по ранее разработанному чек-листу</w:t>
      </w:r>
      <w:r w:rsidR="00E555FF">
        <w:rPr>
          <w:rFonts w:ascii="Times New Roman" w:hAnsi="Times New Roman" w:cs="Times New Roman"/>
          <w:sz w:val="28"/>
          <w:szCs w:val="28"/>
        </w:rPr>
        <w:t xml:space="preserve">. На основании результатов </w:t>
      </w:r>
      <w:r w:rsidR="00E555FF" w:rsidRPr="00E555FF">
        <w:rPr>
          <w:rFonts w:ascii="Times New Roman" w:hAnsi="Times New Roman" w:cs="Times New Roman"/>
          <w:sz w:val="28"/>
          <w:szCs w:val="28"/>
        </w:rPr>
        <w:t>внутренн</w:t>
      </w:r>
      <w:r w:rsidR="00E555FF">
        <w:rPr>
          <w:rFonts w:ascii="Times New Roman" w:hAnsi="Times New Roman" w:cs="Times New Roman"/>
          <w:sz w:val="28"/>
          <w:szCs w:val="28"/>
        </w:rPr>
        <w:t>его</w:t>
      </w:r>
      <w:r w:rsidR="00E555FF" w:rsidRPr="00E555F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E555FF">
        <w:rPr>
          <w:rFonts w:ascii="Times New Roman" w:hAnsi="Times New Roman" w:cs="Times New Roman"/>
          <w:sz w:val="28"/>
          <w:szCs w:val="28"/>
        </w:rPr>
        <w:t>я</w:t>
      </w:r>
      <w:r w:rsidR="00E555FF" w:rsidRPr="00E555FF">
        <w:rPr>
          <w:rFonts w:ascii="Times New Roman" w:hAnsi="Times New Roman" w:cs="Times New Roman"/>
          <w:sz w:val="28"/>
          <w:szCs w:val="28"/>
        </w:rPr>
        <w:t xml:space="preserve"> (аудит</w:t>
      </w:r>
      <w:r w:rsidR="00E555FF">
        <w:rPr>
          <w:rFonts w:ascii="Times New Roman" w:hAnsi="Times New Roman" w:cs="Times New Roman"/>
          <w:sz w:val="28"/>
          <w:szCs w:val="28"/>
        </w:rPr>
        <w:t>а</w:t>
      </w:r>
      <w:r w:rsidR="00E555FF" w:rsidRPr="00E555FF">
        <w:rPr>
          <w:rFonts w:ascii="Times New Roman" w:hAnsi="Times New Roman" w:cs="Times New Roman"/>
          <w:sz w:val="28"/>
          <w:szCs w:val="28"/>
        </w:rPr>
        <w:t>)</w:t>
      </w:r>
      <w:r w:rsidR="006E65D5">
        <w:rPr>
          <w:rFonts w:ascii="Times New Roman" w:hAnsi="Times New Roman" w:cs="Times New Roman"/>
          <w:sz w:val="28"/>
          <w:szCs w:val="28"/>
        </w:rPr>
        <w:t xml:space="preserve"> принимались управленческие решения по устранению выявленных замечаний.</w:t>
      </w:r>
    </w:p>
    <w:p w14:paraId="1728E891" w14:textId="7635CDD1" w:rsidR="00800CBF" w:rsidRDefault="00800CBF" w:rsidP="001830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800CBF">
        <w:rPr>
          <w:rFonts w:ascii="Times New Roman" w:hAnsi="Times New Roman" w:cs="Times New Roman"/>
          <w:sz w:val="28"/>
          <w:szCs w:val="28"/>
        </w:rPr>
        <w:t>внутренн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00CBF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00CBF">
        <w:rPr>
          <w:rFonts w:ascii="Times New Roman" w:hAnsi="Times New Roman" w:cs="Times New Roman"/>
          <w:sz w:val="28"/>
          <w:szCs w:val="28"/>
        </w:rPr>
        <w:t xml:space="preserve"> (аудит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0C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решались следующие задачи:</w:t>
      </w:r>
    </w:p>
    <w:p w14:paraId="6D857537" w14:textId="3BBD4E94" w:rsidR="00800CBF" w:rsidRPr="00FF797E" w:rsidRDefault="00800CBF" w:rsidP="00800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797E">
        <w:rPr>
          <w:rFonts w:ascii="Times New Roman" w:hAnsi="Times New Roman" w:cs="Times New Roman"/>
          <w:sz w:val="28"/>
          <w:szCs w:val="28"/>
        </w:rPr>
        <w:t xml:space="preserve">олучение достоверной информации при точечной (тематической) проверке отдельного аспекта процесса реализации </w:t>
      </w:r>
      <w:r>
        <w:rPr>
          <w:rFonts w:ascii="Times New Roman" w:hAnsi="Times New Roman" w:cs="Times New Roman"/>
          <w:sz w:val="28"/>
          <w:szCs w:val="28"/>
        </w:rPr>
        <w:t>ОП СПО и среднего общего образования;</w:t>
      </w:r>
    </w:p>
    <w:p w14:paraId="33EEA376" w14:textId="40ED57D1" w:rsidR="00800CBF" w:rsidRPr="00FF797E" w:rsidRDefault="00800CBF" w:rsidP="00800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F797E">
        <w:rPr>
          <w:rFonts w:ascii="Times New Roman" w:hAnsi="Times New Roman" w:cs="Times New Roman"/>
          <w:sz w:val="28"/>
          <w:szCs w:val="28"/>
        </w:rPr>
        <w:t xml:space="preserve">ыявление, обобщение и распространение лучшего опыта работы структурных подразделений и отдельных должностных лиц внутри </w:t>
      </w:r>
      <w:r>
        <w:rPr>
          <w:rFonts w:ascii="Times New Roman" w:hAnsi="Times New Roman" w:cs="Times New Roman"/>
          <w:sz w:val="28"/>
          <w:szCs w:val="28"/>
        </w:rPr>
        <w:t>ПОО;</w:t>
      </w:r>
    </w:p>
    <w:p w14:paraId="0925B7A7" w14:textId="4036B02C" w:rsidR="00800CBF" w:rsidRDefault="00800CBF" w:rsidP="00800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F797E">
        <w:rPr>
          <w:rFonts w:ascii="Times New Roman" w:hAnsi="Times New Roman" w:cs="Times New Roman"/>
          <w:sz w:val="28"/>
          <w:szCs w:val="28"/>
        </w:rPr>
        <w:t xml:space="preserve">азвитие внутренней системы повышения квалификации на основе принципа «обучение действием».  </w:t>
      </w:r>
    </w:p>
    <w:p w14:paraId="098B8EF1" w14:textId="35263E65" w:rsidR="00800CBF" w:rsidRDefault="006E65D5" w:rsidP="00800CB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0B5971">
        <w:rPr>
          <w:rFonts w:ascii="Times New Roman" w:hAnsi="Times New Roman" w:cs="Times New Roman"/>
          <w:sz w:val="28"/>
          <w:szCs w:val="28"/>
        </w:rPr>
        <w:t xml:space="preserve">а втором этапе ЦПО Самарской области </w:t>
      </w:r>
      <w:r w:rsidR="00F34212">
        <w:rPr>
          <w:rFonts w:ascii="Times New Roman" w:hAnsi="Times New Roman" w:cs="Times New Roman"/>
          <w:sz w:val="28"/>
          <w:szCs w:val="28"/>
        </w:rPr>
        <w:t xml:space="preserve">провел анализ результатов </w:t>
      </w:r>
      <w:r w:rsidR="000054F0">
        <w:rPr>
          <w:rFonts w:ascii="Times New Roman" w:hAnsi="Times New Roman" w:cs="Times New Roman"/>
          <w:sz w:val="28"/>
          <w:szCs w:val="28"/>
        </w:rPr>
        <w:t xml:space="preserve">проведенного ПОО </w:t>
      </w:r>
      <w:r w:rsidR="000054F0" w:rsidRPr="000054F0">
        <w:rPr>
          <w:rFonts w:ascii="Times New Roman" w:hAnsi="Times New Roman" w:cs="Times New Roman"/>
          <w:sz w:val="28"/>
          <w:szCs w:val="28"/>
        </w:rPr>
        <w:t>внутренн</w:t>
      </w:r>
      <w:r w:rsidR="00E555FF">
        <w:rPr>
          <w:rFonts w:ascii="Times New Roman" w:hAnsi="Times New Roman" w:cs="Times New Roman"/>
          <w:sz w:val="28"/>
          <w:szCs w:val="28"/>
        </w:rPr>
        <w:t>его</w:t>
      </w:r>
      <w:r w:rsidR="000054F0" w:rsidRPr="000054F0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E555FF">
        <w:rPr>
          <w:rFonts w:ascii="Times New Roman" w:hAnsi="Times New Roman" w:cs="Times New Roman"/>
          <w:sz w:val="28"/>
          <w:szCs w:val="28"/>
        </w:rPr>
        <w:t>я</w:t>
      </w:r>
      <w:r w:rsidR="000054F0" w:rsidRPr="000054F0">
        <w:rPr>
          <w:rFonts w:ascii="Times New Roman" w:hAnsi="Times New Roman" w:cs="Times New Roman"/>
          <w:sz w:val="28"/>
          <w:szCs w:val="28"/>
        </w:rPr>
        <w:t xml:space="preserve"> (аудит</w:t>
      </w:r>
      <w:r w:rsidR="00E555FF">
        <w:rPr>
          <w:rFonts w:ascii="Times New Roman" w:hAnsi="Times New Roman" w:cs="Times New Roman"/>
          <w:sz w:val="28"/>
          <w:szCs w:val="28"/>
        </w:rPr>
        <w:t>а</w:t>
      </w:r>
      <w:r w:rsidR="000054F0" w:rsidRPr="000054F0">
        <w:rPr>
          <w:rFonts w:ascii="Times New Roman" w:hAnsi="Times New Roman" w:cs="Times New Roman"/>
          <w:sz w:val="28"/>
          <w:szCs w:val="28"/>
        </w:rPr>
        <w:t xml:space="preserve">) соответствия содержания </w:t>
      </w:r>
      <w:r w:rsidR="009648D1">
        <w:rPr>
          <w:rFonts w:ascii="Times New Roman" w:hAnsi="Times New Roman" w:cs="Times New Roman"/>
          <w:sz w:val="28"/>
          <w:szCs w:val="28"/>
        </w:rPr>
        <w:t>ОП СПО</w:t>
      </w:r>
      <w:r w:rsidR="000054F0" w:rsidRPr="000054F0">
        <w:rPr>
          <w:rFonts w:ascii="Times New Roman" w:hAnsi="Times New Roman" w:cs="Times New Roman"/>
          <w:sz w:val="28"/>
          <w:szCs w:val="28"/>
        </w:rPr>
        <w:t xml:space="preserve"> требованиям профессиональных стандартов, демонстрационного экзамена по стандартам Ворлдскиллс Россия, чемпионатов «Молодые профессионалы» (Ворлдскиллс Россия), запросам регионального рынка труда</w:t>
      </w:r>
      <w:r>
        <w:rPr>
          <w:rFonts w:ascii="Times New Roman" w:hAnsi="Times New Roman" w:cs="Times New Roman"/>
          <w:sz w:val="28"/>
          <w:szCs w:val="28"/>
        </w:rPr>
        <w:t>, а также эффективность принимаемых управленческих решений.</w:t>
      </w:r>
      <w:r w:rsidR="008E07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83A70" w14:textId="77777777" w:rsidR="009357FF" w:rsidRDefault="00517F23" w:rsidP="001830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проводился по четырем блокам</w:t>
      </w:r>
      <w:r w:rsidR="009357FF">
        <w:rPr>
          <w:rFonts w:ascii="Times New Roman" w:hAnsi="Times New Roman" w:cs="Times New Roman"/>
          <w:sz w:val="28"/>
          <w:szCs w:val="28"/>
        </w:rPr>
        <w:t>:</w:t>
      </w:r>
    </w:p>
    <w:p w14:paraId="10E18138" w14:textId="133BCA30" w:rsidR="00517F23" w:rsidRDefault="009357FF" w:rsidP="00AB0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17F23" w:rsidRPr="009357FF">
        <w:rPr>
          <w:rFonts w:ascii="Times New Roman" w:hAnsi="Times New Roman" w:cs="Times New Roman"/>
          <w:sz w:val="28"/>
          <w:szCs w:val="28"/>
        </w:rPr>
        <w:t xml:space="preserve">лок 1 </w:t>
      </w:r>
      <w:r w:rsidR="00AB01BF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517F23" w:rsidRPr="009357FF">
        <w:rPr>
          <w:rFonts w:ascii="Times New Roman" w:hAnsi="Times New Roman" w:cs="Times New Roman"/>
          <w:sz w:val="28"/>
          <w:szCs w:val="28"/>
        </w:rPr>
        <w:t xml:space="preserve">тветствие содержания </w:t>
      </w:r>
      <w:r>
        <w:rPr>
          <w:rFonts w:ascii="Times New Roman" w:hAnsi="Times New Roman" w:cs="Times New Roman"/>
          <w:sz w:val="28"/>
          <w:szCs w:val="28"/>
        </w:rPr>
        <w:t xml:space="preserve">ОП СПО </w:t>
      </w:r>
      <w:r w:rsidR="00517F23" w:rsidRPr="009357FF">
        <w:rPr>
          <w:rFonts w:ascii="Times New Roman" w:hAnsi="Times New Roman" w:cs="Times New Roman"/>
          <w:sz w:val="28"/>
          <w:szCs w:val="28"/>
        </w:rPr>
        <w:t>требованиям профессиональных стандартов</w:t>
      </w:r>
      <w:r w:rsidR="00AB01BF">
        <w:rPr>
          <w:rFonts w:ascii="Times New Roman" w:hAnsi="Times New Roman" w:cs="Times New Roman"/>
          <w:sz w:val="28"/>
          <w:szCs w:val="28"/>
        </w:rPr>
        <w:t>:</w:t>
      </w:r>
      <w:r w:rsidR="00517F23" w:rsidRPr="009357FF">
        <w:rPr>
          <w:rFonts w:ascii="Times New Roman" w:hAnsi="Times New Roman" w:cs="Times New Roman"/>
          <w:sz w:val="28"/>
          <w:szCs w:val="28"/>
        </w:rPr>
        <w:t xml:space="preserve"> </w:t>
      </w:r>
      <w:r w:rsidR="00AB01BF" w:rsidRPr="00AB01BF">
        <w:rPr>
          <w:rFonts w:ascii="Times New Roman" w:hAnsi="Times New Roman" w:cs="Times New Roman"/>
          <w:sz w:val="28"/>
          <w:szCs w:val="28"/>
        </w:rPr>
        <w:t>соответствует - 84 ОП СПО (67,74%)</w:t>
      </w:r>
      <w:r w:rsidR="00AB01BF">
        <w:rPr>
          <w:rFonts w:ascii="Times New Roman" w:hAnsi="Times New Roman" w:cs="Times New Roman"/>
          <w:sz w:val="28"/>
          <w:szCs w:val="28"/>
        </w:rPr>
        <w:t xml:space="preserve">, </w:t>
      </w:r>
      <w:r w:rsidR="00AB01BF" w:rsidRPr="00AB01BF">
        <w:rPr>
          <w:rFonts w:ascii="Times New Roman" w:hAnsi="Times New Roman" w:cs="Times New Roman"/>
          <w:sz w:val="28"/>
          <w:szCs w:val="28"/>
        </w:rPr>
        <w:t>частично соответствует - 21 ОП СПО (16,94%)</w:t>
      </w:r>
      <w:r w:rsidR="00AB01BF">
        <w:rPr>
          <w:rFonts w:ascii="Times New Roman" w:hAnsi="Times New Roman" w:cs="Times New Roman"/>
          <w:sz w:val="28"/>
          <w:szCs w:val="28"/>
        </w:rPr>
        <w:t xml:space="preserve">,  </w:t>
      </w:r>
      <w:r w:rsidR="00AB01BF" w:rsidRPr="00AB01BF">
        <w:rPr>
          <w:rFonts w:ascii="Times New Roman" w:hAnsi="Times New Roman" w:cs="Times New Roman"/>
          <w:sz w:val="28"/>
          <w:szCs w:val="28"/>
        </w:rPr>
        <w:t>не соответствует/не предусмотрено ПС – 19 ОП СПО (15,32%)</w:t>
      </w:r>
      <w:r w:rsidR="00AB01BF">
        <w:rPr>
          <w:rFonts w:ascii="Times New Roman" w:hAnsi="Times New Roman" w:cs="Times New Roman"/>
          <w:sz w:val="28"/>
          <w:szCs w:val="28"/>
        </w:rPr>
        <w:t>.</w:t>
      </w:r>
    </w:p>
    <w:p w14:paraId="77C8578B" w14:textId="7A262288" w:rsidR="00AB01BF" w:rsidRDefault="00AB01BF" w:rsidP="00AB0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B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лок</w:t>
      </w:r>
      <w:r w:rsidRPr="00AB01BF">
        <w:rPr>
          <w:rFonts w:ascii="Times New Roman" w:hAnsi="Times New Roman" w:cs="Times New Roman"/>
          <w:sz w:val="28"/>
          <w:szCs w:val="28"/>
        </w:rPr>
        <w:t xml:space="preserve"> 2 </w:t>
      </w:r>
      <w:r w:rsidRPr="00AB01B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B01BF">
        <w:rPr>
          <w:rFonts w:ascii="Times New Roman" w:hAnsi="Times New Roman" w:cs="Times New Roman"/>
          <w:sz w:val="28"/>
          <w:szCs w:val="28"/>
        </w:rPr>
        <w:t xml:space="preserve">оответствие содержания </w:t>
      </w:r>
      <w:r>
        <w:rPr>
          <w:rFonts w:ascii="Times New Roman" w:hAnsi="Times New Roman" w:cs="Times New Roman"/>
          <w:sz w:val="28"/>
          <w:szCs w:val="28"/>
        </w:rPr>
        <w:t>ОП СПО</w:t>
      </w:r>
      <w:r w:rsidRPr="00AB01BF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Pr="00AB01BF">
        <w:rPr>
          <w:rFonts w:ascii="Times New Roman" w:hAnsi="Times New Roman" w:cs="Times New Roman"/>
          <w:sz w:val="28"/>
          <w:szCs w:val="28"/>
        </w:rPr>
        <w:t>демонстрационного экзамена по стандартам Ворлдскиллс Россия»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B01BF">
        <w:rPr>
          <w:rFonts w:ascii="Times New Roman" w:hAnsi="Times New Roman" w:cs="Times New Roman"/>
          <w:sz w:val="28"/>
          <w:szCs w:val="28"/>
        </w:rPr>
        <w:t xml:space="preserve"> соответствует - 64 ОП СПО (51,61%)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01BF">
        <w:rPr>
          <w:rFonts w:ascii="Times New Roman" w:hAnsi="Times New Roman" w:cs="Times New Roman"/>
          <w:sz w:val="28"/>
          <w:szCs w:val="28"/>
        </w:rPr>
        <w:t>частично соответствует – 12 ОП СПО  (9,68%)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01BF">
        <w:rPr>
          <w:rFonts w:ascii="Times New Roman" w:hAnsi="Times New Roman" w:cs="Times New Roman"/>
          <w:sz w:val="28"/>
          <w:szCs w:val="28"/>
        </w:rPr>
        <w:t>не соответствует/не предусмотрено - 39 ОП СПО (31,45%)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07C31A" w14:textId="270F929B" w:rsidR="00AB01BF" w:rsidRDefault="00AB01BF" w:rsidP="00AB0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B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лок</w:t>
      </w:r>
      <w:r w:rsidRPr="00AB01BF">
        <w:rPr>
          <w:rFonts w:ascii="Times New Roman" w:hAnsi="Times New Roman" w:cs="Times New Roman"/>
          <w:sz w:val="28"/>
          <w:szCs w:val="28"/>
        </w:rPr>
        <w:t xml:space="preserve"> 3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B01BF">
        <w:rPr>
          <w:rFonts w:ascii="Times New Roman" w:hAnsi="Times New Roman" w:cs="Times New Roman"/>
          <w:sz w:val="28"/>
          <w:szCs w:val="28"/>
        </w:rPr>
        <w:t xml:space="preserve">оответствие содержания </w:t>
      </w:r>
      <w:r>
        <w:rPr>
          <w:rFonts w:ascii="Times New Roman" w:hAnsi="Times New Roman" w:cs="Times New Roman"/>
          <w:sz w:val="28"/>
          <w:szCs w:val="28"/>
        </w:rPr>
        <w:t>ОП СПО</w:t>
      </w:r>
      <w:r w:rsidRPr="00AB01BF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Pr="00AB01BF">
        <w:rPr>
          <w:rFonts w:ascii="Times New Roman" w:hAnsi="Times New Roman" w:cs="Times New Roman"/>
          <w:sz w:val="28"/>
          <w:szCs w:val="28"/>
        </w:rPr>
        <w:t>чемпионатов «Молодые профессионалы» (WorldSkills Russia)»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B01BF">
        <w:rPr>
          <w:rFonts w:ascii="Times New Roman" w:hAnsi="Times New Roman" w:cs="Times New Roman"/>
          <w:sz w:val="28"/>
          <w:szCs w:val="28"/>
        </w:rPr>
        <w:t>соответствует – 57 ОП СПО (45,97%)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01BF">
        <w:rPr>
          <w:rFonts w:ascii="Times New Roman" w:hAnsi="Times New Roman" w:cs="Times New Roman"/>
          <w:sz w:val="28"/>
          <w:szCs w:val="28"/>
        </w:rPr>
        <w:t xml:space="preserve"> частично соответствует – 12 ОП СПО (9,68%)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01BF">
        <w:rPr>
          <w:rFonts w:ascii="Times New Roman" w:hAnsi="Times New Roman" w:cs="Times New Roman"/>
          <w:sz w:val="28"/>
          <w:szCs w:val="28"/>
        </w:rPr>
        <w:t>не соответствует/не предусмотрено - 44 ОП СПО (35,48%)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781396" w14:textId="6F6A3CDB" w:rsidR="00AB01BF" w:rsidRDefault="00753810" w:rsidP="007538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1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лок</w:t>
      </w:r>
      <w:r w:rsidRPr="00753810">
        <w:rPr>
          <w:rFonts w:ascii="Times New Roman" w:hAnsi="Times New Roman" w:cs="Times New Roman"/>
          <w:sz w:val="28"/>
          <w:szCs w:val="28"/>
        </w:rPr>
        <w:t xml:space="preserve"> 4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53810">
        <w:rPr>
          <w:rFonts w:ascii="Times New Roman" w:hAnsi="Times New Roman" w:cs="Times New Roman"/>
          <w:sz w:val="28"/>
          <w:szCs w:val="28"/>
        </w:rPr>
        <w:t xml:space="preserve">оответствие содержания </w:t>
      </w:r>
      <w:r w:rsidRPr="00753810">
        <w:rPr>
          <w:rFonts w:ascii="Times New Roman" w:hAnsi="Times New Roman" w:cs="Times New Roman"/>
          <w:sz w:val="28"/>
          <w:szCs w:val="28"/>
        </w:rPr>
        <w:t>ОП СПО запросам регионального рынка труда»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53810">
        <w:rPr>
          <w:rFonts w:ascii="Times New Roman" w:hAnsi="Times New Roman" w:cs="Times New Roman"/>
          <w:sz w:val="28"/>
          <w:szCs w:val="28"/>
        </w:rPr>
        <w:t>соответствует - 86 ОП СПО (69,35%)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3810">
        <w:rPr>
          <w:rFonts w:ascii="Times New Roman" w:hAnsi="Times New Roman" w:cs="Times New Roman"/>
          <w:sz w:val="28"/>
          <w:szCs w:val="28"/>
        </w:rPr>
        <w:t>частично соответствует – 16 ОП СПО  (12,90%)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3810">
        <w:rPr>
          <w:rFonts w:ascii="Times New Roman" w:hAnsi="Times New Roman" w:cs="Times New Roman"/>
          <w:sz w:val="28"/>
          <w:szCs w:val="28"/>
        </w:rPr>
        <w:t>не соответствует/не предусмотрено - 13 ОП СПО (10,48%)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E8776F" w14:textId="4587FFA6" w:rsidR="00FF797E" w:rsidRDefault="00FF79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97E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F797E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F797E">
        <w:rPr>
          <w:rFonts w:ascii="Times New Roman" w:hAnsi="Times New Roman" w:cs="Times New Roman"/>
          <w:sz w:val="28"/>
          <w:szCs w:val="28"/>
        </w:rPr>
        <w:t xml:space="preserve"> управленческих решений по результатам проведенного внутреннего контроля (аудита)</w:t>
      </w:r>
      <w:r>
        <w:rPr>
          <w:rFonts w:ascii="Times New Roman" w:hAnsi="Times New Roman" w:cs="Times New Roman"/>
          <w:sz w:val="28"/>
          <w:szCs w:val="28"/>
        </w:rPr>
        <w:t xml:space="preserve"> являются а</w:t>
      </w:r>
      <w:r w:rsidRPr="00FF797E">
        <w:rPr>
          <w:rFonts w:ascii="Times New Roman" w:hAnsi="Times New Roman" w:cs="Times New Roman"/>
          <w:sz w:val="28"/>
          <w:szCs w:val="28"/>
        </w:rPr>
        <w:t>ктуализация содержания ОП СПО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FF797E">
        <w:rPr>
          <w:rFonts w:ascii="Times New Roman" w:hAnsi="Times New Roman" w:cs="Times New Roman"/>
          <w:sz w:val="28"/>
          <w:szCs w:val="28"/>
        </w:rPr>
        <w:t>овершенствование документооборота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FF797E">
        <w:rPr>
          <w:rFonts w:ascii="Times New Roman" w:hAnsi="Times New Roman" w:cs="Times New Roman"/>
          <w:sz w:val="28"/>
          <w:szCs w:val="28"/>
        </w:rPr>
        <w:t>бучение 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67677D" w14:textId="5AC36F0C" w:rsidR="00AC3CE4" w:rsidRPr="009357FF" w:rsidRDefault="00E77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следующем 2023 году планируется проведение методического (тематического) аудита результатов </w:t>
      </w:r>
      <w:r w:rsidRPr="00E77758">
        <w:rPr>
          <w:rFonts w:ascii="Times New Roman" w:hAnsi="Times New Roman" w:cs="Times New Roman"/>
          <w:sz w:val="28"/>
          <w:szCs w:val="28"/>
        </w:rPr>
        <w:t xml:space="preserve">обновления/совершенствования </w:t>
      </w:r>
      <w:r>
        <w:rPr>
          <w:rFonts w:ascii="Times New Roman" w:hAnsi="Times New Roman" w:cs="Times New Roman"/>
          <w:sz w:val="28"/>
          <w:szCs w:val="28"/>
        </w:rPr>
        <w:t xml:space="preserve">ОП СПО повторно, с целью </w:t>
      </w:r>
      <w:r w:rsidR="00AC3CE4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>
        <w:rPr>
          <w:rFonts w:ascii="Times New Roman" w:hAnsi="Times New Roman" w:cs="Times New Roman"/>
          <w:sz w:val="28"/>
          <w:szCs w:val="28"/>
        </w:rPr>
        <w:t>положительной или отрицательной динамики</w:t>
      </w:r>
      <w:r w:rsidR="00D17836">
        <w:rPr>
          <w:rFonts w:ascii="Times New Roman" w:hAnsi="Times New Roman" w:cs="Times New Roman"/>
          <w:sz w:val="28"/>
          <w:szCs w:val="28"/>
        </w:rPr>
        <w:t xml:space="preserve"> актуализации ОП СПО.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3CE4" w:rsidRPr="009357FF" w:rsidSect="00E777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E2411"/>
    <w:multiLevelType w:val="hybridMultilevel"/>
    <w:tmpl w:val="77AC9EF0"/>
    <w:lvl w:ilvl="0" w:tplc="CC345F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1811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44"/>
    <w:rsid w:val="000054F0"/>
    <w:rsid w:val="000308D3"/>
    <w:rsid w:val="000B5971"/>
    <w:rsid w:val="00183052"/>
    <w:rsid w:val="001B5116"/>
    <w:rsid w:val="00517F23"/>
    <w:rsid w:val="00590E44"/>
    <w:rsid w:val="006E65D5"/>
    <w:rsid w:val="00736B22"/>
    <w:rsid w:val="00753810"/>
    <w:rsid w:val="00800CBF"/>
    <w:rsid w:val="008E07D0"/>
    <w:rsid w:val="009357FF"/>
    <w:rsid w:val="009648D1"/>
    <w:rsid w:val="00AB01BF"/>
    <w:rsid w:val="00AC3CE4"/>
    <w:rsid w:val="00D17836"/>
    <w:rsid w:val="00E555FF"/>
    <w:rsid w:val="00E77758"/>
    <w:rsid w:val="00F34212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45BF"/>
  <w15:chartTrackingRefBased/>
  <w15:docId w15:val="{21ADD454-2B40-4468-AA8B-B1EF97F9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 Ельцова</dc:creator>
  <cp:keywords/>
  <dc:description/>
  <cp:lastModifiedBy>Людмила Николаевна Ельцова</cp:lastModifiedBy>
  <cp:revision>8</cp:revision>
  <dcterms:created xsi:type="dcterms:W3CDTF">2022-07-01T06:27:00Z</dcterms:created>
  <dcterms:modified xsi:type="dcterms:W3CDTF">2022-07-01T11:17:00Z</dcterms:modified>
</cp:coreProperties>
</file>