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5E7" w:rsidRPr="00F14D7A" w:rsidRDefault="006705E7" w:rsidP="006705E7">
      <w:pPr>
        <w:jc w:val="right"/>
        <w:rPr>
          <w:rFonts w:ascii="Times New Roman" w:hAnsi="Times New Roman" w:cs="Times New Roman"/>
          <w:sz w:val="28"/>
          <w:szCs w:val="28"/>
        </w:rPr>
      </w:pPr>
      <w:r w:rsidRPr="00F14D7A">
        <w:rPr>
          <w:rFonts w:ascii="Times New Roman" w:hAnsi="Times New Roman" w:cs="Times New Roman"/>
          <w:sz w:val="28"/>
          <w:szCs w:val="28"/>
        </w:rPr>
        <w:t>Автор: Жданова Анастасия Владимировна,</w:t>
      </w:r>
    </w:p>
    <w:p w:rsidR="006705E7" w:rsidRPr="00F14D7A" w:rsidRDefault="006705E7" w:rsidP="006705E7">
      <w:pPr>
        <w:jc w:val="right"/>
        <w:rPr>
          <w:rFonts w:ascii="Times New Roman" w:hAnsi="Times New Roman" w:cs="Times New Roman"/>
          <w:sz w:val="28"/>
          <w:szCs w:val="28"/>
        </w:rPr>
      </w:pPr>
      <w:r w:rsidRPr="00F14D7A">
        <w:rPr>
          <w:rFonts w:ascii="Times New Roman" w:hAnsi="Times New Roman" w:cs="Times New Roman"/>
          <w:sz w:val="28"/>
          <w:szCs w:val="28"/>
        </w:rPr>
        <w:t>мастер производственного обучения ГБПОУ БАТ</w:t>
      </w:r>
    </w:p>
    <w:p w:rsidR="006705E7" w:rsidRPr="00F14D7A" w:rsidRDefault="006705E7" w:rsidP="006705E7">
      <w:pPr>
        <w:jc w:val="center"/>
        <w:rPr>
          <w:rFonts w:ascii="Times New Roman" w:hAnsi="Times New Roman" w:cs="Times New Roman"/>
          <w:b/>
          <w:sz w:val="28"/>
          <w:szCs w:val="28"/>
        </w:rPr>
      </w:pPr>
      <w:r w:rsidRPr="00F14D7A">
        <w:rPr>
          <w:rFonts w:ascii="Times New Roman" w:hAnsi="Times New Roman" w:cs="Times New Roman"/>
          <w:b/>
          <w:sz w:val="28"/>
          <w:szCs w:val="28"/>
        </w:rPr>
        <w:t>Тема: «</w:t>
      </w:r>
      <w:r w:rsidR="00AD35AE" w:rsidRPr="00F14D7A">
        <w:rPr>
          <w:rFonts w:ascii="Times New Roman" w:hAnsi="Times New Roman" w:cs="Times New Roman"/>
          <w:b/>
          <w:sz w:val="28"/>
          <w:szCs w:val="28"/>
        </w:rPr>
        <w:t xml:space="preserve">Эффективная подготовка к практическому занятию: </w:t>
      </w:r>
    </w:p>
    <w:p w:rsidR="00AD35AE" w:rsidRPr="00F14D7A" w:rsidRDefault="00AD35AE" w:rsidP="006705E7">
      <w:pPr>
        <w:jc w:val="center"/>
        <w:rPr>
          <w:rFonts w:ascii="Times New Roman" w:hAnsi="Times New Roman" w:cs="Times New Roman"/>
          <w:b/>
          <w:sz w:val="28"/>
          <w:szCs w:val="28"/>
        </w:rPr>
      </w:pPr>
      <w:r w:rsidRPr="00F14D7A">
        <w:rPr>
          <w:rFonts w:ascii="Times New Roman" w:hAnsi="Times New Roman" w:cs="Times New Roman"/>
          <w:b/>
          <w:sz w:val="28"/>
          <w:szCs w:val="28"/>
        </w:rPr>
        <w:t>ключевые аспекты и рекомендации»</w:t>
      </w:r>
    </w:p>
    <w:p w:rsidR="00A233F8" w:rsidRPr="006705E7" w:rsidRDefault="00DF2815" w:rsidP="00B95AA3">
      <w:pPr>
        <w:spacing w:after="0"/>
        <w:ind w:firstLine="709"/>
        <w:jc w:val="both"/>
        <w:rPr>
          <w:rFonts w:ascii="Times New Roman" w:hAnsi="Times New Roman" w:cs="Times New Roman"/>
          <w:sz w:val="28"/>
          <w:szCs w:val="28"/>
        </w:rPr>
      </w:pPr>
      <w:r w:rsidRPr="00F14D7A">
        <w:rPr>
          <w:rFonts w:ascii="Times New Roman" w:hAnsi="Times New Roman" w:cs="Times New Roman"/>
          <w:sz w:val="28"/>
          <w:szCs w:val="28"/>
        </w:rPr>
        <w:t>Основная задача среднего професс</w:t>
      </w:r>
      <w:r w:rsidR="006705E7" w:rsidRPr="00F14D7A">
        <w:rPr>
          <w:rFonts w:ascii="Times New Roman" w:hAnsi="Times New Roman" w:cs="Times New Roman"/>
          <w:sz w:val="28"/>
          <w:szCs w:val="28"/>
        </w:rPr>
        <w:t xml:space="preserve">ионального образования </w:t>
      </w:r>
      <w:r w:rsidRPr="00F14D7A">
        <w:rPr>
          <w:rFonts w:ascii="Times New Roman" w:hAnsi="Times New Roman" w:cs="Times New Roman"/>
          <w:sz w:val="28"/>
          <w:szCs w:val="28"/>
        </w:rPr>
        <w:t>– это подготовка будущих специалистов к пр</w:t>
      </w:r>
      <w:r w:rsidR="006705E7" w:rsidRPr="00F14D7A">
        <w:rPr>
          <w:rFonts w:ascii="Times New Roman" w:hAnsi="Times New Roman" w:cs="Times New Roman"/>
          <w:sz w:val="28"/>
          <w:szCs w:val="28"/>
        </w:rPr>
        <w:t>едстоящей трудовой деятельности</w:t>
      </w:r>
      <w:r w:rsidRPr="00F14D7A">
        <w:rPr>
          <w:rFonts w:ascii="Times New Roman" w:hAnsi="Times New Roman" w:cs="Times New Roman"/>
          <w:sz w:val="28"/>
          <w:szCs w:val="28"/>
        </w:rPr>
        <w:t xml:space="preserve"> через грамотно организованную практико-ориентированную подготовку. Подготовка к профессиональной деятельности вк</w:t>
      </w:r>
      <w:r w:rsidR="006705E7" w:rsidRPr="00F14D7A">
        <w:rPr>
          <w:rFonts w:ascii="Times New Roman" w:hAnsi="Times New Roman" w:cs="Times New Roman"/>
          <w:sz w:val="28"/>
          <w:szCs w:val="28"/>
        </w:rPr>
        <w:t>лючает в себя</w:t>
      </w:r>
      <w:r w:rsidR="006705E7">
        <w:rPr>
          <w:rFonts w:ascii="Times New Roman" w:hAnsi="Times New Roman" w:cs="Times New Roman"/>
          <w:sz w:val="28"/>
          <w:szCs w:val="28"/>
        </w:rPr>
        <w:t xml:space="preserve"> </w:t>
      </w:r>
      <w:r w:rsidRPr="006705E7">
        <w:rPr>
          <w:rFonts w:ascii="Times New Roman" w:hAnsi="Times New Roman" w:cs="Times New Roman"/>
          <w:sz w:val="28"/>
          <w:szCs w:val="28"/>
        </w:rPr>
        <w:t xml:space="preserve">формирование профессиональных умений и приобретение первоначального практического опыта. </w:t>
      </w:r>
    </w:p>
    <w:p w:rsidR="00A233F8" w:rsidRP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Целью практических занятий является развитие познавательных способностей, самостоятельности мышления и творческой активности обучающихся через углубление, расширение, детализирование знаний, полученн</w:t>
      </w:r>
      <w:r w:rsidR="00C43D55">
        <w:rPr>
          <w:rFonts w:ascii="Times New Roman" w:hAnsi="Times New Roman" w:cs="Times New Roman"/>
          <w:sz w:val="28"/>
          <w:szCs w:val="28"/>
        </w:rPr>
        <w:t>ых на лекции в обобщенной форме,</w:t>
      </w:r>
      <w:r w:rsidRPr="006705E7">
        <w:rPr>
          <w:rFonts w:ascii="Times New Roman" w:hAnsi="Times New Roman" w:cs="Times New Roman"/>
          <w:sz w:val="28"/>
          <w:szCs w:val="28"/>
        </w:rPr>
        <w:t xml:space="preserve"> содействие выработке и формированию у студентов практических умений </w:t>
      </w:r>
      <w:r w:rsidR="006705E7">
        <w:rPr>
          <w:rFonts w:ascii="Times New Roman" w:hAnsi="Times New Roman" w:cs="Times New Roman"/>
          <w:sz w:val="28"/>
          <w:szCs w:val="28"/>
        </w:rPr>
        <w:t>выполнять определенные операции</w:t>
      </w:r>
      <w:r w:rsidRPr="006705E7">
        <w:rPr>
          <w:rFonts w:ascii="Times New Roman" w:hAnsi="Times New Roman" w:cs="Times New Roman"/>
          <w:sz w:val="28"/>
          <w:szCs w:val="28"/>
        </w:rPr>
        <w:t xml:space="preserve"> в последующей профессиональной деятельности, а также формирование общих</w:t>
      </w:r>
      <w:r w:rsidR="00C43D55">
        <w:rPr>
          <w:rFonts w:ascii="Times New Roman" w:hAnsi="Times New Roman" w:cs="Times New Roman"/>
          <w:sz w:val="28"/>
          <w:szCs w:val="28"/>
        </w:rPr>
        <w:t xml:space="preserve"> и профессиональных компетенций,</w:t>
      </w:r>
      <w:r w:rsidRPr="006705E7">
        <w:rPr>
          <w:rFonts w:ascii="Times New Roman" w:hAnsi="Times New Roman" w:cs="Times New Roman"/>
          <w:sz w:val="28"/>
          <w:szCs w:val="28"/>
        </w:rPr>
        <w:t xml:space="preserve"> формирование личности будущего специалиста. </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 xml:space="preserve">Для практических занятий основными задачами являются: </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–обучение студентов практическим приемам и методам анализа теоретических положений и концепций учебной дисциплины;</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 xml:space="preserve"> –приобретение студентами умений и навыков использования современных теоретических знаний на практике.</w:t>
      </w:r>
    </w:p>
    <w:p w:rsidR="00F14D7A" w:rsidRDefault="00F14D7A"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Для того</w:t>
      </w:r>
      <w:r w:rsidR="00C43D55">
        <w:rPr>
          <w:rFonts w:ascii="Times New Roman" w:hAnsi="Times New Roman" w:cs="Times New Roman"/>
          <w:sz w:val="28"/>
          <w:szCs w:val="28"/>
        </w:rPr>
        <w:t>,</w:t>
      </w:r>
      <w:r w:rsidRPr="006705E7">
        <w:rPr>
          <w:rFonts w:ascii="Times New Roman" w:hAnsi="Times New Roman" w:cs="Times New Roman"/>
          <w:sz w:val="28"/>
          <w:szCs w:val="28"/>
        </w:rPr>
        <w:t xml:space="preserve"> чтобы спроектировать практическое занятие, которое даст возможность наилучшим образом организовать учебно-познавательную, исследовательскую, профессиональную и другие виды деятельности обучающихся, преподаватель должен реализовать следующий алгоритм:</w:t>
      </w:r>
    </w:p>
    <w:p w:rsidR="00F14D7A" w:rsidRDefault="00F14D7A"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–изучение требований программы дисципл</w:t>
      </w:r>
      <w:r>
        <w:rPr>
          <w:rFonts w:ascii="Times New Roman" w:hAnsi="Times New Roman" w:cs="Times New Roman"/>
          <w:sz w:val="28"/>
          <w:szCs w:val="28"/>
        </w:rPr>
        <w:t>ины;</w:t>
      </w:r>
    </w:p>
    <w:p w:rsidR="00F14D7A" w:rsidRDefault="00F14D7A"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–формулировка цел</w:t>
      </w:r>
      <w:r>
        <w:rPr>
          <w:rFonts w:ascii="Times New Roman" w:hAnsi="Times New Roman" w:cs="Times New Roman"/>
          <w:sz w:val="28"/>
          <w:szCs w:val="28"/>
        </w:rPr>
        <w:t>и и задач практического занятия;</w:t>
      </w:r>
      <w:r w:rsidRPr="006705E7">
        <w:rPr>
          <w:rFonts w:ascii="Times New Roman" w:hAnsi="Times New Roman" w:cs="Times New Roman"/>
          <w:sz w:val="28"/>
          <w:szCs w:val="28"/>
        </w:rPr>
        <w:t xml:space="preserve"> </w:t>
      </w:r>
    </w:p>
    <w:p w:rsidR="00F14D7A" w:rsidRDefault="00F14D7A"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–разработка плана п</w:t>
      </w:r>
      <w:r>
        <w:rPr>
          <w:rFonts w:ascii="Times New Roman" w:hAnsi="Times New Roman" w:cs="Times New Roman"/>
          <w:sz w:val="28"/>
          <w:szCs w:val="28"/>
        </w:rPr>
        <w:t>роведения практического занятия;</w:t>
      </w:r>
      <w:r w:rsidRPr="006705E7">
        <w:rPr>
          <w:rFonts w:ascii="Times New Roman" w:hAnsi="Times New Roman" w:cs="Times New Roman"/>
          <w:sz w:val="28"/>
          <w:szCs w:val="28"/>
        </w:rPr>
        <w:t xml:space="preserve"> </w:t>
      </w:r>
    </w:p>
    <w:p w:rsidR="00F14D7A" w:rsidRDefault="00F14D7A"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–отбор содержания практического занятия (подбор типовых и нети</w:t>
      </w:r>
      <w:r>
        <w:rPr>
          <w:rFonts w:ascii="Times New Roman" w:hAnsi="Times New Roman" w:cs="Times New Roman"/>
          <w:sz w:val="28"/>
          <w:szCs w:val="28"/>
        </w:rPr>
        <w:t>повых задач, заданий, вопросов);</w:t>
      </w:r>
    </w:p>
    <w:p w:rsidR="00F14D7A" w:rsidRDefault="00F14D7A"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–обеспечение практического занятия методическими материалами, т</w:t>
      </w:r>
      <w:r>
        <w:rPr>
          <w:rFonts w:ascii="Times New Roman" w:hAnsi="Times New Roman" w:cs="Times New Roman"/>
          <w:sz w:val="28"/>
          <w:szCs w:val="28"/>
        </w:rPr>
        <w:t>ехническими средствами обучения;</w:t>
      </w:r>
      <w:r w:rsidRPr="006705E7">
        <w:rPr>
          <w:rFonts w:ascii="Times New Roman" w:hAnsi="Times New Roman" w:cs="Times New Roman"/>
          <w:sz w:val="28"/>
          <w:szCs w:val="28"/>
        </w:rPr>
        <w:t xml:space="preserve"> </w:t>
      </w:r>
    </w:p>
    <w:p w:rsidR="00F14D7A" w:rsidRDefault="00F14D7A"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–определение методов, приемов и средств поддержания интереса, внимания, стимулирования</w:t>
      </w:r>
      <w:r>
        <w:rPr>
          <w:rFonts w:ascii="Times New Roman" w:hAnsi="Times New Roman" w:cs="Times New Roman"/>
          <w:sz w:val="28"/>
          <w:szCs w:val="28"/>
        </w:rPr>
        <w:t xml:space="preserve"> творческого мышления студентов;</w:t>
      </w:r>
    </w:p>
    <w:p w:rsidR="00F14D7A" w:rsidRDefault="00F14D7A"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–моделирование практического занятия.</w:t>
      </w:r>
    </w:p>
    <w:p w:rsidR="00C43D55"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 xml:space="preserve">Содержание любого практического занятия определяется перечнем профессиональных умений по учебной дисциплине/модулю, а также характеристикой профессиональной деятельности выпускников. </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lastRenderedPageBreak/>
        <w:t>При выборе содержания и объема практического занятия следует учитывать, чтобы в совокупности по учебной дисциплине/модулю они охватывали весь круг умений, на освоение которых ориентирована данная дисциплина/модуль. При этом следует учитывать сложность и значимость изучаемого учебного материала для формирования целостного представления о содержании учебной дисциплины/модуля и предстоящей профессиональной деятельности. Материал, выносимый на практические занятия должен:</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–содержать современные достижения науки и техники в области изучаемой дисциплины;</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–быть максимально приближен к реальной профессиональной деятельности выпускника;</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–опираться на знания и умения уже сформированные у студентов на предшествующих занятиях по данной или обеспечивающей дисциплине, поддерживать связь теоретического и практического обучения;</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 xml:space="preserve">–стимулировать интерес к изучению дисциплины; </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 xml:space="preserve">–опираться на организованную самостоятельную работу студентов. Состав заданий для практического занятия должен быть спланирован с таким расчетом, чтобы за отведенное время эти задания могли быть выполнены качественно всеми обучающимися. </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Практические занятия проводятся под руководством преподавателя, который заблаговременно подготавливает всю необходимую учебно-методическую документацию для их проведения и контроля.</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Практические занятия могут носить репродуктивный, частично</w:t>
      </w:r>
      <w:r w:rsidR="006705E7">
        <w:rPr>
          <w:rFonts w:ascii="Times New Roman" w:hAnsi="Times New Roman" w:cs="Times New Roman"/>
          <w:sz w:val="28"/>
          <w:szCs w:val="28"/>
        </w:rPr>
        <w:t xml:space="preserve"> </w:t>
      </w:r>
      <w:r w:rsidRPr="006705E7">
        <w:rPr>
          <w:rFonts w:ascii="Times New Roman" w:hAnsi="Times New Roman" w:cs="Times New Roman"/>
          <w:sz w:val="28"/>
          <w:szCs w:val="28"/>
        </w:rPr>
        <w:t>поисковый и поисковый характер. При планировании практических занятий необходимо находить оптимальное соотношение репродуктивных, частично-поисковых и поисковых работ, чтобы обеспечить высокий уровень интеллектуальной деятельности. При репродуктивном характере практического занятия обучающимся даются подробные инструкции и/или методические указания, где указаны: цель работы, даны пояснения (теория, основные характеристики), оборудование, материалы и их характеристики, обозначен порядок выполнения работы, даны та</w:t>
      </w:r>
      <w:r w:rsidR="00F14D7A">
        <w:rPr>
          <w:rFonts w:ascii="Times New Roman" w:hAnsi="Times New Roman" w:cs="Times New Roman"/>
          <w:sz w:val="28"/>
          <w:szCs w:val="28"/>
        </w:rPr>
        <w:t>блицы</w:t>
      </w:r>
      <w:r w:rsidRPr="006705E7">
        <w:rPr>
          <w:rFonts w:ascii="Times New Roman" w:hAnsi="Times New Roman" w:cs="Times New Roman"/>
          <w:sz w:val="28"/>
          <w:szCs w:val="28"/>
        </w:rPr>
        <w:t>, контрольные вопросы, учебная и специальная литература</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При частично-поисковом характере практического занятия обучающиеся не пользуются подробными инструкциями, им не дан порядок выполнения необходимых действий, обучающиеся должны самостоятельного подобрать оборудование, выбрать способы выполнения работы в инструктивной и справочной литературе и д</w:t>
      </w:r>
      <w:r w:rsidR="006705E7">
        <w:rPr>
          <w:rFonts w:ascii="Times New Roman" w:hAnsi="Times New Roman" w:cs="Times New Roman"/>
          <w:sz w:val="28"/>
          <w:szCs w:val="28"/>
        </w:rPr>
        <w:t>р.</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Принципиальное изменение деятельности преподавателя и обучающегося на современном практическом занятии направлено на активизацию профессионально-эвристической деятельности обучающихся, ориентированной на конечные результаты обучения, заданные в ФГОС СПО в виде общих и профессиональных компетенций.</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lastRenderedPageBreak/>
        <w:t>Методические требования по руководству практическим занятием ориентированы на:</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–познавательную мотивацию обучающихся через активное обращение и стимулирование их собственного практического опыта;</w:t>
      </w:r>
    </w:p>
    <w:p w:rsidR="00F14D7A" w:rsidRDefault="00C43D55" w:rsidP="00B95AA3">
      <w:pPr>
        <w:spacing w:after="0"/>
        <w:ind w:firstLine="709"/>
        <w:jc w:val="both"/>
        <w:rPr>
          <w:rFonts w:ascii="Times New Roman" w:hAnsi="Times New Roman" w:cs="Times New Roman"/>
          <w:sz w:val="28"/>
          <w:szCs w:val="28"/>
        </w:rPr>
      </w:pPr>
      <w:r>
        <w:rPr>
          <w:rFonts w:ascii="Times New Roman" w:hAnsi="Times New Roman" w:cs="Times New Roman"/>
          <w:sz w:val="28"/>
          <w:szCs w:val="28"/>
        </w:rPr>
        <w:t>–</w:t>
      </w:r>
      <w:r w:rsidR="00DF2815" w:rsidRPr="006705E7">
        <w:rPr>
          <w:rFonts w:ascii="Times New Roman" w:hAnsi="Times New Roman" w:cs="Times New Roman"/>
          <w:sz w:val="28"/>
          <w:szCs w:val="28"/>
        </w:rPr>
        <w:t>обеспечение формирования общих и профессиональных компетенций;</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 xml:space="preserve">–четкую постановку задачи; </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–инструктаж к работе (осмысление обучающимися сущности задания, последовательности его выполнения);</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 xml:space="preserve">–проверку теоретической и практической готовности обучающихся к занятию; </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–выделение возможных рисков затруднений в процессе работы; –установку на самоконтроль;</w:t>
      </w:r>
    </w:p>
    <w:p w:rsid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–наблюдение за действиями обучающихся, регулирование темпа работы, помощь (при необходимости</w:t>
      </w:r>
      <w:r w:rsidR="00C43D55">
        <w:rPr>
          <w:rFonts w:ascii="Times New Roman" w:hAnsi="Times New Roman" w:cs="Times New Roman"/>
          <w:sz w:val="28"/>
          <w:szCs w:val="28"/>
        </w:rPr>
        <w:t xml:space="preserve">), коррекция действий, проверка </w:t>
      </w:r>
      <w:r w:rsidRPr="006705E7">
        <w:rPr>
          <w:rFonts w:ascii="Times New Roman" w:hAnsi="Times New Roman" w:cs="Times New Roman"/>
          <w:sz w:val="28"/>
          <w:szCs w:val="28"/>
        </w:rPr>
        <w:t>промежуточных результатов.</w:t>
      </w:r>
    </w:p>
    <w:p w:rsidR="00F14D7A"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Заключение</w:t>
      </w:r>
      <w:r w:rsidR="00F14D7A">
        <w:rPr>
          <w:rFonts w:ascii="Times New Roman" w:hAnsi="Times New Roman" w:cs="Times New Roman"/>
          <w:sz w:val="28"/>
          <w:szCs w:val="28"/>
        </w:rPr>
        <w:t>.</w:t>
      </w:r>
      <w:r w:rsidRPr="006705E7">
        <w:rPr>
          <w:rFonts w:ascii="Times New Roman" w:hAnsi="Times New Roman" w:cs="Times New Roman"/>
          <w:sz w:val="28"/>
          <w:szCs w:val="28"/>
        </w:rPr>
        <w:t xml:space="preserve"> Для усиления профессиональной направленнос</w:t>
      </w:r>
      <w:r w:rsidR="00A67015" w:rsidRPr="006705E7">
        <w:rPr>
          <w:rFonts w:ascii="Times New Roman" w:hAnsi="Times New Roman" w:cs="Times New Roman"/>
          <w:sz w:val="28"/>
          <w:szCs w:val="28"/>
        </w:rPr>
        <w:t xml:space="preserve">ти практических </w:t>
      </w:r>
      <w:r w:rsidRPr="006705E7">
        <w:rPr>
          <w:rFonts w:ascii="Times New Roman" w:hAnsi="Times New Roman" w:cs="Times New Roman"/>
          <w:sz w:val="28"/>
          <w:szCs w:val="28"/>
        </w:rPr>
        <w:t xml:space="preserve">занятий рекомендуется проведение бинарных занятий, построенных на основе межпредметных связей. На таких занятиях результаты практических заданий, полученных на одной дисциплине, являются основой для их выполнения на другой дисциплине. Рекомендуется проведение сквозных практических работ на основе внутрипредметных связей, когда результаты, полученные в одной практической работе, используются при выполнении последующих практических работ по данной дисциплине. </w:t>
      </w:r>
    </w:p>
    <w:p w:rsidR="00F14D7A"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Для повышения эффективности проведения практических занятий рекомендуются:</w:t>
      </w:r>
    </w:p>
    <w:p w:rsidR="00F14D7A"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–разработка рабочих тетрадей, практикумов, учебных комплектов, сопровождающихся методическими указаниями, применительно к конкретным специальностям;</w:t>
      </w:r>
    </w:p>
    <w:p w:rsidR="00F14D7A"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 xml:space="preserve">–использование в практике преподавания поисковых работ и заданий на проблемной основе; </w:t>
      </w:r>
    </w:p>
    <w:p w:rsidR="00F14D7A"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F14D7A"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–проведение практических занятий, связанных с выбором условий выполнения работы, конкретизацией цели, самостоятельным отбором необходимого оборудования, с выполнением логичес</w:t>
      </w:r>
      <w:r w:rsidR="00A67015" w:rsidRPr="006705E7">
        <w:rPr>
          <w:rFonts w:ascii="Times New Roman" w:hAnsi="Times New Roman" w:cs="Times New Roman"/>
          <w:sz w:val="28"/>
          <w:szCs w:val="28"/>
        </w:rPr>
        <w:t>ких заданий</w:t>
      </w:r>
      <w:r w:rsidR="00F14D7A">
        <w:rPr>
          <w:rFonts w:ascii="Times New Roman" w:hAnsi="Times New Roman" w:cs="Times New Roman"/>
          <w:sz w:val="28"/>
          <w:szCs w:val="28"/>
        </w:rPr>
        <w:t>;</w:t>
      </w:r>
    </w:p>
    <w:p w:rsidR="00A67015" w:rsidRPr="006705E7" w:rsidRDefault="00DF2815" w:rsidP="00B95AA3">
      <w:pPr>
        <w:spacing w:after="0"/>
        <w:ind w:firstLine="709"/>
        <w:jc w:val="both"/>
        <w:rPr>
          <w:rFonts w:ascii="Times New Roman" w:hAnsi="Times New Roman" w:cs="Times New Roman"/>
          <w:sz w:val="28"/>
          <w:szCs w:val="28"/>
        </w:rPr>
      </w:pPr>
      <w:r w:rsidRPr="006705E7">
        <w:rPr>
          <w:rFonts w:ascii="Times New Roman" w:hAnsi="Times New Roman" w:cs="Times New Roman"/>
          <w:sz w:val="28"/>
          <w:szCs w:val="28"/>
        </w:rPr>
        <w:t>–подбор дополнительных заданий для студентов, работающих в более быстром темпе, для эффективного использования време</w:t>
      </w:r>
      <w:r w:rsidR="00F14D7A">
        <w:rPr>
          <w:rFonts w:ascii="Times New Roman" w:hAnsi="Times New Roman" w:cs="Times New Roman"/>
          <w:sz w:val="28"/>
          <w:szCs w:val="28"/>
        </w:rPr>
        <w:t>ни, отводимого на занятии</w:t>
      </w:r>
      <w:r w:rsidRPr="006705E7">
        <w:rPr>
          <w:rFonts w:ascii="Times New Roman" w:hAnsi="Times New Roman" w:cs="Times New Roman"/>
          <w:sz w:val="28"/>
          <w:szCs w:val="28"/>
        </w:rPr>
        <w:t xml:space="preserve">. </w:t>
      </w:r>
    </w:p>
    <w:p w:rsidR="00B95AA3" w:rsidRDefault="00B95AA3" w:rsidP="00B95AA3">
      <w:pPr>
        <w:spacing w:after="0"/>
        <w:ind w:firstLine="709"/>
        <w:jc w:val="center"/>
        <w:rPr>
          <w:rFonts w:ascii="Times New Roman" w:hAnsi="Times New Roman" w:cs="Times New Roman"/>
          <w:sz w:val="28"/>
          <w:szCs w:val="28"/>
        </w:rPr>
      </w:pPr>
    </w:p>
    <w:p w:rsidR="00B95AA3" w:rsidRDefault="00B95AA3" w:rsidP="00B95AA3">
      <w:pPr>
        <w:spacing w:after="0"/>
        <w:ind w:firstLine="709"/>
        <w:jc w:val="center"/>
        <w:rPr>
          <w:rFonts w:ascii="Times New Roman" w:hAnsi="Times New Roman" w:cs="Times New Roman"/>
          <w:sz w:val="28"/>
          <w:szCs w:val="28"/>
        </w:rPr>
      </w:pPr>
    </w:p>
    <w:p w:rsidR="00C43D55" w:rsidRDefault="00C43D55" w:rsidP="00B95AA3">
      <w:pPr>
        <w:spacing w:after="0"/>
        <w:ind w:firstLine="709"/>
        <w:jc w:val="center"/>
        <w:rPr>
          <w:rFonts w:ascii="Times New Roman" w:hAnsi="Times New Roman" w:cs="Times New Roman"/>
          <w:sz w:val="28"/>
          <w:szCs w:val="28"/>
        </w:rPr>
      </w:pPr>
    </w:p>
    <w:p w:rsidR="00F14D7A" w:rsidRDefault="00DF2815" w:rsidP="00B95AA3">
      <w:pPr>
        <w:spacing w:after="0"/>
        <w:ind w:firstLine="709"/>
        <w:jc w:val="center"/>
        <w:rPr>
          <w:rFonts w:ascii="Times New Roman" w:hAnsi="Times New Roman" w:cs="Times New Roman"/>
          <w:sz w:val="28"/>
          <w:szCs w:val="28"/>
        </w:rPr>
      </w:pPr>
      <w:r w:rsidRPr="006705E7">
        <w:rPr>
          <w:rFonts w:ascii="Times New Roman" w:hAnsi="Times New Roman" w:cs="Times New Roman"/>
          <w:sz w:val="28"/>
          <w:szCs w:val="28"/>
        </w:rPr>
        <w:lastRenderedPageBreak/>
        <w:t>Литература</w:t>
      </w:r>
    </w:p>
    <w:p w:rsidR="00F14D7A" w:rsidRPr="00F14D7A" w:rsidRDefault="00DF2815" w:rsidP="00B95AA3">
      <w:pPr>
        <w:spacing w:after="0"/>
        <w:ind w:firstLine="709"/>
        <w:jc w:val="both"/>
        <w:rPr>
          <w:rFonts w:ascii="Times New Roman" w:hAnsi="Times New Roman" w:cs="Times New Roman"/>
          <w:sz w:val="28"/>
          <w:szCs w:val="28"/>
        </w:rPr>
      </w:pPr>
      <w:r w:rsidRPr="00F14D7A">
        <w:rPr>
          <w:rFonts w:ascii="Times New Roman" w:hAnsi="Times New Roman" w:cs="Times New Roman"/>
          <w:sz w:val="28"/>
          <w:szCs w:val="28"/>
        </w:rPr>
        <w:t xml:space="preserve">1. Федеральные государственные образовательные стандарты среднего профессионального и среднего общего образования актуализированные </w:t>
      </w:r>
      <w:r w:rsidR="00F14D7A" w:rsidRPr="00F14D7A">
        <w:rPr>
          <w:rFonts w:ascii="Times New Roman" w:hAnsi="Times New Roman" w:cs="Times New Roman"/>
          <w:sz w:val="28"/>
          <w:szCs w:val="28"/>
        </w:rPr>
        <w:t>по макету для ФГОС СПО</w:t>
      </w:r>
      <w:r w:rsidRPr="00F14D7A">
        <w:rPr>
          <w:rFonts w:ascii="Times New Roman" w:hAnsi="Times New Roman" w:cs="Times New Roman"/>
          <w:sz w:val="28"/>
          <w:szCs w:val="28"/>
        </w:rPr>
        <w:t xml:space="preserve">. </w:t>
      </w:r>
    </w:p>
    <w:p w:rsidR="00F14D7A" w:rsidRPr="00F14D7A" w:rsidRDefault="00F14D7A" w:rsidP="00B95AA3">
      <w:pPr>
        <w:spacing w:after="0"/>
        <w:ind w:firstLine="709"/>
        <w:jc w:val="both"/>
        <w:rPr>
          <w:rFonts w:ascii="Times New Roman" w:hAnsi="Times New Roman" w:cs="Times New Roman"/>
          <w:sz w:val="28"/>
          <w:szCs w:val="28"/>
        </w:rPr>
      </w:pPr>
      <w:r w:rsidRPr="00F14D7A">
        <w:rPr>
          <w:rFonts w:ascii="Times New Roman" w:hAnsi="Times New Roman" w:cs="Times New Roman"/>
          <w:sz w:val="28"/>
          <w:szCs w:val="28"/>
        </w:rPr>
        <w:t xml:space="preserve">2. </w:t>
      </w:r>
      <w:r w:rsidR="00DF2815" w:rsidRPr="00F14D7A">
        <w:rPr>
          <w:rFonts w:ascii="Times New Roman" w:hAnsi="Times New Roman" w:cs="Times New Roman"/>
          <w:sz w:val="28"/>
          <w:szCs w:val="28"/>
        </w:rPr>
        <w:t xml:space="preserve">Морева Н. А. Педагогика среднего профессионального образования: учеб. пособие / Н. </w:t>
      </w:r>
      <w:r w:rsidRPr="00F14D7A">
        <w:rPr>
          <w:rFonts w:ascii="Times New Roman" w:hAnsi="Times New Roman" w:cs="Times New Roman"/>
          <w:sz w:val="28"/>
          <w:szCs w:val="28"/>
        </w:rPr>
        <w:t>А. Морева. — 2-е изд. — М., 2021</w:t>
      </w:r>
      <w:r w:rsidR="00DF2815" w:rsidRPr="00F14D7A">
        <w:rPr>
          <w:rFonts w:ascii="Times New Roman" w:hAnsi="Times New Roman" w:cs="Times New Roman"/>
          <w:sz w:val="28"/>
          <w:szCs w:val="28"/>
        </w:rPr>
        <w:t>.</w:t>
      </w:r>
    </w:p>
    <w:p w:rsidR="00F14D7A" w:rsidRPr="00F14D7A" w:rsidRDefault="00F14D7A" w:rsidP="00B95AA3">
      <w:pPr>
        <w:spacing w:after="0"/>
        <w:ind w:firstLine="709"/>
        <w:jc w:val="both"/>
        <w:rPr>
          <w:rFonts w:ascii="Times New Roman" w:hAnsi="Times New Roman" w:cs="Times New Roman"/>
          <w:sz w:val="28"/>
          <w:szCs w:val="28"/>
        </w:rPr>
      </w:pPr>
      <w:r w:rsidRPr="00F14D7A">
        <w:rPr>
          <w:rFonts w:ascii="Times New Roman" w:hAnsi="Times New Roman" w:cs="Times New Roman"/>
          <w:sz w:val="28"/>
          <w:szCs w:val="28"/>
        </w:rPr>
        <w:t>3</w:t>
      </w:r>
      <w:r w:rsidR="00DF2815" w:rsidRPr="00F14D7A">
        <w:rPr>
          <w:rFonts w:ascii="Times New Roman" w:hAnsi="Times New Roman" w:cs="Times New Roman"/>
          <w:sz w:val="28"/>
          <w:szCs w:val="28"/>
        </w:rPr>
        <w:t>.Семушина, Л. Г. Содержание и технологии обучения в средних специальных учебных заведениях: Учеб. пособие для преп. учреждений сред. проф. образования / Л. Г. Семушина, Н. Г. Ярошенко. –</w:t>
      </w:r>
      <w:r w:rsidRPr="00F14D7A">
        <w:rPr>
          <w:rFonts w:ascii="Times New Roman" w:hAnsi="Times New Roman" w:cs="Times New Roman"/>
          <w:sz w:val="28"/>
          <w:szCs w:val="28"/>
        </w:rPr>
        <w:t xml:space="preserve"> М.: Мастерство, 2022</w:t>
      </w:r>
      <w:r w:rsidR="00DF2815" w:rsidRPr="00F14D7A">
        <w:rPr>
          <w:rFonts w:ascii="Times New Roman" w:hAnsi="Times New Roman" w:cs="Times New Roman"/>
          <w:sz w:val="28"/>
          <w:szCs w:val="28"/>
        </w:rPr>
        <w:t xml:space="preserve">. – 272 с. </w:t>
      </w:r>
    </w:p>
    <w:p w:rsidR="00F14D7A" w:rsidRPr="00371932" w:rsidRDefault="00F14D7A" w:rsidP="00371932">
      <w:pPr>
        <w:spacing w:after="0"/>
        <w:ind w:firstLine="709"/>
        <w:jc w:val="both"/>
        <w:rPr>
          <w:rFonts w:ascii="Times New Roman" w:hAnsi="Times New Roman" w:cs="Times New Roman"/>
          <w:sz w:val="28"/>
          <w:szCs w:val="28"/>
        </w:rPr>
      </w:pPr>
      <w:r w:rsidRPr="00F14D7A">
        <w:rPr>
          <w:rFonts w:ascii="Times New Roman" w:hAnsi="Times New Roman" w:cs="Times New Roman"/>
          <w:sz w:val="28"/>
          <w:szCs w:val="28"/>
        </w:rPr>
        <w:t>4</w:t>
      </w:r>
      <w:r w:rsidR="00DF2815" w:rsidRPr="00F14D7A">
        <w:rPr>
          <w:rFonts w:ascii="Times New Roman" w:hAnsi="Times New Roman" w:cs="Times New Roman"/>
          <w:sz w:val="28"/>
          <w:szCs w:val="28"/>
        </w:rPr>
        <w:t xml:space="preserve">.Технология проектирования практических занятий. Е.В.Витковская/ - М.: «Специалист» № 4 – </w:t>
      </w:r>
      <w:r>
        <w:rPr>
          <w:rFonts w:ascii="Times New Roman" w:hAnsi="Times New Roman" w:cs="Times New Roman"/>
          <w:sz w:val="28"/>
          <w:szCs w:val="28"/>
        </w:rPr>
        <w:t>2023</w:t>
      </w:r>
      <w:r w:rsidR="00DF2815" w:rsidRPr="00F14D7A">
        <w:rPr>
          <w:rFonts w:ascii="Times New Roman" w:hAnsi="Times New Roman" w:cs="Times New Roman"/>
          <w:sz w:val="28"/>
          <w:szCs w:val="28"/>
        </w:rPr>
        <w:t xml:space="preserve">. </w:t>
      </w:r>
      <w:bookmarkStart w:id="0" w:name="_GoBack"/>
      <w:bookmarkEnd w:id="0"/>
    </w:p>
    <w:sectPr w:rsidR="00F14D7A" w:rsidRPr="003719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B60"/>
    <w:rsid w:val="00371932"/>
    <w:rsid w:val="006705E7"/>
    <w:rsid w:val="00983CCC"/>
    <w:rsid w:val="00A233F8"/>
    <w:rsid w:val="00A67015"/>
    <w:rsid w:val="00AD35AE"/>
    <w:rsid w:val="00B95AA3"/>
    <w:rsid w:val="00C43D55"/>
    <w:rsid w:val="00DB1438"/>
    <w:rsid w:val="00DF2815"/>
    <w:rsid w:val="00F14D7A"/>
    <w:rsid w:val="00F33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07C5"/>
  <w15:chartTrackingRefBased/>
  <w15:docId w15:val="{4E25CE1F-7DC2-4B45-B2DC-EA01B98E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1100</Words>
  <Characters>6273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Жданова</dc:creator>
  <cp:keywords/>
  <dc:description/>
  <cp:lastModifiedBy>Анастасия Жданова</cp:lastModifiedBy>
  <cp:revision>9</cp:revision>
  <dcterms:created xsi:type="dcterms:W3CDTF">2024-11-05T19:12:00Z</dcterms:created>
  <dcterms:modified xsi:type="dcterms:W3CDTF">2024-12-02T17:45:00Z</dcterms:modified>
</cp:coreProperties>
</file>