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A5" w:rsidRPr="00051CCE" w:rsidRDefault="00BC7BA5" w:rsidP="00260563">
      <w:pPr>
        <w:jc w:val="center"/>
        <w:rPr>
          <w:b/>
          <w:sz w:val="28"/>
          <w:szCs w:val="28"/>
        </w:rPr>
      </w:pPr>
      <w:r w:rsidRPr="00051CCE">
        <w:rPr>
          <w:b/>
          <w:sz w:val="28"/>
          <w:szCs w:val="28"/>
        </w:rPr>
        <w:t>ШЕНТАЛИНСКИЙ ФИЛИАЛ ГОСУДАРСТВЕННОГО БЮДЖЕТНОГО ПРОФЕССИОНАЛЬНОГО ОБРАЗОВАТЕЛЬНОГО УЧРЕЖДЕНИЯ «ТОЛЬЯТТИНСКИЙ МЕДИЦИНСКИЙ КОЛЛЕДЖ»</w:t>
      </w:r>
    </w:p>
    <w:p w:rsidR="00BC7BA5" w:rsidRDefault="00BC7BA5" w:rsidP="00260563">
      <w:pPr>
        <w:pStyle w:val="a8"/>
        <w:jc w:val="center"/>
        <w:rPr>
          <w:b/>
          <w:bCs/>
        </w:rPr>
      </w:pPr>
    </w:p>
    <w:p w:rsidR="00BC7BA5" w:rsidRDefault="00BC7BA5" w:rsidP="00260563">
      <w:pPr>
        <w:pStyle w:val="a8"/>
        <w:jc w:val="center"/>
        <w:rPr>
          <w:b/>
          <w:bCs/>
        </w:rPr>
      </w:pPr>
    </w:p>
    <w:p w:rsidR="00BC7BA5" w:rsidRDefault="00BC7BA5" w:rsidP="00260563">
      <w:pPr>
        <w:pStyle w:val="a8"/>
        <w:jc w:val="center"/>
        <w:rPr>
          <w:b/>
          <w:bCs/>
        </w:rPr>
      </w:pPr>
    </w:p>
    <w:p w:rsidR="00BC7BA5" w:rsidRDefault="00BC7BA5" w:rsidP="00260563">
      <w:pPr>
        <w:pStyle w:val="a8"/>
        <w:jc w:val="center"/>
        <w:rPr>
          <w:b/>
          <w:bCs/>
        </w:rPr>
      </w:pPr>
    </w:p>
    <w:p w:rsidR="00BC7BA5" w:rsidRDefault="00BC7BA5" w:rsidP="00260563">
      <w:pPr>
        <w:pStyle w:val="a8"/>
        <w:jc w:val="center"/>
        <w:rPr>
          <w:b/>
          <w:bCs/>
        </w:rPr>
      </w:pPr>
    </w:p>
    <w:p w:rsidR="00BC7BA5" w:rsidRDefault="00BC7BA5" w:rsidP="00260563">
      <w:pPr>
        <w:pStyle w:val="a8"/>
        <w:jc w:val="center"/>
        <w:rPr>
          <w:b/>
          <w:bCs/>
        </w:rPr>
      </w:pPr>
    </w:p>
    <w:p w:rsidR="00BC7BA5" w:rsidRDefault="00BC7BA5" w:rsidP="00260563">
      <w:pPr>
        <w:pStyle w:val="a8"/>
        <w:jc w:val="center"/>
        <w:rPr>
          <w:b/>
          <w:bCs/>
        </w:rPr>
      </w:pPr>
    </w:p>
    <w:p w:rsidR="00BC7BA5" w:rsidRDefault="00BC7BA5" w:rsidP="00260563">
      <w:pPr>
        <w:pStyle w:val="a8"/>
        <w:jc w:val="center"/>
        <w:rPr>
          <w:b/>
          <w:bCs/>
        </w:rPr>
      </w:pPr>
    </w:p>
    <w:p w:rsidR="00BC7BA5" w:rsidRDefault="00BC7BA5" w:rsidP="00260563">
      <w:pPr>
        <w:pStyle w:val="a8"/>
        <w:jc w:val="center"/>
        <w:rPr>
          <w:b/>
          <w:bCs/>
        </w:rPr>
      </w:pPr>
    </w:p>
    <w:p w:rsidR="00BC7BA5" w:rsidRDefault="00BC7BA5" w:rsidP="00260563">
      <w:pPr>
        <w:pStyle w:val="a8"/>
        <w:jc w:val="center"/>
        <w:rPr>
          <w:b/>
          <w:bCs/>
        </w:rPr>
      </w:pPr>
    </w:p>
    <w:p w:rsidR="00BC7BA5" w:rsidRPr="006124DB" w:rsidRDefault="00BC7BA5" w:rsidP="00260563">
      <w:pPr>
        <w:pStyle w:val="a8"/>
        <w:jc w:val="center"/>
        <w:rPr>
          <w:b/>
          <w:bCs/>
          <w:sz w:val="52"/>
          <w:szCs w:val="52"/>
        </w:rPr>
      </w:pPr>
      <w:r w:rsidRPr="006124DB">
        <w:rPr>
          <w:b/>
          <w:bCs/>
          <w:sz w:val="52"/>
          <w:szCs w:val="52"/>
        </w:rPr>
        <w:t xml:space="preserve">КМО </w:t>
      </w:r>
    </w:p>
    <w:p w:rsidR="00BC7BA5" w:rsidRPr="006124DB" w:rsidRDefault="004F2CD1" w:rsidP="00260563">
      <w:pPr>
        <w:pStyle w:val="a8"/>
        <w:jc w:val="center"/>
        <w:rPr>
          <w:b/>
          <w:bCs/>
          <w:i/>
          <w:sz w:val="52"/>
          <w:szCs w:val="52"/>
        </w:rPr>
      </w:pPr>
      <w:r>
        <w:rPr>
          <w:bCs/>
          <w:sz w:val="52"/>
          <w:szCs w:val="52"/>
        </w:rPr>
        <w:t>Т</w:t>
      </w:r>
      <w:r w:rsidR="00BC7BA5" w:rsidRPr="006124DB">
        <w:rPr>
          <w:bCs/>
          <w:sz w:val="52"/>
          <w:szCs w:val="52"/>
        </w:rPr>
        <w:t>ема</w:t>
      </w:r>
      <w:r>
        <w:rPr>
          <w:bCs/>
          <w:sz w:val="52"/>
          <w:szCs w:val="52"/>
        </w:rPr>
        <w:t>:</w:t>
      </w:r>
      <w:r w:rsidR="00BC7BA5" w:rsidRPr="006124DB">
        <w:rPr>
          <w:b/>
          <w:bCs/>
          <w:sz w:val="52"/>
          <w:szCs w:val="52"/>
        </w:rPr>
        <w:t xml:space="preserve"> </w:t>
      </w:r>
      <w:r w:rsidR="00BC7BA5" w:rsidRPr="006124DB">
        <w:rPr>
          <w:b/>
          <w:bCs/>
          <w:i/>
          <w:sz w:val="52"/>
          <w:szCs w:val="52"/>
        </w:rPr>
        <w:t>«</w:t>
      </w:r>
      <w:r w:rsidR="00BC7BA5" w:rsidRPr="00260563">
        <w:rPr>
          <w:b/>
          <w:bCs/>
          <w:i/>
          <w:sz w:val="52"/>
          <w:szCs w:val="52"/>
        </w:rPr>
        <w:t>Рак пищевода, желудка, кишечника</w:t>
      </w:r>
      <w:r w:rsidR="00BC7BA5" w:rsidRPr="006124DB">
        <w:rPr>
          <w:b/>
          <w:i/>
          <w:sz w:val="52"/>
          <w:szCs w:val="52"/>
        </w:rPr>
        <w:t>»</w:t>
      </w:r>
    </w:p>
    <w:p w:rsidR="00BC7BA5" w:rsidRDefault="00BC7BA5" w:rsidP="00260563">
      <w:pPr>
        <w:jc w:val="center"/>
        <w:rPr>
          <w:b/>
          <w:sz w:val="28"/>
          <w:szCs w:val="28"/>
        </w:rPr>
      </w:pPr>
      <w:proofErr w:type="gramStart"/>
      <w:r>
        <w:rPr>
          <w:b/>
          <w:sz w:val="36"/>
          <w:szCs w:val="36"/>
        </w:rPr>
        <w:t>ПМ 02</w:t>
      </w:r>
      <w:r w:rsidRPr="00963B52">
        <w:rPr>
          <w:b/>
          <w:sz w:val="28"/>
          <w:szCs w:val="28"/>
        </w:rPr>
        <w:t xml:space="preserve"> </w:t>
      </w:r>
      <w:r w:rsidRPr="0007078A">
        <w:rPr>
          <w:b/>
          <w:sz w:val="28"/>
          <w:szCs w:val="28"/>
        </w:rPr>
        <w:t>Участие в лечебно – диагностическом и реабилитационном процессах</w:t>
      </w:r>
      <w:proofErr w:type="gramEnd"/>
    </w:p>
    <w:p w:rsidR="00BC7BA5" w:rsidRPr="00137181" w:rsidRDefault="00BC7BA5" w:rsidP="00260563">
      <w:pPr>
        <w:jc w:val="center"/>
        <w:rPr>
          <w:b/>
          <w:sz w:val="28"/>
          <w:szCs w:val="28"/>
        </w:rPr>
      </w:pPr>
      <w:r>
        <w:rPr>
          <w:b/>
          <w:sz w:val="36"/>
          <w:szCs w:val="36"/>
        </w:rPr>
        <w:t xml:space="preserve"> МДК 02.01.12 «Сестринский уход в онкологии»</w:t>
      </w:r>
    </w:p>
    <w:p w:rsidR="00BC7BA5" w:rsidRDefault="00BC7BA5" w:rsidP="00260563">
      <w:pPr>
        <w:pStyle w:val="a8"/>
        <w:jc w:val="center"/>
        <w:rPr>
          <w:b/>
          <w:bCs/>
        </w:rPr>
      </w:pPr>
    </w:p>
    <w:p w:rsidR="00BC7BA5" w:rsidRDefault="00BC7BA5" w:rsidP="00260563">
      <w:pPr>
        <w:pStyle w:val="a8"/>
        <w:jc w:val="center"/>
        <w:rPr>
          <w:b/>
          <w:bCs/>
        </w:rPr>
      </w:pPr>
      <w:r>
        <w:rPr>
          <w:b/>
          <w:bCs/>
        </w:rPr>
        <w:t xml:space="preserve">ДЛЯ СТУДЕНТОВ СПЕЦИАЛЬНОСТИ </w:t>
      </w:r>
    </w:p>
    <w:p w:rsidR="00BC7BA5" w:rsidRPr="007E0DF3" w:rsidRDefault="00BC7BA5" w:rsidP="00260563">
      <w:pPr>
        <w:pStyle w:val="a8"/>
        <w:jc w:val="center"/>
        <w:rPr>
          <w:bCs/>
        </w:rPr>
      </w:pPr>
      <w:r>
        <w:rPr>
          <w:bCs/>
        </w:rPr>
        <w:t>34.02.01</w:t>
      </w:r>
      <w:r w:rsidRPr="007E0DF3">
        <w:rPr>
          <w:bCs/>
        </w:rPr>
        <w:t xml:space="preserve"> «</w:t>
      </w:r>
      <w:r>
        <w:rPr>
          <w:bCs/>
        </w:rPr>
        <w:t xml:space="preserve">Сестринское </w:t>
      </w:r>
      <w:r w:rsidRPr="007E0DF3">
        <w:rPr>
          <w:bCs/>
        </w:rPr>
        <w:t xml:space="preserve"> дело»</w:t>
      </w:r>
    </w:p>
    <w:p w:rsidR="00BC7BA5" w:rsidRDefault="00BC7BA5" w:rsidP="00260563">
      <w:pPr>
        <w:pStyle w:val="a8"/>
        <w:jc w:val="center"/>
        <w:rPr>
          <w:bCs/>
        </w:rPr>
      </w:pPr>
    </w:p>
    <w:p w:rsidR="00BC7BA5" w:rsidRPr="007E0DF3" w:rsidRDefault="00BC7BA5" w:rsidP="00260563">
      <w:pPr>
        <w:pStyle w:val="a8"/>
        <w:jc w:val="center"/>
        <w:rPr>
          <w:bCs/>
        </w:rPr>
      </w:pPr>
      <w:r>
        <w:rPr>
          <w:bCs/>
        </w:rPr>
        <w:t>Преподаватель: Павлова Н.В.</w:t>
      </w:r>
    </w:p>
    <w:p w:rsidR="00BC7BA5" w:rsidRDefault="00BC7BA5" w:rsidP="00260563">
      <w:pPr>
        <w:jc w:val="center"/>
        <w:rPr>
          <w:b/>
          <w:bCs/>
        </w:rPr>
      </w:pPr>
      <w:r w:rsidRPr="007E0DF3">
        <w:t xml:space="preserve">       </w:t>
      </w:r>
    </w:p>
    <w:p w:rsidR="00BC7BA5" w:rsidRDefault="00BC7BA5" w:rsidP="00260563">
      <w:pPr>
        <w:pStyle w:val="a8"/>
        <w:jc w:val="center"/>
        <w:rPr>
          <w:noProof/>
        </w:rPr>
      </w:pPr>
    </w:p>
    <w:p w:rsidR="00BC7BA5" w:rsidRDefault="004F2CD1" w:rsidP="00260563">
      <w:pPr>
        <w:pStyle w:val="a8"/>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92.2pt;height:182pt;visibility:visible">
            <v:imagedata r:id="rId8" o:title=""/>
          </v:shape>
        </w:pict>
      </w:r>
    </w:p>
    <w:p w:rsidR="00BC7BA5" w:rsidRDefault="00BC7BA5" w:rsidP="00260563">
      <w:pPr>
        <w:pStyle w:val="a8"/>
        <w:jc w:val="center"/>
        <w:rPr>
          <w:noProof/>
        </w:rPr>
      </w:pPr>
    </w:p>
    <w:p w:rsidR="00BC7BA5" w:rsidRDefault="00BC7BA5" w:rsidP="00260563">
      <w:pPr>
        <w:pStyle w:val="a8"/>
        <w:jc w:val="center"/>
        <w:rPr>
          <w:b/>
          <w:bCs/>
        </w:rPr>
      </w:pPr>
    </w:p>
    <w:p w:rsidR="00BC7BA5" w:rsidRDefault="00BC7BA5" w:rsidP="00260563">
      <w:pPr>
        <w:pStyle w:val="a8"/>
        <w:jc w:val="center"/>
        <w:rPr>
          <w:b/>
          <w:bCs/>
        </w:rPr>
      </w:pPr>
      <w:r>
        <w:rPr>
          <w:b/>
          <w:bCs/>
        </w:rPr>
        <w:t>ШЕНТАЛА</w:t>
      </w:r>
    </w:p>
    <w:p w:rsidR="00BC7BA5" w:rsidRDefault="004F2CD1" w:rsidP="00260563">
      <w:pPr>
        <w:pStyle w:val="a8"/>
        <w:jc w:val="center"/>
        <w:rPr>
          <w:b/>
          <w:bCs/>
        </w:rPr>
      </w:pPr>
      <w:r>
        <w:rPr>
          <w:b/>
          <w:bCs/>
        </w:rPr>
        <w:t>2021</w:t>
      </w:r>
      <w:r w:rsidR="00BC7BA5">
        <w:rPr>
          <w:b/>
          <w:bCs/>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7"/>
      </w:tblGrid>
      <w:tr w:rsidR="00BC7BA5" w:rsidRPr="00AA032E" w:rsidTr="00C358FA">
        <w:tc>
          <w:tcPr>
            <w:tcW w:w="4786" w:type="dxa"/>
          </w:tcPr>
          <w:p w:rsidR="00BC7BA5" w:rsidRPr="00361F66" w:rsidRDefault="00BC7BA5" w:rsidP="00C358FA">
            <w:pPr>
              <w:pStyle w:val="a8"/>
              <w:jc w:val="both"/>
              <w:rPr>
                <w:bCs/>
              </w:rPr>
            </w:pPr>
            <w:r w:rsidRPr="00361F66">
              <w:rPr>
                <w:bCs/>
              </w:rPr>
              <w:lastRenderedPageBreak/>
              <w:t>ОДОБРЕНА</w:t>
            </w:r>
          </w:p>
          <w:p w:rsidR="00BC7BA5" w:rsidRPr="00361F66" w:rsidRDefault="00BC7BA5" w:rsidP="00C358FA">
            <w:pPr>
              <w:pStyle w:val="a8"/>
              <w:jc w:val="both"/>
              <w:rPr>
                <w:bCs/>
                <w:szCs w:val="28"/>
              </w:rPr>
            </w:pPr>
            <w:r w:rsidRPr="00361F66">
              <w:rPr>
                <w:bCs/>
              </w:rPr>
              <w:t xml:space="preserve">ЦМК </w:t>
            </w:r>
            <w:r w:rsidRPr="00361F66">
              <w:rPr>
                <w:bCs/>
                <w:szCs w:val="28"/>
              </w:rPr>
              <w:t xml:space="preserve">«Общепрофессиональных          </w:t>
            </w:r>
          </w:p>
          <w:p w:rsidR="00BC7BA5" w:rsidRPr="00361F66" w:rsidRDefault="00BC7BA5" w:rsidP="00C358FA">
            <w:pPr>
              <w:pStyle w:val="a8"/>
              <w:jc w:val="both"/>
              <w:rPr>
                <w:bCs/>
                <w:szCs w:val="28"/>
              </w:rPr>
            </w:pPr>
            <w:r w:rsidRPr="00361F66">
              <w:rPr>
                <w:bCs/>
                <w:szCs w:val="28"/>
              </w:rPr>
              <w:t xml:space="preserve">  дисциплин и профессиональных модулей»    </w:t>
            </w:r>
          </w:p>
          <w:p w:rsidR="00BC7BA5" w:rsidRPr="00361F66" w:rsidRDefault="00BC7BA5" w:rsidP="00C358FA">
            <w:pPr>
              <w:pStyle w:val="a8"/>
              <w:jc w:val="both"/>
              <w:rPr>
                <w:bCs/>
                <w:szCs w:val="28"/>
              </w:rPr>
            </w:pPr>
            <w:r w:rsidRPr="00361F66">
              <w:rPr>
                <w:bCs/>
                <w:szCs w:val="28"/>
              </w:rPr>
              <w:t xml:space="preserve">Протокол № ______ </w:t>
            </w:r>
            <w:proofErr w:type="gramStart"/>
            <w:r w:rsidRPr="00361F66">
              <w:rPr>
                <w:bCs/>
                <w:szCs w:val="28"/>
              </w:rPr>
              <w:t>от</w:t>
            </w:r>
            <w:proofErr w:type="gramEnd"/>
            <w:r w:rsidRPr="00361F66">
              <w:rPr>
                <w:bCs/>
                <w:szCs w:val="28"/>
              </w:rPr>
              <w:t xml:space="preserve"> </w:t>
            </w:r>
          </w:p>
          <w:p w:rsidR="00BC7BA5" w:rsidRPr="00361F66" w:rsidRDefault="004F2CD1" w:rsidP="00C358FA">
            <w:pPr>
              <w:pStyle w:val="a8"/>
              <w:jc w:val="both"/>
              <w:rPr>
                <w:bCs/>
                <w:szCs w:val="28"/>
              </w:rPr>
            </w:pPr>
            <w:r>
              <w:rPr>
                <w:bCs/>
                <w:szCs w:val="28"/>
              </w:rPr>
              <w:t>«___» _____________ 2021</w:t>
            </w:r>
            <w:r w:rsidR="00BC7BA5" w:rsidRPr="00361F66">
              <w:rPr>
                <w:bCs/>
                <w:szCs w:val="28"/>
              </w:rPr>
              <w:t>г.</w:t>
            </w:r>
          </w:p>
          <w:p w:rsidR="00BC7BA5" w:rsidRPr="00361F66" w:rsidRDefault="00BC7BA5" w:rsidP="00C358FA">
            <w:pPr>
              <w:pStyle w:val="a8"/>
              <w:jc w:val="both"/>
              <w:rPr>
                <w:bCs/>
                <w:szCs w:val="28"/>
              </w:rPr>
            </w:pPr>
            <w:r w:rsidRPr="00361F66">
              <w:rPr>
                <w:bCs/>
                <w:szCs w:val="28"/>
              </w:rPr>
              <w:t xml:space="preserve"> Председатель ЦМК                                          </w:t>
            </w:r>
          </w:p>
          <w:p w:rsidR="00BC7BA5" w:rsidRPr="00361F66" w:rsidRDefault="00BC7BA5" w:rsidP="00C358FA">
            <w:pPr>
              <w:pStyle w:val="a8"/>
              <w:jc w:val="both"/>
              <w:rPr>
                <w:bCs/>
                <w:szCs w:val="28"/>
              </w:rPr>
            </w:pPr>
            <w:r w:rsidRPr="00361F66">
              <w:rPr>
                <w:bCs/>
                <w:szCs w:val="28"/>
              </w:rPr>
              <w:t xml:space="preserve">___________ Павлова Н.В. </w:t>
            </w:r>
          </w:p>
          <w:p w:rsidR="00BC7BA5" w:rsidRPr="00361F66" w:rsidRDefault="00BC7BA5" w:rsidP="00C358FA">
            <w:pPr>
              <w:pStyle w:val="a8"/>
              <w:jc w:val="both"/>
              <w:rPr>
                <w:bCs/>
              </w:rPr>
            </w:pPr>
            <w:r w:rsidRPr="00361F66">
              <w:rPr>
                <w:bCs/>
                <w:sz w:val="24"/>
              </w:rPr>
              <w:t xml:space="preserve">                        </w:t>
            </w:r>
          </w:p>
        </w:tc>
        <w:tc>
          <w:tcPr>
            <w:tcW w:w="4787" w:type="dxa"/>
          </w:tcPr>
          <w:p w:rsidR="00BC7BA5" w:rsidRPr="00361F66" w:rsidRDefault="00BC7BA5" w:rsidP="00C358FA">
            <w:pPr>
              <w:pStyle w:val="a8"/>
              <w:jc w:val="both"/>
              <w:rPr>
                <w:bCs/>
                <w:szCs w:val="28"/>
              </w:rPr>
            </w:pPr>
            <w:proofErr w:type="gramStart"/>
            <w:r w:rsidRPr="00361F66">
              <w:rPr>
                <w:bCs/>
                <w:szCs w:val="28"/>
              </w:rPr>
              <w:t>Составлена</w:t>
            </w:r>
            <w:proofErr w:type="gramEnd"/>
            <w:r w:rsidRPr="00361F66">
              <w:rPr>
                <w:bCs/>
                <w:szCs w:val="28"/>
              </w:rPr>
              <w:t xml:space="preserve"> в соответствии с требованиями ФГОС к                        содержанию и уровню подготовки выпускников по                                                                             специальности: 34.02.01 «Сестринское дело»                                                                                                                                                </w:t>
            </w:r>
          </w:p>
          <w:p w:rsidR="00BC7BA5" w:rsidRPr="00361F66" w:rsidRDefault="00BC7BA5" w:rsidP="00C358FA">
            <w:pPr>
              <w:pStyle w:val="a8"/>
              <w:rPr>
                <w:bCs/>
                <w:szCs w:val="28"/>
              </w:rPr>
            </w:pPr>
            <w:r w:rsidRPr="00361F66">
              <w:rPr>
                <w:bCs/>
                <w:szCs w:val="28"/>
              </w:rPr>
              <w:t xml:space="preserve"> Зав. отделом  по УР</w:t>
            </w:r>
          </w:p>
          <w:p w:rsidR="00BC7BA5" w:rsidRPr="00361F66" w:rsidRDefault="00BC7BA5" w:rsidP="00C358FA">
            <w:pPr>
              <w:pStyle w:val="a8"/>
              <w:jc w:val="both"/>
              <w:rPr>
                <w:bCs/>
                <w:szCs w:val="28"/>
              </w:rPr>
            </w:pPr>
            <w:r w:rsidRPr="00361F66">
              <w:rPr>
                <w:bCs/>
                <w:szCs w:val="28"/>
              </w:rPr>
              <w:t>«___» _____________ 20</w:t>
            </w:r>
            <w:r w:rsidR="004F2CD1">
              <w:rPr>
                <w:bCs/>
                <w:szCs w:val="28"/>
              </w:rPr>
              <w:t>21</w:t>
            </w:r>
            <w:r w:rsidRPr="00361F66">
              <w:rPr>
                <w:bCs/>
                <w:szCs w:val="28"/>
              </w:rPr>
              <w:t xml:space="preserve"> г.</w:t>
            </w:r>
          </w:p>
          <w:p w:rsidR="00BC7BA5" w:rsidRPr="00361F66" w:rsidRDefault="00BC7BA5" w:rsidP="00C358FA">
            <w:pPr>
              <w:pStyle w:val="a8"/>
              <w:jc w:val="both"/>
              <w:rPr>
                <w:bCs/>
                <w:szCs w:val="28"/>
              </w:rPr>
            </w:pPr>
            <w:r w:rsidRPr="00361F66">
              <w:rPr>
                <w:bCs/>
                <w:szCs w:val="28"/>
              </w:rPr>
              <w:t>________________ Е.С. Кузьмина</w:t>
            </w:r>
          </w:p>
          <w:p w:rsidR="00BC7BA5" w:rsidRPr="00361F66" w:rsidRDefault="00BC7BA5" w:rsidP="00C358FA">
            <w:pPr>
              <w:pStyle w:val="a8"/>
              <w:rPr>
                <w:b/>
                <w:bCs/>
              </w:rPr>
            </w:pPr>
          </w:p>
        </w:tc>
      </w:tr>
    </w:tbl>
    <w:p w:rsidR="00BC7BA5" w:rsidRDefault="00BC7BA5" w:rsidP="00260563">
      <w:pPr>
        <w:pStyle w:val="a8"/>
        <w:jc w:val="center"/>
        <w:rPr>
          <w:b/>
          <w:bCs/>
        </w:rPr>
      </w:pPr>
    </w:p>
    <w:p w:rsidR="00BC7BA5" w:rsidRPr="00361F66" w:rsidRDefault="00BC7BA5" w:rsidP="00260563">
      <w:pPr>
        <w:pStyle w:val="a8"/>
        <w:rPr>
          <w:bCs/>
          <w:szCs w:val="28"/>
        </w:rPr>
      </w:pPr>
      <w:r w:rsidRPr="00361F66">
        <w:rPr>
          <w:bCs/>
          <w:szCs w:val="28"/>
        </w:rPr>
        <w:t>Методист:</w:t>
      </w:r>
    </w:p>
    <w:p w:rsidR="00BC7BA5" w:rsidRPr="00361F66" w:rsidRDefault="004F2CD1" w:rsidP="00260563">
      <w:pPr>
        <w:pStyle w:val="a8"/>
        <w:rPr>
          <w:b/>
          <w:bCs/>
          <w:szCs w:val="28"/>
        </w:rPr>
      </w:pPr>
      <w:r>
        <w:rPr>
          <w:bCs/>
          <w:szCs w:val="28"/>
        </w:rPr>
        <w:t>«___» _____________ 2021</w:t>
      </w:r>
      <w:r w:rsidR="00BC7BA5" w:rsidRPr="00361F66">
        <w:rPr>
          <w:bCs/>
          <w:szCs w:val="28"/>
        </w:rPr>
        <w:t>г</w:t>
      </w:r>
    </w:p>
    <w:p w:rsidR="00BC7BA5" w:rsidRPr="00361F66" w:rsidRDefault="00BC7BA5" w:rsidP="00260563">
      <w:pPr>
        <w:pStyle w:val="a8"/>
        <w:rPr>
          <w:bCs/>
          <w:szCs w:val="28"/>
        </w:rPr>
      </w:pPr>
      <w:r w:rsidRPr="00361F66">
        <w:rPr>
          <w:bCs/>
          <w:szCs w:val="28"/>
        </w:rPr>
        <w:t xml:space="preserve">________________ А.Д. Богданова </w:t>
      </w: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Default="00BC7BA5" w:rsidP="00260563">
      <w:pPr>
        <w:widowControl w:val="0"/>
        <w:autoSpaceDE w:val="0"/>
        <w:autoSpaceDN w:val="0"/>
        <w:adjustRightInd w:val="0"/>
        <w:jc w:val="center"/>
        <w:rPr>
          <w:b/>
          <w:sz w:val="32"/>
          <w:szCs w:val="32"/>
        </w:rPr>
      </w:pPr>
    </w:p>
    <w:p w:rsidR="00BC7BA5" w:rsidRPr="006775B6" w:rsidRDefault="00BC7BA5" w:rsidP="00260563">
      <w:pPr>
        <w:widowControl w:val="0"/>
        <w:autoSpaceDE w:val="0"/>
        <w:autoSpaceDN w:val="0"/>
        <w:adjustRightInd w:val="0"/>
        <w:jc w:val="center"/>
        <w:rPr>
          <w:b/>
          <w:sz w:val="32"/>
          <w:szCs w:val="32"/>
        </w:rPr>
      </w:pPr>
      <w:r w:rsidRPr="006775B6">
        <w:rPr>
          <w:b/>
          <w:sz w:val="32"/>
          <w:szCs w:val="32"/>
        </w:rPr>
        <w:lastRenderedPageBreak/>
        <w:t>Пояснительная записка</w:t>
      </w:r>
    </w:p>
    <w:p w:rsidR="00BC7BA5" w:rsidRPr="00B55E58" w:rsidRDefault="00BC7BA5" w:rsidP="00260563">
      <w:pPr>
        <w:widowControl w:val="0"/>
        <w:autoSpaceDE w:val="0"/>
        <w:autoSpaceDN w:val="0"/>
        <w:adjustRightInd w:val="0"/>
        <w:ind w:firstLine="708"/>
        <w:jc w:val="both"/>
        <w:rPr>
          <w:sz w:val="28"/>
          <w:szCs w:val="28"/>
        </w:rPr>
      </w:pPr>
      <w:r>
        <w:rPr>
          <w:sz w:val="28"/>
          <w:szCs w:val="28"/>
        </w:rPr>
        <w:t>КМО</w:t>
      </w:r>
      <w:r w:rsidRPr="00B55E58">
        <w:rPr>
          <w:sz w:val="28"/>
          <w:szCs w:val="28"/>
        </w:rPr>
        <w:t xml:space="preserve"> по теме «</w:t>
      </w:r>
      <w:r w:rsidRPr="00260563">
        <w:rPr>
          <w:b/>
          <w:bCs/>
          <w:i/>
          <w:sz w:val="28"/>
          <w:szCs w:val="28"/>
        </w:rPr>
        <w:t>Рак пищевода, желудка, кишечника</w:t>
      </w:r>
      <w:r>
        <w:rPr>
          <w:sz w:val="28"/>
          <w:szCs w:val="28"/>
        </w:rPr>
        <w:t>»</w:t>
      </w:r>
      <w:r w:rsidRPr="00B55E58">
        <w:rPr>
          <w:sz w:val="28"/>
          <w:szCs w:val="28"/>
        </w:rPr>
        <w:t xml:space="preserve"> рассчитан согласно тематическому плану по </w:t>
      </w:r>
      <w:r>
        <w:rPr>
          <w:sz w:val="28"/>
          <w:szCs w:val="28"/>
        </w:rPr>
        <w:t>МДК</w:t>
      </w:r>
      <w:r>
        <w:rPr>
          <w:b/>
        </w:rPr>
        <w:t xml:space="preserve"> </w:t>
      </w:r>
      <w:r w:rsidRPr="00152BD5">
        <w:rPr>
          <w:b/>
          <w:sz w:val="28"/>
          <w:szCs w:val="28"/>
        </w:rPr>
        <w:t xml:space="preserve">02.01.12 </w:t>
      </w:r>
      <w:proofErr w:type="spellStart"/>
      <w:r w:rsidRPr="00152BD5">
        <w:rPr>
          <w:b/>
          <w:sz w:val="28"/>
          <w:szCs w:val="28"/>
          <w:u w:val="single"/>
        </w:rPr>
        <w:t>Сестрински</w:t>
      </w:r>
      <w:proofErr w:type="spellEnd"/>
      <w:r w:rsidRPr="00152BD5">
        <w:rPr>
          <w:b/>
          <w:sz w:val="28"/>
          <w:szCs w:val="28"/>
          <w:u w:val="single"/>
        </w:rPr>
        <w:t xml:space="preserve"> уход в онкологии</w:t>
      </w:r>
      <w:r w:rsidRPr="007468E1">
        <w:rPr>
          <w:b/>
        </w:rPr>
        <w:t xml:space="preserve">              </w:t>
      </w:r>
      <w:r>
        <w:rPr>
          <w:sz w:val="28"/>
          <w:szCs w:val="28"/>
        </w:rPr>
        <w:t>на 6 часов, из них 2 часа теории, 4 часа</w:t>
      </w:r>
      <w:r w:rsidRPr="00B55E58">
        <w:rPr>
          <w:sz w:val="28"/>
          <w:szCs w:val="28"/>
        </w:rPr>
        <w:t xml:space="preserve"> практики. Эти занятия прово</w:t>
      </w:r>
      <w:r>
        <w:rPr>
          <w:sz w:val="28"/>
          <w:szCs w:val="28"/>
        </w:rPr>
        <w:t>дятся в кабинете «Основы сестринского дела</w:t>
      </w:r>
      <w:r w:rsidRPr="00B55E58">
        <w:rPr>
          <w:sz w:val="28"/>
          <w:szCs w:val="28"/>
        </w:rPr>
        <w:t>». Данный раздел соответствует требованию государственного образовательного стандар</w:t>
      </w:r>
      <w:r>
        <w:rPr>
          <w:sz w:val="28"/>
          <w:szCs w:val="28"/>
        </w:rPr>
        <w:t xml:space="preserve">та </w:t>
      </w:r>
      <w:r w:rsidRPr="00B55E58">
        <w:rPr>
          <w:sz w:val="28"/>
          <w:szCs w:val="28"/>
        </w:rPr>
        <w:t>для средних специальных медицинских учреждений и является обязательным по специальности «</w:t>
      </w:r>
      <w:r>
        <w:rPr>
          <w:sz w:val="28"/>
          <w:szCs w:val="28"/>
        </w:rPr>
        <w:t>Сестринское дело» 34.02.01</w:t>
      </w:r>
      <w:r w:rsidRPr="00B55E58">
        <w:rPr>
          <w:sz w:val="28"/>
          <w:szCs w:val="28"/>
        </w:rPr>
        <w:t>.</w:t>
      </w:r>
    </w:p>
    <w:p w:rsidR="00BC7BA5" w:rsidRPr="006E367A" w:rsidRDefault="00BC7BA5" w:rsidP="00260563">
      <w:pPr>
        <w:shd w:val="clear" w:color="auto" w:fill="FFFFFF"/>
        <w:ind w:firstLine="708"/>
        <w:jc w:val="both"/>
        <w:rPr>
          <w:sz w:val="28"/>
          <w:szCs w:val="28"/>
        </w:rPr>
      </w:pPr>
      <w:r>
        <w:rPr>
          <w:sz w:val="28"/>
          <w:szCs w:val="28"/>
        </w:rPr>
        <w:t>В</w:t>
      </w:r>
      <w:r w:rsidRPr="00CB2987">
        <w:rPr>
          <w:sz w:val="28"/>
          <w:szCs w:val="28"/>
        </w:rPr>
        <w:t xml:space="preserve"> комплексное </w:t>
      </w:r>
      <w:r>
        <w:rPr>
          <w:sz w:val="28"/>
          <w:szCs w:val="28"/>
        </w:rPr>
        <w:t xml:space="preserve">методическое обеспечение </w:t>
      </w:r>
      <w:r w:rsidRPr="00CB2987">
        <w:rPr>
          <w:sz w:val="28"/>
          <w:szCs w:val="28"/>
        </w:rPr>
        <w:t>входят</w:t>
      </w:r>
      <w:r>
        <w:rPr>
          <w:sz w:val="28"/>
          <w:szCs w:val="28"/>
        </w:rPr>
        <w:t xml:space="preserve"> следующие </w:t>
      </w:r>
      <w:r w:rsidRPr="00CB2987">
        <w:rPr>
          <w:sz w:val="28"/>
          <w:szCs w:val="28"/>
        </w:rPr>
        <w:t>материалы</w:t>
      </w:r>
      <w:r>
        <w:rPr>
          <w:sz w:val="28"/>
          <w:szCs w:val="28"/>
        </w:rPr>
        <w:t>: методические разработки теоретического и практического занятия для преподавателя, а также  методическая   разработка практического занятия для студентов, тестовый контроль, дидактический раздаточный материал, комплекс ситуационных задач по теме.</w:t>
      </w:r>
    </w:p>
    <w:p w:rsidR="00BC7BA5" w:rsidRPr="00504D50" w:rsidRDefault="00BC7BA5" w:rsidP="00260563">
      <w:pPr>
        <w:shd w:val="clear" w:color="auto" w:fill="FFFFFF"/>
        <w:jc w:val="both"/>
        <w:rPr>
          <w:b/>
          <w:sz w:val="28"/>
          <w:szCs w:val="28"/>
        </w:rPr>
      </w:pPr>
      <w:r w:rsidRPr="00504D50">
        <w:rPr>
          <w:b/>
          <w:sz w:val="28"/>
          <w:szCs w:val="28"/>
        </w:rPr>
        <w:t>После изучения данной темы студент должен достигнуть уровня усвоения:</w:t>
      </w:r>
    </w:p>
    <w:p w:rsidR="00BC7BA5" w:rsidRPr="0007078A" w:rsidRDefault="00BC7BA5" w:rsidP="00260563">
      <w:pPr>
        <w:ind w:firstLine="709"/>
        <w:jc w:val="both"/>
        <w:rPr>
          <w:b/>
          <w:sz w:val="28"/>
          <w:szCs w:val="28"/>
        </w:rPr>
      </w:pPr>
      <w:r w:rsidRPr="0007078A">
        <w:rPr>
          <w:b/>
          <w:sz w:val="28"/>
          <w:szCs w:val="28"/>
        </w:rPr>
        <w:t>иметь практический опыт:</w:t>
      </w:r>
    </w:p>
    <w:p w:rsidR="00BC7BA5" w:rsidRPr="0007078A" w:rsidRDefault="00BC7BA5" w:rsidP="00260563">
      <w:pPr>
        <w:pStyle w:val="211"/>
        <w:spacing w:before="0" w:beforeAutospacing="0" w:after="0" w:afterAutospacing="0"/>
        <w:ind w:firstLine="709"/>
        <w:jc w:val="both"/>
        <w:rPr>
          <w:sz w:val="28"/>
          <w:szCs w:val="28"/>
        </w:rPr>
      </w:pPr>
      <w:r w:rsidRPr="0007078A">
        <w:rPr>
          <w:b/>
          <w:bCs/>
          <w:sz w:val="28"/>
          <w:szCs w:val="28"/>
        </w:rPr>
        <w:t>–</w:t>
      </w:r>
      <w:r w:rsidRPr="0007078A">
        <w:rPr>
          <w:sz w:val="28"/>
          <w:szCs w:val="28"/>
        </w:rPr>
        <w:t xml:space="preserve">  осуществления ухода за пациентами при различных заболеваниях и состояниях;</w:t>
      </w:r>
    </w:p>
    <w:p w:rsidR="00BC7BA5" w:rsidRPr="0007078A" w:rsidRDefault="00BC7BA5" w:rsidP="00260563">
      <w:pPr>
        <w:ind w:firstLine="709"/>
        <w:jc w:val="both"/>
        <w:rPr>
          <w:sz w:val="28"/>
          <w:szCs w:val="28"/>
        </w:rPr>
      </w:pPr>
      <w:r w:rsidRPr="0007078A">
        <w:rPr>
          <w:sz w:val="28"/>
          <w:szCs w:val="28"/>
        </w:rPr>
        <w:t>-   проведения реабилитационных мероприятий в отношении пациентов с различной патологией</w:t>
      </w:r>
    </w:p>
    <w:p w:rsidR="00BC7BA5" w:rsidRPr="0007078A" w:rsidRDefault="00BC7BA5" w:rsidP="00260563">
      <w:pPr>
        <w:pStyle w:val="msolistparagraph0"/>
        <w:spacing w:before="0" w:beforeAutospacing="0" w:after="0" w:afterAutospacing="0"/>
        <w:ind w:firstLine="709"/>
        <w:jc w:val="both"/>
        <w:rPr>
          <w:b/>
          <w:sz w:val="28"/>
          <w:szCs w:val="28"/>
        </w:rPr>
      </w:pPr>
      <w:r w:rsidRPr="0007078A">
        <w:rPr>
          <w:b/>
          <w:sz w:val="28"/>
          <w:szCs w:val="28"/>
        </w:rPr>
        <w:t>уметь:</w:t>
      </w:r>
    </w:p>
    <w:p w:rsidR="00BC7BA5" w:rsidRPr="0007078A" w:rsidRDefault="00BC7BA5" w:rsidP="00260563">
      <w:pPr>
        <w:pStyle w:val="msolistparagraph0"/>
        <w:spacing w:before="0" w:beforeAutospacing="0" w:after="0" w:afterAutospacing="0"/>
        <w:ind w:firstLine="709"/>
        <w:jc w:val="both"/>
        <w:rPr>
          <w:sz w:val="28"/>
          <w:szCs w:val="28"/>
        </w:rPr>
      </w:pPr>
      <w:r w:rsidRPr="0007078A">
        <w:rPr>
          <w:b/>
          <w:sz w:val="28"/>
          <w:szCs w:val="28"/>
        </w:rPr>
        <w:t xml:space="preserve">- </w:t>
      </w:r>
      <w:r w:rsidRPr="0007078A">
        <w:rPr>
          <w:sz w:val="28"/>
          <w:szCs w:val="28"/>
        </w:rPr>
        <w:t xml:space="preserve"> готовить пациента к</w:t>
      </w:r>
      <w:r w:rsidRPr="0007078A">
        <w:rPr>
          <w:b/>
          <w:bCs/>
          <w:sz w:val="28"/>
          <w:szCs w:val="28"/>
        </w:rPr>
        <w:t xml:space="preserve"> </w:t>
      </w:r>
      <w:r w:rsidRPr="0007078A">
        <w:rPr>
          <w:sz w:val="28"/>
          <w:szCs w:val="28"/>
        </w:rPr>
        <w:t>лечебно-диагностическим вмешательствам;</w:t>
      </w:r>
    </w:p>
    <w:p w:rsidR="00BC7BA5" w:rsidRPr="0007078A" w:rsidRDefault="00BC7BA5" w:rsidP="00260563">
      <w:pPr>
        <w:pStyle w:val="msolistparagraphcxspmiddle"/>
        <w:spacing w:before="0" w:beforeAutospacing="0" w:after="0" w:afterAutospacing="0"/>
        <w:ind w:firstLine="709"/>
        <w:jc w:val="both"/>
        <w:rPr>
          <w:sz w:val="28"/>
          <w:szCs w:val="28"/>
        </w:rPr>
      </w:pPr>
      <w:r w:rsidRPr="0007078A">
        <w:rPr>
          <w:sz w:val="28"/>
          <w:szCs w:val="28"/>
        </w:rPr>
        <w:t>-       осуществлять сестринский уход за пациентом при различных заболеваниях и состояниях;</w:t>
      </w:r>
    </w:p>
    <w:p w:rsidR="00BC7BA5" w:rsidRPr="0007078A" w:rsidRDefault="00BC7BA5" w:rsidP="00260563">
      <w:pPr>
        <w:pStyle w:val="msolistparagraphcxspmiddle"/>
        <w:spacing w:before="0" w:beforeAutospacing="0" w:after="0" w:afterAutospacing="0"/>
        <w:ind w:firstLine="709"/>
        <w:jc w:val="both"/>
        <w:rPr>
          <w:sz w:val="28"/>
          <w:szCs w:val="28"/>
        </w:rPr>
      </w:pPr>
      <w:r w:rsidRPr="0007078A">
        <w:rPr>
          <w:sz w:val="28"/>
          <w:szCs w:val="28"/>
        </w:rPr>
        <w:t>-       консультировать пациента и его окружение по применению лекарственных средств;</w:t>
      </w:r>
    </w:p>
    <w:p w:rsidR="00BC7BA5" w:rsidRPr="0007078A" w:rsidRDefault="00BC7BA5" w:rsidP="00260563">
      <w:pPr>
        <w:pStyle w:val="msolistparagraphcxspmiddle"/>
        <w:spacing w:before="0" w:beforeAutospacing="0" w:after="0" w:afterAutospacing="0"/>
        <w:ind w:firstLine="709"/>
        <w:jc w:val="both"/>
        <w:rPr>
          <w:sz w:val="28"/>
          <w:szCs w:val="28"/>
        </w:rPr>
      </w:pPr>
      <w:r w:rsidRPr="0007078A">
        <w:rPr>
          <w:sz w:val="28"/>
          <w:szCs w:val="28"/>
        </w:rPr>
        <w:t>-       осуществлять реабилитационные мероприятия в пределах своих полномочий в условиях ПМСП и стационара;</w:t>
      </w:r>
    </w:p>
    <w:p w:rsidR="00BC7BA5" w:rsidRPr="0007078A" w:rsidRDefault="00BC7BA5" w:rsidP="00260563">
      <w:pPr>
        <w:pStyle w:val="msolistparagraphcxspmiddle"/>
        <w:spacing w:before="0" w:beforeAutospacing="0" w:after="0" w:afterAutospacing="0"/>
        <w:ind w:firstLine="709"/>
        <w:jc w:val="both"/>
        <w:rPr>
          <w:sz w:val="28"/>
          <w:szCs w:val="28"/>
        </w:rPr>
      </w:pPr>
      <w:r w:rsidRPr="0007078A">
        <w:rPr>
          <w:sz w:val="28"/>
          <w:szCs w:val="28"/>
        </w:rPr>
        <w:t>-        осуществлять фармакотерапию по назначению врача;</w:t>
      </w:r>
    </w:p>
    <w:p w:rsidR="00BC7BA5" w:rsidRPr="0007078A" w:rsidRDefault="00BC7BA5" w:rsidP="00260563">
      <w:pPr>
        <w:pStyle w:val="msolistparagraphcxspmiddle"/>
        <w:spacing w:before="0" w:beforeAutospacing="0" w:after="0" w:afterAutospacing="0"/>
        <w:ind w:firstLine="709"/>
        <w:jc w:val="both"/>
        <w:rPr>
          <w:sz w:val="28"/>
          <w:szCs w:val="28"/>
        </w:rPr>
      </w:pPr>
      <w:r w:rsidRPr="0007078A">
        <w:rPr>
          <w:sz w:val="28"/>
          <w:szCs w:val="28"/>
        </w:rPr>
        <w:t>-        проводить комплексы упражнений лечебной физкультуры, основные приемы массажа;</w:t>
      </w:r>
    </w:p>
    <w:p w:rsidR="00BC7BA5" w:rsidRPr="0007078A" w:rsidRDefault="00BC7BA5" w:rsidP="00260563">
      <w:pPr>
        <w:pStyle w:val="msolistparagraphcxspmiddle"/>
        <w:spacing w:before="0" w:beforeAutospacing="0" w:after="0" w:afterAutospacing="0"/>
        <w:ind w:firstLine="709"/>
        <w:jc w:val="both"/>
        <w:rPr>
          <w:sz w:val="28"/>
          <w:szCs w:val="28"/>
        </w:rPr>
      </w:pPr>
      <w:r w:rsidRPr="0007078A">
        <w:rPr>
          <w:sz w:val="28"/>
          <w:szCs w:val="28"/>
        </w:rPr>
        <w:t>-        проводить мероприятия по сохранению и улучшению качества жизни пациента;</w:t>
      </w:r>
    </w:p>
    <w:p w:rsidR="00BC7BA5" w:rsidRPr="0007078A" w:rsidRDefault="00BC7BA5" w:rsidP="00260563">
      <w:pPr>
        <w:pStyle w:val="msolistparagraphcxspmiddle"/>
        <w:spacing w:before="0" w:beforeAutospacing="0" w:after="0" w:afterAutospacing="0"/>
        <w:ind w:firstLine="709"/>
        <w:jc w:val="both"/>
        <w:rPr>
          <w:sz w:val="28"/>
          <w:szCs w:val="28"/>
        </w:rPr>
      </w:pPr>
      <w:r w:rsidRPr="0007078A">
        <w:rPr>
          <w:sz w:val="28"/>
          <w:szCs w:val="28"/>
        </w:rPr>
        <w:t>-    осуществлять паллиативную помощь пациентам;</w:t>
      </w:r>
    </w:p>
    <w:p w:rsidR="00BC7BA5" w:rsidRPr="0007078A" w:rsidRDefault="00BC7BA5" w:rsidP="00260563">
      <w:pPr>
        <w:pStyle w:val="msolistparagraphcxsplast"/>
        <w:spacing w:before="0" w:beforeAutospacing="0" w:after="0" w:afterAutospacing="0"/>
        <w:ind w:firstLine="709"/>
        <w:jc w:val="both"/>
        <w:rPr>
          <w:sz w:val="28"/>
          <w:szCs w:val="28"/>
        </w:rPr>
      </w:pPr>
      <w:r w:rsidRPr="0007078A">
        <w:rPr>
          <w:sz w:val="28"/>
          <w:szCs w:val="28"/>
        </w:rPr>
        <w:t>-    вести утвержденную медицинскую документацию;</w:t>
      </w:r>
    </w:p>
    <w:p w:rsidR="00BC7BA5" w:rsidRPr="0007078A" w:rsidRDefault="00BC7BA5" w:rsidP="00260563">
      <w:pPr>
        <w:ind w:firstLine="709"/>
        <w:jc w:val="both"/>
        <w:rPr>
          <w:sz w:val="28"/>
          <w:szCs w:val="28"/>
        </w:rPr>
      </w:pPr>
      <w:r w:rsidRPr="0007078A">
        <w:rPr>
          <w:b/>
          <w:sz w:val="28"/>
          <w:szCs w:val="28"/>
        </w:rPr>
        <w:t>знать:</w:t>
      </w:r>
      <w:r w:rsidRPr="0007078A">
        <w:rPr>
          <w:sz w:val="28"/>
          <w:szCs w:val="28"/>
        </w:rPr>
        <w:t xml:space="preserve"> </w:t>
      </w:r>
    </w:p>
    <w:p w:rsidR="00BC7BA5" w:rsidRPr="0007078A" w:rsidRDefault="00BC7BA5" w:rsidP="00260563">
      <w:pPr>
        <w:ind w:firstLine="709"/>
        <w:jc w:val="both"/>
        <w:rPr>
          <w:sz w:val="28"/>
          <w:szCs w:val="28"/>
        </w:rPr>
      </w:pPr>
      <w:r w:rsidRPr="0007078A">
        <w:rPr>
          <w:sz w:val="28"/>
          <w:szCs w:val="28"/>
        </w:rPr>
        <w:t>- причины, основные клинические проявления и симптомы заболеваний;</w:t>
      </w:r>
    </w:p>
    <w:p w:rsidR="00BC7BA5" w:rsidRPr="0007078A" w:rsidRDefault="00BC7BA5" w:rsidP="00260563">
      <w:pPr>
        <w:ind w:firstLine="709"/>
        <w:jc w:val="both"/>
        <w:rPr>
          <w:sz w:val="28"/>
          <w:szCs w:val="28"/>
        </w:rPr>
      </w:pPr>
      <w:r w:rsidRPr="0007078A">
        <w:rPr>
          <w:sz w:val="28"/>
          <w:szCs w:val="28"/>
        </w:rPr>
        <w:t>- возможные осложнения и их профилактику;</w:t>
      </w:r>
    </w:p>
    <w:p w:rsidR="00BC7BA5" w:rsidRPr="0007078A" w:rsidRDefault="00BC7BA5" w:rsidP="00260563">
      <w:pPr>
        <w:ind w:firstLine="709"/>
        <w:jc w:val="both"/>
        <w:rPr>
          <w:sz w:val="28"/>
          <w:szCs w:val="28"/>
        </w:rPr>
      </w:pPr>
      <w:r w:rsidRPr="0007078A">
        <w:rPr>
          <w:sz w:val="28"/>
          <w:szCs w:val="28"/>
        </w:rPr>
        <w:t>- методы диагностики проблем пациента;</w:t>
      </w:r>
    </w:p>
    <w:p w:rsidR="00BC7BA5" w:rsidRPr="0007078A" w:rsidRDefault="00BC7BA5" w:rsidP="00260563">
      <w:pPr>
        <w:ind w:firstLine="709"/>
        <w:jc w:val="both"/>
        <w:rPr>
          <w:sz w:val="28"/>
          <w:szCs w:val="28"/>
        </w:rPr>
      </w:pPr>
      <w:r w:rsidRPr="0007078A">
        <w:rPr>
          <w:sz w:val="28"/>
          <w:szCs w:val="28"/>
        </w:rPr>
        <w:t>- организацию и оказание сестринской помощи;</w:t>
      </w:r>
    </w:p>
    <w:p w:rsidR="00BC7BA5" w:rsidRPr="0007078A" w:rsidRDefault="00BC7BA5" w:rsidP="00260563">
      <w:pPr>
        <w:ind w:firstLine="709"/>
        <w:jc w:val="both"/>
        <w:rPr>
          <w:sz w:val="28"/>
          <w:szCs w:val="28"/>
        </w:rPr>
      </w:pPr>
      <w:r w:rsidRPr="0007078A">
        <w:rPr>
          <w:sz w:val="28"/>
          <w:szCs w:val="28"/>
        </w:rPr>
        <w:t>- подходы к лечению, уходу, принципам рационального и диетического питания;</w:t>
      </w:r>
    </w:p>
    <w:p w:rsidR="00BC7BA5" w:rsidRPr="0007078A" w:rsidRDefault="00BC7BA5" w:rsidP="00260563">
      <w:pPr>
        <w:ind w:firstLine="709"/>
        <w:jc w:val="both"/>
        <w:rPr>
          <w:sz w:val="28"/>
          <w:szCs w:val="28"/>
        </w:rPr>
      </w:pPr>
      <w:r w:rsidRPr="0007078A">
        <w:rPr>
          <w:sz w:val="28"/>
          <w:szCs w:val="28"/>
        </w:rPr>
        <w:t>- пути введения лекарственных препаратов</w:t>
      </w:r>
    </w:p>
    <w:p w:rsidR="00BC7BA5" w:rsidRPr="0007078A" w:rsidRDefault="00BC7BA5" w:rsidP="00260563">
      <w:pPr>
        <w:ind w:firstLine="709"/>
        <w:jc w:val="both"/>
        <w:rPr>
          <w:sz w:val="28"/>
          <w:szCs w:val="28"/>
        </w:rPr>
      </w:pPr>
      <w:r w:rsidRPr="0007078A">
        <w:rPr>
          <w:sz w:val="28"/>
          <w:szCs w:val="28"/>
        </w:rPr>
        <w:t>- роль сестринского персонала при проведении реабилитационных процессов – виды, формы и методы реабилитации</w:t>
      </w:r>
    </w:p>
    <w:p w:rsidR="00BC7BA5" w:rsidRPr="0007078A" w:rsidRDefault="00BC7BA5" w:rsidP="00260563">
      <w:pPr>
        <w:ind w:firstLine="709"/>
        <w:jc w:val="both"/>
        <w:rPr>
          <w:sz w:val="28"/>
          <w:szCs w:val="28"/>
        </w:rPr>
      </w:pPr>
      <w:r w:rsidRPr="0007078A">
        <w:rPr>
          <w:sz w:val="28"/>
          <w:szCs w:val="28"/>
        </w:rPr>
        <w:lastRenderedPageBreak/>
        <w:t>- правила использования оборудования, аппаратуры, изделий медицинского назначения</w:t>
      </w:r>
    </w:p>
    <w:p w:rsidR="00BC7BA5" w:rsidRDefault="00BC7BA5" w:rsidP="00260563">
      <w:pPr>
        <w:widowControl w:val="0"/>
        <w:autoSpaceDE w:val="0"/>
        <w:autoSpaceDN w:val="0"/>
        <w:adjustRightInd w:val="0"/>
        <w:ind w:firstLine="720"/>
        <w:jc w:val="both"/>
        <w:rPr>
          <w:sz w:val="28"/>
          <w:szCs w:val="28"/>
        </w:rPr>
      </w:pPr>
      <w:r>
        <w:rPr>
          <w:sz w:val="28"/>
          <w:szCs w:val="28"/>
        </w:rPr>
        <w:t>Для контроля знаний студента используются комплекты тестовых заданий, ситуационных задач.</w:t>
      </w:r>
    </w:p>
    <w:p w:rsidR="004F2CD1" w:rsidRDefault="004F2CD1" w:rsidP="00260563">
      <w:pPr>
        <w:widowControl w:val="0"/>
        <w:autoSpaceDE w:val="0"/>
        <w:autoSpaceDN w:val="0"/>
        <w:adjustRightInd w:val="0"/>
        <w:ind w:firstLine="720"/>
        <w:jc w:val="both"/>
        <w:rPr>
          <w:sz w:val="28"/>
          <w:szCs w:val="28"/>
        </w:rPr>
      </w:pPr>
      <w:r>
        <w:rPr>
          <w:sz w:val="28"/>
          <w:szCs w:val="28"/>
        </w:rPr>
        <w:t xml:space="preserve">  При изучении данной темы формируются  общие и  профессиональные компетенции:</w:t>
      </w:r>
    </w:p>
    <w:p w:rsidR="004F2CD1" w:rsidRP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1. Понимать сущность и социальную значимость своей будущей профессии, проявлять к ней устойчивый интерес.</w:t>
      </w:r>
    </w:p>
    <w:p w:rsidR="004F2CD1" w:rsidRP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4F2CD1" w:rsidRP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3. Принимать решения в стандартных и нестандартных ситуациях и нести за них ответственность.</w:t>
      </w:r>
    </w:p>
    <w:p w:rsidR="004F2CD1" w:rsidRP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F2CD1" w:rsidRP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5. Использовать информационно-коммуникационные технологии в профессиональной деятельности.</w:t>
      </w:r>
    </w:p>
    <w:p w:rsidR="004F2CD1" w:rsidRP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6. Работать в коллективе и команде, эффективно общаться с коллегами, руководством, потребителями.</w:t>
      </w:r>
    </w:p>
    <w:p w:rsidR="004F2CD1" w:rsidRP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7. Брать на себя ответственность за работу членов команды (подчиненных), за результат выполнения заданий.</w:t>
      </w:r>
    </w:p>
    <w:p w:rsidR="004F2CD1" w:rsidRP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4F2CD1" w:rsidRP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9. Ориентироваться в условиях смены технологий в профессиональной деятельности.</w:t>
      </w:r>
    </w:p>
    <w:p w:rsidR="004F2CD1" w:rsidRP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10. Бережно относиться к историческому наследию и культурным традициям народа, уважать социальные, культурные и религиозные различия.</w:t>
      </w:r>
    </w:p>
    <w:p w:rsidR="004F2CD1" w:rsidRP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11. Быть готовым брать на себя нравственные обязательства по отношению к природе, обществу и человеку.</w:t>
      </w:r>
    </w:p>
    <w:p w:rsidR="004F2CD1" w:rsidRP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4F2CD1" w:rsidRDefault="004F2CD1" w:rsidP="004F2CD1">
      <w:pPr>
        <w:widowControl w:val="0"/>
        <w:autoSpaceDE w:val="0"/>
        <w:autoSpaceDN w:val="0"/>
        <w:adjustRightInd w:val="0"/>
        <w:ind w:firstLine="720"/>
        <w:jc w:val="both"/>
        <w:rPr>
          <w:sz w:val="28"/>
          <w:szCs w:val="28"/>
        </w:rPr>
      </w:pPr>
      <w:proofErr w:type="gramStart"/>
      <w:r w:rsidRPr="004F2CD1">
        <w:rPr>
          <w:sz w:val="28"/>
          <w:szCs w:val="28"/>
        </w:rPr>
        <w:t>ОК</w:t>
      </w:r>
      <w:proofErr w:type="gramEnd"/>
      <w:r w:rsidRPr="004F2CD1">
        <w:rPr>
          <w:sz w:val="28"/>
          <w:szCs w:val="28"/>
        </w:rPr>
        <w:t xml:space="preserve">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1977A8" w:rsidRPr="001977A8" w:rsidRDefault="001977A8" w:rsidP="001977A8">
      <w:pPr>
        <w:widowControl w:val="0"/>
        <w:autoSpaceDE w:val="0"/>
        <w:autoSpaceDN w:val="0"/>
        <w:adjustRightInd w:val="0"/>
        <w:ind w:firstLine="720"/>
        <w:jc w:val="both"/>
        <w:rPr>
          <w:sz w:val="28"/>
          <w:szCs w:val="28"/>
        </w:rPr>
      </w:pPr>
      <w:r w:rsidRPr="001977A8">
        <w:rPr>
          <w:sz w:val="28"/>
          <w:szCs w:val="28"/>
        </w:rPr>
        <w:t>ПК 2.1. Представлять информацию в понятном для пациента виде, объяснять ему суть вмешательств.</w:t>
      </w:r>
    </w:p>
    <w:p w:rsidR="001977A8" w:rsidRPr="001977A8" w:rsidRDefault="001977A8" w:rsidP="001977A8">
      <w:pPr>
        <w:widowControl w:val="0"/>
        <w:autoSpaceDE w:val="0"/>
        <w:autoSpaceDN w:val="0"/>
        <w:adjustRightInd w:val="0"/>
        <w:ind w:firstLine="720"/>
        <w:jc w:val="both"/>
        <w:rPr>
          <w:sz w:val="28"/>
          <w:szCs w:val="28"/>
        </w:rPr>
      </w:pPr>
      <w:r w:rsidRPr="001977A8">
        <w:rPr>
          <w:sz w:val="28"/>
          <w:szCs w:val="28"/>
        </w:rPr>
        <w:t>ПК 2.2. Осуществлять лечебно-диагностические вмешательства, взаимодействуя с участниками лечебного процесса.</w:t>
      </w:r>
    </w:p>
    <w:p w:rsidR="001977A8" w:rsidRPr="001977A8" w:rsidRDefault="001977A8" w:rsidP="001977A8">
      <w:pPr>
        <w:widowControl w:val="0"/>
        <w:autoSpaceDE w:val="0"/>
        <w:autoSpaceDN w:val="0"/>
        <w:adjustRightInd w:val="0"/>
        <w:ind w:firstLine="720"/>
        <w:jc w:val="both"/>
        <w:rPr>
          <w:sz w:val="28"/>
          <w:szCs w:val="28"/>
        </w:rPr>
      </w:pPr>
      <w:r w:rsidRPr="001977A8">
        <w:rPr>
          <w:sz w:val="28"/>
          <w:szCs w:val="28"/>
        </w:rPr>
        <w:t>ПК 2.3. Сотрудничать с взаимодействующими организациями и службами.</w:t>
      </w:r>
    </w:p>
    <w:p w:rsidR="001977A8" w:rsidRPr="001977A8" w:rsidRDefault="001977A8" w:rsidP="001977A8">
      <w:pPr>
        <w:widowControl w:val="0"/>
        <w:autoSpaceDE w:val="0"/>
        <w:autoSpaceDN w:val="0"/>
        <w:adjustRightInd w:val="0"/>
        <w:ind w:firstLine="720"/>
        <w:jc w:val="both"/>
        <w:rPr>
          <w:sz w:val="28"/>
          <w:szCs w:val="28"/>
        </w:rPr>
      </w:pPr>
      <w:r w:rsidRPr="001977A8">
        <w:rPr>
          <w:sz w:val="28"/>
          <w:szCs w:val="28"/>
        </w:rPr>
        <w:t>ПК 2.4. Применять медикаментозные средства в соответствии с правилами их использования.</w:t>
      </w:r>
    </w:p>
    <w:p w:rsidR="001977A8" w:rsidRPr="001977A8" w:rsidRDefault="001977A8" w:rsidP="001977A8">
      <w:pPr>
        <w:widowControl w:val="0"/>
        <w:autoSpaceDE w:val="0"/>
        <w:autoSpaceDN w:val="0"/>
        <w:adjustRightInd w:val="0"/>
        <w:ind w:firstLine="720"/>
        <w:jc w:val="both"/>
        <w:rPr>
          <w:sz w:val="28"/>
          <w:szCs w:val="28"/>
        </w:rPr>
      </w:pPr>
      <w:r w:rsidRPr="001977A8">
        <w:rPr>
          <w:sz w:val="28"/>
          <w:szCs w:val="28"/>
        </w:rPr>
        <w:t xml:space="preserve">ПК 2.5. Соблюдать правила пользования аппаратурой, оборудованием и </w:t>
      </w:r>
      <w:r w:rsidRPr="001977A8">
        <w:rPr>
          <w:sz w:val="28"/>
          <w:szCs w:val="28"/>
        </w:rPr>
        <w:lastRenderedPageBreak/>
        <w:t>изделий медицинского назначения в ходе лечебно-диагностического процесса.</w:t>
      </w:r>
    </w:p>
    <w:p w:rsidR="001977A8" w:rsidRPr="001977A8" w:rsidRDefault="001977A8" w:rsidP="001977A8">
      <w:pPr>
        <w:widowControl w:val="0"/>
        <w:autoSpaceDE w:val="0"/>
        <w:autoSpaceDN w:val="0"/>
        <w:adjustRightInd w:val="0"/>
        <w:ind w:firstLine="720"/>
        <w:jc w:val="both"/>
        <w:rPr>
          <w:sz w:val="28"/>
          <w:szCs w:val="28"/>
        </w:rPr>
      </w:pPr>
      <w:r w:rsidRPr="001977A8">
        <w:rPr>
          <w:sz w:val="28"/>
          <w:szCs w:val="28"/>
        </w:rPr>
        <w:t>ПК 2.6. Вести утвержденную медицинскую документацию.</w:t>
      </w:r>
    </w:p>
    <w:p w:rsidR="001977A8" w:rsidRPr="001977A8" w:rsidRDefault="001977A8" w:rsidP="001977A8">
      <w:pPr>
        <w:widowControl w:val="0"/>
        <w:autoSpaceDE w:val="0"/>
        <w:autoSpaceDN w:val="0"/>
        <w:adjustRightInd w:val="0"/>
        <w:ind w:firstLine="720"/>
        <w:jc w:val="both"/>
        <w:rPr>
          <w:sz w:val="28"/>
          <w:szCs w:val="28"/>
        </w:rPr>
      </w:pPr>
      <w:r w:rsidRPr="001977A8">
        <w:rPr>
          <w:sz w:val="28"/>
          <w:szCs w:val="28"/>
        </w:rPr>
        <w:t>ПК 2.7. Осуществлять реабилитационные мероприятия.</w:t>
      </w:r>
    </w:p>
    <w:p w:rsidR="004F2CD1" w:rsidRDefault="001977A8" w:rsidP="001977A8">
      <w:pPr>
        <w:widowControl w:val="0"/>
        <w:autoSpaceDE w:val="0"/>
        <w:autoSpaceDN w:val="0"/>
        <w:adjustRightInd w:val="0"/>
        <w:ind w:firstLine="720"/>
        <w:jc w:val="both"/>
        <w:rPr>
          <w:sz w:val="28"/>
          <w:szCs w:val="28"/>
        </w:rPr>
      </w:pPr>
      <w:r w:rsidRPr="001977A8">
        <w:rPr>
          <w:sz w:val="28"/>
          <w:szCs w:val="28"/>
        </w:rPr>
        <w:t>ПК 2.8. Оказывать паллиативную помощь</w:t>
      </w:r>
    </w:p>
    <w:p w:rsidR="004F2CD1" w:rsidRDefault="004F2CD1" w:rsidP="00260563">
      <w:pPr>
        <w:widowControl w:val="0"/>
        <w:autoSpaceDE w:val="0"/>
        <w:autoSpaceDN w:val="0"/>
        <w:adjustRightInd w:val="0"/>
        <w:ind w:firstLine="720"/>
        <w:jc w:val="both"/>
        <w:rPr>
          <w:sz w:val="28"/>
          <w:szCs w:val="28"/>
        </w:rPr>
      </w:pPr>
    </w:p>
    <w:p w:rsidR="00BC7BA5" w:rsidRDefault="00BC7BA5" w:rsidP="00260563">
      <w:pPr>
        <w:jc w:val="both"/>
        <w:rPr>
          <w:b/>
          <w:i/>
          <w:sz w:val="28"/>
          <w:szCs w:val="28"/>
        </w:rPr>
      </w:pPr>
      <w:r w:rsidRPr="00A86E42">
        <w:rPr>
          <w:b/>
          <w:i/>
          <w:sz w:val="28"/>
          <w:szCs w:val="28"/>
        </w:rPr>
        <w:t>Оснащение занятия:</w:t>
      </w:r>
    </w:p>
    <w:p w:rsidR="00BC7BA5" w:rsidRPr="004D5E41" w:rsidRDefault="00BC7BA5" w:rsidP="00260563">
      <w:pPr>
        <w:jc w:val="both"/>
        <w:rPr>
          <w:sz w:val="28"/>
          <w:szCs w:val="28"/>
        </w:rPr>
      </w:pPr>
      <w:r w:rsidRPr="00430467">
        <w:rPr>
          <w:i/>
          <w:sz w:val="28"/>
          <w:szCs w:val="28"/>
        </w:rPr>
        <w:t>Средства обучения:</w:t>
      </w:r>
      <w:r w:rsidRPr="006124DB">
        <w:rPr>
          <w:b/>
          <w:i/>
          <w:sz w:val="28"/>
          <w:szCs w:val="28"/>
        </w:rPr>
        <w:t xml:space="preserve"> </w:t>
      </w:r>
    </w:p>
    <w:p w:rsidR="00BC7BA5" w:rsidRPr="00B011AA" w:rsidRDefault="00BC7BA5" w:rsidP="00260563">
      <w:pPr>
        <w:rPr>
          <w:sz w:val="28"/>
          <w:szCs w:val="28"/>
        </w:rPr>
      </w:pPr>
      <w:r>
        <w:rPr>
          <w:sz w:val="28"/>
          <w:szCs w:val="28"/>
        </w:rPr>
        <w:t xml:space="preserve">           - учебник </w:t>
      </w:r>
      <w:r w:rsidRPr="00B011AA">
        <w:rPr>
          <w:sz w:val="28"/>
          <w:szCs w:val="28"/>
        </w:rPr>
        <w:t>(Учебник</w:t>
      </w:r>
      <w:r>
        <w:rPr>
          <w:sz w:val="28"/>
          <w:szCs w:val="28"/>
        </w:rPr>
        <w:t xml:space="preserve"> А.С. Владимирова «Онкология для фельдшера»</w:t>
      </w:r>
      <w:proofErr w:type="gramStart"/>
      <w:r>
        <w:rPr>
          <w:sz w:val="28"/>
          <w:szCs w:val="28"/>
        </w:rPr>
        <w:t xml:space="preserve"> ,</w:t>
      </w:r>
      <w:proofErr w:type="gramEnd"/>
      <w:r>
        <w:rPr>
          <w:sz w:val="28"/>
          <w:szCs w:val="28"/>
        </w:rPr>
        <w:t>Ростов- на- Дону «Феникс », 2005)</w:t>
      </w:r>
      <w:r w:rsidRPr="00B011AA">
        <w:rPr>
          <w:sz w:val="28"/>
          <w:szCs w:val="28"/>
        </w:rPr>
        <w:t>.</w:t>
      </w:r>
    </w:p>
    <w:p w:rsidR="00BC7BA5" w:rsidRPr="004D5E41" w:rsidRDefault="00BC7BA5" w:rsidP="00260563">
      <w:pPr>
        <w:rPr>
          <w:sz w:val="28"/>
          <w:szCs w:val="28"/>
        </w:rPr>
      </w:pPr>
      <w:r w:rsidRPr="004D5E41">
        <w:rPr>
          <w:sz w:val="28"/>
          <w:szCs w:val="28"/>
        </w:rPr>
        <w:t xml:space="preserve">          </w:t>
      </w:r>
      <w:r>
        <w:rPr>
          <w:sz w:val="28"/>
          <w:szCs w:val="28"/>
        </w:rPr>
        <w:t xml:space="preserve"> - алгоритмы практических манипуляций; </w:t>
      </w:r>
    </w:p>
    <w:p w:rsidR="00BC7BA5" w:rsidRDefault="00BC7BA5" w:rsidP="00260563">
      <w:pPr>
        <w:rPr>
          <w:sz w:val="28"/>
          <w:szCs w:val="28"/>
        </w:rPr>
      </w:pPr>
      <w:r w:rsidRPr="004D5E41">
        <w:rPr>
          <w:sz w:val="28"/>
          <w:szCs w:val="28"/>
        </w:rPr>
        <w:t xml:space="preserve">           - </w:t>
      </w:r>
      <w:r>
        <w:rPr>
          <w:sz w:val="28"/>
          <w:szCs w:val="28"/>
        </w:rPr>
        <w:t>плакат «Диагностика рака ЖКТ»,</w:t>
      </w:r>
    </w:p>
    <w:p w:rsidR="00BC7BA5" w:rsidRDefault="00BC7BA5" w:rsidP="00260563">
      <w:pPr>
        <w:rPr>
          <w:sz w:val="28"/>
          <w:szCs w:val="28"/>
        </w:rPr>
      </w:pPr>
      <w:r>
        <w:rPr>
          <w:sz w:val="28"/>
          <w:szCs w:val="28"/>
        </w:rPr>
        <w:t xml:space="preserve">           - фантомы,</w:t>
      </w:r>
      <w:proofErr w:type="gramStart"/>
      <w:r>
        <w:rPr>
          <w:sz w:val="28"/>
          <w:szCs w:val="28"/>
        </w:rPr>
        <w:t xml:space="preserve"> .</w:t>
      </w:r>
      <w:proofErr w:type="gramEnd"/>
    </w:p>
    <w:p w:rsidR="00BC7BA5" w:rsidRPr="004D5E41" w:rsidRDefault="00BC7BA5" w:rsidP="00260563">
      <w:pPr>
        <w:jc w:val="both"/>
        <w:rPr>
          <w:sz w:val="28"/>
          <w:szCs w:val="28"/>
        </w:rPr>
      </w:pPr>
      <w:r>
        <w:rPr>
          <w:sz w:val="28"/>
          <w:szCs w:val="28"/>
        </w:rPr>
        <w:t xml:space="preserve">           - медицинский инструментарий и материалы  (емкости для сбора биологических жидкостей, пеленки, салфетки, ватные шарики, емкости,</w:t>
      </w:r>
      <w:proofErr w:type="gramStart"/>
      <w:r>
        <w:rPr>
          <w:sz w:val="28"/>
          <w:szCs w:val="28"/>
        </w:rPr>
        <w:t xml:space="preserve"> ,</w:t>
      </w:r>
      <w:proofErr w:type="gramEnd"/>
      <w:r>
        <w:rPr>
          <w:sz w:val="28"/>
          <w:szCs w:val="28"/>
        </w:rPr>
        <w:t xml:space="preserve"> предметные стекла, документация (учебная история болезни,  лист направления на </w:t>
      </w:r>
      <w:r w:rsidRPr="00651345">
        <w:rPr>
          <w:sz w:val="28"/>
          <w:szCs w:val="28"/>
        </w:rPr>
        <w:t>морфологически</w:t>
      </w:r>
      <w:r>
        <w:rPr>
          <w:sz w:val="28"/>
          <w:szCs w:val="28"/>
        </w:rPr>
        <w:t>е</w:t>
      </w:r>
      <w:r w:rsidRPr="00651345">
        <w:rPr>
          <w:sz w:val="28"/>
          <w:szCs w:val="28"/>
        </w:rPr>
        <w:t xml:space="preserve"> исследова</w:t>
      </w:r>
      <w:r>
        <w:rPr>
          <w:sz w:val="28"/>
          <w:szCs w:val="28"/>
        </w:rPr>
        <w:t>ние).</w:t>
      </w:r>
    </w:p>
    <w:p w:rsidR="00BC7BA5" w:rsidRPr="00C0064C" w:rsidRDefault="00BC7BA5" w:rsidP="00260563">
      <w:pPr>
        <w:rPr>
          <w:b/>
          <w:i/>
          <w:sz w:val="28"/>
          <w:szCs w:val="28"/>
        </w:rPr>
      </w:pPr>
      <w:r w:rsidRPr="00C0064C">
        <w:rPr>
          <w:b/>
          <w:i/>
          <w:sz w:val="28"/>
          <w:szCs w:val="28"/>
        </w:rPr>
        <w:t>Средства контроля:</w:t>
      </w:r>
    </w:p>
    <w:p w:rsidR="00BC7BA5" w:rsidRDefault="00BC7BA5" w:rsidP="00260563">
      <w:pPr>
        <w:rPr>
          <w:sz w:val="28"/>
          <w:szCs w:val="28"/>
        </w:rPr>
      </w:pPr>
      <w:r>
        <w:rPr>
          <w:sz w:val="28"/>
          <w:szCs w:val="28"/>
        </w:rPr>
        <w:t xml:space="preserve">           - тестовые задания,</w:t>
      </w:r>
    </w:p>
    <w:p w:rsidR="00BC7BA5" w:rsidRDefault="00BC7BA5" w:rsidP="00260563">
      <w:pPr>
        <w:rPr>
          <w:sz w:val="28"/>
          <w:szCs w:val="28"/>
        </w:rPr>
      </w:pPr>
      <w:r>
        <w:rPr>
          <w:sz w:val="28"/>
          <w:szCs w:val="28"/>
        </w:rPr>
        <w:t xml:space="preserve">           - ситуационные задачи.</w:t>
      </w:r>
    </w:p>
    <w:p w:rsidR="00BC7BA5" w:rsidRDefault="00BC7BA5" w:rsidP="00260563">
      <w:pPr>
        <w:rPr>
          <w:b/>
          <w:sz w:val="28"/>
          <w:szCs w:val="28"/>
        </w:rPr>
      </w:pPr>
      <w:r>
        <w:rPr>
          <w:sz w:val="28"/>
          <w:szCs w:val="28"/>
        </w:rPr>
        <w:t xml:space="preserve">                               </w:t>
      </w: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Default="00BC7BA5" w:rsidP="00260563">
      <w:pPr>
        <w:widowControl w:val="0"/>
        <w:autoSpaceDE w:val="0"/>
        <w:autoSpaceDN w:val="0"/>
        <w:adjustRightInd w:val="0"/>
        <w:jc w:val="both"/>
        <w:rPr>
          <w:b/>
          <w:sz w:val="28"/>
          <w:szCs w:val="28"/>
        </w:rPr>
      </w:pPr>
    </w:p>
    <w:p w:rsidR="00BC7BA5" w:rsidRPr="00C83121" w:rsidRDefault="00BC7BA5" w:rsidP="00260563">
      <w:pPr>
        <w:jc w:val="center"/>
        <w:rPr>
          <w:b/>
          <w:sz w:val="32"/>
          <w:szCs w:val="32"/>
        </w:rPr>
      </w:pPr>
      <w:r w:rsidRPr="00C83121">
        <w:rPr>
          <w:b/>
          <w:sz w:val="32"/>
          <w:szCs w:val="32"/>
        </w:rPr>
        <w:lastRenderedPageBreak/>
        <w:t xml:space="preserve">Методическая разработка темы </w:t>
      </w:r>
      <w:r>
        <w:rPr>
          <w:b/>
          <w:sz w:val="32"/>
          <w:szCs w:val="32"/>
        </w:rPr>
        <w:t>1</w:t>
      </w:r>
    </w:p>
    <w:p w:rsidR="00BC7BA5" w:rsidRPr="006124DB" w:rsidRDefault="00BC7BA5" w:rsidP="00260563">
      <w:pPr>
        <w:jc w:val="center"/>
        <w:rPr>
          <w:b/>
          <w:i/>
          <w:sz w:val="32"/>
          <w:szCs w:val="32"/>
        </w:rPr>
      </w:pPr>
      <w:r w:rsidRPr="006124DB">
        <w:rPr>
          <w:b/>
          <w:i/>
          <w:sz w:val="32"/>
          <w:szCs w:val="32"/>
        </w:rPr>
        <w:t>«</w:t>
      </w:r>
      <w:r w:rsidRPr="00260563">
        <w:rPr>
          <w:b/>
          <w:bCs/>
          <w:i/>
          <w:sz w:val="28"/>
          <w:szCs w:val="28"/>
        </w:rPr>
        <w:t>Рак пищевода, желудка, кишечника</w:t>
      </w:r>
      <w:r w:rsidRPr="006124DB">
        <w:rPr>
          <w:b/>
          <w:i/>
          <w:sz w:val="32"/>
          <w:szCs w:val="32"/>
        </w:rPr>
        <w:t>»</w:t>
      </w:r>
    </w:p>
    <w:p w:rsidR="00BC7BA5" w:rsidRDefault="00BC7BA5" w:rsidP="00260563">
      <w:pPr>
        <w:ind w:firstLine="708"/>
        <w:rPr>
          <w:b/>
          <w:i/>
          <w:sz w:val="28"/>
          <w:szCs w:val="28"/>
        </w:rPr>
      </w:pPr>
    </w:p>
    <w:p w:rsidR="00BC7BA5" w:rsidRPr="00DF0659" w:rsidRDefault="00BC7BA5" w:rsidP="00260563">
      <w:pPr>
        <w:ind w:firstLine="708"/>
        <w:rPr>
          <w:sz w:val="28"/>
          <w:szCs w:val="28"/>
        </w:rPr>
      </w:pPr>
      <w:r>
        <w:rPr>
          <w:b/>
          <w:i/>
          <w:sz w:val="28"/>
          <w:szCs w:val="28"/>
        </w:rPr>
        <w:t xml:space="preserve">Организационные </w:t>
      </w:r>
      <w:r w:rsidRPr="008D6454">
        <w:rPr>
          <w:b/>
          <w:i/>
          <w:sz w:val="28"/>
          <w:szCs w:val="28"/>
        </w:rPr>
        <w:t xml:space="preserve"> форм</w:t>
      </w:r>
      <w:r>
        <w:rPr>
          <w:b/>
          <w:i/>
          <w:sz w:val="28"/>
          <w:szCs w:val="28"/>
        </w:rPr>
        <w:t>ы:</w:t>
      </w:r>
    </w:p>
    <w:p w:rsidR="00BC7BA5" w:rsidRDefault="00BC7BA5" w:rsidP="00260563">
      <w:pPr>
        <w:rPr>
          <w:sz w:val="28"/>
          <w:szCs w:val="28"/>
        </w:rPr>
      </w:pPr>
      <w:r>
        <w:rPr>
          <w:sz w:val="28"/>
          <w:szCs w:val="28"/>
        </w:rPr>
        <w:t xml:space="preserve"> 1.Теоретическое занятие</w:t>
      </w:r>
      <w:r w:rsidRPr="00DF0659">
        <w:rPr>
          <w:sz w:val="28"/>
          <w:szCs w:val="28"/>
        </w:rPr>
        <w:t xml:space="preserve"> </w:t>
      </w:r>
      <w:r>
        <w:rPr>
          <w:sz w:val="28"/>
          <w:szCs w:val="28"/>
        </w:rPr>
        <w:t>–</w:t>
      </w:r>
      <w:r w:rsidRPr="00DF0659">
        <w:rPr>
          <w:sz w:val="28"/>
          <w:szCs w:val="28"/>
        </w:rPr>
        <w:t xml:space="preserve"> </w:t>
      </w:r>
      <w:r>
        <w:rPr>
          <w:sz w:val="28"/>
          <w:szCs w:val="28"/>
        </w:rPr>
        <w:t>2 (90 мин)</w:t>
      </w:r>
    </w:p>
    <w:p w:rsidR="00BC7BA5" w:rsidRDefault="00BC7BA5" w:rsidP="00260563">
      <w:pPr>
        <w:rPr>
          <w:sz w:val="28"/>
          <w:szCs w:val="28"/>
        </w:rPr>
      </w:pPr>
      <w:r>
        <w:rPr>
          <w:sz w:val="28"/>
          <w:szCs w:val="28"/>
        </w:rPr>
        <w:t>2. Практическое занятие -   4 (180 мин)</w:t>
      </w:r>
    </w:p>
    <w:p w:rsidR="00BC7BA5" w:rsidRPr="00B55E58" w:rsidRDefault="00BC7BA5" w:rsidP="00260563">
      <w:pPr>
        <w:widowControl w:val="0"/>
        <w:autoSpaceDE w:val="0"/>
        <w:autoSpaceDN w:val="0"/>
        <w:adjustRightInd w:val="0"/>
        <w:ind w:firstLine="708"/>
        <w:jc w:val="both"/>
        <w:rPr>
          <w:sz w:val="28"/>
          <w:szCs w:val="28"/>
        </w:rPr>
      </w:pPr>
      <w:r w:rsidRPr="009970E7">
        <w:rPr>
          <w:b/>
          <w:sz w:val="28"/>
          <w:szCs w:val="28"/>
        </w:rPr>
        <w:t>Целью</w:t>
      </w:r>
      <w:r>
        <w:rPr>
          <w:b/>
          <w:sz w:val="28"/>
          <w:szCs w:val="28"/>
        </w:rPr>
        <w:t xml:space="preserve"> и задачей </w:t>
      </w:r>
      <w:r w:rsidRPr="009970E7">
        <w:rPr>
          <w:b/>
          <w:sz w:val="28"/>
          <w:szCs w:val="28"/>
        </w:rPr>
        <w:t xml:space="preserve"> настоящего КМО на тему</w:t>
      </w:r>
      <w:r w:rsidRPr="00B55E58">
        <w:rPr>
          <w:sz w:val="28"/>
          <w:szCs w:val="28"/>
        </w:rPr>
        <w:t xml:space="preserve"> «</w:t>
      </w:r>
      <w:r w:rsidRPr="00260563">
        <w:rPr>
          <w:b/>
          <w:bCs/>
          <w:i/>
          <w:sz w:val="28"/>
          <w:szCs w:val="28"/>
        </w:rPr>
        <w:t>Рак пищевода, желудка, кишечника</w:t>
      </w:r>
      <w:r w:rsidRPr="00B55E58">
        <w:rPr>
          <w:sz w:val="28"/>
          <w:szCs w:val="28"/>
        </w:rPr>
        <w:t>» является:</w:t>
      </w:r>
    </w:p>
    <w:p w:rsidR="00BC7BA5" w:rsidRDefault="00BC7BA5" w:rsidP="00260563">
      <w:pPr>
        <w:shd w:val="clear" w:color="auto" w:fill="FFFFFF"/>
        <w:jc w:val="both"/>
        <w:rPr>
          <w:sz w:val="28"/>
        </w:rPr>
      </w:pPr>
      <w:proofErr w:type="gramStart"/>
      <w:r w:rsidRPr="006775B6">
        <w:rPr>
          <w:b/>
          <w:i/>
          <w:sz w:val="28"/>
          <w:szCs w:val="28"/>
        </w:rPr>
        <w:t>Образовательная</w:t>
      </w:r>
      <w:proofErr w:type="gramEnd"/>
      <w:r>
        <w:rPr>
          <w:b/>
          <w:i/>
          <w:sz w:val="28"/>
          <w:szCs w:val="28"/>
        </w:rPr>
        <w:t>:</w:t>
      </w:r>
      <w:r w:rsidRPr="003C07AC">
        <w:rPr>
          <w:sz w:val="28"/>
          <w:szCs w:val="28"/>
        </w:rPr>
        <w:t xml:space="preserve"> </w:t>
      </w:r>
      <w:r w:rsidRPr="00143437">
        <w:rPr>
          <w:sz w:val="28"/>
          <w:szCs w:val="28"/>
        </w:rPr>
        <w:t>повтор</w:t>
      </w:r>
      <w:r>
        <w:rPr>
          <w:sz w:val="28"/>
          <w:szCs w:val="28"/>
        </w:rPr>
        <w:t>ить и обобщить материал по теме «</w:t>
      </w:r>
      <w:r w:rsidRPr="00260563">
        <w:rPr>
          <w:b/>
          <w:bCs/>
          <w:i/>
          <w:sz w:val="28"/>
          <w:szCs w:val="28"/>
        </w:rPr>
        <w:t>Рак пищевода, желудка, кишечника</w:t>
      </w:r>
      <w:r>
        <w:rPr>
          <w:sz w:val="28"/>
          <w:szCs w:val="28"/>
        </w:rPr>
        <w:t>»,</w:t>
      </w:r>
      <w:r w:rsidRPr="00143437">
        <w:rPr>
          <w:sz w:val="28"/>
          <w:szCs w:val="28"/>
        </w:rPr>
        <w:t xml:space="preserve"> активизировать внимание</w:t>
      </w:r>
      <w:r>
        <w:rPr>
          <w:sz w:val="28"/>
          <w:szCs w:val="28"/>
        </w:rPr>
        <w:t>;</w:t>
      </w:r>
      <w:r w:rsidRPr="00DF0659">
        <w:rPr>
          <w:sz w:val="28"/>
          <w:szCs w:val="28"/>
        </w:rPr>
        <w:t xml:space="preserve"> </w:t>
      </w:r>
      <w:r w:rsidRPr="00143437">
        <w:rPr>
          <w:sz w:val="28"/>
          <w:szCs w:val="28"/>
        </w:rPr>
        <w:t>выявление готовности студентов успе</w:t>
      </w:r>
      <w:r>
        <w:rPr>
          <w:sz w:val="28"/>
          <w:szCs w:val="28"/>
        </w:rPr>
        <w:t>шно применять полученные знания.</w:t>
      </w:r>
      <w:r w:rsidRPr="00143437">
        <w:rPr>
          <w:sz w:val="28"/>
          <w:szCs w:val="28"/>
        </w:rPr>
        <w:t xml:space="preserve">  </w:t>
      </w:r>
    </w:p>
    <w:p w:rsidR="00BC7BA5" w:rsidRDefault="00BC7BA5" w:rsidP="00260563">
      <w:pPr>
        <w:widowControl w:val="0"/>
        <w:autoSpaceDE w:val="0"/>
        <w:autoSpaceDN w:val="0"/>
        <w:adjustRightInd w:val="0"/>
        <w:jc w:val="both"/>
        <w:rPr>
          <w:sz w:val="28"/>
          <w:szCs w:val="28"/>
        </w:rPr>
      </w:pPr>
      <w:r w:rsidRPr="004E3FA9">
        <w:rPr>
          <w:b/>
          <w:i/>
          <w:sz w:val="28"/>
          <w:szCs w:val="28"/>
        </w:rPr>
        <w:t>Развивающая:</w:t>
      </w:r>
      <w:r w:rsidRPr="00B55E58">
        <w:rPr>
          <w:sz w:val="28"/>
          <w:szCs w:val="28"/>
        </w:rPr>
        <w:t xml:space="preserve"> </w:t>
      </w:r>
    </w:p>
    <w:p w:rsidR="00BC7BA5" w:rsidRDefault="00BC7BA5" w:rsidP="00260563">
      <w:pPr>
        <w:widowControl w:val="0"/>
        <w:autoSpaceDE w:val="0"/>
        <w:autoSpaceDN w:val="0"/>
        <w:adjustRightInd w:val="0"/>
        <w:jc w:val="both"/>
        <w:rPr>
          <w:sz w:val="28"/>
          <w:szCs w:val="28"/>
        </w:rPr>
      </w:pPr>
      <w:r>
        <w:rPr>
          <w:sz w:val="28"/>
          <w:szCs w:val="28"/>
        </w:rPr>
        <w:t xml:space="preserve">1) </w:t>
      </w:r>
      <w:r w:rsidRPr="00B55E58">
        <w:rPr>
          <w:sz w:val="28"/>
          <w:szCs w:val="28"/>
        </w:rPr>
        <w:t>формирование у студентов клинического мышления, развитие</w:t>
      </w:r>
      <w:r>
        <w:rPr>
          <w:sz w:val="28"/>
          <w:szCs w:val="28"/>
        </w:rPr>
        <w:t xml:space="preserve"> мыслительных процессов;</w:t>
      </w:r>
    </w:p>
    <w:p w:rsidR="00BC7BA5" w:rsidRDefault="00BC7BA5" w:rsidP="00260563">
      <w:pPr>
        <w:widowControl w:val="0"/>
        <w:autoSpaceDE w:val="0"/>
        <w:autoSpaceDN w:val="0"/>
        <w:adjustRightInd w:val="0"/>
        <w:jc w:val="both"/>
        <w:rPr>
          <w:sz w:val="28"/>
          <w:szCs w:val="28"/>
        </w:rPr>
      </w:pPr>
      <w:r>
        <w:rPr>
          <w:sz w:val="28"/>
          <w:szCs w:val="28"/>
        </w:rPr>
        <w:t xml:space="preserve">2) </w:t>
      </w:r>
      <w:r w:rsidRPr="00B55E58">
        <w:rPr>
          <w:sz w:val="28"/>
          <w:szCs w:val="28"/>
        </w:rPr>
        <w:t>вооружение студентов способами познавательной деятельности.</w:t>
      </w:r>
    </w:p>
    <w:p w:rsidR="00BC7BA5" w:rsidRPr="00B55E58" w:rsidRDefault="00BC7BA5" w:rsidP="00260563">
      <w:pPr>
        <w:widowControl w:val="0"/>
        <w:autoSpaceDE w:val="0"/>
        <w:autoSpaceDN w:val="0"/>
        <w:adjustRightInd w:val="0"/>
        <w:jc w:val="both"/>
        <w:rPr>
          <w:sz w:val="28"/>
          <w:szCs w:val="28"/>
        </w:rPr>
      </w:pPr>
      <w:r>
        <w:rPr>
          <w:sz w:val="28"/>
          <w:szCs w:val="28"/>
        </w:rPr>
        <w:t xml:space="preserve">3) </w:t>
      </w:r>
      <w:r w:rsidRPr="008D6454">
        <w:rPr>
          <w:sz w:val="28"/>
          <w:szCs w:val="28"/>
        </w:rPr>
        <w:t>развивать творческое воображение, логику, наблюдательность</w:t>
      </w:r>
      <w:r>
        <w:rPr>
          <w:sz w:val="28"/>
          <w:szCs w:val="28"/>
        </w:rPr>
        <w:t>.</w:t>
      </w:r>
    </w:p>
    <w:p w:rsidR="00BC7BA5" w:rsidRDefault="00BC7BA5" w:rsidP="00260563">
      <w:pPr>
        <w:widowControl w:val="0"/>
        <w:autoSpaceDE w:val="0"/>
        <w:autoSpaceDN w:val="0"/>
        <w:adjustRightInd w:val="0"/>
        <w:jc w:val="both"/>
        <w:rPr>
          <w:sz w:val="28"/>
          <w:szCs w:val="28"/>
        </w:rPr>
      </w:pPr>
      <w:r w:rsidRPr="004E3FA9">
        <w:rPr>
          <w:b/>
          <w:i/>
          <w:sz w:val="28"/>
          <w:szCs w:val="28"/>
        </w:rPr>
        <w:t>Воспитательная:</w:t>
      </w:r>
      <w:r w:rsidRPr="00B55E58">
        <w:rPr>
          <w:sz w:val="28"/>
          <w:szCs w:val="28"/>
        </w:rPr>
        <w:t xml:space="preserve"> </w:t>
      </w:r>
    </w:p>
    <w:p w:rsidR="00BC7BA5" w:rsidRDefault="00BC7BA5" w:rsidP="00260563">
      <w:pPr>
        <w:widowControl w:val="0"/>
        <w:autoSpaceDE w:val="0"/>
        <w:autoSpaceDN w:val="0"/>
        <w:adjustRightInd w:val="0"/>
        <w:jc w:val="both"/>
        <w:rPr>
          <w:sz w:val="28"/>
          <w:szCs w:val="28"/>
        </w:rPr>
      </w:pPr>
      <w:r>
        <w:rPr>
          <w:sz w:val="28"/>
          <w:szCs w:val="28"/>
        </w:rPr>
        <w:t xml:space="preserve">1) </w:t>
      </w:r>
      <w:r w:rsidRPr="00B55E58">
        <w:rPr>
          <w:sz w:val="28"/>
          <w:szCs w:val="28"/>
        </w:rPr>
        <w:t xml:space="preserve">выработка у студентов чувства ответственности, чувства долга и морали. </w:t>
      </w:r>
    </w:p>
    <w:p w:rsidR="00BC7BA5" w:rsidRDefault="00BC7BA5" w:rsidP="00260563">
      <w:pPr>
        <w:widowControl w:val="0"/>
        <w:autoSpaceDE w:val="0"/>
        <w:autoSpaceDN w:val="0"/>
        <w:adjustRightInd w:val="0"/>
        <w:jc w:val="both"/>
        <w:rPr>
          <w:sz w:val="28"/>
          <w:szCs w:val="28"/>
        </w:rPr>
      </w:pPr>
      <w:r>
        <w:rPr>
          <w:sz w:val="28"/>
          <w:szCs w:val="28"/>
        </w:rPr>
        <w:t xml:space="preserve">2) </w:t>
      </w:r>
      <w:r w:rsidRPr="00DF0659">
        <w:rPr>
          <w:sz w:val="28"/>
          <w:szCs w:val="28"/>
        </w:rPr>
        <w:t xml:space="preserve">воспитывать умение </w:t>
      </w:r>
      <w:r>
        <w:rPr>
          <w:sz w:val="28"/>
          <w:szCs w:val="28"/>
        </w:rPr>
        <w:t xml:space="preserve">у студентов </w:t>
      </w:r>
      <w:r w:rsidRPr="00DF0659">
        <w:rPr>
          <w:sz w:val="28"/>
          <w:szCs w:val="28"/>
        </w:rPr>
        <w:t xml:space="preserve">работать индивидуально и в команде; </w:t>
      </w:r>
    </w:p>
    <w:p w:rsidR="00BC7BA5" w:rsidRDefault="00BC7BA5" w:rsidP="00260563">
      <w:pPr>
        <w:widowControl w:val="0"/>
        <w:autoSpaceDE w:val="0"/>
        <w:autoSpaceDN w:val="0"/>
        <w:adjustRightInd w:val="0"/>
        <w:jc w:val="both"/>
        <w:rPr>
          <w:sz w:val="28"/>
          <w:szCs w:val="28"/>
        </w:rPr>
      </w:pPr>
      <w:r>
        <w:rPr>
          <w:sz w:val="28"/>
          <w:szCs w:val="28"/>
        </w:rPr>
        <w:t>3) выработка умения</w:t>
      </w:r>
      <w:r w:rsidRPr="00DF0659">
        <w:rPr>
          <w:sz w:val="28"/>
          <w:szCs w:val="28"/>
        </w:rPr>
        <w:t xml:space="preserve"> объективно оценивать ответы своих товарищей, конкурировать с партнерами, </w:t>
      </w:r>
      <w:r>
        <w:rPr>
          <w:sz w:val="28"/>
          <w:szCs w:val="28"/>
        </w:rPr>
        <w:t>коллегиально принимать решение.</w:t>
      </w:r>
    </w:p>
    <w:p w:rsidR="00BC7BA5" w:rsidRDefault="00BC7BA5" w:rsidP="00260563">
      <w:pPr>
        <w:rPr>
          <w:b/>
          <w:i/>
          <w:sz w:val="28"/>
          <w:szCs w:val="28"/>
        </w:rPr>
      </w:pPr>
    </w:p>
    <w:p w:rsidR="00BC7BA5" w:rsidRDefault="00BC7BA5" w:rsidP="00260563">
      <w:pPr>
        <w:rPr>
          <w:sz w:val="28"/>
          <w:szCs w:val="28"/>
        </w:rPr>
      </w:pPr>
      <w:r w:rsidRPr="008D6454">
        <w:rPr>
          <w:b/>
          <w:i/>
          <w:sz w:val="28"/>
          <w:szCs w:val="28"/>
        </w:rPr>
        <w:t>Форма работы</w:t>
      </w:r>
      <w:r w:rsidRPr="00DF0659">
        <w:rPr>
          <w:sz w:val="28"/>
          <w:szCs w:val="28"/>
        </w:rPr>
        <w:t xml:space="preserve">:  </w:t>
      </w:r>
      <w:r>
        <w:rPr>
          <w:sz w:val="28"/>
          <w:szCs w:val="28"/>
        </w:rPr>
        <w:t xml:space="preserve"> индивидуальная, парная.</w:t>
      </w:r>
    </w:p>
    <w:p w:rsidR="00BC7BA5" w:rsidRPr="00B57CB8" w:rsidRDefault="00BC7BA5" w:rsidP="00260563">
      <w:pPr>
        <w:jc w:val="both"/>
        <w:rPr>
          <w:sz w:val="28"/>
          <w:szCs w:val="28"/>
        </w:rPr>
      </w:pPr>
      <w:r w:rsidRPr="008D6454">
        <w:rPr>
          <w:b/>
          <w:i/>
          <w:sz w:val="28"/>
          <w:szCs w:val="28"/>
        </w:rPr>
        <w:t xml:space="preserve">Тип </w:t>
      </w:r>
      <w:r>
        <w:rPr>
          <w:b/>
          <w:i/>
          <w:sz w:val="28"/>
          <w:szCs w:val="28"/>
        </w:rPr>
        <w:t xml:space="preserve">занятия: </w:t>
      </w:r>
      <w:r w:rsidRPr="00B57CB8">
        <w:rPr>
          <w:sz w:val="28"/>
          <w:szCs w:val="28"/>
        </w:rPr>
        <w:t xml:space="preserve">совершенствование </w:t>
      </w:r>
      <w:r>
        <w:rPr>
          <w:sz w:val="28"/>
          <w:szCs w:val="28"/>
        </w:rPr>
        <w:t>умений; проверка и закрепление знаний, умений, навыков.</w:t>
      </w:r>
    </w:p>
    <w:p w:rsidR="00BC7BA5" w:rsidRDefault="00BC7BA5" w:rsidP="00260563">
      <w:pPr>
        <w:jc w:val="both"/>
        <w:rPr>
          <w:sz w:val="28"/>
          <w:szCs w:val="28"/>
        </w:rPr>
      </w:pPr>
      <w:r w:rsidRPr="00DF0659">
        <w:rPr>
          <w:sz w:val="28"/>
          <w:szCs w:val="28"/>
        </w:rPr>
        <w:t xml:space="preserve"> </w:t>
      </w:r>
      <w:r w:rsidRPr="008D6454">
        <w:rPr>
          <w:b/>
          <w:i/>
          <w:sz w:val="28"/>
          <w:szCs w:val="28"/>
        </w:rPr>
        <w:t xml:space="preserve">Вид традиционного </w:t>
      </w:r>
      <w:r>
        <w:rPr>
          <w:b/>
          <w:i/>
          <w:sz w:val="28"/>
          <w:szCs w:val="28"/>
        </w:rPr>
        <w:t>занятия</w:t>
      </w:r>
      <w:r w:rsidRPr="00B57CB8">
        <w:rPr>
          <w:sz w:val="28"/>
          <w:szCs w:val="28"/>
        </w:rPr>
        <w:t xml:space="preserve">:  </w:t>
      </w:r>
      <w:r>
        <w:rPr>
          <w:sz w:val="28"/>
          <w:szCs w:val="28"/>
        </w:rPr>
        <w:t xml:space="preserve"> </w:t>
      </w:r>
      <w:proofErr w:type="gramStart"/>
      <w:r>
        <w:rPr>
          <w:sz w:val="28"/>
          <w:szCs w:val="28"/>
        </w:rPr>
        <w:t>практическое</w:t>
      </w:r>
      <w:proofErr w:type="gramEnd"/>
      <w:r>
        <w:rPr>
          <w:sz w:val="28"/>
          <w:szCs w:val="28"/>
        </w:rPr>
        <w:t>.</w:t>
      </w:r>
    </w:p>
    <w:p w:rsidR="00BC7BA5" w:rsidRDefault="00BC7BA5" w:rsidP="00260563">
      <w:pPr>
        <w:jc w:val="both"/>
        <w:rPr>
          <w:sz w:val="28"/>
          <w:szCs w:val="28"/>
        </w:rPr>
      </w:pPr>
      <w:r w:rsidRPr="00A86E42">
        <w:rPr>
          <w:b/>
          <w:i/>
          <w:sz w:val="28"/>
          <w:szCs w:val="28"/>
        </w:rPr>
        <w:t xml:space="preserve">Место проведения: </w:t>
      </w:r>
      <w:r>
        <w:rPr>
          <w:sz w:val="28"/>
          <w:szCs w:val="28"/>
        </w:rPr>
        <w:t>кабинет практических манипуляций.</w:t>
      </w:r>
    </w:p>
    <w:p w:rsidR="00BC7BA5" w:rsidRDefault="00BC7BA5" w:rsidP="00260563">
      <w:pPr>
        <w:jc w:val="both"/>
        <w:rPr>
          <w:b/>
          <w:i/>
          <w:sz w:val="28"/>
          <w:szCs w:val="28"/>
        </w:rPr>
      </w:pPr>
      <w:r w:rsidRPr="00A86E42">
        <w:rPr>
          <w:b/>
          <w:i/>
          <w:sz w:val="28"/>
          <w:szCs w:val="28"/>
        </w:rPr>
        <w:t>Оснащение занятия:</w:t>
      </w:r>
    </w:p>
    <w:p w:rsidR="00BC7BA5" w:rsidRPr="004D5E41" w:rsidRDefault="00BC7BA5" w:rsidP="00260563">
      <w:pPr>
        <w:jc w:val="both"/>
        <w:rPr>
          <w:sz w:val="28"/>
          <w:szCs w:val="28"/>
        </w:rPr>
      </w:pPr>
      <w:r w:rsidRPr="008D6454">
        <w:rPr>
          <w:b/>
          <w:i/>
          <w:sz w:val="28"/>
          <w:szCs w:val="28"/>
        </w:rPr>
        <w:t>Средства обучения</w:t>
      </w:r>
      <w:r>
        <w:rPr>
          <w:sz w:val="28"/>
          <w:szCs w:val="28"/>
        </w:rPr>
        <w:t xml:space="preserve"> </w:t>
      </w:r>
    </w:p>
    <w:p w:rsidR="00BC7BA5" w:rsidRPr="00B011AA" w:rsidRDefault="00BC7BA5" w:rsidP="00260563">
      <w:pPr>
        <w:rPr>
          <w:sz w:val="28"/>
          <w:szCs w:val="28"/>
        </w:rPr>
      </w:pPr>
      <w:r>
        <w:rPr>
          <w:sz w:val="28"/>
          <w:szCs w:val="28"/>
        </w:rPr>
        <w:t xml:space="preserve">           - учебник </w:t>
      </w:r>
      <w:r w:rsidRPr="00B011AA">
        <w:rPr>
          <w:sz w:val="28"/>
          <w:szCs w:val="28"/>
        </w:rPr>
        <w:t>(Учебник</w:t>
      </w:r>
      <w:r>
        <w:rPr>
          <w:sz w:val="28"/>
          <w:szCs w:val="28"/>
        </w:rPr>
        <w:t xml:space="preserve"> А.С. Владимирова «Онкология для фельдшера»</w:t>
      </w:r>
      <w:proofErr w:type="gramStart"/>
      <w:r>
        <w:rPr>
          <w:sz w:val="28"/>
          <w:szCs w:val="28"/>
        </w:rPr>
        <w:t xml:space="preserve"> ,</w:t>
      </w:r>
      <w:proofErr w:type="gramEnd"/>
      <w:r>
        <w:rPr>
          <w:sz w:val="28"/>
          <w:szCs w:val="28"/>
        </w:rPr>
        <w:t>Ростов- на- Дону «Феникс », 2005)</w:t>
      </w:r>
      <w:r w:rsidRPr="00B011AA">
        <w:rPr>
          <w:sz w:val="28"/>
          <w:szCs w:val="28"/>
        </w:rPr>
        <w:t>.</w:t>
      </w:r>
    </w:p>
    <w:p w:rsidR="00BC7BA5" w:rsidRPr="004D5E41" w:rsidRDefault="00BC7BA5" w:rsidP="00260563">
      <w:pPr>
        <w:rPr>
          <w:sz w:val="28"/>
          <w:szCs w:val="28"/>
        </w:rPr>
      </w:pPr>
      <w:r w:rsidRPr="004D5E41">
        <w:rPr>
          <w:sz w:val="28"/>
          <w:szCs w:val="28"/>
        </w:rPr>
        <w:t xml:space="preserve">          </w:t>
      </w:r>
      <w:r>
        <w:rPr>
          <w:sz w:val="28"/>
          <w:szCs w:val="28"/>
        </w:rPr>
        <w:t xml:space="preserve"> - алгоритмы практических манипуляций; </w:t>
      </w:r>
    </w:p>
    <w:p w:rsidR="00BC7BA5" w:rsidRDefault="00BC7BA5" w:rsidP="00260563">
      <w:pPr>
        <w:rPr>
          <w:sz w:val="28"/>
          <w:szCs w:val="28"/>
        </w:rPr>
      </w:pPr>
      <w:r w:rsidRPr="004D5E41">
        <w:rPr>
          <w:sz w:val="28"/>
          <w:szCs w:val="28"/>
        </w:rPr>
        <w:t xml:space="preserve">           - </w:t>
      </w:r>
      <w:r>
        <w:rPr>
          <w:sz w:val="28"/>
          <w:szCs w:val="28"/>
        </w:rPr>
        <w:t>плакат «Диагностика рака ЖКТ»</w:t>
      </w:r>
    </w:p>
    <w:p w:rsidR="00BC7BA5" w:rsidRDefault="00BC7BA5" w:rsidP="00260563">
      <w:pPr>
        <w:rPr>
          <w:sz w:val="28"/>
          <w:szCs w:val="28"/>
        </w:rPr>
      </w:pPr>
      <w:r>
        <w:rPr>
          <w:sz w:val="28"/>
          <w:szCs w:val="28"/>
        </w:rPr>
        <w:t xml:space="preserve">           - фантомы,</w:t>
      </w:r>
      <w:proofErr w:type="gramStart"/>
      <w:r>
        <w:rPr>
          <w:sz w:val="28"/>
          <w:szCs w:val="28"/>
        </w:rPr>
        <w:t xml:space="preserve"> .</w:t>
      </w:r>
      <w:proofErr w:type="gramEnd"/>
    </w:p>
    <w:p w:rsidR="00BC7BA5" w:rsidRPr="004D5E41" w:rsidRDefault="00BC7BA5" w:rsidP="00260563">
      <w:pPr>
        <w:jc w:val="both"/>
        <w:rPr>
          <w:sz w:val="28"/>
          <w:szCs w:val="28"/>
        </w:rPr>
      </w:pPr>
      <w:r>
        <w:rPr>
          <w:sz w:val="28"/>
          <w:szCs w:val="28"/>
        </w:rPr>
        <w:t xml:space="preserve">           - медицинский инструментарий и материалы  (емкости для сбора биологических жидкостей, пеленки, салфетки, ватные шарики, емкости,</w:t>
      </w:r>
      <w:proofErr w:type="gramStart"/>
      <w:r>
        <w:rPr>
          <w:sz w:val="28"/>
          <w:szCs w:val="28"/>
        </w:rPr>
        <w:t xml:space="preserve"> ,</w:t>
      </w:r>
      <w:proofErr w:type="gramEnd"/>
      <w:r>
        <w:rPr>
          <w:sz w:val="28"/>
          <w:szCs w:val="28"/>
        </w:rPr>
        <w:t xml:space="preserve"> предметные стекла, документация (учебная история болезни,  лист направления на </w:t>
      </w:r>
      <w:r w:rsidRPr="00651345">
        <w:rPr>
          <w:sz w:val="28"/>
          <w:szCs w:val="28"/>
        </w:rPr>
        <w:t>морфологически</w:t>
      </w:r>
      <w:r>
        <w:rPr>
          <w:sz w:val="28"/>
          <w:szCs w:val="28"/>
        </w:rPr>
        <w:t>е</w:t>
      </w:r>
      <w:r w:rsidRPr="00651345">
        <w:rPr>
          <w:sz w:val="28"/>
          <w:szCs w:val="28"/>
        </w:rPr>
        <w:t xml:space="preserve"> исследова</w:t>
      </w:r>
      <w:r>
        <w:rPr>
          <w:sz w:val="28"/>
          <w:szCs w:val="28"/>
        </w:rPr>
        <w:t>ние).</w:t>
      </w:r>
    </w:p>
    <w:p w:rsidR="00BC7BA5" w:rsidRPr="00C0064C" w:rsidRDefault="00BC7BA5" w:rsidP="00260563">
      <w:pPr>
        <w:rPr>
          <w:b/>
          <w:i/>
          <w:sz w:val="28"/>
          <w:szCs w:val="28"/>
        </w:rPr>
      </w:pPr>
      <w:r w:rsidRPr="00C0064C">
        <w:rPr>
          <w:b/>
          <w:i/>
          <w:sz w:val="28"/>
          <w:szCs w:val="28"/>
        </w:rPr>
        <w:t>Средства контроля:</w:t>
      </w:r>
    </w:p>
    <w:p w:rsidR="00BC7BA5" w:rsidRDefault="00BC7BA5" w:rsidP="00260563">
      <w:pPr>
        <w:rPr>
          <w:sz w:val="28"/>
          <w:szCs w:val="28"/>
        </w:rPr>
      </w:pPr>
      <w:r>
        <w:rPr>
          <w:sz w:val="28"/>
          <w:szCs w:val="28"/>
        </w:rPr>
        <w:t xml:space="preserve">           - тестовые задания,</w:t>
      </w:r>
    </w:p>
    <w:p w:rsidR="00BC7BA5" w:rsidRDefault="00BC7BA5" w:rsidP="00260563">
      <w:pPr>
        <w:rPr>
          <w:sz w:val="28"/>
          <w:szCs w:val="28"/>
        </w:rPr>
      </w:pPr>
      <w:r>
        <w:rPr>
          <w:sz w:val="28"/>
          <w:szCs w:val="28"/>
        </w:rPr>
        <w:t xml:space="preserve">           - ситуационные задачи.</w:t>
      </w:r>
    </w:p>
    <w:p w:rsidR="00BC7BA5" w:rsidRDefault="00BC7BA5" w:rsidP="00260563">
      <w:pPr>
        <w:rPr>
          <w:b/>
          <w:i/>
          <w:sz w:val="28"/>
          <w:szCs w:val="28"/>
        </w:rPr>
      </w:pPr>
      <w:r>
        <w:rPr>
          <w:sz w:val="28"/>
          <w:szCs w:val="28"/>
        </w:rPr>
        <w:t xml:space="preserve">                               </w:t>
      </w:r>
      <w:proofErr w:type="spellStart"/>
      <w:r w:rsidRPr="00A86E42">
        <w:rPr>
          <w:b/>
          <w:i/>
          <w:sz w:val="28"/>
          <w:szCs w:val="28"/>
        </w:rPr>
        <w:t>Межпредметные</w:t>
      </w:r>
      <w:proofErr w:type="spellEnd"/>
      <w:r w:rsidRPr="00A86E42">
        <w:rPr>
          <w:b/>
          <w:i/>
          <w:sz w:val="28"/>
          <w:szCs w:val="28"/>
        </w:rPr>
        <w:t xml:space="preserve"> связи</w:t>
      </w:r>
    </w:p>
    <w:p w:rsidR="00BC7BA5" w:rsidRPr="004D7E10" w:rsidRDefault="00BC7BA5" w:rsidP="00260563">
      <w:pPr>
        <w:jc w:val="both"/>
        <w:rPr>
          <w:sz w:val="28"/>
          <w:szCs w:val="28"/>
        </w:rPr>
      </w:pPr>
      <w:r>
        <w:rPr>
          <w:b/>
          <w:sz w:val="28"/>
          <w:szCs w:val="28"/>
        </w:rPr>
        <w:t>Истоки</w:t>
      </w:r>
      <w:r>
        <w:rPr>
          <w:sz w:val="28"/>
          <w:szCs w:val="28"/>
        </w:rPr>
        <w:t>:</w:t>
      </w:r>
    </w:p>
    <w:p w:rsidR="00BC7BA5" w:rsidRDefault="00BC7BA5" w:rsidP="00260563">
      <w:pPr>
        <w:pStyle w:val="21"/>
        <w:widowControl w:val="0"/>
        <w:tabs>
          <w:tab w:val="left" w:pos="435"/>
        </w:tabs>
        <w:spacing w:line="240" w:lineRule="auto"/>
        <w:ind w:left="435" w:hanging="435"/>
        <w:rPr>
          <w:sz w:val="28"/>
          <w:szCs w:val="28"/>
        </w:rPr>
      </w:pPr>
      <w:r>
        <w:rPr>
          <w:sz w:val="28"/>
          <w:szCs w:val="28"/>
        </w:rPr>
        <w:t xml:space="preserve">1. Анатомия и физиология человека </w:t>
      </w:r>
    </w:p>
    <w:p w:rsidR="00BC7BA5" w:rsidRDefault="00BC7BA5" w:rsidP="00260563">
      <w:pPr>
        <w:pStyle w:val="21"/>
        <w:widowControl w:val="0"/>
        <w:tabs>
          <w:tab w:val="left" w:pos="435"/>
        </w:tabs>
        <w:spacing w:line="240" w:lineRule="auto"/>
        <w:ind w:left="435" w:hanging="435"/>
        <w:rPr>
          <w:b/>
        </w:rPr>
      </w:pPr>
      <w:r>
        <w:rPr>
          <w:sz w:val="28"/>
          <w:szCs w:val="28"/>
        </w:rPr>
        <w:lastRenderedPageBreak/>
        <w:t>2. МДК 02.01.01</w:t>
      </w:r>
      <w:proofErr w:type="gramStart"/>
      <w:r>
        <w:rPr>
          <w:sz w:val="28"/>
          <w:szCs w:val="28"/>
        </w:rPr>
        <w:t xml:space="preserve"> С</w:t>
      </w:r>
      <w:proofErr w:type="gramEnd"/>
      <w:r>
        <w:rPr>
          <w:sz w:val="28"/>
          <w:szCs w:val="28"/>
        </w:rPr>
        <w:t>/у в терапии.</w:t>
      </w:r>
    </w:p>
    <w:p w:rsidR="00BC7BA5" w:rsidRDefault="00BC7BA5" w:rsidP="00260563">
      <w:pPr>
        <w:jc w:val="both"/>
        <w:rPr>
          <w:sz w:val="28"/>
          <w:szCs w:val="28"/>
        </w:rPr>
      </w:pPr>
      <w:r>
        <w:rPr>
          <w:sz w:val="28"/>
          <w:szCs w:val="28"/>
        </w:rPr>
        <w:t>3. МДК 02.01.07 Клиническая фармакология</w:t>
      </w:r>
    </w:p>
    <w:p w:rsidR="00BC7BA5" w:rsidRDefault="00BC7BA5" w:rsidP="00260563">
      <w:pPr>
        <w:jc w:val="both"/>
        <w:rPr>
          <w:sz w:val="28"/>
          <w:szCs w:val="28"/>
        </w:rPr>
      </w:pPr>
      <w:r>
        <w:rPr>
          <w:sz w:val="28"/>
          <w:szCs w:val="28"/>
        </w:rPr>
        <w:t>4. МДК 04.03 Технология оказания медицинских услуг.</w:t>
      </w:r>
    </w:p>
    <w:p w:rsidR="00BC7BA5" w:rsidRDefault="00BC7BA5" w:rsidP="00260563">
      <w:pPr>
        <w:jc w:val="both"/>
        <w:rPr>
          <w:sz w:val="28"/>
          <w:szCs w:val="28"/>
        </w:rPr>
      </w:pPr>
      <w:r>
        <w:rPr>
          <w:sz w:val="28"/>
          <w:szCs w:val="28"/>
        </w:rPr>
        <w:t>5.</w:t>
      </w:r>
      <w:r w:rsidRPr="0017612F">
        <w:rPr>
          <w:sz w:val="28"/>
          <w:szCs w:val="28"/>
        </w:rPr>
        <w:t xml:space="preserve"> </w:t>
      </w:r>
      <w:r w:rsidRPr="00B55E58">
        <w:rPr>
          <w:sz w:val="28"/>
          <w:szCs w:val="28"/>
        </w:rPr>
        <w:t>Пройденный лекционный материал по данной теме</w:t>
      </w:r>
      <w:r>
        <w:rPr>
          <w:sz w:val="28"/>
          <w:szCs w:val="28"/>
        </w:rPr>
        <w:t>.</w:t>
      </w:r>
    </w:p>
    <w:p w:rsidR="00BC7BA5" w:rsidRPr="004D7E10" w:rsidRDefault="00BC7BA5" w:rsidP="00260563">
      <w:pPr>
        <w:jc w:val="both"/>
        <w:rPr>
          <w:sz w:val="28"/>
          <w:szCs w:val="28"/>
        </w:rPr>
      </w:pPr>
      <w:proofErr w:type="spellStart"/>
      <w:r w:rsidRPr="00A86E42">
        <w:rPr>
          <w:b/>
          <w:i/>
          <w:sz w:val="28"/>
          <w:szCs w:val="28"/>
        </w:rPr>
        <w:t>Ввнутрипредметные</w:t>
      </w:r>
      <w:proofErr w:type="spellEnd"/>
      <w:r w:rsidRPr="00A86E42">
        <w:rPr>
          <w:b/>
          <w:i/>
          <w:sz w:val="28"/>
          <w:szCs w:val="28"/>
        </w:rPr>
        <w:t xml:space="preserve"> связи</w:t>
      </w:r>
      <w:r>
        <w:rPr>
          <w:sz w:val="28"/>
          <w:szCs w:val="28"/>
        </w:rPr>
        <w:t xml:space="preserve"> </w:t>
      </w:r>
    </w:p>
    <w:p w:rsidR="00BC7BA5" w:rsidRPr="004D7E10" w:rsidRDefault="00BC7BA5" w:rsidP="00260563">
      <w:pPr>
        <w:jc w:val="both"/>
        <w:rPr>
          <w:sz w:val="28"/>
          <w:szCs w:val="28"/>
        </w:rPr>
      </w:pPr>
      <w:r>
        <w:rPr>
          <w:b/>
          <w:sz w:val="28"/>
          <w:szCs w:val="28"/>
        </w:rPr>
        <w:t>Истоки:</w:t>
      </w:r>
      <w:r w:rsidRPr="004D7E10">
        <w:rPr>
          <w:sz w:val="28"/>
          <w:szCs w:val="28"/>
        </w:rPr>
        <w:t xml:space="preserve"> </w:t>
      </w:r>
      <w:r>
        <w:rPr>
          <w:sz w:val="28"/>
          <w:szCs w:val="28"/>
        </w:rPr>
        <w:t>(темы данного предмета).</w:t>
      </w:r>
    </w:p>
    <w:p w:rsidR="00BC7BA5" w:rsidRPr="00ED3CEE" w:rsidRDefault="00BC7BA5" w:rsidP="00260563">
      <w:pPr>
        <w:rPr>
          <w:sz w:val="28"/>
          <w:szCs w:val="28"/>
        </w:rPr>
      </w:pPr>
      <w:r>
        <w:rPr>
          <w:sz w:val="28"/>
          <w:szCs w:val="28"/>
        </w:rPr>
        <w:t>1.</w:t>
      </w:r>
      <w:r w:rsidRPr="00ED3CEE">
        <w:rPr>
          <w:sz w:val="28"/>
          <w:szCs w:val="28"/>
        </w:rPr>
        <w:t>Методы обследования пациентов.</w:t>
      </w:r>
    </w:p>
    <w:p w:rsidR="00BC7BA5" w:rsidRDefault="00BC7BA5" w:rsidP="00260563">
      <w:pPr>
        <w:rPr>
          <w:sz w:val="28"/>
          <w:szCs w:val="28"/>
        </w:rPr>
      </w:pPr>
      <w:r>
        <w:rPr>
          <w:sz w:val="28"/>
          <w:szCs w:val="28"/>
        </w:rPr>
        <w:t xml:space="preserve">2.Строение  </w:t>
      </w:r>
      <w:proofErr w:type="gramStart"/>
      <w:r>
        <w:rPr>
          <w:sz w:val="28"/>
          <w:szCs w:val="28"/>
        </w:rPr>
        <w:t>желудочно- кишечного</w:t>
      </w:r>
      <w:proofErr w:type="gramEnd"/>
      <w:r>
        <w:rPr>
          <w:sz w:val="28"/>
          <w:szCs w:val="28"/>
        </w:rPr>
        <w:t xml:space="preserve"> тракта.</w:t>
      </w:r>
    </w:p>
    <w:p w:rsidR="00BC7BA5" w:rsidRDefault="00BC7BA5" w:rsidP="00260563">
      <w:pPr>
        <w:rPr>
          <w:sz w:val="28"/>
          <w:szCs w:val="28"/>
        </w:rPr>
      </w:pPr>
      <w:r w:rsidRPr="007C4EF2">
        <w:rPr>
          <w:b/>
          <w:sz w:val="28"/>
          <w:szCs w:val="28"/>
        </w:rPr>
        <w:t xml:space="preserve">Выход: </w:t>
      </w:r>
      <w:r w:rsidRPr="00B55E58">
        <w:rPr>
          <w:sz w:val="28"/>
          <w:szCs w:val="28"/>
        </w:rPr>
        <w:t>Практическое применение данной темы</w:t>
      </w:r>
      <w:r>
        <w:rPr>
          <w:sz w:val="28"/>
          <w:szCs w:val="28"/>
        </w:rPr>
        <w:t>.</w:t>
      </w:r>
    </w:p>
    <w:p w:rsidR="00BC7BA5" w:rsidRDefault="00BC7BA5" w:rsidP="00260563">
      <w:pPr>
        <w:jc w:val="both"/>
        <w:rPr>
          <w:sz w:val="28"/>
          <w:szCs w:val="28"/>
        </w:rPr>
      </w:pPr>
      <w:r w:rsidRPr="00A2567B">
        <w:rPr>
          <w:b/>
          <w:i/>
          <w:sz w:val="28"/>
          <w:szCs w:val="28"/>
        </w:rPr>
        <w:t>Методы проведения:</w:t>
      </w:r>
      <w:r>
        <w:rPr>
          <w:sz w:val="28"/>
          <w:szCs w:val="28"/>
        </w:rPr>
        <w:t xml:space="preserve"> репродуктивный,  продуктивный. </w:t>
      </w:r>
    </w:p>
    <w:p w:rsidR="00BC7BA5" w:rsidRDefault="00BC7BA5" w:rsidP="00260563">
      <w:pPr>
        <w:rPr>
          <w:b/>
          <w:i/>
          <w:sz w:val="28"/>
          <w:szCs w:val="28"/>
        </w:rPr>
      </w:pPr>
    </w:p>
    <w:p w:rsidR="00BC7BA5" w:rsidRDefault="00BC7BA5" w:rsidP="00260563">
      <w:pPr>
        <w:rPr>
          <w:b/>
          <w:i/>
          <w:sz w:val="28"/>
          <w:szCs w:val="28"/>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Default="00BC7BA5" w:rsidP="00260563">
      <w:pPr>
        <w:rPr>
          <w:b/>
          <w:sz w:val="32"/>
          <w:szCs w:val="32"/>
        </w:rPr>
      </w:pPr>
    </w:p>
    <w:p w:rsidR="00BC7BA5" w:rsidRPr="00F62D71" w:rsidRDefault="00BC7BA5" w:rsidP="00F62D71">
      <w:pPr>
        <w:jc w:val="both"/>
        <w:rPr>
          <w:b/>
          <w:color w:val="2A2A2A"/>
          <w:sz w:val="24"/>
          <w:szCs w:val="24"/>
          <w:shd w:val="clear" w:color="auto" w:fill="FFFFFF"/>
        </w:rPr>
      </w:pPr>
      <w:r w:rsidRPr="00F62D71">
        <w:rPr>
          <w:b/>
          <w:color w:val="2A2A2A"/>
          <w:sz w:val="24"/>
          <w:szCs w:val="24"/>
          <w:shd w:val="clear" w:color="auto" w:fill="FFFFFF"/>
        </w:rPr>
        <w:lastRenderedPageBreak/>
        <w:t>Приложение 1</w:t>
      </w:r>
    </w:p>
    <w:p w:rsidR="00BC7BA5" w:rsidRPr="00F62D71" w:rsidRDefault="00BC7BA5" w:rsidP="00F62D71">
      <w:pPr>
        <w:jc w:val="center"/>
        <w:rPr>
          <w:b/>
          <w:color w:val="2A2A2A"/>
          <w:sz w:val="24"/>
          <w:szCs w:val="24"/>
          <w:shd w:val="clear" w:color="auto" w:fill="FFFFFF"/>
        </w:rPr>
      </w:pPr>
      <w:r w:rsidRPr="00F62D71">
        <w:rPr>
          <w:b/>
          <w:color w:val="2A2A2A"/>
          <w:sz w:val="24"/>
          <w:szCs w:val="24"/>
          <w:shd w:val="clear" w:color="auto" w:fill="FFFFFF"/>
        </w:rPr>
        <w:t>Лекционный материал</w:t>
      </w:r>
    </w:p>
    <w:p w:rsidR="00BC7BA5" w:rsidRDefault="00BC7BA5" w:rsidP="00F62D71">
      <w:pPr>
        <w:jc w:val="center"/>
        <w:rPr>
          <w:b/>
          <w:i/>
          <w:color w:val="2A2A2A"/>
          <w:sz w:val="24"/>
          <w:szCs w:val="24"/>
          <w:shd w:val="clear" w:color="auto" w:fill="FFFFFF"/>
        </w:rPr>
      </w:pPr>
    </w:p>
    <w:p w:rsidR="00BC7BA5" w:rsidRPr="00E06107" w:rsidRDefault="00BC7BA5" w:rsidP="00E06107">
      <w:pPr>
        <w:jc w:val="both"/>
        <w:rPr>
          <w:b/>
          <w:i/>
          <w:color w:val="2A2A2A"/>
          <w:sz w:val="24"/>
          <w:szCs w:val="24"/>
          <w:shd w:val="clear" w:color="auto" w:fill="FFFFFF"/>
        </w:rPr>
      </w:pPr>
      <w:r w:rsidRPr="00E06107">
        <w:rPr>
          <w:rStyle w:val="a7"/>
          <w:color w:val="000000"/>
          <w:sz w:val="24"/>
          <w:szCs w:val="24"/>
        </w:rPr>
        <w:t>Рак пищевода</w:t>
      </w:r>
      <w:r w:rsidRPr="00E06107">
        <w:rPr>
          <w:color w:val="000000"/>
          <w:sz w:val="24"/>
          <w:szCs w:val="24"/>
        </w:rPr>
        <w:t> – это онкологическое заболевание, при котором на стенке пищевода появляется злокачественная опухоль. Болезнь распространена довольно широко и занимает шестое место среди раковых опухолей. Первыми признаками болезни являются затруднения при глотании грубой пищи, вызванные сужением пищевода.</w:t>
      </w:r>
      <w:r w:rsidRPr="00E06107">
        <w:rPr>
          <w:color w:val="000000"/>
          <w:sz w:val="24"/>
          <w:szCs w:val="24"/>
        </w:rPr>
        <w:br/>
      </w:r>
      <w:r>
        <w:rPr>
          <w:color w:val="000000"/>
          <w:sz w:val="24"/>
          <w:szCs w:val="24"/>
        </w:rPr>
        <w:t xml:space="preserve">         </w:t>
      </w:r>
      <w:r w:rsidRPr="00E06107">
        <w:rPr>
          <w:color w:val="000000"/>
          <w:sz w:val="24"/>
          <w:szCs w:val="24"/>
        </w:rPr>
        <w:t>От рака пищевода чаще страдают люди пожилого возраста. Среди больных больше мужчин. Это связано с тем, что появлению опухоли способствует курение и употребление крепких спиртных напитков. Такие вредные привычки повышают риск развития болезни в десятки раз.</w:t>
      </w:r>
      <w:r w:rsidRPr="00E06107">
        <w:rPr>
          <w:color w:val="000000"/>
          <w:sz w:val="24"/>
          <w:szCs w:val="24"/>
        </w:rPr>
        <w:br/>
      </w:r>
      <w:r>
        <w:rPr>
          <w:color w:val="000000"/>
          <w:sz w:val="24"/>
          <w:szCs w:val="24"/>
        </w:rPr>
        <w:t xml:space="preserve">     </w:t>
      </w:r>
      <w:r w:rsidRPr="00E06107">
        <w:rPr>
          <w:color w:val="000000"/>
          <w:sz w:val="24"/>
          <w:szCs w:val="24"/>
        </w:rPr>
        <w:t xml:space="preserve">Раковые опухоли чаще всего возникают в среднем и нижнем отделах пищевода. Самая распространенная форма рака пищевода развивается из клеток плоского эпителия. На втором месте </w:t>
      </w:r>
      <w:proofErr w:type="spellStart"/>
      <w:r w:rsidRPr="00E06107">
        <w:rPr>
          <w:color w:val="000000"/>
          <w:sz w:val="24"/>
          <w:szCs w:val="24"/>
        </w:rPr>
        <w:t>аденокарцинома</w:t>
      </w:r>
      <w:proofErr w:type="spellEnd"/>
      <w:r w:rsidRPr="00E06107">
        <w:rPr>
          <w:color w:val="000000"/>
          <w:sz w:val="24"/>
          <w:szCs w:val="24"/>
        </w:rPr>
        <w:t>, которая образуется из железистых клеток. В 10% случаев эта форма рака сопровождается опухолью в ротовой полости: рак губы, неба, миндалин, гортани.</w:t>
      </w:r>
    </w:p>
    <w:p w:rsidR="00BC7BA5" w:rsidRPr="00E06107" w:rsidRDefault="00BC7BA5" w:rsidP="00E06107">
      <w:pPr>
        <w:jc w:val="both"/>
        <w:outlineLvl w:val="1"/>
        <w:rPr>
          <w:b/>
          <w:bCs/>
          <w:color w:val="4475BA"/>
          <w:sz w:val="24"/>
          <w:szCs w:val="24"/>
        </w:rPr>
      </w:pPr>
      <w:r>
        <w:rPr>
          <w:b/>
          <w:bCs/>
          <w:color w:val="4475BA"/>
          <w:sz w:val="24"/>
          <w:szCs w:val="24"/>
        </w:rPr>
        <w:t>П</w:t>
      </w:r>
      <w:r w:rsidRPr="00E06107">
        <w:rPr>
          <w:b/>
          <w:bCs/>
          <w:color w:val="4475BA"/>
          <w:sz w:val="24"/>
          <w:szCs w:val="24"/>
        </w:rPr>
        <w:t>ричины рака пищевода</w:t>
      </w:r>
      <w:hyperlink r:id="rId9" w:history="1">
        <w:r w:rsidR="004F2CD1">
          <w:rPr>
            <w:b/>
            <w:bCs/>
            <w:color w:val="0066FF"/>
            <w:sz w:val="24"/>
            <w:szCs w:val="24"/>
            <w:bdr w:val="none" w:sz="0" w:space="0" w:color="auto" w:frame="1"/>
          </w:rPr>
          <w:pict>
            <v:shape id="_x0000_i1026" type="#_x0000_t75" alt="" href="https://www.polismed.com/upfiles/other/artgen/25/107020001385452857.j" style="width:23.8pt;height:23.8pt" o:button="t">
              <v:imagedata r:id="rId10" o:title=""/>
            </v:shape>
          </w:pict>
        </w:r>
      </w:hyperlink>
    </w:p>
    <w:p w:rsidR="00BC7BA5" w:rsidRPr="00E06107" w:rsidRDefault="00BC7BA5" w:rsidP="00E06107">
      <w:pPr>
        <w:jc w:val="both"/>
        <w:rPr>
          <w:sz w:val="24"/>
          <w:szCs w:val="24"/>
        </w:rPr>
      </w:pPr>
      <w:r w:rsidRPr="00E06107">
        <w:rPr>
          <w:color w:val="000000"/>
          <w:sz w:val="24"/>
          <w:szCs w:val="24"/>
        </w:rPr>
        <w:t>Возникновение рака пищевода могут спровоцировать множество факторов.</w:t>
      </w:r>
      <w:r w:rsidRPr="00E06107">
        <w:rPr>
          <w:color w:val="000000"/>
          <w:sz w:val="24"/>
          <w:szCs w:val="24"/>
        </w:rPr>
        <w:br/>
      </w:r>
    </w:p>
    <w:p w:rsidR="00BC7BA5" w:rsidRPr="00E06107" w:rsidRDefault="00BC7BA5" w:rsidP="00E06107">
      <w:pPr>
        <w:numPr>
          <w:ilvl w:val="0"/>
          <w:numId w:val="9"/>
        </w:numPr>
        <w:ind w:left="0"/>
        <w:jc w:val="both"/>
        <w:rPr>
          <w:color w:val="000000"/>
          <w:sz w:val="24"/>
          <w:szCs w:val="24"/>
        </w:rPr>
      </w:pPr>
      <w:r w:rsidRPr="00E06107">
        <w:rPr>
          <w:color w:val="000000"/>
          <w:sz w:val="24"/>
          <w:szCs w:val="24"/>
        </w:rPr>
        <w:t>Наследственная предрасположенность. Ученые выявили связь рака пищевода с мутацией гена р53. При этом в организме начинает вырабатываться аномальный белок, который не выполняет свою функцию защиты тканей пищевода и кишечника от злокачественных опухолей.</w:t>
      </w:r>
    </w:p>
    <w:p w:rsidR="00BC7BA5" w:rsidRPr="00E06107" w:rsidRDefault="00BC7BA5" w:rsidP="00E06107">
      <w:pPr>
        <w:jc w:val="both"/>
        <w:rPr>
          <w:color w:val="000000"/>
          <w:sz w:val="24"/>
          <w:szCs w:val="24"/>
        </w:rPr>
      </w:pPr>
      <w:r w:rsidRPr="00E06107">
        <w:rPr>
          <w:color w:val="000000"/>
          <w:sz w:val="24"/>
          <w:szCs w:val="24"/>
        </w:rPr>
        <w:br/>
      </w:r>
    </w:p>
    <w:p w:rsidR="00BC7BA5" w:rsidRPr="00E06107" w:rsidRDefault="00BC7BA5" w:rsidP="00E06107">
      <w:pPr>
        <w:numPr>
          <w:ilvl w:val="0"/>
          <w:numId w:val="9"/>
        </w:numPr>
        <w:ind w:left="0"/>
        <w:jc w:val="both"/>
        <w:rPr>
          <w:color w:val="000000"/>
          <w:sz w:val="24"/>
          <w:szCs w:val="24"/>
        </w:rPr>
      </w:pPr>
      <w:r w:rsidRPr="00E06107">
        <w:rPr>
          <w:color w:val="000000"/>
          <w:sz w:val="24"/>
          <w:szCs w:val="24"/>
        </w:rPr>
        <w:t>В крови больного раком пищевода часто обнаруживается вирус папилломы человека (ВПЧ). Это дает основание предположить, что именно этот возбудитель вызывает мутацию в клетках пищевода.</w:t>
      </w:r>
    </w:p>
    <w:p w:rsidR="00BC7BA5" w:rsidRPr="00E06107" w:rsidRDefault="00BC7BA5" w:rsidP="00E06107">
      <w:pPr>
        <w:jc w:val="both"/>
        <w:rPr>
          <w:color w:val="000000"/>
          <w:sz w:val="24"/>
          <w:szCs w:val="24"/>
        </w:rPr>
      </w:pPr>
    </w:p>
    <w:p w:rsidR="00BC7BA5" w:rsidRPr="00E06107" w:rsidRDefault="00BC7BA5" w:rsidP="00E06107">
      <w:pPr>
        <w:numPr>
          <w:ilvl w:val="0"/>
          <w:numId w:val="9"/>
        </w:numPr>
        <w:ind w:left="0"/>
        <w:jc w:val="both"/>
        <w:rPr>
          <w:color w:val="000000"/>
          <w:sz w:val="24"/>
          <w:szCs w:val="24"/>
        </w:rPr>
      </w:pPr>
      <w:r w:rsidRPr="00E06107">
        <w:rPr>
          <w:color w:val="000000"/>
          <w:sz w:val="24"/>
          <w:szCs w:val="24"/>
        </w:rPr>
        <w:t>Травмы пищевода, вызванные инородными телами или проглатыванием жесткой пищи, способствуют перерождению клеток эпителия.</w:t>
      </w:r>
    </w:p>
    <w:p w:rsidR="00BC7BA5" w:rsidRPr="00E06107" w:rsidRDefault="00BC7BA5" w:rsidP="00E06107">
      <w:pPr>
        <w:jc w:val="both"/>
        <w:rPr>
          <w:color w:val="000000"/>
          <w:sz w:val="24"/>
          <w:szCs w:val="24"/>
        </w:rPr>
      </w:pPr>
    </w:p>
    <w:p w:rsidR="00BC7BA5" w:rsidRPr="00E06107" w:rsidRDefault="00BC7BA5" w:rsidP="00E06107">
      <w:pPr>
        <w:numPr>
          <w:ilvl w:val="0"/>
          <w:numId w:val="9"/>
        </w:numPr>
        <w:ind w:left="0"/>
        <w:jc w:val="both"/>
        <w:rPr>
          <w:color w:val="000000"/>
          <w:sz w:val="24"/>
          <w:szCs w:val="24"/>
        </w:rPr>
      </w:pPr>
      <w:r w:rsidRPr="00E06107">
        <w:rPr>
          <w:color w:val="000000"/>
          <w:sz w:val="24"/>
          <w:szCs w:val="24"/>
        </w:rPr>
        <w:t>Ожоги пищевода. Это может быть и пристрастие к слишком горячей пище, и случайное употребление прижигающих жидкостей, которые вызывают химический ожог пищевода. Чаще всего это щелочи, последствия проглатывания которых могут проявиться через много лет.</w:t>
      </w:r>
    </w:p>
    <w:p w:rsidR="00BC7BA5" w:rsidRPr="00E06107" w:rsidRDefault="00BC7BA5" w:rsidP="00E06107">
      <w:pPr>
        <w:jc w:val="both"/>
        <w:rPr>
          <w:color w:val="000000"/>
          <w:sz w:val="24"/>
          <w:szCs w:val="24"/>
        </w:rPr>
      </w:pPr>
    </w:p>
    <w:p w:rsidR="00BC7BA5" w:rsidRPr="00E06107" w:rsidRDefault="00BC7BA5" w:rsidP="00E06107">
      <w:pPr>
        <w:numPr>
          <w:ilvl w:val="0"/>
          <w:numId w:val="9"/>
        </w:numPr>
        <w:ind w:left="0"/>
        <w:jc w:val="both"/>
        <w:rPr>
          <w:color w:val="000000"/>
          <w:sz w:val="24"/>
          <w:szCs w:val="24"/>
        </w:rPr>
      </w:pPr>
      <w:r w:rsidRPr="00E06107">
        <w:rPr>
          <w:color w:val="000000"/>
          <w:sz w:val="24"/>
          <w:szCs w:val="24"/>
        </w:rPr>
        <w:t>Неправильное питание. Диета, насыщенная острыми маринованными блюдами, плесневыми грибами, нитратами. Плохо влияет на пищеварительную систему недостаток свежих овощей и фруктов, а также селена и других веществ.</w:t>
      </w:r>
    </w:p>
    <w:p w:rsidR="00BC7BA5" w:rsidRPr="00E06107" w:rsidRDefault="00BC7BA5" w:rsidP="00E06107">
      <w:pPr>
        <w:jc w:val="both"/>
        <w:rPr>
          <w:color w:val="000000"/>
          <w:sz w:val="24"/>
          <w:szCs w:val="24"/>
        </w:rPr>
      </w:pPr>
    </w:p>
    <w:p w:rsidR="00BC7BA5" w:rsidRPr="00E06107" w:rsidRDefault="00BC7BA5" w:rsidP="00E06107">
      <w:pPr>
        <w:numPr>
          <w:ilvl w:val="0"/>
          <w:numId w:val="9"/>
        </w:numPr>
        <w:ind w:left="0"/>
        <w:jc w:val="both"/>
        <w:rPr>
          <w:color w:val="000000"/>
          <w:sz w:val="24"/>
          <w:szCs w:val="24"/>
        </w:rPr>
      </w:pPr>
      <w:r w:rsidRPr="00E06107">
        <w:rPr>
          <w:color w:val="000000"/>
          <w:sz w:val="24"/>
          <w:szCs w:val="24"/>
        </w:rPr>
        <w:t>Авитаминозы. Недостаток витаминов</w:t>
      </w:r>
      <w:proofErr w:type="gramStart"/>
      <w:r w:rsidRPr="00E06107">
        <w:rPr>
          <w:color w:val="000000"/>
          <w:sz w:val="24"/>
          <w:szCs w:val="24"/>
        </w:rPr>
        <w:t xml:space="preserve"> А</w:t>
      </w:r>
      <w:proofErr w:type="gramEnd"/>
      <w:r w:rsidRPr="00E06107">
        <w:rPr>
          <w:color w:val="000000"/>
          <w:sz w:val="24"/>
          <w:szCs w:val="24"/>
        </w:rPr>
        <w:t>, В, Е приводит к тому, что кожа и слизистые покровы теряют естественную защиту. Их клетки перестают выполнять свои функции и начинают перерождаться.</w:t>
      </w:r>
    </w:p>
    <w:p w:rsidR="00BC7BA5" w:rsidRPr="00E06107" w:rsidRDefault="00BC7BA5" w:rsidP="00E06107">
      <w:pPr>
        <w:jc w:val="both"/>
        <w:rPr>
          <w:color w:val="000000"/>
          <w:sz w:val="24"/>
          <w:szCs w:val="24"/>
        </w:rPr>
      </w:pPr>
    </w:p>
    <w:p w:rsidR="00BC7BA5" w:rsidRPr="00E06107" w:rsidRDefault="00BC7BA5" w:rsidP="00E06107">
      <w:pPr>
        <w:numPr>
          <w:ilvl w:val="0"/>
          <w:numId w:val="9"/>
        </w:numPr>
        <w:ind w:left="0"/>
        <w:jc w:val="both"/>
        <w:rPr>
          <w:color w:val="000000"/>
          <w:sz w:val="24"/>
          <w:szCs w:val="24"/>
        </w:rPr>
      </w:pPr>
      <w:r w:rsidRPr="00E06107">
        <w:rPr>
          <w:color w:val="000000"/>
          <w:sz w:val="24"/>
          <w:szCs w:val="24"/>
        </w:rPr>
        <w:t>Употребление алкоголя один из основных факторов риска. Люди, страдающие алкоголизмом, болеют раком пищевода в 12 раз чаще. Крепкие алкогольные напитки обжигают слизистую и истончают ее, разрушая верхний слой клеток.</w:t>
      </w:r>
    </w:p>
    <w:p w:rsidR="00BC7BA5" w:rsidRPr="00E06107" w:rsidRDefault="00BC7BA5" w:rsidP="00E06107">
      <w:pPr>
        <w:jc w:val="both"/>
        <w:rPr>
          <w:color w:val="000000"/>
          <w:sz w:val="24"/>
          <w:szCs w:val="24"/>
        </w:rPr>
      </w:pPr>
    </w:p>
    <w:p w:rsidR="00BC7BA5" w:rsidRPr="00E06107" w:rsidRDefault="00BC7BA5" w:rsidP="00E06107">
      <w:pPr>
        <w:numPr>
          <w:ilvl w:val="0"/>
          <w:numId w:val="9"/>
        </w:numPr>
        <w:ind w:left="0"/>
        <w:jc w:val="both"/>
        <w:rPr>
          <w:color w:val="000000"/>
          <w:sz w:val="24"/>
          <w:szCs w:val="24"/>
        </w:rPr>
      </w:pPr>
      <w:r w:rsidRPr="00E06107">
        <w:rPr>
          <w:color w:val="000000"/>
          <w:sz w:val="24"/>
          <w:szCs w:val="24"/>
        </w:rPr>
        <w:t>Курение признанная причина разных форм рака. В табачном дыму содержатся канцерогенные вещества, которые вызывают изменения в клетках эпителия. У курильщиков вероятность появления опухоли пищевода возрастает в 4 раза.</w:t>
      </w:r>
    </w:p>
    <w:p w:rsidR="00BC7BA5" w:rsidRPr="00E06107" w:rsidRDefault="004F2CD1" w:rsidP="00E06107">
      <w:pPr>
        <w:numPr>
          <w:ilvl w:val="0"/>
          <w:numId w:val="9"/>
        </w:numPr>
        <w:ind w:left="0"/>
        <w:jc w:val="both"/>
        <w:rPr>
          <w:color w:val="000000"/>
          <w:sz w:val="24"/>
          <w:szCs w:val="24"/>
        </w:rPr>
      </w:pPr>
      <w:hyperlink r:id="rId11" w:history="1">
        <w:r w:rsidR="00BC7BA5" w:rsidRPr="00E06107">
          <w:rPr>
            <w:color w:val="0066FF"/>
            <w:sz w:val="24"/>
            <w:szCs w:val="24"/>
            <w:u w:val="single"/>
          </w:rPr>
          <w:t>Ожирение</w:t>
        </w:r>
      </w:hyperlink>
      <w:r w:rsidR="00BC7BA5" w:rsidRPr="00E06107">
        <w:rPr>
          <w:color w:val="000000"/>
          <w:sz w:val="24"/>
          <w:szCs w:val="24"/>
        </w:rPr>
        <w:t>. Лишний вес повышает давление в брюшной полости и провоцирует рефлюкс – заброс пищи из желудка в пищевод. Это вызывает ожог клеток соляной кислотой, содержащейся в желудочном соке.</w:t>
      </w:r>
    </w:p>
    <w:p w:rsidR="00BC7BA5" w:rsidRPr="00E06107" w:rsidRDefault="00BC7BA5" w:rsidP="00E06107">
      <w:pPr>
        <w:jc w:val="both"/>
        <w:outlineLvl w:val="1"/>
        <w:rPr>
          <w:b/>
          <w:bCs/>
          <w:color w:val="4475BA"/>
          <w:sz w:val="24"/>
          <w:szCs w:val="24"/>
        </w:rPr>
      </w:pPr>
      <w:r w:rsidRPr="00E06107">
        <w:rPr>
          <w:b/>
          <w:bCs/>
          <w:color w:val="4475BA"/>
          <w:sz w:val="24"/>
          <w:szCs w:val="24"/>
        </w:rPr>
        <w:t>Виды рака пищевода</w:t>
      </w:r>
      <w:hyperlink r:id="rId12" w:history="1">
        <w:r w:rsidR="004F2CD1">
          <w:rPr>
            <w:b/>
            <w:bCs/>
            <w:color w:val="0066FF"/>
            <w:sz w:val="24"/>
            <w:szCs w:val="24"/>
            <w:bdr w:val="none" w:sz="0" w:space="0" w:color="auto" w:frame="1"/>
          </w:rPr>
          <w:pict>
            <v:shape id="_x0000_i1027" type="#_x0000_t75" alt="" href="https://www.polismed.com/upfiles/other/artgen/25/049941001385452872.j" style="width:23.8pt;height:23.8pt" o:button="t">
              <v:imagedata r:id="rId10" o:title=""/>
            </v:shape>
          </w:pict>
        </w:r>
      </w:hyperlink>
    </w:p>
    <w:p w:rsidR="00BC7BA5" w:rsidRPr="00E06107" w:rsidRDefault="00BC7BA5" w:rsidP="00E06107">
      <w:pPr>
        <w:jc w:val="both"/>
        <w:rPr>
          <w:sz w:val="24"/>
          <w:szCs w:val="24"/>
        </w:rPr>
      </w:pPr>
      <w:r w:rsidRPr="00E06107">
        <w:rPr>
          <w:color w:val="000000"/>
          <w:sz w:val="24"/>
          <w:szCs w:val="24"/>
        </w:rPr>
        <w:t>Для выбора правильной тактики лечения необходимо сначала определиться, к какому виду относится данная раковая опухоль. Для того чтобы наиболее точно описать новообразование существует несколько классификаций.</w:t>
      </w:r>
      <w:r w:rsidRPr="00E06107">
        <w:rPr>
          <w:color w:val="000000"/>
          <w:sz w:val="24"/>
          <w:szCs w:val="24"/>
        </w:rPr>
        <w:br/>
      </w:r>
    </w:p>
    <w:p w:rsidR="00BC7BA5" w:rsidRPr="00E06107" w:rsidRDefault="00BC7BA5" w:rsidP="00E06107">
      <w:pPr>
        <w:jc w:val="both"/>
        <w:outlineLvl w:val="2"/>
        <w:rPr>
          <w:b/>
          <w:bCs/>
          <w:color w:val="8B4513"/>
          <w:sz w:val="24"/>
          <w:szCs w:val="24"/>
        </w:rPr>
      </w:pPr>
      <w:r w:rsidRPr="00E06107">
        <w:rPr>
          <w:b/>
          <w:bCs/>
          <w:color w:val="8B4513"/>
          <w:sz w:val="24"/>
          <w:szCs w:val="24"/>
        </w:rPr>
        <w:t>По форме роста опухоли</w:t>
      </w:r>
    </w:p>
    <w:p w:rsidR="00BC7BA5" w:rsidRPr="00E06107" w:rsidRDefault="00BC7BA5" w:rsidP="00E06107">
      <w:pPr>
        <w:numPr>
          <w:ilvl w:val="0"/>
          <w:numId w:val="10"/>
        </w:numPr>
        <w:ind w:left="0"/>
        <w:jc w:val="both"/>
        <w:rPr>
          <w:color w:val="000000"/>
          <w:sz w:val="24"/>
          <w:szCs w:val="24"/>
        </w:rPr>
      </w:pPr>
      <w:proofErr w:type="spellStart"/>
      <w:r w:rsidRPr="00E06107">
        <w:rPr>
          <w:color w:val="000000"/>
          <w:sz w:val="24"/>
          <w:szCs w:val="24"/>
        </w:rPr>
        <w:t>Экзофитные</w:t>
      </w:r>
      <w:proofErr w:type="spellEnd"/>
      <w:r w:rsidRPr="00E06107">
        <w:rPr>
          <w:color w:val="000000"/>
          <w:sz w:val="24"/>
          <w:szCs w:val="24"/>
        </w:rPr>
        <w:t xml:space="preserve"> опухоли, растущие в просвет пищевода и возвышающиеся над слизистой оболочкой.</w:t>
      </w:r>
    </w:p>
    <w:p w:rsidR="00BC7BA5" w:rsidRPr="00E06107" w:rsidRDefault="00BC7BA5" w:rsidP="00E06107">
      <w:pPr>
        <w:numPr>
          <w:ilvl w:val="0"/>
          <w:numId w:val="10"/>
        </w:numPr>
        <w:ind w:left="0"/>
        <w:jc w:val="both"/>
        <w:rPr>
          <w:color w:val="000000"/>
          <w:sz w:val="24"/>
          <w:szCs w:val="24"/>
        </w:rPr>
      </w:pPr>
      <w:proofErr w:type="spellStart"/>
      <w:r w:rsidRPr="00E06107">
        <w:rPr>
          <w:color w:val="000000"/>
          <w:sz w:val="24"/>
          <w:szCs w:val="24"/>
        </w:rPr>
        <w:t>Эндофитные</w:t>
      </w:r>
      <w:proofErr w:type="spellEnd"/>
      <w:r w:rsidRPr="00E06107">
        <w:rPr>
          <w:color w:val="000000"/>
          <w:sz w:val="24"/>
          <w:szCs w:val="24"/>
        </w:rPr>
        <w:t xml:space="preserve"> опухоли, растущие в подслизистом слое, в толще стенки пищевода.</w:t>
      </w:r>
    </w:p>
    <w:p w:rsidR="00BC7BA5" w:rsidRPr="00E06107" w:rsidRDefault="00BC7BA5" w:rsidP="00E06107">
      <w:pPr>
        <w:numPr>
          <w:ilvl w:val="0"/>
          <w:numId w:val="10"/>
        </w:numPr>
        <w:ind w:left="0"/>
        <w:jc w:val="both"/>
        <w:rPr>
          <w:color w:val="000000"/>
          <w:sz w:val="24"/>
          <w:szCs w:val="24"/>
        </w:rPr>
      </w:pPr>
      <w:r w:rsidRPr="00E06107">
        <w:rPr>
          <w:color w:val="000000"/>
          <w:sz w:val="24"/>
          <w:szCs w:val="24"/>
        </w:rPr>
        <w:t>Смешанные опухоли склонны к быстрому распаду и появлению на их месте язвы.</w:t>
      </w:r>
    </w:p>
    <w:p w:rsidR="00BC7BA5" w:rsidRPr="00E06107" w:rsidRDefault="004F2CD1" w:rsidP="00E06107">
      <w:pPr>
        <w:jc w:val="both"/>
        <w:rPr>
          <w:color w:val="000000"/>
          <w:sz w:val="24"/>
          <w:szCs w:val="24"/>
        </w:rPr>
      </w:pPr>
      <w:r>
        <w:rPr>
          <w:color w:val="000000"/>
          <w:sz w:val="24"/>
          <w:szCs w:val="24"/>
        </w:rPr>
        <w:pict>
          <v:rect id="_x0000_i1028" style="width:0;height:1.5pt" o:hralign="center" o:hrstd="t" o:hr="t" fillcolor="#a0a0a0" stroked="f"/>
        </w:pict>
      </w:r>
    </w:p>
    <w:p w:rsidR="00BC7BA5" w:rsidRPr="00E06107" w:rsidRDefault="00BC7BA5" w:rsidP="00E06107">
      <w:pPr>
        <w:jc w:val="both"/>
        <w:outlineLvl w:val="2"/>
        <w:rPr>
          <w:b/>
          <w:bCs/>
          <w:color w:val="8B4513"/>
          <w:sz w:val="24"/>
          <w:szCs w:val="24"/>
        </w:rPr>
      </w:pPr>
      <w:r w:rsidRPr="00E06107">
        <w:rPr>
          <w:b/>
          <w:bCs/>
          <w:color w:val="8B4513"/>
          <w:sz w:val="24"/>
          <w:szCs w:val="24"/>
        </w:rPr>
        <w:t>По морфологии (строению) опухоли</w:t>
      </w:r>
    </w:p>
    <w:p w:rsidR="00BC7BA5" w:rsidRPr="00E06107" w:rsidRDefault="00BC7BA5" w:rsidP="00E06107">
      <w:pPr>
        <w:numPr>
          <w:ilvl w:val="0"/>
          <w:numId w:val="11"/>
        </w:numPr>
        <w:ind w:left="0"/>
        <w:jc w:val="both"/>
        <w:rPr>
          <w:color w:val="000000"/>
          <w:sz w:val="24"/>
          <w:szCs w:val="24"/>
        </w:rPr>
      </w:pPr>
      <w:r w:rsidRPr="00E06107">
        <w:rPr>
          <w:b/>
          <w:bCs/>
          <w:color w:val="000000"/>
          <w:sz w:val="24"/>
          <w:szCs w:val="24"/>
        </w:rPr>
        <w:t>Плоскоклеточный рак</w:t>
      </w:r>
      <w:r w:rsidRPr="00E06107">
        <w:rPr>
          <w:color w:val="000000"/>
          <w:sz w:val="24"/>
          <w:szCs w:val="24"/>
        </w:rPr>
        <w:t> – опухоль развивается из клеток плоского эпителия.</w:t>
      </w:r>
      <w:r w:rsidRPr="00E06107">
        <w:rPr>
          <w:color w:val="000000"/>
          <w:sz w:val="24"/>
          <w:szCs w:val="24"/>
        </w:rPr>
        <w:br/>
        <w:t> Разновидности:</w:t>
      </w:r>
    </w:p>
    <w:p w:rsidR="00BC7BA5" w:rsidRPr="00E06107" w:rsidRDefault="00BC7BA5" w:rsidP="00E06107">
      <w:pPr>
        <w:numPr>
          <w:ilvl w:val="1"/>
          <w:numId w:val="11"/>
        </w:numPr>
        <w:ind w:left="0"/>
        <w:jc w:val="both"/>
        <w:rPr>
          <w:color w:val="000000"/>
          <w:sz w:val="24"/>
          <w:szCs w:val="24"/>
        </w:rPr>
      </w:pPr>
      <w:proofErr w:type="gramStart"/>
      <w:r w:rsidRPr="00E06107">
        <w:rPr>
          <w:b/>
          <w:bCs/>
          <w:color w:val="000000"/>
          <w:sz w:val="24"/>
          <w:szCs w:val="24"/>
        </w:rPr>
        <w:t>поверхностный</w:t>
      </w:r>
      <w:proofErr w:type="gramEnd"/>
      <w:r w:rsidRPr="00E06107">
        <w:rPr>
          <w:i/>
          <w:iCs/>
          <w:color w:val="000000"/>
          <w:sz w:val="24"/>
          <w:szCs w:val="24"/>
        </w:rPr>
        <w:t>,</w:t>
      </w:r>
      <w:r w:rsidRPr="00E06107">
        <w:rPr>
          <w:color w:val="000000"/>
          <w:sz w:val="24"/>
          <w:szCs w:val="24"/>
        </w:rPr>
        <w:t> в виде эрозии или бляшки на стенках пищевода. Отличается более легким течением, не достигает больших размеров.</w:t>
      </w:r>
    </w:p>
    <w:p w:rsidR="00BC7BA5" w:rsidRPr="00E06107" w:rsidRDefault="00BC7BA5" w:rsidP="00E06107">
      <w:pPr>
        <w:numPr>
          <w:ilvl w:val="1"/>
          <w:numId w:val="11"/>
        </w:numPr>
        <w:ind w:left="0"/>
        <w:jc w:val="both"/>
        <w:rPr>
          <w:color w:val="000000"/>
          <w:sz w:val="24"/>
          <w:szCs w:val="24"/>
        </w:rPr>
      </w:pPr>
      <w:r w:rsidRPr="00E06107">
        <w:rPr>
          <w:b/>
          <w:bCs/>
          <w:color w:val="000000"/>
          <w:sz w:val="24"/>
          <w:szCs w:val="24"/>
        </w:rPr>
        <w:t>глубоко-инвазивный</w:t>
      </w:r>
      <w:r w:rsidRPr="00E06107">
        <w:rPr>
          <w:color w:val="000000"/>
          <w:sz w:val="24"/>
          <w:szCs w:val="24"/>
        </w:rPr>
        <w:t xml:space="preserve">, </w:t>
      </w:r>
      <w:proofErr w:type="gramStart"/>
      <w:r w:rsidRPr="00E06107">
        <w:rPr>
          <w:color w:val="000000"/>
          <w:sz w:val="24"/>
          <w:szCs w:val="24"/>
        </w:rPr>
        <w:t>поражающий</w:t>
      </w:r>
      <w:proofErr w:type="gramEnd"/>
      <w:r w:rsidRPr="00E06107">
        <w:rPr>
          <w:color w:val="000000"/>
          <w:sz w:val="24"/>
          <w:szCs w:val="24"/>
        </w:rPr>
        <w:t xml:space="preserve"> глубокие слои пищевода. Может иметь форму гриба или язвы. </w:t>
      </w:r>
      <w:proofErr w:type="gramStart"/>
      <w:r w:rsidRPr="00E06107">
        <w:rPr>
          <w:color w:val="000000"/>
          <w:sz w:val="24"/>
          <w:szCs w:val="24"/>
        </w:rPr>
        <w:t>Склонен</w:t>
      </w:r>
      <w:proofErr w:type="gramEnd"/>
      <w:r w:rsidRPr="00E06107">
        <w:rPr>
          <w:color w:val="000000"/>
          <w:sz w:val="24"/>
          <w:szCs w:val="24"/>
        </w:rPr>
        <w:t xml:space="preserve"> к образованию метастазов в трахею, бронхи и сердце.</w:t>
      </w:r>
    </w:p>
    <w:p w:rsidR="00BC7BA5" w:rsidRPr="00E06107" w:rsidRDefault="00BC7BA5" w:rsidP="00E06107">
      <w:pPr>
        <w:numPr>
          <w:ilvl w:val="0"/>
          <w:numId w:val="11"/>
        </w:numPr>
        <w:ind w:left="0"/>
        <w:jc w:val="both"/>
        <w:rPr>
          <w:color w:val="000000"/>
          <w:sz w:val="24"/>
          <w:szCs w:val="24"/>
        </w:rPr>
      </w:pPr>
      <w:proofErr w:type="spellStart"/>
      <w:r w:rsidRPr="00E06107">
        <w:rPr>
          <w:b/>
          <w:bCs/>
          <w:color w:val="000000"/>
          <w:sz w:val="24"/>
          <w:szCs w:val="24"/>
        </w:rPr>
        <w:t>Аденокарционома</w:t>
      </w:r>
      <w:proofErr w:type="spellEnd"/>
      <w:r w:rsidRPr="00E06107">
        <w:rPr>
          <w:color w:val="000000"/>
          <w:sz w:val="24"/>
          <w:szCs w:val="24"/>
        </w:rPr>
        <w:t xml:space="preserve"> – опухоль, которая развивается из желез, вырабатывающих слизь. Относительно редкая форма, которая протекает несколько тяжелее, чем плоскоклеточный рак. Обычно располагается в нижних отделах пищевода рядом с желудком. Его возникновению способствует состояние, при котором плоские клетки слизистой заменяются клетками схожими на те, что выстилают тонкий кишечник – пищевод </w:t>
      </w:r>
      <w:proofErr w:type="spellStart"/>
      <w:r w:rsidRPr="00E06107">
        <w:rPr>
          <w:color w:val="000000"/>
          <w:sz w:val="24"/>
          <w:szCs w:val="24"/>
        </w:rPr>
        <w:t>Барретта</w:t>
      </w:r>
      <w:proofErr w:type="spellEnd"/>
      <w:r w:rsidRPr="00E06107">
        <w:rPr>
          <w:color w:val="000000"/>
          <w:sz w:val="24"/>
          <w:szCs w:val="24"/>
        </w:rPr>
        <w:t>.</w:t>
      </w:r>
    </w:p>
    <w:p w:rsidR="00BC7BA5" w:rsidRPr="00E06107" w:rsidRDefault="004F2CD1" w:rsidP="00E06107">
      <w:pPr>
        <w:jc w:val="both"/>
        <w:rPr>
          <w:color w:val="000000"/>
          <w:sz w:val="24"/>
          <w:szCs w:val="24"/>
        </w:rPr>
      </w:pPr>
      <w:r>
        <w:rPr>
          <w:color w:val="000000"/>
          <w:sz w:val="24"/>
          <w:szCs w:val="24"/>
        </w:rPr>
        <w:pict>
          <v:rect id="_x0000_i1029" style="width:0;height:1.5pt" o:hralign="center" o:hrstd="t" o:hr="t" fillcolor="#a0a0a0" stroked="f"/>
        </w:pict>
      </w:r>
    </w:p>
    <w:p w:rsidR="00BC7BA5" w:rsidRPr="00E06107" w:rsidRDefault="00BC7BA5" w:rsidP="00E06107">
      <w:pPr>
        <w:jc w:val="both"/>
        <w:outlineLvl w:val="2"/>
        <w:rPr>
          <w:b/>
          <w:bCs/>
          <w:color w:val="8B4513"/>
          <w:sz w:val="24"/>
          <w:szCs w:val="24"/>
        </w:rPr>
      </w:pPr>
      <w:r w:rsidRPr="00E06107">
        <w:rPr>
          <w:b/>
          <w:bCs/>
          <w:color w:val="8B4513"/>
          <w:sz w:val="24"/>
          <w:szCs w:val="24"/>
        </w:rPr>
        <w:t>По расположению опухоли</w:t>
      </w:r>
    </w:p>
    <w:p w:rsidR="00BC7BA5" w:rsidRPr="00E06107" w:rsidRDefault="00BC7BA5" w:rsidP="00E06107">
      <w:pPr>
        <w:numPr>
          <w:ilvl w:val="0"/>
          <w:numId w:val="12"/>
        </w:numPr>
        <w:ind w:left="0"/>
        <w:jc w:val="both"/>
        <w:rPr>
          <w:color w:val="000000"/>
          <w:sz w:val="24"/>
          <w:szCs w:val="24"/>
        </w:rPr>
      </w:pPr>
      <w:r w:rsidRPr="00E06107">
        <w:rPr>
          <w:color w:val="000000"/>
          <w:sz w:val="24"/>
          <w:szCs w:val="24"/>
        </w:rPr>
        <w:t>      Рак верхней части пищевода – 10%</w:t>
      </w:r>
    </w:p>
    <w:p w:rsidR="00BC7BA5" w:rsidRPr="00E06107" w:rsidRDefault="00BC7BA5" w:rsidP="00E06107">
      <w:pPr>
        <w:numPr>
          <w:ilvl w:val="0"/>
          <w:numId w:val="12"/>
        </w:numPr>
        <w:ind w:left="0"/>
        <w:jc w:val="both"/>
        <w:rPr>
          <w:color w:val="000000"/>
          <w:sz w:val="24"/>
          <w:szCs w:val="24"/>
        </w:rPr>
      </w:pPr>
      <w:r w:rsidRPr="00E06107">
        <w:rPr>
          <w:color w:val="000000"/>
          <w:sz w:val="24"/>
          <w:szCs w:val="24"/>
        </w:rPr>
        <w:t>      Рак средней части пищевода – 35%</w:t>
      </w:r>
    </w:p>
    <w:p w:rsidR="00BC7BA5" w:rsidRPr="00E06107" w:rsidRDefault="00BC7BA5" w:rsidP="00E06107">
      <w:pPr>
        <w:numPr>
          <w:ilvl w:val="0"/>
          <w:numId w:val="12"/>
        </w:numPr>
        <w:ind w:left="0"/>
        <w:jc w:val="both"/>
        <w:rPr>
          <w:color w:val="000000"/>
          <w:sz w:val="24"/>
          <w:szCs w:val="24"/>
        </w:rPr>
      </w:pPr>
      <w:r w:rsidRPr="00E06107">
        <w:rPr>
          <w:color w:val="000000"/>
          <w:sz w:val="24"/>
          <w:szCs w:val="24"/>
        </w:rPr>
        <w:t>      Рак нижней части пищевода – 55%</w:t>
      </w:r>
    </w:p>
    <w:p w:rsidR="00BC7BA5" w:rsidRPr="00E06107" w:rsidRDefault="004F2CD1" w:rsidP="00E06107">
      <w:pPr>
        <w:jc w:val="both"/>
        <w:rPr>
          <w:color w:val="000000"/>
          <w:sz w:val="24"/>
          <w:szCs w:val="24"/>
        </w:rPr>
      </w:pPr>
      <w:r>
        <w:rPr>
          <w:color w:val="000000"/>
          <w:sz w:val="24"/>
          <w:szCs w:val="24"/>
        </w:rPr>
        <w:pict>
          <v:rect id="_x0000_i1030" style="width:0;height:1.5pt" o:hralign="center" o:hrstd="t" o:hr="t" fillcolor="#a0a0a0" stroked="f"/>
        </w:pict>
      </w:r>
    </w:p>
    <w:p w:rsidR="00BC7BA5" w:rsidRPr="00E06107" w:rsidRDefault="00BC7BA5" w:rsidP="00E06107">
      <w:pPr>
        <w:jc w:val="both"/>
        <w:outlineLvl w:val="2"/>
        <w:rPr>
          <w:b/>
          <w:bCs/>
          <w:color w:val="8B4513"/>
          <w:sz w:val="24"/>
          <w:szCs w:val="24"/>
        </w:rPr>
      </w:pPr>
      <w:r w:rsidRPr="00E06107">
        <w:rPr>
          <w:b/>
          <w:bCs/>
          <w:color w:val="8B4513"/>
          <w:sz w:val="24"/>
          <w:szCs w:val="24"/>
        </w:rPr>
        <w:t>Степени рака пищевода</w:t>
      </w:r>
    </w:p>
    <w:p w:rsidR="00BC7BA5" w:rsidRPr="00E06107" w:rsidRDefault="00BC7BA5" w:rsidP="00E06107">
      <w:pPr>
        <w:jc w:val="both"/>
        <w:rPr>
          <w:b/>
          <w:i/>
          <w:color w:val="2A2A2A"/>
          <w:sz w:val="24"/>
          <w:szCs w:val="24"/>
          <w:shd w:val="clear" w:color="auto" w:fill="FFFFFF"/>
        </w:rPr>
      </w:pPr>
      <w:r w:rsidRPr="00E06107">
        <w:rPr>
          <w:b/>
          <w:bCs/>
          <w:color w:val="000000"/>
          <w:sz w:val="24"/>
          <w:szCs w:val="24"/>
        </w:rPr>
        <w:t>0 стадия</w:t>
      </w:r>
      <w:r w:rsidRPr="00E06107">
        <w:rPr>
          <w:color w:val="000000"/>
          <w:sz w:val="24"/>
          <w:szCs w:val="24"/>
        </w:rPr>
        <w:t>. Раковые клетки лежат на поверхности пищевода и не проникают вглубь его стенок.</w:t>
      </w:r>
      <w:r w:rsidRPr="00E06107">
        <w:rPr>
          <w:color w:val="000000"/>
          <w:sz w:val="24"/>
          <w:szCs w:val="24"/>
        </w:rPr>
        <w:br/>
      </w:r>
      <w:r w:rsidRPr="00E06107">
        <w:rPr>
          <w:b/>
          <w:bCs/>
          <w:color w:val="000000"/>
          <w:sz w:val="24"/>
          <w:szCs w:val="24"/>
        </w:rPr>
        <w:t>I стадия</w:t>
      </w:r>
      <w:r w:rsidRPr="00E06107">
        <w:rPr>
          <w:color w:val="000000"/>
          <w:sz w:val="24"/>
          <w:szCs w:val="24"/>
        </w:rPr>
        <w:t xml:space="preserve">. Опухоль растет вглубь слизистого слоя, но не затрагивает </w:t>
      </w:r>
      <w:proofErr w:type="gramStart"/>
      <w:r w:rsidRPr="00E06107">
        <w:rPr>
          <w:color w:val="000000"/>
          <w:sz w:val="24"/>
          <w:szCs w:val="24"/>
        </w:rPr>
        <w:t>мышечный</w:t>
      </w:r>
      <w:proofErr w:type="gramEnd"/>
      <w:r w:rsidRPr="00E06107">
        <w:rPr>
          <w:color w:val="000000"/>
          <w:sz w:val="24"/>
          <w:szCs w:val="24"/>
        </w:rPr>
        <w:t>. Метастазы отсутствуют. Больной не ощущает никаких признаков болезни, но опухоль хорошо видна при проведении эндоскопии.</w:t>
      </w:r>
      <w:r w:rsidRPr="00E06107">
        <w:rPr>
          <w:color w:val="000000"/>
          <w:sz w:val="24"/>
          <w:szCs w:val="24"/>
        </w:rPr>
        <w:br/>
      </w:r>
      <w:r w:rsidRPr="00E06107">
        <w:rPr>
          <w:b/>
          <w:bCs/>
          <w:color w:val="000000"/>
          <w:sz w:val="24"/>
          <w:szCs w:val="24"/>
        </w:rPr>
        <w:t xml:space="preserve">II </w:t>
      </w:r>
      <w:proofErr w:type="spellStart"/>
      <w:r w:rsidRPr="00E06107">
        <w:rPr>
          <w:b/>
          <w:bCs/>
          <w:color w:val="000000"/>
          <w:sz w:val="24"/>
          <w:szCs w:val="24"/>
        </w:rPr>
        <w:t>стадия</w:t>
      </w:r>
      <w:proofErr w:type="gramStart"/>
      <w:r w:rsidRPr="00E06107">
        <w:rPr>
          <w:color w:val="000000"/>
          <w:sz w:val="24"/>
          <w:szCs w:val="24"/>
        </w:rPr>
        <w:t>.В</w:t>
      </w:r>
      <w:proofErr w:type="spellEnd"/>
      <w:proofErr w:type="gramEnd"/>
      <w:r w:rsidRPr="00E06107">
        <w:rPr>
          <w:color w:val="000000"/>
          <w:sz w:val="24"/>
          <w:szCs w:val="24"/>
        </w:rPr>
        <w:t xml:space="preserve"> некоторых случаях может проявляться нарушение глотания, но чаще болезнь протекает бессимптомно.</w:t>
      </w:r>
      <w:r w:rsidRPr="00E06107">
        <w:rPr>
          <w:color w:val="000000"/>
          <w:sz w:val="24"/>
          <w:szCs w:val="24"/>
        </w:rPr>
        <w:br/>
      </w:r>
      <w:proofErr w:type="spellStart"/>
      <w:r w:rsidRPr="00E06107">
        <w:rPr>
          <w:color w:val="000000"/>
          <w:sz w:val="24"/>
          <w:szCs w:val="24"/>
          <w:u w:val="single"/>
          <w:bdr w:val="none" w:sz="0" w:space="0" w:color="auto" w:frame="1"/>
        </w:rPr>
        <w:t>Подстадия</w:t>
      </w:r>
      <w:proofErr w:type="spellEnd"/>
      <w:r w:rsidRPr="00E06107">
        <w:rPr>
          <w:color w:val="000000"/>
          <w:sz w:val="24"/>
          <w:szCs w:val="24"/>
          <w:u w:val="single"/>
          <w:bdr w:val="none" w:sz="0" w:space="0" w:color="auto" w:frame="1"/>
        </w:rPr>
        <w:t xml:space="preserve"> II</w:t>
      </w:r>
      <w:proofErr w:type="gramStart"/>
      <w:r w:rsidRPr="00E06107">
        <w:rPr>
          <w:color w:val="000000"/>
          <w:sz w:val="24"/>
          <w:szCs w:val="24"/>
          <w:u w:val="single"/>
          <w:bdr w:val="none" w:sz="0" w:space="0" w:color="auto" w:frame="1"/>
        </w:rPr>
        <w:t>А</w:t>
      </w:r>
      <w:proofErr w:type="gramEnd"/>
      <w:r w:rsidRPr="00E06107">
        <w:rPr>
          <w:color w:val="000000"/>
          <w:sz w:val="24"/>
          <w:szCs w:val="24"/>
        </w:rPr>
        <w:t>. Опухоль проросла в мышечный и соединительнотканный слой пищевода, но не затронула окружающие органы и не образовала метастазы.</w:t>
      </w:r>
      <w:r w:rsidRPr="00E06107">
        <w:rPr>
          <w:color w:val="000000"/>
          <w:sz w:val="24"/>
          <w:szCs w:val="24"/>
        </w:rPr>
        <w:br/>
      </w:r>
      <w:proofErr w:type="spellStart"/>
      <w:r w:rsidRPr="00E06107">
        <w:rPr>
          <w:color w:val="000000"/>
          <w:sz w:val="24"/>
          <w:szCs w:val="24"/>
          <w:u w:val="single"/>
          <w:bdr w:val="none" w:sz="0" w:space="0" w:color="auto" w:frame="1"/>
        </w:rPr>
        <w:t>Подстадия</w:t>
      </w:r>
      <w:proofErr w:type="spellEnd"/>
      <w:r w:rsidRPr="00E06107">
        <w:rPr>
          <w:color w:val="000000"/>
          <w:sz w:val="24"/>
          <w:szCs w:val="24"/>
          <w:u w:val="single"/>
          <w:bdr w:val="none" w:sz="0" w:space="0" w:color="auto" w:frame="1"/>
        </w:rPr>
        <w:t xml:space="preserve"> II</w:t>
      </w:r>
      <w:proofErr w:type="gramStart"/>
      <w:r w:rsidRPr="00E06107">
        <w:rPr>
          <w:color w:val="000000"/>
          <w:sz w:val="24"/>
          <w:szCs w:val="24"/>
          <w:u w:val="single"/>
          <w:bdr w:val="none" w:sz="0" w:space="0" w:color="auto" w:frame="1"/>
        </w:rPr>
        <w:t>В</w:t>
      </w:r>
      <w:proofErr w:type="gramEnd"/>
      <w:r w:rsidRPr="00E06107">
        <w:rPr>
          <w:color w:val="000000"/>
          <w:sz w:val="24"/>
          <w:szCs w:val="24"/>
        </w:rPr>
        <w:t xml:space="preserve">. Опухоль проросла в мышечную оболочку пищевода, но не поразила наружный слой, однако в </w:t>
      </w:r>
      <w:proofErr w:type="gramStart"/>
      <w:r w:rsidRPr="00E06107">
        <w:rPr>
          <w:color w:val="000000"/>
          <w:sz w:val="24"/>
          <w:szCs w:val="24"/>
        </w:rPr>
        <w:t>ближайших</w:t>
      </w:r>
      <w:proofErr w:type="gramEnd"/>
      <w:r w:rsidRPr="00E06107">
        <w:rPr>
          <w:color w:val="000000"/>
          <w:sz w:val="24"/>
          <w:szCs w:val="24"/>
        </w:rPr>
        <w:t xml:space="preserve"> лимфоузлах образовались метастазы.</w:t>
      </w:r>
      <w:r w:rsidRPr="00E06107">
        <w:rPr>
          <w:color w:val="000000"/>
          <w:sz w:val="24"/>
          <w:szCs w:val="24"/>
        </w:rPr>
        <w:br/>
      </w:r>
      <w:r w:rsidRPr="00E06107">
        <w:rPr>
          <w:b/>
          <w:bCs/>
          <w:color w:val="000000"/>
          <w:sz w:val="24"/>
          <w:szCs w:val="24"/>
        </w:rPr>
        <w:t>III стадия</w:t>
      </w:r>
      <w:r w:rsidRPr="00E06107">
        <w:rPr>
          <w:color w:val="000000"/>
          <w:sz w:val="24"/>
          <w:szCs w:val="24"/>
        </w:rPr>
        <w:t>. Выражены нарушения глотания, потеря веса и другие признаки рака. Опухоль проросла насквозь все слои пищевода. Она пустила метастазы в окружающие органы и ближайшие лимфатические узлы.</w:t>
      </w:r>
      <w:r w:rsidRPr="00E06107">
        <w:rPr>
          <w:color w:val="000000"/>
          <w:sz w:val="24"/>
          <w:szCs w:val="24"/>
        </w:rPr>
        <w:br/>
      </w:r>
      <w:r w:rsidRPr="00E06107">
        <w:rPr>
          <w:b/>
          <w:bCs/>
          <w:color w:val="000000"/>
          <w:sz w:val="24"/>
          <w:szCs w:val="24"/>
        </w:rPr>
        <w:t>IV стадия</w:t>
      </w:r>
      <w:r w:rsidRPr="00E06107">
        <w:rPr>
          <w:color w:val="000000"/>
          <w:sz w:val="24"/>
          <w:szCs w:val="24"/>
        </w:rPr>
        <w:t>. Если метастазы обнаруживаются в отдаленных лимфатических узлах и органах, независимо от размера опухоли, диагностируется IV стадия. На этом этапе лечение затруднено и прогноз неблагоприятный.</w:t>
      </w:r>
    </w:p>
    <w:p w:rsidR="00BC7BA5" w:rsidRPr="00E06107" w:rsidRDefault="00BC7BA5" w:rsidP="00E06107">
      <w:pPr>
        <w:jc w:val="both"/>
        <w:rPr>
          <w:b/>
          <w:i/>
          <w:color w:val="2A2A2A"/>
          <w:sz w:val="24"/>
          <w:szCs w:val="24"/>
          <w:shd w:val="clear" w:color="auto" w:fill="FFFFFF"/>
        </w:rPr>
      </w:pPr>
    </w:p>
    <w:p w:rsidR="00BC7BA5" w:rsidRDefault="00BC7BA5" w:rsidP="00E06107">
      <w:pPr>
        <w:jc w:val="both"/>
        <w:outlineLvl w:val="1"/>
        <w:rPr>
          <w:b/>
          <w:bCs/>
          <w:color w:val="4475BA"/>
          <w:sz w:val="24"/>
          <w:szCs w:val="24"/>
        </w:rPr>
      </w:pPr>
    </w:p>
    <w:p w:rsidR="00BC7BA5" w:rsidRPr="00E06107" w:rsidRDefault="00BC7BA5" w:rsidP="00E06107">
      <w:pPr>
        <w:jc w:val="both"/>
        <w:outlineLvl w:val="1"/>
        <w:rPr>
          <w:b/>
          <w:bCs/>
          <w:color w:val="4475BA"/>
          <w:sz w:val="24"/>
          <w:szCs w:val="24"/>
        </w:rPr>
      </w:pPr>
      <w:r w:rsidRPr="00E06107">
        <w:rPr>
          <w:b/>
          <w:bCs/>
          <w:color w:val="4475BA"/>
          <w:sz w:val="24"/>
          <w:szCs w:val="24"/>
        </w:rPr>
        <w:lastRenderedPageBreak/>
        <w:t>Симптомы рака пищевода</w:t>
      </w:r>
    </w:p>
    <w:p w:rsidR="00BC7BA5" w:rsidRPr="00E06107" w:rsidRDefault="00BC7BA5" w:rsidP="00E06107">
      <w:pPr>
        <w:jc w:val="both"/>
        <w:rPr>
          <w:sz w:val="24"/>
          <w:szCs w:val="24"/>
        </w:rPr>
      </w:pPr>
      <w:r w:rsidRPr="00E06107">
        <w:rPr>
          <w:color w:val="000000"/>
          <w:sz w:val="24"/>
          <w:szCs w:val="24"/>
        </w:rPr>
        <w:t>На начальных этапах, когда опухоль еще незначительных размеров, человек не ощущает никаких признаков болезни.</w:t>
      </w:r>
      <w:r w:rsidRPr="00E06107">
        <w:rPr>
          <w:color w:val="000000"/>
          <w:sz w:val="24"/>
          <w:szCs w:val="24"/>
        </w:rPr>
        <w:br/>
      </w:r>
      <w:r>
        <w:rPr>
          <w:color w:val="000000"/>
          <w:sz w:val="24"/>
          <w:szCs w:val="24"/>
        </w:rPr>
        <w:t xml:space="preserve">          </w:t>
      </w:r>
      <w:r w:rsidRPr="00E06107">
        <w:rPr>
          <w:color w:val="000000"/>
          <w:sz w:val="24"/>
          <w:szCs w:val="24"/>
        </w:rPr>
        <w:t>Первым симптомом рака пищевода является </w:t>
      </w:r>
      <w:r w:rsidRPr="00E06107">
        <w:rPr>
          <w:i/>
          <w:iCs/>
          <w:color w:val="000000"/>
          <w:sz w:val="24"/>
          <w:szCs w:val="24"/>
        </w:rPr>
        <w:t>дисфагия</w:t>
      </w:r>
      <w:r w:rsidRPr="00E06107">
        <w:rPr>
          <w:color w:val="000000"/>
          <w:sz w:val="24"/>
          <w:szCs w:val="24"/>
        </w:rPr>
        <w:t> – </w:t>
      </w:r>
      <w:r w:rsidRPr="00E06107">
        <w:rPr>
          <w:b/>
          <w:bCs/>
          <w:color w:val="000000"/>
          <w:sz w:val="24"/>
          <w:szCs w:val="24"/>
        </w:rPr>
        <w:t>затруднение при глотании</w:t>
      </w:r>
      <w:r w:rsidRPr="00E06107">
        <w:rPr>
          <w:color w:val="000000"/>
          <w:sz w:val="24"/>
          <w:szCs w:val="24"/>
        </w:rPr>
        <w:t>. Появляется ощущение, что проглоченная порция застряла в пищеводе и ее необходимо запить большим количеством воды. В отличие от сужения пищевода при спазме, в этом случае нарушение глотания ощущается постоянно и усиливается со временем.</w:t>
      </w:r>
      <w:r w:rsidRPr="00E06107">
        <w:rPr>
          <w:color w:val="000000"/>
          <w:sz w:val="24"/>
          <w:szCs w:val="24"/>
        </w:rPr>
        <w:br/>
      </w:r>
      <w:r>
        <w:rPr>
          <w:color w:val="000000"/>
          <w:sz w:val="24"/>
          <w:szCs w:val="24"/>
        </w:rPr>
        <w:t xml:space="preserve">          </w:t>
      </w:r>
      <w:r w:rsidRPr="00E06107">
        <w:rPr>
          <w:color w:val="000000"/>
          <w:sz w:val="24"/>
          <w:szCs w:val="24"/>
        </w:rPr>
        <w:t>Некоторые не придают значения такому симптому. Но если провести тщательное обследование на этом этапе, то больной имеет хорошие шансы на выздоровление.</w:t>
      </w:r>
      <w:r w:rsidRPr="00E06107">
        <w:rPr>
          <w:color w:val="000000"/>
          <w:sz w:val="24"/>
          <w:szCs w:val="24"/>
        </w:rPr>
        <w:br/>
      </w:r>
      <w:r>
        <w:rPr>
          <w:sz w:val="24"/>
          <w:szCs w:val="24"/>
        </w:rPr>
        <w:t xml:space="preserve">           </w:t>
      </w:r>
      <w:r w:rsidRPr="00E06107">
        <w:rPr>
          <w:color w:val="000000"/>
          <w:sz w:val="24"/>
          <w:szCs w:val="24"/>
        </w:rPr>
        <w:t>Появляются </w:t>
      </w:r>
      <w:r w:rsidRPr="00E06107">
        <w:rPr>
          <w:b/>
          <w:bCs/>
          <w:i/>
          <w:iCs/>
          <w:color w:val="000000"/>
          <w:sz w:val="24"/>
          <w:szCs w:val="24"/>
        </w:rPr>
        <w:t>боли за грудиной</w:t>
      </w:r>
      <w:r w:rsidRPr="00E06107">
        <w:rPr>
          <w:color w:val="000000"/>
          <w:sz w:val="24"/>
          <w:szCs w:val="24"/>
        </w:rPr>
        <w:t>, вызванные тем, что опухоль зажимает чувствительные нервные окончания, которыми пронизаны все органы. Часто это говорит о том, что опухоль распространилась за пределы пищевода. Больной может ощущать чувство сдавливания в груди или резкую жгучую боль, возникающую во время еды. В редких случаях сначала появляется боль, а потом нарушения глотания.</w:t>
      </w:r>
      <w:r w:rsidRPr="00E06107">
        <w:rPr>
          <w:color w:val="000000"/>
          <w:sz w:val="24"/>
          <w:szCs w:val="24"/>
        </w:rPr>
        <w:br/>
      </w:r>
      <w:r>
        <w:rPr>
          <w:color w:val="000000"/>
          <w:sz w:val="24"/>
          <w:szCs w:val="24"/>
        </w:rPr>
        <w:t xml:space="preserve">          </w:t>
      </w:r>
      <w:r w:rsidRPr="00E06107">
        <w:rPr>
          <w:color w:val="000000"/>
          <w:sz w:val="24"/>
          <w:szCs w:val="24"/>
        </w:rPr>
        <w:t>Постепенно опухоль увеличивается в размерах и сужает просвет пищевода. Человек испытывает </w:t>
      </w:r>
      <w:r w:rsidRPr="00E06107">
        <w:rPr>
          <w:b/>
          <w:bCs/>
          <w:color w:val="000000"/>
          <w:sz w:val="24"/>
          <w:szCs w:val="24"/>
        </w:rPr>
        <w:t>неприятные ощущения во время еды</w:t>
      </w:r>
      <w:r w:rsidRPr="00E06107">
        <w:rPr>
          <w:color w:val="000000"/>
          <w:sz w:val="24"/>
          <w:szCs w:val="24"/>
        </w:rPr>
        <w:t>, он вынужден отказаться от грубой пищи: мясо, яблоки, хлеб. Больной начинает употреблять полужидкие перемолотые блюда: каши, супы-пюре. Но из-за того, что просвет пищевода постепенно сужается, остается возможность глотать только жидкость: бульон, молоко, кисель. Человек почти полностью отказывается от еды и это вызывает </w:t>
      </w:r>
      <w:r w:rsidRPr="00E06107">
        <w:rPr>
          <w:i/>
          <w:iCs/>
          <w:color w:val="000000"/>
          <w:sz w:val="24"/>
          <w:szCs w:val="24"/>
        </w:rPr>
        <w:t>сильное истощение</w:t>
      </w:r>
      <w:r w:rsidRPr="00E06107">
        <w:rPr>
          <w:color w:val="000000"/>
          <w:sz w:val="24"/>
          <w:szCs w:val="24"/>
        </w:rPr>
        <w:t>. Организм не получает достаточное количество пищи, начинается сильное похудение. Больной ощущает постоянный голод и </w:t>
      </w:r>
      <w:r w:rsidRPr="00E06107">
        <w:rPr>
          <w:i/>
          <w:iCs/>
          <w:color w:val="000000"/>
          <w:sz w:val="24"/>
          <w:szCs w:val="24"/>
        </w:rPr>
        <w:t>сильную слабость</w:t>
      </w:r>
      <w:r w:rsidRPr="00E06107">
        <w:rPr>
          <w:color w:val="000000"/>
          <w:sz w:val="24"/>
          <w:szCs w:val="24"/>
        </w:rPr>
        <w:t>.</w:t>
      </w:r>
      <w:r w:rsidRPr="00E06107">
        <w:rPr>
          <w:color w:val="000000"/>
          <w:sz w:val="24"/>
          <w:szCs w:val="24"/>
        </w:rPr>
        <w:br/>
      </w:r>
      <w:r w:rsidRPr="00E06107">
        <w:rPr>
          <w:color w:val="000000"/>
          <w:sz w:val="24"/>
          <w:szCs w:val="24"/>
        </w:rPr>
        <w:br/>
      </w:r>
      <w:r w:rsidRPr="00E06107">
        <w:rPr>
          <w:b/>
          <w:bCs/>
          <w:color w:val="000000"/>
          <w:sz w:val="24"/>
          <w:szCs w:val="24"/>
        </w:rPr>
        <w:t>Пищеводная рвота</w:t>
      </w:r>
      <w:r w:rsidRPr="00E06107">
        <w:rPr>
          <w:color w:val="000000"/>
          <w:sz w:val="24"/>
          <w:szCs w:val="24"/>
        </w:rPr>
        <w:t> или срыгивание возникает в результате закупорки пищевода, и пища возвращается обратно.</w:t>
      </w:r>
      <w:r w:rsidRPr="00E06107">
        <w:rPr>
          <w:color w:val="000000"/>
          <w:sz w:val="24"/>
          <w:szCs w:val="24"/>
        </w:rPr>
        <w:br/>
      </w:r>
      <w:r>
        <w:rPr>
          <w:color w:val="000000"/>
          <w:sz w:val="24"/>
          <w:szCs w:val="24"/>
        </w:rPr>
        <w:t xml:space="preserve">      </w:t>
      </w:r>
      <w:r w:rsidRPr="00E06107">
        <w:rPr>
          <w:color w:val="000000"/>
          <w:sz w:val="24"/>
          <w:szCs w:val="24"/>
        </w:rPr>
        <w:t>Застой остатков пищи в пищеводе вызывает </w:t>
      </w:r>
      <w:r w:rsidRPr="00E06107">
        <w:rPr>
          <w:b/>
          <w:bCs/>
          <w:color w:val="000000"/>
          <w:sz w:val="24"/>
          <w:szCs w:val="24"/>
        </w:rPr>
        <w:t>неприятный запах изо рта</w:t>
      </w:r>
      <w:r w:rsidRPr="00E06107">
        <w:rPr>
          <w:color w:val="000000"/>
          <w:sz w:val="24"/>
          <w:szCs w:val="24"/>
        </w:rPr>
        <w:t>, который особенно заметен по утрам. Язык обложен, больной жалуется на </w:t>
      </w:r>
      <w:r w:rsidRPr="00E06107">
        <w:rPr>
          <w:i/>
          <w:iCs/>
          <w:color w:val="000000"/>
          <w:sz w:val="24"/>
          <w:szCs w:val="24"/>
        </w:rPr>
        <w:t>тошноту</w:t>
      </w:r>
      <w:r w:rsidRPr="00E06107">
        <w:rPr>
          <w:color w:val="000000"/>
          <w:sz w:val="24"/>
          <w:szCs w:val="24"/>
        </w:rPr>
        <w:t>.</w:t>
      </w:r>
      <w:r w:rsidRPr="00E06107">
        <w:rPr>
          <w:color w:val="000000"/>
          <w:sz w:val="24"/>
          <w:szCs w:val="24"/>
        </w:rPr>
        <w:br/>
      </w:r>
      <w:r>
        <w:rPr>
          <w:color w:val="000000"/>
          <w:sz w:val="24"/>
          <w:szCs w:val="24"/>
        </w:rPr>
        <w:t xml:space="preserve">      </w:t>
      </w:r>
      <w:r w:rsidRPr="00E06107">
        <w:rPr>
          <w:color w:val="000000"/>
          <w:sz w:val="24"/>
          <w:szCs w:val="24"/>
        </w:rPr>
        <w:t>Если опухоль распространилась на другие органы грудной полости, то возникают характерные симптомы. Если метастазы (вторичные раковые опухоли) возникли в легких, то появляются тупые </w:t>
      </w:r>
      <w:r w:rsidRPr="00E06107">
        <w:rPr>
          <w:b/>
          <w:bCs/>
          <w:i/>
          <w:iCs/>
          <w:color w:val="000000"/>
          <w:sz w:val="24"/>
          <w:szCs w:val="24"/>
        </w:rPr>
        <w:t>боли в груди, одышка, кашель, набухание надключичной ямки</w:t>
      </w:r>
      <w:r w:rsidRPr="00E06107">
        <w:rPr>
          <w:color w:val="000000"/>
          <w:sz w:val="24"/>
          <w:szCs w:val="24"/>
        </w:rPr>
        <w:t>.</w:t>
      </w:r>
      <w:r w:rsidRPr="00E06107">
        <w:rPr>
          <w:color w:val="000000"/>
          <w:sz w:val="24"/>
          <w:szCs w:val="24"/>
        </w:rPr>
        <w:br/>
      </w:r>
      <w:r>
        <w:rPr>
          <w:color w:val="000000"/>
          <w:sz w:val="24"/>
          <w:szCs w:val="24"/>
        </w:rPr>
        <w:t xml:space="preserve">      </w:t>
      </w:r>
      <w:r w:rsidRPr="00E06107">
        <w:rPr>
          <w:color w:val="000000"/>
          <w:sz w:val="24"/>
          <w:szCs w:val="24"/>
        </w:rPr>
        <w:t>Если опухоль проросла в возвратный нерв или метастазы распространились на голосовые связки, то наблюдается </w:t>
      </w:r>
      <w:r w:rsidRPr="00E06107">
        <w:rPr>
          <w:b/>
          <w:bCs/>
          <w:color w:val="000000"/>
          <w:sz w:val="24"/>
          <w:szCs w:val="24"/>
        </w:rPr>
        <w:t>осиплость голоса</w:t>
      </w:r>
      <w:r w:rsidRPr="00E06107">
        <w:rPr>
          <w:color w:val="000000"/>
          <w:sz w:val="24"/>
          <w:szCs w:val="24"/>
        </w:rPr>
        <w:t>.</w:t>
      </w:r>
      <w:r w:rsidRPr="00E06107">
        <w:rPr>
          <w:color w:val="000000"/>
          <w:sz w:val="24"/>
          <w:szCs w:val="24"/>
        </w:rPr>
        <w:br/>
      </w:r>
      <w:r>
        <w:rPr>
          <w:color w:val="000000"/>
          <w:sz w:val="24"/>
          <w:szCs w:val="24"/>
        </w:rPr>
        <w:t xml:space="preserve">       </w:t>
      </w:r>
      <w:r w:rsidRPr="00E06107">
        <w:rPr>
          <w:color w:val="000000"/>
          <w:sz w:val="24"/>
          <w:szCs w:val="24"/>
        </w:rPr>
        <w:t>В результате общей реакции организма на раковую опухоль незначительно поднимается температура до 37,5. У больных отмечается </w:t>
      </w:r>
      <w:r w:rsidRPr="00E06107">
        <w:rPr>
          <w:b/>
          <w:bCs/>
          <w:color w:val="000000"/>
          <w:sz w:val="24"/>
          <w:szCs w:val="24"/>
        </w:rPr>
        <w:t>упадок сил и апатия, быстрая утомляемость</w:t>
      </w:r>
      <w:r w:rsidRPr="00E06107">
        <w:rPr>
          <w:color w:val="000000"/>
          <w:sz w:val="24"/>
          <w:szCs w:val="24"/>
        </w:rPr>
        <w:t>.</w:t>
      </w:r>
    </w:p>
    <w:p w:rsidR="00BC7BA5" w:rsidRPr="00E06107" w:rsidRDefault="00BC7BA5" w:rsidP="00E06107">
      <w:pPr>
        <w:jc w:val="both"/>
        <w:outlineLvl w:val="1"/>
        <w:rPr>
          <w:b/>
          <w:bCs/>
          <w:color w:val="4475BA"/>
          <w:sz w:val="24"/>
          <w:szCs w:val="24"/>
        </w:rPr>
      </w:pPr>
      <w:r w:rsidRPr="00E06107">
        <w:rPr>
          <w:b/>
          <w:bCs/>
          <w:color w:val="4475BA"/>
          <w:sz w:val="24"/>
          <w:szCs w:val="24"/>
        </w:rPr>
        <w:t>Диагностика рака пищевода</w:t>
      </w:r>
    </w:p>
    <w:p w:rsidR="00BC7BA5" w:rsidRPr="00E06107" w:rsidRDefault="00BC7BA5" w:rsidP="00E06107">
      <w:pPr>
        <w:rPr>
          <w:sz w:val="24"/>
          <w:szCs w:val="24"/>
        </w:rPr>
      </w:pPr>
      <w:r w:rsidRPr="00E06107">
        <w:rPr>
          <w:color w:val="000000"/>
          <w:sz w:val="24"/>
          <w:szCs w:val="24"/>
        </w:rPr>
        <w:t>Если возникло подозрение на рак пищевода, то врач назначает исследование для подтверждения диагноза, определения местоположения опухоли, ее степени и наличия метастазов.</w:t>
      </w:r>
      <w:r w:rsidRPr="00E06107">
        <w:rPr>
          <w:color w:val="000000"/>
          <w:sz w:val="24"/>
          <w:szCs w:val="24"/>
        </w:rPr>
        <w:br/>
      </w:r>
      <w:r w:rsidRPr="00E06107">
        <w:rPr>
          <w:color w:val="000000"/>
          <w:sz w:val="24"/>
          <w:szCs w:val="24"/>
        </w:rPr>
        <w:br/>
      </w:r>
      <w:r w:rsidRPr="00E06107">
        <w:rPr>
          <w:b/>
          <w:bCs/>
          <w:color w:val="000000"/>
          <w:sz w:val="24"/>
          <w:szCs w:val="24"/>
        </w:rPr>
        <w:t>Рентгенологическое обследование.</w:t>
      </w:r>
      <w:r w:rsidRPr="00E06107">
        <w:rPr>
          <w:color w:val="000000"/>
          <w:sz w:val="24"/>
          <w:szCs w:val="24"/>
        </w:rPr>
        <w:br/>
        <w:t>Для того чтобы получить точную картину изменений в пищеводе больному дают выпить контрастное вещество – жидкий барий. Он обволакивает стенки пищевода и орган хорошо видно на снимке. Таким образом, можно выявить сужение просвета пищевода, утолщение или истончение стенок, язву. Выше сужения обычно заметно расширение пищевода.</w:t>
      </w:r>
      <w:r w:rsidRPr="00E06107">
        <w:rPr>
          <w:color w:val="000000"/>
          <w:sz w:val="24"/>
          <w:szCs w:val="24"/>
        </w:rPr>
        <w:br/>
      </w:r>
      <w:r w:rsidRPr="00E06107">
        <w:rPr>
          <w:b/>
          <w:bCs/>
          <w:color w:val="000000"/>
          <w:sz w:val="24"/>
          <w:szCs w:val="24"/>
        </w:rPr>
        <w:t>Эзофагоскопия.</w:t>
      </w:r>
      <w:r w:rsidRPr="00E06107">
        <w:rPr>
          <w:color w:val="000000"/>
          <w:sz w:val="24"/>
          <w:szCs w:val="24"/>
        </w:rPr>
        <w:br/>
        <w:t>С помощью эндоскопа, тонкой трубки, на конце которой есть крошечная камера, можно осмотреть пищевод изнутри. Трубку осторожно вводят больному через рот, а картинка выводится на экран монитора. При этом удается увидеть все изменения на слизистой оболочке, отличить спазм пищевода от раковой опухоли. Эндоскоп позволяет не только определить размеры поражения, но и взять образец ткани для биопсии.</w:t>
      </w:r>
      <w:r w:rsidRPr="00E06107">
        <w:rPr>
          <w:color w:val="000000"/>
          <w:sz w:val="24"/>
          <w:szCs w:val="24"/>
        </w:rPr>
        <w:br/>
      </w:r>
      <w:r w:rsidRPr="00E06107">
        <w:rPr>
          <w:b/>
          <w:bCs/>
          <w:color w:val="000000"/>
          <w:sz w:val="24"/>
          <w:szCs w:val="24"/>
        </w:rPr>
        <w:t>Бронхоскопия.</w:t>
      </w:r>
      <w:r w:rsidRPr="00E06107">
        <w:rPr>
          <w:color w:val="000000"/>
          <w:sz w:val="24"/>
          <w:szCs w:val="24"/>
        </w:rPr>
        <w:br/>
        <w:t>Эндоскоп вводят в дыхательные пути, чтобы определить состояние голосовых связок, трахеи и бронхов. Это делается для выявления метастазов в дыхательных органах.</w:t>
      </w:r>
      <w:r w:rsidRPr="00E06107">
        <w:rPr>
          <w:color w:val="000000"/>
          <w:sz w:val="24"/>
          <w:szCs w:val="24"/>
        </w:rPr>
        <w:br/>
      </w:r>
      <w:r w:rsidRPr="00E06107">
        <w:rPr>
          <w:b/>
          <w:bCs/>
          <w:color w:val="000000"/>
          <w:sz w:val="24"/>
          <w:szCs w:val="24"/>
        </w:rPr>
        <w:lastRenderedPageBreak/>
        <w:t>Компьютерная томография (КТ).</w:t>
      </w:r>
      <w:r w:rsidRPr="00E06107">
        <w:rPr>
          <w:color w:val="000000"/>
          <w:sz w:val="24"/>
          <w:szCs w:val="24"/>
        </w:rPr>
        <w:br/>
        <w:t>Метод основан на действии рентгеновских лучей. Датчик вращается вокруг пациента, лежащего на специальном столе, и делает множество снимков. Потом они сопоставляются в компьютере, и таким образом удается составить подробную картину изменений во внутренних органах. Этот метод позволяет оценить размеры опухоли и прорастание рака в близлежащие органы. А также наличие метастазов в лимфатических узлах и отдаленных органах.</w:t>
      </w:r>
      <w:r w:rsidRPr="00E06107">
        <w:rPr>
          <w:color w:val="000000"/>
          <w:sz w:val="24"/>
          <w:szCs w:val="24"/>
        </w:rPr>
        <w:br/>
      </w:r>
      <w:r w:rsidRPr="00E06107">
        <w:rPr>
          <w:b/>
          <w:bCs/>
          <w:color w:val="000000"/>
          <w:sz w:val="24"/>
          <w:szCs w:val="24"/>
        </w:rPr>
        <w:t>Ультразвуковое исследование (УЗИ)</w:t>
      </w:r>
      <w:r w:rsidRPr="00E06107">
        <w:rPr>
          <w:color w:val="000000"/>
          <w:sz w:val="24"/>
          <w:szCs w:val="24"/>
        </w:rPr>
        <w:t>.</w:t>
      </w:r>
      <w:r w:rsidRPr="00E06107">
        <w:rPr>
          <w:color w:val="000000"/>
          <w:sz w:val="24"/>
          <w:szCs w:val="24"/>
        </w:rPr>
        <w:br/>
        <w:t>Пациент лежит на кушетке, а врач водит датчиком по животу. На кожу наносится специальный гель, чтобы улучшить проводимость ультразвука. Излучатель посылает звуковые волны высокой частоты, а датчик улавливает эти волны, отраженные от внутренних органов. Из-за того, что разные ткани по-разному поглощают излучение, удается выявить опухоль. УЗИ помогает определить ее размер и наличие вторичных новообразований в брюшной полости и лимфоузлах.</w:t>
      </w:r>
      <w:r w:rsidRPr="00E06107">
        <w:rPr>
          <w:color w:val="000000"/>
          <w:sz w:val="24"/>
          <w:szCs w:val="24"/>
        </w:rPr>
        <w:br/>
      </w:r>
      <w:r w:rsidRPr="00E06107">
        <w:rPr>
          <w:b/>
          <w:bCs/>
          <w:color w:val="000000"/>
          <w:sz w:val="24"/>
          <w:szCs w:val="24"/>
        </w:rPr>
        <w:t>Лапароскопия</w:t>
      </w:r>
      <w:r w:rsidRPr="00E06107">
        <w:rPr>
          <w:color w:val="000000"/>
          <w:sz w:val="24"/>
          <w:szCs w:val="24"/>
        </w:rPr>
        <w:t>.</w:t>
      </w:r>
      <w:r w:rsidRPr="00E06107">
        <w:rPr>
          <w:color w:val="000000"/>
          <w:sz w:val="24"/>
          <w:szCs w:val="24"/>
        </w:rPr>
        <w:br/>
      </w:r>
      <w:hyperlink r:id="rId13" w:history="1">
        <w:r w:rsidR="004F2CD1">
          <w:rPr>
            <w:color w:val="0066FF"/>
            <w:sz w:val="24"/>
            <w:szCs w:val="24"/>
            <w:bdr w:val="none" w:sz="0" w:space="0" w:color="auto" w:frame="1"/>
          </w:rPr>
          <w:pict>
            <v:shape id="_x0000_i1031" type="#_x0000_t75" alt="" href="https://www.polismed.com/upfiles/other/artgen/25/571562001385452929.j" style="width:23.8pt;height:23.8pt" o:button="t">
              <v:imagedata r:id="rId10" o:title=""/>
            </v:shape>
          </w:pict>
        </w:r>
      </w:hyperlink>
      <w:r w:rsidRPr="00E06107">
        <w:rPr>
          <w:color w:val="000000"/>
          <w:sz w:val="24"/>
          <w:szCs w:val="24"/>
        </w:rPr>
        <w:t xml:space="preserve">Суть этой диагностической процедуры в том, что в брюшной стенке делается прокол в районе пупка. В отверстие вводят тонкую гибкую трубку </w:t>
      </w:r>
      <w:proofErr w:type="spellStart"/>
      <w:r w:rsidRPr="00E06107">
        <w:rPr>
          <w:color w:val="000000"/>
          <w:sz w:val="24"/>
          <w:szCs w:val="24"/>
        </w:rPr>
        <w:t>лапароскопа</w:t>
      </w:r>
      <w:proofErr w:type="spellEnd"/>
      <w:r w:rsidRPr="00E06107">
        <w:rPr>
          <w:color w:val="000000"/>
          <w:sz w:val="24"/>
          <w:szCs w:val="24"/>
        </w:rPr>
        <w:t>. На ее конце имеется сверхчувствительная камера и инструменты для проведения манипуляций. Начиная с печени поочередно, по часовой стрелке, проводят осмотр всех органов брюшной полости, берут материал для исследования клеток новообразования – биопсия и пункция опухоли. Процедура выполняется в том случае, когда другие методы диагностики не позволили определить распространенность опухоли и ее строение.</w:t>
      </w:r>
      <w:r w:rsidRPr="00E06107">
        <w:rPr>
          <w:color w:val="000000"/>
          <w:sz w:val="24"/>
          <w:szCs w:val="24"/>
        </w:rPr>
        <w:br w:type="textWrapping" w:clear="all"/>
      </w:r>
    </w:p>
    <w:p w:rsidR="00BC7BA5" w:rsidRPr="00E06107" w:rsidRDefault="00BC7BA5" w:rsidP="00E06107">
      <w:pPr>
        <w:jc w:val="both"/>
        <w:outlineLvl w:val="1"/>
        <w:rPr>
          <w:b/>
          <w:bCs/>
          <w:color w:val="4475BA"/>
          <w:sz w:val="24"/>
          <w:szCs w:val="24"/>
        </w:rPr>
      </w:pPr>
      <w:r w:rsidRPr="00E06107">
        <w:rPr>
          <w:b/>
          <w:bCs/>
          <w:color w:val="4475BA"/>
          <w:sz w:val="24"/>
          <w:szCs w:val="24"/>
        </w:rPr>
        <w:t>Лечение рака пищевода</w:t>
      </w:r>
    </w:p>
    <w:p w:rsidR="00BC7BA5" w:rsidRPr="00E06107" w:rsidRDefault="00BC7BA5" w:rsidP="00E06107">
      <w:pPr>
        <w:jc w:val="both"/>
        <w:rPr>
          <w:b/>
          <w:bCs/>
          <w:color w:val="8B4513"/>
          <w:sz w:val="24"/>
          <w:szCs w:val="24"/>
        </w:rPr>
      </w:pPr>
      <w:r w:rsidRPr="00E06107">
        <w:rPr>
          <w:color w:val="000000"/>
          <w:sz w:val="24"/>
          <w:szCs w:val="24"/>
        </w:rPr>
        <w:t>Существует несколько направлений лечения рака пищевода. Это операция, лучевая терапия, химиотерапия. Они могут использоваться как по отдельности, как и совместно. Схема лечения больного определяется индивидуально, исходя из особенностей болезни, расположения опухоли и стадии рака.</w:t>
      </w:r>
      <w:r w:rsidRPr="00E06107">
        <w:rPr>
          <w:color w:val="000000"/>
          <w:sz w:val="24"/>
          <w:szCs w:val="24"/>
        </w:rPr>
        <w:br/>
      </w:r>
      <w:r w:rsidRPr="00E06107">
        <w:rPr>
          <w:b/>
          <w:bCs/>
          <w:color w:val="8B4513"/>
          <w:sz w:val="24"/>
          <w:szCs w:val="24"/>
        </w:rPr>
        <w:t>Операция</w:t>
      </w:r>
    </w:p>
    <w:p w:rsidR="00BC7BA5" w:rsidRPr="00E06107" w:rsidRDefault="00BC7BA5" w:rsidP="00E06107">
      <w:pPr>
        <w:jc w:val="both"/>
        <w:rPr>
          <w:sz w:val="24"/>
          <w:szCs w:val="24"/>
        </w:rPr>
      </w:pPr>
      <w:r w:rsidRPr="00E06107">
        <w:rPr>
          <w:color w:val="000000"/>
          <w:sz w:val="24"/>
          <w:szCs w:val="24"/>
        </w:rPr>
        <w:t>Хирургическое лечение применяют в том случае, когда опухоль находится в нижней или средней части пищевода. Его преимущество в том, что в ходе операции удается восстановить просвет пищевода и нормализовать питание.</w:t>
      </w:r>
      <w:r w:rsidRPr="00E06107">
        <w:rPr>
          <w:color w:val="000000"/>
          <w:sz w:val="24"/>
          <w:szCs w:val="24"/>
        </w:rPr>
        <w:br/>
        <w:t>Первый тип операций: вырезают пораженный участок пищевода, отступая вверх и вниз не менее чем по 5 см. Иногда при этом удаляют и верхний отдел желудка. Оставшуюся часть пищевода подшивают к желудку.</w:t>
      </w:r>
      <w:r w:rsidRPr="00E06107">
        <w:rPr>
          <w:color w:val="000000"/>
          <w:sz w:val="24"/>
          <w:szCs w:val="24"/>
        </w:rPr>
        <w:br/>
        <w:t>Второй тип операций выполняется при раке среднего отдела пищевода. На передней брюшной стенке создают отверстие в желудок для питания через зонд. После этого полностью удаляют пищевод. Часто одновременно удаляют и пораженные раком лимфатические узлы. Если операция прошла успешно, и не обнаружились метастазы, то примерно через год создают искусственный пищевод из участка тонкого кишечника. Такое растянутое во времени лечение проводят потому, что больной может не пережить обширного вмешательства.</w:t>
      </w:r>
      <w:r w:rsidRPr="00E06107">
        <w:rPr>
          <w:color w:val="000000"/>
          <w:sz w:val="24"/>
          <w:szCs w:val="24"/>
        </w:rPr>
        <w:br/>
      </w:r>
    </w:p>
    <w:p w:rsidR="00BC7BA5" w:rsidRPr="00E06107" w:rsidRDefault="00BC7BA5" w:rsidP="00E06107">
      <w:pPr>
        <w:jc w:val="both"/>
        <w:outlineLvl w:val="2"/>
        <w:rPr>
          <w:b/>
          <w:bCs/>
          <w:color w:val="8B4513"/>
          <w:sz w:val="24"/>
          <w:szCs w:val="24"/>
        </w:rPr>
      </w:pPr>
      <w:r w:rsidRPr="00E06107">
        <w:rPr>
          <w:b/>
          <w:bCs/>
          <w:color w:val="8B4513"/>
          <w:sz w:val="24"/>
          <w:szCs w:val="24"/>
        </w:rPr>
        <w:t>Эндоскопические операции.</w:t>
      </w:r>
    </w:p>
    <w:p w:rsidR="00BC7BA5" w:rsidRPr="00E06107" w:rsidRDefault="004F2CD1" w:rsidP="00E06107">
      <w:pPr>
        <w:jc w:val="both"/>
        <w:rPr>
          <w:sz w:val="24"/>
          <w:szCs w:val="24"/>
        </w:rPr>
      </w:pPr>
      <w:hyperlink r:id="rId14" w:history="1">
        <w:r>
          <w:rPr>
            <w:color w:val="0066FF"/>
            <w:sz w:val="24"/>
            <w:szCs w:val="24"/>
            <w:bdr w:val="none" w:sz="0" w:space="0" w:color="auto" w:frame="1"/>
          </w:rPr>
          <w:pict>
            <v:shape id="_x0000_i1032" type="#_x0000_t75" alt="" href="https://www.polismed.com/upfiles/other/artgen/25/236201001385452953.j" style="width:23.8pt;height:23.8pt" o:button="t">
              <v:imagedata r:id="rId10" o:title=""/>
            </v:shape>
          </w:pict>
        </w:r>
      </w:hyperlink>
      <w:r w:rsidR="00BC7BA5" w:rsidRPr="00E06107">
        <w:rPr>
          <w:color w:val="000000"/>
          <w:sz w:val="24"/>
          <w:szCs w:val="24"/>
        </w:rPr>
        <w:t xml:space="preserve"> Этот вид хирургического лечения менее </w:t>
      </w:r>
      <w:proofErr w:type="spellStart"/>
      <w:r w:rsidR="00BC7BA5" w:rsidRPr="00E06107">
        <w:rPr>
          <w:color w:val="000000"/>
          <w:sz w:val="24"/>
          <w:szCs w:val="24"/>
        </w:rPr>
        <w:t>травматичен</w:t>
      </w:r>
      <w:proofErr w:type="spellEnd"/>
      <w:r w:rsidR="00BC7BA5" w:rsidRPr="00E06107">
        <w:rPr>
          <w:color w:val="000000"/>
          <w:sz w:val="24"/>
          <w:szCs w:val="24"/>
        </w:rPr>
        <w:t xml:space="preserve">. Он используется на более ранних стадиях развития опухолей. Существует несколько вариантов этой процедуры. Эндоскоп вводится в пищевод через рот. На его конце прикреплена камера для видеоконтроля над операцией, хирургическая петля или лазер. Для расширения просвета пищевода проводится </w:t>
      </w:r>
      <w:proofErr w:type="spellStart"/>
      <w:r w:rsidR="00BC7BA5" w:rsidRPr="00E06107">
        <w:rPr>
          <w:color w:val="000000"/>
          <w:sz w:val="24"/>
          <w:szCs w:val="24"/>
        </w:rPr>
        <w:t>бужирование</w:t>
      </w:r>
      <w:proofErr w:type="spellEnd"/>
      <w:r w:rsidR="00BC7BA5" w:rsidRPr="00E06107">
        <w:rPr>
          <w:color w:val="000000"/>
          <w:sz w:val="24"/>
          <w:szCs w:val="24"/>
        </w:rPr>
        <w:t xml:space="preserve"> с помощью специальных гибких цилиндрических инструментов. При правильно подобранном лечении 70% больных возвращают способность питаться твердой пищей.</w:t>
      </w:r>
      <w:r w:rsidR="00BC7BA5" w:rsidRPr="00E06107">
        <w:rPr>
          <w:color w:val="000000"/>
          <w:sz w:val="24"/>
          <w:szCs w:val="24"/>
        </w:rPr>
        <w:br w:type="textWrapping" w:clear="all"/>
      </w:r>
    </w:p>
    <w:p w:rsidR="00BC7BA5" w:rsidRPr="00E06107" w:rsidRDefault="00BC7BA5" w:rsidP="00E06107">
      <w:pPr>
        <w:jc w:val="both"/>
        <w:outlineLvl w:val="2"/>
        <w:rPr>
          <w:b/>
          <w:bCs/>
          <w:color w:val="8B4513"/>
          <w:sz w:val="24"/>
          <w:szCs w:val="24"/>
        </w:rPr>
      </w:pPr>
      <w:r w:rsidRPr="00E06107">
        <w:rPr>
          <w:b/>
          <w:bCs/>
          <w:color w:val="8B4513"/>
          <w:sz w:val="24"/>
          <w:szCs w:val="24"/>
        </w:rPr>
        <w:t>Лучевая терапия</w:t>
      </w:r>
    </w:p>
    <w:p w:rsidR="00BC7BA5" w:rsidRPr="00E06107" w:rsidRDefault="00BC7BA5" w:rsidP="00E06107">
      <w:pPr>
        <w:jc w:val="both"/>
        <w:rPr>
          <w:sz w:val="24"/>
          <w:szCs w:val="24"/>
        </w:rPr>
      </w:pPr>
      <w:r w:rsidRPr="00E06107">
        <w:rPr>
          <w:color w:val="000000"/>
          <w:sz w:val="24"/>
          <w:szCs w:val="24"/>
        </w:rPr>
        <w:lastRenderedPageBreak/>
        <w:t>У некоторой группы больных с раком пищевода хорошие результаты дает дистанционная гамма-терапия. Она может применяться самостоятельно или курсами до и после операции. Облучение опухоли ионизирующей радиацией приводит к приостановлению роста и деления раковых клеток. Рак постепенно уменьшается в размерах.</w:t>
      </w:r>
      <w:r w:rsidRPr="00E06107">
        <w:rPr>
          <w:color w:val="000000"/>
          <w:sz w:val="24"/>
          <w:szCs w:val="24"/>
        </w:rPr>
        <w:br/>
      </w:r>
      <w:r w:rsidRPr="00E06107">
        <w:rPr>
          <w:color w:val="000000"/>
          <w:sz w:val="24"/>
          <w:szCs w:val="24"/>
        </w:rPr>
        <w:br/>
        <w:t>Излучение разрывает связи в молекулах ДНК, которые отвечают за передачу генетической информации дочерним клеткам. Лучевая терапия не так опасна для окружающих здоровых тканей в связи с тем, что она действует преимущественно на раковые клетки, которые активно делятся.</w:t>
      </w:r>
      <w:r w:rsidRPr="00E06107">
        <w:rPr>
          <w:color w:val="000000"/>
          <w:sz w:val="24"/>
          <w:szCs w:val="24"/>
        </w:rPr>
        <w:br/>
      </w:r>
      <w:r w:rsidRPr="00E06107">
        <w:rPr>
          <w:color w:val="000000"/>
          <w:sz w:val="24"/>
          <w:szCs w:val="24"/>
        </w:rPr>
        <w:br/>
        <w:t>Хорошо себя зарекомендовала комбинация лучевой терапии с химиотерапией. Опухоли значительно уменьшаются в размерах, снижается вероятность появления метастазов. Этот метод используют для лечения больных, которым невозможно сделать операцию.</w:t>
      </w:r>
      <w:r w:rsidRPr="00E06107">
        <w:rPr>
          <w:color w:val="000000"/>
          <w:sz w:val="24"/>
          <w:szCs w:val="24"/>
        </w:rPr>
        <w:br/>
      </w:r>
    </w:p>
    <w:p w:rsidR="00BC7BA5" w:rsidRPr="00E06107" w:rsidRDefault="00BC7BA5" w:rsidP="00E06107">
      <w:pPr>
        <w:jc w:val="both"/>
        <w:outlineLvl w:val="2"/>
        <w:rPr>
          <w:b/>
          <w:bCs/>
          <w:color w:val="8B4513"/>
          <w:sz w:val="24"/>
          <w:szCs w:val="24"/>
        </w:rPr>
      </w:pPr>
      <w:r w:rsidRPr="00E06107">
        <w:rPr>
          <w:b/>
          <w:bCs/>
          <w:color w:val="8B4513"/>
          <w:sz w:val="24"/>
          <w:szCs w:val="24"/>
        </w:rPr>
        <w:t>Химиотерапия</w:t>
      </w:r>
    </w:p>
    <w:p w:rsidR="00BC7BA5" w:rsidRPr="00E06107" w:rsidRDefault="00BC7BA5" w:rsidP="00E06107">
      <w:pPr>
        <w:jc w:val="both"/>
        <w:rPr>
          <w:sz w:val="24"/>
          <w:szCs w:val="24"/>
        </w:rPr>
      </w:pPr>
      <w:r w:rsidRPr="00E06107">
        <w:rPr>
          <w:color w:val="000000"/>
          <w:sz w:val="24"/>
          <w:szCs w:val="24"/>
        </w:rPr>
        <w:t xml:space="preserve">Химиотерапия – это воздействие на клетки раковой опухоли токсинами и ядами. Они приводят к остановке роста новообразования и гибели его клеток. Отдельное использование препаратов химиотерапии оказалось недостаточно эффективно. Химиопрепараты: </w:t>
      </w:r>
      <w:proofErr w:type="spellStart"/>
      <w:r w:rsidRPr="00E06107">
        <w:rPr>
          <w:color w:val="000000"/>
          <w:sz w:val="24"/>
          <w:szCs w:val="24"/>
        </w:rPr>
        <w:t>Виндезин</w:t>
      </w:r>
      <w:proofErr w:type="spellEnd"/>
      <w:r w:rsidRPr="00E06107">
        <w:rPr>
          <w:color w:val="000000"/>
          <w:sz w:val="24"/>
          <w:szCs w:val="24"/>
        </w:rPr>
        <w:t xml:space="preserve">, </w:t>
      </w:r>
      <w:proofErr w:type="spellStart"/>
      <w:r w:rsidRPr="00E06107">
        <w:rPr>
          <w:color w:val="000000"/>
          <w:sz w:val="24"/>
          <w:szCs w:val="24"/>
        </w:rPr>
        <w:t>Фарморубицин</w:t>
      </w:r>
      <w:proofErr w:type="spellEnd"/>
      <w:r w:rsidRPr="00E06107">
        <w:rPr>
          <w:color w:val="000000"/>
          <w:sz w:val="24"/>
          <w:szCs w:val="24"/>
        </w:rPr>
        <w:t xml:space="preserve">, </w:t>
      </w:r>
      <w:proofErr w:type="spellStart"/>
      <w:r w:rsidRPr="00E06107">
        <w:rPr>
          <w:color w:val="000000"/>
          <w:sz w:val="24"/>
          <w:szCs w:val="24"/>
        </w:rPr>
        <w:t>Митомицин</w:t>
      </w:r>
      <w:proofErr w:type="spellEnd"/>
      <w:r w:rsidRPr="00E06107">
        <w:rPr>
          <w:color w:val="000000"/>
          <w:sz w:val="24"/>
          <w:szCs w:val="24"/>
        </w:rPr>
        <w:t xml:space="preserve">, </w:t>
      </w:r>
      <w:proofErr w:type="spellStart"/>
      <w:r w:rsidRPr="00E06107">
        <w:rPr>
          <w:color w:val="000000"/>
          <w:sz w:val="24"/>
          <w:szCs w:val="24"/>
        </w:rPr>
        <w:t>Блеомицин</w:t>
      </w:r>
      <w:proofErr w:type="spellEnd"/>
      <w:r w:rsidRPr="00E06107">
        <w:rPr>
          <w:color w:val="000000"/>
          <w:sz w:val="24"/>
          <w:szCs w:val="24"/>
        </w:rPr>
        <w:t>, 5-фторурацил улучшают состояние больного и продолжительность жизни на 15-20%. В то время как в комбинации с лучевой терапией эффективность лечения достигает 45%.</w:t>
      </w:r>
      <w:r w:rsidRPr="00E06107">
        <w:rPr>
          <w:color w:val="000000"/>
          <w:sz w:val="24"/>
          <w:szCs w:val="24"/>
        </w:rPr>
        <w:br/>
      </w:r>
    </w:p>
    <w:p w:rsidR="00BC7BA5" w:rsidRPr="00E06107" w:rsidRDefault="00BC7BA5" w:rsidP="00E06107">
      <w:pPr>
        <w:jc w:val="both"/>
        <w:outlineLvl w:val="2"/>
        <w:rPr>
          <w:b/>
          <w:bCs/>
          <w:color w:val="8B4513"/>
          <w:sz w:val="24"/>
          <w:szCs w:val="24"/>
        </w:rPr>
      </w:pPr>
      <w:r w:rsidRPr="00E06107">
        <w:rPr>
          <w:b/>
          <w:bCs/>
          <w:color w:val="8B4513"/>
          <w:sz w:val="24"/>
          <w:szCs w:val="24"/>
        </w:rPr>
        <w:t>Комбинированный метод</w:t>
      </w:r>
    </w:p>
    <w:p w:rsidR="00BC7BA5" w:rsidRPr="00E06107" w:rsidRDefault="00BC7BA5" w:rsidP="00E06107">
      <w:pPr>
        <w:jc w:val="both"/>
        <w:rPr>
          <w:sz w:val="24"/>
          <w:szCs w:val="24"/>
        </w:rPr>
      </w:pPr>
      <w:r w:rsidRPr="00E06107">
        <w:rPr>
          <w:color w:val="000000"/>
          <w:sz w:val="24"/>
          <w:szCs w:val="24"/>
        </w:rPr>
        <w:t>Курс химиотерапии и лучевой терапии проводится за 2-3 недели перед операцией. Такая схема позволяет значительно повысить шансы на успех лечения.</w:t>
      </w:r>
      <w:r w:rsidRPr="00E06107">
        <w:rPr>
          <w:color w:val="000000"/>
          <w:sz w:val="24"/>
          <w:szCs w:val="24"/>
        </w:rPr>
        <w:br/>
      </w:r>
      <w:r w:rsidRPr="00E06107">
        <w:rPr>
          <w:color w:val="000000"/>
          <w:sz w:val="24"/>
          <w:szCs w:val="24"/>
        </w:rPr>
        <w:br/>
        <w:t>Большое внимание уделяется подготовке больных к операции. Пациенты бывают сильно истощены, поэтому им ежедневно вводят витамины, питательные жидкости, белковые препараты. Если возможно питание через рот, то дают небольшие порции белковой высококалорийной пищи, соки, морсы. В другом случае больного кормят через зонд.</w:t>
      </w:r>
    </w:p>
    <w:p w:rsidR="00BC7BA5" w:rsidRPr="00E06107" w:rsidRDefault="00BC7BA5" w:rsidP="00E06107">
      <w:pPr>
        <w:jc w:val="both"/>
        <w:outlineLvl w:val="1"/>
        <w:rPr>
          <w:b/>
          <w:bCs/>
          <w:color w:val="4475BA"/>
          <w:sz w:val="24"/>
          <w:szCs w:val="24"/>
        </w:rPr>
      </w:pPr>
      <w:r w:rsidRPr="00E06107">
        <w:rPr>
          <w:b/>
          <w:bCs/>
          <w:color w:val="4475BA"/>
          <w:sz w:val="24"/>
          <w:szCs w:val="24"/>
        </w:rPr>
        <w:t>Каков прогноз при раке пищевода?</w:t>
      </w:r>
    </w:p>
    <w:p w:rsidR="00BC7BA5" w:rsidRPr="00E06107" w:rsidRDefault="00BC7BA5" w:rsidP="00E06107">
      <w:pPr>
        <w:jc w:val="both"/>
        <w:rPr>
          <w:color w:val="000000"/>
          <w:sz w:val="24"/>
          <w:szCs w:val="24"/>
        </w:rPr>
      </w:pPr>
      <w:r w:rsidRPr="00E06107">
        <w:rPr>
          <w:color w:val="000000"/>
          <w:sz w:val="24"/>
          <w:szCs w:val="24"/>
        </w:rPr>
        <w:t>Полное излечение от рака пищевода возможно. Чем раньше пациент обратился за помощью, тем выше шансы, что опухоль удастся полностью уничтожить и не допустить рецидивов.</w:t>
      </w:r>
      <w:r w:rsidRPr="00E06107">
        <w:rPr>
          <w:color w:val="000000"/>
          <w:sz w:val="24"/>
          <w:szCs w:val="24"/>
        </w:rPr>
        <w:br/>
        <w:t>Рак пищевода имеет относительно медленное течение и, по сравнению с другими онкологическими заболеваниями, и среднюю степень злокачественности. Часто болезнь проявляет себя только на поздних стадиях и когда больной обращается за помощью, то заболевание уже запущено. Если его не лечить, то прогноз всегда неблагоприятный и срок жизни составляет около 6-8 месяцев. От момента возникновения болезни продолжительность жизни без лечения составляет 5-6 лет.</w:t>
      </w:r>
      <w:r w:rsidRPr="00E06107">
        <w:rPr>
          <w:color w:val="000000"/>
          <w:sz w:val="24"/>
          <w:szCs w:val="24"/>
        </w:rPr>
        <w:br/>
        <w:t>Если опухоль сильно разрослась и пустила метастазы, то оперировать ее уже нет смысла. В этом случае лучевая терапия продлевает жизнь до 12 месяцев в 10% случаев. Современные методики позволяют улучшить эти показатели.</w:t>
      </w:r>
      <w:r w:rsidRPr="00E06107">
        <w:rPr>
          <w:color w:val="000000"/>
          <w:sz w:val="24"/>
          <w:szCs w:val="24"/>
        </w:rPr>
        <w:br/>
      </w:r>
      <w:r w:rsidRPr="00E06107">
        <w:rPr>
          <w:color w:val="000000"/>
          <w:sz w:val="24"/>
          <w:szCs w:val="24"/>
        </w:rPr>
        <w:br/>
        <w:t xml:space="preserve">У больных, которым сделали операцию и провели курс </w:t>
      </w:r>
      <w:proofErr w:type="spellStart"/>
      <w:r w:rsidRPr="00E06107">
        <w:rPr>
          <w:color w:val="000000"/>
          <w:sz w:val="24"/>
          <w:szCs w:val="24"/>
        </w:rPr>
        <w:t>химио</w:t>
      </w:r>
      <w:proofErr w:type="spellEnd"/>
      <w:r w:rsidRPr="00E06107">
        <w:rPr>
          <w:color w:val="000000"/>
          <w:sz w:val="24"/>
          <w:szCs w:val="24"/>
        </w:rPr>
        <w:t>- и лучевой терапии, выживаемость более 5 лет составляет:</w:t>
      </w:r>
      <w:r w:rsidRPr="00E06107">
        <w:rPr>
          <w:color w:val="000000"/>
          <w:sz w:val="24"/>
          <w:szCs w:val="24"/>
        </w:rPr>
        <w:br/>
        <w:t>на I стадии более 90%;</w:t>
      </w:r>
    </w:p>
    <w:p w:rsidR="00BC7BA5" w:rsidRPr="00E06107" w:rsidRDefault="00BC7BA5" w:rsidP="00E06107">
      <w:pPr>
        <w:numPr>
          <w:ilvl w:val="0"/>
          <w:numId w:val="13"/>
        </w:numPr>
        <w:ind w:left="0"/>
        <w:jc w:val="both"/>
        <w:rPr>
          <w:color w:val="000000"/>
          <w:sz w:val="24"/>
          <w:szCs w:val="24"/>
        </w:rPr>
      </w:pPr>
      <w:r w:rsidRPr="00E06107">
        <w:rPr>
          <w:color w:val="000000"/>
          <w:sz w:val="24"/>
          <w:szCs w:val="24"/>
        </w:rPr>
        <w:t>на II стадии — 50%;</w:t>
      </w:r>
    </w:p>
    <w:p w:rsidR="00BC7BA5" w:rsidRPr="00E06107" w:rsidRDefault="00BC7BA5" w:rsidP="00E06107">
      <w:pPr>
        <w:numPr>
          <w:ilvl w:val="0"/>
          <w:numId w:val="13"/>
        </w:numPr>
        <w:ind w:left="0"/>
        <w:jc w:val="both"/>
        <w:rPr>
          <w:color w:val="000000"/>
          <w:sz w:val="24"/>
          <w:szCs w:val="24"/>
        </w:rPr>
      </w:pPr>
      <w:r w:rsidRPr="00E06107">
        <w:rPr>
          <w:color w:val="000000"/>
          <w:sz w:val="24"/>
          <w:szCs w:val="24"/>
        </w:rPr>
        <w:t>на III стадии — около 10%.</w:t>
      </w:r>
    </w:p>
    <w:p w:rsidR="00BC7BA5" w:rsidRDefault="00BC7BA5" w:rsidP="00F62D71">
      <w:pPr>
        <w:jc w:val="center"/>
        <w:rPr>
          <w:b/>
          <w:i/>
          <w:color w:val="2A2A2A"/>
          <w:sz w:val="24"/>
          <w:szCs w:val="24"/>
          <w:shd w:val="clear" w:color="auto" w:fill="FFFFFF"/>
        </w:rPr>
      </w:pPr>
    </w:p>
    <w:p w:rsidR="00BC7BA5" w:rsidRDefault="00BC7BA5" w:rsidP="00F62D71">
      <w:pPr>
        <w:jc w:val="center"/>
        <w:rPr>
          <w:b/>
          <w:i/>
          <w:color w:val="2A2A2A"/>
          <w:sz w:val="24"/>
          <w:szCs w:val="24"/>
          <w:shd w:val="clear" w:color="auto" w:fill="FFFFFF"/>
        </w:rPr>
      </w:pPr>
    </w:p>
    <w:p w:rsidR="00BC7BA5" w:rsidRDefault="00BC7BA5" w:rsidP="00F62D71">
      <w:pPr>
        <w:jc w:val="center"/>
        <w:rPr>
          <w:b/>
          <w:i/>
          <w:color w:val="2A2A2A"/>
          <w:sz w:val="24"/>
          <w:szCs w:val="24"/>
          <w:shd w:val="clear" w:color="auto" w:fill="FFFFFF"/>
        </w:rPr>
      </w:pPr>
    </w:p>
    <w:p w:rsidR="00BC7BA5" w:rsidRDefault="00BC7BA5" w:rsidP="00F62D71">
      <w:pPr>
        <w:jc w:val="center"/>
        <w:rPr>
          <w:b/>
          <w:i/>
          <w:color w:val="2A2A2A"/>
          <w:sz w:val="24"/>
          <w:szCs w:val="24"/>
          <w:shd w:val="clear" w:color="auto" w:fill="FFFFFF"/>
        </w:rPr>
      </w:pPr>
    </w:p>
    <w:p w:rsidR="00BC7BA5" w:rsidRPr="00F62D71" w:rsidRDefault="00BC7BA5" w:rsidP="00F62D71">
      <w:pPr>
        <w:jc w:val="center"/>
        <w:rPr>
          <w:b/>
          <w:i/>
          <w:color w:val="2A2A2A"/>
          <w:sz w:val="24"/>
          <w:szCs w:val="24"/>
          <w:shd w:val="clear" w:color="auto" w:fill="FFFFFF"/>
        </w:rPr>
      </w:pPr>
      <w:r w:rsidRPr="00F62D71">
        <w:rPr>
          <w:b/>
          <w:i/>
          <w:color w:val="2A2A2A"/>
          <w:sz w:val="24"/>
          <w:szCs w:val="24"/>
          <w:shd w:val="clear" w:color="auto" w:fill="FFFFFF"/>
        </w:rPr>
        <w:lastRenderedPageBreak/>
        <w:t>Рак желудка (РЖ)</w:t>
      </w:r>
    </w:p>
    <w:p w:rsidR="00BC7BA5" w:rsidRPr="00F62D71" w:rsidRDefault="00BC7BA5" w:rsidP="00F62D71">
      <w:pPr>
        <w:jc w:val="both"/>
        <w:rPr>
          <w:color w:val="2A2A2A"/>
          <w:sz w:val="24"/>
          <w:szCs w:val="24"/>
          <w:shd w:val="clear" w:color="auto" w:fill="FFFFFF"/>
        </w:rPr>
      </w:pPr>
      <w:r w:rsidRPr="00F62D71">
        <w:rPr>
          <w:color w:val="2A2A2A"/>
          <w:sz w:val="24"/>
          <w:szCs w:val="24"/>
          <w:shd w:val="clear" w:color="auto" w:fill="FFFFFF"/>
        </w:rPr>
        <w:t>В мире рак желудка (РЖ) занимает четвертое место среди всех злокачественных образований. Эта патология имеет высокий показатель смертности, что выводит ее на второе место в структуре онкологической смертности после рака легких. В течение последних 50 лет заболеваемость и смертность от РЖ снизилась во всем мире, особенно в экономически развитых странах. Причиной тому улучшение социально-экономических условий и увеличение употребления в пищу свежих фруктов, витаминов и овощей. Симптомы рака желудка на ранней стадии у женщин будут идентичны проявлениям заболевания на начальных стадиях у мужчин.</w:t>
      </w:r>
    </w:p>
    <w:p w:rsidR="00BC7BA5" w:rsidRPr="00F62D71" w:rsidRDefault="00BC7BA5" w:rsidP="00F62D71">
      <w:pPr>
        <w:jc w:val="both"/>
        <w:textAlignment w:val="baseline"/>
        <w:outlineLvl w:val="1"/>
        <w:rPr>
          <w:b/>
          <w:bCs/>
          <w:color w:val="464646"/>
          <w:sz w:val="24"/>
          <w:szCs w:val="24"/>
        </w:rPr>
      </w:pPr>
      <w:r w:rsidRPr="00F62D71">
        <w:rPr>
          <w:b/>
          <w:bCs/>
          <w:color w:val="464646"/>
          <w:sz w:val="24"/>
          <w:szCs w:val="24"/>
          <w:bdr w:val="none" w:sz="0" w:space="0" w:color="auto" w:frame="1"/>
        </w:rPr>
        <w:t>Причины</w:t>
      </w:r>
    </w:p>
    <w:p w:rsidR="00BC7BA5" w:rsidRPr="00F62D71" w:rsidRDefault="00BC7BA5" w:rsidP="00F62D71">
      <w:pPr>
        <w:jc w:val="both"/>
        <w:textAlignment w:val="baseline"/>
        <w:rPr>
          <w:color w:val="2A2A2A"/>
          <w:sz w:val="24"/>
          <w:szCs w:val="24"/>
        </w:rPr>
      </w:pPr>
      <w:r w:rsidRPr="00F62D71">
        <w:rPr>
          <w:color w:val="2A2A2A"/>
          <w:sz w:val="24"/>
          <w:szCs w:val="24"/>
        </w:rPr>
        <w:t>Причина развития рака желудка, как и любой онкологии, не установлена. Выделяют множество факторов, предрасполагающих к развитию РЖ. Риск развития заболевания увеличивается при частом употреблении в пищу копченого мяса и рыбы, длительно хранящихся продуктов, острых и пряных приправ.</w:t>
      </w:r>
    </w:p>
    <w:p w:rsidR="00BC7BA5" w:rsidRPr="00F62D71" w:rsidRDefault="00BC7BA5" w:rsidP="00F62D71">
      <w:pPr>
        <w:jc w:val="both"/>
        <w:textAlignment w:val="baseline"/>
        <w:rPr>
          <w:color w:val="2A2A2A"/>
          <w:sz w:val="24"/>
          <w:szCs w:val="24"/>
        </w:rPr>
      </w:pPr>
      <w:r w:rsidRPr="00F62D71">
        <w:rPr>
          <w:color w:val="2A2A2A"/>
          <w:sz w:val="24"/>
          <w:szCs w:val="24"/>
        </w:rPr>
        <w:t>Канцерогенными являются также пищевые добавки, прежде всего нитраты, которые используются в качестве консервантов. Также нитраты содержатся в овощах, которые выращивают при избытке минеральных удобрений. Сами по себе нитраты не приводят к развитию рака, но при превращении в нитриты становятся канцерогенными. Это превращение происходит под воздействием специфических бактерий, которые появляются в желудке при условии пониженной кислотности. В противовес этому продукты, богатые аскорбиновой кислотой, могут играть роль ингибитора развития болезни.</w:t>
      </w:r>
    </w:p>
    <w:p w:rsidR="00BC7BA5" w:rsidRPr="00F62D71" w:rsidRDefault="00BC7BA5" w:rsidP="00F62D71">
      <w:pPr>
        <w:jc w:val="both"/>
        <w:textAlignment w:val="baseline"/>
        <w:outlineLvl w:val="1"/>
        <w:rPr>
          <w:b/>
          <w:bCs/>
          <w:color w:val="464646"/>
          <w:sz w:val="24"/>
          <w:szCs w:val="24"/>
        </w:rPr>
      </w:pPr>
      <w:r w:rsidRPr="00F62D71">
        <w:rPr>
          <w:b/>
          <w:bCs/>
          <w:color w:val="464646"/>
          <w:sz w:val="24"/>
          <w:szCs w:val="24"/>
          <w:bdr w:val="none" w:sz="0" w:space="0" w:color="auto" w:frame="1"/>
        </w:rPr>
        <w:t>Клинические проявления</w:t>
      </w:r>
    </w:p>
    <w:p w:rsidR="00BC7BA5" w:rsidRPr="00F62D71" w:rsidRDefault="00BC7BA5" w:rsidP="00F62D71">
      <w:pPr>
        <w:jc w:val="both"/>
        <w:textAlignment w:val="baseline"/>
        <w:rPr>
          <w:color w:val="2A2A2A"/>
          <w:sz w:val="24"/>
          <w:szCs w:val="24"/>
        </w:rPr>
      </w:pPr>
      <w:r w:rsidRPr="00F62D71">
        <w:rPr>
          <w:color w:val="2A2A2A"/>
          <w:sz w:val="24"/>
          <w:szCs w:val="24"/>
        </w:rPr>
        <w:t>Заболевание протекает на разных стадиях одинаково как у мужчин, так и у женщин. Начальные формы РЖ не имеют каких-либо специфических симптомов. Клинические проявления соответствуют симптомам тех заболеваний (хронический гастрит, полипы или язвенная болезнь желудка), на фоне которых возникла опухоль. В случае развития рака без предшествующих заболеваний желудка наблюдается постепенное нарастание симптомов, иногда с короткими периодами затишья. В случае возникновения болезни на фоне предшествующего заболевания желудка пациенты предъявляют жалобы на усиление симптомов, наблюдавшихся ранее. Изменение характера симптомов, которые приобрели для пациента уже привычное течение, является очень тревожным сигналом.</w:t>
      </w:r>
    </w:p>
    <w:p w:rsidR="00BC7BA5" w:rsidRPr="00F62D71" w:rsidRDefault="00BC7BA5" w:rsidP="00F62D71">
      <w:pPr>
        <w:numPr>
          <w:ilvl w:val="0"/>
          <w:numId w:val="1"/>
        </w:numPr>
        <w:ind w:left="0"/>
        <w:jc w:val="both"/>
        <w:textAlignment w:val="baseline"/>
        <w:rPr>
          <w:color w:val="2A2A2A"/>
          <w:sz w:val="24"/>
          <w:szCs w:val="24"/>
        </w:rPr>
      </w:pPr>
      <w:proofErr w:type="gramStart"/>
      <w:r w:rsidRPr="00F62D71">
        <w:rPr>
          <w:color w:val="2A2A2A"/>
          <w:sz w:val="24"/>
          <w:szCs w:val="24"/>
        </w:rPr>
        <w:t>ф</w:t>
      </w:r>
      <w:proofErr w:type="gramEnd"/>
      <w:r w:rsidRPr="00F62D71">
        <w:rPr>
          <w:color w:val="2A2A2A"/>
          <w:sz w:val="24"/>
          <w:szCs w:val="24"/>
        </w:rPr>
        <w:t>орма и локализация опухоли в желудке;</w:t>
      </w:r>
    </w:p>
    <w:p w:rsidR="00BC7BA5" w:rsidRPr="00F62D71" w:rsidRDefault="00BC7BA5" w:rsidP="00F62D71">
      <w:pPr>
        <w:numPr>
          <w:ilvl w:val="0"/>
          <w:numId w:val="1"/>
        </w:numPr>
        <w:ind w:left="0"/>
        <w:jc w:val="both"/>
        <w:textAlignment w:val="baseline"/>
        <w:rPr>
          <w:color w:val="2A2A2A"/>
          <w:sz w:val="24"/>
          <w:szCs w:val="24"/>
        </w:rPr>
      </w:pPr>
      <w:r w:rsidRPr="00F62D71">
        <w:rPr>
          <w:color w:val="2A2A2A"/>
          <w:sz w:val="24"/>
          <w:szCs w:val="24"/>
        </w:rPr>
        <w:t>строение и скорость развития новообразования;</w:t>
      </w:r>
    </w:p>
    <w:p w:rsidR="00BC7BA5" w:rsidRPr="00F62D71" w:rsidRDefault="00BC7BA5" w:rsidP="00F62D71">
      <w:pPr>
        <w:numPr>
          <w:ilvl w:val="0"/>
          <w:numId w:val="1"/>
        </w:numPr>
        <w:ind w:left="0"/>
        <w:jc w:val="both"/>
        <w:textAlignment w:val="baseline"/>
        <w:rPr>
          <w:color w:val="2A2A2A"/>
          <w:sz w:val="24"/>
          <w:szCs w:val="24"/>
        </w:rPr>
      </w:pPr>
      <w:r w:rsidRPr="00F62D71">
        <w:rPr>
          <w:color w:val="2A2A2A"/>
          <w:sz w:val="24"/>
          <w:szCs w:val="24"/>
        </w:rPr>
        <w:t>стадия процесса;</w:t>
      </w:r>
    </w:p>
    <w:p w:rsidR="00BC7BA5" w:rsidRPr="00F62D71" w:rsidRDefault="00BC7BA5" w:rsidP="00F62D71">
      <w:pPr>
        <w:numPr>
          <w:ilvl w:val="0"/>
          <w:numId w:val="1"/>
        </w:numPr>
        <w:ind w:left="0"/>
        <w:jc w:val="both"/>
        <w:textAlignment w:val="baseline"/>
        <w:rPr>
          <w:color w:val="2A2A2A"/>
          <w:sz w:val="24"/>
          <w:szCs w:val="24"/>
        </w:rPr>
      </w:pPr>
      <w:r w:rsidRPr="00F62D71">
        <w:rPr>
          <w:color w:val="2A2A2A"/>
          <w:sz w:val="24"/>
          <w:szCs w:val="24"/>
        </w:rPr>
        <w:t>темпы метастазирования;</w:t>
      </w:r>
    </w:p>
    <w:p w:rsidR="00BC7BA5" w:rsidRPr="00F62D71" w:rsidRDefault="00BC7BA5" w:rsidP="00F62D71">
      <w:pPr>
        <w:numPr>
          <w:ilvl w:val="0"/>
          <w:numId w:val="1"/>
        </w:numPr>
        <w:ind w:left="0"/>
        <w:jc w:val="both"/>
        <w:textAlignment w:val="baseline"/>
        <w:rPr>
          <w:color w:val="2A2A2A"/>
          <w:sz w:val="24"/>
          <w:szCs w:val="24"/>
        </w:rPr>
      </w:pPr>
      <w:r w:rsidRPr="00F62D71">
        <w:rPr>
          <w:color w:val="2A2A2A"/>
          <w:sz w:val="24"/>
          <w:szCs w:val="24"/>
        </w:rPr>
        <w:t>развитие осложнений.</w:t>
      </w:r>
    </w:p>
    <w:p w:rsidR="00BC7BA5" w:rsidRPr="00F62D71" w:rsidRDefault="00BC7BA5" w:rsidP="00F62D71">
      <w:pPr>
        <w:jc w:val="both"/>
        <w:textAlignment w:val="baseline"/>
        <w:rPr>
          <w:color w:val="2A2A2A"/>
          <w:sz w:val="24"/>
          <w:szCs w:val="24"/>
        </w:rPr>
      </w:pPr>
      <w:r w:rsidRPr="00F62D71">
        <w:rPr>
          <w:color w:val="2A2A2A"/>
          <w:sz w:val="24"/>
          <w:szCs w:val="24"/>
        </w:rPr>
        <w:t xml:space="preserve">Влияние каждого из этих факторов может по-разному отражаться на развитии симптомов, усиливая проявление одних, уменьшая или полностью перекрывая другие. Все </w:t>
      </w:r>
      <w:proofErr w:type="gramStart"/>
      <w:r w:rsidRPr="00F62D71">
        <w:rPr>
          <w:color w:val="2A2A2A"/>
          <w:sz w:val="24"/>
          <w:szCs w:val="24"/>
        </w:rPr>
        <w:t>это</w:t>
      </w:r>
      <w:proofErr w:type="gramEnd"/>
      <w:r w:rsidRPr="00F62D71">
        <w:rPr>
          <w:color w:val="2A2A2A"/>
          <w:sz w:val="24"/>
          <w:szCs w:val="24"/>
        </w:rPr>
        <w:t xml:space="preserve"> в конечном счете изменяет клиническую картину болезни.</w:t>
      </w:r>
    </w:p>
    <w:p w:rsidR="00BC7BA5" w:rsidRPr="00F62D71" w:rsidRDefault="00BC7BA5" w:rsidP="00F62D71">
      <w:pPr>
        <w:numPr>
          <w:ilvl w:val="0"/>
          <w:numId w:val="2"/>
        </w:numPr>
        <w:ind w:left="0"/>
        <w:jc w:val="both"/>
        <w:textAlignment w:val="baseline"/>
        <w:rPr>
          <w:color w:val="2A2A2A"/>
          <w:sz w:val="24"/>
          <w:szCs w:val="24"/>
        </w:rPr>
      </w:pPr>
      <w:proofErr w:type="gramStart"/>
      <w:r w:rsidRPr="00F62D71">
        <w:rPr>
          <w:color w:val="2A2A2A"/>
          <w:sz w:val="24"/>
          <w:szCs w:val="24"/>
        </w:rPr>
        <w:t>б</w:t>
      </w:r>
      <w:proofErr w:type="gramEnd"/>
      <w:r w:rsidRPr="00F62D71">
        <w:rPr>
          <w:color w:val="2A2A2A"/>
          <w:sz w:val="24"/>
          <w:szCs w:val="24"/>
        </w:rPr>
        <w:t>олевой;</w:t>
      </w:r>
    </w:p>
    <w:p w:rsidR="00BC7BA5" w:rsidRPr="00F62D71" w:rsidRDefault="00BC7BA5" w:rsidP="00F62D71">
      <w:pPr>
        <w:numPr>
          <w:ilvl w:val="0"/>
          <w:numId w:val="2"/>
        </w:numPr>
        <w:ind w:left="0"/>
        <w:jc w:val="both"/>
        <w:textAlignment w:val="baseline"/>
        <w:rPr>
          <w:color w:val="2A2A2A"/>
          <w:sz w:val="24"/>
          <w:szCs w:val="24"/>
        </w:rPr>
      </w:pPr>
      <w:r w:rsidRPr="00F62D71">
        <w:rPr>
          <w:color w:val="2A2A2A"/>
          <w:sz w:val="24"/>
          <w:szCs w:val="24"/>
        </w:rPr>
        <w:t>желудочного дискомфорта;</w:t>
      </w:r>
    </w:p>
    <w:p w:rsidR="00BC7BA5" w:rsidRPr="00F62D71" w:rsidRDefault="00BC7BA5" w:rsidP="00F62D71">
      <w:pPr>
        <w:numPr>
          <w:ilvl w:val="0"/>
          <w:numId w:val="2"/>
        </w:numPr>
        <w:ind w:left="0"/>
        <w:jc w:val="both"/>
        <w:textAlignment w:val="baseline"/>
        <w:rPr>
          <w:color w:val="2A2A2A"/>
          <w:sz w:val="24"/>
          <w:szCs w:val="24"/>
        </w:rPr>
      </w:pPr>
      <w:proofErr w:type="spellStart"/>
      <w:r w:rsidRPr="00F62D71">
        <w:rPr>
          <w:color w:val="2A2A2A"/>
          <w:sz w:val="24"/>
          <w:szCs w:val="24"/>
        </w:rPr>
        <w:t>диспептический</w:t>
      </w:r>
      <w:proofErr w:type="spellEnd"/>
      <w:r w:rsidRPr="00F62D71">
        <w:rPr>
          <w:color w:val="2A2A2A"/>
          <w:sz w:val="24"/>
          <w:szCs w:val="24"/>
        </w:rPr>
        <w:t xml:space="preserve"> (дисфагия, нарушения эвакуации из желудка);</w:t>
      </w:r>
    </w:p>
    <w:p w:rsidR="00BC7BA5" w:rsidRPr="00F62D71" w:rsidRDefault="00BC7BA5" w:rsidP="00F62D71">
      <w:pPr>
        <w:numPr>
          <w:ilvl w:val="0"/>
          <w:numId w:val="2"/>
        </w:numPr>
        <w:ind w:left="0"/>
        <w:jc w:val="both"/>
        <w:textAlignment w:val="baseline"/>
        <w:rPr>
          <w:color w:val="2A2A2A"/>
          <w:sz w:val="24"/>
          <w:szCs w:val="24"/>
        </w:rPr>
      </w:pPr>
      <w:r w:rsidRPr="00F62D71">
        <w:rPr>
          <w:color w:val="2A2A2A"/>
          <w:sz w:val="24"/>
          <w:szCs w:val="24"/>
        </w:rPr>
        <w:t>анемический.</w:t>
      </w:r>
    </w:p>
    <w:p w:rsidR="00BC7BA5" w:rsidRPr="00F62D71" w:rsidRDefault="00BC7BA5" w:rsidP="00F62D71">
      <w:pPr>
        <w:jc w:val="both"/>
        <w:textAlignment w:val="baseline"/>
        <w:outlineLvl w:val="2"/>
        <w:rPr>
          <w:b/>
          <w:bCs/>
          <w:color w:val="464646"/>
          <w:sz w:val="24"/>
          <w:szCs w:val="24"/>
        </w:rPr>
      </w:pPr>
      <w:r w:rsidRPr="00F62D71">
        <w:rPr>
          <w:b/>
          <w:bCs/>
          <w:color w:val="464646"/>
          <w:sz w:val="24"/>
          <w:szCs w:val="24"/>
          <w:bdr w:val="none" w:sz="0" w:space="0" w:color="auto" w:frame="1"/>
        </w:rPr>
        <w:t>Болевой синдром</w:t>
      </w:r>
    </w:p>
    <w:p w:rsidR="00BC7BA5" w:rsidRPr="00F62D71" w:rsidRDefault="00BC7BA5" w:rsidP="00F62D71">
      <w:pPr>
        <w:jc w:val="both"/>
        <w:textAlignment w:val="baseline"/>
        <w:rPr>
          <w:color w:val="2A2A2A"/>
          <w:sz w:val="24"/>
          <w:szCs w:val="24"/>
        </w:rPr>
      </w:pPr>
      <w:r w:rsidRPr="00F62D71">
        <w:rPr>
          <w:color w:val="2A2A2A"/>
          <w:sz w:val="24"/>
          <w:szCs w:val="24"/>
        </w:rPr>
        <w:t>Боль в животе — характерный симптом РЖ, хотя он редко бывает первым признаком. Часто только спустя многие месяцы после проявлений желудочного дискомфорта присоединяется боль. У пациентов наблюдается боль со следующими признаками:</w:t>
      </w:r>
    </w:p>
    <w:p w:rsidR="00BC7BA5" w:rsidRPr="00F62D71" w:rsidRDefault="00BC7BA5" w:rsidP="00F62D71">
      <w:pPr>
        <w:numPr>
          <w:ilvl w:val="0"/>
          <w:numId w:val="3"/>
        </w:numPr>
        <w:ind w:left="0"/>
        <w:jc w:val="both"/>
        <w:textAlignment w:val="baseline"/>
        <w:rPr>
          <w:color w:val="2A2A2A"/>
          <w:sz w:val="24"/>
          <w:szCs w:val="24"/>
        </w:rPr>
      </w:pPr>
      <w:r w:rsidRPr="00F62D71">
        <w:rPr>
          <w:color w:val="2A2A2A"/>
          <w:sz w:val="24"/>
          <w:szCs w:val="24"/>
        </w:rPr>
        <w:t>тупого или ноющего характера;</w:t>
      </w:r>
    </w:p>
    <w:p w:rsidR="00BC7BA5" w:rsidRPr="00F62D71" w:rsidRDefault="00BC7BA5" w:rsidP="00F62D71">
      <w:pPr>
        <w:numPr>
          <w:ilvl w:val="0"/>
          <w:numId w:val="3"/>
        </w:numPr>
        <w:ind w:left="0"/>
        <w:jc w:val="both"/>
        <w:textAlignment w:val="baseline"/>
        <w:rPr>
          <w:color w:val="2A2A2A"/>
          <w:sz w:val="24"/>
          <w:szCs w:val="24"/>
        </w:rPr>
      </w:pPr>
      <w:r w:rsidRPr="00F62D71">
        <w:rPr>
          <w:color w:val="2A2A2A"/>
          <w:sz w:val="24"/>
          <w:szCs w:val="24"/>
        </w:rPr>
        <w:t xml:space="preserve">разной интенсивности, чаще всего </w:t>
      </w:r>
      <w:proofErr w:type="gramStart"/>
      <w:r w:rsidRPr="00F62D71">
        <w:rPr>
          <w:color w:val="2A2A2A"/>
          <w:sz w:val="24"/>
          <w:szCs w:val="24"/>
        </w:rPr>
        <w:t>незначительная</w:t>
      </w:r>
      <w:proofErr w:type="gramEnd"/>
      <w:r w:rsidRPr="00F62D71">
        <w:rPr>
          <w:color w:val="2A2A2A"/>
          <w:sz w:val="24"/>
          <w:szCs w:val="24"/>
        </w:rPr>
        <w:t>;</w:t>
      </w:r>
    </w:p>
    <w:p w:rsidR="00BC7BA5" w:rsidRPr="00F62D71" w:rsidRDefault="00BC7BA5" w:rsidP="00F62D71">
      <w:pPr>
        <w:numPr>
          <w:ilvl w:val="0"/>
          <w:numId w:val="3"/>
        </w:numPr>
        <w:ind w:left="0"/>
        <w:jc w:val="both"/>
        <w:textAlignment w:val="baseline"/>
        <w:rPr>
          <w:color w:val="2A2A2A"/>
          <w:sz w:val="24"/>
          <w:szCs w:val="24"/>
        </w:rPr>
      </w:pPr>
      <w:r w:rsidRPr="00F62D71">
        <w:rPr>
          <w:color w:val="2A2A2A"/>
          <w:sz w:val="24"/>
          <w:szCs w:val="24"/>
        </w:rPr>
        <w:t xml:space="preserve">локализация — обычно </w:t>
      </w:r>
      <w:proofErr w:type="spellStart"/>
      <w:r w:rsidRPr="00F62D71">
        <w:rPr>
          <w:color w:val="2A2A2A"/>
          <w:sz w:val="24"/>
          <w:szCs w:val="24"/>
        </w:rPr>
        <w:t>эпигастральная</w:t>
      </w:r>
      <w:proofErr w:type="spellEnd"/>
      <w:r w:rsidRPr="00F62D71">
        <w:rPr>
          <w:color w:val="2A2A2A"/>
          <w:sz w:val="24"/>
          <w:szCs w:val="24"/>
        </w:rPr>
        <w:t xml:space="preserve"> область;</w:t>
      </w:r>
    </w:p>
    <w:p w:rsidR="00BC7BA5" w:rsidRPr="00F62D71" w:rsidRDefault="00BC7BA5" w:rsidP="00F62D71">
      <w:pPr>
        <w:numPr>
          <w:ilvl w:val="0"/>
          <w:numId w:val="3"/>
        </w:numPr>
        <w:ind w:left="0"/>
        <w:jc w:val="both"/>
        <w:textAlignment w:val="baseline"/>
        <w:rPr>
          <w:color w:val="2A2A2A"/>
          <w:sz w:val="24"/>
          <w:szCs w:val="24"/>
        </w:rPr>
      </w:pPr>
      <w:proofErr w:type="gramStart"/>
      <w:r w:rsidRPr="00F62D71">
        <w:rPr>
          <w:color w:val="2A2A2A"/>
          <w:sz w:val="24"/>
          <w:szCs w:val="24"/>
        </w:rPr>
        <w:t>несвязанная</w:t>
      </w:r>
      <w:proofErr w:type="gramEnd"/>
      <w:r w:rsidRPr="00F62D71">
        <w:rPr>
          <w:color w:val="2A2A2A"/>
          <w:sz w:val="24"/>
          <w:szCs w:val="24"/>
        </w:rPr>
        <w:t xml:space="preserve"> с приемом пищи;</w:t>
      </w:r>
    </w:p>
    <w:p w:rsidR="00BC7BA5" w:rsidRPr="00F62D71" w:rsidRDefault="00BC7BA5" w:rsidP="00F62D71">
      <w:pPr>
        <w:numPr>
          <w:ilvl w:val="0"/>
          <w:numId w:val="3"/>
        </w:numPr>
        <w:ind w:left="0"/>
        <w:jc w:val="both"/>
        <w:textAlignment w:val="baseline"/>
        <w:rPr>
          <w:color w:val="2A2A2A"/>
          <w:sz w:val="24"/>
          <w:szCs w:val="24"/>
        </w:rPr>
      </w:pPr>
      <w:r w:rsidRPr="00F62D71">
        <w:rPr>
          <w:color w:val="2A2A2A"/>
          <w:sz w:val="24"/>
          <w:szCs w:val="24"/>
        </w:rPr>
        <w:t>не имеет периодичности и сезонности.</w:t>
      </w:r>
    </w:p>
    <w:p w:rsidR="00BC7BA5" w:rsidRPr="00F62D71" w:rsidRDefault="00BC7BA5" w:rsidP="00F62D71">
      <w:pPr>
        <w:jc w:val="both"/>
        <w:textAlignment w:val="baseline"/>
        <w:rPr>
          <w:color w:val="2A2A2A"/>
          <w:sz w:val="24"/>
          <w:szCs w:val="24"/>
        </w:rPr>
      </w:pPr>
      <w:r w:rsidRPr="00F62D71">
        <w:rPr>
          <w:color w:val="2A2A2A"/>
          <w:sz w:val="24"/>
          <w:szCs w:val="24"/>
        </w:rPr>
        <w:lastRenderedPageBreak/>
        <w:t xml:space="preserve">Эти признаки отличают ее от боли при хроническом гастрите и язвенной болезни. В случае рака кардиального отдела желудка одним из первых проявлений возможно появление в левой половине грудной клетки боли, которая симулирует приступы стенокардии и может стать причиной для диагностической ошибки. Когда в опухолевый процесс вовлекается клетчатка забрюшинного пространства и поджелудочная железа, боль опоясывающего характера значительно усиливается и </w:t>
      </w:r>
      <w:proofErr w:type="spellStart"/>
      <w:r w:rsidRPr="00F62D71">
        <w:rPr>
          <w:color w:val="2A2A2A"/>
          <w:sz w:val="24"/>
          <w:szCs w:val="24"/>
        </w:rPr>
        <w:t>иррадиирует</w:t>
      </w:r>
      <w:proofErr w:type="spellEnd"/>
      <w:r w:rsidRPr="00F62D71">
        <w:rPr>
          <w:color w:val="2A2A2A"/>
          <w:sz w:val="24"/>
          <w:szCs w:val="24"/>
        </w:rPr>
        <w:t xml:space="preserve"> в спину.</w:t>
      </w:r>
    </w:p>
    <w:p w:rsidR="00BC7BA5" w:rsidRPr="00F62D71" w:rsidRDefault="00BC7BA5" w:rsidP="00F62D71">
      <w:pPr>
        <w:jc w:val="both"/>
        <w:textAlignment w:val="baseline"/>
        <w:outlineLvl w:val="2"/>
        <w:rPr>
          <w:b/>
          <w:bCs/>
          <w:color w:val="464646"/>
          <w:sz w:val="24"/>
          <w:szCs w:val="24"/>
        </w:rPr>
      </w:pPr>
      <w:proofErr w:type="spellStart"/>
      <w:r w:rsidRPr="00F62D71">
        <w:rPr>
          <w:b/>
          <w:bCs/>
          <w:color w:val="464646"/>
          <w:sz w:val="24"/>
          <w:szCs w:val="24"/>
          <w:bdr w:val="none" w:sz="0" w:space="0" w:color="auto" w:frame="1"/>
        </w:rPr>
        <w:t>Диспептический</w:t>
      </w:r>
      <w:proofErr w:type="spellEnd"/>
      <w:r w:rsidRPr="00F62D71">
        <w:rPr>
          <w:b/>
          <w:bCs/>
          <w:color w:val="464646"/>
          <w:sz w:val="24"/>
          <w:szCs w:val="24"/>
          <w:bdr w:val="none" w:sz="0" w:space="0" w:color="auto" w:frame="1"/>
        </w:rPr>
        <w:t xml:space="preserve"> синдром</w:t>
      </w:r>
    </w:p>
    <w:p w:rsidR="00BC7BA5" w:rsidRPr="00F62D71" w:rsidRDefault="00BC7BA5" w:rsidP="00F62D71">
      <w:pPr>
        <w:jc w:val="both"/>
        <w:textAlignment w:val="baseline"/>
        <w:rPr>
          <w:color w:val="2A2A2A"/>
          <w:sz w:val="24"/>
          <w:szCs w:val="24"/>
        </w:rPr>
      </w:pPr>
      <w:r w:rsidRPr="00F62D71">
        <w:rPr>
          <w:color w:val="2A2A2A"/>
          <w:sz w:val="24"/>
          <w:szCs w:val="24"/>
        </w:rPr>
        <w:t xml:space="preserve">Вторым по значимости среди местных проявлений является </w:t>
      </w:r>
      <w:proofErr w:type="spellStart"/>
      <w:r w:rsidRPr="00F62D71">
        <w:rPr>
          <w:color w:val="2A2A2A"/>
          <w:sz w:val="24"/>
          <w:szCs w:val="24"/>
        </w:rPr>
        <w:t>диспептический</w:t>
      </w:r>
      <w:proofErr w:type="spellEnd"/>
      <w:r w:rsidRPr="00F62D71">
        <w:rPr>
          <w:color w:val="2A2A2A"/>
          <w:sz w:val="24"/>
          <w:szCs w:val="24"/>
        </w:rPr>
        <w:t xml:space="preserve"> синдром, находящийся в прямой зависимости от расположения первичной опухоли. Чаще всего наблюдается синдром на фоне опухолей нижней трети тела желудка, когда в результате сужения привратника нарушается продвижение пищи из желудка. С ростом опухоли и прогрессированием сужения выходного отдела желудка отрыжка воздухом с неприятным запахом и едой заменяется рвотой употребленной пищей, застойным желудочным содержимым. Позже присоединяются общие симптомы, которые связаны с дисбалансом белкового и водно-электролитного обменов.</w:t>
      </w:r>
    </w:p>
    <w:p w:rsidR="00BC7BA5" w:rsidRPr="00F62D71" w:rsidRDefault="00BC7BA5" w:rsidP="00F62D71">
      <w:pPr>
        <w:jc w:val="both"/>
        <w:textAlignment w:val="baseline"/>
        <w:rPr>
          <w:color w:val="2A2A2A"/>
          <w:sz w:val="24"/>
          <w:szCs w:val="24"/>
        </w:rPr>
      </w:pPr>
      <w:r w:rsidRPr="00F62D71">
        <w:rPr>
          <w:color w:val="2A2A2A"/>
          <w:sz w:val="24"/>
          <w:szCs w:val="24"/>
        </w:rPr>
        <w:t>Расстройство акта глотания (дисфагия) — это наиболее характерный симптом для рака, который располагается в кардиальном отделе желудка. Хотя он не может расцениваться как раннее проявление болезни. Часто дисфагия сопровождается слюнотечением, которое в ряде случаев способно появляться раньше дисфагии.</w:t>
      </w:r>
    </w:p>
    <w:p w:rsidR="00BC7BA5" w:rsidRPr="00F62D71" w:rsidRDefault="00BC7BA5" w:rsidP="00F62D71">
      <w:pPr>
        <w:jc w:val="both"/>
        <w:textAlignment w:val="baseline"/>
        <w:outlineLvl w:val="2"/>
        <w:rPr>
          <w:b/>
          <w:bCs/>
          <w:color w:val="464646"/>
          <w:sz w:val="24"/>
          <w:szCs w:val="24"/>
        </w:rPr>
      </w:pPr>
      <w:r w:rsidRPr="00F62D71">
        <w:rPr>
          <w:b/>
          <w:bCs/>
          <w:color w:val="464646"/>
          <w:sz w:val="24"/>
          <w:szCs w:val="24"/>
          <w:bdr w:val="none" w:sz="0" w:space="0" w:color="auto" w:frame="1"/>
        </w:rPr>
        <w:t>Анемия</w:t>
      </w:r>
    </w:p>
    <w:p w:rsidR="00BC7BA5" w:rsidRPr="00F62D71" w:rsidRDefault="00BC7BA5" w:rsidP="00F62D71">
      <w:pPr>
        <w:jc w:val="both"/>
        <w:textAlignment w:val="baseline"/>
        <w:rPr>
          <w:color w:val="2A2A2A"/>
          <w:sz w:val="24"/>
          <w:szCs w:val="24"/>
        </w:rPr>
      </w:pPr>
      <w:r w:rsidRPr="00F62D71">
        <w:rPr>
          <w:color w:val="2A2A2A"/>
          <w:sz w:val="24"/>
          <w:szCs w:val="24"/>
        </w:rPr>
        <w:t xml:space="preserve">При наличии рака желудка у каждого четвертого или пятого пациента развивается В12-дефицитная и/или железодефицитная анемия. Причиной этого явления (наряду с возможной хронической кровопотерей) является влияние продуктов распадающейся опухоли на эритроциты, угнетение кроветворения в результате атрофии слизистой оболочки желудка и, как следствие, отсутствие соляной кислоты и потеря желудком способности синтезировать фактор </w:t>
      </w:r>
      <w:proofErr w:type="spellStart"/>
      <w:r w:rsidRPr="00F62D71">
        <w:rPr>
          <w:color w:val="2A2A2A"/>
          <w:sz w:val="24"/>
          <w:szCs w:val="24"/>
        </w:rPr>
        <w:t>Кастла</w:t>
      </w:r>
      <w:proofErr w:type="spellEnd"/>
      <w:r w:rsidRPr="00F62D71">
        <w:rPr>
          <w:color w:val="2A2A2A"/>
          <w:sz w:val="24"/>
          <w:szCs w:val="24"/>
        </w:rPr>
        <w:t>. Последний участвует в усваивании витамина В12, который так необходим для образования форменных элементов крови.</w:t>
      </w:r>
    </w:p>
    <w:p w:rsidR="00BC7BA5" w:rsidRPr="00F62D71" w:rsidRDefault="00BC7BA5" w:rsidP="00F62D71">
      <w:pPr>
        <w:jc w:val="both"/>
        <w:textAlignment w:val="baseline"/>
        <w:outlineLvl w:val="2"/>
        <w:rPr>
          <w:b/>
          <w:bCs/>
          <w:color w:val="464646"/>
          <w:sz w:val="24"/>
          <w:szCs w:val="24"/>
        </w:rPr>
      </w:pPr>
      <w:r w:rsidRPr="00F62D71">
        <w:rPr>
          <w:b/>
          <w:bCs/>
          <w:color w:val="464646"/>
          <w:sz w:val="24"/>
          <w:szCs w:val="24"/>
          <w:bdr w:val="none" w:sz="0" w:space="0" w:color="auto" w:frame="1"/>
        </w:rPr>
        <w:t>Другие признаки рака желудка</w:t>
      </w:r>
    </w:p>
    <w:p w:rsidR="00BC7BA5" w:rsidRPr="00F62D71" w:rsidRDefault="00BC7BA5" w:rsidP="00F62D71">
      <w:pPr>
        <w:jc w:val="both"/>
        <w:textAlignment w:val="baseline"/>
        <w:rPr>
          <w:color w:val="2A2A2A"/>
          <w:sz w:val="24"/>
          <w:szCs w:val="24"/>
        </w:rPr>
      </w:pPr>
      <w:r w:rsidRPr="00F62D71">
        <w:rPr>
          <w:color w:val="2A2A2A"/>
          <w:sz w:val="24"/>
          <w:szCs w:val="24"/>
        </w:rPr>
        <w:t xml:space="preserve">Чаще всего РЖ проявляется снижением массы тела, особенно если болезнь сопровождается сужением привратника. С прогрессированием процесса усиливается выраженность симптомов болезни. У отдельных пациентов со злокачественными новообразованиями желудка в результате распада опухоли, интоксикации отмечается повышение температуры тела. При прощупывании живота обнаружение новообразования в </w:t>
      </w:r>
      <w:proofErr w:type="spellStart"/>
      <w:r w:rsidRPr="00F62D71">
        <w:rPr>
          <w:color w:val="2A2A2A"/>
          <w:sz w:val="24"/>
          <w:szCs w:val="24"/>
        </w:rPr>
        <w:t>эпигастрии</w:t>
      </w:r>
      <w:proofErr w:type="spellEnd"/>
      <w:r w:rsidRPr="00F62D71">
        <w:rPr>
          <w:color w:val="2A2A2A"/>
          <w:sz w:val="24"/>
          <w:szCs w:val="24"/>
        </w:rPr>
        <w:t xml:space="preserve"> является важным местным признаком опухоли желудка.</w:t>
      </w:r>
    </w:p>
    <w:p w:rsidR="00BC7BA5" w:rsidRPr="00F62D71" w:rsidRDefault="00BC7BA5" w:rsidP="00F62D71">
      <w:pPr>
        <w:jc w:val="both"/>
        <w:textAlignment w:val="baseline"/>
        <w:rPr>
          <w:color w:val="2A2A2A"/>
          <w:sz w:val="24"/>
          <w:szCs w:val="24"/>
        </w:rPr>
      </w:pPr>
      <w:r w:rsidRPr="00F62D71">
        <w:rPr>
          <w:color w:val="2A2A2A"/>
          <w:sz w:val="24"/>
          <w:szCs w:val="24"/>
        </w:rPr>
        <w:t>Первые признаки болезни обнаруживаются при условии, если:</w:t>
      </w:r>
    </w:p>
    <w:p w:rsidR="00BC7BA5" w:rsidRPr="00F62D71" w:rsidRDefault="00BC7BA5" w:rsidP="00F62D71">
      <w:pPr>
        <w:numPr>
          <w:ilvl w:val="0"/>
          <w:numId w:val="4"/>
        </w:numPr>
        <w:ind w:left="0"/>
        <w:jc w:val="both"/>
        <w:textAlignment w:val="baseline"/>
        <w:rPr>
          <w:color w:val="2A2A2A"/>
          <w:sz w:val="24"/>
          <w:szCs w:val="24"/>
        </w:rPr>
      </w:pPr>
      <w:r w:rsidRPr="00F62D71">
        <w:rPr>
          <w:color w:val="2A2A2A"/>
          <w:sz w:val="24"/>
          <w:szCs w:val="24"/>
        </w:rPr>
        <w:t xml:space="preserve">опухоль разрастается до таких размеров, что начинает препятствовать эвакуации содержимого желудка (феномен </w:t>
      </w:r>
      <w:proofErr w:type="spellStart"/>
      <w:r w:rsidRPr="00F62D71">
        <w:rPr>
          <w:color w:val="2A2A2A"/>
          <w:sz w:val="24"/>
          <w:szCs w:val="24"/>
        </w:rPr>
        <w:t>обтурации</w:t>
      </w:r>
      <w:proofErr w:type="spellEnd"/>
      <w:r w:rsidRPr="00F62D71">
        <w:rPr>
          <w:color w:val="2A2A2A"/>
          <w:sz w:val="24"/>
          <w:szCs w:val="24"/>
        </w:rPr>
        <w:t>);</w:t>
      </w:r>
    </w:p>
    <w:p w:rsidR="00BC7BA5" w:rsidRPr="00F62D71" w:rsidRDefault="00BC7BA5" w:rsidP="00F62D71">
      <w:pPr>
        <w:numPr>
          <w:ilvl w:val="0"/>
          <w:numId w:val="4"/>
        </w:numPr>
        <w:ind w:left="0"/>
        <w:jc w:val="both"/>
        <w:textAlignment w:val="baseline"/>
        <w:rPr>
          <w:color w:val="2A2A2A"/>
          <w:sz w:val="24"/>
          <w:szCs w:val="24"/>
        </w:rPr>
      </w:pPr>
      <w:r w:rsidRPr="00F62D71">
        <w:rPr>
          <w:color w:val="2A2A2A"/>
          <w:sz w:val="24"/>
          <w:szCs w:val="24"/>
        </w:rPr>
        <w:t>при распаде опухоли из поврежденных сосудов начинается кровотечение, которое приводит к постоянно нарастающей анемии (феномен деструкции);</w:t>
      </w:r>
    </w:p>
    <w:p w:rsidR="00BC7BA5" w:rsidRPr="00F62D71" w:rsidRDefault="00BC7BA5" w:rsidP="00F62D71">
      <w:pPr>
        <w:numPr>
          <w:ilvl w:val="0"/>
          <w:numId w:val="4"/>
        </w:numPr>
        <w:ind w:left="0"/>
        <w:jc w:val="both"/>
        <w:textAlignment w:val="baseline"/>
        <w:rPr>
          <w:color w:val="2A2A2A"/>
          <w:sz w:val="24"/>
          <w:szCs w:val="24"/>
        </w:rPr>
      </w:pPr>
      <w:r w:rsidRPr="00F62D71">
        <w:rPr>
          <w:color w:val="2A2A2A"/>
          <w:sz w:val="24"/>
          <w:szCs w:val="24"/>
        </w:rPr>
        <w:t>в результате попадания в кровоток продуктов распадающейся опухоли и токсинов микроорганизмов при развитии инфекции в тканях самой опухоли или в прилежащих к ней тканях развивается интоксикация (феномен интоксикации);</w:t>
      </w:r>
    </w:p>
    <w:p w:rsidR="00BC7BA5" w:rsidRPr="00F62D71" w:rsidRDefault="00BC7BA5" w:rsidP="00F62D71">
      <w:pPr>
        <w:numPr>
          <w:ilvl w:val="0"/>
          <w:numId w:val="4"/>
        </w:numPr>
        <w:ind w:left="0"/>
        <w:jc w:val="both"/>
        <w:textAlignment w:val="baseline"/>
        <w:rPr>
          <w:color w:val="2A2A2A"/>
          <w:sz w:val="24"/>
          <w:szCs w:val="24"/>
        </w:rPr>
      </w:pPr>
      <w:r w:rsidRPr="00F62D71">
        <w:rPr>
          <w:color w:val="2A2A2A"/>
          <w:sz w:val="24"/>
          <w:szCs w:val="24"/>
        </w:rPr>
        <w:t>опухоль начинает прорастать в соседние ткани и органы, нарушая их функционирование.</w:t>
      </w:r>
    </w:p>
    <w:p w:rsidR="00BC7BA5" w:rsidRPr="00F62D71" w:rsidRDefault="00BC7BA5" w:rsidP="00F62D71">
      <w:pPr>
        <w:jc w:val="both"/>
        <w:rPr>
          <w:color w:val="676767"/>
          <w:sz w:val="24"/>
          <w:szCs w:val="24"/>
          <w:shd w:val="clear" w:color="auto" w:fill="F6F7FA"/>
        </w:rPr>
      </w:pPr>
      <w:r w:rsidRPr="00F62D71">
        <w:rPr>
          <w:color w:val="676767"/>
          <w:sz w:val="24"/>
          <w:szCs w:val="24"/>
          <w:shd w:val="clear" w:color="auto" w:fill="F6F7FA"/>
        </w:rPr>
        <w:t xml:space="preserve">Иногда первыми признаками болезни могут быть случайно обнаруженные отдаленные метастазы. Излюбленными места метастазирования являются надключичные лимфатические узлы слева (метастазы Вирхова), </w:t>
      </w:r>
      <w:proofErr w:type="spellStart"/>
      <w:r w:rsidRPr="00F62D71">
        <w:rPr>
          <w:color w:val="676767"/>
          <w:sz w:val="24"/>
          <w:szCs w:val="24"/>
          <w:shd w:val="clear" w:color="auto" w:fill="F6F7FA"/>
        </w:rPr>
        <w:t>Дутласово</w:t>
      </w:r>
      <w:proofErr w:type="spellEnd"/>
      <w:r w:rsidRPr="00F62D71">
        <w:rPr>
          <w:color w:val="676767"/>
          <w:sz w:val="24"/>
          <w:szCs w:val="24"/>
          <w:shd w:val="clear" w:color="auto" w:fill="F6F7FA"/>
        </w:rPr>
        <w:t xml:space="preserve"> пространство (метастаз </w:t>
      </w:r>
      <w:proofErr w:type="spellStart"/>
      <w:r w:rsidRPr="00F62D71">
        <w:rPr>
          <w:color w:val="676767"/>
          <w:sz w:val="24"/>
          <w:szCs w:val="24"/>
          <w:shd w:val="clear" w:color="auto" w:fill="F6F7FA"/>
        </w:rPr>
        <w:t>Шнитцлера</w:t>
      </w:r>
      <w:proofErr w:type="spellEnd"/>
      <w:r w:rsidRPr="00F62D71">
        <w:rPr>
          <w:color w:val="676767"/>
          <w:sz w:val="24"/>
          <w:szCs w:val="24"/>
          <w:shd w:val="clear" w:color="auto" w:fill="F6F7FA"/>
        </w:rPr>
        <w:t xml:space="preserve">), яичники (метастазы </w:t>
      </w:r>
      <w:proofErr w:type="spellStart"/>
      <w:r w:rsidRPr="00F62D71">
        <w:rPr>
          <w:color w:val="676767"/>
          <w:sz w:val="24"/>
          <w:szCs w:val="24"/>
          <w:shd w:val="clear" w:color="auto" w:fill="F6F7FA"/>
        </w:rPr>
        <w:t>Крукенберга</w:t>
      </w:r>
      <w:proofErr w:type="spellEnd"/>
      <w:r w:rsidRPr="00F62D71">
        <w:rPr>
          <w:color w:val="676767"/>
          <w:sz w:val="24"/>
          <w:szCs w:val="24"/>
          <w:shd w:val="clear" w:color="auto" w:fill="F6F7FA"/>
        </w:rPr>
        <w:t>) или пупок (метастаз сестры Мэри Джозеф</w:t>
      </w:r>
      <w:proofErr w:type="gramStart"/>
      <w:r w:rsidRPr="00F62D71">
        <w:rPr>
          <w:color w:val="676767"/>
          <w:sz w:val="24"/>
          <w:szCs w:val="24"/>
          <w:shd w:val="clear" w:color="auto" w:fill="F6F7FA"/>
        </w:rPr>
        <w:t xml:space="preserve"> )</w:t>
      </w:r>
      <w:proofErr w:type="gramEnd"/>
      <w:r w:rsidRPr="00F62D71">
        <w:rPr>
          <w:color w:val="676767"/>
          <w:sz w:val="24"/>
          <w:szCs w:val="24"/>
          <w:shd w:val="clear" w:color="auto" w:fill="F6F7FA"/>
        </w:rPr>
        <w:t>.</w:t>
      </w:r>
    </w:p>
    <w:p w:rsidR="00BC7BA5" w:rsidRPr="00F62D71" w:rsidRDefault="00BC7BA5" w:rsidP="00F62D71">
      <w:pPr>
        <w:jc w:val="both"/>
        <w:textAlignment w:val="baseline"/>
        <w:rPr>
          <w:color w:val="2A2A2A"/>
          <w:sz w:val="24"/>
          <w:szCs w:val="24"/>
        </w:rPr>
      </w:pPr>
      <w:r w:rsidRPr="00F62D71">
        <w:rPr>
          <w:color w:val="2A2A2A"/>
          <w:sz w:val="24"/>
          <w:szCs w:val="24"/>
        </w:rPr>
        <w:t xml:space="preserve">У 80% пациентов с раком тела желудка имеет место так называемый синдром «малых признаков». Для него </w:t>
      </w:r>
      <w:proofErr w:type="gramStart"/>
      <w:r w:rsidRPr="00F62D71">
        <w:rPr>
          <w:color w:val="2A2A2A"/>
          <w:sz w:val="24"/>
          <w:szCs w:val="24"/>
        </w:rPr>
        <w:t>характерны</w:t>
      </w:r>
      <w:proofErr w:type="gramEnd"/>
      <w:r w:rsidRPr="00F62D71">
        <w:rPr>
          <w:color w:val="2A2A2A"/>
          <w:sz w:val="24"/>
          <w:szCs w:val="24"/>
        </w:rPr>
        <w:t>:</w:t>
      </w:r>
    </w:p>
    <w:p w:rsidR="00BC7BA5" w:rsidRPr="00F62D71" w:rsidRDefault="00BC7BA5" w:rsidP="00F62D71">
      <w:pPr>
        <w:numPr>
          <w:ilvl w:val="0"/>
          <w:numId w:val="5"/>
        </w:numPr>
        <w:ind w:left="0"/>
        <w:jc w:val="both"/>
        <w:textAlignment w:val="baseline"/>
        <w:rPr>
          <w:color w:val="2A2A2A"/>
          <w:sz w:val="24"/>
          <w:szCs w:val="24"/>
        </w:rPr>
      </w:pPr>
      <w:r w:rsidRPr="00F62D71">
        <w:rPr>
          <w:color w:val="2A2A2A"/>
          <w:sz w:val="24"/>
          <w:szCs w:val="24"/>
        </w:rPr>
        <w:t>быстрая утомляемость, снижение трудоспособности, появление беспричинной слабости;</w:t>
      </w:r>
    </w:p>
    <w:p w:rsidR="00BC7BA5" w:rsidRPr="00F62D71" w:rsidRDefault="00BC7BA5" w:rsidP="00F62D71">
      <w:pPr>
        <w:numPr>
          <w:ilvl w:val="0"/>
          <w:numId w:val="5"/>
        </w:numPr>
        <w:ind w:left="0"/>
        <w:jc w:val="both"/>
        <w:textAlignment w:val="baseline"/>
        <w:rPr>
          <w:color w:val="2A2A2A"/>
          <w:sz w:val="24"/>
          <w:szCs w:val="24"/>
        </w:rPr>
      </w:pPr>
      <w:r w:rsidRPr="00F62D71">
        <w:rPr>
          <w:color w:val="2A2A2A"/>
          <w:sz w:val="24"/>
          <w:szCs w:val="24"/>
        </w:rPr>
        <w:t>депрессия — апатия, потеря интереса к труду и окружающему;</w:t>
      </w:r>
    </w:p>
    <w:p w:rsidR="00BC7BA5" w:rsidRPr="00F62D71" w:rsidRDefault="00BC7BA5" w:rsidP="00F62D71">
      <w:pPr>
        <w:numPr>
          <w:ilvl w:val="0"/>
          <w:numId w:val="5"/>
        </w:numPr>
        <w:ind w:left="0"/>
        <w:jc w:val="both"/>
        <w:textAlignment w:val="baseline"/>
        <w:rPr>
          <w:color w:val="2A2A2A"/>
          <w:sz w:val="24"/>
          <w:szCs w:val="24"/>
        </w:rPr>
      </w:pPr>
      <w:r w:rsidRPr="00F62D71">
        <w:rPr>
          <w:color w:val="2A2A2A"/>
          <w:sz w:val="24"/>
          <w:szCs w:val="24"/>
        </w:rPr>
        <w:lastRenderedPageBreak/>
        <w:t>стойкое немотивированное снижение аппетита, вплоть до его полного отсутствия, чувство отвращения к пище;</w:t>
      </w:r>
    </w:p>
    <w:p w:rsidR="00BC7BA5" w:rsidRPr="00F62D71" w:rsidRDefault="00BC7BA5" w:rsidP="00F62D71">
      <w:pPr>
        <w:numPr>
          <w:ilvl w:val="0"/>
          <w:numId w:val="5"/>
        </w:numPr>
        <w:ind w:left="0"/>
        <w:jc w:val="both"/>
        <w:textAlignment w:val="baseline"/>
        <w:rPr>
          <w:color w:val="2A2A2A"/>
          <w:sz w:val="24"/>
          <w:szCs w:val="24"/>
        </w:rPr>
      </w:pPr>
      <w:r w:rsidRPr="00F62D71">
        <w:rPr>
          <w:color w:val="2A2A2A"/>
          <w:sz w:val="24"/>
          <w:szCs w:val="24"/>
        </w:rPr>
        <w:t>явления желудочного дискомфорта — распирания газами, исчезновение чувства сытости, ощущение переполнения желудка, иногда болезненность в подложечной области, чувство тяжести;</w:t>
      </w:r>
    </w:p>
    <w:p w:rsidR="00BC7BA5" w:rsidRPr="00F62D71" w:rsidRDefault="00BC7BA5" w:rsidP="00F62D71">
      <w:pPr>
        <w:numPr>
          <w:ilvl w:val="0"/>
          <w:numId w:val="5"/>
        </w:numPr>
        <w:ind w:left="0"/>
        <w:jc w:val="both"/>
        <w:textAlignment w:val="baseline"/>
        <w:rPr>
          <w:color w:val="2A2A2A"/>
          <w:sz w:val="24"/>
          <w:szCs w:val="24"/>
        </w:rPr>
      </w:pPr>
      <w:r w:rsidRPr="00F62D71">
        <w:rPr>
          <w:color w:val="2A2A2A"/>
          <w:sz w:val="24"/>
          <w:szCs w:val="24"/>
        </w:rPr>
        <w:t>анемия;</w:t>
      </w:r>
    </w:p>
    <w:p w:rsidR="00BC7BA5" w:rsidRPr="00F62D71" w:rsidRDefault="00BC7BA5" w:rsidP="00F62D71">
      <w:pPr>
        <w:numPr>
          <w:ilvl w:val="0"/>
          <w:numId w:val="5"/>
        </w:numPr>
        <w:ind w:left="0"/>
        <w:jc w:val="both"/>
        <w:textAlignment w:val="baseline"/>
        <w:rPr>
          <w:color w:val="2A2A2A"/>
          <w:sz w:val="24"/>
          <w:szCs w:val="24"/>
        </w:rPr>
      </w:pPr>
      <w:r w:rsidRPr="00F62D71">
        <w:rPr>
          <w:color w:val="2A2A2A"/>
          <w:sz w:val="24"/>
          <w:szCs w:val="24"/>
        </w:rPr>
        <w:t>беспричинное прогрессирующее похудение.</w:t>
      </w:r>
    </w:p>
    <w:p w:rsidR="00BC7BA5" w:rsidRPr="00F62D71" w:rsidRDefault="00BC7BA5" w:rsidP="00F62D71">
      <w:pPr>
        <w:pStyle w:val="a5"/>
        <w:numPr>
          <w:ilvl w:val="0"/>
          <w:numId w:val="5"/>
        </w:numPr>
        <w:spacing w:before="0" w:beforeAutospacing="0" w:after="0" w:afterAutospacing="0"/>
        <w:ind w:left="0"/>
        <w:jc w:val="both"/>
        <w:textAlignment w:val="baseline"/>
        <w:rPr>
          <w:color w:val="2A2A2A"/>
        </w:rPr>
      </w:pPr>
      <w:r w:rsidRPr="00F62D71">
        <w:rPr>
          <w:color w:val="2A2A2A"/>
        </w:rPr>
        <w:t>Вышеперечисленные признаки являются не ранними, а поздними. Они выражены чаще при опухолях тела желудка, при распаде или изъязвлении опухоли, раковой интоксикации или кровотечении.</w:t>
      </w:r>
    </w:p>
    <w:p w:rsidR="00BC7BA5" w:rsidRPr="00F62D71" w:rsidRDefault="00BC7BA5" w:rsidP="00F62D71">
      <w:pPr>
        <w:pStyle w:val="a5"/>
        <w:numPr>
          <w:ilvl w:val="0"/>
          <w:numId w:val="5"/>
        </w:numPr>
        <w:spacing w:before="0" w:beforeAutospacing="0" w:after="0" w:afterAutospacing="0"/>
        <w:ind w:left="0"/>
        <w:jc w:val="both"/>
        <w:textAlignment w:val="baseline"/>
        <w:rPr>
          <w:color w:val="2A2A2A"/>
        </w:rPr>
      </w:pPr>
      <w:r w:rsidRPr="00F62D71">
        <w:rPr>
          <w:color w:val="2A2A2A"/>
        </w:rPr>
        <w:t>Одной из самых неблагоприятных форм опухолей является рак дна желудка. При этой локализации долгое время заболевание протекает бессимптомно. Проявляется клинически лишь тогда, когда опухоль либо врастает в забрюшинное пространство (боли в левом подреберье) или кардиальный сфинктер (дисфагия), либо прорастает диафрагму (симптомы левостороннего плеврита</w:t>
      </w:r>
      <w:proofErr w:type="gramStart"/>
      <w:r w:rsidRPr="00F62D71">
        <w:rPr>
          <w:color w:val="2A2A2A"/>
        </w:rPr>
        <w:t xml:space="preserve"> )</w:t>
      </w:r>
      <w:proofErr w:type="gramEnd"/>
      <w:r w:rsidRPr="00F62D71">
        <w:rPr>
          <w:color w:val="2A2A2A"/>
        </w:rPr>
        <w:t>.</w:t>
      </w:r>
    </w:p>
    <w:p w:rsidR="00BC7BA5" w:rsidRPr="00F62D71" w:rsidRDefault="00BC7BA5" w:rsidP="00F62D71">
      <w:pPr>
        <w:pStyle w:val="a5"/>
        <w:numPr>
          <w:ilvl w:val="0"/>
          <w:numId w:val="5"/>
        </w:numPr>
        <w:spacing w:before="0" w:beforeAutospacing="0" w:after="0" w:afterAutospacing="0"/>
        <w:ind w:left="0"/>
        <w:jc w:val="both"/>
        <w:textAlignment w:val="baseline"/>
        <w:rPr>
          <w:color w:val="2A2A2A"/>
        </w:rPr>
      </w:pPr>
      <w:r w:rsidRPr="00F62D71">
        <w:rPr>
          <w:color w:val="2A2A2A"/>
        </w:rPr>
        <w:t>Часто пациенты обращаются к доктору, когда удается через брюшную стенку прощупать опухоль. В основном таким способом удается обнаружить опухоль, которая расположена в нижней трети тела желудка. Новообразование, локализующееся в дне желудка или у его входа, редко можно прощупать.</w:t>
      </w:r>
    </w:p>
    <w:p w:rsidR="00BC7BA5" w:rsidRPr="00F62D71" w:rsidRDefault="00BC7BA5" w:rsidP="00F62D71">
      <w:pPr>
        <w:pStyle w:val="a6"/>
        <w:numPr>
          <w:ilvl w:val="0"/>
          <w:numId w:val="5"/>
        </w:numPr>
        <w:ind w:left="0"/>
        <w:jc w:val="both"/>
        <w:textAlignment w:val="baseline"/>
        <w:outlineLvl w:val="1"/>
        <w:rPr>
          <w:b/>
          <w:bCs/>
          <w:color w:val="464646"/>
          <w:sz w:val="24"/>
          <w:szCs w:val="24"/>
        </w:rPr>
      </w:pPr>
      <w:r w:rsidRPr="00F62D71">
        <w:rPr>
          <w:b/>
          <w:bCs/>
          <w:color w:val="464646"/>
          <w:sz w:val="24"/>
          <w:szCs w:val="24"/>
          <w:bdr w:val="none" w:sz="0" w:space="0" w:color="auto" w:frame="1"/>
        </w:rPr>
        <w:t>Диагностика</w:t>
      </w:r>
    </w:p>
    <w:p w:rsidR="00BC7BA5" w:rsidRPr="00F62D71" w:rsidRDefault="00BC7BA5" w:rsidP="00F62D71">
      <w:pPr>
        <w:pStyle w:val="a6"/>
        <w:numPr>
          <w:ilvl w:val="0"/>
          <w:numId w:val="5"/>
        </w:numPr>
        <w:ind w:left="0"/>
        <w:jc w:val="both"/>
        <w:textAlignment w:val="baseline"/>
        <w:rPr>
          <w:color w:val="2A2A2A"/>
          <w:sz w:val="24"/>
          <w:szCs w:val="24"/>
        </w:rPr>
      </w:pPr>
      <w:r w:rsidRPr="00F62D71">
        <w:rPr>
          <w:color w:val="2A2A2A"/>
          <w:sz w:val="24"/>
          <w:szCs w:val="24"/>
        </w:rPr>
        <w:t xml:space="preserve">Одним из основных методов диагностики данного онкологического заболевания является ФЭГДС. Это исследование позволяет распознать опухоль, выявить зону охвата стенки желудка процессом и взять биопсию для морфологического исследования (обнаружения непосредственно раковых клеток), что обеспечивает диагностику РЖ до 99% случаев. Для оценки глубины прорастания опухолью стенки органа одновременно при ФЭГДС выполняется </w:t>
      </w:r>
      <w:proofErr w:type="gramStart"/>
      <w:r w:rsidRPr="00F62D71">
        <w:rPr>
          <w:color w:val="2A2A2A"/>
          <w:sz w:val="24"/>
          <w:szCs w:val="24"/>
        </w:rPr>
        <w:t>внутриполостная</w:t>
      </w:r>
      <w:proofErr w:type="gramEnd"/>
      <w:r w:rsidRPr="00F62D71">
        <w:rPr>
          <w:color w:val="2A2A2A"/>
          <w:sz w:val="24"/>
          <w:szCs w:val="24"/>
        </w:rPr>
        <w:t xml:space="preserve"> </w:t>
      </w:r>
      <w:proofErr w:type="spellStart"/>
      <w:r w:rsidRPr="00F62D71">
        <w:rPr>
          <w:color w:val="2A2A2A"/>
          <w:sz w:val="24"/>
          <w:szCs w:val="24"/>
        </w:rPr>
        <w:t>эхография</w:t>
      </w:r>
      <w:proofErr w:type="spellEnd"/>
      <w:r w:rsidRPr="00F62D71">
        <w:rPr>
          <w:color w:val="2A2A2A"/>
          <w:sz w:val="24"/>
          <w:szCs w:val="24"/>
        </w:rPr>
        <w:t xml:space="preserve"> (ЭХО-ФЭГДС). Это исследование позволяет определить также возможное распространение опухоли на соседние органы и оценить состояние лимфоузлов около желудка.</w:t>
      </w:r>
    </w:p>
    <w:p w:rsidR="00BC7BA5" w:rsidRPr="00F62D71" w:rsidRDefault="00BC7BA5" w:rsidP="00F62D71">
      <w:pPr>
        <w:pStyle w:val="a6"/>
        <w:numPr>
          <w:ilvl w:val="0"/>
          <w:numId w:val="5"/>
        </w:numPr>
        <w:ind w:left="0"/>
        <w:jc w:val="both"/>
        <w:textAlignment w:val="baseline"/>
        <w:rPr>
          <w:color w:val="2A2A2A"/>
          <w:sz w:val="24"/>
          <w:szCs w:val="24"/>
        </w:rPr>
      </w:pPr>
      <w:r w:rsidRPr="00F62D71">
        <w:rPr>
          <w:color w:val="2A2A2A"/>
          <w:sz w:val="24"/>
          <w:szCs w:val="24"/>
        </w:rPr>
        <w:t xml:space="preserve">Раньше для выявления опухоли в желудке использовали </w:t>
      </w:r>
      <w:proofErr w:type="spellStart"/>
      <w:r w:rsidRPr="00F62D71">
        <w:rPr>
          <w:color w:val="2A2A2A"/>
          <w:sz w:val="24"/>
          <w:szCs w:val="24"/>
        </w:rPr>
        <w:t>рентгеноконтрастное</w:t>
      </w:r>
      <w:proofErr w:type="spellEnd"/>
      <w:r w:rsidRPr="00F62D71">
        <w:rPr>
          <w:color w:val="2A2A2A"/>
          <w:sz w:val="24"/>
          <w:szCs w:val="24"/>
        </w:rPr>
        <w:t xml:space="preserve"> исследование с бариевой взвесью. Сейчас используется методика редко.</w:t>
      </w:r>
    </w:p>
    <w:p w:rsidR="00BC7BA5" w:rsidRPr="00F62D71" w:rsidRDefault="00BC7BA5" w:rsidP="00F62D71">
      <w:pPr>
        <w:pStyle w:val="a6"/>
        <w:numPr>
          <w:ilvl w:val="0"/>
          <w:numId w:val="5"/>
        </w:numPr>
        <w:ind w:left="0"/>
        <w:jc w:val="both"/>
        <w:textAlignment w:val="baseline"/>
        <w:rPr>
          <w:color w:val="2A2A2A"/>
          <w:sz w:val="24"/>
          <w:szCs w:val="24"/>
        </w:rPr>
      </w:pPr>
      <w:r w:rsidRPr="00F62D71">
        <w:rPr>
          <w:color w:val="2A2A2A"/>
          <w:sz w:val="24"/>
          <w:szCs w:val="24"/>
        </w:rPr>
        <w:t xml:space="preserve">Для того чтобы диагностировать метастазы, выполняют ультразвуковое исследование и компьютерную томографию органов брюшной полости, шейно-надключичных зон и забрюшинного пространства. В крайних случаях могут использовать позитронно-эмиссионную томографию (ПЭТ). Но эта методика есть не во всех </w:t>
      </w:r>
      <w:proofErr w:type="gramStart"/>
      <w:r w:rsidRPr="00F62D71">
        <w:rPr>
          <w:color w:val="2A2A2A"/>
          <w:sz w:val="24"/>
          <w:szCs w:val="24"/>
        </w:rPr>
        <w:t>клиниках</w:t>
      </w:r>
      <w:proofErr w:type="gramEnd"/>
      <w:r w:rsidRPr="00F62D71">
        <w:rPr>
          <w:color w:val="2A2A2A"/>
          <w:sz w:val="24"/>
          <w:szCs w:val="24"/>
        </w:rPr>
        <w:t xml:space="preserve"> и является крайне дорогостоящей.</w:t>
      </w:r>
    </w:p>
    <w:p w:rsidR="00BC7BA5" w:rsidRPr="00F62D71" w:rsidRDefault="00BC7BA5" w:rsidP="00F62D71">
      <w:pPr>
        <w:pStyle w:val="a6"/>
        <w:ind w:left="0"/>
        <w:jc w:val="both"/>
        <w:textAlignment w:val="baseline"/>
        <w:rPr>
          <w:color w:val="2A2A2A"/>
          <w:sz w:val="24"/>
          <w:szCs w:val="24"/>
        </w:rPr>
      </w:pPr>
    </w:p>
    <w:p w:rsidR="00BC7BA5" w:rsidRPr="00F62D71" w:rsidRDefault="00BC7BA5" w:rsidP="00F62D71">
      <w:pPr>
        <w:jc w:val="both"/>
        <w:textAlignment w:val="baseline"/>
        <w:outlineLvl w:val="1"/>
        <w:rPr>
          <w:b/>
          <w:bCs/>
          <w:color w:val="464646"/>
          <w:sz w:val="24"/>
          <w:szCs w:val="24"/>
        </w:rPr>
      </w:pPr>
      <w:r w:rsidRPr="00F62D71">
        <w:rPr>
          <w:b/>
          <w:bCs/>
          <w:color w:val="464646"/>
          <w:sz w:val="24"/>
          <w:szCs w:val="24"/>
          <w:bdr w:val="none" w:sz="0" w:space="0" w:color="auto" w:frame="1"/>
        </w:rPr>
        <w:t>Лечение</w:t>
      </w:r>
    </w:p>
    <w:p w:rsidR="00BC7BA5" w:rsidRPr="00F62D71" w:rsidRDefault="00BC7BA5" w:rsidP="00F62D71">
      <w:pPr>
        <w:jc w:val="both"/>
        <w:textAlignment w:val="baseline"/>
        <w:rPr>
          <w:color w:val="2A2A2A"/>
          <w:sz w:val="24"/>
          <w:szCs w:val="24"/>
        </w:rPr>
      </w:pPr>
      <w:r w:rsidRPr="00F62D71">
        <w:rPr>
          <w:color w:val="2A2A2A"/>
          <w:sz w:val="24"/>
          <w:szCs w:val="24"/>
        </w:rPr>
        <w:t xml:space="preserve">Единственным радикальным методом лечения при РЖ остается </w:t>
      </w:r>
      <w:proofErr w:type="gramStart"/>
      <w:r w:rsidRPr="00F62D71">
        <w:rPr>
          <w:color w:val="2A2A2A"/>
          <w:sz w:val="24"/>
          <w:szCs w:val="24"/>
        </w:rPr>
        <w:t>хирургический</w:t>
      </w:r>
      <w:proofErr w:type="gramEnd"/>
      <w:r w:rsidRPr="00F62D71">
        <w:rPr>
          <w:color w:val="2A2A2A"/>
          <w:sz w:val="24"/>
          <w:szCs w:val="24"/>
        </w:rPr>
        <w:t>. Как самостоятельные методы химиотерапия и лучевая терапия применяются только при наличии противопоказаний к операции. Выделяют несколько вариантов операций:</w:t>
      </w:r>
    </w:p>
    <w:p w:rsidR="00BC7BA5" w:rsidRPr="00F62D71" w:rsidRDefault="00BC7BA5" w:rsidP="00F62D71">
      <w:pPr>
        <w:numPr>
          <w:ilvl w:val="0"/>
          <w:numId w:val="6"/>
        </w:numPr>
        <w:ind w:left="0"/>
        <w:jc w:val="both"/>
        <w:textAlignment w:val="baseline"/>
        <w:rPr>
          <w:color w:val="2A2A2A"/>
          <w:sz w:val="24"/>
          <w:szCs w:val="24"/>
        </w:rPr>
      </w:pPr>
      <w:r w:rsidRPr="00F62D71">
        <w:rPr>
          <w:b/>
          <w:bCs/>
          <w:color w:val="847567"/>
          <w:sz w:val="24"/>
          <w:szCs w:val="24"/>
        </w:rPr>
        <w:t>1.</w:t>
      </w:r>
      <w:r w:rsidRPr="00F62D71">
        <w:rPr>
          <w:color w:val="2A2A2A"/>
          <w:sz w:val="24"/>
          <w:szCs w:val="24"/>
        </w:rPr>
        <w:t>Удаление части желудка (проксимальная — удаление отдела, ближайшего к пищеводу, дистальная — удаление выходного отдела</w:t>
      </w:r>
      <w:proofErr w:type="gramStart"/>
      <w:r w:rsidRPr="00F62D71">
        <w:rPr>
          <w:color w:val="2A2A2A"/>
          <w:sz w:val="24"/>
          <w:szCs w:val="24"/>
        </w:rPr>
        <w:t xml:space="preserve"> )</w:t>
      </w:r>
      <w:proofErr w:type="gramEnd"/>
      <w:r w:rsidRPr="00F62D71">
        <w:rPr>
          <w:color w:val="2A2A2A"/>
          <w:sz w:val="24"/>
          <w:szCs w:val="24"/>
        </w:rPr>
        <w:t xml:space="preserve">. Выполняется при опухолях кардиального или </w:t>
      </w:r>
      <w:proofErr w:type="spellStart"/>
      <w:r w:rsidRPr="00F62D71">
        <w:rPr>
          <w:color w:val="2A2A2A"/>
          <w:sz w:val="24"/>
          <w:szCs w:val="24"/>
        </w:rPr>
        <w:t>антрального</w:t>
      </w:r>
      <w:proofErr w:type="spellEnd"/>
      <w:r w:rsidRPr="00F62D71">
        <w:rPr>
          <w:color w:val="2A2A2A"/>
          <w:sz w:val="24"/>
          <w:szCs w:val="24"/>
        </w:rPr>
        <w:t xml:space="preserve"> отделов желудка соответственно.</w:t>
      </w:r>
    </w:p>
    <w:p w:rsidR="00BC7BA5" w:rsidRPr="00F62D71" w:rsidRDefault="00BC7BA5" w:rsidP="00F62D71">
      <w:pPr>
        <w:numPr>
          <w:ilvl w:val="0"/>
          <w:numId w:val="6"/>
        </w:numPr>
        <w:ind w:left="0"/>
        <w:jc w:val="both"/>
        <w:textAlignment w:val="baseline"/>
        <w:rPr>
          <w:color w:val="2A2A2A"/>
          <w:sz w:val="24"/>
          <w:szCs w:val="24"/>
        </w:rPr>
      </w:pPr>
      <w:r w:rsidRPr="00F62D71">
        <w:rPr>
          <w:b/>
          <w:bCs/>
          <w:color w:val="847567"/>
          <w:sz w:val="24"/>
          <w:szCs w:val="24"/>
        </w:rPr>
        <w:t>2.</w:t>
      </w:r>
      <w:r w:rsidRPr="00F62D71">
        <w:rPr>
          <w:color w:val="2A2A2A"/>
          <w:sz w:val="24"/>
          <w:szCs w:val="24"/>
        </w:rPr>
        <w:t>Удаление целиком желудка с последующим формированием из петель тонкого кишечника «резервуара». Проводится при опухолях тела желудка.</w:t>
      </w:r>
    </w:p>
    <w:p w:rsidR="00BC7BA5" w:rsidRPr="00F62D71" w:rsidRDefault="00BC7BA5" w:rsidP="00F62D71">
      <w:pPr>
        <w:numPr>
          <w:ilvl w:val="0"/>
          <w:numId w:val="6"/>
        </w:numPr>
        <w:ind w:left="0"/>
        <w:jc w:val="both"/>
        <w:textAlignment w:val="baseline"/>
        <w:rPr>
          <w:color w:val="2A2A2A"/>
          <w:sz w:val="24"/>
          <w:szCs w:val="24"/>
        </w:rPr>
      </w:pPr>
      <w:r w:rsidRPr="00F62D71">
        <w:rPr>
          <w:b/>
          <w:bCs/>
          <w:color w:val="847567"/>
          <w:sz w:val="24"/>
          <w:szCs w:val="24"/>
        </w:rPr>
        <w:t>3.</w:t>
      </w:r>
      <w:r w:rsidRPr="00F62D71">
        <w:rPr>
          <w:color w:val="2A2A2A"/>
          <w:sz w:val="24"/>
          <w:szCs w:val="24"/>
        </w:rPr>
        <w:t>Комбинированные расширенные операции — с удалением части близлежащих, вовлеченных в процесс органов (печени, поджелудочной железы, селезенки и других).</w:t>
      </w:r>
    </w:p>
    <w:p w:rsidR="00BC7BA5" w:rsidRPr="00F62D71" w:rsidRDefault="00BC7BA5" w:rsidP="00F62D71">
      <w:pPr>
        <w:jc w:val="both"/>
        <w:textAlignment w:val="baseline"/>
        <w:rPr>
          <w:color w:val="2A2A2A"/>
          <w:sz w:val="24"/>
          <w:szCs w:val="24"/>
        </w:rPr>
      </w:pPr>
      <w:r w:rsidRPr="00F62D71">
        <w:rPr>
          <w:color w:val="2A2A2A"/>
          <w:sz w:val="24"/>
          <w:szCs w:val="24"/>
        </w:rPr>
        <w:t>Ближайшие результаты оперативного вмешательства РЖ зависят от общего состояния пациента и объема операции. Послеоперационная летальность составляет в среднем 2-5%.</w:t>
      </w:r>
    </w:p>
    <w:p w:rsidR="00BC7BA5" w:rsidRPr="00F62D71" w:rsidRDefault="00BC7BA5" w:rsidP="00F62D71">
      <w:pPr>
        <w:jc w:val="both"/>
        <w:textAlignment w:val="baseline"/>
        <w:outlineLvl w:val="2"/>
        <w:rPr>
          <w:b/>
          <w:bCs/>
          <w:color w:val="464646"/>
          <w:sz w:val="24"/>
          <w:szCs w:val="24"/>
        </w:rPr>
      </w:pPr>
      <w:r w:rsidRPr="00F62D71">
        <w:rPr>
          <w:b/>
          <w:bCs/>
          <w:color w:val="464646"/>
          <w:sz w:val="24"/>
          <w:szCs w:val="24"/>
          <w:bdr w:val="none" w:sz="0" w:space="0" w:color="auto" w:frame="1"/>
        </w:rPr>
        <w:t>Прогноз</w:t>
      </w:r>
    </w:p>
    <w:p w:rsidR="00BC7BA5" w:rsidRPr="00F62D71" w:rsidRDefault="00BC7BA5" w:rsidP="00F62D71">
      <w:pPr>
        <w:jc w:val="both"/>
        <w:textAlignment w:val="baseline"/>
        <w:rPr>
          <w:color w:val="2A2A2A"/>
          <w:sz w:val="24"/>
          <w:szCs w:val="24"/>
        </w:rPr>
      </w:pPr>
      <w:r w:rsidRPr="00F62D71">
        <w:rPr>
          <w:color w:val="2A2A2A"/>
          <w:sz w:val="24"/>
          <w:szCs w:val="24"/>
        </w:rPr>
        <w:t>После радикального хирургического лечения к 5 годам выживаемость пациентов, в зависимости от стадии болезни, представлена в таблице:</w:t>
      </w:r>
    </w:p>
    <w:tbl>
      <w:tblPr>
        <w:tblW w:w="8640" w:type="dxa"/>
        <w:tblBorders>
          <w:top w:val="single" w:sz="4" w:space="0" w:color="CCCCCC"/>
          <w:left w:val="single" w:sz="4" w:space="0" w:color="CCCCCC"/>
          <w:bottom w:val="single" w:sz="4" w:space="0" w:color="CCCCCC"/>
          <w:right w:val="single" w:sz="4" w:space="0" w:color="CCCCCC"/>
        </w:tblBorders>
        <w:tblCellMar>
          <w:left w:w="0" w:type="dxa"/>
          <w:right w:w="0" w:type="dxa"/>
        </w:tblCellMar>
        <w:tblLook w:val="00A0" w:firstRow="1" w:lastRow="0" w:firstColumn="1" w:lastColumn="0" w:noHBand="0" w:noVBand="0"/>
      </w:tblPr>
      <w:tblGrid>
        <w:gridCol w:w="4035"/>
        <w:gridCol w:w="4605"/>
      </w:tblGrid>
      <w:tr w:rsidR="00BC7BA5" w:rsidRPr="00F62D71" w:rsidTr="00F62D71">
        <w:tc>
          <w:tcPr>
            <w:tcW w:w="0" w:type="auto"/>
            <w:tcBorders>
              <w:top w:val="single" w:sz="4" w:space="0" w:color="CCCCCC"/>
              <w:bottom w:val="single" w:sz="4" w:space="0" w:color="CCCCCC"/>
              <w:right w:val="single" w:sz="4" w:space="0" w:color="CCCCCC"/>
            </w:tcBorders>
            <w:tcMar>
              <w:top w:w="170" w:type="dxa"/>
              <w:left w:w="227" w:type="dxa"/>
              <w:bottom w:w="170" w:type="dxa"/>
              <w:right w:w="227" w:type="dxa"/>
            </w:tcMar>
          </w:tcPr>
          <w:p w:rsidR="00BC7BA5" w:rsidRPr="00F62D71" w:rsidRDefault="00BC7BA5" w:rsidP="00F62D71">
            <w:pPr>
              <w:jc w:val="both"/>
              <w:rPr>
                <w:b/>
                <w:bCs/>
                <w:color w:val="2A2A2A"/>
                <w:sz w:val="24"/>
                <w:szCs w:val="24"/>
              </w:rPr>
            </w:pPr>
            <w:r w:rsidRPr="00F62D71">
              <w:rPr>
                <w:b/>
                <w:bCs/>
                <w:color w:val="2A2A2A"/>
                <w:sz w:val="24"/>
                <w:szCs w:val="24"/>
              </w:rPr>
              <w:lastRenderedPageBreak/>
              <w:t>Распространение опухоли</w:t>
            </w:r>
          </w:p>
        </w:tc>
        <w:tc>
          <w:tcPr>
            <w:tcW w:w="0" w:type="auto"/>
            <w:tcBorders>
              <w:top w:val="single" w:sz="4" w:space="0" w:color="CCCCCC"/>
              <w:left w:val="single" w:sz="4" w:space="0" w:color="CCCCCC"/>
              <w:bottom w:val="single" w:sz="4" w:space="0" w:color="CCCCCC"/>
            </w:tcBorders>
            <w:tcMar>
              <w:top w:w="170" w:type="dxa"/>
              <w:left w:w="227" w:type="dxa"/>
              <w:bottom w:w="170" w:type="dxa"/>
              <w:right w:w="227" w:type="dxa"/>
            </w:tcMar>
          </w:tcPr>
          <w:p w:rsidR="00BC7BA5" w:rsidRPr="00F62D71" w:rsidRDefault="00BC7BA5" w:rsidP="00F62D71">
            <w:pPr>
              <w:jc w:val="both"/>
              <w:rPr>
                <w:b/>
                <w:bCs/>
                <w:color w:val="2A2A2A"/>
                <w:sz w:val="24"/>
                <w:szCs w:val="24"/>
              </w:rPr>
            </w:pPr>
            <w:r w:rsidRPr="00F62D71">
              <w:rPr>
                <w:b/>
                <w:bCs/>
                <w:color w:val="2A2A2A"/>
                <w:sz w:val="24"/>
                <w:szCs w:val="24"/>
              </w:rPr>
              <w:t>Выживаемость</w:t>
            </w:r>
          </w:p>
        </w:tc>
      </w:tr>
      <w:tr w:rsidR="00BC7BA5" w:rsidRPr="00F62D71" w:rsidTr="00F62D71">
        <w:tc>
          <w:tcPr>
            <w:tcW w:w="0" w:type="auto"/>
            <w:tcBorders>
              <w:top w:val="single" w:sz="4" w:space="0" w:color="CCCCCC"/>
              <w:bottom w:val="single" w:sz="4" w:space="0" w:color="CCCCCC"/>
              <w:right w:val="single" w:sz="4" w:space="0" w:color="CCCCCC"/>
            </w:tcBorders>
            <w:tcMar>
              <w:top w:w="170" w:type="dxa"/>
              <w:left w:w="227" w:type="dxa"/>
              <w:bottom w:w="170" w:type="dxa"/>
              <w:right w:w="227" w:type="dxa"/>
            </w:tcMar>
          </w:tcPr>
          <w:p w:rsidR="00BC7BA5" w:rsidRPr="00F62D71" w:rsidRDefault="00BC7BA5" w:rsidP="00F62D71">
            <w:pPr>
              <w:jc w:val="both"/>
              <w:rPr>
                <w:color w:val="2A2A2A"/>
                <w:sz w:val="24"/>
                <w:szCs w:val="24"/>
              </w:rPr>
            </w:pPr>
            <w:r w:rsidRPr="00F62D71">
              <w:rPr>
                <w:color w:val="2A2A2A"/>
                <w:sz w:val="24"/>
                <w:szCs w:val="24"/>
              </w:rPr>
              <w:t>1А стадия</w:t>
            </w:r>
          </w:p>
        </w:tc>
        <w:tc>
          <w:tcPr>
            <w:tcW w:w="0" w:type="auto"/>
            <w:tcBorders>
              <w:top w:val="single" w:sz="4" w:space="0" w:color="CCCCCC"/>
              <w:left w:val="single" w:sz="4" w:space="0" w:color="CCCCCC"/>
              <w:bottom w:val="single" w:sz="4" w:space="0" w:color="CCCCCC"/>
            </w:tcBorders>
            <w:tcMar>
              <w:top w:w="170" w:type="dxa"/>
              <w:left w:w="227" w:type="dxa"/>
              <w:bottom w:w="170" w:type="dxa"/>
              <w:right w:w="227" w:type="dxa"/>
            </w:tcMar>
          </w:tcPr>
          <w:p w:rsidR="00BC7BA5" w:rsidRPr="00F62D71" w:rsidRDefault="00BC7BA5" w:rsidP="00F62D71">
            <w:pPr>
              <w:jc w:val="both"/>
              <w:rPr>
                <w:color w:val="2A2A2A"/>
                <w:sz w:val="24"/>
                <w:szCs w:val="24"/>
              </w:rPr>
            </w:pPr>
            <w:r w:rsidRPr="00F62D71">
              <w:rPr>
                <w:color w:val="2A2A2A"/>
                <w:sz w:val="24"/>
                <w:szCs w:val="24"/>
              </w:rPr>
              <w:t>Выживают 95% пациентов</w:t>
            </w:r>
          </w:p>
        </w:tc>
      </w:tr>
      <w:tr w:rsidR="00BC7BA5" w:rsidRPr="00F62D71" w:rsidTr="00F62D71">
        <w:tc>
          <w:tcPr>
            <w:tcW w:w="0" w:type="auto"/>
            <w:tcBorders>
              <w:top w:val="single" w:sz="4" w:space="0" w:color="CCCCCC"/>
              <w:bottom w:val="single" w:sz="4" w:space="0" w:color="CCCCCC"/>
              <w:right w:val="single" w:sz="4" w:space="0" w:color="CCCCCC"/>
            </w:tcBorders>
            <w:tcMar>
              <w:top w:w="170" w:type="dxa"/>
              <w:left w:w="227" w:type="dxa"/>
              <w:bottom w:w="170" w:type="dxa"/>
              <w:right w:w="227" w:type="dxa"/>
            </w:tcMar>
          </w:tcPr>
          <w:p w:rsidR="00BC7BA5" w:rsidRPr="00F62D71" w:rsidRDefault="00BC7BA5" w:rsidP="00F62D71">
            <w:pPr>
              <w:jc w:val="both"/>
              <w:rPr>
                <w:color w:val="2A2A2A"/>
                <w:sz w:val="24"/>
                <w:szCs w:val="24"/>
              </w:rPr>
            </w:pPr>
            <w:r w:rsidRPr="00F62D71">
              <w:rPr>
                <w:color w:val="2A2A2A"/>
                <w:sz w:val="24"/>
                <w:szCs w:val="24"/>
              </w:rPr>
              <w:t>1В стадия</w:t>
            </w:r>
          </w:p>
        </w:tc>
        <w:tc>
          <w:tcPr>
            <w:tcW w:w="0" w:type="auto"/>
            <w:tcBorders>
              <w:top w:val="single" w:sz="4" w:space="0" w:color="CCCCCC"/>
              <w:left w:val="single" w:sz="4" w:space="0" w:color="CCCCCC"/>
              <w:bottom w:val="single" w:sz="4" w:space="0" w:color="CCCCCC"/>
            </w:tcBorders>
            <w:tcMar>
              <w:top w:w="170" w:type="dxa"/>
              <w:left w:w="227" w:type="dxa"/>
              <w:bottom w:w="170" w:type="dxa"/>
              <w:right w:w="227" w:type="dxa"/>
            </w:tcMar>
          </w:tcPr>
          <w:p w:rsidR="00BC7BA5" w:rsidRPr="00F62D71" w:rsidRDefault="00BC7BA5" w:rsidP="00F62D71">
            <w:pPr>
              <w:jc w:val="both"/>
              <w:rPr>
                <w:color w:val="2A2A2A"/>
                <w:sz w:val="24"/>
                <w:szCs w:val="24"/>
              </w:rPr>
            </w:pPr>
            <w:r w:rsidRPr="00F62D71">
              <w:rPr>
                <w:color w:val="2A2A2A"/>
                <w:sz w:val="24"/>
                <w:szCs w:val="24"/>
              </w:rPr>
              <w:t>Выживают 85% пациентов</w:t>
            </w:r>
          </w:p>
        </w:tc>
      </w:tr>
      <w:tr w:rsidR="00BC7BA5" w:rsidRPr="00F62D71" w:rsidTr="00F62D71">
        <w:tc>
          <w:tcPr>
            <w:tcW w:w="0" w:type="auto"/>
            <w:tcBorders>
              <w:top w:val="single" w:sz="4" w:space="0" w:color="CCCCCC"/>
              <w:bottom w:val="single" w:sz="4" w:space="0" w:color="CCCCCC"/>
              <w:right w:val="single" w:sz="4" w:space="0" w:color="CCCCCC"/>
            </w:tcBorders>
            <w:tcMar>
              <w:top w:w="170" w:type="dxa"/>
              <w:left w:w="227" w:type="dxa"/>
              <w:bottom w:w="170" w:type="dxa"/>
              <w:right w:w="227" w:type="dxa"/>
            </w:tcMar>
          </w:tcPr>
          <w:p w:rsidR="00BC7BA5" w:rsidRPr="00F62D71" w:rsidRDefault="00BC7BA5" w:rsidP="00F62D71">
            <w:pPr>
              <w:jc w:val="both"/>
              <w:rPr>
                <w:color w:val="2A2A2A"/>
                <w:sz w:val="24"/>
                <w:szCs w:val="24"/>
              </w:rPr>
            </w:pPr>
            <w:r w:rsidRPr="00F62D71">
              <w:rPr>
                <w:color w:val="2A2A2A"/>
                <w:sz w:val="24"/>
                <w:szCs w:val="24"/>
              </w:rPr>
              <w:t>2 стадия</w:t>
            </w:r>
          </w:p>
        </w:tc>
        <w:tc>
          <w:tcPr>
            <w:tcW w:w="0" w:type="auto"/>
            <w:tcBorders>
              <w:top w:val="single" w:sz="4" w:space="0" w:color="CCCCCC"/>
              <w:left w:val="single" w:sz="4" w:space="0" w:color="CCCCCC"/>
              <w:bottom w:val="single" w:sz="4" w:space="0" w:color="CCCCCC"/>
            </w:tcBorders>
            <w:tcMar>
              <w:top w:w="170" w:type="dxa"/>
              <w:left w:w="227" w:type="dxa"/>
              <w:bottom w:w="170" w:type="dxa"/>
              <w:right w:w="227" w:type="dxa"/>
            </w:tcMar>
          </w:tcPr>
          <w:p w:rsidR="00BC7BA5" w:rsidRPr="00F62D71" w:rsidRDefault="00BC7BA5" w:rsidP="00F62D71">
            <w:pPr>
              <w:jc w:val="both"/>
              <w:rPr>
                <w:color w:val="2A2A2A"/>
                <w:sz w:val="24"/>
                <w:szCs w:val="24"/>
              </w:rPr>
            </w:pPr>
            <w:r w:rsidRPr="00F62D71">
              <w:rPr>
                <w:color w:val="2A2A2A"/>
                <w:sz w:val="24"/>
                <w:szCs w:val="24"/>
              </w:rPr>
              <w:t>Выживают 54% пациентов</w:t>
            </w:r>
          </w:p>
        </w:tc>
      </w:tr>
      <w:tr w:rsidR="00BC7BA5" w:rsidRPr="00F62D71" w:rsidTr="00F62D71">
        <w:tc>
          <w:tcPr>
            <w:tcW w:w="0" w:type="auto"/>
            <w:tcBorders>
              <w:top w:val="single" w:sz="4" w:space="0" w:color="CCCCCC"/>
              <w:bottom w:val="single" w:sz="4" w:space="0" w:color="CCCCCC"/>
              <w:right w:val="single" w:sz="4" w:space="0" w:color="CCCCCC"/>
            </w:tcBorders>
            <w:tcMar>
              <w:top w:w="170" w:type="dxa"/>
              <w:left w:w="227" w:type="dxa"/>
              <w:bottom w:w="170" w:type="dxa"/>
              <w:right w:w="227" w:type="dxa"/>
            </w:tcMar>
          </w:tcPr>
          <w:p w:rsidR="00BC7BA5" w:rsidRPr="00F62D71" w:rsidRDefault="00BC7BA5" w:rsidP="00F62D71">
            <w:pPr>
              <w:jc w:val="both"/>
              <w:rPr>
                <w:color w:val="2A2A2A"/>
                <w:sz w:val="24"/>
                <w:szCs w:val="24"/>
              </w:rPr>
            </w:pPr>
            <w:r w:rsidRPr="00F62D71">
              <w:rPr>
                <w:color w:val="2A2A2A"/>
                <w:sz w:val="24"/>
                <w:szCs w:val="24"/>
              </w:rPr>
              <w:t>3А стадия</w:t>
            </w:r>
          </w:p>
        </w:tc>
        <w:tc>
          <w:tcPr>
            <w:tcW w:w="0" w:type="auto"/>
            <w:tcBorders>
              <w:top w:val="single" w:sz="4" w:space="0" w:color="CCCCCC"/>
              <w:left w:val="single" w:sz="4" w:space="0" w:color="CCCCCC"/>
              <w:bottom w:val="single" w:sz="4" w:space="0" w:color="CCCCCC"/>
            </w:tcBorders>
            <w:tcMar>
              <w:top w:w="170" w:type="dxa"/>
              <w:left w:w="227" w:type="dxa"/>
              <w:bottom w:w="170" w:type="dxa"/>
              <w:right w:w="227" w:type="dxa"/>
            </w:tcMar>
          </w:tcPr>
          <w:p w:rsidR="00BC7BA5" w:rsidRPr="00F62D71" w:rsidRDefault="00BC7BA5" w:rsidP="00F62D71">
            <w:pPr>
              <w:jc w:val="both"/>
              <w:rPr>
                <w:color w:val="2A2A2A"/>
                <w:sz w:val="24"/>
                <w:szCs w:val="24"/>
              </w:rPr>
            </w:pPr>
            <w:r w:rsidRPr="00F62D71">
              <w:rPr>
                <w:color w:val="2A2A2A"/>
                <w:sz w:val="24"/>
                <w:szCs w:val="24"/>
              </w:rPr>
              <w:t>Выживают 37% пациентов</w:t>
            </w:r>
          </w:p>
        </w:tc>
      </w:tr>
      <w:tr w:rsidR="00BC7BA5" w:rsidRPr="00F62D71" w:rsidTr="00F62D71">
        <w:tc>
          <w:tcPr>
            <w:tcW w:w="0" w:type="auto"/>
            <w:tcBorders>
              <w:top w:val="single" w:sz="4" w:space="0" w:color="CCCCCC"/>
              <w:bottom w:val="single" w:sz="4" w:space="0" w:color="CCCCCC"/>
              <w:right w:val="single" w:sz="4" w:space="0" w:color="CCCCCC"/>
            </w:tcBorders>
            <w:tcMar>
              <w:top w:w="170" w:type="dxa"/>
              <w:left w:w="227" w:type="dxa"/>
              <w:bottom w:w="170" w:type="dxa"/>
              <w:right w:w="227" w:type="dxa"/>
            </w:tcMar>
          </w:tcPr>
          <w:p w:rsidR="00BC7BA5" w:rsidRPr="00F62D71" w:rsidRDefault="00BC7BA5" w:rsidP="00F62D71">
            <w:pPr>
              <w:jc w:val="both"/>
              <w:rPr>
                <w:color w:val="2A2A2A"/>
                <w:sz w:val="24"/>
                <w:szCs w:val="24"/>
              </w:rPr>
            </w:pPr>
            <w:r w:rsidRPr="00F62D71">
              <w:rPr>
                <w:color w:val="2A2A2A"/>
                <w:sz w:val="24"/>
                <w:szCs w:val="24"/>
              </w:rPr>
              <w:t>3В стадия</w:t>
            </w:r>
          </w:p>
        </w:tc>
        <w:tc>
          <w:tcPr>
            <w:tcW w:w="0" w:type="auto"/>
            <w:tcBorders>
              <w:top w:val="single" w:sz="4" w:space="0" w:color="CCCCCC"/>
              <w:left w:val="single" w:sz="4" w:space="0" w:color="CCCCCC"/>
              <w:bottom w:val="single" w:sz="4" w:space="0" w:color="CCCCCC"/>
            </w:tcBorders>
            <w:tcMar>
              <w:top w:w="170" w:type="dxa"/>
              <w:left w:w="227" w:type="dxa"/>
              <w:bottom w:w="170" w:type="dxa"/>
              <w:right w:w="227" w:type="dxa"/>
            </w:tcMar>
          </w:tcPr>
          <w:p w:rsidR="00BC7BA5" w:rsidRPr="00F62D71" w:rsidRDefault="00BC7BA5" w:rsidP="00F62D71">
            <w:pPr>
              <w:jc w:val="both"/>
              <w:rPr>
                <w:color w:val="2A2A2A"/>
                <w:sz w:val="24"/>
                <w:szCs w:val="24"/>
              </w:rPr>
            </w:pPr>
            <w:r w:rsidRPr="00F62D71">
              <w:rPr>
                <w:color w:val="2A2A2A"/>
                <w:sz w:val="24"/>
                <w:szCs w:val="24"/>
              </w:rPr>
              <w:t>Выживают 11% пациентов</w:t>
            </w:r>
          </w:p>
        </w:tc>
      </w:tr>
      <w:tr w:rsidR="00BC7BA5" w:rsidRPr="00F62D71" w:rsidTr="00F62D71">
        <w:tc>
          <w:tcPr>
            <w:tcW w:w="0" w:type="auto"/>
            <w:tcBorders>
              <w:top w:val="single" w:sz="4" w:space="0" w:color="CCCCCC"/>
              <w:bottom w:val="single" w:sz="4" w:space="0" w:color="CCCCCC"/>
              <w:right w:val="single" w:sz="4" w:space="0" w:color="CCCCCC"/>
            </w:tcBorders>
            <w:tcMar>
              <w:top w:w="170" w:type="dxa"/>
              <w:left w:w="227" w:type="dxa"/>
              <w:bottom w:w="170" w:type="dxa"/>
              <w:right w:w="227" w:type="dxa"/>
            </w:tcMar>
          </w:tcPr>
          <w:p w:rsidR="00BC7BA5" w:rsidRPr="00F62D71" w:rsidRDefault="00BC7BA5" w:rsidP="00F62D71">
            <w:pPr>
              <w:jc w:val="both"/>
              <w:rPr>
                <w:color w:val="2A2A2A"/>
                <w:sz w:val="24"/>
                <w:szCs w:val="24"/>
              </w:rPr>
            </w:pPr>
            <w:r w:rsidRPr="00F62D71">
              <w:rPr>
                <w:color w:val="2A2A2A"/>
                <w:sz w:val="24"/>
                <w:szCs w:val="24"/>
              </w:rPr>
              <w:t>4 стадия</w:t>
            </w:r>
          </w:p>
        </w:tc>
        <w:tc>
          <w:tcPr>
            <w:tcW w:w="0" w:type="auto"/>
            <w:tcBorders>
              <w:top w:val="single" w:sz="4" w:space="0" w:color="CCCCCC"/>
              <w:left w:val="single" w:sz="4" w:space="0" w:color="CCCCCC"/>
              <w:bottom w:val="single" w:sz="4" w:space="0" w:color="CCCCCC"/>
            </w:tcBorders>
            <w:tcMar>
              <w:top w:w="170" w:type="dxa"/>
              <w:left w:w="227" w:type="dxa"/>
              <w:bottom w:w="170" w:type="dxa"/>
              <w:right w:w="227" w:type="dxa"/>
            </w:tcMar>
          </w:tcPr>
          <w:p w:rsidR="00BC7BA5" w:rsidRPr="00F62D71" w:rsidRDefault="00BC7BA5" w:rsidP="00F62D71">
            <w:pPr>
              <w:jc w:val="both"/>
              <w:rPr>
                <w:color w:val="2A2A2A"/>
                <w:sz w:val="24"/>
                <w:szCs w:val="24"/>
              </w:rPr>
            </w:pPr>
            <w:r w:rsidRPr="00F62D71">
              <w:rPr>
                <w:color w:val="2A2A2A"/>
                <w:sz w:val="24"/>
                <w:szCs w:val="24"/>
              </w:rPr>
              <w:t>Выживают менее 7% пациентов</w:t>
            </w:r>
          </w:p>
        </w:tc>
      </w:tr>
    </w:tbl>
    <w:p w:rsidR="00BC7BA5" w:rsidRPr="00F62D71" w:rsidRDefault="00BC7BA5" w:rsidP="00F62D71">
      <w:pPr>
        <w:jc w:val="both"/>
        <w:textAlignment w:val="baseline"/>
        <w:rPr>
          <w:color w:val="2A2A2A"/>
          <w:sz w:val="24"/>
          <w:szCs w:val="24"/>
        </w:rPr>
      </w:pPr>
      <w:r w:rsidRPr="00F62D71">
        <w:rPr>
          <w:b/>
          <w:bCs/>
          <w:color w:val="2A2A2A"/>
          <w:sz w:val="24"/>
          <w:szCs w:val="24"/>
        </w:rPr>
        <w:t xml:space="preserve">Главным фактором прогноза служит </w:t>
      </w:r>
      <w:proofErr w:type="spellStart"/>
      <w:r w:rsidRPr="00F62D71">
        <w:rPr>
          <w:b/>
          <w:bCs/>
          <w:color w:val="2A2A2A"/>
          <w:sz w:val="24"/>
          <w:szCs w:val="24"/>
        </w:rPr>
        <w:t>резектабельность</w:t>
      </w:r>
      <w:proofErr w:type="spellEnd"/>
      <w:r w:rsidRPr="00F62D71">
        <w:rPr>
          <w:b/>
          <w:bCs/>
          <w:color w:val="2A2A2A"/>
          <w:sz w:val="24"/>
          <w:szCs w:val="24"/>
        </w:rPr>
        <w:t xml:space="preserve"> опухоли. </w:t>
      </w:r>
      <w:r w:rsidRPr="00F62D71">
        <w:rPr>
          <w:color w:val="2A2A2A"/>
          <w:sz w:val="24"/>
          <w:szCs w:val="24"/>
        </w:rPr>
        <w:t>Неоперабельные пациенты живут около 3-11 месяцев после подтверждения диагноза.</w:t>
      </w:r>
    </w:p>
    <w:p w:rsidR="00BC7BA5" w:rsidRPr="00F62D71" w:rsidRDefault="00BC7BA5" w:rsidP="00F62D71">
      <w:pPr>
        <w:pStyle w:val="a6"/>
        <w:ind w:left="0"/>
        <w:jc w:val="both"/>
        <w:textAlignment w:val="baseline"/>
        <w:rPr>
          <w:color w:val="2A2A2A"/>
          <w:sz w:val="24"/>
          <w:szCs w:val="24"/>
        </w:rPr>
      </w:pPr>
    </w:p>
    <w:p w:rsidR="00BC7BA5" w:rsidRDefault="00BC7BA5" w:rsidP="00F62D71">
      <w:pPr>
        <w:jc w:val="both"/>
        <w:rPr>
          <w:sz w:val="24"/>
          <w:szCs w:val="24"/>
        </w:rPr>
      </w:pPr>
    </w:p>
    <w:p w:rsidR="00BC7BA5" w:rsidRDefault="00BC7BA5" w:rsidP="00F62D71">
      <w:pPr>
        <w:jc w:val="both"/>
        <w:rPr>
          <w:sz w:val="24"/>
          <w:szCs w:val="24"/>
        </w:rPr>
      </w:pPr>
    </w:p>
    <w:p w:rsidR="00BC7BA5" w:rsidRDefault="00BC7BA5" w:rsidP="00F62D71">
      <w:pPr>
        <w:jc w:val="both"/>
        <w:rPr>
          <w:sz w:val="24"/>
          <w:szCs w:val="24"/>
        </w:rPr>
      </w:pPr>
    </w:p>
    <w:p w:rsidR="00BC7BA5" w:rsidRDefault="00BC7BA5" w:rsidP="00F62D71">
      <w:pPr>
        <w:jc w:val="both"/>
        <w:rPr>
          <w:sz w:val="24"/>
          <w:szCs w:val="24"/>
        </w:rPr>
      </w:pPr>
    </w:p>
    <w:p w:rsidR="00BC7BA5" w:rsidRPr="00E06107" w:rsidRDefault="00BC7BA5" w:rsidP="00E06107">
      <w:pPr>
        <w:jc w:val="center"/>
        <w:rPr>
          <w:b/>
          <w:sz w:val="32"/>
          <w:szCs w:val="32"/>
        </w:rPr>
      </w:pPr>
      <w:r w:rsidRPr="00E06107">
        <w:rPr>
          <w:b/>
          <w:sz w:val="32"/>
          <w:szCs w:val="32"/>
        </w:rPr>
        <w:t xml:space="preserve">Рак </w:t>
      </w:r>
      <w:r>
        <w:rPr>
          <w:b/>
          <w:sz w:val="32"/>
          <w:szCs w:val="32"/>
        </w:rPr>
        <w:t>к</w:t>
      </w:r>
      <w:r w:rsidRPr="00E06107">
        <w:rPr>
          <w:b/>
          <w:sz w:val="32"/>
          <w:szCs w:val="32"/>
        </w:rPr>
        <w:t>ишечника</w:t>
      </w:r>
    </w:p>
    <w:p w:rsidR="00BC7BA5" w:rsidRPr="00E06107" w:rsidRDefault="00BC7BA5" w:rsidP="00E06107">
      <w:pPr>
        <w:jc w:val="both"/>
        <w:rPr>
          <w:color w:val="2A2E30"/>
          <w:sz w:val="24"/>
          <w:szCs w:val="24"/>
        </w:rPr>
      </w:pPr>
      <w:r w:rsidRPr="00E06107">
        <w:rPr>
          <w:color w:val="2A2E30"/>
          <w:sz w:val="24"/>
          <w:szCs w:val="24"/>
        </w:rPr>
        <w:t>По этой причине вопрос раннего диагностирования выходит на первое место. Что проблематично, ведь ранние симптомы схожи с десятками других заболеваний желудочно-кишечной области. А чем позже начато лечение, тем сложнее избавиться от онкологии. Особенно, если процесс метастазирования (проникновения опухолевых клеток в другие органы), уже начался.</w:t>
      </w:r>
    </w:p>
    <w:p w:rsidR="00BC7BA5" w:rsidRPr="00E06107" w:rsidRDefault="00BC7BA5" w:rsidP="00E06107">
      <w:pPr>
        <w:jc w:val="both"/>
        <w:rPr>
          <w:color w:val="2A2E30"/>
          <w:sz w:val="24"/>
          <w:szCs w:val="24"/>
        </w:rPr>
      </w:pPr>
      <w:r w:rsidRPr="00E06107">
        <w:rPr>
          <w:color w:val="2A2E30"/>
          <w:sz w:val="24"/>
          <w:szCs w:val="24"/>
        </w:rPr>
        <w:t>Верную диагностику осложняет тот факт, что опухоль может возникнуть в любом месте достаточно протяженного кишечного тракта. От этого сильно зависит симптоматика и последующее лечение.</w:t>
      </w:r>
    </w:p>
    <w:p w:rsidR="00BC7BA5" w:rsidRPr="00E06107" w:rsidRDefault="00BC7BA5" w:rsidP="00E06107">
      <w:pPr>
        <w:jc w:val="both"/>
        <w:rPr>
          <w:color w:val="2565E5"/>
          <w:sz w:val="24"/>
          <w:szCs w:val="24"/>
        </w:rPr>
      </w:pPr>
      <w:r w:rsidRPr="00E06107">
        <w:rPr>
          <w:color w:val="2565E5"/>
          <w:sz w:val="24"/>
          <w:szCs w:val="24"/>
        </w:rPr>
        <w:t>Причины рака кишечника</w:t>
      </w:r>
    </w:p>
    <w:p w:rsidR="00BC7BA5" w:rsidRPr="00E06107" w:rsidRDefault="00BC7BA5" w:rsidP="00E06107">
      <w:pPr>
        <w:jc w:val="both"/>
        <w:rPr>
          <w:color w:val="2A2E30"/>
          <w:sz w:val="24"/>
          <w:szCs w:val="24"/>
        </w:rPr>
      </w:pPr>
      <w:r w:rsidRPr="00E06107">
        <w:rPr>
          <w:color w:val="2A2E30"/>
          <w:sz w:val="24"/>
          <w:szCs w:val="24"/>
        </w:rPr>
        <w:t>В настоящее время медицина лишь строит предположения о причинах этого онкологического заболевания, основываясь на многолетних статистических данных. Это позволяет определить группы риска и назвать следующие факторы, провоцирующие появления раковых клеток в кишечнике:</w:t>
      </w:r>
    </w:p>
    <w:p w:rsidR="00BC7BA5" w:rsidRPr="00E06107" w:rsidRDefault="00BC7BA5" w:rsidP="00E06107">
      <w:pPr>
        <w:numPr>
          <w:ilvl w:val="0"/>
          <w:numId w:val="14"/>
        </w:numPr>
        <w:ind w:left="0" w:firstLine="0"/>
        <w:jc w:val="both"/>
        <w:rPr>
          <w:color w:val="2A2E30"/>
          <w:sz w:val="24"/>
          <w:szCs w:val="24"/>
        </w:rPr>
      </w:pPr>
      <w:r w:rsidRPr="00E06107">
        <w:rPr>
          <w:color w:val="2A2E30"/>
          <w:sz w:val="24"/>
          <w:szCs w:val="24"/>
        </w:rPr>
        <w:t xml:space="preserve">Рацион питания – неверно организованный процесс потребления пищи, когда в рационе преобладают белки и </w:t>
      </w:r>
      <w:proofErr w:type="spellStart"/>
      <w:r w:rsidRPr="00E06107">
        <w:rPr>
          <w:color w:val="2A2E30"/>
          <w:sz w:val="24"/>
          <w:szCs w:val="24"/>
        </w:rPr>
        <w:t>жирыища</w:t>
      </w:r>
      <w:proofErr w:type="spellEnd"/>
      <w:r w:rsidRPr="00E06107">
        <w:rPr>
          <w:color w:val="2A2E30"/>
          <w:sz w:val="24"/>
          <w:szCs w:val="24"/>
        </w:rPr>
        <w:t>, может привести к образованию в кишечнике каловых масс, его закупоривающих. В свою очередь, это может привести к механической травме его стенок и последующему возникновению онкологии.</w:t>
      </w:r>
    </w:p>
    <w:p w:rsidR="00BC7BA5" w:rsidRPr="00E06107" w:rsidRDefault="00BC7BA5" w:rsidP="00E06107">
      <w:pPr>
        <w:numPr>
          <w:ilvl w:val="0"/>
          <w:numId w:val="14"/>
        </w:numPr>
        <w:ind w:left="0" w:firstLine="0"/>
        <w:jc w:val="both"/>
        <w:rPr>
          <w:color w:val="2A2E30"/>
          <w:sz w:val="24"/>
          <w:szCs w:val="24"/>
        </w:rPr>
      </w:pPr>
      <w:r w:rsidRPr="00E06107">
        <w:rPr>
          <w:color w:val="2A2E30"/>
          <w:sz w:val="24"/>
          <w:szCs w:val="24"/>
        </w:rPr>
        <w:t>Генетика - если среди родственников выявлялись случаи кишечного рака, то риск его развития существенно выше. Однако по настоящее время не выделены гены, ответственные за возникновение онкологических заболеваний, не смотря на все успехи генетиков в последние годы.</w:t>
      </w:r>
    </w:p>
    <w:p w:rsidR="00BC7BA5" w:rsidRPr="00E06107" w:rsidRDefault="00BC7BA5" w:rsidP="00E06107">
      <w:pPr>
        <w:numPr>
          <w:ilvl w:val="0"/>
          <w:numId w:val="14"/>
        </w:numPr>
        <w:ind w:left="0" w:firstLine="0"/>
        <w:jc w:val="both"/>
        <w:rPr>
          <w:color w:val="2A2E30"/>
          <w:sz w:val="24"/>
          <w:szCs w:val="24"/>
        </w:rPr>
      </w:pPr>
      <w:r w:rsidRPr="00E06107">
        <w:rPr>
          <w:color w:val="2A2E30"/>
          <w:sz w:val="24"/>
          <w:szCs w:val="24"/>
        </w:rPr>
        <w:t>Заболевания желудочно-кишечного тракта – к группе риска можно отнести людей, болеющих аденомой, полипами, язвенными колитами или болезнью Крона. Иногда эти болезни оказываются предвестниками раковых состояний. Особенно если пациент по различным причинам запускает их течение. Так, например, полипы, имеющие изначально доброкачественный характер, при отсутствии должного лечения, могут стать злокачественной опухолью.</w:t>
      </w:r>
    </w:p>
    <w:p w:rsidR="00BC7BA5" w:rsidRPr="00E06107" w:rsidRDefault="00BC7BA5" w:rsidP="00E06107">
      <w:pPr>
        <w:numPr>
          <w:ilvl w:val="0"/>
          <w:numId w:val="14"/>
        </w:numPr>
        <w:ind w:left="0" w:firstLine="0"/>
        <w:jc w:val="both"/>
        <w:rPr>
          <w:color w:val="2A2E30"/>
          <w:sz w:val="24"/>
          <w:szCs w:val="24"/>
        </w:rPr>
      </w:pPr>
      <w:proofErr w:type="spellStart"/>
      <w:r w:rsidRPr="00E06107">
        <w:rPr>
          <w:color w:val="2A2E30"/>
          <w:sz w:val="24"/>
          <w:szCs w:val="24"/>
        </w:rPr>
        <w:lastRenderedPageBreak/>
        <w:t>Глютен</w:t>
      </w:r>
      <w:proofErr w:type="spellEnd"/>
      <w:r w:rsidRPr="00E06107">
        <w:rPr>
          <w:color w:val="2A2E30"/>
          <w:sz w:val="24"/>
          <w:szCs w:val="24"/>
        </w:rPr>
        <w:t xml:space="preserve"> – об этом веществе стало широко известно в последнее десятилетие. Проведенные исследования показывают, что люди с его непереносимостью рискуют заболеть онкологией кишечника при слишком высоком уровне потребления </w:t>
      </w:r>
      <w:proofErr w:type="spellStart"/>
      <w:r w:rsidRPr="00E06107">
        <w:rPr>
          <w:color w:val="2A2E30"/>
          <w:sz w:val="24"/>
          <w:szCs w:val="24"/>
        </w:rPr>
        <w:t>глютена</w:t>
      </w:r>
      <w:proofErr w:type="spellEnd"/>
      <w:r w:rsidRPr="00E06107">
        <w:rPr>
          <w:color w:val="2A2E30"/>
          <w:sz w:val="24"/>
          <w:szCs w:val="24"/>
        </w:rPr>
        <w:t>.</w:t>
      </w:r>
    </w:p>
    <w:p w:rsidR="00BC7BA5" w:rsidRPr="00E06107" w:rsidRDefault="00BC7BA5" w:rsidP="00E06107">
      <w:pPr>
        <w:jc w:val="both"/>
        <w:rPr>
          <w:color w:val="2565E5"/>
          <w:sz w:val="24"/>
          <w:szCs w:val="24"/>
        </w:rPr>
      </w:pPr>
      <w:r w:rsidRPr="00E06107">
        <w:rPr>
          <w:color w:val="2565E5"/>
          <w:sz w:val="24"/>
          <w:szCs w:val="24"/>
        </w:rPr>
        <w:t>Признаки рака кишечника</w:t>
      </w:r>
    </w:p>
    <w:p w:rsidR="00BC7BA5" w:rsidRPr="00E06107" w:rsidRDefault="00BC7BA5" w:rsidP="00E06107">
      <w:pPr>
        <w:jc w:val="both"/>
        <w:rPr>
          <w:b/>
          <w:bCs/>
          <w:color w:val="2565E5"/>
          <w:sz w:val="24"/>
          <w:szCs w:val="24"/>
        </w:rPr>
      </w:pPr>
      <w:r w:rsidRPr="00E06107">
        <w:rPr>
          <w:b/>
          <w:bCs/>
          <w:color w:val="2565E5"/>
          <w:sz w:val="24"/>
          <w:szCs w:val="24"/>
        </w:rPr>
        <w:t>Первые признаки</w:t>
      </w:r>
    </w:p>
    <w:p w:rsidR="00BC7BA5" w:rsidRPr="00E06107" w:rsidRDefault="00BC7BA5" w:rsidP="00E06107">
      <w:pPr>
        <w:jc w:val="both"/>
        <w:rPr>
          <w:color w:val="2A2E30"/>
          <w:sz w:val="24"/>
          <w:szCs w:val="24"/>
        </w:rPr>
      </w:pPr>
      <w:r w:rsidRPr="00E06107">
        <w:rPr>
          <w:color w:val="2A2E30"/>
          <w:sz w:val="24"/>
          <w:szCs w:val="24"/>
        </w:rPr>
        <w:t xml:space="preserve">Проблема практически всех онкологических заболеваний заключается в том, что ранних стадиях их диагностируют только случайно, при обследовании по другим причинам. Из-за этого заболевший теряет драгоценное время, когда недуг можно было бы устранить в зародыше. Существует даже предположение, что раковые клетки выделяют небольшое количество обезболивающих веществ, способствуя позднему их обнаружению. Тем не </w:t>
      </w:r>
      <w:proofErr w:type="gramStart"/>
      <w:r w:rsidRPr="00E06107">
        <w:rPr>
          <w:color w:val="2A2E30"/>
          <w:sz w:val="24"/>
          <w:szCs w:val="24"/>
        </w:rPr>
        <w:t>менее</w:t>
      </w:r>
      <w:proofErr w:type="gramEnd"/>
      <w:r w:rsidRPr="00E06107">
        <w:rPr>
          <w:color w:val="2A2E30"/>
          <w:sz w:val="24"/>
          <w:szCs w:val="24"/>
        </w:rPr>
        <w:t xml:space="preserve"> можно выделить следующие первые признаки рака кишечника:</w:t>
      </w:r>
    </w:p>
    <w:p w:rsidR="00BC7BA5" w:rsidRPr="00E06107" w:rsidRDefault="00BC7BA5" w:rsidP="00E06107">
      <w:pPr>
        <w:numPr>
          <w:ilvl w:val="0"/>
          <w:numId w:val="15"/>
        </w:numPr>
        <w:ind w:left="0" w:firstLine="0"/>
        <w:jc w:val="both"/>
        <w:rPr>
          <w:color w:val="2A2E30"/>
          <w:sz w:val="24"/>
          <w:szCs w:val="24"/>
        </w:rPr>
      </w:pPr>
      <w:proofErr w:type="spellStart"/>
      <w:r w:rsidRPr="00E06107">
        <w:rPr>
          <w:color w:val="2A2E30"/>
          <w:sz w:val="24"/>
          <w:szCs w:val="24"/>
        </w:rPr>
        <w:t>Энтероколитический</w:t>
      </w:r>
      <w:proofErr w:type="spellEnd"/>
      <w:r w:rsidRPr="00E06107">
        <w:rPr>
          <w:color w:val="2A2E30"/>
          <w:sz w:val="24"/>
          <w:szCs w:val="24"/>
        </w:rPr>
        <w:t xml:space="preserve"> – характеризует расстройством стула, которое может выражать в длительных запорах, сменяемых поносом. Живот постоянно вздут, а процесс образования каловых масс нарушен. Этот признак характерен для онкологии левой половины слепой или ободочной кишки.</w:t>
      </w:r>
    </w:p>
    <w:p w:rsidR="00BC7BA5" w:rsidRPr="00E06107" w:rsidRDefault="00BC7BA5" w:rsidP="00E06107">
      <w:pPr>
        <w:numPr>
          <w:ilvl w:val="0"/>
          <w:numId w:val="15"/>
        </w:numPr>
        <w:ind w:left="0" w:firstLine="0"/>
        <w:jc w:val="both"/>
        <w:rPr>
          <w:color w:val="2A2E30"/>
          <w:sz w:val="24"/>
          <w:szCs w:val="24"/>
        </w:rPr>
      </w:pPr>
      <w:r w:rsidRPr="00E06107">
        <w:rPr>
          <w:color w:val="2A2E30"/>
          <w:sz w:val="24"/>
          <w:szCs w:val="24"/>
        </w:rPr>
        <w:t>Стеноз – это состояние, когда уже сама опухоль препятствует нормальному выведению кала. И поход в туалет представляется проблематичным, а запоры, вздутие и боли в области брюшины становятся постоянными спутниками пациента после акта дефекации.</w:t>
      </w:r>
    </w:p>
    <w:p w:rsidR="00BC7BA5" w:rsidRPr="00E06107" w:rsidRDefault="00BC7BA5" w:rsidP="00E06107">
      <w:pPr>
        <w:numPr>
          <w:ilvl w:val="0"/>
          <w:numId w:val="15"/>
        </w:numPr>
        <w:ind w:left="0" w:firstLine="0"/>
        <w:jc w:val="both"/>
        <w:rPr>
          <w:color w:val="2A2E30"/>
          <w:sz w:val="24"/>
          <w:szCs w:val="24"/>
        </w:rPr>
      </w:pPr>
      <w:r w:rsidRPr="00E06107">
        <w:rPr>
          <w:color w:val="2A2E30"/>
          <w:sz w:val="24"/>
          <w:szCs w:val="24"/>
        </w:rPr>
        <w:t>Диспепсия – нарушение нормального пищеварительного процесса, когда пациент мучается изжогой, горьким вкусом в полости рта, рвотой.</w:t>
      </w:r>
    </w:p>
    <w:p w:rsidR="00BC7BA5" w:rsidRPr="00E06107" w:rsidRDefault="00BC7BA5" w:rsidP="00E06107">
      <w:pPr>
        <w:numPr>
          <w:ilvl w:val="0"/>
          <w:numId w:val="15"/>
        </w:numPr>
        <w:ind w:left="0" w:firstLine="0"/>
        <w:jc w:val="both"/>
        <w:rPr>
          <w:color w:val="2A2E30"/>
          <w:sz w:val="24"/>
          <w:szCs w:val="24"/>
        </w:rPr>
      </w:pPr>
      <w:proofErr w:type="spellStart"/>
      <w:r w:rsidRPr="00E06107">
        <w:rPr>
          <w:color w:val="2A2E30"/>
          <w:sz w:val="24"/>
          <w:szCs w:val="24"/>
        </w:rPr>
        <w:t>Превдоспастия</w:t>
      </w:r>
      <w:proofErr w:type="spellEnd"/>
      <w:r w:rsidRPr="00E06107">
        <w:rPr>
          <w:color w:val="2A2E30"/>
          <w:sz w:val="24"/>
          <w:szCs w:val="24"/>
        </w:rPr>
        <w:t xml:space="preserve"> – воспаление в области брюшины, ведущее к изменению нормальной температуры тела, болям и </w:t>
      </w:r>
      <w:proofErr w:type="spellStart"/>
      <w:r w:rsidRPr="00E06107">
        <w:rPr>
          <w:color w:val="2A2E30"/>
          <w:sz w:val="24"/>
          <w:szCs w:val="24"/>
        </w:rPr>
        <w:t>токсикации</w:t>
      </w:r>
      <w:proofErr w:type="spellEnd"/>
      <w:r w:rsidRPr="00E06107">
        <w:rPr>
          <w:color w:val="2A2E30"/>
          <w:sz w:val="24"/>
          <w:szCs w:val="24"/>
        </w:rPr>
        <w:t>. Последнее становится причиной плохого самочувствия и постоянной усталости.</w:t>
      </w:r>
    </w:p>
    <w:p w:rsidR="00BC7BA5" w:rsidRPr="00E06107" w:rsidRDefault="00BC7BA5" w:rsidP="00E06107">
      <w:pPr>
        <w:jc w:val="both"/>
        <w:rPr>
          <w:b/>
          <w:bCs/>
          <w:color w:val="2565E5"/>
          <w:sz w:val="24"/>
          <w:szCs w:val="24"/>
        </w:rPr>
      </w:pPr>
      <w:r w:rsidRPr="00E06107">
        <w:rPr>
          <w:b/>
          <w:bCs/>
          <w:color w:val="2565E5"/>
          <w:sz w:val="24"/>
          <w:szCs w:val="24"/>
        </w:rPr>
        <w:t>Другие признаки</w:t>
      </w:r>
    </w:p>
    <w:p w:rsidR="00BC7BA5" w:rsidRPr="00E06107" w:rsidRDefault="00BC7BA5" w:rsidP="00E06107">
      <w:pPr>
        <w:numPr>
          <w:ilvl w:val="0"/>
          <w:numId w:val="16"/>
        </w:numPr>
        <w:ind w:left="0" w:firstLine="0"/>
        <w:jc w:val="both"/>
        <w:rPr>
          <w:color w:val="2A2E30"/>
          <w:sz w:val="24"/>
          <w:szCs w:val="24"/>
        </w:rPr>
      </w:pPr>
      <w:r w:rsidRPr="00E06107">
        <w:rPr>
          <w:color w:val="2A2E30"/>
          <w:sz w:val="24"/>
          <w:szCs w:val="24"/>
        </w:rPr>
        <w:t>Цистит – наблюдается на более поздних стадиях, когда опухолевые ткани интегрируются в близлежащие органы, в том числе, мочевой пузырь и репродуктивные органы. В этом случаи отмечается болевой синдром при мочеиспускании.</w:t>
      </w:r>
    </w:p>
    <w:p w:rsidR="00BC7BA5" w:rsidRPr="00E06107" w:rsidRDefault="00BC7BA5" w:rsidP="00E06107">
      <w:pPr>
        <w:numPr>
          <w:ilvl w:val="0"/>
          <w:numId w:val="16"/>
        </w:numPr>
        <w:ind w:left="0" w:firstLine="0"/>
        <w:jc w:val="both"/>
        <w:rPr>
          <w:color w:val="2A2E30"/>
          <w:sz w:val="24"/>
          <w:szCs w:val="24"/>
        </w:rPr>
      </w:pPr>
      <w:r w:rsidRPr="00E06107">
        <w:rPr>
          <w:color w:val="2A2E30"/>
          <w:sz w:val="24"/>
          <w:szCs w:val="24"/>
        </w:rPr>
        <w:t>Иные признаки – человек становится слабым и легко утомляемым, отмечается сухость и бледность кожи, слизистых, изменение температуры тела. При дефекации чувство опустошения кишечника не наступает, а в кале могут наблюдаться следы крови.</w:t>
      </w:r>
    </w:p>
    <w:p w:rsidR="00BC7BA5" w:rsidRPr="00E06107" w:rsidRDefault="00BC7BA5" w:rsidP="00E06107">
      <w:pPr>
        <w:jc w:val="both"/>
        <w:rPr>
          <w:color w:val="2A2E30"/>
          <w:sz w:val="24"/>
          <w:szCs w:val="24"/>
        </w:rPr>
      </w:pPr>
      <w:r w:rsidRPr="00E06107">
        <w:rPr>
          <w:color w:val="2A2E30"/>
          <w:sz w:val="24"/>
          <w:szCs w:val="24"/>
        </w:rPr>
        <w:t>Наблюдение данных симптомов не дает четкого диагноза, однако является поводом немедленного обращения к врачу для проведения дополнительной диагностики. Она заключается в сборе соответствующих анализов, а также аппаратном обследовании кишечного тракта.</w:t>
      </w:r>
    </w:p>
    <w:p w:rsidR="00BC7BA5" w:rsidRPr="00E06107" w:rsidRDefault="00BC7BA5" w:rsidP="00E06107">
      <w:pPr>
        <w:jc w:val="both"/>
        <w:rPr>
          <w:color w:val="2565E5"/>
          <w:sz w:val="24"/>
          <w:szCs w:val="24"/>
        </w:rPr>
      </w:pPr>
      <w:r w:rsidRPr="00E06107">
        <w:rPr>
          <w:color w:val="2565E5"/>
          <w:sz w:val="24"/>
          <w:szCs w:val="24"/>
        </w:rPr>
        <w:t>Виды рака кишечника</w:t>
      </w:r>
    </w:p>
    <w:p w:rsidR="00BC7BA5" w:rsidRPr="00E06107" w:rsidRDefault="00BC7BA5" w:rsidP="00E06107">
      <w:pPr>
        <w:jc w:val="both"/>
        <w:rPr>
          <w:color w:val="2A2E30"/>
          <w:sz w:val="24"/>
          <w:szCs w:val="24"/>
        </w:rPr>
      </w:pPr>
      <w:r w:rsidRPr="00E06107">
        <w:rPr>
          <w:color w:val="2A2E30"/>
          <w:sz w:val="24"/>
          <w:szCs w:val="24"/>
        </w:rPr>
        <w:t>Человеческий кишечник делится на несколько отделов, которые называются прямой, толстой и тонкой кишкой. И опухолевые процессы в различных отделах протекают по-разному, со своими симптомами и способами диагностики.</w:t>
      </w:r>
    </w:p>
    <w:p w:rsidR="00BC7BA5" w:rsidRPr="00E06107" w:rsidRDefault="00BC7BA5" w:rsidP="00E06107">
      <w:pPr>
        <w:jc w:val="both"/>
        <w:rPr>
          <w:color w:val="2565E5"/>
          <w:sz w:val="24"/>
          <w:szCs w:val="24"/>
        </w:rPr>
      </w:pPr>
      <w:r w:rsidRPr="00E06107">
        <w:rPr>
          <w:color w:val="2565E5"/>
          <w:sz w:val="24"/>
          <w:szCs w:val="24"/>
        </w:rPr>
        <w:t>Рак прямой кишки</w:t>
      </w:r>
    </w:p>
    <w:p w:rsidR="00BC7BA5" w:rsidRPr="00E06107" w:rsidRDefault="00BC7BA5" w:rsidP="00E06107">
      <w:pPr>
        <w:jc w:val="both"/>
        <w:rPr>
          <w:color w:val="2A2E30"/>
          <w:sz w:val="24"/>
          <w:szCs w:val="24"/>
        </w:rPr>
      </w:pPr>
      <w:r w:rsidRPr="00E06107">
        <w:rPr>
          <w:color w:val="2A2E30"/>
          <w:sz w:val="24"/>
          <w:szCs w:val="24"/>
        </w:rPr>
        <w:t>Прямая кишка соседствует с такими органами, как мочевой пузырь, матка и яичники. Поэтому наличие онкологии в этом отделе вызывает позывы к мочеиспусканию и дефекации, которые чаще всего оказываются ложными. Также может наблюдаться недержание и боли при походе в туалет.</w:t>
      </w:r>
    </w:p>
    <w:p w:rsidR="00BC7BA5" w:rsidRPr="00E06107" w:rsidRDefault="00BC7BA5" w:rsidP="00E06107">
      <w:pPr>
        <w:jc w:val="both"/>
        <w:rPr>
          <w:color w:val="2A2E30"/>
          <w:sz w:val="24"/>
          <w:szCs w:val="24"/>
        </w:rPr>
      </w:pPr>
      <w:r w:rsidRPr="00E06107">
        <w:rPr>
          <w:color w:val="2A2E30"/>
          <w:sz w:val="24"/>
          <w:szCs w:val="24"/>
        </w:rPr>
        <w:t>Другими симптомами могут быть выделения из анального прохода и сильные боли перед дефекацией, вызванные поражением нервных окончаний злокачественным новообразованием.</w:t>
      </w:r>
    </w:p>
    <w:p w:rsidR="00BC7BA5" w:rsidRPr="00E06107" w:rsidRDefault="00BC7BA5" w:rsidP="00E06107">
      <w:pPr>
        <w:jc w:val="both"/>
        <w:rPr>
          <w:color w:val="2A2E30"/>
          <w:sz w:val="24"/>
          <w:szCs w:val="24"/>
        </w:rPr>
      </w:pPr>
      <w:r w:rsidRPr="00E06107">
        <w:rPr>
          <w:color w:val="2A2E30"/>
          <w:sz w:val="24"/>
          <w:szCs w:val="24"/>
        </w:rPr>
        <w:t>На позднейших стадиях онкология может проникнуть дальше в мышечные волокна, вызывая недержание мочи, каловых масс, газов. А при блокировке опухолью прохода каловых масс наблюдается сильнейшая интоксикация организма, из-за чего болит голова, пациента тошнит.</w:t>
      </w:r>
    </w:p>
    <w:p w:rsidR="00BC7BA5" w:rsidRPr="00E06107" w:rsidRDefault="00BC7BA5" w:rsidP="00E06107">
      <w:pPr>
        <w:jc w:val="both"/>
        <w:rPr>
          <w:color w:val="2565E5"/>
          <w:sz w:val="24"/>
          <w:szCs w:val="24"/>
        </w:rPr>
      </w:pPr>
      <w:r w:rsidRPr="00E06107">
        <w:rPr>
          <w:color w:val="2565E5"/>
          <w:sz w:val="24"/>
          <w:szCs w:val="24"/>
        </w:rPr>
        <w:t>Рак толстой кишки</w:t>
      </w:r>
    </w:p>
    <w:p w:rsidR="00BC7BA5" w:rsidRPr="00E06107" w:rsidRDefault="00BC7BA5" w:rsidP="00E06107">
      <w:pPr>
        <w:jc w:val="both"/>
        <w:rPr>
          <w:color w:val="2A2E30"/>
          <w:sz w:val="24"/>
          <w:szCs w:val="24"/>
        </w:rPr>
      </w:pPr>
      <w:r w:rsidRPr="00E06107">
        <w:rPr>
          <w:color w:val="2A2E30"/>
          <w:sz w:val="24"/>
          <w:szCs w:val="24"/>
        </w:rPr>
        <w:t xml:space="preserve">Начинается с ноющей боли в подреберье слева или справа. Из-за поражения стенок толстого кишечника вздувается и бурлит живот, а стул становится жидким. С развитием заболевания появляется кишечная непроходимость, так как опухоль перекрывает ход каловых масс. А также </w:t>
      </w:r>
      <w:r w:rsidRPr="00E06107">
        <w:rPr>
          <w:color w:val="2A2E30"/>
          <w:sz w:val="24"/>
          <w:szCs w:val="24"/>
        </w:rPr>
        <w:lastRenderedPageBreak/>
        <w:t xml:space="preserve">наблюдаются тошнота и рвота, причем рвотные массы могут содержать следы </w:t>
      </w:r>
      <w:proofErr w:type="gramStart"/>
      <w:r w:rsidRPr="00E06107">
        <w:rPr>
          <w:color w:val="2A2E30"/>
          <w:sz w:val="24"/>
          <w:szCs w:val="24"/>
        </w:rPr>
        <w:t>каловых</w:t>
      </w:r>
      <w:proofErr w:type="gramEnd"/>
      <w:r w:rsidRPr="00E06107">
        <w:rPr>
          <w:color w:val="2A2E30"/>
          <w:sz w:val="24"/>
          <w:szCs w:val="24"/>
        </w:rPr>
        <w:t>. В брюшине концентрируется жидкость, препятствующая нормальной работе близлежащих органов, такое состояние называется асцитом</w:t>
      </w:r>
    </w:p>
    <w:p w:rsidR="00BC7BA5" w:rsidRPr="00E06107" w:rsidRDefault="00BC7BA5" w:rsidP="00E06107">
      <w:pPr>
        <w:jc w:val="both"/>
        <w:rPr>
          <w:color w:val="2565E5"/>
          <w:sz w:val="24"/>
          <w:szCs w:val="24"/>
        </w:rPr>
      </w:pPr>
      <w:r w:rsidRPr="00E06107">
        <w:rPr>
          <w:color w:val="2565E5"/>
          <w:sz w:val="24"/>
          <w:szCs w:val="24"/>
        </w:rPr>
        <w:t>Рак тонкого кишечника</w:t>
      </w:r>
    </w:p>
    <w:p w:rsidR="00BC7BA5" w:rsidRPr="00E06107" w:rsidRDefault="00BC7BA5" w:rsidP="00E06107">
      <w:pPr>
        <w:jc w:val="both"/>
        <w:rPr>
          <w:color w:val="2A2E30"/>
          <w:sz w:val="24"/>
          <w:szCs w:val="24"/>
        </w:rPr>
      </w:pPr>
      <w:r w:rsidRPr="00E06107">
        <w:rPr>
          <w:color w:val="2A2E30"/>
          <w:sz w:val="24"/>
          <w:szCs w:val="24"/>
        </w:rPr>
        <w:t>Симптоматика характеризуется потемнением каловых масс и появлением в них обильных следов крови. У больного меняются вкус и обоняние, теряется аппетит, его тошнит и рвет. Живот постоянно болит, а в кишечнике наблюдаются сильные спазмы. Лечение начинается со строгой диеты, но если симптомы не уходят, врач проводит детальное обследование организма.</w:t>
      </w:r>
    </w:p>
    <w:p w:rsidR="00BC7BA5" w:rsidRPr="00E06107" w:rsidRDefault="00BC7BA5" w:rsidP="00E06107">
      <w:pPr>
        <w:jc w:val="both"/>
        <w:rPr>
          <w:color w:val="2565E5"/>
          <w:sz w:val="24"/>
          <w:szCs w:val="24"/>
        </w:rPr>
      </w:pPr>
      <w:r w:rsidRPr="00E06107">
        <w:rPr>
          <w:color w:val="2565E5"/>
          <w:sz w:val="24"/>
          <w:szCs w:val="24"/>
        </w:rPr>
        <w:t>Гендерные особенности</w:t>
      </w:r>
    </w:p>
    <w:p w:rsidR="00BC7BA5" w:rsidRPr="00E06107" w:rsidRDefault="00BC7BA5" w:rsidP="00E06107">
      <w:pPr>
        <w:jc w:val="both"/>
        <w:rPr>
          <w:color w:val="2A2E30"/>
          <w:sz w:val="24"/>
          <w:szCs w:val="24"/>
        </w:rPr>
      </w:pPr>
      <w:r w:rsidRPr="00E06107">
        <w:rPr>
          <w:color w:val="2A2E30"/>
          <w:sz w:val="24"/>
          <w:szCs w:val="24"/>
        </w:rPr>
        <w:t>Рак кишечника у женщин и у мужчин могут протекать по-разному. В женском теле рядом с ним расположена матка, поэтому при онкологии одного органа может быть затронут и другой. Тогда в моче наблюдается кровь или следы кала, а само мочеиспускание сопровождается болевым синдромом.</w:t>
      </w:r>
    </w:p>
    <w:p w:rsidR="00BC7BA5" w:rsidRPr="00E06107" w:rsidRDefault="00BC7BA5" w:rsidP="00E06107">
      <w:pPr>
        <w:jc w:val="both"/>
        <w:rPr>
          <w:color w:val="2A2E30"/>
          <w:sz w:val="24"/>
          <w:szCs w:val="24"/>
        </w:rPr>
      </w:pPr>
      <w:r w:rsidRPr="00E06107">
        <w:rPr>
          <w:color w:val="2A2E30"/>
          <w:sz w:val="24"/>
          <w:szCs w:val="24"/>
        </w:rPr>
        <w:t>Такой же болевой синдром при мочеиспускании может наблюдаться и у мужчин, но связан он с тем, что раковые клетки проникают в предстательную железу.</w:t>
      </w:r>
    </w:p>
    <w:p w:rsidR="00BC7BA5" w:rsidRPr="00E06107" w:rsidRDefault="00BC7BA5" w:rsidP="00E06107">
      <w:pPr>
        <w:jc w:val="both"/>
        <w:rPr>
          <w:color w:val="2565E5"/>
          <w:sz w:val="24"/>
          <w:szCs w:val="24"/>
        </w:rPr>
      </w:pPr>
      <w:r w:rsidRPr="00E06107">
        <w:rPr>
          <w:color w:val="2565E5"/>
          <w:sz w:val="24"/>
          <w:szCs w:val="24"/>
        </w:rPr>
        <w:t>Стадии рака кишечника</w:t>
      </w:r>
    </w:p>
    <w:p w:rsidR="00BC7BA5" w:rsidRPr="00E06107" w:rsidRDefault="00BC7BA5" w:rsidP="00E06107">
      <w:pPr>
        <w:jc w:val="both"/>
        <w:rPr>
          <w:color w:val="2A2E30"/>
          <w:sz w:val="24"/>
          <w:szCs w:val="24"/>
        </w:rPr>
      </w:pPr>
      <w:r w:rsidRPr="00E06107">
        <w:rPr>
          <w:color w:val="2A2E30"/>
          <w:sz w:val="24"/>
          <w:szCs w:val="24"/>
        </w:rPr>
        <w:t xml:space="preserve">Онкологические заболевания кишечника традиционно делятся на пять стадий. И чем раньше дан старт лечению, тем выше шансы полностью избавиться от онкологии. Но симптомы, заставляющие </w:t>
      </w:r>
      <w:proofErr w:type="gramStart"/>
      <w:r w:rsidRPr="00E06107">
        <w:rPr>
          <w:color w:val="2A2E30"/>
          <w:sz w:val="24"/>
          <w:szCs w:val="24"/>
        </w:rPr>
        <w:t>заболевших</w:t>
      </w:r>
      <w:proofErr w:type="gramEnd"/>
      <w:r w:rsidRPr="00E06107">
        <w:rPr>
          <w:color w:val="2A2E30"/>
          <w:sz w:val="24"/>
          <w:szCs w:val="24"/>
        </w:rPr>
        <w:t xml:space="preserve"> обратиться к врачу, появляются только на II или III стадии. А на данных стадиях вылечить пациента гораздо сложнее, так как в опухоли уже запущен процесс метастазирования.</w:t>
      </w:r>
    </w:p>
    <w:p w:rsidR="00BC7BA5" w:rsidRPr="00E06107" w:rsidRDefault="00BC7BA5" w:rsidP="00E06107">
      <w:pPr>
        <w:jc w:val="both"/>
        <w:rPr>
          <w:color w:val="2565E5"/>
          <w:sz w:val="24"/>
          <w:szCs w:val="24"/>
        </w:rPr>
      </w:pPr>
      <w:r w:rsidRPr="00E06107">
        <w:rPr>
          <w:color w:val="2565E5"/>
          <w:sz w:val="24"/>
          <w:szCs w:val="24"/>
        </w:rPr>
        <w:t>Нулевая стадия</w:t>
      </w:r>
    </w:p>
    <w:p w:rsidR="00BC7BA5" w:rsidRPr="00E06107" w:rsidRDefault="00BC7BA5" w:rsidP="00E06107">
      <w:pPr>
        <w:jc w:val="both"/>
        <w:rPr>
          <w:color w:val="2A2E30"/>
          <w:sz w:val="24"/>
          <w:szCs w:val="24"/>
        </w:rPr>
      </w:pPr>
      <w:r w:rsidRPr="00E06107">
        <w:rPr>
          <w:color w:val="2A2E30"/>
          <w:sz w:val="24"/>
          <w:szCs w:val="24"/>
        </w:rPr>
        <w:t>Эта стадия считается предраковой и характеризуется появлением в кишечнике быстро делящихся клеток. Появляются они после перенесенных заболеваний кишечника и раковыми еще не считаются. Превратятся ли они в раковые, зависит от образа жизни пациента и сочетания других факторов. Происходит это примерно в трети случаев.</w:t>
      </w:r>
    </w:p>
    <w:p w:rsidR="00BC7BA5" w:rsidRPr="00E06107" w:rsidRDefault="00BC7BA5" w:rsidP="00E06107">
      <w:pPr>
        <w:jc w:val="both"/>
        <w:rPr>
          <w:color w:val="2565E5"/>
          <w:sz w:val="24"/>
          <w:szCs w:val="24"/>
        </w:rPr>
      </w:pPr>
      <w:r w:rsidRPr="00E06107">
        <w:rPr>
          <w:color w:val="2565E5"/>
          <w:sz w:val="24"/>
          <w:szCs w:val="24"/>
        </w:rPr>
        <w:t>I стадия</w:t>
      </w:r>
    </w:p>
    <w:p w:rsidR="00BC7BA5" w:rsidRPr="00E06107" w:rsidRDefault="00BC7BA5" w:rsidP="00E06107">
      <w:pPr>
        <w:jc w:val="both"/>
        <w:rPr>
          <w:color w:val="2A2E30"/>
          <w:sz w:val="24"/>
          <w:szCs w:val="24"/>
        </w:rPr>
      </w:pPr>
      <w:r w:rsidRPr="00E06107">
        <w:rPr>
          <w:color w:val="2A2E30"/>
          <w:sz w:val="24"/>
          <w:szCs w:val="24"/>
        </w:rPr>
        <w:t>Протекает практически бессимптомно, так как опухоль только-только образовалась и не беспокоит соседние органы. Единственными внешними проявлениями могут быть лишь небольшое расстройство желудочно-кишечного тракта и жидкий стул.</w:t>
      </w:r>
    </w:p>
    <w:p w:rsidR="00BC7BA5" w:rsidRPr="00E06107" w:rsidRDefault="00BC7BA5" w:rsidP="00E06107">
      <w:pPr>
        <w:jc w:val="both"/>
        <w:rPr>
          <w:color w:val="2565E5"/>
          <w:sz w:val="24"/>
          <w:szCs w:val="24"/>
        </w:rPr>
      </w:pPr>
      <w:r w:rsidRPr="00E06107">
        <w:rPr>
          <w:color w:val="2565E5"/>
          <w:sz w:val="24"/>
          <w:szCs w:val="24"/>
        </w:rPr>
        <w:t>II стадия</w:t>
      </w:r>
    </w:p>
    <w:p w:rsidR="00BC7BA5" w:rsidRPr="00E06107" w:rsidRDefault="00BC7BA5" w:rsidP="00E06107">
      <w:pPr>
        <w:jc w:val="both"/>
        <w:rPr>
          <w:color w:val="2A2E30"/>
          <w:sz w:val="24"/>
          <w:szCs w:val="24"/>
        </w:rPr>
      </w:pPr>
      <w:r w:rsidRPr="00E06107">
        <w:rPr>
          <w:color w:val="2A2E30"/>
          <w:sz w:val="24"/>
          <w:szCs w:val="24"/>
        </w:rPr>
        <w:t>Опухоль разрастается, поражая ткани кишечника на всю глубину, но метастазы еще не отмечаются. На этой стадии уже возможно появлений болей в брюшине, которые с раком пока не ассоциируются.</w:t>
      </w:r>
    </w:p>
    <w:p w:rsidR="00BC7BA5" w:rsidRPr="00E06107" w:rsidRDefault="00BC7BA5" w:rsidP="00E06107">
      <w:pPr>
        <w:jc w:val="both"/>
        <w:rPr>
          <w:color w:val="2565E5"/>
          <w:sz w:val="24"/>
          <w:szCs w:val="24"/>
        </w:rPr>
      </w:pPr>
      <w:r w:rsidRPr="00E06107">
        <w:rPr>
          <w:color w:val="2565E5"/>
          <w:sz w:val="24"/>
          <w:szCs w:val="24"/>
        </w:rPr>
        <w:t>III стадия</w:t>
      </w:r>
    </w:p>
    <w:p w:rsidR="00BC7BA5" w:rsidRPr="00E06107" w:rsidRDefault="00BC7BA5" w:rsidP="00E06107">
      <w:pPr>
        <w:jc w:val="both"/>
        <w:rPr>
          <w:color w:val="2A2E30"/>
          <w:sz w:val="24"/>
          <w:szCs w:val="24"/>
        </w:rPr>
      </w:pPr>
      <w:r w:rsidRPr="00E06107">
        <w:rPr>
          <w:color w:val="2A2E30"/>
          <w:sz w:val="24"/>
          <w:szCs w:val="24"/>
        </w:rPr>
        <w:t>Ткани, лимфоузлы и органы, расположенные рядом с очагом заболевания уже затронуты, а болевой синдром выражен гораздо сильнее. Появляются и другие характерные симптомы, которые зависят от конкретной формы и места расположения.</w:t>
      </w:r>
    </w:p>
    <w:p w:rsidR="00BC7BA5" w:rsidRPr="00E06107" w:rsidRDefault="00BC7BA5" w:rsidP="00E06107">
      <w:pPr>
        <w:jc w:val="both"/>
        <w:rPr>
          <w:color w:val="2565E5"/>
          <w:sz w:val="24"/>
          <w:szCs w:val="24"/>
        </w:rPr>
      </w:pPr>
      <w:r w:rsidRPr="00E06107">
        <w:rPr>
          <w:color w:val="2565E5"/>
          <w:sz w:val="24"/>
          <w:szCs w:val="24"/>
        </w:rPr>
        <w:t>IV стадия</w:t>
      </w:r>
    </w:p>
    <w:p w:rsidR="00BC7BA5" w:rsidRPr="00E06107" w:rsidRDefault="00BC7BA5" w:rsidP="00E06107">
      <w:pPr>
        <w:jc w:val="both"/>
        <w:rPr>
          <w:color w:val="2A2E30"/>
          <w:sz w:val="24"/>
          <w:szCs w:val="24"/>
        </w:rPr>
      </w:pPr>
      <w:r w:rsidRPr="00E06107">
        <w:rPr>
          <w:color w:val="2A2E30"/>
          <w:sz w:val="24"/>
          <w:szCs w:val="24"/>
        </w:rPr>
        <w:t>Данную стадию диагностируют в момент появление метастазов, распространяющихся по всему организму. Опухоль достигает настолько больших размеров, что полностью перекрывает кишечный проход. Каловые массы не могут исторгнуться из организма естественным путем, поэтому токсинами отравляют организм, нарушая, в том числе, нормальную работу других органов.</w:t>
      </w:r>
    </w:p>
    <w:p w:rsidR="00BC7BA5" w:rsidRPr="00E06107" w:rsidRDefault="00BC7BA5" w:rsidP="00E06107">
      <w:pPr>
        <w:jc w:val="both"/>
        <w:rPr>
          <w:color w:val="2565E5"/>
          <w:sz w:val="24"/>
          <w:szCs w:val="24"/>
        </w:rPr>
      </w:pPr>
      <w:r w:rsidRPr="00E06107">
        <w:rPr>
          <w:color w:val="2565E5"/>
          <w:sz w:val="24"/>
          <w:szCs w:val="24"/>
        </w:rPr>
        <w:t>Выживаемость при раке кишечника</w:t>
      </w:r>
    </w:p>
    <w:p w:rsidR="00BC7BA5" w:rsidRPr="00E06107" w:rsidRDefault="00BC7BA5" w:rsidP="00E06107">
      <w:pPr>
        <w:jc w:val="both"/>
        <w:rPr>
          <w:color w:val="2A2E30"/>
          <w:sz w:val="24"/>
          <w:szCs w:val="24"/>
        </w:rPr>
      </w:pPr>
      <w:r w:rsidRPr="00E06107">
        <w:rPr>
          <w:color w:val="2A2E30"/>
          <w:sz w:val="24"/>
          <w:szCs w:val="24"/>
        </w:rPr>
        <w:t>Выживаемость коррелирует с двумя факторами: стадией и пораженностью печени. Так, если печень затронута онкологией, а в очаге заболевания диагностирована IV стадия, то выживает не более 5% пациентов, а срок жизни редко превышает полгода.</w:t>
      </w:r>
    </w:p>
    <w:p w:rsidR="00BC7BA5" w:rsidRPr="00E06107" w:rsidRDefault="00BC7BA5" w:rsidP="00E06107">
      <w:pPr>
        <w:jc w:val="both"/>
        <w:rPr>
          <w:color w:val="2A2E30"/>
          <w:sz w:val="24"/>
          <w:szCs w:val="24"/>
        </w:rPr>
      </w:pPr>
      <w:r w:rsidRPr="00E06107">
        <w:rPr>
          <w:color w:val="2A2E30"/>
          <w:sz w:val="24"/>
          <w:szCs w:val="24"/>
        </w:rPr>
        <w:t>Если же болезнь была обнаружена (чаще всего это происходит случайно) на первоначальном этапе, то выживает до 95%, а на II стадии – от 52% до 83%. Третья стадия онкологического заболевания дает 50-процентные шансы на успешное излечение. Все зависит от правильно и вовремя назначенного лечения.</w:t>
      </w:r>
    </w:p>
    <w:p w:rsidR="00BC7BA5" w:rsidRPr="00E06107" w:rsidRDefault="00BC7BA5" w:rsidP="00E06107">
      <w:pPr>
        <w:jc w:val="both"/>
        <w:rPr>
          <w:sz w:val="24"/>
          <w:szCs w:val="24"/>
        </w:rPr>
      </w:pPr>
    </w:p>
    <w:p w:rsidR="00BC7BA5" w:rsidRPr="00E06107" w:rsidRDefault="00BC7BA5" w:rsidP="00E06107">
      <w:pPr>
        <w:jc w:val="both"/>
        <w:rPr>
          <w:color w:val="2565E5"/>
          <w:sz w:val="24"/>
          <w:szCs w:val="24"/>
        </w:rPr>
      </w:pPr>
      <w:r w:rsidRPr="00E06107">
        <w:rPr>
          <w:color w:val="2565E5"/>
          <w:sz w:val="24"/>
          <w:szCs w:val="24"/>
        </w:rPr>
        <w:t>Диагностика рака кишечника</w:t>
      </w:r>
    </w:p>
    <w:p w:rsidR="00BC7BA5" w:rsidRPr="00E06107" w:rsidRDefault="00BC7BA5" w:rsidP="0087239E">
      <w:pPr>
        <w:jc w:val="both"/>
        <w:rPr>
          <w:color w:val="2A2E30"/>
          <w:sz w:val="24"/>
          <w:szCs w:val="24"/>
        </w:rPr>
      </w:pPr>
      <w:r>
        <w:rPr>
          <w:sz w:val="24"/>
          <w:szCs w:val="24"/>
        </w:rPr>
        <w:t>1.</w:t>
      </w:r>
      <w:r w:rsidRPr="00E06107">
        <w:rPr>
          <w:b/>
          <w:bCs/>
          <w:color w:val="2A2E30"/>
          <w:sz w:val="24"/>
          <w:szCs w:val="24"/>
        </w:rPr>
        <w:t>Анализы.</w:t>
      </w:r>
      <w:r w:rsidRPr="00E06107">
        <w:rPr>
          <w:color w:val="2A2E30"/>
          <w:sz w:val="24"/>
          <w:szCs w:val="24"/>
        </w:rPr>
        <w:t xml:space="preserve"> Диагностика кишечной онкологии начинается с анализов. Самым первым из них должен быть анализ кала на предмет наличия следов крови. Помимо этого сдают кровь и мочу, делая развернутый анализ, в том числе, и на </w:t>
      </w:r>
      <w:proofErr w:type="spellStart"/>
      <w:r w:rsidRPr="00E06107">
        <w:rPr>
          <w:color w:val="2A2E30"/>
          <w:sz w:val="24"/>
          <w:szCs w:val="24"/>
        </w:rPr>
        <w:t>онкомаркеры</w:t>
      </w:r>
      <w:proofErr w:type="spellEnd"/>
      <w:r w:rsidRPr="00E06107">
        <w:rPr>
          <w:color w:val="2A2E30"/>
          <w:sz w:val="24"/>
          <w:szCs w:val="24"/>
        </w:rPr>
        <w:t>.</w:t>
      </w:r>
    </w:p>
    <w:p w:rsidR="00BC7BA5" w:rsidRPr="00E06107" w:rsidRDefault="00BC7BA5" w:rsidP="00E06107">
      <w:pPr>
        <w:numPr>
          <w:ilvl w:val="0"/>
          <w:numId w:val="17"/>
        </w:numPr>
        <w:ind w:left="0" w:firstLine="0"/>
        <w:jc w:val="both"/>
        <w:rPr>
          <w:color w:val="2A2E30"/>
          <w:sz w:val="24"/>
          <w:szCs w:val="24"/>
        </w:rPr>
      </w:pPr>
      <w:proofErr w:type="spellStart"/>
      <w:r w:rsidRPr="00E06107">
        <w:rPr>
          <w:b/>
          <w:bCs/>
          <w:color w:val="2A2E30"/>
          <w:sz w:val="24"/>
          <w:szCs w:val="24"/>
        </w:rPr>
        <w:t>Колоноскопия</w:t>
      </w:r>
      <w:proofErr w:type="spellEnd"/>
      <w:r w:rsidRPr="00E06107">
        <w:rPr>
          <w:b/>
          <w:bCs/>
          <w:color w:val="2A2E30"/>
          <w:sz w:val="24"/>
          <w:szCs w:val="24"/>
        </w:rPr>
        <w:t xml:space="preserve"> или </w:t>
      </w:r>
      <w:proofErr w:type="spellStart"/>
      <w:r w:rsidRPr="00E06107">
        <w:rPr>
          <w:b/>
          <w:bCs/>
          <w:color w:val="2A2E30"/>
          <w:sz w:val="24"/>
          <w:szCs w:val="24"/>
        </w:rPr>
        <w:t>ретроманоскопия</w:t>
      </w:r>
      <w:proofErr w:type="spellEnd"/>
      <w:r w:rsidRPr="00E06107">
        <w:rPr>
          <w:b/>
          <w:bCs/>
          <w:color w:val="2A2E30"/>
          <w:sz w:val="24"/>
          <w:szCs w:val="24"/>
        </w:rPr>
        <w:t>.</w:t>
      </w:r>
      <w:r w:rsidRPr="00E06107">
        <w:rPr>
          <w:color w:val="2A2E30"/>
          <w:sz w:val="24"/>
          <w:szCs w:val="24"/>
        </w:rPr>
        <w:t> Проведение подобных процедур ставит своей целью изучение тканей предположительного пораженного органа. В том числе, берутся образцы для последующего проведения биопсии. Люди из группы риска должны обследоваться ежегодно с помощью этих процедур, так реально диагностировать опухоль в момент ее появления.</w:t>
      </w:r>
    </w:p>
    <w:p w:rsidR="00BC7BA5" w:rsidRPr="00E06107" w:rsidRDefault="00BC7BA5" w:rsidP="00E06107">
      <w:pPr>
        <w:numPr>
          <w:ilvl w:val="0"/>
          <w:numId w:val="17"/>
        </w:numPr>
        <w:ind w:left="0" w:firstLine="0"/>
        <w:jc w:val="both"/>
        <w:rPr>
          <w:color w:val="2A2E30"/>
          <w:sz w:val="24"/>
          <w:szCs w:val="24"/>
        </w:rPr>
      </w:pPr>
      <w:proofErr w:type="spellStart"/>
      <w:r w:rsidRPr="00E06107">
        <w:rPr>
          <w:b/>
          <w:bCs/>
          <w:color w:val="2A2E30"/>
          <w:sz w:val="24"/>
          <w:szCs w:val="24"/>
        </w:rPr>
        <w:t>Ирригоскопия</w:t>
      </w:r>
      <w:proofErr w:type="spellEnd"/>
      <w:r w:rsidRPr="00E06107">
        <w:rPr>
          <w:b/>
          <w:bCs/>
          <w:color w:val="2A2E30"/>
          <w:sz w:val="24"/>
          <w:szCs w:val="24"/>
        </w:rPr>
        <w:t>.</w:t>
      </w:r>
      <w:r w:rsidRPr="00E06107">
        <w:rPr>
          <w:color w:val="2A2E30"/>
          <w:sz w:val="24"/>
          <w:szCs w:val="24"/>
        </w:rPr>
        <w:t xml:space="preserve"> Если от предыдущих процедур человек по каким-то причинам отказывается, то в кишечник вводят </w:t>
      </w:r>
      <w:proofErr w:type="spellStart"/>
      <w:r w:rsidRPr="00E06107">
        <w:rPr>
          <w:color w:val="2A2E30"/>
          <w:sz w:val="24"/>
          <w:szCs w:val="24"/>
        </w:rPr>
        <w:t>спецраствор</w:t>
      </w:r>
      <w:proofErr w:type="spellEnd"/>
      <w:r w:rsidRPr="00E06107">
        <w:rPr>
          <w:color w:val="2A2E30"/>
          <w:sz w:val="24"/>
          <w:szCs w:val="24"/>
        </w:rPr>
        <w:t xml:space="preserve">, окрашивающий стенки кишок на рентгеновском снимке. Тогда все посторонние новообразования </w:t>
      </w:r>
      <w:proofErr w:type="gramStart"/>
      <w:r w:rsidRPr="00E06107">
        <w:rPr>
          <w:color w:val="2A2E30"/>
          <w:sz w:val="24"/>
          <w:szCs w:val="24"/>
        </w:rPr>
        <w:t>становятся хорошо заметны</w:t>
      </w:r>
      <w:proofErr w:type="gramEnd"/>
      <w:r w:rsidRPr="00E06107">
        <w:rPr>
          <w:color w:val="2A2E30"/>
          <w:sz w:val="24"/>
          <w:szCs w:val="24"/>
        </w:rPr>
        <w:t>.</w:t>
      </w:r>
    </w:p>
    <w:p w:rsidR="00BC7BA5" w:rsidRPr="00E06107" w:rsidRDefault="00BC7BA5" w:rsidP="00E06107">
      <w:pPr>
        <w:numPr>
          <w:ilvl w:val="0"/>
          <w:numId w:val="17"/>
        </w:numPr>
        <w:ind w:left="0" w:firstLine="0"/>
        <w:jc w:val="both"/>
        <w:rPr>
          <w:color w:val="2A2E30"/>
          <w:sz w:val="24"/>
          <w:szCs w:val="24"/>
        </w:rPr>
      </w:pPr>
      <w:r w:rsidRPr="00E06107">
        <w:rPr>
          <w:b/>
          <w:bCs/>
          <w:color w:val="2A2E30"/>
          <w:sz w:val="24"/>
          <w:szCs w:val="24"/>
        </w:rPr>
        <w:t>Магниторезонансная терапия, компьютерная томография.</w:t>
      </w:r>
      <w:r w:rsidRPr="00E06107">
        <w:rPr>
          <w:color w:val="2A2E30"/>
          <w:sz w:val="24"/>
          <w:szCs w:val="24"/>
        </w:rPr>
        <w:t> Более точная диагностика положения, размеров, степени распространения онкологии. Позволяет составить максимально точный план излечения пациента.</w:t>
      </w:r>
    </w:p>
    <w:p w:rsidR="00BC7BA5" w:rsidRPr="00E06107" w:rsidRDefault="00BC7BA5" w:rsidP="00E06107">
      <w:pPr>
        <w:jc w:val="both"/>
        <w:rPr>
          <w:color w:val="2565E5"/>
          <w:sz w:val="24"/>
          <w:szCs w:val="24"/>
        </w:rPr>
      </w:pPr>
      <w:r w:rsidRPr="00E06107">
        <w:rPr>
          <w:color w:val="2565E5"/>
          <w:sz w:val="24"/>
          <w:szCs w:val="24"/>
        </w:rPr>
        <w:t>Лечение рака кишечника</w:t>
      </w:r>
    </w:p>
    <w:p w:rsidR="00BC7BA5" w:rsidRPr="00E06107" w:rsidRDefault="00BC7BA5" w:rsidP="00E06107">
      <w:pPr>
        <w:jc w:val="both"/>
        <w:rPr>
          <w:color w:val="2A2E30"/>
          <w:sz w:val="24"/>
          <w:szCs w:val="24"/>
        </w:rPr>
      </w:pPr>
      <w:r w:rsidRPr="00E06107">
        <w:rPr>
          <w:color w:val="2A2E30"/>
          <w:sz w:val="24"/>
          <w:szCs w:val="24"/>
        </w:rPr>
        <w:t>Чем раньше начинается лечение, тем выше шанс полностью выздороветь от кишечной онкологии. Различные народные методы могут лишь облегчить симптоматику заболевания на короткий период, никак не замедляя его развитие. Единственный эффективный метод – обратиться к доктору. Да, существует вероятность полностью выздороветь и на последней стадии, но такая вероятность составляет не более 5% от общего числа наблюдений.</w:t>
      </w:r>
    </w:p>
    <w:p w:rsidR="00BC7BA5" w:rsidRPr="00E06107" w:rsidRDefault="00BC7BA5" w:rsidP="00E06107">
      <w:pPr>
        <w:jc w:val="both"/>
        <w:rPr>
          <w:color w:val="2565E5"/>
          <w:sz w:val="24"/>
          <w:szCs w:val="24"/>
        </w:rPr>
      </w:pPr>
      <w:r w:rsidRPr="00E06107">
        <w:rPr>
          <w:color w:val="2565E5"/>
          <w:sz w:val="24"/>
          <w:szCs w:val="24"/>
        </w:rPr>
        <w:t>Хирургическое вмешательство</w:t>
      </w:r>
    </w:p>
    <w:p w:rsidR="00BC7BA5" w:rsidRPr="00E06107" w:rsidRDefault="00BC7BA5" w:rsidP="00E06107">
      <w:pPr>
        <w:jc w:val="both"/>
        <w:rPr>
          <w:color w:val="2A2E30"/>
          <w:sz w:val="24"/>
          <w:szCs w:val="24"/>
        </w:rPr>
      </w:pPr>
      <w:r w:rsidRPr="00E06107">
        <w:rPr>
          <w:color w:val="2A2E30"/>
          <w:sz w:val="24"/>
          <w:szCs w:val="24"/>
        </w:rPr>
        <w:t>Наиболее действенно на первых стадиях. Оперативное вмешательство заключается в удалении пораженного участка кишечника, а места срезов затем сращиваются, и функционал кишечника полностью восстанавливается.</w:t>
      </w:r>
    </w:p>
    <w:p w:rsidR="00BC7BA5" w:rsidRPr="00E06107" w:rsidRDefault="00BC7BA5" w:rsidP="00E06107">
      <w:pPr>
        <w:jc w:val="both"/>
        <w:rPr>
          <w:color w:val="2A2E30"/>
          <w:sz w:val="24"/>
          <w:szCs w:val="24"/>
        </w:rPr>
      </w:pPr>
      <w:r w:rsidRPr="00E06107">
        <w:rPr>
          <w:color w:val="2A2E30"/>
          <w:sz w:val="24"/>
          <w:szCs w:val="24"/>
        </w:rPr>
        <w:t xml:space="preserve">Больший размер новообразования предполагает удаление значительной части кишечника. Здоровая часть выводится наружу с наложением </w:t>
      </w:r>
      <w:proofErr w:type="spellStart"/>
      <w:r w:rsidRPr="00E06107">
        <w:rPr>
          <w:color w:val="2A2E30"/>
          <w:sz w:val="24"/>
          <w:szCs w:val="24"/>
        </w:rPr>
        <w:t>колостомы</w:t>
      </w:r>
      <w:proofErr w:type="spellEnd"/>
      <w:r w:rsidRPr="00E06107">
        <w:rPr>
          <w:color w:val="2A2E30"/>
          <w:sz w:val="24"/>
          <w:szCs w:val="24"/>
        </w:rPr>
        <w:t>. Такое состояние пациента дискомфортно и может доставлять болевые ощущения.</w:t>
      </w:r>
    </w:p>
    <w:p w:rsidR="00BC7BA5" w:rsidRPr="00E06107" w:rsidRDefault="00BC7BA5" w:rsidP="00E06107">
      <w:pPr>
        <w:jc w:val="both"/>
        <w:rPr>
          <w:color w:val="2565E5"/>
          <w:sz w:val="24"/>
          <w:szCs w:val="24"/>
        </w:rPr>
      </w:pPr>
      <w:proofErr w:type="spellStart"/>
      <w:r w:rsidRPr="00E06107">
        <w:rPr>
          <w:color w:val="2565E5"/>
          <w:sz w:val="24"/>
          <w:szCs w:val="24"/>
        </w:rPr>
        <w:t>Химио</w:t>
      </w:r>
      <w:proofErr w:type="spellEnd"/>
      <w:r w:rsidRPr="00E06107">
        <w:rPr>
          <w:color w:val="2565E5"/>
          <w:sz w:val="24"/>
          <w:szCs w:val="24"/>
        </w:rPr>
        <w:t>- и радиотерапия</w:t>
      </w:r>
    </w:p>
    <w:p w:rsidR="00BC7BA5" w:rsidRPr="00E06107" w:rsidRDefault="00BC7BA5" w:rsidP="00E06107">
      <w:pPr>
        <w:jc w:val="both"/>
        <w:rPr>
          <w:color w:val="2A2E30"/>
          <w:sz w:val="24"/>
          <w:szCs w:val="24"/>
        </w:rPr>
      </w:pPr>
      <w:r w:rsidRPr="00E06107">
        <w:rPr>
          <w:color w:val="2A2E30"/>
          <w:sz w:val="24"/>
          <w:szCs w:val="24"/>
        </w:rPr>
        <w:t>Применяется в том случае, когда хирургическое вмешательство уже неэффективно. Задача подобных видов терапии заключается в воздействии на раковые клетки с целью уменьшения их роста и скорости распространения по организму. Недостатками таких методов является ряд побочных эффектов, среди которых тошнота, рвота и выпадение волос.</w:t>
      </w:r>
    </w:p>
    <w:p w:rsidR="00BC7BA5" w:rsidRPr="00E06107" w:rsidRDefault="00BC7BA5" w:rsidP="00E06107">
      <w:pPr>
        <w:jc w:val="both"/>
        <w:rPr>
          <w:color w:val="2565E5"/>
          <w:sz w:val="24"/>
          <w:szCs w:val="24"/>
        </w:rPr>
      </w:pPr>
      <w:r w:rsidRPr="00E06107">
        <w:rPr>
          <w:color w:val="2565E5"/>
          <w:sz w:val="24"/>
          <w:szCs w:val="24"/>
        </w:rPr>
        <w:t>Профилактика рака кишечника</w:t>
      </w:r>
    </w:p>
    <w:p w:rsidR="00BC7BA5" w:rsidRPr="00E06107" w:rsidRDefault="00BC7BA5" w:rsidP="00E06107">
      <w:pPr>
        <w:jc w:val="both"/>
        <w:rPr>
          <w:color w:val="2A2E30"/>
          <w:sz w:val="24"/>
          <w:szCs w:val="24"/>
        </w:rPr>
      </w:pPr>
      <w:r w:rsidRPr="00E06107">
        <w:rPr>
          <w:color w:val="2A2E30"/>
          <w:sz w:val="24"/>
          <w:szCs w:val="24"/>
        </w:rPr>
        <w:t>Профилактика однозначно рекомендована людям в группе риска, но и всем прочим будет нелишне соблюдать правила предупреждения онкологии кишечника.</w:t>
      </w:r>
    </w:p>
    <w:p w:rsidR="00BC7BA5" w:rsidRPr="00E06107" w:rsidRDefault="00BC7BA5" w:rsidP="00E06107">
      <w:pPr>
        <w:jc w:val="both"/>
        <w:rPr>
          <w:color w:val="2A2E30"/>
          <w:sz w:val="24"/>
          <w:szCs w:val="24"/>
        </w:rPr>
      </w:pPr>
      <w:r w:rsidRPr="00E06107">
        <w:rPr>
          <w:color w:val="2A2E30"/>
          <w:sz w:val="24"/>
          <w:szCs w:val="24"/>
        </w:rPr>
        <w:t>Основой профилактики является здоровый образ жизни. Это включает в себя двигательную активность и здоровое питание, а также отсутствие вредных привычек. Если говорить о здоровом питании, то для кишечника полезно потребление клетчатки в продуктах, ее содержащих. Особо полезными считаются капуста, цитрусовые, яблоки и различные ягоды. В них содержится клетчатка первого вида, которая бережнее всего относится к желудку и кишечнику.</w:t>
      </w:r>
    </w:p>
    <w:p w:rsidR="00BC7BA5" w:rsidRPr="00E06107" w:rsidRDefault="00BC7BA5" w:rsidP="00E06107">
      <w:pPr>
        <w:jc w:val="both"/>
        <w:rPr>
          <w:color w:val="2A2E30"/>
          <w:sz w:val="24"/>
          <w:szCs w:val="24"/>
        </w:rPr>
      </w:pPr>
      <w:r w:rsidRPr="00E06107">
        <w:rPr>
          <w:color w:val="2A2E30"/>
          <w:sz w:val="24"/>
          <w:szCs w:val="24"/>
        </w:rPr>
        <w:t>Другой мерой, если не профилактики, то предупреждения болезни, является периодическое обследование у гастроэнтеролога. Особенно это касается людей из группы риска и людей пожилого возраста.</w:t>
      </w:r>
    </w:p>
    <w:p w:rsidR="00BC7BA5" w:rsidRPr="00E06107" w:rsidRDefault="00BC7BA5" w:rsidP="00E06107">
      <w:pPr>
        <w:jc w:val="both"/>
        <w:rPr>
          <w:sz w:val="24"/>
          <w:szCs w:val="24"/>
        </w:rPr>
      </w:pPr>
    </w:p>
    <w:p w:rsidR="00BC7BA5" w:rsidRPr="00E06107" w:rsidRDefault="00BC7BA5" w:rsidP="00E06107">
      <w:pPr>
        <w:jc w:val="both"/>
        <w:rPr>
          <w:sz w:val="24"/>
          <w:szCs w:val="24"/>
        </w:rPr>
      </w:pPr>
    </w:p>
    <w:p w:rsidR="00BC7BA5" w:rsidRDefault="00BC7BA5" w:rsidP="00260563">
      <w:pPr>
        <w:jc w:val="center"/>
        <w:rPr>
          <w:b/>
          <w:sz w:val="32"/>
          <w:szCs w:val="32"/>
        </w:rPr>
      </w:pPr>
    </w:p>
    <w:p w:rsidR="00BC7BA5" w:rsidRDefault="00BC7BA5" w:rsidP="00260563">
      <w:pPr>
        <w:jc w:val="center"/>
        <w:rPr>
          <w:b/>
          <w:sz w:val="32"/>
          <w:szCs w:val="32"/>
        </w:rPr>
      </w:pPr>
    </w:p>
    <w:p w:rsidR="00BC7BA5" w:rsidRDefault="00BC7BA5" w:rsidP="00260563">
      <w:pPr>
        <w:jc w:val="center"/>
        <w:rPr>
          <w:b/>
          <w:sz w:val="32"/>
          <w:szCs w:val="32"/>
        </w:rPr>
      </w:pPr>
    </w:p>
    <w:p w:rsidR="00BC7BA5" w:rsidRDefault="00BC7BA5" w:rsidP="00260563">
      <w:pPr>
        <w:jc w:val="center"/>
        <w:rPr>
          <w:b/>
          <w:sz w:val="32"/>
          <w:szCs w:val="32"/>
        </w:rPr>
      </w:pPr>
      <w:r w:rsidRPr="009E6842">
        <w:rPr>
          <w:b/>
          <w:sz w:val="32"/>
          <w:szCs w:val="32"/>
        </w:rPr>
        <w:lastRenderedPageBreak/>
        <w:t xml:space="preserve">Методическая разработка </w:t>
      </w:r>
    </w:p>
    <w:p w:rsidR="00BC7BA5" w:rsidRDefault="00BC7BA5" w:rsidP="00260563">
      <w:pPr>
        <w:jc w:val="center"/>
        <w:rPr>
          <w:b/>
          <w:sz w:val="32"/>
          <w:szCs w:val="32"/>
        </w:rPr>
      </w:pPr>
      <w:r w:rsidRPr="009E6842">
        <w:rPr>
          <w:b/>
          <w:sz w:val="32"/>
          <w:szCs w:val="32"/>
        </w:rPr>
        <w:t>практического занятия для преподавателя</w:t>
      </w:r>
      <w:r>
        <w:rPr>
          <w:b/>
          <w:sz w:val="32"/>
          <w:szCs w:val="32"/>
        </w:rPr>
        <w:t>.</w:t>
      </w:r>
    </w:p>
    <w:p w:rsidR="00BC7BA5" w:rsidRPr="009E6842" w:rsidRDefault="00BC7BA5" w:rsidP="00260563">
      <w:pPr>
        <w:jc w:val="center"/>
        <w:rPr>
          <w:b/>
          <w:sz w:val="32"/>
          <w:szCs w:val="32"/>
        </w:rPr>
      </w:pPr>
    </w:p>
    <w:p w:rsidR="00BC7BA5" w:rsidRPr="00927DDD" w:rsidRDefault="00BC7BA5" w:rsidP="00260563">
      <w:pPr>
        <w:jc w:val="both"/>
        <w:rPr>
          <w:b/>
          <w:sz w:val="28"/>
          <w:szCs w:val="28"/>
        </w:rPr>
      </w:pPr>
      <w:r w:rsidRPr="00CB2987">
        <w:rPr>
          <w:b/>
          <w:i/>
          <w:sz w:val="28"/>
          <w:szCs w:val="28"/>
        </w:rPr>
        <w:t>Тема:</w:t>
      </w:r>
      <w:r w:rsidRPr="0017612F">
        <w:rPr>
          <w:sz w:val="28"/>
          <w:szCs w:val="28"/>
        </w:rPr>
        <w:t xml:space="preserve"> </w:t>
      </w:r>
      <w:r w:rsidRPr="00927DDD">
        <w:rPr>
          <w:sz w:val="28"/>
          <w:szCs w:val="28"/>
        </w:rPr>
        <w:t>«</w:t>
      </w:r>
      <w:r>
        <w:rPr>
          <w:b/>
          <w:bCs/>
          <w:sz w:val="28"/>
          <w:szCs w:val="28"/>
        </w:rPr>
        <w:t>Рак пищевода, желудка, кишечника</w:t>
      </w:r>
      <w:r w:rsidRPr="00927DDD">
        <w:rPr>
          <w:b/>
          <w:bCs/>
          <w:sz w:val="28"/>
          <w:szCs w:val="28"/>
        </w:rPr>
        <w:t>»</w:t>
      </w:r>
    </w:p>
    <w:p w:rsidR="00BC7BA5" w:rsidRPr="00DF0659" w:rsidRDefault="00BC7BA5" w:rsidP="00260563">
      <w:pPr>
        <w:rPr>
          <w:sz w:val="28"/>
          <w:szCs w:val="28"/>
        </w:rPr>
      </w:pPr>
      <w:r>
        <w:rPr>
          <w:b/>
          <w:i/>
          <w:sz w:val="28"/>
          <w:szCs w:val="28"/>
        </w:rPr>
        <w:t xml:space="preserve">Организационная </w:t>
      </w:r>
      <w:r w:rsidRPr="008D6454">
        <w:rPr>
          <w:b/>
          <w:i/>
          <w:sz w:val="28"/>
          <w:szCs w:val="28"/>
        </w:rPr>
        <w:t xml:space="preserve"> форм</w:t>
      </w:r>
      <w:r>
        <w:rPr>
          <w:b/>
          <w:i/>
          <w:sz w:val="28"/>
          <w:szCs w:val="28"/>
        </w:rPr>
        <w:t>а</w:t>
      </w:r>
      <w:r w:rsidRPr="00DF0659">
        <w:rPr>
          <w:sz w:val="28"/>
          <w:szCs w:val="28"/>
        </w:rPr>
        <w:t>:</w:t>
      </w:r>
    </w:p>
    <w:p w:rsidR="00BC7BA5" w:rsidRDefault="00BC7BA5" w:rsidP="00260563">
      <w:pPr>
        <w:rPr>
          <w:sz w:val="28"/>
          <w:szCs w:val="28"/>
        </w:rPr>
      </w:pPr>
      <w:r>
        <w:rPr>
          <w:sz w:val="28"/>
          <w:szCs w:val="28"/>
        </w:rPr>
        <w:t>Практическое занятие</w:t>
      </w:r>
      <w:r w:rsidRPr="00DF0659">
        <w:rPr>
          <w:sz w:val="28"/>
          <w:szCs w:val="28"/>
        </w:rPr>
        <w:t xml:space="preserve"> </w:t>
      </w:r>
      <w:r>
        <w:rPr>
          <w:sz w:val="28"/>
          <w:szCs w:val="28"/>
        </w:rPr>
        <w:t>–</w:t>
      </w:r>
      <w:r w:rsidRPr="00DF0659">
        <w:rPr>
          <w:sz w:val="28"/>
          <w:szCs w:val="28"/>
        </w:rPr>
        <w:t xml:space="preserve"> </w:t>
      </w:r>
      <w:r>
        <w:rPr>
          <w:sz w:val="28"/>
          <w:szCs w:val="28"/>
        </w:rPr>
        <w:t>4часа (180 мин)</w:t>
      </w:r>
    </w:p>
    <w:p w:rsidR="00BC7BA5" w:rsidRPr="008D6454" w:rsidRDefault="00BC7BA5" w:rsidP="00260563">
      <w:pPr>
        <w:jc w:val="both"/>
        <w:rPr>
          <w:b/>
          <w:i/>
          <w:sz w:val="28"/>
          <w:szCs w:val="28"/>
        </w:rPr>
      </w:pPr>
      <w:r w:rsidRPr="008D6454">
        <w:rPr>
          <w:b/>
          <w:i/>
          <w:sz w:val="28"/>
          <w:szCs w:val="28"/>
        </w:rPr>
        <w:t>Цели и задачи:</w:t>
      </w:r>
    </w:p>
    <w:p w:rsidR="00BC7BA5" w:rsidRDefault="00BC7BA5" w:rsidP="00260563">
      <w:pPr>
        <w:tabs>
          <w:tab w:val="num" w:pos="993"/>
        </w:tabs>
        <w:ind w:right="-2"/>
        <w:jc w:val="both"/>
        <w:rPr>
          <w:sz w:val="32"/>
          <w:szCs w:val="32"/>
        </w:rPr>
      </w:pPr>
      <w:r w:rsidRPr="00DF0659">
        <w:rPr>
          <w:sz w:val="28"/>
          <w:szCs w:val="28"/>
        </w:rPr>
        <w:t>-</w:t>
      </w:r>
      <w:r w:rsidRPr="00DF0659">
        <w:rPr>
          <w:b/>
          <w:sz w:val="28"/>
          <w:szCs w:val="28"/>
        </w:rPr>
        <w:t>образовательная:</w:t>
      </w:r>
      <w:r w:rsidRPr="00143437">
        <w:rPr>
          <w:sz w:val="32"/>
          <w:szCs w:val="32"/>
        </w:rPr>
        <w:t xml:space="preserve"> </w:t>
      </w:r>
    </w:p>
    <w:p w:rsidR="00BC7BA5" w:rsidRDefault="00BC7BA5" w:rsidP="00260563">
      <w:pPr>
        <w:shd w:val="clear" w:color="auto" w:fill="FFFFFF"/>
        <w:spacing w:before="10" w:line="312" w:lineRule="exact"/>
        <w:ind w:left="34"/>
        <w:jc w:val="both"/>
        <w:rPr>
          <w:color w:val="000000"/>
          <w:spacing w:val="-11"/>
          <w:w w:val="101"/>
          <w:sz w:val="28"/>
          <w:szCs w:val="28"/>
        </w:rPr>
      </w:pPr>
      <w:r w:rsidRPr="002445D3">
        <w:rPr>
          <w:color w:val="000000"/>
          <w:spacing w:val="-11"/>
          <w:w w:val="101"/>
          <w:sz w:val="28"/>
          <w:szCs w:val="28"/>
        </w:rPr>
        <w:t xml:space="preserve">1. </w:t>
      </w:r>
      <w:r>
        <w:rPr>
          <w:color w:val="000000"/>
          <w:spacing w:val="-11"/>
          <w:w w:val="101"/>
          <w:sz w:val="28"/>
          <w:szCs w:val="28"/>
        </w:rPr>
        <w:t>Проведение первичное обследование пациента.</w:t>
      </w:r>
    </w:p>
    <w:p w:rsidR="00BC7BA5" w:rsidRPr="002445D3" w:rsidRDefault="00BC7BA5" w:rsidP="00260563">
      <w:pPr>
        <w:shd w:val="clear" w:color="auto" w:fill="FFFFFF"/>
        <w:spacing w:before="10" w:line="312" w:lineRule="exact"/>
        <w:ind w:left="34"/>
        <w:jc w:val="both"/>
        <w:rPr>
          <w:sz w:val="28"/>
          <w:szCs w:val="28"/>
        </w:rPr>
      </w:pPr>
      <w:r w:rsidRPr="002445D3">
        <w:rPr>
          <w:color w:val="000000"/>
          <w:spacing w:val="-11"/>
          <w:w w:val="101"/>
          <w:sz w:val="28"/>
          <w:szCs w:val="28"/>
        </w:rPr>
        <w:t>2.</w:t>
      </w:r>
      <w:r w:rsidRPr="002445D3">
        <w:rPr>
          <w:sz w:val="28"/>
          <w:szCs w:val="28"/>
        </w:rPr>
        <w:t xml:space="preserve"> </w:t>
      </w:r>
      <w:r>
        <w:rPr>
          <w:sz w:val="28"/>
          <w:szCs w:val="28"/>
        </w:rPr>
        <w:t>В</w:t>
      </w:r>
      <w:r w:rsidRPr="002445D3">
        <w:rPr>
          <w:sz w:val="28"/>
          <w:szCs w:val="28"/>
        </w:rPr>
        <w:t>едения медицинской документации</w:t>
      </w:r>
      <w:r>
        <w:rPr>
          <w:sz w:val="28"/>
          <w:szCs w:val="28"/>
        </w:rPr>
        <w:t>.</w:t>
      </w:r>
      <w:r w:rsidRPr="002445D3">
        <w:rPr>
          <w:sz w:val="28"/>
          <w:szCs w:val="28"/>
        </w:rPr>
        <w:t xml:space="preserve"> </w:t>
      </w:r>
    </w:p>
    <w:p w:rsidR="00BC7BA5" w:rsidRPr="00651345" w:rsidRDefault="00BC7BA5" w:rsidP="00260563">
      <w:pPr>
        <w:pStyle w:val="a8"/>
        <w:tabs>
          <w:tab w:val="num" w:pos="1080"/>
        </w:tabs>
        <w:jc w:val="both"/>
        <w:rPr>
          <w:szCs w:val="28"/>
        </w:rPr>
      </w:pPr>
      <w:r w:rsidRPr="00651345">
        <w:rPr>
          <w:color w:val="000000"/>
          <w:spacing w:val="-11"/>
          <w:w w:val="101"/>
          <w:szCs w:val="28"/>
        </w:rPr>
        <w:t>3. П</w:t>
      </w:r>
      <w:r w:rsidRPr="00651345">
        <w:rPr>
          <w:szCs w:val="28"/>
        </w:rPr>
        <w:t>ровести забор материала для морфологических исследований;</w:t>
      </w:r>
    </w:p>
    <w:p w:rsidR="00BC7BA5" w:rsidRPr="00651345" w:rsidRDefault="00BC7BA5" w:rsidP="00260563">
      <w:pPr>
        <w:pStyle w:val="a8"/>
        <w:tabs>
          <w:tab w:val="num" w:pos="1080"/>
        </w:tabs>
        <w:jc w:val="both"/>
        <w:rPr>
          <w:szCs w:val="28"/>
        </w:rPr>
      </w:pPr>
      <w:r w:rsidRPr="00651345">
        <w:rPr>
          <w:szCs w:val="28"/>
        </w:rPr>
        <w:t>4.  Интерпретировать результаты лабораторных и инструментальных методов исследования;</w:t>
      </w:r>
    </w:p>
    <w:p w:rsidR="00BC7BA5" w:rsidRPr="00651345" w:rsidRDefault="00BC7BA5" w:rsidP="00260563">
      <w:pPr>
        <w:pStyle w:val="a8"/>
        <w:tabs>
          <w:tab w:val="num" w:pos="1080"/>
        </w:tabs>
        <w:jc w:val="both"/>
        <w:rPr>
          <w:szCs w:val="28"/>
        </w:rPr>
      </w:pPr>
      <w:r w:rsidRPr="00651345">
        <w:rPr>
          <w:szCs w:val="28"/>
        </w:rPr>
        <w:t>5. Проводить реабилитацию онкологических больных после лечения</w:t>
      </w:r>
      <w:r>
        <w:rPr>
          <w:szCs w:val="28"/>
        </w:rPr>
        <w:t>.</w:t>
      </w:r>
      <w:r w:rsidRPr="00651345">
        <w:rPr>
          <w:szCs w:val="28"/>
        </w:rPr>
        <w:t xml:space="preserve"> Организовать и осуществить уход за пациентами в поздних стадиях опухолевого процесса;</w:t>
      </w:r>
    </w:p>
    <w:p w:rsidR="00BC7BA5" w:rsidRPr="00651345" w:rsidRDefault="00BC7BA5" w:rsidP="00260563">
      <w:pPr>
        <w:shd w:val="clear" w:color="auto" w:fill="FFFFFF"/>
        <w:spacing w:before="10" w:line="312" w:lineRule="exact"/>
        <w:ind w:left="34"/>
        <w:jc w:val="both"/>
        <w:rPr>
          <w:sz w:val="28"/>
          <w:szCs w:val="28"/>
        </w:rPr>
      </w:pPr>
      <w:r w:rsidRPr="00651345">
        <w:rPr>
          <w:sz w:val="28"/>
          <w:szCs w:val="28"/>
        </w:rPr>
        <w:t>7. Проводить санитарно-просветительскую работу среди населения по профилактике онкологических заболеваний</w:t>
      </w:r>
      <w:r>
        <w:rPr>
          <w:sz w:val="28"/>
          <w:szCs w:val="28"/>
        </w:rPr>
        <w:t xml:space="preserve"> ЖКТ</w:t>
      </w:r>
      <w:r w:rsidRPr="00651345">
        <w:rPr>
          <w:sz w:val="28"/>
          <w:szCs w:val="28"/>
        </w:rPr>
        <w:t>.</w:t>
      </w:r>
      <w:r w:rsidRPr="00651345">
        <w:rPr>
          <w:color w:val="000000"/>
          <w:spacing w:val="-11"/>
          <w:w w:val="101"/>
          <w:sz w:val="28"/>
          <w:szCs w:val="28"/>
        </w:rPr>
        <w:t xml:space="preserve"> </w:t>
      </w:r>
    </w:p>
    <w:p w:rsidR="00BC7BA5" w:rsidRPr="00651345" w:rsidRDefault="00BC7BA5" w:rsidP="00260563">
      <w:pPr>
        <w:shd w:val="clear" w:color="auto" w:fill="FFFFFF"/>
        <w:spacing w:before="10" w:line="312" w:lineRule="exact"/>
        <w:ind w:left="34"/>
        <w:jc w:val="both"/>
        <w:rPr>
          <w:sz w:val="28"/>
          <w:szCs w:val="28"/>
        </w:rPr>
      </w:pPr>
      <w:r w:rsidRPr="00651345">
        <w:rPr>
          <w:color w:val="000000"/>
          <w:spacing w:val="-11"/>
          <w:w w:val="101"/>
          <w:sz w:val="28"/>
          <w:szCs w:val="28"/>
        </w:rPr>
        <w:t>5.</w:t>
      </w:r>
      <w:r w:rsidRPr="00651345">
        <w:rPr>
          <w:sz w:val="28"/>
          <w:szCs w:val="28"/>
        </w:rPr>
        <w:t xml:space="preserve"> Решение тестовых заданий, ситуационных задач.</w:t>
      </w:r>
    </w:p>
    <w:p w:rsidR="00BC7BA5" w:rsidRPr="006A5423" w:rsidRDefault="00BC7BA5" w:rsidP="00260563">
      <w:pPr>
        <w:jc w:val="both"/>
        <w:rPr>
          <w:i/>
          <w:sz w:val="28"/>
          <w:szCs w:val="28"/>
          <w:u w:val="single"/>
        </w:rPr>
      </w:pPr>
      <w:r w:rsidRPr="006A5423">
        <w:rPr>
          <w:i/>
          <w:sz w:val="28"/>
          <w:szCs w:val="28"/>
          <w:u w:val="single"/>
        </w:rPr>
        <w:t xml:space="preserve">Выявление готовности студентов успешно применять полученные знания.  </w:t>
      </w:r>
    </w:p>
    <w:p w:rsidR="00BC7BA5" w:rsidRDefault="00BC7BA5" w:rsidP="00260563">
      <w:pPr>
        <w:widowControl w:val="0"/>
        <w:autoSpaceDE w:val="0"/>
        <w:autoSpaceDN w:val="0"/>
        <w:adjustRightInd w:val="0"/>
        <w:jc w:val="both"/>
        <w:rPr>
          <w:sz w:val="28"/>
          <w:szCs w:val="28"/>
        </w:rPr>
      </w:pPr>
      <w:r w:rsidRPr="00DF0659">
        <w:rPr>
          <w:sz w:val="28"/>
          <w:szCs w:val="28"/>
        </w:rPr>
        <w:t>-</w:t>
      </w:r>
      <w:r>
        <w:rPr>
          <w:sz w:val="28"/>
          <w:szCs w:val="28"/>
        </w:rPr>
        <w:t xml:space="preserve"> </w:t>
      </w:r>
      <w:proofErr w:type="gramStart"/>
      <w:r w:rsidRPr="00DF0659">
        <w:rPr>
          <w:b/>
          <w:sz w:val="28"/>
          <w:szCs w:val="28"/>
        </w:rPr>
        <w:t>р</w:t>
      </w:r>
      <w:proofErr w:type="gramEnd"/>
      <w:r w:rsidRPr="00DF0659">
        <w:rPr>
          <w:b/>
          <w:sz w:val="28"/>
          <w:szCs w:val="28"/>
        </w:rPr>
        <w:t>азвивающая:</w:t>
      </w:r>
      <w:r w:rsidRPr="00DF0659">
        <w:rPr>
          <w:sz w:val="28"/>
          <w:szCs w:val="28"/>
        </w:rPr>
        <w:t xml:space="preserve"> </w:t>
      </w:r>
      <w:r>
        <w:rPr>
          <w:sz w:val="28"/>
          <w:szCs w:val="28"/>
        </w:rPr>
        <w:t xml:space="preserve">1) </w:t>
      </w:r>
      <w:r w:rsidRPr="00B55E58">
        <w:rPr>
          <w:sz w:val="28"/>
          <w:szCs w:val="28"/>
        </w:rPr>
        <w:t>формирование у студентов клинического мышления, развитие</w:t>
      </w:r>
      <w:r>
        <w:rPr>
          <w:sz w:val="28"/>
          <w:szCs w:val="28"/>
        </w:rPr>
        <w:t xml:space="preserve"> мыслительных процессов;</w:t>
      </w:r>
    </w:p>
    <w:p w:rsidR="00BC7BA5" w:rsidRDefault="00BC7BA5" w:rsidP="00260563">
      <w:pPr>
        <w:widowControl w:val="0"/>
        <w:autoSpaceDE w:val="0"/>
        <w:autoSpaceDN w:val="0"/>
        <w:adjustRightInd w:val="0"/>
        <w:jc w:val="both"/>
        <w:rPr>
          <w:sz w:val="28"/>
          <w:szCs w:val="28"/>
        </w:rPr>
      </w:pPr>
      <w:r>
        <w:rPr>
          <w:sz w:val="28"/>
          <w:szCs w:val="28"/>
        </w:rPr>
        <w:t xml:space="preserve">2) </w:t>
      </w:r>
      <w:r w:rsidRPr="00B55E58">
        <w:rPr>
          <w:sz w:val="28"/>
          <w:szCs w:val="28"/>
        </w:rPr>
        <w:t>вооружение студентов способами познавательной деятельности.</w:t>
      </w:r>
    </w:p>
    <w:p w:rsidR="00BC7BA5" w:rsidRPr="00B55E58" w:rsidRDefault="00BC7BA5" w:rsidP="00260563">
      <w:pPr>
        <w:widowControl w:val="0"/>
        <w:autoSpaceDE w:val="0"/>
        <w:autoSpaceDN w:val="0"/>
        <w:adjustRightInd w:val="0"/>
        <w:jc w:val="both"/>
        <w:rPr>
          <w:sz w:val="28"/>
          <w:szCs w:val="28"/>
        </w:rPr>
      </w:pPr>
      <w:r>
        <w:rPr>
          <w:sz w:val="28"/>
          <w:szCs w:val="28"/>
        </w:rPr>
        <w:t xml:space="preserve">3) </w:t>
      </w:r>
      <w:r w:rsidRPr="008D6454">
        <w:rPr>
          <w:sz w:val="28"/>
          <w:szCs w:val="28"/>
        </w:rPr>
        <w:t>развивать творческое воображение, логику, наблюдательность</w:t>
      </w:r>
      <w:r>
        <w:rPr>
          <w:sz w:val="28"/>
          <w:szCs w:val="28"/>
        </w:rPr>
        <w:t>.</w:t>
      </w:r>
    </w:p>
    <w:p w:rsidR="00BC7BA5" w:rsidRPr="00DF0659" w:rsidRDefault="00BC7BA5" w:rsidP="00260563">
      <w:pPr>
        <w:jc w:val="both"/>
        <w:rPr>
          <w:sz w:val="28"/>
          <w:szCs w:val="28"/>
        </w:rPr>
      </w:pPr>
      <w:proofErr w:type="gramStart"/>
      <w:r w:rsidRPr="00DF0659">
        <w:rPr>
          <w:sz w:val="28"/>
          <w:szCs w:val="28"/>
        </w:rPr>
        <w:t>-</w:t>
      </w:r>
      <w:r>
        <w:rPr>
          <w:sz w:val="28"/>
          <w:szCs w:val="28"/>
        </w:rPr>
        <w:t xml:space="preserve"> </w:t>
      </w:r>
      <w:r w:rsidRPr="00DF0659">
        <w:rPr>
          <w:b/>
          <w:sz w:val="28"/>
          <w:szCs w:val="28"/>
        </w:rPr>
        <w:t>воспитательная:</w:t>
      </w:r>
      <w:r w:rsidRPr="008D6454">
        <w:rPr>
          <w:sz w:val="32"/>
          <w:szCs w:val="32"/>
        </w:rPr>
        <w:t xml:space="preserve"> </w:t>
      </w:r>
      <w:r w:rsidRPr="008D6454">
        <w:rPr>
          <w:sz w:val="28"/>
          <w:szCs w:val="28"/>
        </w:rPr>
        <w:t>создание атмосферы доброжелательности, воспитание чувства ответственности, уважения друг к другу, уверенности в себе, взаимопонимания, умения осуществлять самоконтроль</w:t>
      </w:r>
      <w:r>
        <w:rPr>
          <w:sz w:val="28"/>
          <w:szCs w:val="28"/>
        </w:rPr>
        <w:t>,</w:t>
      </w:r>
      <w:r w:rsidRPr="008D6454">
        <w:rPr>
          <w:sz w:val="28"/>
          <w:szCs w:val="28"/>
        </w:rPr>
        <w:t xml:space="preserve"> </w:t>
      </w:r>
      <w:r w:rsidRPr="00DF0659">
        <w:rPr>
          <w:sz w:val="28"/>
          <w:szCs w:val="28"/>
        </w:rPr>
        <w:t>формировать умение отстаивать собственную позицию, воспитывать трудолюбие и прилежание, чувство ответственности за всех и за каждого; воспитывать умение работать индивидуально и в команде; умение объективно оценивать ответы своих товарищей, конкурировать с партнерами, коллегиально принимать решение и т.д.</w:t>
      </w:r>
      <w:proofErr w:type="gramEnd"/>
    </w:p>
    <w:p w:rsidR="00BC7BA5" w:rsidRDefault="00BC7BA5" w:rsidP="00260563">
      <w:pPr>
        <w:jc w:val="both"/>
        <w:rPr>
          <w:sz w:val="28"/>
          <w:szCs w:val="28"/>
        </w:rPr>
      </w:pPr>
    </w:p>
    <w:p w:rsidR="00BC7BA5" w:rsidRDefault="00BC7BA5" w:rsidP="00260563">
      <w:pPr>
        <w:rPr>
          <w:sz w:val="28"/>
          <w:szCs w:val="28"/>
        </w:rPr>
      </w:pPr>
      <w:r w:rsidRPr="008D6454">
        <w:rPr>
          <w:b/>
          <w:i/>
          <w:sz w:val="28"/>
          <w:szCs w:val="28"/>
        </w:rPr>
        <w:t>Форма работы</w:t>
      </w:r>
      <w:r w:rsidRPr="00DF0659">
        <w:rPr>
          <w:sz w:val="28"/>
          <w:szCs w:val="28"/>
        </w:rPr>
        <w:t xml:space="preserve">:  </w:t>
      </w:r>
      <w:r>
        <w:rPr>
          <w:sz w:val="28"/>
          <w:szCs w:val="28"/>
        </w:rPr>
        <w:t xml:space="preserve"> индивидуальная, парная.</w:t>
      </w:r>
    </w:p>
    <w:p w:rsidR="00BC7BA5" w:rsidRPr="00B57CB8" w:rsidRDefault="00BC7BA5" w:rsidP="00260563">
      <w:pPr>
        <w:jc w:val="both"/>
        <w:rPr>
          <w:sz w:val="28"/>
          <w:szCs w:val="28"/>
        </w:rPr>
      </w:pPr>
      <w:r w:rsidRPr="008D6454">
        <w:rPr>
          <w:b/>
          <w:i/>
          <w:sz w:val="28"/>
          <w:szCs w:val="28"/>
        </w:rPr>
        <w:t xml:space="preserve">Тип </w:t>
      </w:r>
      <w:r>
        <w:rPr>
          <w:b/>
          <w:i/>
          <w:sz w:val="28"/>
          <w:szCs w:val="28"/>
        </w:rPr>
        <w:t xml:space="preserve">занятия: </w:t>
      </w:r>
      <w:r w:rsidRPr="00B57CB8">
        <w:rPr>
          <w:sz w:val="28"/>
          <w:szCs w:val="28"/>
        </w:rPr>
        <w:t xml:space="preserve">совершенствование </w:t>
      </w:r>
      <w:r>
        <w:rPr>
          <w:sz w:val="28"/>
          <w:szCs w:val="28"/>
        </w:rPr>
        <w:t>умений; проверка и закрепление знаний, умений, навыков.</w:t>
      </w:r>
    </w:p>
    <w:p w:rsidR="00BC7BA5" w:rsidRDefault="00BC7BA5" w:rsidP="00260563">
      <w:pPr>
        <w:jc w:val="both"/>
        <w:rPr>
          <w:sz w:val="28"/>
          <w:szCs w:val="28"/>
        </w:rPr>
      </w:pPr>
      <w:r w:rsidRPr="00DF0659">
        <w:rPr>
          <w:sz w:val="28"/>
          <w:szCs w:val="28"/>
        </w:rPr>
        <w:t xml:space="preserve"> </w:t>
      </w:r>
      <w:r w:rsidRPr="008D6454">
        <w:rPr>
          <w:b/>
          <w:i/>
          <w:sz w:val="28"/>
          <w:szCs w:val="28"/>
        </w:rPr>
        <w:t xml:space="preserve">Вид традиционного </w:t>
      </w:r>
      <w:r>
        <w:rPr>
          <w:b/>
          <w:i/>
          <w:sz w:val="28"/>
          <w:szCs w:val="28"/>
        </w:rPr>
        <w:t>занятия</w:t>
      </w:r>
      <w:r w:rsidRPr="00B57CB8">
        <w:rPr>
          <w:sz w:val="28"/>
          <w:szCs w:val="28"/>
        </w:rPr>
        <w:t xml:space="preserve">:  </w:t>
      </w:r>
      <w:r>
        <w:rPr>
          <w:sz w:val="28"/>
          <w:szCs w:val="28"/>
        </w:rPr>
        <w:t xml:space="preserve"> </w:t>
      </w:r>
      <w:proofErr w:type="gramStart"/>
      <w:r>
        <w:rPr>
          <w:sz w:val="28"/>
          <w:szCs w:val="28"/>
        </w:rPr>
        <w:t>практическое</w:t>
      </w:r>
      <w:proofErr w:type="gramEnd"/>
      <w:r>
        <w:rPr>
          <w:sz w:val="28"/>
          <w:szCs w:val="28"/>
        </w:rPr>
        <w:t>.</w:t>
      </w:r>
    </w:p>
    <w:p w:rsidR="00BC7BA5" w:rsidRDefault="00BC7BA5" w:rsidP="00260563">
      <w:pPr>
        <w:jc w:val="both"/>
        <w:rPr>
          <w:sz w:val="28"/>
          <w:szCs w:val="28"/>
        </w:rPr>
      </w:pPr>
      <w:r w:rsidRPr="00A86E42">
        <w:rPr>
          <w:b/>
          <w:i/>
          <w:sz w:val="28"/>
          <w:szCs w:val="28"/>
        </w:rPr>
        <w:t xml:space="preserve">Место проведения: </w:t>
      </w:r>
      <w:r>
        <w:rPr>
          <w:sz w:val="28"/>
          <w:szCs w:val="28"/>
        </w:rPr>
        <w:t>кабинет практических манипуляций.</w:t>
      </w:r>
    </w:p>
    <w:p w:rsidR="00BC7BA5" w:rsidRDefault="00BC7BA5" w:rsidP="00260563">
      <w:pPr>
        <w:jc w:val="both"/>
        <w:rPr>
          <w:b/>
          <w:i/>
          <w:sz w:val="28"/>
          <w:szCs w:val="28"/>
        </w:rPr>
      </w:pPr>
      <w:r w:rsidRPr="00A86E42">
        <w:rPr>
          <w:b/>
          <w:i/>
          <w:sz w:val="28"/>
          <w:szCs w:val="28"/>
        </w:rPr>
        <w:t>Оснащение занятия:</w:t>
      </w:r>
    </w:p>
    <w:p w:rsidR="00BC7BA5" w:rsidRPr="004D5E41" w:rsidRDefault="00BC7BA5" w:rsidP="00260563">
      <w:pPr>
        <w:jc w:val="both"/>
        <w:rPr>
          <w:sz w:val="28"/>
          <w:szCs w:val="28"/>
        </w:rPr>
      </w:pPr>
      <w:r w:rsidRPr="008D6454">
        <w:rPr>
          <w:b/>
          <w:i/>
          <w:sz w:val="28"/>
          <w:szCs w:val="28"/>
        </w:rPr>
        <w:t>Средства обучения</w:t>
      </w:r>
      <w:r>
        <w:rPr>
          <w:sz w:val="28"/>
          <w:szCs w:val="28"/>
        </w:rPr>
        <w:t xml:space="preserve"> </w:t>
      </w:r>
    </w:p>
    <w:p w:rsidR="00BC7BA5" w:rsidRPr="00B011AA" w:rsidRDefault="00BC7BA5" w:rsidP="00260563">
      <w:pPr>
        <w:rPr>
          <w:sz w:val="28"/>
          <w:szCs w:val="28"/>
        </w:rPr>
      </w:pPr>
      <w:r>
        <w:rPr>
          <w:sz w:val="28"/>
          <w:szCs w:val="28"/>
        </w:rPr>
        <w:t xml:space="preserve">           - учебник </w:t>
      </w:r>
      <w:r w:rsidRPr="00B011AA">
        <w:rPr>
          <w:sz w:val="28"/>
          <w:szCs w:val="28"/>
        </w:rPr>
        <w:t>(Учебник</w:t>
      </w:r>
      <w:r>
        <w:rPr>
          <w:sz w:val="28"/>
          <w:szCs w:val="28"/>
        </w:rPr>
        <w:t xml:space="preserve"> А.С. Владимирова «Онкология для фельдшера»</w:t>
      </w:r>
      <w:proofErr w:type="gramStart"/>
      <w:r>
        <w:rPr>
          <w:sz w:val="28"/>
          <w:szCs w:val="28"/>
        </w:rPr>
        <w:t xml:space="preserve"> ,</w:t>
      </w:r>
      <w:proofErr w:type="gramEnd"/>
      <w:r>
        <w:rPr>
          <w:sz w:val="28"/>
          <w:szCs w:val="28"/>
        </w:rPr>
        <w:t>Ростов- на- Дону «Феникс », 2005)</w:t>
      </w:r>
      <w:r w:rsidRPr="00B011AA">
        <w:rPr>
          <w:sz w:val="28"/>
          <w:szCs w:val="28"/>
        </w:rPr>
        <w:t>.</w:t>
      </w:r>
    </w:p>
    <w:p w:rsidR="00BC7BA5" w:rsidRPr="004D5E41" w:rsidRDefault="00BC7BA5" w:rsidP="00260563">
      <w:pPr>
        <w:rPr>
          <w:sz w:val="28"/>
          <w:szCs w:val="28"/>
        </w:rPr>
      </w:pPr>
      <w:r w:rsidRPr="004D5E41">
        <w:rPr>
          <w:sz w:val="28"/>
          <w:szCs w:val="28"/>
        </w:rPr>
        <w:t xml:space="preserve">          </w:t>
      </w:r>
      <w:r>
        <w:rPr>
          <w:sz w:val="28"/>
          <w:szCs w:val="28"/>
        </w:rPr>
        <w:t xml:space="preserve"> - алгоритмы практических манипуляций; </w:t>
      </w:r>
    </w:p>
    <w:p w:rsidR="00BC7BA5" w:rsidRDefault="00BC7BA5" w:rsidP="00260563">
      <w:pPr>
        <w:rPr>
          <w:sz w:val="28"/>
          <w:szCs w:val="28"/>
        </w:rPr>
      </w:pPr>
      <w:r w:rsidRPr="004D5E41">
        <w:rPr>
          <w:sz w:val="28"/>
          <w:szCs w:val="28"/>
        </w:rPr>
        <w:t xml:space="preserve">           - </w:t>
      </w:r>
      <w:r>
        <w:rPr>
          <w:sz w:val="28"/>
          <w:szCs w:val="28"/>
        </w:rPr>
        <w:t>плакат «Рак языка», «Рак  пищевода», «Рак желудка», «Рак толстого кишечника».</w:t>
      </w:r>
    </w:p>
    <w:p w:rsidR="00BC7BA5" w:rsidRDefault="00BC7BA5" w:rsidP="00260563">
      <w:pPr>
        <w:rPr>
          <w:sz w:val="28"/>
          <w:szCs w:val="28"/>
        </w:rPr>
      </w:pPr>
      <w:r>
        <w:rPr>
          <w:sz w:val="28"/>
          <w:szCs w:val="28"/>
        </w:rPr>
        <w:lastRenderedPageBreak/>
        <w:t xml:space="preserve">           - фантомы, муляжи по уходу за больным.</w:t>
      </w:r>
    </w:p>
    <w:p w:rsidR="00BC7BA5" w:rsidRPr="004D5E41" w:rsidRDefault="00BC7BA5" w:rsidP="00260563">
      <w:pPr>
        <w:jc w:val="both"/>
        <w:rPr>
          <w:sz w:val="28"/>
          <w:szCs w:val="28"/>
        </w:rPr>
      </w:pPr>
      <w:r>
        <w:rPr>
          <w:sz w:val="28"/>
          <w:szCs w:val="28"/>
        </w:rPr>
        <w:t xml:space="preserve">           </w:t>
      </w:r>
      <w:proofErr w:type="gramStart"/>
      <w:r>
        <w:rPr>
          <w:sz w:val="28"/>
          <w:szCs w:val="28"/>
        </w:rPr>
        <w:t xml:space="preserve">- медицинский инструментарий и материалы  (емкости для сбора биологических жидкостей, лотки, шприцы,  пеленки, салфетки, ватные шарики, емкости, шприцы, системы для </w:t>
      </w:r>
      <w:proofErr w:type="spellStart"/>
      <w:r>
        <w:rPr>
          <w:sz w:val="28"/>
          <w:szCs w:val="28"/>
        </w:rPr>
        <w:t>инфузии</w:t>
      </w:r>
      <w:proofErr w:type="spellEnd"/>
      <w:r>
        <w:rPr>
          <w:sz w:val="28"/>
          <w:szCs w:val="28"/>
        </w:rPr>
        <w:t xml:space="preserve">, бинты, асептические салфетки, 70 спирт,), документация (учебная история болезни,  лист направления на </w:t>
      </w:r>
      <w:r w:rsidRPr="00651345">
        <w:rPr>
          <w:sz w:val="28"/>
          <w:szCs w:val="28"/>
        </w:rPr>
        <w:t>морфологически</w:t>
      </w:r>
      <w:r>
        <w:rPr>
          <w:sz w:val="28"/>
          <w:szCs w:val="28"/>
        </w:rPr>
        <w:t>е</w:t>
      </w:r>
      <w:r w:rsidRPr="00651345">
        <w:rPr>
          <w:sz w:val="28"/>
          <w:szCs w:val="28"/>
        </w:rPr>
        <w:t xml:space="preserve"> исследова</w:t>
      </w:r>
      <w:r>
        <w:rPr>
          <w:sz w:val="28"/>
          <w:szCs w:val="28"/>
        </w:rPr>
        <w:t>ние желудочного сока, кала).</w:t>
      </w:r>
      <w:proofErr w:type="gramEnd"/>
    </w:p>
    <w:p w:rsidR="00BC7BA5" w:rsidRPr="00C0064C" w:rsidRDefault="00BC7BA5" w:rsidP="00260563">
      <w:pPr>
        <w:rPr>
          <w:b/>
          <w:i/>
          <w:sz w:val="28"/>
          <w:szCs w:val="28"/>
        </w:rPr>
      </w:pPr>
      <w:r w:rsidRPr="00C0064C">
        <w:rPr>
          <w:b/>
          <w:i/>
          <w:sz w:val="28"/>
          <w:szCs w:val="28"/>
        </w:rPr>
        <w:t>Средства контроля:</w:t>
      </w:r>
    </w:p>
    <w:p w:rsidR="00BC7BA5" w:rsidRDefault="00BC7BA5" w:rsidP="00260563">
      <w:pPr>
        <w:rPr>
          <w:sz w:val="28"/>
          <w:szCs w:val="28"/>
        </w:rPr>
      </w:pPr>
      <w:r>
        <w:rPr>
          <w:sz w:val="28"/>
          <w:szCs w:val="28"/>
        </w:rPr>
        <w:t xml:space="preserve">           - тестовые задания,</w:t>
      </w:r>
    </w:p>
    <w:p w:rsidR="00BC7BA5" w:rsidRDefault="00BC7BA5" w:rsidP="00260563">
      <w:pPr>
        <w:rPr>
          <w:sz w:val="28"/>
          <w:szCs w:val="28"/>
        </w:rPr>
      </w:pPr>
      <w:r>
        <w:rPr>
          <w:sz w:val="28"/>
          <w:szCs w:val="28"/>
        </w:rPr>
        <w:t xml:space="preserve">           - ситуационные задачи.</w:t>
      </w:r>
    </w:p>
    <w:p w:rsidR="00BC7BA5" w:rsidRDefault="00BC7BA5" w:rsidP="00260563">
      <w:pPr>
        <w:rPr>
          <w:b/>
          <w:i/>
          <w:sz w:val="28"/>
          <w:szCs w:val="28"/>
        </w:rPr>
      </w:pPr>
      <w:r>
        <w:rPr>
          <w:sz w:val="28"/>
          <w:szCs w:val="28"/>
        </w:rPr>
        <w:t xml:space="preserve">                               </w:t>
      </w:r>
      <w:proofErr w:type="spellStart"/>
      <w:r w:rsidRPr="00A86E42">
        <w:rPr>
          <w:b/>
          <w:i/>
          <w:sz w:val="28"/>
          <w:szCs w:val="28"/>
        </w:rPr>
        <w:t>Межпредметные</w:t>
      </w:r>
      <w:proofErr w:type="spellEnd"/>
      <w:r w:rsidRPr="00A86E42">
        <w:rPr>
          <w:b/>
          <w:i/>
          <w:sz w:val="28"/>
          <w:szCs w:val="28"/>
        </w:rPr>
        <w:t xml:space="preserve"> связи</w:t>
      </w:r>
    </w:p>
    <w:p w:rsidR="00BC7BA5" w:rsidRPr="004D7E10" w:rsidRDefault="00BC7BA5" w:rsidP="00260563">
      <w:pPr>
        <w:jc w:val="both"/>
        <w:rPr>
          <w:sz w:val="28"/>
          <w:szCs w:val="28"/>
        </w:rPr>
      </w:pPr>
      <w:r>
        <w:rPr>
          <w:b/>
          <w:sz w:val="28"/>
          <w:szCs w:val="28"/>
        </w:rPr>
        <w:t>Истоки</w:t>
      </w:r>
      <w:r>
        <w:rPr>
          <w:sz w:val="28"/>
          <w:szCs w:val="28"/>
        </w:rPr>
        <w:t>:</w:t>
      </w:r>
    </w:p>
    <w:p w:rsidR="00BC7BA5" w:rsidRDefault="00BC7BA5" w:rsidP="00260563">
      <w:pPr>
        <w:pStyle w:val="21"/>
        <w:widowControl w:val="0"/>
        <w:tabs>
          <w:tab w:val="left" w:pos="435"/>
        </w:tabs>
        <w:spacing w:line="240" w:lineRule="auto"/>
        <w:ind w:left="435" w:hanging="435"/>
        <w:rPr>
          <w:sz w:val="28"/>
          <w:szCs w:val="28"/>
        </w:rPr>
      </w:pPr>
      <w:r>
        <w:rPr>
          <w:sz w:val="28"/>
          <w:szCs w:val="28"/>
        </w:rPr>
        <w:t xml:space="preserve">1. Анатомия и физиология человека </w:t>
      </w:r>
    </w:p>
    <w:p w:rsidR="00BC7BA5" w:rsidRDefault="00BC7BA5" w:rsidP="00260563">
      <w:pPr>
        <w:pStyle w:val="21"/>
        <w:widowControl w:val="0"/>
        <w:tabs>
          <w:tab w:val="left" w:pos="435"/>
        </w:tabs>
        <w:spacing w:line="240" w:lineRule="auto"/>
        <w:ind w:left="435" w:hanging="435"/>
        <w:rPr>
          <w:b/>
        </w:rPr>
      </w:pPr>
      <w:r>
        <w:rPr>
          <w:sz w:val="28"/>
          <w:szCs w:val="28"/>
        </w:rPr>
        <w:t>2. МДК 02.01.01</w:t>
      </w:r>
      <w:proofErr w:type="gramStart"/>
      <w:r>
        <w:rPr>
          <w:sz w:val="28"/>
          <w:szCs w:val="28"/>
        </w:rPr>
        <w:t xml:space="preserve"> С</w:t>
      </w:r>
      <w:proofErr w:type="gramEnd"/>
      <w:r>
        <w:rPr>
          <w:sz w:val="28"/>
          <w:szCs w:val="28"/>
        </w:rPr>
        <w:t>/у в терапии.</w:t>
      </w:r>
    </w:p>
    <w:p w:rsidR="00BC7BA5" w:rsidRDefault="00BC7BA5" w:rsidP="00260563">
      <w:pPr>
        <w:jc w:val="both"/>
        <w:rPr>
          <w:sz w:val="28"/>
          <w:szCs w:val="28"/>
        </w:rPr>
      </w:pPr>
      <w:r>
        <w:rPr>
          <w:sz w:val="28"/>
          <w:szCs w:val="28"/>
        </w:rPr>
        <w:t>3. МДК 02.01.07 Клиническая фармакология</w:t>
      </w:r>
    </w:p>
    <w:p w:rsidR="00BC7BA5" w:rsidRDefault="00BC7BA5" w:rsidP="00260563">
      <w:pPr>
        <w:jc w:val="both"/>
        <w:rPr>
          <w:sz w:val="28"/>
          <w:szCs w:val="28"/>
        </w:rPr>
      </w:pPr>
      <w:r>
        <w:rPr>
          <w:sz w:val="28"/>
          <w:szCs w:val="28"/>
        </w:rPr>
        <w:t>4. МДК 04.03 Технология оказания медицинских услуг.</w:t>
      </w:r>
    </w:p>
    <w:p w:rsidR="00BC7BA5" w:rsidRDefault="00BC7BA5" w:rsidP="00260563">
      <w:pPr>
        <w:jc w:val="both"/>
        <w:rPr>
          <w:sz w:val="28"/>
          <w:szCs w:val="28"/>
        </w:rPr>
      </w:pPr>
      <w:r>
        <w:rPr>
          <w:sz w:val="28"/>
          <w:szCs w:val="28"/>
        </w:rPr>
        <w:t>5.</w:t>
      </w:r>
      <w:r w:rsidRPr="0017612F">
        <w:rPr>
          <w:sz w:val="28"/>
          <w:szCs w:val="28"/>
        </w:rPr>
        <w:t xml:space="preserve"> </w:t>
      </w:r>
      <w:r w:rsidRPr="00B55E58">
        <w:rPr>
          <w:sz w:val="28"/>
          <w:szCs w:val="28"/>
        </w:rPr>
        <w:t>Пройденный лекционный материал по данной теме</w:t>
      </w:r>
      <w:r>
        <w:rPr>
          <w:sz w:val="28"/>
          <w:szCs w:val="28"/>
        </w:rPr>
        <w:t>.</w:t>
      </w:r>
    </w:p>
    <w:p w:rsidR="00BC7BA5" w:rsidRPr="004D7E10" w:rsidRDefault="00BC7BA5" w:rsidP="00260563">
      <w:pPr>
        <w:jc w:val="both"/>
        <w:rPr>
          <w:sz w:val="28"/>
          <w:szCs w:val="28"/>
        </w:rPr>
      </w:pPr>
      <w:proofErr w:type="spellStart"/>
      <w:r w:rsidRPr="00A86E42">
        <w:rPr>
          <w:b/>
          <w:i/>
          <w:sz w:val="28"/>
          <w:szCs w:val="28"/>
        </w:rPr>
        <w:t>Ввнутрипредметные</w:t>
      </w:r>
      <w:proofErr w:type="spellEnd"/>
      <w:r w:rsidRPr="00A86E42">
        <w:rPr>
          <w:b/>
          <w:i/>
          <w:sz w:val="28"/>
          <w:szCs w:val="28"/>
        </w:rPr>
        <w:t xml:space="preserve"> связи</w:t>
      </w:r>
      <w:r>
        <w:rPr>
          <w:sz w:val="28"/>
          <w:szCs w:val="28"/>
        </w:rPr>
        <w:t xml:space="preserve"> </w:t>
      </w:r>
    </w:p>
    <w:p w:rsidR="00BC7BA5" w:rsidRPr="004D7E10" w:rsidRDefault="00BC7BA5" w:rsidP="00260563">
      <w:pPr>
        <w:jc w:val="both"/>
        <w:rPr>
          <w:sz w:val="28"/>
          <w:szCs w:val="28"/>
        </w:rPr>
      </w:pPr>
      <w:r>
        <w:rPr>
          <w:b/>
          <w:sz w:val="28"/>
          <w:szCs w:val="28"/>
        </w:rPr>
        <w:t>Истоки:</w:t>
      </w:r>
      <w:r w:rsidRPr="004D7E10">
        <w:rPr>
          <w:sz w:val="28"/>
          <w:szCs w:val="28"/>
        </w:rPr>
        <w:t xml:space="preserve"> </w:t>
      </w:r>
      <w:r>
        <w:rPr>
          <w:sz w:val="28"/>
          <w:szCs w:val="28"/>
        </w:rPr>
        <w:t>(темы данного предмета).</w:t>
      </w:r>
    </w:p>
    <w:p w:rsidR="00BC7BA5" w:rsidRPr="00ED3CEE" w:rsidRDefault="00BC7BA5" w:rsidP="00260563">
      <w:pPr>
        <w:rPr>
          <w:sz w:val="28"/>
          <w:szCs w:val="28"/>
        </w:rPr>
      </w:pPr>
      <w:r>
        <w:rPr>
          <w:sz w:val="28"/>
          <w:szCs w:val="28"/>
        </w:rPr>
        <w:t>1.</w:t>
      </w:r>
      <w:r w:rsidRPr="00ED3CEE">
        <w:rPr>
          <w:sz w:val="28"/>
          <w:szCs w:val="28"/>
        </w:rPr>
        <w:t>Методы обследования пациентов.</w:t>
      </w:r>
    </w:p>
    <w:p w:rsidR="00BC7BA5" w:rsidRDefault="00BC7BA5" w:rsidP="00260563">
      <w:pPr>
        <w:rPr>
          <w:sz w:val="28"/>
          <w:szCs w:val="28"/>
        </w:rPr>
      </w:pPr>
      <w:r>
        <w:rPr>
          <w:sz w:val="28"/>
          <w:szCs w:val="28"/>
        </w:rPr>
        <w:t xml:space="preserve">2.Строение </w:t>
      </w:r>
      <w:proofErr w:type="gramStart"/>
      <w:r>
        <w:rPr>
          <w:sz w:val="28"/>
          <w:szCs w:val="28"/>
        </w:rPr>
        <w:t>желудочно- кишечного</w:t>
      </w:r>
      <w:proofErr w:type="gramEnd"/>
      <w:r>
        <w:rPr>
          <w:sz w:val="28"/>
          <w:szCs w:val="28"/>
        </w:rPr>
        <w:t xml:space="preserve"> тракта.</w:t>
      </w:r>
    </w:p>
    <w:p w:rsidR="00BC7BA5" w:rsidRDefault="00BC7BA5" w:rsidP="00260563">
      <w:pPr>
        <w:rPr>
          <w:sz w:val="28"/>
          <w:szCs w:val="28"/>
        </w:rPr>
      </w:pPr>
      <w:r w:rsidRPr="007C4EF2">
        <w:rPr>
          <w:b/>
          <w:sz w:val="28"/>
          <w:szCs w:val="28"/>
        </w:rPr>
        <w:t xml:space="preserve">Выход: </w:t>
      </w:r>
      <w:r w:rsidRPr="00B55E58">
        <w:rPr>
          <w:sz w:val="28"/>
          <w:szCs w:val="28"/>
        </w:rPr>
        <w:t>Практическое применение данной темы</w:t>
      </w:r>
      <w:r>
        <w:rPr>
          <w:sz w:val="28"/>
          <w:szCs w:val="28"/>
        </w:rPr>
        <w:t>.</w:t>
      </w:r>
    </w:p>
    <w:p w:rsidR="00BC7BA5" w:rsidRDefault="00BC7BA5" w:rsidP="00260563">
      <w:pPr>
        <w:jc w:val="both"/>
        <w:rPr>
          <w:sz w:val="28"/>
          <w:szCs w:val="28"/>
        </w:rPr>
      </w:pPr>
      <w:r w:rsidRPr="00A2567B">
        <w:rPr>
          <w:b/>
          <w:i/>
          <w:sz w:val="28"/>
          <w:szCs w:val="28"/>
        </w:rPr>
        <w:t>Методы проведения:</w:t>
      </w:r>
      <w:r>
        <w:rPr>
          <w:sz w:val="28"/>
          <w:szCs w:val="28"/>
        </w:rPr>
        <w:t xml:space="preserve"> репродуктивный,  продуктивный. </w:t>
      </w:r>
    </w:p>
    <w:p w:rsidR="00BC7BA5" w:rsidRDefault="00BC7BA5" w:rsidP="00260563">
      <w:pPr>
        <w:rPr>
          <w:sz w:val="28"/>
          <w:szCs w:val="28"/>
        </w:rPr>
      </w:pPr>
    </w:p>
    <w:p w:rsidR="00BC7BA5" w:rsidRPr="0017612F" w:rsidRDefault="00BC7BA5" w:rsidP="00260563">
      <w:pPr>
        <w:shd w:val="clear" w:color="auto" w:fill="FFFFFF"/>
        <w:spacing w:line="283" w:lineRule="exact"/>
        <w:ind w:right="960"/>
        <w:jc w:val="center"/>
        <w:rPr>
          <w:b/>
          <w:bCs/>
          <w:color w:val="000000"/>
          <w:sz w:val="28"/>
          <w:szCs w:val="28"/>
        </w:rPr>
      </w:pPr>
      <w:r>
        <w:rPr>
          <w:b/>
          <w:bCs/>
          <w:color w:val="000000"/>
          <w:spacing w:val="-1"/>
        </w:rPr>
        <w:t xml:space="preserve">          </w:t>
      </w:r>
      <w:r w:rsidRPr="0017612F">
        <w:rPr>
          <w:b/>
          <w:bCs/>
          <w:color w:val="000000"/>
          <w:sz w:val="28"/>
          <w:szCs w:val="28"/>
        </w:rPr>
        <w:t xml:space="preserve">План проведения </w:t>
      </w:r>
      <w:r>
        <w:rPr>
          <w:b/>
          <w:bCs/>
          <w:color w:val="000000"/>
          <w:sz w:val="28"/>
          <w:szCs w:val="28"/>
        </w:rPr>
        <w:t xml:space="preserve">практического </w:t>
      </w:r>
      <w:r w:rsidRPr="0017612F">
        <w:rPr>
          <w:b/>
          <w:bCs/>
          <w:color w:val="000000"/>
          <w:sz w:val="28"/>
          <w:szCs w:val="28"/>
        </w:rPr>
        <w:t xml:space="preserve"> занятия</w:t>
      </w:r>
    </w:p>
    <w:p w:rsidR="00BC7BA5" w:rsidRPr="00927DDD" w:rsidRDefault="00BC7BA5" w:rsidP="00260563">
      <w:pPr>
        <w:jc w:val="center"/>
        <w:rPr>
          <w:b/>
          <w:i/>
          <w:sz w:val="28"/>
          <w:szCs w:val="28"/>
        </w:rPr>
      </w:pPr>
      <w:r w:rsidRPr="00A23E44">
        <w:rPr>
          <w:b/>
          <w:bCs/>
          <w:color w:val="000000"/>
          <w:sz w:val="28"/>
          <w:szCs w:val="28"/>
        </w:rPr>
        <w:t xml:space="preserve">Тема: </w:t>
      </w:r>
      <w:r w:rsidRPr="00927DDD">
        <w:rPr>
          <w:b/>
          <w:bCs/>
          <w:i/>
          <w:color w:val="000000"/>
          <w:sz w:val="28"/>
          <w:szCs w:val="28"/>
        </w:rPr>
        <w:t>«</w:t>
      </w:r>
      <w:r>
        <w:rPr>
          <w:b/>
          <w:bCs/>
          <w:sz w:val="28"/>
          <w:szCs w:val="28"/>
        </w:rPr>
        <w:t>Рак пищевода, желудка, кишечника</w:t>
      </w:r>
      <w:r w:rsidRPr="00927DDD">
        <w:rPr>
          <w:b/>
          <w:i/>
          <w:sz w:val="28"/>
          <w:szCs w:val="28"/>
        </w:rPr>
        <w:t>»</w:t>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90"/>
        <w:gridCol w:w="2488"/>
        <w:gridCol w:w="1043"/>
      </w:tblGrid>
      <w:tr w:rsidR="00BC7BA5" w:rsidRPr="0066213E" w:rsidTr="00C358FA">
        <w:tc>
          <w:tcPr>
            <w:tcW w:w="2235" w:type="dxa"/>
          </w:tcPr>
          <w:p w:rsidR="00BC7BA5" w:rsidRPr="0066213E" w:rsidRDefault="00BC7BA5" w:rsidP="00C358FA">
            <w:pPr>
              <w:jc w:val="center"/>
              <w:rPr>
                <w:b/>
              </w:rPr>
            </w:pPr>
            <w:r w:rsidRPr="0066213E">
              <w:rPr>
                <w:b/>
              </w:rPr>
              <w:t>Название этапа</w:t>
            </w:r>
          </w:p>
        </w:tc>
        <w:tc>
          <w:tcPr>
            <w:tcW w:w="4290" w:type="dxa"/>
          </w:tcPr>
          <w:p w:rsidR="00BC7BA5" w:rsidRPr="0066213E" w:rsidRDefault="00BC7BA5" w:rsidP="00C358FA">
            <w:pPr>
              <w:jc w:val="center"/>
              <w:rPr>
                <w:b/>
              </w:rPr>
            </w:pPr>
            <w:r>
              <w:rPr>
                <w:b/>
              </w:rPr>
              <w:t>Содержание этапа</w:t>
            </w:r>
          </w:p>
        </w:tc>
        <w:tc>
          <w:tcPr>
            <w:tcW w:w="2488" w:type="dxa"/>
          </w:tcPr>
          <w:p w:rsidR="00BC7BA5" w:rsidRPr="0066213E" w:rsidRDefault="00BC7BA5" w:rsidP="00C358FA">
            <w:pPr>
              <w:jc w:val="center"/>
              <w:rPr>
                <w:b/>
              </w:rPr>
            </w:pPr>
            <w:r w:rsidRPr="0066213E">
              <w:rPr>
                <w:b/>
              </w:rPr>
              <w:t>Цель</w:t>
            </w:r>
          </w:p>
        </w:tc>
        <w:tc>
          <w:tcPr>
            <w:tcW w:w="1043" w:type="dxa"/>
          </w:tcPr>
          <w:p w:rsidR="00BC7BA5" w:rsidRPr="0066213E" w:rsidRDefault="00BC7BA5" w:rsidP="00C358FA">
            <w:pPr>
              <w:jc w:val="center"/>
              <w:rPr>
                <w:b/>
              </w:rPr>
            </w:pPr>
            <w:r w:rsidRPr="0066213E">
              <w:rPr>
                <w:b/>
              </w:rPr>
              <w:t>Время</w:t>
            </w:r>
          </w:p>
        </w:tc>
      </w:tr>
      <w:tr w:rsidR="00BC7BA5" w:rsidTr="00C358FA">
        <w:tc>
          <w:tcPr>
            <w:tcW w:w="2235" w:type="dxa"/>
          </w:tcPr>
          <w:p w:rsidR="00BC7BA5" w:rsidRPr="009D240A" w:rsidRDefault="00BC7BA5" w:rsidP="00C358FA">
            <w:pPr>
              <w:jc w:val="both"/>
              <w:rPr>
                <w:sz w:val="24"/>
                <w:szCs w:val="24"/>
              </w:rPr>
            </w:pPr>
            <w:r w:rsidRPr="009D240A">
              <w:rPr>
                <w:sz w:val="24"/>
                <w:szCs w:val="24"/>
              </w:rPr>
              <w:t>1.</w:t>
            </w:r>
            <w:r w:rsidRPr="009D240A">
              <w:rPr>
                <w:b/>
                <w:bCs/>
                <w:sz w:val="24"/>
                <w:szCs w:val="24"/>
              </w:rPr>
              <w:t>Организационный</w:t>
            </w:r>
          </w:p>
        </w:tc>
        <w:tc>
          <w:tcPr>
            <w:tcW w:w="4290" w:type="dxa"/>
          </w:tcPr>
          <w:p w:rsidR="00BC7BA5" w:rsidRPr="009D240A" w:rsidRDefault="00BC7BA5" w:rsidP="00C358FA">
            <w:pPr>
              <w:jc w:val="both"/>
              <w:rPr>
                <w:sz w:val="24"/>
                <w:szCs w:val="24"/>
              </w:rPr>
            </w:pPr>
            <w:r w:rsidRPr="009D240A">
              <w:rPr>
                <w:sz w:val="24"/>
                <w:szCs w:val="24"/>
              </w:rPr>
              <w:t xml:space="preserve"> Отметка присутствующих на занятиях.</w:t>
            </w:r>
          </w:p>
          <w:p w:rsidR="00BC7BA5" w:rsidRPr="009D240A" w:rsidRDefault="00BC7BA5" w:rsidP="00C358FA">
            <w:pPr>
              <w:jc w:val="both"/>
              <w:rPr>
                <w:sz w:val="24"/>
                <w:szCs w:val="24"/>
              </w:rPr>
            </w:pPr>
            <w:r w:rsidRPr="009D240A">
              <w:rPr>
                <w:sz w:val="24"/>
                <w:szCs w:val="24"/>
              </w:rPr>
              <w:t xml:space="preserve">Объяснить тему и определить цели занятия. </w:t>
            </w:r>
          </w:p>
        </w:tc>
        <w:tc>
          <w:tcPr>
            <w:tcW w:w="2488" w:type="dxa"/>
          </w:tcPr>
          <w:p w:rsidR="00BC7BA5" w:rsidRPr="009D240A" w:rsidRDefault="00BC7BA5" w:rsidP="00C358FA">
            <w:pPr>
              <w:jc w:val="both"/>
              <w:rPr>
                <w:sz w:val="24"/>
                <w:szCs w:val="24"/>
              </w:rPr>
            </w:pPr>
            <w:proofErr w:type="spellStart"/>
            <w:r w:rsidRPr="009D240A">
              <w:rPr>
                <w:sz w:val="24"/>
                <w:szCs w:val="24"/>
              </w:rPr>
              <w:t>Мобилизировать</w:t>
            </w:r>
            <w:proofErr w:type="spellEnd"/>
            <w:r w:rsidRPr="009D240A">
              <w:rPr>
                <w:sz w:val="24"/>
                <w:szCs w:val="24"/>
              </w:rPr>
              <w:t xml:space="preserve">  внимания студентов.</w:t>
            </w:r>
          </w:p>
        </w:tc>
        <w:tc>
          <w:tcPr>
            <w:tcW w:w="1043" w:type="dxa"/>
          </w:tcPr>
          <w:p w:rsidR="00BC7BA5" w:rsidRPr="009D240A" w:rsidRDefault="00BC7BA5" w:rsidP="00C358FA">
            <w:pPr>
              <w:jc w:val="both"/>
              <w:rPr>
                <w:sz w:val="24"/>
                <w:szCs w:val="24"/>
              </w:rPr>
            </w:pPr>
            <w:r w:rsidRPr="009D240A">
              <w:rPr>
                <w:sz w:val="24"/>
                <w:szCs w:val="24"/>
              </w:rPr>
              <w:t>2 мин.</w:t>
            </w:r>
          </w:p>
        </w:tc>
      </w:tr>
      <w:tr w:rsidR="00BC7BA5" w:rsidTr="00C358FA">
        <w:tc>
          <w:tcPr>
            <w:tcW w:w="2235" w:type="dxa"/>
          </w:tcPr>
          <w:p w:rsidR="00BC7BA5" w:rsidRPr="009D240A" w:rsidRDefault="00BC7BA5" w:rsidP="00C358FA">
            <w:pPr>
              <w:jc w:val="both"/>
              <w:rPr>
                <w:b/>
                <w:bCs/>
                <w:sz w:val="24"/>
                <w:szCs w:val="24"/>
              </w:rPr>
            </w:pPr>
            <w:r w:rsidRPr="009D240A">
              <w:rPr>
                <w:sz w:val="24"/>
                <w:szCs w:val="24"/>
              </w:rPr>
              <w:t>2.</w:t>
            </w:r>
            <w:r w:rsidRPr="009D240A">
              <w:rPr>
                <w:b/>
                <w:bCs/>
                <w:sz w:val="24"/>
                <w:szCs w:val="24"/>
              </w:rPr>
              <w:t>Вводное слово</w:t>
            </w:r>
          </w:p>
          <w:p w:rsidR="00BC7BA5" w:rsidRPr="009D240A" w:rsidRDefault="00BC7BA5" w:rsidP="00C358FA">
            <w:pPr>
              <w:jc w:val="both"/>
              <w:rPr>
                <w:sz w:val="24"/>
                <w:szCs w:val="24"/>
              </w:rPr>
            </w:pPr>
            <w:r w:rsidRPr="009D240A">
              <w:rPr>
                <w:b/>
                <w:bCs/>
                <w:sz w:val="24"/>
                <w:szCs w:val="24"/>
              </w:rPr>
              <w:t>преподавателя.</w:t>
            </w:r>
          </w:p>
        </w:tc>
        <w:tc>
          <w:tcPr>
            <w:tcW w:w="4290" w:type="dxa"/>
          </w:tcPr>
          <w:p w:rsidR="00BC7BA5" w:rsidRPr="009D240A" w:rsidRDefault="00BC7BA5" w:rsidP="00C358FA">
            <w:pPr>
              <w:jc w:val="both"/>
              <w:rPr>
                <w:sz w:val="24"/>
                <w:szCs w:val="24"/>
              </w:rPr>
            </w:pPr>
            <w:r w:rsidRPr="009D240A">
              <w:rPr>
                <w:color w:val="000000"/>
                <w:spacing w:val="-2"/>
                <w:sz w:val="24"/>
                <w:szCs w:val="24"/>
              </w:rPr>
              <w:t>Раскрыть актуальность</w:t>
            </w:r>
            <w:r w:rsidRPr="009D240A">
              <w:rPr>
                <w:color w:val="000000"/>
                <w:spacing w:val="-3"/>
                <w:sz w:val="24"/>
                <w:szCs w:val="24"/>
              </w:rPr>
              <w:t xml:space="preserve"> темы.</w:t>
            </w:r>
          </w:p>
        </w:tc>
        <w:tc>
          <w:tcPr>
            <w:tcW w:w="2488" w:type="dxa"/>
          </w:tcPr>
          <w:p w:rsidR="00BC7BA5" w:rsidRPr="009D240A" w:rsidRDefault="00BC7BA5" w:rsidP="00C358FA">
            <w:pPr>
              <w:jc w:val="both"/>
              <w:rPr>
                <w:sz w:val="24"/>
                <w:szCs w:val="24"/>
              </w:rPr>
            </w:pPr>
            <w:r w:rsidRPr="009D240A">
              <w:rPr>
                <w:color w:val="000000"/>
                <w:spacing w:val="-2"/>
                <w:sz w:val="24"/>
                <w:szCs w:val="24"/>
              </w:rPr>
              <w:t>Активизировать</w:t>
            </w:r>
            <w:r w:rsidRPr="009D240A">
              <w:rPr>
                <w:color w:val="000000"/>
                <w:spacing w:val="-4"/>
                <w:sz w:val="24"/>
                <w:szCs w:val="24"/>
              </w:rPr>
              <w:t xml:space="preserve"> мыслительную</w:t>
            </w:r>
            <w:r w:rsidRPr="009D240A">
              <w:rPr>
                <w:color w:val="000000"/>
                <w:spacing w:val="-2"/>
                <w:sz w:val="24"/>
                <w:szCs w:val="24"/>
              </w:rPr>
              <w:t xml:space="preserve"> деятельность</w:t>
            </w:r>
            <w:r w:rsidRPr="009D240A">
              <w:rPr>
                <w:color w:val="000000"/>
                <w:spacing w:val="-4"/>
                <w:sz w:val="24"/>
                <w:szCs w:val="24"/>
              </w:rPr>
              <w:t xml:space="preserve"> студентов,</w:t>
            </w:r>
            <w:r w:rsidRPr="009D240A">
              <w:rPr>
                <w:color w:val="000000"/>
                <w:spacing w:val="-2"/>
                <w:sz w:val="24"/>
                <w:szCs w:val="24"/>
              </w:rPr>
              <w:t xml:space="preserve"> подготовить к</w:t>
            </w:r>
            <w:r w:rsidRPr="009D240A">
              <w:rPr>
                <w:color w:val="000000"/>
                <w:spacing w:val="-6"/>
                <w:sz w:val="24"/>
                <w:szCs w:val="24"/>
              </w:rPr>
              <w:t xml:space="preserve"> работе.</w:t>
            </w:r>
          </w:p>
        </w:tc>
        <w:tc>
          <w:tcPr>
            <w:tcW w:w="1043" w:type="dxa"/>
          </w:tcPr>
          <w:p w:rsidR="00BC7BA5" w:rsidRPr="009D240A" w:rsidRDefault="00BC7BA5" w:rsidP="00C358FA">
            <w:pPr>
              <w:jc w:val="both"/>
              <w:rPr>
                <w:sz w:val="24"/>
                <w:szCs w:val="24"/>
              </w:rPr>
            </w:pPr>
            <w:r w:rsidRPr="009D240A">
              <w:rPr>
                <w:sz w:val="24"/>
                <w:szCs w:val="24"/>
              </w:rPr>
              <w:t>3 мин.</w:t>
            </w:r>
          </w:p>
        </w:tc>
      </w:tr>
      <w:tr w:rsidR="00BC7BA5" w:rsidTr="00C358FA">
        <w:tc>
          <w:tcPr>
            <w:tcW w:w="2235" w:type="dxa"/>
          </w:tcPr>
          <w:p w:rsidR="00BC7BA5" w:rsidRPr="009D240A" w:rsidRDefault="00BC7BA5" w:rsidP="00C358FA">
            <w:pPr>
              <w:jc w:val="both"/>
              <w:rPr>
                <w:sz w:val="24"/>
                <w:szCs w:val="24"/>
              </w:rPr>
            </w:pPr>
            <w:r w:rsidRPr="009D240A">
              <w:rPr>
                <w:sz w:val="24"/>
                <w:szCs w:val="24"/>
              </w:rPr>
              <w:t>3.</w:t>
            </w:r>
            <w:r w:rsidRPr="009D240A">
              <w:rPr>
                <w:b/>
                <w:bCs/>
                <w:sz w:val="24"/>
                <w:szCs w:val="24"/>
              </w:rPr>
              <w:t>Контроль исходного уровня знаний.</w:t>
            </w:r>
          </w:p>
        </w:tc>
        <w:tc>
          <w:tcPr>
            <w:tcW w:w="4290" w:type="dxa"/>
          </w:tcPr>
          <w:p w:rsidR="00BC7BA5" w:rsidRDefault="00BC7BA5" w:rsidP="00C358FA">
            <w:pPr>
              <w:jc w:val="both"/>
              <w:rPr>
                <w:color w:val="000000"/>
                <w:spacing w:val="-11"/>
                <w:w w:val="101"/>
                <w:sz w:val="24"/>
                <w:szCs w:val="24"/>
              </w:rPr>
            </w:pPr>
            <w:r w:rsidRPr="009D240A">
              <w:rPr>
                <w:sz w:val="24"/>
                <w:szCs w:val="24"/>
              </w:rPr>
              <w:t xml:space="preserve">Проводится </w:t>
            </w:r>
            <w:r w:rsidRPr="009D240A">
              <w:rPr>
                <w:sz w:val="24"/>
                <w:szCs w:val="24"/>
                <w:lang w:val="en-US"/>
              </w:rPr>
              <w:t>c</w:t>
            </w:r>
            <w:r w:rsidRPr="009D240A">
              <w:rPr>
                <w:sz w:val="24"/>
                <w:szCs w:val="24"/>
              </w:rPr>
              <w:t xml:space="preserve"> помощью </w:t>
            </w:r>
            <w:r>
              <w:rPr>
                <w:sz w:val="24"/>
                <w:szCs w:val="24"/>
              </w:rPr>
              <w:t>устного опроса</w:t>
            </w:r>
            <w:r>
              <w:rPr>
                <w:color w:val="000000"/>
                <w:spacing w:val="-11"/>
                <w:w w:val="101"/>
                <w:sz w:val="28"/>
                <w:szCs w:val="28"/>
              </w:rPr>
              <w:t xml:space="preserve"> </w:t>
            </w:r>
          </w:p>
          <w:p w:rsidR="00BC7BA5" w:rsidRPr="00EE73F5" w:rsidRDefault="00BC7BA5" w:rsidP="00C358FA">
            <w:pPr>
              <w:rPr>
                <w:sz w:val="24"/>
                <w:szCs w:val="24"/>
              </w:rPr>
            </w:pPr>
            <w:r w:rsidRPr="00EE73F5">
              <w:rPr>
                <w:color w:val="000000"/>
                <w:spacing w:val="-11"/>
                <w:w w:val="101"/>
                <w:sz w:val="24"/>
                <w:szCs w:val="24"/>
              </w:rPr>
              <w:t xml:space="preserve"> </w:t>
            </w:r>
            <w:r>
              <w:rPr>
                <w:sz w:val="24"/>
                <w:szCs w:val="24"/>
              </w:rPr>
              <w:t>Рак языка, р</w:t>
            </w:r>
            <w:r w:rsidRPr="00EE73F5">
              <w:rPr>
                <w:sz w:val="24"/>
                <w:szCs w:val="24"/>
              </w:rPr>
              <w:t xml:space="preserve">ак  пищевода, </w:t>
            </w:r>
            <w:r>
              <w:rPr>
                <w:sz w:val="24"/>
                <w:szCs w:val="24"/>
              </w:rPr>
              <w:t>р</w:t>
            </w:r>
            <w:r w:rsidRPr="00EE73F5">
              <w:rPr>
                <w:sz w:val="24"/>
                <w:szCs w:val="24"/>
              </w:rPr>
              <w:t xml:space="preserve">ак желудка, </w:t>
            </w:r>
            <w:r>
              <w:rPr>
                <w:sz w:val="24"/>
                <w:szCs w:val="24"/>
              </w:rPr>
              <w:t>р</w:t>
            </w:r>
            <w:r w:rsidRPr="00EE73F5">
              <w:rPr>
                <w:sz w:val="24"/>
                <w:szCs w:val="24"/>
              </w:rPr>
              <w:t>ак толстого кишечника.</w:t>
            </w:r>
          </w:p>
          <w:p w:rsidR="00BC7BA5" w:rsidRPr="009D240A" w:rsidRDefault="00BC7BA5" w:rsidP="00C358FA">
            <w:pPr>
              <w:jc w:val="both"/>
              <w:rPr>
                <w:b/>
                <w:sz w:val="24"/>
                <w:szCs w:val="24"/>
              </w:rPr>
            </w:pPr>
            <w:r w:rsidRPr="009D240A">
              <w:rPr>
                <w:b/>
                <w:sz w:val="24"/>
                <w:szCs w:val="24"/>
              </w:rPr>
              <w:t>См. приложение 1.</w:t>
            </w:r>
          </w:p>
        </w:tc>
        <w:tc>
          <w:tcPr>
            <w:tcW w:w="2488" w:type="dxa"/>
          </w:tcPr>
          <w:p w:rsidR="00BC7BA5" w:rsidRPr="009D240A" w:rsidRDefault="00BC7BA5" w:rsidP="00C358FA">
            <w:pPr>
              <w:jc w:val="both"/>
              <w:rPr>
                <w:sz w:val="24"/>
                <w:szCs w:val="24"/>
              </w:rPr>
            </w:pPr>
            <w:r w:rsidRPr="009D240A">
              <w:rPr>
                <w:color w:val="000000"/>
                <w:spacing w:val="-2"/>
                <w:sz w:val="24"/>
                <w:szCs w:val="24"/>
              </w:rPr>
              <w:t>Выяснить степень готовности к занятию и</w:t>
            </w:r>
            <w:r w:rsidRPr="009D240A">
              <w:rPr>
                <w:color w:val="000000"/>
                <w:spacing w:val="-3"/>
                <w:sz w:val="24"/>
                <w:szCs w:val="24"/>
              </w:rPr>
              <w:t xml:space="preserve"> необходимость</w:t>
            </w:r>
            <w:r w:rsidRPr="009D240A">
              <w:rPr>
                <w:color w:val="000000"/>
                <w:spacing w:val="-4"/>
                <w:sz w:val="24"/>
                <w:szCs w:val="24"/>
              </w:rPr>
              <w:t xml:space="preserve"> корректировки.</w:t>
            </w:r>
          </w:p>
        </w:tc>
        <w:tc>
          <w:tcPr>
            <w:tcW w:w="1043" w:type="dxa"/>
          </w:tcPr>
          <w:p w:rsidR="00BC7BA5" w:rsidRPr="009D240A" w:rsidRDefault="00BC7BA5" w:rsidP="00C358FA">
            <w:pPr>
              <w:jc w:val="both"/>
              <w:rPr>
                <w:sz w:val="24"/>
                <w:szCs w:val="24"/>
              </w:rPr>
            </w:pPr>
            <w:r w:rsidRPr="009D240A">
              <w:rPr>
                <w:sz w:val="24"/>
                <w:szCs w:val="24"/>
              </w:rPr>
              <w:t xml:space="preserve"> 20 мин.</w:t>
            </w:r>
          </w:p>
        </w:tc>
      </w:tr>
      <w:tr w:rsidR="00BC7BA5" w:rsidTr="00C358FA">
        <w:tc>
          <w:tcPr>
            <w:tcW w:w="2235" w:type="dxa"/>
          </w:tcPr>
          <w:p w:rsidR="00BC7BA5" w:rsidRPr="009D240A" w:rsidRDefault="00BC7BA5" w:rsidP="00C358FA">
            <w:pPr>
              <w:jc w:val="both"/>
              <w:rPr>
                <w:b/>
                <w:sz w:val="24"/>
                <w:szCs w:val="24"/>
              </w:rPr>
            </w:pPr>
            <w:r w:rsidRPr="009D240A">
              <w:rPr>
                <w:b/>
                <w:sz w:val="24"/>
                <w:szCs w:val="24"/>
              </w:rPr>
              <w:t>4. Педагогический показ</w:t>
            </w:r>
          </w:p>
        </w:tc>
        <w:tc>
          <w:tcPr>
            <w:tcW w:w="4290" w:type="dxa"/>
          </w:tcPr>
          <w:p w:rsidR="00BC7BA5" w:rsidRPr="009D240A" w:rsidRDefault="00BC7BA5" w:rsidP="00C358FA">
            <w:pPr>
              <w:jc w:val="both"/>
              <w:rPr>
                <w:sz w:val="24"/>
                <w:szCs w:val="24"/>
              </w:rPr>
            </w:pPr>
            <w:r w:rsidRPr="009D240A">
              <w:rPr>
                <w:sz w:val="24"/>
                <w:szCs w:val="24"/>
              </w:rPr>
              <w:t>Словесными, наглядными методами подготавливает к самостоятельной работе.</w:t>
            </w:r>
          </w:p>
        </w:tc>
        <w:tc>
          <w:tcPr>
            <w:tcW w:w="2488" w:type="dxa"/>
          </w:tcPr>
          <w:p w:rsidR="00BC7BA5" w:rsidRPr="009D240A" w:rsidRDefault="00BC7BA5" w:rsidP="00C358FA">
            <w:pPr>
              <w:jc w:val="both"/>
              <w:rPr>
                <w:color w:val="000000"/>
                <w:spacing w:val="-2"/>
                <w:sz w:val="24"/>
                <w:szCs w:val="24"/>
              </w:rPr>
            </w:pPr>
            <w:r w:rsidRPr="009D240A">
              <w:rPr>
                <w:color w:val="000000"/>
                <w:spacing w:val="-4"/>
                <w:sz w:val="24"/>
                <w:szCs w:val="24"/>
              </w:rPr>
              <w:t>Подготовка студентов и создание</w:t>
            </w:r>
            <w:r w:rsidRPr="009D240A">
              <w:rPr>
                <w:color w:val="000000"/>
                <w:spacing w:val="-1"/>
                <w:sz w:val="24"/>
                <w:szCs w:val="24"/>
              </w:rPr>
              <w:t xml:space="preserve"> мотивации </w:t>
            </w:r>
            <w:r w:rsidRPr="009D240A">
              <w:rPr>
                <w:color w:val="000000"/>
                <w:spacing w:val="-2"/>
                <w:sz w:val="24"/>
                <w:szCs w:val="24"/>
              </w:rPr>
              <w:t xml:space="preserve">для </w:t>
            </w:r>
            <w:r w:rsidRPr="009D240A">
              <w:rPr>
                <w:color w:val="000000"/>
                <w:sz w:val="24"/>
                <w:szCs w:val="24"/>
              </w:rPr>
              <w:t xml:space="preserve">самостоятельной </w:t>
            </w:r>
            <w:r w:rsidRPr="009D240A">
              <w:rPr>
                <w:color w:val="000000"/>
                <w:spacing w:val="-2"/>
                <w:sz w:val="24"/>
                <w:szCs w:val="24"/>
              </w:rPr>
              <w:t>работы</w:t>
            </w:r>
          </w:p>
        </w:tc>
        <w:tc>
          <w:tcPr>
            <w:tcW w:w="1043" w:type="dxa"/>
          </w:tcPr>
          <w:p w:rsidR="00BC7BA5" w:rsidRPr="009D240A" w:rsidRDefault="00BC7BA5" w:rsidP="00C358FA">
            <w:pPr>
              <w:jc w:val="both"/>
              <w:rPr>
                <w:sz w:val="24"/>
                <w:szCs w:val="24"/>
              </w:rPr>
            </w:pPr>
            <w:r>
              <w:rPr>
                <w:sz w:val="24"/>
                <w:szCs w:val="24"/>
              </w:rPr>
              <w:t>10</w:t>
            </w:r>
            <w:r w:rsidRPr="009D240A">
              <w:rPr>
                <w:sz w:val="24"/>
                <w:szCs w:val="24"/>
              </w:rPr>
              <w:t xml:space="preserve"> мин</w:t>
            </w:r>
          </w:p>
        </w:tc>
      </w:tr>
      <w:tr w:rsidR="00BC7BA5" w:rsidTr="00C358FA">
        <w:tc>
          <w:tcPr>
            <w:tcW w:w="2235" w:type="dxa"/>
          </w:tcPr>
          <w:p w:rsidR="00BC7BA5" w:rsidRPr="009D240A" w:rsidRDefault="00BC7BA5" w:rsidP="00C358FA">
            <w:pPr>
              <w:jc w:val="both"/>
              <w:rPr>
                <w:b/>
                <w:sz w:val="24"/>
                <w:szCs w:val="24"/>
              </w:rPr>
            </w:pPr>
            <w:r w:rsidRPr="009D240A">
              <w:rPr>
                <w:b/>
                <w:color w:val="000000"/>
                <w:spacing w:val="-2"/>
                <w:sz w:val="24"/>
                <w:szCs w:val="24"/>
              </w:rPr>
              <w:t>5. Самостоятельная</w:t>
            </w:r>
            <w:r w:rsidRPr="009D240A">
              <w:rPr>
                <w:b/>
                <w:color w:val="000000"/>
                <w:spacing w:val="-4"/>
                <w:sz w:val="24"/>
                <w:szCs w:val="24"/>
              </w:rPr>
              <w:t xml:space="preserve"> работа студентов</w:t>
            </w:r>
          </w:p>
        </w:tc>
        <w:tc>
          <w:tcPr>
            <w:tcW w:w="4290" w:type="dxa"/>
          </w:tcPr>
          <w:p w:rsidR="00BC7BA5" w:rsidRPr="00F459E9" w:rsidRDefault="00BC7BA5" w:rsidP="00C358FA">
            <w:pPr>
              <w:jc w:val="both"/>
              <w:rPr>
                <w:b/>
                <w:bCs/>
                <w:sz w:val="24"/>
                <w:szCs w:val="24"/>
              </w:rPr>
            </w:pPr>
            <w:r w:rsidRPr="009D240A">
              <w:rPr>
                <w:color w:val="000000"/>
                <w:spacing w:val="-11"/>
                <w:w w:val="101"/>
                <w:sz w:val="24"/>
                <w:szCs w:val="24"/>
              </w:rPr>
              <w:t>1) Студенты  беседуя друг с другом,  проводят обследова</w:t>
            </w:r>
            <w:r>
              <w:rPr>
                <w:color w:val="000000"/>
                <w:spacing w:val="-11"/>
                <w:w w:val="101"/>
                <w:sz w:val="24"/>
                <w:szCs w:val="24"/>
              </w:rPr>
              <w:t xml:space="preserve">ния больного </w:t>
            </w:r>
            <w:r>
              <w:rPr>
                <w:bCs/>
                <w:sz w:val="24"/>
                <w:szCs w:val="24"/>
              </w:rPr>
              <w:t xml:space="preserve">с раком ЖКТ  </w:t>
            </w:r>
            <w:proofErr w:type="gramStart"/>
            <w:r>
              <w:rPr>
                <w:b/>
                <w:bCs/>
                <w:sz w:val="24"/>
                <w:szCs w:val="24"/>
              </w:rPr>
              <w:t xml:space="preserve">( </w:t>
            </w:r>
            <w:proofErr w:type="gramEnd"/>
            <w:r>
              <w:rPr>
                <w:b/>
                <w:bCs/>
                <w:sz w:val="24"/>
                <w:szCs w:val="24"/>
              </w:rPr>
              <w:t>стр.119-130</w:t>
            </w:r>
            <w:r w:rsidRPr="00F459E9">
              <w:rPr>
                <w:b/>
                <w:bCs/>
                <w:sz w:val="24"/>
                <w:szCs w:val="24"/>
              </w:rPr>
              <w:t>).</w:t>
            </w:r>
          </w:p>
          <w:p w:rsidR="00BC7BA5" w:rsidRDefault="00BC7BA5" w:rsidP="00C358FA">
            <w:pPr>
              <w:shd w:val="clear" w:color="auto" w:fill="FFFFFF"/>
              <w:jc w:val="both"/>
              <w:rPr>
                <w:sz w:val="24"/>
                <w:szCs w:val="24"/>
              </w:rPr>
            </w:pPr>
            <w:r>
              <w:rPr>
                <w:sz w:val="24"/>
                <w:szCs w:val="24"/>
              </w:rPr>
              <w:t xml:space="preserve"> Выявляют основные симптомы заболевания, выявляют проблемы и  составляют план сестринского </w:t>
            </w:r>
            <w:r>
              <w:rPr>
                <w:sz w:val="24"/>
                <w:szCs w:val="24"/>
              </w:rPr>
              <w:lastRenderedPageBreak/>
              <w:t>вмешательства.</w:t>
            </w:r>
          </w:p>
          <w:p w:rsidR="00BC7BA5" w:rsidRDefault="00BC7BA5" w:rsidP="00C358FA">
            <w:pPr>
              <w:shd w:val="clear" w:color="auto" w:fill="FFFFFF"/>
              <w:jc w:val="both"/>
              <w:rPr>
                <w:sz w:val="24"/>
                <w:szCs w:val="24"/>
              </w:rPr>
            </w:pPr>
            <w:r w:rsidRPr="009D240A">
              <w:rPr>
                <w:color w:val="000000"/>
                <w:spacing w:val="-11"/>
                <w:w w:val="101"/>
                <w:sz w:val="24"/>
                <w:szCs w:val="24"/>
              </w:rPr>
              <w:t>2) В практическ</w:t>
            </w:r>
            <w:r>
              <w:rPr>
                <w:color w:val="000000"/>
                <w:spacing w:val="-11"/>
                <w:w w:val="101"/>
                <w:sz w:val="24"/>
                <w:szCs w:val="24"/>
              </w:rPr>
              <w:t>их тетрадях составляют план</w:t>
            </w:r>
            <w:r w:rsidRPr="00651345">
              <w:rPr>
                <w:sz w:val="28"/>
                <w:szCs w:val="28"/>
              </w:rPr>
              <w:t xml:space="preserve"> </w:t>
            </w:r>
            <w:r w:rsidRPr="00D56FC0">
              <w:rPr>
                <w:sz w:val="24"/>
                <w:szCs w:val="24"/>
              </w:rPr>
              <w:t>ухода за пациентами в поздних стадиях опухолевого процесса.</w:t>
            </w:r>
          </w:p>
          <w:p w:rsidR="00BC7BA5" w:rsidRDefault="00BC7BA5" w:rsidP="00C358FA">
            <w:pPr>
              <w:shd w:val="clear" w:color="auto" w:fill="FFFFFF"/>
              <w:jc w:val="both"/>
              <w:rPr>
                <w:sz w:val="24"/>
                <w:szCs w:val="24"/>
              </w:rPr>
            </w:pPr>
          </w:p>
          <w:p w:rsidR="00BC7BA5" w:rsidRDefault="00BC7BA5" w:rsidP="00C358FA">
            <w:pPr>
              <w:shd w:val="clear" w:color="auto" w:fill="FFFFFF"/>
              <w:jc w:val="both"/>
              <w:rPr>
                <w:sz w:val="24"/>
                <w:szCs w:val="24"/>
              </w:rPr>
            </w:pPr>
            <w:r>
              <w:rPr>
                <w:sz w:val="24"/>
                <w:szCs w:val="24"/>
              </w:rPr>
              <w:t>3)</w:t>
            </w:r>
            <w:r w:rsidRPr="009D240A">
              <w:rPr>
                <w:color w:val="000000"/>
                <w:spacing w:val="-11"/>
                <w:w w:val="101"/>
                <w:sz w:val="24"/>
                <w:szCs w:val="24"/>
              </w:rPr>
              <w:t xml:space="preserve"> В практическ</w:t>
            </w:r>
            <w:r>
              <w:rPr>
                <w:color w:val="000000"/>
                <w:spacing w:val="-11"/>
                <w:w w:val="101"/>
                <w:sz w:val="24"/>
                <w:szCs w:val="24"/>
              </w:rPr>
              <w:t>их тетрадях студенты составляют кроссворд  из 10 слов.</w:t>
            </w:r>
          </w:p>
          <w:p w:rsidR="00BC7BA5" w:rsidRDefault="00BC7BA5" w:rsidP="00C358FA">
            <w:pPr>
              <w:shd w:val="clear" w:color="auto" w:fill="FFFFFF"/>
              <w:jc w:val="both"/>
              <w:rPr>
                <w:color w:val="000000"/>
                <w:spacing w:val="-11"/>
                <w:w w:val="101"/>
                <w:sz w:val="24"/>
                <w:szCs w:val="24"/>
              </w:rPr>
            </w:pPr>
            <w:r>
              <w:rPr>
                <w:sz w:val="24"/>
                <w:szCs w:val="24"/>
              </w:rPr>
              <w:t xml:space="preserve">4) </w:t>
            </w:r>
            <w:r w:rsidRPr="009D240A">
              <w:rPr>
                <w:color w:val="000000"/>
                <w:spacing w:val="-11"/>
                <w:w w:val="101"/>
                <w:sz w:val="24"/>
                <w:szCs w:val="24"/>
              </w:rPr>
              <w:t>В практическ</w:t>
            </w:r>
            <w:r>
              <w:rPr>
                <w:color w:val="000000"/>
                <w:spacing w:val="-11"/>
                <w:w w:val="101"/>
                <w:sz w:val="24"/>
                <w:szCs w:val="24"/>
              </w:rPr>
              <w:t>их тетрадях студенты составляют таблицу препаратов применяемых при лечении онкологии ЖКТ</w:t>
            </w:r>
          </w:p>
          <w:tbl>
            <w:tblPr>
              <w:tblW w:w="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9"/>
              <w:gridCol w:w="1133"/>
              <w:gridCol w:w="1573"/>
            </w:tblGrid>
            <w:tr w:rsidR="00BC7BA5" w:rsidTr="001B0028">
              <w:tc>
                <w:tcPr>
                  <w:tcW w:w="1589"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r w:rsidRPr="001B0028">
                    <w:rPr>
                      <w:color w:val="000000"/>
                      <w:spacing w:val="-11"/>
                      <w:w w:val="101"/>
                      <w:sz w:val="24"/>
                      <w:szCs w:val="24"/>
                    </w:rPr>
                    <w:t>Признаки</w:t>
                  </w:r>
                </w:p>
              </w:tc>
              <w:tc>
                <w:tcPr>
                  <w:tcW w:w="1133"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r w:rsidRPr="001B0028">
                    <w:rPr>
                      <w:color w:val="000000"/>
                      <w:spacing w:val="-11"/>
                      <w:w w:val="101"/>
                      <w:sz w:val="24"/>
                      <w:szCs w:val="24"/>
                    </w:rPr>
                    <w:t>Название препарата</w:t>
                  </w:r>
                </w:p>
              </w:tc>
              <w:tc>
                <w:tcPr>
                  <w:tcW w:w="1573"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r w:rsidRPr="001B0028">
                    <w:rPr>
                      <w:color w:val="000000"/>
                      <w:spacing w:val="-11"/>
                      <w:w w:val="101"/>
                      <w:sz w:val="24"/>
                      <w:szCs w:val="24"/>
                    </w:rPr>
                    <w:t>Название препарата</w:t>
                  </w:r>
                </w:p>
              </w:tc>
            </w:tr>
            <w:tr w:rsidR="00BC7BA5" w:rsidTr="001B0028">
              <w:tc>
                <w:tcPr>
                  <w:tcW w:w="1589"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r w:rsidRPr="001B0028">
                    <w:rPr>
                      <w:color w:val="000000"/>
                      <w:spacing w:val="-11"/>
                      <w:w w:val="101"/>
                      <w:sz w:val="24"/>
                      <w:szCs w:val="24"/>
                    </w:rPr>
                    <w:t>Фармакологическое действие</w:t>
                  </w:r>
                </w:p>
              </w:tc>
              <w:tc>
                <w:tcPr>
                  <w:tcW w:w="1133"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p>
              </w:tc>
              <w:tc>
                <w:tcPr>
                  <w:tcW w:w="1573"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p>
              </w:tc>
            </w:tr>
            <w:tr w:rsidR="00BC7BA5" w:rsidTr="001B0028">
              <w:tc>
                <w:tcPr>
                  <w:tcW w:w="1589"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r w:rsidRPr="001B0028">
                    <w:rPr>
                      <w:color w:val="000000"/>
                      <w:spacing w:val="-11"/>
                      <w:w w:val="101"/>
                      <w:sz w:val="24"/>
                      <w:szCs w:val="24"/>
                    </w:rPr>
                    <w:t>Дозировка</w:t>
                  </w:r>
                </w:p>
              </w:tc>
              <w:tc>
                <w:tcPr>
                  <w:tcW w:w="1133"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p>
              </w:tc>
              <w:tc>
                <w:tcPr>
                  <w:tcW w:w="1573"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p>
              </w:tc>
            </w:tr>
            <w:tr w:rsidR="00BC7BA5" w:rsidTr="001B0028">
              <w:tc>
                <w:tcPr>
                  <w:tcW w:w="1589"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r w:rsidRPr="001B0028">
                    <w:rPr>
                      <w:color w:val="000000"/>
                      <w:spacing w:val="-11"/>
                      <w:w w:val="101"/>
                      <w:sz w:val="24"/>
                      <w:szCs w:val="24"/>
                    </w:rPr>
                    <w:t>Побочные действия</w:t>
                  </w:r>
                </w:p>
              </w:tc>
              <w:tc>
                <w:tcPr>
                  <w:tcW w:w="1133"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p>
              </w:tc>
              <w:tc>
                <w:tcPr>
                  <w:tcW w:w="1573"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p>
              </w:tc>
            </w:tr>
            <w:tr w:rsidR="00BC7BA5" w:rsidTr="001B0028">
              <w:tc>
                <w:tcPr>
                  <w:tcW w:w="1589"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r w:rsidRPr="001B0028">
                    <w:rPr>
                      <w:color w:val="000000"/>
                      <w:spacing w:val="-11"/>
                      <w:w w:val="101"/>
                      <w:sz w:val="24"/>
                      <w:szCs w:val="24"/>
                    </w:rPr>
                    <w:t>Особенности применения</w:t>
                  </w:r>
                </w:p>
              </w:tc>
              <w:tc>
                <w:tcPr>
                  <w:tcW w:w="1133"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p>
              </w:tc>
              <w:tc>
                <w:tcPr>
                  <w:tcW w:w="1573" w:type="dxa"/>
                  <w:tcBorders>
                    <w:top w:val="single" w:sz="4" w:space="0" w:color="000000"/>
                    <w:left w:val="single" w:sz="4" w:space="0" w:color="000000"/>
                    <w:bottom w:val="single" w:sz="4" w:space="0" w:color="000000"/>
                    <w:right w:val="single" w:sz="4" w:space="0" w:color="000000"/>
                  </w:tcBorders>
                </w:tcPr>
                <w:p w:rsidR="00BC7BA5" w:rsidRPr="001B0028" w:rsidRDefault="00BC7BA5" w:rsidP="001B0028">
                  <w:pPr>
                    <w:jc w:val="both"/>
                    <w:rPr>
                      <w:color w:val="000000"/>
                      <w:spacing w:val="-11"/>
                      <w:w w:val="101"/>
                      <w:sz w:val="24"/>
                      <w:szCs w:val="24"/>
                    </w:rPr>
                  </w:pPr>
                </w:p>
              </w:tc>
            </w:tr>
          </w:tbl>
          <w:p w:rsidR="00BC7BA5" w:rsidRPr="00D56FC0" w:rsidRDefault="00BC7BA5" w:rsidP="00C358FA">
            <w:pPr>
              <w:shd w:val="clear" w:color="auto" w:fill="FFFFFF"/>
              <w:jc w:val="both"/>
              <w:rPr>
                <w:color w:val="000000"/>
                <w:spacing w:val="-11"/>
                <w:w w:val="101"/>
                <w:sz w:val="24"/>
                <w:szCs w:val="24"/>
              </w:rPr>
            </w:pPr>
          </w:p>
          <w:p w:rsidR="00BC7BA5" w:rsidRDefault="00BC7BA5" w:rsidP="00C358FA">
            <w:pPr>
              <w:shd w:val="clear" w:color="auto" w:fill="FFFFFF"/>
              <w:jc w:val="both"/>
              <w:rPr>
                <w:color w:val="000000"/>
                <w:spacing w:val="-11"/>
                <w:w w:val="101"/>
                <w:sz w:val="24"/>
                <w:szCs w:val="24"/>
              </w:rPr>
            </w:pPr>
            <w:r>
              <w:rPr>
                <w:color w:val="000000"/>
                <w:spacing w:val="-11"/>
                <w:w w:val="101"/>
                <w:sz w:val="24"/>
                <w:szCs w:val="24"/>
              </w:rPr>
              <w:t xml:space="preserve">5) </w:t>
            </w:r>
            <w:r w:rsidRPr="009D240A">
              <w:rPr>
                <w:color w:val="000000"/>
                <w:spacing w:val="-11"/>
                <w:w w:val="101"/>
                <w:sz w:val="24"/>
                <w:szCs w:val="24"/>
              </w:rPr>
              <w:t>В практическ</w:t>
            </w:r>
            <w:r>
              <w:rPr>
                <w:color w:val="000000"/>
                <w:spacing w:val="-11"/>
                <w:w w:val="101"/>
                <w:sz w:val="24"/>
                <w:szCs w:val="24"/>
              </w:rPr>
              <w:t>их тетрадях студенты выписывают рецепты по данным препаратам.</w:t>
            </w:r>
          </w:p>
          <w:p w:rsidR="00BC7BA5" w:rsidRDefault="00BC7BA5" w:rsidP="00C358FA">
            <w:pPr>
              <w:shd w:val="clear" w:color="auto" w:fill="FFFFFF"/>
              <w:jc w:val="both"/>
              <w:rPr>
                <w:color w:val="000000"/>
                <w:spacing w:val="-10"/>
                <w:sz w:val="24"/>
                <w:szCs w:val="24"/>
              </w:rPr>
            </w:pPr>
            <w:r w:rsidRPr="009D240A">
              <w:rPr>
                <w:b/>
                <w:sz w:val="24"/>
                <w:szCs w:val="24"/>
              </w:rPr>
              <w:t>См. приложение  № 2</w:t>
            </w:r>
          </w:p>
          <w:p w:rsidR="00BC7BA5" w:rsidRDefault="00BC7BA5" w:rsidP="00C358FA">
            <w:pPr>
              <w:shd w:val="clear" w:color="auto" w:fill="FFFFFF"/>
              <w:jc w:val="both"/>
              <w:rPr>
                <w:color w:val="000000"/>
                <w:spacing w:val="-11"/>
                <w:w w:val="101"/>
                <w:sz w:val="24"/>
                <w:szCs w:val="24"/>
              </w:rPr>
            </w:pPr>
          </w:p>
          <w:p w:rsidR="00BC7BA5" w:rsidRDefault="00BC7BA5" w:rsidP="00C358FA">
            <w:pPr>
              <w:shd w:val="clear" w:color="auto" w:fill="FFFFFF"/>
              <w:jc w:val="both"/>
              <w:rPr>
                <w:color w:val="000000"/>
                <w:spacing w:val="-11"/>
                <w:w w:val="101"/>
                <w:sz w:val="24"/>
                <w:szCs w:val="24"/>
              </w:rPr>
            </w:pPr>
            <w:r>
              <w:rPr>
                <w:color w:val="000000"/>
                <w:spacing w:val="-11"/>
                <w:w w:val="101"/>
                <w:sz w:val="24"/>
                <w:szCs w:val="24"/>
              </w:rPr>
              <w:t>6</w:t>
            </w:r>
            <w:r w:rsidRPr="009D240A">
              <w:rPr>
                <w:color w:val="000000"/>
                <w:spacing w:val="-11"/>
                <w:w w:val="101"/>
                <w:sz w:val="24"/>
                <w:szCs w:val="24"/>
              </w:rPr>
              <w:t>) С помощью алгоритмов действия студенты отрабатывают манипуляции на фантомах:</w:t>
            </w:r>
          </w:p>
          <w:p w:rsidR="00BC7BA5" w:rsidRDefault="00BC7BA5" w:rsidP="00C358FA">
            <w:pPr>
              <w:shd w:val="clear" w:color="auto" w:fill="FFFFFF"/>
              <w:spacing w:before="10" w:line="312" w:lineRule="exact"/>
              <w:ind w:left="34"/>
              <w:jc w:val="both"/>
              <w:rPr>
                <w:sz w:val="24"/>
                <w:szCs w:val="24"/>
              </w:rPr>
            </w:pPr>
            <w:r>
              <w:rPr>
                <w:sz w:val="24"/>
                <w:szCs w:val="24"/>
              </w:rPr>
              <w:t xml:space="preserve">1. кормление пациента через </w:t>
            </w:r>
            <w:proofErr w:type="spellStart"/>
            <w:r>
              <w:rPr>
                <w:sz w:val="24"/>
                <w:szCs w:val="24"/>
              </w:rPr>
              <w:t>гастростому</w:t>
            </w:r>
            <w:proofErr w:type="spellEnd"/>
            <w:r w:rsidRPr="00F92142">
              <w:rPr>
                <w:sz w:val="24"/>
                <w:szCs w:val="24"/>
              </w:rPr>
              <w:t>,</w:t>
            </w:r>
          </w:p>
          <w:p w:rsidR="00BC7BA5" w:rsidRDefault="00BC7BA5" w:rsidP="00C358FA">
            <w:pPr>
              <w:shd w:val="clear" w:color="auto" w:fill="FFFFFF"/>
              <w:spacing w:before="10" w:line="312" w:lineRule="exact"/>
              <w:ind w:left="34"/>
              <w:jc w:val="both"/>
              <w:rPr>
                <w:sz w:val="24"/>
                <w:szCs w:val="24"/>
              </w:rPr>
            </w:pPr>
            <w:r>
              <w:rPr>
                <w:sz w:val="24"/>
                <w:szCs w:val="24"/>
              </w:rPr>
              <w:t>2. подготовка больного к УЗИ брюшной области</w:t>
            </w:r>
            <w:r w:rsidRPr="00F92142">
              <w:rPr>
                <w:sz w:val="24"/>
                <w:szCs w:val="24"/>
              </w:rPr>
              <w:t>;</w:t>
            </w:r>
          </w:p>
          <w:p w:rsidR="00BC7BA5" w:rsidRDefault="00BC7BA5" w:rsidP="00C358FA">
            <w:pPr>
              <w:shd w:val="clear" w:color="auto" w:fill="FFFFFF"/>
              <w:spacing w:before="10" w:line="312" w:lineRule="exact"/>
              <w:ind w:left="34"/>
              <w:jc w:val="both"/>
              <w:rPr>
                <w:sz w:val="24"/>
                <w:szCs w:val="24"/>
              </w:rPr>
            </w:pPr>
            <w:r>
              <w:rPr>
                <w:sz w:val="24"/>
                <w:szCs w:val="24"/>
              </w:rPr>
              <w:t>3. подготовка больного к эзофагоскопии, ФГДС</w:t>
            </w:r>
            <w:r w:rsidRPr="00F92142">
              <w:rPr>
                <w:sz w:val="24"/>
                <w:szCs w:val="24"/>
              </w:rPr>
              <w:t>;</w:t>
            </w:r>
          </w:p>
          <w:p w:rsidR="00BC7BA5" w:rsidRPr="009D240A" w:rsidRDefault="00BC7BA5" w:rsidP="00C358FA">
            <w:pPr>
              <w:shd w:val="clear" w:color="auto" w:fill="FFFFFF"/>
              <w:jc w:val="both"/>
              <w:rPr>
                <w:b/>
                <w:sz w:val="24"/>
                <w:szCs w:val="24"/>
              </w:rPr>
            </w:pPr>
            <w:r>
              <w:rPr>
                <w:b/>
                <w:color w:val="000000"/>
                <w:spacing w:val="-3"/>
                <w:sz w:val="24"/>
                <w:szCs w:val="24"/>
              </w:rPr>
              <w:t>См. приложение №  3</w:t>
            </w:r>
          </w:p>
        </w:tc>
        <w:tc>
          <w:tcPr>
            <w:tcW w:w="2488" w:type="dxa"/>
          </w:tcPr>
          <w:p w:rsidR="00BC7BA5" w:rsidRPr="009D240A" w:rsidRDefault="00BC7BA5" w:rsidP="00C358FA">
            <w:pPr>
              <w:jc w:val="both"/>
              <w:rPr>
                <w:color w:val="000000"/>
                <w:spacing w:val="-4"/>
                <w:sz w:val="24"/>
                <w:szCs w:val="24"/>
              </w:rPr>
            </w:pPr>
            <w:r w:rsidRPr="009D240A">
              <w:rPr>
                <w:color w:val="000000"/>
                <w:spacing w:val="-2"/>
                <w:sz w:val="24"/>
                <w:szCs w:val="24"/>
              </w:rPr>
              <w:lastRenderedPageBreak/>
              <w:t>Выработать умение анализировать</w:t>
            </w:r>
            <w:r w:rsidRPr="009D240A">
              <w:rPr>
                <w:color w:val="000000"/>
                <w:spacing w:val="-5"/>
                <w:sz w:val="24"/>
                <w:szCs w:val="24"/>
              </w:rPr>
              <w:t xml:space="preserve"> ситуацию.</w:t>
            </w:r>
            <w:r w:rsidRPr="009D240A">
              <w:rPr>
                <w:color w:val="000000"/>
                <w:spacing w:val="-3"/>
                <w:sz w:val="24"/>
                <w:szCs w:val="24"/>
              </w:rPr>
              <w:t xml:space="preserve"> Тренировка практических умений и навыков.</w:t>
            </w:r>
            <w:r w:rsidRPr="009D240A">
              <w:rPr>
                <w:color w:val="000000"/>
                <w:spacing w:val="-2"/>
                <w:sz w:val="24"/>
                <w:szCs w:val="24"/>
              </w:rPr>
              <w:t xml:space="preserve"> Выработка умения</w:t>
            </w:r>
            <w:r w:rsidRPr="009D240A">
              <w:rPr>
                <w:color w:val="000000"/>
                <w:spacing w:val="-3"/>
                <w:sz w:val="24"/>
                <w:szCs w:val="24"/>
              </w:rPr>
              <w:t xml:space="preserve"> </w:t>
            </w:r>
            <w:r w:rsidRPr="009D240A">
              <w:rPr>
                <w:color w:val="000000"/>
                <w:spacing w:val="-3"/>
                <w:sz w:val="24"/>
                <w:szCs w:val="24"/>
              </w:rPr>
              <w:lastRenderedPageBreak/>
              <w:t>целенаправленно</w:t>
            </w:r>
            <w:r w:rsidRPr="009D240A">
              <w:rPr>
                <w:color w:val="000000"/>
                <w:spacing w:val="-4"/>
                <w:sz w:val="24"/>
                <w:szCs w:val="24"/>
              </w:rPr>
              <w:t xml:space="preserve"> выбирать нужную</w:t>
            </w:r>
            <w:r w:rsidRPr="009D240A">
              <w:rPr>
                <w:color w:val="000000"/>
                <w:spacing w:val="-3"/>
                <w:sz w:val="24"/>
                <w:szCs w:val="24"/>
              </w:rPr>
              <w:t xml:space="preserve"> информацию,</w:t>
            </w:r>
            <w:r w:rsidRPr="009D240A">
              <w:rPr>
                <w:color w:val="000000"/>
                <w:spacing w:val="-2"/>
                <w:sz w:val="24"/>
                <w:szCs w:val="24"/>
              </w:rPr>
              <w:t xml:space="preserve"> систематизировать</w:t>
            </w:r>
            <w:r w:rsidRPr="009D240A">
              <w:rPr>
                <w:bCs/>
                <w:color w:val="000000"/>
                <w:spacing w:val="-2"/>
                <w:sz w:val="24"/>
                <w:szCs w:val="24"/>
              </w:rPr>
              <w:t xml:space="preserve"> ее</w:t>
            </w:r>
            <w:r w:rsidRPr="009D240A">
              <w:rPr>
                <w:b/>
                <w:bCs/>
                <w:color w:val="000000"/>
                <w:spacing w:val="-2"/>
                <w:sz w:val="24"/>
                <w:szCs w:val="24"/>
              </w:rPr>
              <w:t xml:space="preserve">, </w:t>
            </w:r>
            <w:r w:rsidRPr="009D240A">
              <w:rPr>
                <w:color w:val="000000"/>
                <w:spacing w:val="-2"/>
                <w:sz w:val="24"/>
                <w:szCs w:val="24"/>
              </w:rPr>
              <w:t>выделять</w:t>
            </w:r>
            <w:r w:rsidRPr="009D240A">
              <w:rPr>
                <w:color w:val="000000"/>
                <w:spacing w:val="-4"/>
                <w:sz w:val="24"/>
                <w:szCs w:val="24"/>
              </w:rPr>
              <w:t xml:space="preserve"> главное и второстепенное.</w:t>
            </w:r>
          </w:p>
        </w:tc>
        <w:tc>
          <w:tcPr>
            <w:tcW w:w="1043" w:type="dxa"/>
          </w:tcPr>
          <w:p w:rsidR="00BC7BA5" w:rsidRPr="009D240A" w:rsidRDefault="00BC7BA5" w:rsidP="00C358FA">
            <w:pPr>
              <w:jc w:val="both"/>
              <w:rPr>
                <w:sz w:val="24"/>
                <w:szCs w:val="24"/>
              </w:rPr>
            </w:pPr>
            <w:r>
              <w:rPr>
                <w:sz w:val="24"/>
                <w:szCs w:val="24"/>
              </w:rPr>
              <w:lastRenderedPageBreak/>
              <w:t xml:space="preserve"> 120</w:t>
            </w:r>
            <w:r w:rsidRPr="009D240A">
              <w:rPr>
                <w:sz w:val="24"/>
                <w:szCs w:val="24"/>
              </w:rPr>
              <w:t>мин</w:t>
            </w:r>
          </w:p>
          <w:p w:rsidR="00BC7BA5" w:rsidRPr="009D240A" w:rsidRDefault="00BC7BA5" w:rsidP="00C358FA">
            <w:pPr>
              <w:jc w:val="both"/>
              <w:rPr>
                <w:sz w:val="24"/>
                <w:szCs w:val="24"/>
              </w:rPr>
            </w:pPr>
          </w:p>
        </w:tc>
      </w:tr>
      <w:tr w:rsidR="00BC7BA5" w:rsidTr="00C358FA">
        <w:tc>
          <w:tcPr>
            <w:tcW w:w="2235" w:type="dxa"/>
          </w:tcPr>
          <w:p w:rsidR="00BC7BA5" w:rsidRPr="009D240A" w:rsidRDefault="00BC7BA5" w:rsidP="00C358FA">
            <w:pPr>
              <w:jc w:val="both"/>
              <w:rPr>
                <w:b/>
                <w:color w:val="000000"/>
                <w:spacing w:val="-2"/>
                <w:sz w:val="24"/>
                <w:szCs w:val="24"/>
              </w:rPr>
            </w:pPr>
            <w:r w:rsidRPr="009D240A">
              <w:rPr>
                <w:b/>
                <w:sz w:val="24"/>
                <w:szCs w:val="24"/>
              </w:rPr>
              <w:lastRenderedPageBreak/>
              <w:t>6.</w:t>
            </w:r>
            <w:r w:rsidRPr="009D240A">
              <w:rPr>
                <w:color w:val="000000"/>
                <w:sz w:val="24"/>
                <w:szCs w:val="24"/>
              </w:rPr>
              <w:t xml:space="preserve"> </w:t>
            </w:r>
            <w:r w:rsidRPr="009D240A">
              <w:rPr>
                <w:b/>
                <w:color w:val="000000"/>
                <w:sz w:val="24"/>
                <w:szCs w:val="24"/>
              </w:rPr>
              <w:t xml:space="preserve">Контроль </w:t>
            </w:r>
            <w:r w:rsidRPr="009D240A">
              <w:rPr>
                <w:b/>
                <w:color w:val="000000"/>
                <w:spacing w:val="-2"/>
                <w:sz w:val="24"/>
                <w:szCs w:val="24"/>
              </w:rPr>
              <w:t xml:space="preserve">конечного уровня </w:t>
            </w:r>
            <w:r w:rsidRPr="009D240A">
              <w:rPr>
                <w:b/>
                <w:color w:val="000000"/>
                <w:spacing w:val="-3"/>
                <w:sz w:val="24"/>
                <w:szCs w:val="24"/>
              </w:rPr>
              <w:t>знаний.</w:t>
            </w:r>
          </w:p>
        </w:tc>
        <w:tc>
          <w:tcPr>
            <w:tcW w:w="4290" w:type="dxa"/>
          </w:tcPr>
          <w:p w:rsidR="00BC7BA5" w:rsidRPr="009D240A" w:rsidRDefault="00BC7BA5" w:rsidP="00C358FA">
            <w:pPr>
              <w:jc w:val="both"/>
              <w:rPr>
                <w:color w:val="000000"/>
                <w:spacing w:val="-2"/>
                <w:sz w:val="24"/>
                <w:szCs w:val="24"/>
              </w:rPr>
            </w:pPr>
            <w:r>
              <w:rPr>
                <w:color w:val="000000"/>
                <w:spacing w:val="-3"/>
                <w:sz w:val="24"/>
                <w:szCs w:val="24"/>
              </w:rPr>
              <w:t>1</w:t>
            </w:r>
            <w:r w:rsidRPr="009D240A">
              <w:rPr>
                <w:color w:val="000000"/>
                <w:spacing w:val="-3"/>
                <w:sz w:val="24"/>
                <w:szCs w:val="24"/>
              </w:rPr>
              <w:t>.Демонстрация манипуляций</w:t>
            </w:r>
            <w:r w:rsidRPr="009D240A">
              <w:rPr>
                <w:color w:val="000000"/>
                <w:spacing w:val="-2"/>
                <w:sz w:val="24"/>
                <w:szCs w:val="24"/>
              </w:rPr>
              <w:t xml:space="preserve"> на оценку.</w:t>
            </w:r>
          </w:p>
          <w:p w:rsidR="00BC7BA5" w:rsidRDefault="00BC7BA5" w:rsidP="00C358FA">
            <w:pPr>
              <w:jc w:val="both"/>
              <w:rPr>
                <w:sz w:val="24"/>
                <w:szCs w:val="24"/>
              </w:rPr>
            </w:pPr>
            <w:r>
              <w:rPr>
                <w:sz w:val="24"/>
                <w:szCs w:val="24"/>
              </w:rPr>
              <w:t>2</w:t>
            </w:r>
            <w:r w:rsidRPr="009D240A">
              <w:rPr>
                <w:sz w:val="24"/>
                <w:szCs w:val="24"/>
              </w:rPr>
              <w:t xml:space="preserve">. </w:t>
            </w:r>
            <w:r>
              <w:rPr>
                <w:sz w:val="24"/>
                <w:szCs w:val="24"/>
              </w:rPr>
              <w:t>Тестовый контроль «Онкология ЖКТ».</w:t>
            </w:r>
          </w:p>
          <w:p w:rsidR="00BC7BA5" w:rsidRPr="009D240A" w:rsidRDefault="00BC7BA5" w:rsidP="00C358FA">
            <w:pPr>
              <w:jc w:val="both"/>
              <w:rPr>
                <w:sz w:val="24"/>
                <w:szCs w:val="24"/>
              </w:rPr>
            </w:pPr>
            <w:r>
              <w:rPr>
                <w:b/>
                <w:color w:val="000000"/>
                <w:spacing w:val="-3"/>
                <w:sz w:val="24"/>
                <w:szCs w:val="24"/>
              </w:rPr>
              <w:t>См. приложение №  4</w:t>
            </w:r>
          </w:p>
        </w:tc>
        <w:tc>
          <w:tcPr>
            <w:tcW w:w="2488" w:type="dxa"/>
          </w:tcPr>
          <w:p w:rsidR="00BC7BA5" w:rsidRPr="009D240A" w:rsidRDefault="00BC7BA5" w:rsidP="00C358FA">
            <w:pPr>
              <w:jc w:val="both"/>
              <w:rPr>
                <w:color w:val="000000"/>
                <w:spacing w:val="-2"/>
                <w:sz w:val="24"/>
                <w:szCs w:val="24"/>
              </w:rPr>
            </w:pPr>
            <w:r w:rsidRPr="009D240A">
              <w:rPr>
                <w:color w:val="000000"/>
                <w:spacing w:val="-2"/>
                <w:sz w:val="24"/>
                <w:szCs w:val="24"/>
              </w:rPr>
              <w:t xml:space="preserve">Выяснить степень </w:t>
            </w:r>
            <w:r w:rsidRPr="009D240A">
              <w:rPr>
                <w:color w:val="000000"/>
                <w:sz w:val="24"/>
                <w:szCs w:val="24"/>
              </w:rPr>
              <w:t xml:space="preserve">достижения цели </w:t>
            </w:r>
            <w:r w:rsidRPr="009D240A">
              <w:rPr>
                <w:color w:val="000000"/>
                <w:spacing w:val="-2"/>
                <w:sz w:val="24"/>
                <w:szCs w:val="24"/>
              </w:rPr>
              <w:t>занятия</w:t>
            </w:r>
          </w:p>
        </w:tc>
        <w:tc>
          <w:tcPr>
            <w:tcW w:w="1043" w:type="dxa"/>
          </w:tcPr>
          <w:p w:rsidR="00BC7BA5" w:rsidRPr="009D240A" w:rsidRDefault="00BC7BA5" w:rsidP="00C358FA">
            <w:pPr>
              <w:jc w:val="both"/>
              <w:rPr>
                <w:sz w:val="24"/>
                <w:szCs w:val="24"/>
              </w:rPr>
            </w:pPr>
            <w:r>
              <w:rPr>
                <w:sz w:val="24"/>
                <w:szCs w:val="24"/>
              </w:rPr>
              <w:t>20</w:t>
            </w:r>
            <w:r w:rsidRPr="009D240A">
              <w:rPr>
                <w:sz w:val="24"/>
                <w:szCs w:val="24"/>
              </w:rPr>
              <w:t xml:space="preserve"> мин</w:t>
            </w:r>
          </w:p>
        </w:tc>
      </w:tr>
      <w:tr w:rsidR="00BC7BA5" w:rsidTr="00C358FA">
        <w:tc>
          <w:tcPr>
            <w:tcW w:w="2235" w:type="dxa"/>
          </w:tcPr>
          <w:p w:rsidR="00BC7BA5" w:rsidRPr="009D240A" w:rsidRDefault="00BC7BA5" w:rsidP="00C358FA">
            <w:pPr>
              <w:jc w:val="both"/>
              <w:rPr>
                <w:b/>
                <w:sz w:val="24"/>
                <w:szCs w:val="24"/>
              </w:rPr>
            </w:pPr>
            <w:r w:rsidRPr="009D240A">
              <w:rPr>
                <w:b/>
                <w:color w:val="000000"/>
                <w:spacing w:val="-5"/>
                <w:sz w:val="24"/>
                <w:szCs w:val="24"/>
              </w:rPr>
              <w:t>7. Заключение.</w:t>
            </w:r>
          </w:p>
        </w:tc>
        <w:tc>
          <w:tcPr>
            <w:tcW w:w="4290" w:type="dxa"/>
          </w:tcPr>
          <w:p w:rsidR="00BC7BA5" w:rsidRPr="009D240A" w:rsidRDefault="00BC7BA5" w:rsidP="00C358FA">
            <w:pPr>
              <w:jc w:val="both"/>
              <w:rPr>
                <w:color w:val="000000"/>
                <w:spacing w:val="-2"/>
                <w:sz w:val="24"/>
                <w:szCs w:val="24"/>
              </w:rPr>
            </w:pPr>
            <w:r w:rsidRPr="009D240A">
              <w:rPr>
                <w:color w:val="000000"/>
                <w:sz w:val="24"/>
                <w:szCs w:val="24"/>
              </w:rPr>
              <w:t xml:space="preserve">Каждому студенту </w:t>
            </w:r>
            <w:r w:rsidRPr="009D240A">
              <w:rPr>
                <w:color w:val="000000"/>
                <w:spacing w:val="-1"/>
                <w:sz w:val="24"/>
                <w:szCs w:val="24"/>
              </w:rPr>
              <w:t xml:space="preserve">выставляется оценка с </w:t>
            </w:r>
            <w:r w:rsidRPr="009D240A">
              <w:rPr>
                <w:color w:val="000000"/>
                <w:spacing w:val="-2"/>
                <w:sz w:val="24"/>
                <w:szCs w:val="24"/>
              </w:rPr>
              <w:t xml:space="preserve">обоснованием. </w:t>
            </w:r>
          </w:p>
          <w:p w:rsidR="00BC7BA5" w:rsidRPr="009D240A" w:rsidRDefault="00BC7BA5" w:rsidP="00C358FA">
            <w:pPr>
              <w:pStyle w:val="a8"/>
              <w:jc w:val="both"/>
              <w:rPr>
                <w:color w:val="000000"/>
                <w:spacing w:val="-2"/>
                <w:sz w:val="24"/>
                <w:szCs w:val="24"/>
              </w:rPr>
            </w:pPr>
            <w:r w:rsidRPr="009D240A">
              <w:rPr>
                <w:color w:val="000000"/>
                <w:spacing w:val="-3"/>
                <w:sz w:val="24"/>
                <w:szCs w:val="24"/>
              </w:rPr>
              <w:t xml:space="preserve">Дается домашнее задание « Повторить лекционный материал на тему </w:t>
            </w:r>
            <w:r w:rsidRPr="00B318D4">
              <w:rPr>
                <w:color w:val="000000"/>
                <w:spacing w:val="-3"/>
                <w:sz w:val="24"/>
                <w:szCs w:val="24"/>
              </w:rPr>
              <w:t>«</w:t>
            </w:r>
            <w:r>
              <w:rPr>
                <w:b/>
                <w:sz w:val="24"/>
                <w:szCs w:val="24"/>
              </w:rPr>
              <w:t>Опухоли пищевода, желудка, кишечника</w:t>
            </w:r>
            <w:r w:rsidRPr="00B318D4">
              <w:rPr>
                <w:sz w:val="24"/>
                <w:szCs w:val="24"/>
              </w:rPr>
              <w:t>».</w:t>
            </w:r>
          </w:p>
        </w:tc>
        <w:tc>
          <w:tcPr>
            <w:tcW w:w="2488" w:type="dxa"/>
          </w:tcPr>
          <w:p w:rsidR="00BC7BA5" w:rsidRPr="009D240A" w:rsidRDefault="00BC7BA5" w:rsidP="00C358FA">
            <w:pPr>
              <w:jc w:val="both"/>
              <w:rPr>
                <w:color w:val="000000"/>
                <w:spacing w:val="-2"/>
                <w:sz w:val="24"/>
                <w:szCs w:val="24"/>
              </w:rPr>
            </w:pPr>
            <w:r w:rsidRPr="009D240A">
              <w:rPr>
                <w:color w:val="000000"/>
                <w:spacing w:val="-2"/>
                <w:sz w:val="24"/>
                <w:szCs w:val="24"/>
              </w:rPr>
              <w:t xml:space="preserve">Коррекция и оценка </w:t>
            </w:r>
            <w:r w:rsidRPr="009D240A">
              <w:rPr>
                <w:color w:val="000000"/>
                <w:spacing w:val="-3"/>
                <w:sz w:val="24"/>
                <w:szCs w:val="24"/>
              </w:rPr>
              <w:t>работы.</w:t>
            </w:r>
          </w:p>
        </w:tc>
        <w:tc>
          <w:tcPr>
            <w:tcW w:w="1043" w:type="dxa"/>
          </w:tcPr>
          <w:p w:rsidR="00BC7BA5" w:rsidRPr="009D240A" w:rsidRDefault="00BC7BA5" w:rsidP="00C358FA">
            <w:pPr>
              <w:jc w:val="both"/>
              <w:rPr>
                <w:sz w:val="24"/>
                <w:szCs w:val="24"/>
              </w:rPr>
            </w:pPr>
            <w:r w:rsidRPr="009D240A">
              <w:rPr>
                <w:color w:val="000000"/>
                <w:sz w:val="24"/>
                <w:szCs w:val="24"/>
              </w:rPr>
              <w:t>5 мин</w:t>
            </w:r>
          </w:p>
        </w:tc>
      </w:tr>
    </w:tbl>
    <w:p w:rsidR="00BC7BA5" w:rsidRPr="00297CF6" w:rsidRDefault="00BC7BA5" w:rsidP="00260563">
      <w:pPr>
        <w:rPr>
          <w:b/>
          <w:sz w:val="24"/>
          <w:szCs w:val="24"/>
        </w:rPr>
      </w:pPr>
      <w:r w:rsidRPr="00297CF6">
        <w:rPr>
          <w:b/>
          <w:sz w:val="24"/>
          <w:szCs w:val="24"/>
        </w:rPr>
        <w:t>Литература:</w:t>
      </w:r>
    </w:p>
    <w:p w:rsidR="00BC7BA5" w:rsidRPr="00297CF6" w:rsidRDefault="00BC7BA5" w:rsidP="00260563">
      <w:pPr>
        <w:jc w:val="both"/>
        <w:rPr>
          <w:sz w:val="24"/>
          <w:szCs w:val="24"/>
        </w:rPr>
      </w:pPr>
      <w:r w:rsidRPr="00297CF6">
        <w:rPr>
          <w:sz w:val="24"/>
          <w:szCs w:val="24"/>
        </w:rPr>
        <w:t>1. Учебник А.С. Владимирова «Онкология для фельдшера»</w:t>
      </w:r>
      <w:proofErr w:type="gramStart"/>
      <w:r w:rsidRPr="00297CF6">
        <w:rPr>
          <w:sz w:val="24"/>
          <w:szCs w:val="24"/>
        </w:rPr>
        <w:t xml:space="preserve"> ,</w:t>
      </w:r>
      <w:proofErr w:type="gramEnd"/>
      <w:r w:rsidRPr="00297CF6">
        <w:rPr>
          <w:sz w:val="24"/>
          <w:szCs w:val="24"/>
        </w:rPr>
        <w:t xml:space="preserve"> Ростов- на- Дону «Феникс », 2005</w:t>
      </w:r>
    </w:p>
    <w:p w:rsidR="00BC7BA5" w:rsidRPr="00297CF6" w:rsidRDefault="00BC7BA5" w:rsidP="00260563">
      <w:pPr>
        <w:shd w:val="clear" w:color="auto" w:fill="FFFFFF"/>
        <w:jc w:val="both"/>
        <w:rPr>
          <w:sz w:val="24"/>
          <w:szCs w:val="24"/>
        </w:rPr>
      </w:pPr>
      <w:r w:rsidRPr="00297CF6">
        <w:rPr>
          <w:b/>
          <w:bCs/>
          <w:color w:val="000000"/>
          <w:spacing w:val="-9"/>
          <w:sz w:val="24"/>
          <w:szCs w:val="24"/>
        </w:rPr>
        <w:lastRenderedPageBreak/>
        <w:t>2.Чернова О.В.</w:t>
      </w:r>
      <w:r w:rsidRPr="00297CF6">
        <w:rPr>
          <w:color w:val="000000"/>
          <w:spacing w:val="-1"/>
          <w:sz w:val="24"/>
          <w:szCs w:val="24"/>
        </w:rPr>
        <w:t xml:space="preserve">    Уход за онкологическими больными. Серия «Ме</w:t>
      </w:r>
      <w:r w:rsidRPr="00297CF6">
        <w:rPr>
          <w:color w:val="000000"/>
          <w:spacing w:val="-1"/>
          <w:sz w:val="24"/>
          <w:szCs w:val="24"/>
        </w:rPr>
        <w:softHyphen/>
      </w:r>
      <w:r w:rsidRPr="00297CF6">
        <w:rPr>
          <w:color w:val="000000"/>
          <w:sz w:val="24"/>
          <w:szCs w:val="24"/>
        </w:rPr>
        <w:t>дицина для вас». Ростов н</w:t>
      </w:r>
      <w:proofErr w:type="gramStart"/>
      <w:r w:rsidRPr="00297CF6">
        <w:rPr>
          <w:color w:val="000000"/>
          <w:sz w:val="24"/>
          <w:szCs w:val="24"/>
        </w:rPr>
        <w:t>/Д</w:t>
      </w:r>
      <w:proofErr w:type="gramEnd"/>
      <w:r w:rsidRPr="00297CF6">
        <w:rPr>
          <w:color w:val="000000"/>
          <w:sz w:val="24"/>
          <w:szCs w:val="24"/>
        </w:rPr>
        <w:t>: «Феникс», 2002 -</w:t>
      </w:r>
      <w:r w:rsidRPr="00297CF6">
        <w:rPr>
          <w:color w:val="000000"/>
          <w:spacing w:val="-3"/>
          <w:sz w:val="24"/>
          <w:szCs w:val="24"/>
        </w:rPr>
        <w:t>224 с.</w:t>
      </w:r>
    </w:p>
    <w:p w:rsidR="00BC7BA5" w:rsidRPr="00297CF6" w:rsidRDefault="00BC7BA5" w:rsidP="00260563">
      <w:pPr>
        <w:jc w:val="both"/>
        <w:rPr>
          <w:sz w:val="24"/>
          <w:szCs w:val="24"/>
        </w:rPr>
      </w:pPr>
    </w:p>
    <w:p w:rsidR="00BC7BA5" w:rsidRDefault="00BC7BA5" w:rsidP="00260563">
      <w:pPr>
        <w:jc w:val="center"/>
        <w:rPr>
          <w:b/>
          <w:sz w:val="36"/>
          <w:szCs w:val="36"/>
        </w:rPr>
      </w:pPr>
      <w:r w:rsidRPr="002F6D46">
        <w:rPr>
          <w:b/>
          <w:sz w:val="36"/>
          <w:szCs w:val="36"/>
        </w:rPr>
        <w:t>Методическая разработка практического занятия для студентов</w:t>
      </w:r>
    </w:p>
    <w:p w:rsidR="00BC7BA5" w:rsidRPr="00927DDD" w:rsidRDefault="00BC7BA5" w:rsidP="00260563">
      <w:pPr>
        <w:jc w:val="both"/>
        <w:rPr>
          <w:b/>
          <w:sz w:val="28"/>
          <w:szCs w:val="28"/>
        </w:rPr>
      </w:pPr>
      <w:r w:rsidRPr="00CB2987">
        <w:rPr>
          <w:b/>
          <w:i/>
          <w:sz w:val="28"/>
          <w:szCs w:val="28"/>
        </w:rPr>
        <w:t>Тема:</w:t>
      </w:r>
      <w:r w:rsidRPr="0017612F">
        <w:rPr>
          <w:sz w:val="28"/>
          <w:szCs w:val="28"/>
        </w:rPr>
        <w:t xml:space="preserve"> </w:t>
      </w:r>
      <w:r w:rsidRPr="00927DDD">
        <w:rPr>
          <w:sz w:val="28"/>
          <w:szCs w:val="28"/>
        </w:rPr>
        <w:t>«</w:t>
      </w:r>
      <w:r>
        <w:rPr>
          <w:b/>
          <w:bCs/>
          <w:sz w:val="28"/>
          <w:szCs w:val="28"/>
        </w:rPr>
        <w:t>Рак пищевода, желудка, кишечника</w:t>
      </w:r>
      <w:r w:rsidRPr="00927DDD">
        <w:rPr>
          <w:b/>
          <w:bCs/>
          <w:sz w:val="28"/>
          <w:szCs w:val="28"/>
        </w:rPr>
        <w:t>»</w:t>
      </w:r>
    </w:p>
    <w:p w:rsidR="00BC7BA5" w:rsidRPr="00DF0659" w:rsidRDefault="00BC7BA5" w:rsidP="00260563">
      <w:pPr>
        <w:rPr>
          <w:sz w:val="28"/>
          <w:szCs w:val="28"/>
        </w:rPr>
      </w:pPr>
      <w:r>
        <w:rPr>
          <w:b/>
          <w:i/>
          <w:sz w:val="28"/>
          <w:szCs w:val="28"/>
        </w:rPr>
        <w:t xml:space="preserve">Организационная </w:t>
      </w:r>
      <w:r w:rsidRPr="008D6454">
        <w:rPr>
          <w:b/>
          <w:i/>
          <w:sz w:val="28"/>
          <w:szCs w:val="28"/>
        </w:rPr>
        <w:t xml:space="preserve"> форм</w:t>
      </w:r>
      <w:r>
        <w:rPr>
          <w:b/>
          <w:i/>
          <w:sz w:val="28"/>
          <w:szCs w:val="28"/>
        </w:rPr>
        <w:t>а</w:t>
      </w:r>
      <w:r w:rsidRPr="00DF0659">
        <w:rPr>
          <w:sz w:val="28"/>
          <w:szCs w:val="28"/>
        </w:rPr>
        <w:t>:</w:t>
      </w:r>
    </w:p>
    <w:p w:rsidR="00BC7BA5" w:rsidRDefault="00BC7BA5" w:rsidP="00260563">
      <w:pPr>
        <w:rPr>
          <w:sz w:val="28"/>
          <w:szCs w:val="28"/>
        </w:rPr>
      </w:pPr>
      <w:r>
        <w:rPr>
          <w:sz w:val="28"/>
          <w:szCs w:val="28"/>
        </w:rPr>
        <w:t>Практическое занятие</w:t>
      </w:r>
      <w:r w:rsidRPr="00DF0659">
        <w:rPr>
          <w:sz w:val="28"/>
          <w:szCs w:val="28"/>
        </w:rPr>
        <w:t xml:space="preserve"> </w:t>
      </w:r>
      <w:r>
        <w:rPr>
          <w:sz w:val="28"/>
          <w:szCs w:val="28"/>
        </w:rPr>
        <w:t>–</w:t>
      </w:r>
      <w:r w:rsidRPr="00DF0659">
        <w:rPr>
          <w:sz w:val="28"/>
          <w:szCs w:val="28"/>
        </w:rPr>
        <w:t xml:space="preserve"> </w:t>
      </w:r>
      <w:r>
        <w:rPr>
          <w:sz w:val="28"/>
          <w:szCs w:val="28"/>
        </w:rPr>
        <w:t>4часа (180 мин)</w:t>
      </w:r>
    </w:p>
    <w:p w:rsidR="00BC7BA5" w:rsidRPr="008D6454" w:rsidRDefault="00BC7BA5" w:rsidP="00260563">
      <w:pPr>
        <w:jc w:val="both"/>
        <w:rPr>
          <w:b/>
          <w:i/>
          <w:sz w:val="28"/>
          <w:szCs w:val="28"/>
        </w:rPr>
      </w:pPr>
      <w:r w:rsidRPr="008D6454">
        <w:rPr>
          <w:b/>
          <w:i/>
          <w:sz w:val="28"/>
          <w:szCs w:val="28"/>
        </w:rPr>
        <w:t>Цели и задачи:</w:t>
      </w:r>
    </w:p>
    <w:p w:rsidR="00BC7BA5" w:rsidRDefault="00BC7BA5" w:rsidP="00260563">
      <w:pPr>
        <w:tabs>
          <w:tab w:val="num" w:pos="993"/>
        </w:tabs>
        <w:ind w:right="-2"/>
        <w:jc w:val="both"/>
        <w:rPr>
          <w:sz w:val="32"/>
          <w:szCs w:val="32"/>
        </w:rPr>
      </w:pPr>
      <w:r w:rsidRPr="00DF0659">
        <w:rPr>
          <w:sz w:val="28"/>
          <w:szCs w:val="28"/>
        </w:rPr>
        <w:t>-</w:t>
      </w:r>
      <w:r w:rsidRPr="00DF0659">
        <w:rPr>
          <w:b/>
          <w:sz w:val="28"/>
          <w:szCs w:val="28"/>
        </w:rPr>
        <w:t>образовательная:</w:t>
      </w:r>
      <w:r w:rsidRPr="00143437">
        <w:rPr>
          <w:sz w:val="32"/>
          <w:szCs w:val="32"/>
        </w:rPr>
        <w:t xml:space="preserve"> </w:t>
      </w:r>
    </w:p>
    <w:p w:rsidR="00BC7BA5" w:rsidRDefault="00BC7BA5" w:rsidP="00260563">
      <w:pPr>
        <w:shd w:val="clear" w:color="auto" w:fill="FFFFFF"/>
        <w:spacing w:before="10" w:line="312" w:lineRule="exact"/>
        <w:ind w:left="34"/>
        <w:jc w:val="both"/>
        <w:rPr>
          <w:color w:val="000000"/>
          <w:spacing w:val="-11"/>
          <w:w w:val="101"/>
          <w:sz w:val="28"/>
          <w:szCs w:val="28"/>
        </w:rPr>
      </w:pPr>
      <w:r w:rsidRPr="002445D3">
        <w:rPr>
          <w:color w:val="000000"/>
          <w:spacing w:val="-11"/>
          <w:w w:val="101"/>
          <w:sz w:val="28"/>
          <w:szCs w:val="28"/>
        </w:rPr>
        <w:t xml:space="preserve">1. </w:t>
      </w:r>
      <w:r>
        <w:rPr>
          <w:color w:val="000000"/>
          <w:spacing w:val="-11"/>
          <w:w w:val="101"/>
          <w:sz w:val="28"/>
          <w:szCs w:val="28"/>
        </w:rPr>
        <w:t>Проведение первичное обследование пациента.</w:t>
      </w:r>
    </w:p>
    <w:p w:rsidR="00BC7BA5" w:rsidRPr="002445D3" w:rsidRDefault="00BC7BA5" w:rsidP="00260563">
      <w:pPr>
        <w:shd w:val="clear" w:color="auto" w:fill="FFFFFF"/>
        <w:spacing w:before="10" w:line="312" w:lineRule="exact"/>
        <w:ind w:left="34"/>
        <w:jc w:val="both"/>
        <w:rPr>
          <w:sz w:val="28"/>
          <w:szCs w:val="28"/>
        </w:rPr>
      </w:pPr>
      <w:r w:rsidRPr="002445D3">
        <w:rPr>
          <w:color w:val="000000"/>
          <w:spacing w:val="-11"/>
          <w:w w:val="101"/>
          <w:sz w:val="28"/>
          <w:szCs w:val="28"/>
        </w:rPr>
        <w:t>2.</w:t>
      </w:r>
      <w:r w:rsidRPr="002445D3">
        <w:rPr>
          <w:sz w:val="28"/>
          <w:szCs w:val="28"/>
        </w:rPr>
        <w:t xml:space="preserve"> </w:t>
      </w:r>
      <w:r>
        <w:rPr>
          <w:sz w:val="28"/>
          <w:szCs w:val="28"/>
        </w:rPr>
        <w:t>В</w:t>
      </w:r>
      <w:r w:rsidRPr="002445D3">
        <w:rPr>
          <w:sz w:val="28"/>
          <w:szCs w:val="28"/>
        </w:rPr>
        <w:t>едения медицинской документации</w:t>
      </w:r>
      <w:r>
        <w:rPr>
          <w:sz w:val="28"/>
          <w:szCs w:val="28"/>
        </w:rPr>
        <w:t>.</w:t>
      </w:r>
      <w:r w:rsidRPr="002445D3">
        <w:rPr>
          <w:sz w:val="28"/>
          <w:szCs w:val="28"/>
        </w:rPr>
        <w:t xml:space="preserve"> </w:t>
      </w:r>
    </w:p>
    <w:p w:rsidR="00BC7BA5" w:rsidRPr="00651345" w:rsidRDefault="00BC7BA5" w:rsidP="00260563">
      <w:pPr>
        <w:pStyle w:val="a8"/>
        <w:tabs>
          <w:tab w:val="num" w:pos="1080"/>
        </w:tabs>
        <w:jc w:val="both"/>
        <w:rPr>
          <w:szCs w:val="28"/>
        </w:rPr>
      </w:pPr>
      <w:r w:rsidRPr="00651345">
        <w:rPr>
          <w:color w:val="000000"/>
          <w:spacing w:val="-11"/>
          <w:w w:val="101"/>
          <w:szCs w:val="28"/>
        </w:rPr>
        <w:t>3. П</w:t>
      </w:r>
      <w:r w:rsidRPr="00651345">
        <w:rPr>
          <w:szCs w:val="28"/>
        </w:rPr>
        <w:t>ровести забор материала для морфологических исследований;</w:t>
      </w:r>
    </w:p>
    <w:p w:rsidR="00BC7BA5" w:rsidRPr="00651345" w:rsidRDefault="00BC7BA5" w:rsidP="00260563">
      <w:pPr>
        <w:pStyle w:val="a8"/>
        <w:tabs>
          <w:tab w:val="num" w:pos="1080"/>
        </w:tabs>
        <w:jc w:val="both"/>
        <w:rPr>
          <w:szCs w:val="28"/>
        </w:rPr>
      </w:pPr>
      <w:r w:rsidRPr="00651345">
        <w:rPr>
          <w:szCs w:val="28"/>
        </w:rPr>
        <w:t>4.  Интерпретировать результаты лабораторных и инструментальных методов исследования;</w:t>
      </w:r>
    </w:p>
    <w:p w:rsidR="00BC7BA5" w:rsidRPr="00651345" w:rsidRDefault="00BC7BA5" w:rsidP="00260563">
      <w:pPr>
        <w:pStyle w:val="a8"/>
        <w:tabs>
          <w:tab w:val="num" w:pos="1080"/>
        </w:tabs>
        <w:jc w:val="both"/>
        <w:rPr>
          <w:szCs w:val="28"/>
        </w:rPr>
      </w:pPr>
      <w:r w:rsidRPr="00651345">
        <w:rPr>
          <w:szCs w:val="28"/>
        </w:rPr>
        <w:t>5. Проводить реабилитацию онкологических больных после лечения</w:t>
      </w:r>
      <w:r>
        <w:rPr>
          <w:szCs w:val="28"/>
        </w:rPr>
        <w:t>.</w:t>
      </w:r>
      <w:r w:rsidRPr="00651345">
        <w:rPr>
          <w:szCs w:val="28"/>
        </w:rPr>
        <w:t xml:space="preserve"> Организовать и осуществить уход за пациентами в поздних стадиях опухолевого процесса;</w:t>
      </w:r>
    </w:p>
    <w:p w:rsidR="00BC7BA5" w:rsidRPr="00651345" w:rsidRDefault="00BC7BA5" w:rsidP="00260563">
      <w:pPr>
        <w:shd w:val="clear" w:color="auto" w:fill="FFFFFF"/>
        <w:spacing w:before="10" w:line="312" w:lineRule="exact"/>
        <w:ind w:left="34"/>
        <w:jc w:val="both"/>
        <w:rPr>
          <w:sz w:val="28"/>
          <w:szCs w:val="28"/>
        </w:rPr>
      </w:pPr>
      <w:r w:rsidRPr="00651345">
        <w:rPr>
          <w:sz w:val="28"/>
          <w:szCs w:val="28"/>
        </w:rPr>
        <w:t>7. Проводить санитарно-просветительскую работу среди населения по профилактике онкологических заболеваний</w:t>
      </w:r>
      <w:r>
        <w:rPr>
          <w:sz w:val="28"/>
          <w:szCs w:val="28"/>
        </w:rPr>
        <w:t xml:space="preserve"> ЖКТ</w:t>
      </w:r>
      <w:r w:rsidRPr="00651345">
        <w:rPr>
          <w:sz w:val="28"/>
          <w:szCs w:val="28"/>
        </w:rPr>
        <w:t>.</w:t>
      </w:r>
      <w:r w:rsidRPr="00651345">
        <w:rPr>
          <w:color w:val="000000"/>
          <w:spacing w:val="-11"/>
          <w:w w:val="101"/>
          <w:sz w:val="28"/>
          <w:szCs w:val="28"/>
        </w:rPr>
        <w:t xml:space="preserve"> </w:t>
      </w:r>
    </w:p>
    <w:p w:rsidR="00BC7BA5" w:rsidRPr="00651345" w:rsidRDefault="00BC7BA5" w:rsidP="00260563">
      <w:pPr>
        <w:shd w:val="clear" w:color="auto" w:fill="FFFFFF"/>
        <w:spacing w:before="10" w:line="312" w:lineRule="exact"/>
        <w:ind w:left="34"/>
        <w:jc w:val="both"/>
        <w:rPr>
          <w:sz w:val="28"/>
          <w:szCs w:val="28"/>
        </w:rPr>
      </w:pPr>
      <w:r w:rsidRPr="00651345">
        <w:rPr>
          <w:color w:val="000000"/>
          <w:spacing w:val="-11"/>
          <w:w w:val="101"/>
          <w:sz w:val="28"/>
          <w:szCs w:val="28"/>
        </w:rPr>
        <w:t>5.</w:t>
      </w:r>
      <w:r w:rsidRPr="00651345">
        <w:rPr>
          <w:sz w:val="28"/>
          <w:szCs w:val="28"/>
        </w:rPr>
        <w:t xml:space="preserve"> Решение тестовых заданий, ситуационных задач.</w:t>
      </w:r>
    </w:p>
    <w:p w:rsidR="00BC7BA5" w:rsidRPr="006A5423" w:rsidRDefault="00BC7BA5" w:rsidP="00260563">
      <w:pPr>
        <w:jc w:val="both"/>
        <w:rPr>
          <w:i/>
          <w:sz w:val="28"/>
          <w:szCs w:val="28"/>
          <w:u w:val="single"/>
        </w:rPr>
      </w:pPr>
      <w:r w:rsidRPr="006A5423">
        <w:rPr>
          <w:i/>
          <w:sz w:val="28"/>
          <w:szCs w:val="28"/>
          <w:u w:val="single"/>
        </w:rPr>
        <w:t xml:space="preserve">Выявление готовности студентов успешно применять полученные знания.  </w:t>
      </w:r>
    </w:p>
    <w:p w:rsidR="00BC7BA5" w:rsidRDefault="00BC7BA5" w:rsidP="00260563">
      <w:pPr>
        <w:widowControl w:val="0"/>
        <w:autoSpaceDE w:val="0"/>
        <w:autoSpaceDN w:val="0"/>
        <w:adjustRightInd w:val="0"/>
        <w:jc w:val="both"/>
        <w:rPr>
          <w:sz w:val="28"/>
          <w:szCs w:val="28"/>
        </w:rPr>
      </w:pPr>
      <w:r w:rsidRPr="00DF0659">
        <w:rPr>
          <w:sz w:val="28"/>
          <w:szCs w:val="28"/>
        </w:rPr>
        <w:t>-</w:t>
      </w:r>
      <w:r>
        <w:rPr>
          <w:sz w:val="28"/>
          <w:szCs w:val="28"/>
        </w:rPr>
        <w:t xml:space="preserve"> </w:t>
      </w:r>
      <w:proofErr w:type="gramStart"/>
      <w:r w:rsidRPr="00DF0659">
        <w:rPr>
          <w:b/>
          <w:sz w:val="28"/>
          <w:szCs w:val="28"/>
        </w:rPr>
        <w:t>р</w:t>
      </w:r>
      <w:proofErr w:type="gramEnd"/>
      <w:r w:rsidRPr="00DF0659">
        <w:rPr>
          <w:b/>
          <w:sz w:val="28"/>
          <w:szCs w:val="28"/>
        </w:rPr>
        <w:t>азвивающая:</w:t>
      </w:r>
      <w:r w:rsidRPr="00DF0659">
        <w:rPr>
          <w:sz w:val="28"/>
          <w:szCs w:val="28"/>
        </w:rPr>
        <w:t xml:space="preserve"> </w:t>
      </w:r>
      <w:r>
        <w:rPr>
          <w:sz w:val="28"/>
          <w:szCs w:val="28"/>
        </w:rPr>
        <w:t xml:space="preserve">1) </w:t>
      </w:r>
      <w:r w:rsidRPr="00B55E58">
        <w:rPr>
          <w:sz w:val="28"/>
          <w:szCs w:val="28"/>
        </w:rPr>
        <w:t>формирование у студентов клинического мышления, развитие</w:t>
      </w:r>
      <w:r>
        <w:rPr>
          <w:sz w:val="28"/>
          <w:szCs w:val="28"/>
        </w:rPr>
        <w:t xml:space="preserve"> мыслительных процессов;</w:t>
      </w:r>
    </w:p>
    <w:p w:rsidR="00BC7BA5" w:rsidRDefault="00BC7BA5" w:rsidP="00260563">
      <w:pPr>
        <w:widowControl w:val="0"/>
        <w:autoSpaceDE w:val="0"/>
        <w:autoSpaceDN w:val="0"/>
        <w:adjustRightInd w:val="0"/>
        <w:jc w:val="both"/>
        <w:rPr>
          <w:sz w:val="28"/>
          <w:szCs w:val="28"/>
        </w:rPr>
      </w:pPr>
      <w:r>
        <w:rPr>
          <w:sz w:val="28"/>
          <w:szCs w:val="28"/>
        </w:rPr>
        <w:t xml:space="preserve">2) </w:t>
      </w:r>
      <w:r w:rsidRPr="00B55E58">
        <w:rPr>
          <w:sz w:val="28"/>
          <w:szCs w:val="28"/>
        </w:rPr>
        <w:t>вооружение студентов способами познавательной деятельности.</w:t>
      </w:r>
    </w:p>
    <w:p w:rsidR="00BC7BA5" w:rsidRPr="00B55E58" w:rsidRDefault="00BC7BA5" w:rsidP="00260563">
      <w:pPr>
        <w:widowControl w:val="0"/>
        <w:autoSpaceDE w:val="0"/>
        <w:autoSpaceDN w:val="0"/>
        <w:adjustRightInd w:val="0"/>
        <w:jc w:val="both"/>
        <w:rPr>
          <w:sz w:val="28"/>
          <w:szCs w:val="28"/>
        </w:rPr>
      </w:pPr>
      <w:r>
        <w:rPr>
          <w:sz w:val="28"/>
          <w:szCs w:val="28"/>
        </w:rPr>
        <w:t xml:space="preserve">3) </w:t>
      </w:r>
      <w:r w:rsidRPr="008D6454">
        <w:rPr>
          <w:sz w:val="28"/>
          <w:szCs w:val="28"/>
        </w:rPr>
        <w:t>развивать творческое воображение, логику, наблюдательность</w:t>
      </w:r>
      <w:r>
        <w:rPr>
          <w:sz w:val="28"/>
          <w:szCs w:val="28"/>
        </w:rPr>
        <w:t>.</w:t>
      </w:r>
    </w:p>
    <w:p w:rsidR="00BC7BA5" w:rsidRPr="00DF0659" w:rsidRDefault="00BC7BA5" w:rsidP="00260563">
      <w:pPr>
        <w:jc w:val="both"/>
        <w:rPr>
          <w:sz w:val="28"/>
          <w:szCs w:val="28"/>
        </w:rPr>
      </w:pPr>
      <w:proofErr w:type="gramStart"/>
      <w:r w:rsidRPr="00DF0659">
        <w:rPr>
          <w:sz w:val="28"/>
          <w:szCs w:val="28"/>
        </w:rPr>
        <w:t>-</w:t>
      </w:r>
      <w:r>
        <w:rPr>
          <w:sz w:val="28"/>
          <w:szCs w:val="28"/>
        </w:rPr>
        <w:t xml:space="preserve"> </w:t>
      </w:r>
      <w:r w:rsidRPr="00DF0659">
        <w:rPr>
          <w:b/>
          <w:sz w:val="28"/>
          <w:szCs w:val="28"/>
        </w:rPr>
        <w:t>воспитательная:</w:t>
      </w:r>
      <w:r w:rsidRPr="008D6454">
        <w:rPr>
          <w:sz w:val="32"/>
          <w:szCs w:val="32"/>
        </w:rPr>
        <w:t xml:space="preserve"> </w:t>
      </w:r>
      <w:r w:rsidRPr="008D6454">
        <w:rPr>
          <w:sz w:val="28"/>
          <w:szCs w:val="28"/>
        </w:rPr>
        <w:t>создание атмосферы доброжелательности, воспитание чувства ответственности, уважения друг к другу, уверенности в себе, взаимопонимания, умения осуществлять самоконтроль</w:t>
      </w:r>
      <w:r>
        <w:rPr>
          <w:sz w:val="28"/>
          <w:szCs w:val="28"/>
        </w:rPr>
        <w:t>,</w:t>
      </w:r>
      <w:r w:rsidRPr="008D6454">
        <w:rPr>
          <w:sz w:val="28"/>
          <w:szCs w:val="28"/>
        </w:rPr>
        <w:t xml:space="preserve"> </w:t>
      </w:r>
      <w:r w:rsidRPr="00DF0659">
        <w:rPr>
          <w:sz w:val="28"/>
          <w:szCs w:val="28"/>
        </w:rPr>
        <w:t>формировать умение отстаивать собственную позицию, воспитывать трудолюбие и прилежание, чувство ответственности за всех и за каждого; воспитывать умение работать индивидуально и в команде; умение объективно оценивать ответы своих товарищей, конкурировать с партнерами, коллегиально принимать решение и т.д.</w:t>
      </w:r>
      <w:proofErr w:type="gramEnd"/>
    </w:p>
    <w:p w:rsidR="00BC7BA5" w:rsidRDefault="00BC7BA5" w:rsidP="00260563">
      <w:pPr>
        <w:jc w:val="both"/>
        <w:rPr>
          <w:sz w:val="28"/>
          <w:szCs w:val="28"/>
        </w:rPr>
      </w:pPr>
    </w:p>
    <w:p w:rsidR="00BC7BA5" w:rsidRDefault="00BC7BA5" w:rsidP="00260563">
      <w:pPr>
        <w:rPr>
          <w:sz w:val="28"/>
          <w:szCs w:val="28"/>
        </w:rPr>
      </w:pPr>
      <w:r w:rsidRPr="008D6454">
        <w:rPr>
          <w:b/>
          <w:i/>
          <w:sz w:val="28"/>
          <w:szCs w:val="28"/>
        </w:rPr>
        <w:t>Форма работы</w:t>
      </w:r>
      <w:r w:rsidRPr="00DF0659">
        <w:rPr>
          <w:sz w:val="28"/>
          <w:szCs w:val="28"/>
        </w:rPr>
        <w:t xml:space="preserve">:  </w:t>
      </w:r>
      <w:r>
        <w:rPr>
          <w:sz w:val="28"/>
          <w:szCs w:val="28"/>
        </w:rPr>
        <w:t xml:space="preserve"> индивидуальная, парная.</w:t>
      </w:r>
    </w:p>
    <w:p w:rsidR="00BC7BA5" w:rsidRPr="00B57CB8" w:rsidRDefault="00BC7BA5" w:rsidP="00260563">
      <w:pPr>
        <w:jc w:val="both"/>
        <w:rPr>
          <w:sz w:val="28"/>
          <w:szCs w:val="28"/>
        </w:rPr>
      </w:pPr>
      <w:r w:rsidRPr="008D6454">
        <w:rPr>
          <w:b/>
          <w:i/>
          <w:sz w:val="28"/>
          <w:szCs w:val="28"/>
        </w:rPr>
        <w:t xml:space="preserve">Тип </w:t>
      </w:r>
      <w:r>
        <w:rPr>
          <w:b/>
          <w:i/>
          <w:sz w:val="28"/>
          <w:szCs w:val="28"/>
        </w:rPr>
        <w:t xml:space="preserve">занятия: </w:t>
      </w:r>
      <w:r w:rsidRPr="00B57CB8">
        <w:rPr>
          <w:sz w:val="28"/>
          <w:szCs w:val="28"/>
        </w:rPr>
        <w:t xml:space="preserve">совершенствование </w:t>
      </w:r>
      <w:r>
        <w:rPr>
          <w:sz w:val="28"/>
          <w:szCs w:val="28"/>
        </w:rPr>
        <w:t>умений; проверка и закрепление знаний, умений, навыков.</w:t>
      </w:r>
    </w:p>
    <w:p w:rsidR="00BC7BA5" w:rsidRDefault="00BC7BA5" w:rsidP="00260563">
      <w:pPr>
        <w:jc w:val="both"/>
        <w:rPr>
          <w:sz w:val="28"/>
          <w:szCs w:val="28"/>
        </w:rPr>
      </w:pPr>
      <w:r w:rsidRPr="00DF0659">
        <w:rPr>
          <w:sz w:val="28"/>
          <w:szCs w:val="28"/>
        </w:rPr>
        <w:t xml:space="preserve"> </w:t>
      </w:r>
      <w:r w:rsidRPr="008D6454">
        <w:rPr>
          <w:b/>
          <w:i/>
          <w:sz w:val="28"/>
          <w:szCs w:val="28"/>
        </w:rPr>
        <w:t xml:space="preserve">Вид традиционного </w:t>
      </w:r>
      <w:r>
        <w:rPr>
          <w:b/>
          <w:i/>
          <w:sz w:val="28"/>
          <w:szCs w:val="28"/>
        </w:rPr>
        <w:t>занятия</w:t>
      </w:r>
      <w:r w:rsidRPr="00B57CB8">
        <w:rPr>
          <w:sz w:val="28"/>
          <w:szCs w:val="28"/>
        </w:rPr>
        <w:t xml:space="preserve">:  </w:t>
      </w:r>
      <w:r>
        <w:rPr>
          <w:sz w:val="28"/>
          <w:szCs w:val="28"/>
        </w:rPr>
        <w:t xml:space="preserve"> </w:t>
      </w:r>
      <w:proofErr w:type="gramStart"/>
      <w:r>
        <w:rPr>
          <w:sz w:val="28"/>
          <w:szCs w:val="28"/>
        </w:rPr>
        <w:t>практическое</w:t>
      </w:r>
      <w:proofErr w:type="gramEnd"/>
      <w:r>
        <w:rPr>
          <w:sz w:val="28"/>
          <w:szCs w:val="28"/>
        </w:rPr>
        <w:t>.</w:t>
      </w:r>
    </w:p>
    <w:p w:rsidR="00BC7BA5" w:rsidRDefault="00BC7BA5" w:rsidP="00260563">
      <w:pPr>
        <w:jc w:val="both"/>
        <w:rPr>
          <w:sz w:val="28"/>
          <w:szCs w:val="28"/>
        </w:rPr>
      </w:pPr>
      <w:r w:rsidRPr="00A86E42">
        <w:rPr>
          <w:b/>
          <w:i/>
          <w:sz w:val="28"/>
          <w:szCs w:val="28"/>
        </w:rPr>
        <w:t xml:space="preserve">Место проведения: </w:t>
      </w:r>
      <w:r>
        <w:rPr>
          <w:sz w:val="28"/>
          <w:szCs w:val="28"/>
        </w:rPr>
        <w:t>кабинет практических манипуляций.</w:t>
      </w:r>
    </w:p>
    <w:p w:rsidR="00BC7BA5" w:rsidRDefault="00BC7BA5" w:rsidP="00260563">
      <w:pPr>
        <w:jc w:val="both"/>
        <w:rPr>
          <w:b/>
          <w:i/>
          <w:sz w:val="28"/>
          <w:szCs w:val="28"/>
        </w:rPr>
      </w:pPr>
      <w:r w:rsidRPr="00A86E42">
        <w:rPr>
          <w:b/>
          <w:i/>
          <w:sz w:val="28"/>
          <w:szCs w:val="28"/>
        </w:rPr>
        <w:t>Оснащение занятия:</w:t>
      </w:r>
    </w:p>
    <w:p w:rsidR="00BC7BA5" w:rsidRPr="004D5E41" w:rsidRDefault="00BC7BA5" w:rsidP="00260563">
      <w:pPr>
        <w:jc w:val="both"/>
        <w:rPr>
          <w:sz w:val="28"/>
          <w:szCs w:val="28"/>
        </w:rPr>
      </w:pPr>
      <w:r w:rsidRPr="008D6454">
        <w:rPr>
          <w:b/>
          <w:i/>
          <w:sz w:val="28"/>
          <w:szCs w:val="28"/>
        </w:rPr>
        <w:t>Средства обучения</w:t>
      </w:r>
      <w:r>
        <w:rPr>
          <w:sz w:val="28"/>
          <w:szCs w:val="28"/>
        </w:rPr>
        <w:t xml:space="preserve"> </w:t>
      </w:r>
    </w:p>
    <w:p w:rsidR="00BC7BA5" w:rsidRPr="00B011AA" w:rsidRDefault="00BC7BA5" w:rsidP="00260563">
      <w:pPr>
        <w:rPr>
          <w:sz w:val="28"/>
          <w:szCs w:val="28"/>
        </w:rPr>
      </w:pPr>
      <w:r>
        <w:rPr>
          <w:sz w:val="28"/>
          <w:szCs w:val="28"/>
        </w:rPr>
        <w:t xml:space="preserve">           - учебник </w:t>
      </w:r>
      <w:r w:rsidRPr="00B011AA">
        <w:rPr>
          <w:sz w:val="28"/>
          <w:szCs w:val="28"/>
        </w:rPr>
        <w:t>(Учебник</w:t>
      </w:r>
      <w:r>
        <w:rPr>
          <w:sz w:val="28"/>
          <w:szCs w:val="28"/>
        </w:rPr>
        <w:t xml:space="preserve"> А.С. Владимирова «Онкология для фельдшера»</w:t>
      </w:r>
      <w:proofErr w:type="gramStart"/>
      <w:r>
        <w:rPr>
          <w:sz w:val="28"/>
          <w:szCs w:val="28"/>
        </w:rPr>
        <w:t xml:space="preserve"> ,</w:t>
      </w:r>
      <w:proofErr w:type="gramEnd"/>
      <w:r>
        <w:rPr>
          <w:sz w:val="28"/>
          <w:szCs w:val="28"/>
        </w:rPr>
        <w:t>Ростов- на- Дону «Феникс », 2005)</w:t>
      </w:r>
      <w:r w:rsidRPr="00B011AA">
        <w:rPr>
          <w:sz w:val="28"/>
          <w:szCs w:val="28"/>
        </w:rPr>
        <w:t>.</w:t>
      </w:r>
    </w:p>
    <w:p w:rsidR="00BC7BA5" w:rsidRPr="004D5E41" w:rsidRDefault="00BC7BA5" w:rsidP="00260563">
      <w:pPr>
        <w:rPr>
          <w:sz w:val="28"/>
          <w:szCs w:val="28"/>
        </w:rPr>
      </w:pPr>
      <w:r w:rsidRPr="004D5E41">
        <w:rPr>
          <w:sz w:val="28"/>
          <w:szCs w:val="28"/>
        </w:rPr>
        <w:t xml:space="preserve">          </w:t>
      </w:r>
      <w:r>
        <w:rPr>
          <w:sz w:val="28"/>
          <w:szCs w:val="28"/>
        </w:rPr>
        <w:t xml:space="preserve"> - алгоритмы практических манипуляций; </w:t>
      </w:r>
    </w:p>
    <w:p w:rsidR="00BC7BA5" w:rsidRDefault="00BC7BA5" w:rsidP="00260563">
      <w:pPr>
        <w:rPr>
          <w:sz w:val="28"/>
          <w:szCs w:val="28"/>
        </w:rPr>
      </w:pPr>
      <w:r w:rsidRPr="004D5E41">
        <w:rPr>
          <w:sz w:val="28"/>
          <w:szCs w:val="28"/>
        </w:rPr>
        <w:lastRenderedPageBreak/>
        <w:t xml:space="preserve">           - </w:t>
      </w:r>
      <w:r>
        <w:rPr>
          <w:sz w:val="28"/>
          <w:szCs w:val="28"/>
        </w:rPr>
        <w:t>плакат «Рак языка», «Рак  пищевода», «Рак желудка», «Рак толстого кишечника».</w:t>
      </w:r>
    </w:p>
    <w:p w:rsidR="00BC7BA5" w:rsidRDefault="00BC7BA5" w:rsidP="00260563">
      <w:pPr>
        <w:rPr>
          <w:sz w:val="28"/>
          <w:szCs w:val="28"/>
        </w:rPr>
      </w:pPr>
      <w:r>
        <w:rPr>
          <w:sz w:val="28"/>
          <w:szCs w:val="28"/>
        </w:rPr>
        <w:t xml:space="preserve">           - фантомы, муляжи по уходу за больным.</w:t>
      </w:r>
    </w:p>
    <w:p w:rsidR="00BC7BA5" w:rsidRPr="004D5E41" w:rsidRDefault="00BC7BA5" w:rsidP="00260563">
      <w:pPr>
        <w:jc w:val="both"/>
        <w:rPr>
          <w:sz w:val="28"/>
          <w:szCs w:val="28"/>
        </w:rPr>
      </w:pPr>
      <w:r>
        <w:rPr>
          <w:sz w:val="28"/>
          <w:szCs w:val="28"/>
        </w:rPr>
        <w:t xml:space="preserve">           </w:t>
      </w:r>
      <w:proofErr w:type="gramStart"/>
      <w:r>
        <w:rPr>
          <w:sz w:val="28"/>
          <w:szCs w:val="28"/>
        </w:rPr>
        <w:t xml:space="preserve">- медицинский инструментарий и материалы  (емкости для сбора биологических жидкостей, лотки, шприцы,  пеленки, салфетки, ватные шарики, емкости, шприцы, системы для </w:t>
      </w:r>
      <w:proofErr w:type="spellStart"/>
      <w:r>
        <w:rPr>
          <w:sz w:val="28"/>
          <w:szCs w:val="28"/>
        </w:rPr>
        <w:t>инфузии</w:t>
      </w:r>
      <w:proofErr w:type="spellEnd"/>
      <w:r>
        <w:rPr>
          <w:sz w:val="28"/>
          <w:szCs w:val="28"/>
        </w:rPr>
        <w:t xml:space="preserve">, бинты, асептические салфетки, 70 спирт,), документация (учебная история болезни,  лист направления на </w:t>
      </w:r>
      <w:r w:rsidRPr="00651345">
        <w:rPr>
          <w:sz w:val="28"/>
          <w:szCs w:val="28"/>
        </w:rPr>
        <w:t>морфологически</w:t>
      </w:r>
      <w:r>
        <w:rPr>
          <w:sz w:val="28"/>
          <w:szCs w:val="28"/>
        </w:rPr>
        <w:t>е</w:t>
      </w:r>
      <w:r w:rsidRPr="00651345">
        <w:rPr>
          <w:sz w:val="28"/>
          <w:szCs w:val="28"/>
        </w:rPr>
        <w:t xml:space="preserve"> исследова</w:t>
      </w:r>
      <w:r>
        <w:rPr>
          <w:sz w:val="28"/>
          <w:szCs w:val="28"/>
        </w:rPr>
        <w:t>ние желудочного сока, кала).</w:t>
      </w:r>
      <w:proofErr w:type="gramEnd"/>
    </w:p>
    <w:p w:rsidR="00BC7BA5" w:rsidRPr="00C0064C" w:rsidRDefault="00BC7BA5" w:rsidP="00260563">
      <w:pPr>
        <w:rPr>
          <w:b/>
          <w:i/>
          <w:sz w:val="28"/>
          <w:szCs w:val="28"/>
        </w:rPr>
      </w:pPr>
      <w:r w:rsidRPr="00C0064C">
        <w:rPr>
          <w:b/>
          <w:i/>
          <w:sz w:val="28"/>
          <w:szCs w:val="28"/>
        </w:rPr>
        <w:t>Средства контроля:</w:t>
      </w:r>
    </w:p>
    <w:p w:rsidR="00BC7BA5" w:rsidRDefault="00BC7BA5" w:rsidP="00260563">
      <w:pPr>
        <w:rPr>
          <w:sz w:val="28"/>
          <w:szCs w:val="28"/>
        </w:rPr>
      </w:pPr>
      <w:r>
        <w:rPr>
          <w:sz w:val="28"/>
          <w:szCs w:val="28"/>
        </w:rPr>
        <w:t xml:space="preserve">           - тестовые задания,</w:t>
      </w:r>
    </w:p>
    <w:p w:rsidR="00BC7BA5" w:rsidRDefault="00BC7BA5" w:rsidP="00260563">
      <w:pPr>
        <w:rPr>
          <w:sz w:val="28"/>
          <w:szCs w:val="28"/>
        </w:rPr>
      </w:pPr>
      <w:r>
        <w:rPr>
          <w:sz w:val="28"/>
          <w:szCs w:val="28"/>
        </w:rPr>
        <w:t xml:space="preserve">           - ситуационные задачи.</w:t>
      </w:r>
    </w:p>
    <w:p w:rsidR="00BC7BA5" w:rsidRDefault="00BC7BA5" w:rsidP="00260563">
      <w:pPr>
        <w:rPr>
          <w:b/>
          <w:i/>
          <w:sz w:val="28"/>
          <w:szCs w:val="28"/>
        </w:rPr>
      </w:pPr>
      <w:r>
        <w:rPr>
          <w:sz w:val="28"/>
          <w:szCs w:val="28"/>
        </w:rPr>
        <w:t xml:space="preserve">                               </w:t>
      </w:r>
      <w:proofErr w:type="spellStart"/>
      <w:r w:rsidRPr="00A86E42">
        <w:rPr>
          <w:b/>
          <w:i/>
          <w:sz w:val="28"/>
          <w:szCs w:val="28"/>
        </w:rPr>
        <w:t>Межпредметные</w:t>
      </w:r>
      <w:proofErr w:type="spellEnd"/>
      <w:r w:rsidRPr="00A86E42">
        <w:rPr>
          <w:b/>
          <w:i/>
          <w:sz w:val="28"/>
          <w:szCs w:val="28"/>
        </w:rPr>
        <w:t xml:space="preserve"> связи</w:t>
      </w:r>
    </w:p>
    <w:p w:rsidR="00BC7BA5" w:rsidRPr="004D7E10" w:rsidRDefault="00BC7BA5" w:rsidP="00260563">
      <w:pPr>
        <w:jc w:val="both"/>
        <w:rPr>
          <w:sz w:val="28"/>
          <w:szCs w:val="28"/>
        </w:rPr>
      </w:pPr>
      <w:r>
        <w:rPr>
          <w:b/>
          <w:sz w:val="28"/>
          <w:szCs w:val="28"/>
        </w:rPr>
        <w:t>Истоки</w:t>
      </w:r>
      <w:r>
        <w:rPr>
          <w:sz w:val="28"/>
          <w:szCs w:val="28"/>
        </w:rPr>
        <w:t>:</w:t>
      </w:r>
    </w:p>
    <w:p w:rsidR="00BC7BA5" w:rsidRDefault="00BC7BA5" w:rsidP="00260563">
      <w:pPr>
        <w:pStyle w:val="21"/>
        <w:widowControl w:val="0"/>
        <w:tabs>
          <w:tab w:val="left" w:pos="435"/>
        </w:tabs>
        <w:spacing w:line="240" w:lineRule="auto"/>
        <w:ind w:left="435" w:hanging="435"/>
        <w:rPr>
          <w:sz w:val="28"/>
          <w:szCs w:val="28"/>
        </w:rPr>
      </w:pPr>
      <w:r>
        <w:rPr>
          <w:sz w:val="28"/>
          <w:szCs w:val="28"/>
        </w:rPr>
        <w:t xml:space="preserve">1. Анатомия и физиология человека </w:t>
      </w:r>
    </w:p>
    <w:p w:rsidR="00BC7BA5" w:rsidRDefault="00BC7BA5" w:rsidP="00260563">
      <w:pPr>
        <w:pStyle w:val="21"/>
        <w:widowControl w:val="0"/>
        <w:tabs>
          <w:tab w:val="left" w:pos="435"/>
        </w:tabs>
        <w:spacing w:line="240" w:lineRule="auto"/>
        <w:ind w:left="435" w:hanging="435"/>
        <w:rPr>
          <w:b/>
        </w:rPr>
      </w:pPr>
      <w:r>
        <w:rPr>
          <w:sz w:val="28"/>
          <w:szCs w:val="28"/>
        </w:rPr>
        <w:t>2. МДК 02.01.01</w:t>
      </w:r>
      <w:proofErr w:type="gramStart"/>
      <w:r>
        <w:rPr>
          <w:sz w:val="28"/>
          <w:szCs w:val="28"/>
        </w:rPr>
        <w:t xml:space="preserve"> С</w:t>
      </w:r>
      <w:proofErr w:type="gramEnd"/>
      <w:r>
        <w:rPr>
          <w:sz w:val="28"/>
          <w:szCs w:val="28"/>
        </w:rPr>
        <w:t>/у в терапии.</w:t>
      </w:r>
    </w:p>
    <w:p w:rsidR="00BC7BA5" w:rsidRDefault="00BC7BA5" w:rsidP="00260563">
      <w:pPr>
        <w:jc w:val="both"/>
        <w:rPr>
          <w:sz w:val="28"/>
          <w:szCs w:val="28"/>
        </w:rPr>
      </w:pPr>
      <w:r>
        <w:rPr>
          <w:sz w:val="28"/>
          <w:szCs w:val="28"/>
        </w:rPr>
        <w:t>3. МДК 02.01.07 Клиническая фармакология</w:t>
      </w:r>
    </w:p>
    <w:p w:rsidR="00BC7BA5" w:rsidRDefault="00BC7BA5" w:rsidP="00260563">
      <w:pPr>
        <w:jc w:val="both"/>
        <w:rPr>
          <w:sz w:val="28"/>
          <w:szCs w:val="28"/>
        </w:rPr>
      </w:pPr>
      <w:r>
        <w:rPr>
          <w:sz w:val="28"/>
          <w:szCs w:val="28"/>
        </w:rPr>
        <w:t>4. МДК 04.03 Технология оказания медицинских услуг.</w:t>
      </w:r>
    </w:p>
    <w:p w:rsidR="00BC7BA5" w:rsidRDefault="00BC7BA5" w:rsidP="00260563">
      <w:pPr>
        <w:jc w:val="both"/>
        <w:rPr>
          <w:sz w:val="28"/>
          <w:szCs w:val="28"/>
        </w:rPr>
      </w:pPr>
      <w:r>
        <w:rPr>
          <w:sz w:val="28"/>
          <w:szCs w:val="28"/>
        </w:rPr>
        <w:t>5.</w:t>
      </w:r>
      <w:r w:rsidRPr="0017612F">
        <w:rPr>
          <w:sz w:val="28"/>
          <w:szCs w:val="28"/>
        </w:rPr>
        <w:t xml:space="preserve"> </w:t>
      </w:r>
      <w:r w:rsidRPr="00B55E58">
        <w:rPr>
          <w:sz w:val="28"/>
          <w:szCs w:val="28"/>
        </w:rPr>
        <w:t>Пройденный лекционный материал по данной теме</w:t>
      </w:r>
      <w:r>
        <w:rPr>
          <w:sz w:val="28"/>
          <w:szCs w:val="28"/>
        </w:rPr>
        <w:t>.</w:t>
      </w:r>
    </w:p>
    <w:p w:rsidR="00BC7BA5" w:rsidRPr="004D7E10" w:rsidRDefault="00BC7BA5" w:rsidP="00260563">
      <w:pPr>
        <w:jc w:val="both"/>
        <w:rPr>
          <w:sz w:val="28"/>
          <w:szCs w:val="28"/>
        </w:rPr>
      </w:pPr>
      <w:proofErr w:type="spellStart"/>
      <w:r w:rsidRPr="00A86E42">
        <w:rPr>
          <w:b/>
          <w:i/>
          <w:sz w:val="28"/>
          <w:szCs w:val="28"/>
        </w:rPr>
        <w:t>Ввнутрипредметные</w:t>
      </w:r>
      <w:proofErr w:type="spellEnd"/>
      <w:r w:rsidRPr="00A86E42">
        <w:rPr>
          <w:b/>
          <w:i/>
          <w:sz w:val="28"/>
          <w:szCs w:val="28"/>
        </w:rPr>
        <w:t xml:space="preserve"> связи</w:t>
      </w:r>
      <w:r>
        <w:rPr>
          <w:sz w:val="28"/>
          <w:szCs w:val="28"/>
        </w:rPr>
        <w:t xml:space="preserve"> </w:t>
      </w:r>
    </w:p>
    <w:p w:rsidR="00BC7BA5" w:rsidRPr="004D7E10" w:rsidRDefault="00BC7BA5" w:rsidP="00260563">
      <w:pPr>
        <w:jc w:val="both"/>
        <w:rPr>
          <w:sz w:val="28"/>
          <w:szCs w:val="28"/>
        </w:rPr>
      </w:pPr>
      <w:r>
        <w:rPr>
          <w:b/>
          <w:sz w:val="28"/>
          <w:szCs w:val="28"/>
        </w:rPr>
        <w:t>Истоки:</w:t>
      </w:r>
      <w:r w:rsidRPr="004D7E10">
        <w:rPr>
          <w:sz w:val="28"/>
          <w:szCs w:val="28"/>
        </w:rPr>
        <w:t xml:space="preserve"> </w:t>
      </w:r>
      <w:r>
        <w:rPr>
          <w:sz w:val="28"/>
          <w:szCs w:val="28"/>
        </w:rPr>
        <w:t>(темы данного предмета).</w:t>
      </w:r>
    </w:p>
    <w:p w:rsidR="00BC7BA5" w:rsidRPr="00ED3CEE" w:rsidRDefault="00BC7BA5" w:rsidP="00260563">
      <w:pPr>
        <w:rPr>
          <w:sz w:val="28"/>
          <w:szCs w:val="28"/>
        </w:rPr>
      </w:pPr>
      <w:r>
        <w:rPr>
          <w:sz w:val="28"/>
          <w:szCs w:val="28"/>
        </w:rPr>
        <w:t>1.</w:t>
      </w:r>
      <w:r w:rsidRPr="00ED3CEE">
        <w:rPr>
          <w:sz w:val="28"/>
          <w:szCs w:val="28"/>
        </w:rPr>
        <w:t>Методы обследования пациентов.</w:t>
      </w:r>
    </w:p>
    <w:p w:rsidR="00BC7BA5" w:rsidRDefault="00BC7BA5" w:rsidP="00260563">
      <w:pPr>
        <w:rPr>
          <w:sz w:val="28"/>
          <w:szCs w:val="28"/>
        </w:rPr>
      </w:pPr>
      <w:r>
        <w:rPr>
          <w:sz w:val="28"/>
          <w:szCs w:val="28"/>
        </w:rPr>
        <w:t xml:space="preserve">2.Строение </w:t>
      </w:r>
      <w:proofErr w:type="gramStart"/>
      <w:r>
        <w:rPr>
          <w:sz w:val="28"/>
          <w:szCs w:val="28"/>
        </w:rPr>
        <w:t>желудочно- кишечного</w:t>
      </w:r>
      <w:proofErr w:type="gramEnd"/>
      <w:r>
        <w:rPr>
          <w:sz w:val="28"/>
          <w:szCs w:val="28"/>
        </w:rPr>
        <w:t xml:space="preserve"> тракта.</w:t>
      </w:r>
    </w:p>
    <w:p w:rsidR="00BC7BA5" w:rsidRDefault="00BC7BA5" w:rsidP="00260563">
      <w:pPr>
        <w:rPr>
          <w:sz w:val="28"/>
          <w:szCs w:val="28"/>
        </w:rPr>
      </w:pPr>
      <w:r w:rsidRPr="007C4EF2">
        <w:rPr>
          <w:b/>
          <w:sz w:val="28"/>
          <w:szCs w:val="28"/>
        </w:rPr>
        <w:t xml:space="preserve">Выход: </w:t>
      </w:r>
      <w:r w:rsidRPr="00B55E58">
        <w:rPr>
          <w:sz w:val="28"/>
          <w:szCs w:val="28"/>
        </w:rPr>
        <w:t>Практическое применение данной темы</w:t>
      </w:r>
      <w:r>
        <w:rPr>
          <w:sz w:val="28"/>
          <w:szCs w:val="28"/>
        </w:rPr>
        <w:t>.</w:t>
      </w:r>
    </w:p>
    <w:p w:rsidR="00BC7BA5" w:rsidRDefault="00BC7BA5" w:rsidP="00260563">
      <w:pPr>
        <w:jc w:val="both"/>
        <w:rPr>
          <w:sz w:val="28"/>
          <w:szCs w:val="28"/>
        </w:rPr>
      </w:pPr>
      <w:r w:rsidRPr="00A2567B">
        <w:rPr>
          <w:b/>
          <w:i/>
          <w:sz w:val="28"/>
          <w:szCs w:val="28"/>
        </w:rPr>
        <w:t>Методы проведения:</w:t>
      </w:r>
      <w:r>
        <w:rPr>
          <w:sz w:val="28"/>
          <w:szCs w:val="28"/>
        </w:rPr>
        <w:t xml:space="preserve"> репродуктивный,  продуктивный. </w:t>
      </w:r>
    </w:p>
    <w:p w:rsidR="00BC7BA5" w:rsidRDefault="00BC7BA5" w:rsidP="00260563">
      <w:pPr>
        <w:shd w:val="clear" w:color="auto" w:fill="FFFFFF"/>
        <w:ind w:right="120"/>
        <w:jc w:val="center"/>
        <w:rPr>
          <w:b/>
          <w:i/>
          <w:sz w:val="28"/>
          <w:szCs w:val="28"/>
        </w:rPr>
      </w:pPr>
    </w:p>
    <w:p w:rsidR="00BC7BA5" w:rsidRPr="00E7322B" w:rsidRDefault="00BC7BA5" w:rsidP="00260563">
      <w:pPr>
        <w:shd w:val="clear" w:color="auto" w:fill="FFFFFF"/>
        <w:ind w:right="120"/>
        <w:jc w:val="center"/>
        <w:rPr>
          <w:b/>
          <w:i/>
          <w:sz w:val="28"/>
          <w:szCs w:val="28"/>
        </w:rPr>
      </w:pPr>
      <w:r w:rsidRPr="00E7322B">
        <w:rPr>
          <w:b/>
          <w:i/>
          <w:sz w:val="28"/>
          <w:szCs w:val="28"/>
        </w:rPr>
        <w:t>Программированная инструкция к самостоятельной работе</w:t>
      </w: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346"/>
        <w:gridCol w:w="4606"/>
        <w:gridCol w:w="2108"/>
        <w:gridCol w:w="904"/>
      </w:tblGrid>
      <w:tr w:rsidR="00BC7BA5" w:rsidRPr="0054531A" w:rsidTr="00C358FA">
        <w:tc>
          <w:tcPr>
            <w:tcW w:w="456" w:type="dxa"/>
          </w:tcPr>
          <w:p w:rsidR="00BC7BA5" w:rsidRPr="0054531A" w:rsidRDefault="00BC7BA5" w:rsidP="00C358FA">
            <w:pPr>
              <w:rPr>
                <w:b/>
                <w:sz w:val="24"/>
                <w:szCs w:val="24"/>
              </w:rPr>
            </w:pPr>
            <w:r w:rsidRPr="0054531A">
              <w:rPr>
                <w:b/>
                <w:sz w:val="24"/>
                <w:szCs w:val="24"/>
              </w:rPr>
              <w:t>№</w:t>
            </w:r>
          </w:p>
        </w:tc>
        <w:tc>
          <w:tcPr>
            <w:tcW w:w="2346" w:type="dxa"/>
          </w:tcPr>
          <w:p w:rsidR="00BC7BA5" w:rsidRPr="0054531A" w:rsidRDefault="00BC7BA5" w:rsidP="00C358FA">
            <w:pPr>
              <w:jc w:val="center"/>
              <w:rPr>
                <w:b/>
                <w:sz w:val="24"/>
                <w:szCs w:val="24"/>
              </w:rPr>
            </w:pPr>
            <w:r w:rsidRPr="0054531A">
              <w:rPr>
                <w:b/>
                <w:sz w:val="24"/>
                <w:szCs w:val="24"/>
              </w:rPr>
              <w:t>Название этапа</w:t>
            </w:r>
          </w:p>
        </w:tc>
        <w:tc>
          <w:tcPr>
            <w:tcW w:w="4606" w:type="dxa"/>
          </w:tcPr>
          <w:p w:rsidR="00BC7BA5" w:rsidRPr="0054531A" w:rsidRDefault="00BC7BA5" w:rsidP="00C358FA">
            <w:pPr>
              <w:jc w:val="center"/>
              <w:rPr>
                <w:b/>
                <w:sz w:val="24"/>
                <w:szCs w:val="24"/>
              </w:rPr>
            </w:pPr>
            <w:r w:rsidRPr="0054531A">
              <w:rPr>
                <w:b/>
                <w:sz w:val="24"/>
                <w:szCs w:val="24"/>
              </w:rPr>
              <w:t>Описание этапа</w:t>
            </w:r>
          </w:p>
        </w:tc>
        <w:tc>
          <w:tcPr>
            <w:tcW w:w="2108" w:type="dxa"/>
          </w:tcPr>
          <w:p w:rsidR="00BC7BA5" w:rsidRPr="0054531A" w:rsidRDefault="00BC7BA5" w:rsidP="00C358FA">
            <w:pPr>
              <w:jc w:val="center"/>
              <w:rPr>
                <w:b/>
                <w:sz w:val="24"/>
                <w:szCs w:val="24"/>
              </w:rPr>
            </w:pPr>
            <w:r w:rsidRPr="0054531A">
              <w:rPr>
                <w:b/>
                <w:sz w:val="24"/>
                <w:szCs w:val="24"/>
              </w:rPr>
              <w:t>Цель</w:t>
            </w:r>
          </w:p>
        </w:tc>
        <w:tc>
          <w:tcPr>
            <w:tcW w:w="904" w:type="dxa"/>
          </w:tcPr>
          <w:p w:rsidR="00BC7BA5" w:rsidRPr="0054531A" w:rsidRDefault="00BC7BA5" w:rsidP="00C358FA">
            <w:pPr>
              <w:jc w:val="center"/>
              <w:rPr>
                <w:b/>
                <w:sz w:val="24"/>
                <w:szCs w:val="24"/>
              </w:rPr>
            </w:pPr>
            <w:r w:rsidRPr="0054531A">
              <w:rPr>
                <w:b/>
                <w:sz w:val="24"/>
                <w:szCs w:val="24"/>
              </w:rPr>
              <w:t>Время</w:t>
            </w:r>
          </w:p>
        </w:tc>
      </w:tr>
      <w:tr w:rsidR="00BC7BA5" w:rsidRPr="0054531A" w:rsidTr="00C358FA">
        <w:tc>
          <w:tcPr>
            <w:tcW w:w="456" w:type="dxa"/>
          </w:tcPr>
          <w:p w:rsidR="00BC7BA5" w:rsidRPr="0054531A" w:rsidRDefault="00BC7BA5" w:rsidP="00C358FA">
            <w:pPr>
              <w:rPr>
                <w:b/>
                <w:sz w:val="24"/>
                <w:szCs w:val="24"/>
              </w:rPr>
            </w:pPr>
            <w:r w:rsidRPr="0054531A">
              <w:rPr>
                <w:b/>
                <w:sz w:val="24"/>
                <w:szCs w:val="24"/>
              </w:rPr>
              <w:t>1.</w:t>
            </w:r>
          </w:p>
        </w:tc>
        <w:tc>
          <w:tcPr>
            <w:tcW w:w="2346" w:type="dxa"/>
          </w:tcPr>
          <w:p w:rsidR="00BC7BA5" w:rsidRPr="0054531A" w:rsidRDefault="00BC7BA5" w:rsidP="00C358FA">
            <w:pPr>
              <w:jc w:val="center"/>
              <w:rPr>
                <w:b/>
                <w:sz w:val="24"/>
                <w:szCs w:val="24"/>
              </w:rPr>
            </w:pPr>
            <w:r w:rsidRPr="0054531A">
              <w:rPr>
                <w:sz w:val="24"/>
                <w:szCs w:val="24"/>
              </w:rPr>
              <w:t>Работа с лекционным материалом, учебниками.</w:t>
            </w:r>
          </w:p>
        </w:tc>
        <w:tc>
          <w:tcPr>
            <w:tcW w:w="4606" w:type="dxa"/>
          </w:tcPr>
          <w:p w:rsidR="00BC7BA5" w:rsidRPr="00F459E9" w:rsidRDefault="00BC7BA5" w:rsidP="00C358FA">
            <w:pPr>
              <w:jc w:val="both"/>
              <w:rPr>
                <w:b/>
                <w:bCs/>
                <w:sz w:val="24"/>
                <w:szCs w:val="24"/>
              </w:rPr>
            </w:pPr>
            <w:r w:rsidRPr="0054531A">
              <w:rPr>
                <w:sz w:val="24"/>
                <w:szCs w:val="24"/>
              </w:rPr>
              <w:t>Уважаемые студенты! Вы должны выполнить следующие задания: прочитайте лекционный  материал и материал учебника</w:t>
            </w:r>
            <w:r>
              <w:rPr>
                <w:sz w:val="24"/>
                <w:szCs w:val="24"/>
              </w:rPr>
              <w:t xml:space="preserve"> на</w:t>
            </w:r>
            <w:r>
              <w:rPr>
                <w:b/>
                <w:bCs/>
                <w:sz w:val="24"/>
                <w:szCs w:val="24"/>
              </w:rPr>
              <w:t xml:space="preserve"> стр.119-130</w:t>
            </w:r>
            <w:r w:rsidRPr="00F459E9">
              <w:rPr>
                <w:b/>
                <w:bCs/>
                <w:sz w:val="24"/>
                <w:szCs w:val="24"/>
              </w:rPr>
              <w:t>.</w:t>
            </w:r>
          </w:p>
          <w:p w:rsidR="00BC7BA5" w:rsidRPr="0054531A" w:rsidRDefault="00BC7BA5" w:rsidP="00C358FA">
            <w:pPr>
              <w:jc w:val="both"/>
              <w:rPr>
                <w:b/>
                <w:sz w:val="24"/>
                <w:szCs w:val="24"/>
              </w:rPr>
            </w:pPr>
            <w:r w:rsidRPr="0054531A">
              <w:rPr>
                <w:sz w:val="24"/>
                <w:szCs w:val="24"/>
              </w:rPr>
              <w:t xml:space="preserve"> </w:t>
            </w:r>
            <w:r>
              <w:rPr>
                <w:sz w:val="24"/>
                <w:szCs w:val="24"/>
              </w:rPr>
              <w:t>Выявить основные симптомы заболевания, составить план сестринского обследования больного с раком ЖКТ.</w:t>
            </w:r>
          </w:p>
        </w:tc>
        <w:tc>
          <w:tcPr>
            <w:tcW w:w="2108" w:type="dxa"/>
          </w:tcPr>
          <w:p w:rsidR="00BC7BA5" w:rsidRPr="0054531A" w:rsidRDefault="00BC7BA5" w:rsidP="00C358FA">
            <w:pPr>
              <w:jc w:val="center"/>
              <w:rPr>
                <w:b/>
                <w:sz w:val="24"/>
                <w:szCs w:val="24"/>
              </w:rPr>
            </w:pPr>
            <w:r w:rsidRPr="0054531A">
              <w:rPr>
                <w:sz w:val="24"/>
                <w:szCs w:val="24"/>
              </w:rPr>
              <w:t>Выработать умение работать с методическим материалом.</w:t>
            </w:r>
          </w:p>
        </w:tc>
        <w:tc>
          <w:tcPr>
            <w:tcW w:w="904" w:type="dxa"/>
          </w:tcPr>
          <w:p w:rsidR="00BC7BA5" w:rsidRPr="0054531A" w:rsidRDefault="00BC7BA5" w:rsidP="00C358FA">
            <w:pPr>
              <w:jc w:val="center"/>
              <w:rPr>
                <w:b/>
                <w:sz w:val="24"/>
                <w:szCs w:val="24"/>
              </w:rPr>
            </w:pPr>
            <w:r>
              <w:rPr>
                <w:sz w:val="24"/>
                <w:szCs w:val="24"/>
              </w:rPr>
              <w:t>2</w:t>
            </w:r>
            <w:r w:rsidRPr="0054531A">
              <w:rPr>
                <w:sz w:val="24"/>
                <w:szCs w:val="24"/>
              </w:rPr>
              <w:t>0 мин</w:t>
            </w:r>
          </w:p>
        </w:tc>
      </w:tr>
      <w:tr w:rsidR="00BC7BA5" w:rsidRPr="0054531A" w:rsidTr="00C358FA">
        <w:tc>
          <w:tcPr>
            <w:tcW w:w="456" w:type="dxa"/>
          </w:tcPr>
          <w:p w:rsidR="00BC7BA5" w:rsidRPr="0054531A" w:rsidRDefault="00BC7BA5" w:rsidP="00C358FA">
            <w:pPr>
              <w:rPr>
                <w:b/>
                <w:sz w:val="24"/>
                <w:szCs w:val="24"/>
              </w:rPr>
            </w:pPr>
            <w:r>
              <w:rPr>
                <w:b/>
                <w:sz w:val="24"/>
                <w:szCs w:val="24"/>
              </w:rPr>
              <w:t>2.</w:t>
            </w:r>
          </w:p>
        </w:tc>
        <w:tc>
          <w:tcPr>
            <w:tcW w:w="2346" w:type="dxa"/>
          </w:tcPr>
          <w:p w:rsidR="00BC7BA5" w:rsidRPr="0054531A" w:rsidRDefault="00BC7BA5" w:rsidP="00C358FA">
            <w:pPr>
              <w:jc w:val="center"/>
              <w:rPr>
                <w:sz w:val="24"/>
                <w:szCs w:val="24"/>
              </w:rPr>
            </w:pPr>
            <w:r w:rsidRPr="0054531A">
              <w:rPr>
                <w:sz w:val="24"/>
                <w:szCs w:val="24"/>
              </w:rPr>
              <w:t>Работа с методическими разработками, учебниками</w:t>
            </w:r>
          </w:p>
        </w:tc>
        <w:tc>
          <w:tcPr>
            <w:tcW w:w="4606" w:type="dxa"/>
          </w:tcPr>
          <w:p w:rsidR="00BC7BA5" w:rsidRDefault="00BC7BA5" w:rsidP="00C358FA">
            <w:pPr>
              <w:shd w:val="clear" w:color="auto" w:fill="FFFFFF"/>
              <w:jc w:val="both"/>
              <w:rPr>
                <w:sz w:val="24"/>
                <w:szCs w:val="24"/>
              </w:rPr>
            </w:pPr>
            <w:r w:rsidRPr="0054531A">
              <w:rPr>
                <w:sz w:val="24"/>
                <w:szCs w:val="24"/>
              </w:rPr>
              <w:t>Уважаемые студенты! Вы должны выполнить следующие задания: прочитайте лекционный  материал и материал учебни</w:t>
            </w:r>
            <w:r>
              <w:rPr>
                <w:sz w:val="24"/>
                <w:szCs w:val="24"/>
              </w:rPr>
              <w:t>ка (стр.</w:t>
            </w:r>
            <w:r>
              <w:rPr>
                <w:b/>
                <w:bCs/>
                <w:sz w:val="24"/>
                <w:szCs w:val="24"/>
              </w:rPr>
              <w:t>119-130</w:t>
            </w:r>
            <w:r>
              <w:rPr>
                <w:sz w:val="24"/>
                <w:szCs w:val="24"/>
              </w:rPr>
              <w:t>)</w:t>
            </w:r>
            <w:r w:rsidRPr="0054531A">
              <w:rPr>
                <w:sz w:val="24"/>
                <w:szCs w:val="24"/>
              </w:rPr>
              <w:t xml:space="preserve"> </w:t>
            </w:r>
            <w:r>
              <w:rPr>
                <w:color w:val="000000"/>
                <w:spacing w:val="-11"/>
                <w:w w:val="101"/>
                <w:sz w:val="24"/>
                <w:szCs w:val="24"/>
              </w:rPr>
              <w:t xml:space="preserve"> составьте план </w:t>
            </w:r>
            <w:r w:rsidRPr="00D56FC0">
              <w:rPr>
                <w:sz w:val="24"/>
                <w:szCs w:val="24"/>
              </w:rPr>
              <w:t xml:space="preserve"> ухода за пациентами в поздних стадиях опухолевого процесса.</w:t>
            </w:r>
          </w:p>
          <w:p w:rsidR="00BC7BA5" w:rsidRDefault="00BC7BA5" w:rsidP="00C358FA">
            <w:pPr>
              <w:shd w:val="clear" w:color="auto" w:fill="FFFFFF"/>
              <w:jc w:val="both"/>
              <w:rPr>
                <w:color w:val="000000"/>
                <w:spacing w:val="-11"/>
                <w:w w:val="101"/>
                <w:sz w:val="24"/>
                <w:szCs w:val="24"/>
              </w:rPr>
            </w:pPr>
            <w:r>
              <w:rPr>
                <w:sz w:val="24"/>
                <w:szCs w:val="24"/>
              </w:rPr>
              <w:t xml:space="preserve">  </w:t>
            </w:r>
            <w:r w:rsidRPr="009D240A">
              <w:rPr>
                <w:color w:val="000000"/>
                <w:spacing w:val="-11"/>
                <w:w w:val="101"/>
                <w:sz w:val="24"/>
                <w:szCs w:val="24"/>
              </w:rPr>
              <w:t xml:space="preserve"> В практическ</w:t>
            </w:r>
            <w:r>
              <w:rPr>
                <w:color w:val="000000"/>
                <w:spacing w:val="-11"/>
                <w:w w:val="101"/>
                <w:sz w:val="24"/>
                <w:szCs w:val="24"/>
              </w:rPr>
              <w:t>их тетрадях составьте кроссворд из 10 слов по основным терминам, встречающийся в материале.</w:t>
            </w:r>
          </w:p>
          <w:p w:rsidR="00BC7BA5" w:rsidRDefault="00BC7BA5" w:rsidP="00C358FA">
            <w:pPr>
              <w:shd w:val="clear" w:color="auto" w:fill="FFFFFF"/>
              <w:jc w:val="both"/>
              <w:rPr>
                <w:color w:val="000000"/>
                <w:spacing w:val="-11"/>
                <w:w w:val="101"/>
                <w:sz w:val="24"/>
                <w:szCs w:val="24"/>
              </w:rPr>
            </w:pPr>
            <w:proofErr w:type="gramStart"/>
            <w:r>
              <w:rPr>
                <w:sz w:val="24"/>
                <w:szCs w:val="24"/>
              </w:rPr>
              <w:t xml:space="preserve">) </w:t>
            </w:r>
            <w:r w:rsidRPr="009D240A">
              <w:rPr>
                <w:color w:val="000000"/>
                <w:spacing w:val="-11"/>
                <w:w w:val="101"/>
                <w:sz w:val="24"/>
                <w:szCs w:val="24"/>
              </w:rPr>
              <w:t>В практическ</w:t>
            </w:r>
            <w:r>
              <w:rPr>
                <w:color w:val="000000"/>
                <w:spacing w:val="-11"/>
                <w:w w:val="101"/>
                <w:sz w:val="24"/>
                <w:szCs w:val="24"/>
              </w:rPr>
              <w:t>их тетрадях студенты составляют таблицу препаратов применяемых при лечении онкологии ЖКТ</w:t>
            </w:r>
            <w:proofErr w:type="gramEnd"/>
          </w:p>
          <w:tbl>
            <w:tblPr>
              <w:tblW w:w="4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9"/>
              <w:gridCol w:w="1133"/>
              <w:gridCol w:w="1573"/>
            </w:tblGrid>
            <w:tr w:rsidR="00BC7BA5" w:rsidTr="001B0028">
              <w:tc>
                <w:tcPr>
                  <w:tcW w:w="1589"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r w:rsidRPr="001B0028">
                    <w:rPr>
                      <w:color w:val="000000"/>
                      <w:spacing w:val="-11"/>
                      <w:w w:val="101"/>
                      <w:sz w:val="24"/>
                      <w:szCs w:val="24"/>
                    </w:rPr>
                    <w:lastRenderedPageBreak/>
                    <w:t>Признаки</w:t>
                  </w:r>
                </w:p>
              </w:tc>
              <w:tc>
                <w:tcPr>
                  <w:tcW w:w="1133"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r w:rsidRPr="001B0028">
                    <w:rPr>
                      <w:color w:val="000000"/>
                      <w:spacing w:val="-11"/>
                      <w:w w:val="101"/>
                      <w:sz w:val="24"/>
                      <w:szCs w:val="24"/>
                    </w:rPr>
                    <w:t>Название препарата</w:t>
                  </w:r>
                </w:p>
              </w:tc>
              <w:tc>
                <w:tcPr>
                  <w:tcW w:w="1573"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r w:rsidRPr="001B0028">
                    <w:rPr>
                      <w:color w:val="000000"/>
                      <w:spacing w:val="-11"/>
                      <w:w w:val="101"/>
                      <w:sz w:val="24"/>
                      <w:szCs w:val="24"/>
                    </w:rPr>
                    <w:t>Название препарата</w:t>
                  </w:r>
                </w:p>
              </w:tc>
            </w:tr>
            <w:tr w:rsidR="00BC7BA5" w:rsidTr="001B0028">
              <w:tc>
                <w:tcPr>
                  <w:tcW w:w="1589"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r w:rsidRPr="001B0028">
                    <w:rPr>
                      <w:color w:val="000000"/>
                      <w:spacing w:val="-11"/>
                      <w:w w:val="101"/>
                      <w:sz w:val="24"/>
                      <w:szCs w:val="24"/>
                    </w:rPr>
                    <w:t>Фармакологическое действие</w:t>
                  </w:r>
                </w:p>
              </w:tc>
              <w:tc>
                <w:tcPr>
                  <w:tcW w:w="1133"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p>
              </w:tc>
              <w:tc>
                <w:tcPr>
                  <w:tcW w:w="1573"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p>
              </w:tc>
            </w:tr>
            <w:tr w:rsidR="00BC7BA5" w:rsidTr="001B0028">
              <w:tc>
                <w:tcPr>
                  <w:tcW w:w="1589"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r w:rsidRPr="001B0028">
                    <w:rPr>
                      <w:color w:val="000000"/>
                      <w:spacing w:val="-11"/>
                      <w:w w:val="101"/>
                      <w:sz w:val="24"/>
                      <w:szCs w:val="24"/>
                    </w:rPr>
                    <w:t>Дозировка</w:t>
                  </w:r>
                </w:p>
              </w:tc>
              <w:tc>
                <w:tcPr>
                  <w:tcW w:w="1133"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p>
              </w:tc>
              <w:tc>
                <w:tcPr>
                  <w:tcW w:w="1573"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p>
              </w:tc>
            </w:tr>
            <w:tr w:rsidR="00BC7BA5" w:rsidTr="001B0028">
              <w:tc>
                <w:tcPr>
                  <w:tcW w:w="1589"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r w:rsidRPr="001B0028">
                    <w:rPr>
                      <w:color w:val="000000"/>
                      <w:spacing w:val="-11"/>
                      <w:w w:val="101"/>
                      <w:sz w:val="24"/>
                      <w:szCs w:val="24"/>
                    </w:rPr>
                    <w:t>Побочные действия</w:t>
                  </w:r>
                </w:p>
              </w:tc>
              <w:tc>
                <w:tcPr>
                  <w:tcW w:w="1133"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p>
              </w:tc>
              <w:tc>
                <w:tcPr>
                  <w:tcW w:w="1573"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p>
              </w:tc>
            </w:tr>
            <w:tr w:rsidR="00BC7BA5" w:rsidTr="001B0028">
              <w:tc>
                <w:tcPr>
                  <w:tcW w:w="1589"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r w:rsidRPr="001B0028">
                    <w:rPr>
                      <w:color w:val="000000"/>
                      <w:spacing w:val="-11"/>
                      <w:w w:val="101"/>
                      <w:sz w:val="24"/>
                      <w:szCs w:val="24"/>
                    </w:rPr>
                    <w:t>Особенности применения</w:t>
                  </w:r>
                </w:p>
              </w:tc>
              <w:tc>
                <w:tcPr>
                  <w:tcW w:w="1133"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p>
              </w:tc>
              <w:tc>
                <w:tcPr>
                  <w:tcW w:w="1573" w:type="dxa"/>
                  <w:tcBorders>
                    <w:top w:val="single" w:sz="4" w:space="0" w:color="000000"/>
                    <w:left w:val="single" w:sz="4" w:space="0" w:color="000000"/>
                    <w:bottom w:val="single" w:sz="4" w:space="0" w:color="000000"/>
                    <w:right w:val="single" w:sz="4" w:space="0" w:color="000000"/>
                  </w:tcBorders>
                </w:tcPr>
                <w:p w:rsidR="00BC7BA5" w:rsidRPr="001B0028" w:rsidRDefault="00BC7BA5" w:rsidP="004F2CD1">
                  <w:pPr>
                    <w:framePr w:hSpace="180" w:wrap="around" w:vAnchor="text" w:hAnchor="margin" w:y="106"/>
                    <w:jc w:val="both"/>
                    <w:rPr>
                      <w:color w:val="000000"/>
                      <w:spacing w:val="-11"/>
                      <w:w w:val="101"/>
                      <w:sz w:val="24"/>
                      <w:szCs w:val="24"/>
                    </w:rPr>
                  </w:pPr>
                </w:p>
              </w:tc>
            </w:tr>
          </w:tbl>
          <w:p w:rsidR="00BC7BA5" w:rsidRPr="00D56FC0" w:rsidRDefault="00BC7BA5" w:rsidP="00C358FA">
            <w:pPr>
              <w:shd w:val="clear" w:color="auto" w:fill="FFFFFF"/>
              <w:jc w:val="both"/>
              <w:rPr>
                <w:color w:val="000000"/>
                <w:spacing w:val="-11"/>
                <w:w w:val="101"/>
                <w:sz w:val="24"/>
                <w:szCs w:val="24"/>
              </w:rPr>
            </w:pPr>
          </w:p>
          <w:p w:rsidR="00BC7BA5" w:rsidRDefault="00BC7BA5" w:rsidP="00C358FA">
            <w:pPr>
              <w:shd w:val="clear" w:color="auto" w:fill="FFFFFF"/>
              <w:jc w:val="both"/>
              <w:rPr>
                <w:color w:val="000000"/>
                <w:spacing w:val="-11"/>
                <w:w w:val="101"/>
                <w:sz w:val="24"/>
                <w:szCs w:val="24"/>
              </w:rPr>
            </w:pPr>
            <w:r>
              <w:rPr>
                <w:color w:val="000000"/>
                <w:spacing w:val="-11"/>
                <w:w w:val="101"/>
                <w:sz w:val="24"/>
                <w:szCs w:val="24"/>
              </w:rPr>
              <w:t xml:space="preserve">5) </w:t>
            </w:r>
            <w:r w:rsidRPr="009D240A">
              <w:rPr>
                <w:color w:val="000000"/>
                <w:spacing w:val="-11"/>
                <w:w w:val="101"/>
                <w:sz w:val="24"/>
                <w:szCs w:val="24"/>
              </w:rPr>
              <w:t>В практическ</w:t>
            </w:r>
            <w:r>
              <w:rPr>
                <w:color w:val="000000"/>
                <w:spacing w:val="-11"/>
                <w:w w:val="101"/>
                <w:sz w:val="24"/>
                <w:szCs w:val="24"/>
              </w:rPr>
              <w:t>их тетрадях студенты выписывают рецепты по данным препаратам.</w:t>
            </w:r>
          </w:p>
          <w:p w:rsidR="00BC7BA5" w:rsidRDefault="00BC7BA5" w:rsidP="00C358FA">
            <w:pPr>
              <w:shd w:val="clear" w:color="auto" w:fill="FFFFFF"/>
              <w:jc w:val="both"/>
              <w:rPr>
                <w:color w:val="000000"/>
                <w:spacing w:val="-10"/>
                <w:sz w:val="24"/>
                <w:szCs w:val="24"/>
              </w:rPr>
            </w:pPr>
            <w:r w:rsidRPr="009D240A">
              <w:rPr>
                <w:b/>
                <w:sz w:val="24"/>
                <w:szCs w:val="24"/>
              </w:rPr>
              <w:t>См. приложение  № 2</w:t>
            </w:r>
          </w:p>
          <w:p w:rsidR="00BC7BA5" w:rsidRPr="0054531A" w:rsidRDefault="00BC7BA5" w:rsidP="00C358FA">
            <w:pPr>
              <w:shd w:val="clear" w:color="auto" w:fill="FFFFFF"/>
              <w:spacing w:before="10" w:line="312" w:lineRule="exact"/>
              <w:ind w:left="34"/>
              <w:jc w:val="both"/>
              <w:rPr>
                <w:sz w:val="24"/>
                <w:szCs w:val="24"/>
              </w:rPr>
            </w:pPr>
          </w:p>
        </w:tc>
        <w:tc>
          <w:tcPr>
            <w:tcW w:w="2108" w:type="dxa"/>
          </w:tcPr>
          <w:p w:rsidR="00BC7BA5" w:rsidRPr="0054531A" w:rsidRDefault="00BC7BA5" w:rsidP="00C358FA">
            <w:pPr>
              <w:jc w:val="center"/>
              <w:rPr>
                <w:sz w:val="24"/>
                <w:szCs w:val="24"/>
              </w:rPr>
            </w:pPr>
            <w:r w:rsidRPr="0054531A">
              <w:rPr>
                <w:sz w:val="24"/>
                <w:szCs w:val="24"/>
              </w:rPr>
              <w:lastRenderedPageBreak/>
              <w:t>Выработать умение работать с методическим материалом.</w:t>
            </w:r>
          </w:p>
        </w:tc>
        <w:tc>
          <w:tcPr>
            <w:tcW w:w="904" w:type="dxa"/>
          </w:tcPr>
          <w:p w:rsidR="00BC7BA5" w:rsidRDefault="00BC7BA5" w:rsidP="00C358FA">
            <w:pPr>
              <w:jc w:val="center"/>
              <w:rPr>
                <w:sz w:val="24"/>
                <w:szCs w:val="24"/>
              </w:rPr>
            </w:pPr>
            <w:r>
              <w:rPr>
                <w:sz w:val="24"/>
                <w:szCs w:val="24"/>
              </w:rPr>
              <w:t>30</w:t>
            </w:r>
          </w:p>
          <w:p w:rsidR="00BC7BA5" w:rsidRPr="0054531A" w:rsidRDefault="00BC7BA5" w:rsidP="00C358FA">
            <w:pPr>
              <w:jc w:val="center"/>
              <w:rPr>
                <w:sz w:val="24"/>
                <w:szCs w:val="24"/>
              </w:rPr>
            </w:pPr>
            <w:r>
              <w:rPr>
                <w:sz w:val="24"/>
                <w:szCs w:val="24"/>
              </w:rPr>
              <w:t>мин</w:t>
            </w:r>
          </w:p>
        </w:tc>
      </w:tr>
      <w:tr w:rsidR="00BC7BA5" w:rsidRPr="0054531A" w:rsidTr="00C358FA">
        <w:tc>
          <w:tcPr>
            <w:tcW w:w="456" w:type="dxa"/>
          </w:tcPr>
          <w:p w:rsidR="00BC7BA5" w:rsidRPr="0054531A" w:rsidRDefault="00BC7BA5" w:rsidP="00C358FA">
            <w:pPr>
              <w:rPr>
                <w:b/>
                <w:sz w:val="24"/>
                <w:szCs w:val="24"/>
              </w:rPr>
            </w:pPr>
            <w:r>
              <w:rPr>
                <w:b/>
                <w:sz w:val="24"/>
                <w:szCs w:val="24"/>
              </w:rPr>
              <w:lastRenderedPageBreak/>
              <w:t>3.</w:t>
            </w:r>
          </w:p>
        </w:tc>
        <w:tc>
          <w:tcPr>
            <w:tcW w:w="2346" w:type="dxa"/>
          </w:tcPr>
          <w:p w:rsidR="00BC7BA5" w:rsidRPr="0054531A" w:rsidRDefault="00BC7BA5" w:rsidP="00C358FA">
            <w:pPr>
              <w:rPr>
                <w:sz w:val="24"/>
                <w:szCs w:val="24"/>
              </w:rPr>
            </w:pPr>
            <w:r w:rsidRPr="0054531A">
              <w:rPr>
                <w:sz w:val="24"/>
                <w:szCs w:val="24"/>
              </w:rPr>
              <w:t>Работа с методическими разработками, учебниками.</w:t>
            </w:r>
          </w:p>
        </w:tc>
        <w:tc>
          <w:tcPr>
            <w:tcW w:w="4606" w:type="dxa"/>
          </w:tcPr>
          <w:p w:rsidR="00BC7BA5" w:rsidRDefault="00BC7BA5" w:rsidP="00C358FA">
            <w:pPr>
              <w:jc w:val="both"/>
              <w:rPr>
                <w:sz w:val="24"/>
                <w:szCs w:val="24"/>
              </w:rPr>
            </w:pPr>
            <w:r w:rsidRPr="0054531A">
              <w:rPr>
                <w:sz w:val="24"/>
                <w:szCs w:val="24"/>
              </w:rPr>
              <w:t>Уважаемые студенты! Вы должны выполнить следующие задания: прочитайте раздаточный материал и законспектируйте  алгоритмы манипуляций.</w:t>
            </w:r>
          </w:p>
          <w:p w:rsidR="00BC7BA5" w:rsidRDefault="00BC7BA5" w:rsidP="00C358FA">
            <w:pPr>
              <w:shd w:val="clear" w:color="auto" w:fill="FFFFFF"/>
              <w:spacing w:before="10" w:line="312" w:lineRule="exact"/>
              <w:ind w:left="34"/>
              <w:jc w:val="both"/>
              <w:rPr>
                <w:sz w:val="24"/>
                <w:szCs w:val="24"/>
              </w:rPr>
            </w:pPr>
            <w:r>
              <w:rPr>
                <w:sz w:val="24"/>
                <w:szCs w:val="24"/>
              </w:rPr>
              <w:t>1.</w:t>
            </w:r>
            <w:r w:rsidRPr="00F92142">
              <w:rPr>
                <w:sz w:val="24"/>
                <w:szCs w:val="24"/>
              </w:rPr>
              <w:t xml:space="preserve"> </w:t>
            </w:r>
            <w:r>
              <w:rPr>
                <w:sz w:val="24"/>
                <w:szCs w:val="24"/>
              </w:rPr>
              <w:t xml:space="preserve">кормление пациента через </w:t>
            </w:r>
            <w:proofErr w:type="spellStart"/>
            <w:r>
              <w:rPr>
                <w:sz w:val="24"/>
                <w:szCs w:val="24"/>
              </w:rPr>
              <w:t>гастростому</w:t>
            </w:r>
            <w:proofErr w:type="spellEnd"/>
            <w:r w:rsidRPr="00F92142">
              <w:rPr>
                <w:sz w:val="24"/>
                <w:szCs w:val="24"/>
              </w:rPr>
              <w:t>,</w:t>
            </w:r>
          </w:p>
          <w:p w:rsidR="00BC7BA5" w:rsidRDefault="00BC7BA5" w:rsidP="00C358FA">
            <w:pPr>
              <w:shd w:val="clear" w:color="auto" w:fill="FFFFFF"/>
              <w:spacing w:before="10" w:line="312" w:lineRule="exact"/>
              <w:ind w:left="34"/>
              <w:jc w:val="both"/>
              <w:rPr>
                <w:sz w:val="24"/>
                <w:szCs w:val="24"/>
              </w:rPr>
            </w:pPr>
            <w:r>
              <w:rPr>
                <w:sz w:val="24"/>
                <w:szCs w:val="24"/>
              </w:rPr>
              <w:t>2. подготовка больного к УЗИ брюшной области</w:t>
            </w:r>
            <w:r w:rsidRPr="00F92142">
              <w:rPr>
                <w:sz w:val="24"/>
                <w:szCs w:val="24"/>
              </w:rPr>
              <w:t>;</w:t>
            </w:r>
          </w:p>
          <w:p w:rsidR="00BC7BA5" w:rsidRDefault="00BC7BA5" w:rsidP="00C358FA">
            <w:pPr>
              <w:shd w:val="clear" w:color="auto" w:fill="FFFFFF"/>
              <w:spacing w:before="10" w:line="312" w:lineRule="exact"/>
              <w:ind w:left="34"/>
              <w:jc w:val="both"/>
              <w:rPr>
                <w:sz w:val="24"/>
                <w:szCs w:val="24"/>
              </w:rPr>
            </w:pPr>
            <w:r>
              <w:rPr>
                <w:sz w:val="24"/>
                <w:szCs w:val="24"/>
              </w:rPr>
              <w:t>3. подготовка больного к эзофагоскопии, ФГДС</w:t>
            </w:r>
            <w:r w:rsidRPr="00F92142">
              <w:rPr>
                <w:sz w:val="24"/>
                <w:szCs w:val="24"/>
              </w:rPr>
              <w:t>;</w:t>
            </w:r>
          </w:p>
          <w:p w:rsidR="00BC7BA5" w:rsidRPr="0054531A" w:rsidRDefault="00BC7BA5" w:rsidP="00C358FA">
            <w:pPr>
              <w:shd w:val="clear" w:color="auto" w:fill="FFFFFF"/>
              <w:spacing w:before="10" w:line="312" w:lineRule="exact"/>
              <w:ind w:left="34"/>
              <w:jc w:val="both"/>
              <w:rPr>
                <w:b/>
                <w:sz w:val="24"/>
                <w:szCs w:val="24"/>
              </w:rPr>
            </w:pPr>
            <w:r w:rsidRPr="0054531A">
              <w:rPr>
                <w:b/>
                <w:sz w:val="24"/>
                <w:szCs w:val="24"/>
              </w:rPr>
              <w:t xml:space="preserve">См. приложение  № </w:t>
            </w:r>
            <w:r>
              <w:rPr>
                <w:b/>
                <w:sz w:val="24"/>
                <w:szCs w:val="24"/>
              </w:rPr>
              <w:t>3</w:t>
            </w:r>
          </w:p>
        </w:tc>
        <w:tc>
          <w:tcPr>
            <w:tcW w:w="2108" w:type="dxa"/>
          </w:tcPr>
          <w:p w:rsidR="00BC7BA5" w:rsidRPr="0054531A" w:rsidRDefault="00BC7BA5" w:rsidP="00C358FA">
            <w:pPr>
              <w:rPr>
                <w:sz w:val="24"/>
                <w:szCs w:val="24"/>
              </w:rPr>
            </w:pPr>
            <w:r w:rsidRPr="0054531A">
              <w:rPr>
                <w:sz w:val="24"/>
                <w:szCs w:val="24"/>
              </w:rPr>
              <w:t>Выработать умение работать с методическим материалом.</w:t>
            </w:r>
          </w:p>
        </w:tc>
        <w:tc>
          <w:tcPr>
            <w:tcW w:w="904" w:type="dxa"/>
          </w:tcPr>
          <w:p w:rsidR="00BC7BA5" w:rsidRPr="0054531A" w:rsidRDefault="00BC7BA5" w:rsidP="00C358FA">
            <w:pPr>
              <w:spacing w:line="283" w:lineRule="exact"/>
              <w:ind w:right="-21"/>
              <w:jc w:val="center"/>
              <w:rPr>
                <w:color w:val="000000"/>
                <w:sz w:val="24"/>
                <w:szCs w:val="24"/>
              </w:rPr>
            </w:pPr>
            <w:r w:rsidRPr="0054531A">
              <w:rPr>
                <w:sz w:val="24"/>
                <w:szCs w:val="24"/>
              </w:rPr>
              <w:t xml:space="preserve"> </w:t>
            </w:r>
            <w:r>
              <w:rPr>
                <w:color w:val="000000"/>
                <w:sz w:val="24"/>
                <w:szCs w:val="24"/>
              </w:rPr>
              <w:t>2</w:t>
            </w:r>
            <w:r w:rsidRPr="0054531A">
              <w:rPr>
                <w:color w:val="000000"/>
                <w:sz w:val="24"/>
                <w:szCs w:val="24"/>
              </w:rPr>
              <w:t>0 мин</w:t>
            </w:r>
          </w:p>
          <w:p w:rsidR="00BC7BA5" w:rsidRPr="0054531A" w:rsidRDefault="00BC7BA5" w:rsidP="00C358FA">
            <w:pPr>
              <w:jc w:val="center"/>
              <w:rPr>
                <w:sz w:val="24"/>
                <w:szCs w:val="24"/>
              </w:rPr>
            </w:pPr>
          </w:p>
        </w:tc>
      </w:tr>
      <w:tr w:rsidR="00BC7BA5" w:rsidRPr="0054531A" w:rsidTr="00C358FA">
        <w:tc>
          <w:tcPr>
            <w:tcW w:w="456" w:type="dxa"/>
          </w:tcPr>
          <w:p w:rsidR="00BC7BA5" w:rsidRPr="0054531A" w:rsidRDefault="00BC7BA5" w:rsidP="00C358FA">
            <w:pPr>
              <w:rPr>
                <w:b/>
                <w:sz w:val="24"/>
                <w:szCs w:val="24"/>
              </w:rPr>
            </w:pPr>
            <w:r>
              <w:rPr>
                <w:b/>
                <w:sz w:val="24"/>
                <w:szCs w:val="24"/>
              </w:rPr>
              <w:t>4.</w:t>
            </w:r>
          </w:p>
        </w:tc>
        <w:tc>
          <w:tcPr>
            <w:tcW w:w="2346" w:type="dxa"/>
          </w:tcPr>
          <w:p w:rsidR="00BC7BA5" w:rsidRPr="0054531A" w:rsidRDefault="00BC7BA5" w:rsidP="00C358FA">
            <w:pPr>
              <w:spacing w:line="283" w:lineRule="exact"/>
              <w:rPr>
                <w:color w:val="000000"/>
                <w:spacing w:val="-4"/>
                <w:sz w:val="24"/>
                <w:szCs w:val="24"/>
              </w:rPr>
            </w:pPr>
            <w:r w:rsidRPr="0054531A">
              <w:rPr>
                <w:color w:val="000000"/>
                <w:spacing w:val="-2"/>
                <w:sz w:val="24"/>
                <w:szCs w:val="24"/>
              </w:rPr>
              <w:t>Самостоятельная</w:t>
            </w:r>
            <w:r w:rsidRPr="0054531A">
              <w:rPr>
                <w:color w:val="000000"/>
                <w:spacing w:val="-4"/>
                <w:sz w:val="24"/>
                <w:szCs w:val="24"/>
              </w:rPr>
              <w:t xml:space="preserve"> работа студентов:</w:t>
            </w:r>
          </w:p>
          <w:p w:rsidR="00BC7BA5" w:rsidRPr="0054531A" w:rsidRDefault="00BC7BA5" w:rsidP="00C358FA">
            <w:pPr>
              <w:spacing w:line="283" w:lineRule="exact"/>
              <w:rPr>
                <w:b/>
                <w:sz w:val="24"/>
                <w:szCs w:val="24"/>
              </w:rPr>
            </w:pPr>
            <w:r w:rsidRPr="0054531A">
              <w:rPr>
                <w:b/>
                <w:sz w:val="24"/>
                <w:szCs w:val="24"/>
              </w:rPr>
              <w:t>1.Дифференциальная диагностика.</w:t>
            </w:r>
          </w:p>
          <w:p w:rsidR="00BC7BA5" w:rsidRPr="0054531A" w:rsidRDefault="00BC7BA5" w:rsidP="00C358FA">
            <w:pPr>
              <w:spacing w:line="283" w:lineRule="exact"/>
              <w:ind w:left="360"/>
              <w:rPr>
                <w:sz w:val="24"/>
                <w:szCs w:val="24"/>
              </w:rPr>
            </w:pPr>
          </w:p>
          <w:p w:rsidR="00BC7BA5" w:rsidRPr="0054531A" w:rsidRDefault="00BC7BA5" w:rsidP="00C358FA">
            <w:pPr>
              <w:spacing w:line="283" w:lineRule="exact"/>
              <w:ind w:left="360"/>
              <w:rPr>
                <w:sz w:val="24"/>
                <w:szCs w:val="24"/>
              </w:rPr>
            </w:pPr>
          </w:p>
          <w:p w:rsidR="00BC7BA5" w:rsidRPr="0054531A" w:rsidRDefault="00BC7BA5" w:rsidP="00C358FA">
            <w:pPr>
              <w:spacing w:line="283" w:lineRule="exact"/>
              <w:jc w:val="both"/>
              <w:rPr>
                <w:b/>
                <w:sz w:val="24"/>
                <w:szCs w:val="24"/>
              </w:rPr>
            </w:pPr>
            <w:r w:rsidRPr="0054531A">
              <w:rPr>
                <w:b/>
                <w:color w:val="000000"/>
                <w:spacing w:val="-2"/>
                <w:sz w:val="24"/>
                <w:szCs w:val="24"/>
              </w:rPr>
              <w:t xml:space="preserve">2. Изучение и отработка обучающих алгоритмов </w:t>
            </w:r>
          </w:p>
          <w:p w:rsidR="00BC7BA5" w:rsidRPr="0054531A" w:rsidRDefault="00BC7BA5" w:rsidP="00C358FA">
            <w:pPr>
              <w:spacing w:line="283" w:lineRule="exact"/>
              <w:jc w:val="both"/>
              <w:rPr>
                <w:b/>
                <w:sz w:val="24"/>
                <w:szCs w:val="24"/>
              </w:rPr>
            </w:pPr>
          </w:p>
          <w:p w:rsidR="00BC7BA5" w:rsidRDefault="00BC7BA5" w:rsidP="00C358FA">
            <w:pPr>
              <w:spacing w:line="283" w:lineRule="exact"/>
              <w:jc w:val="both"/>
              <w:rPr>
                <w:color w:val="000000"/>
                <w:spacing w:val="-2"/>
                <w:sz w:val="24"/>
                <w:szCs w:val="24"/>
              </w:rPr>
            </w:pPr>
            <w:r w:rsidRPr="0054531A">
              <w:rPr>
                <w:b/>
                <w:color w:val="000000"/>
                <w:spacing w:val="-2"/>
                <w:sz w:val="24"/>
                <w:szCs w:val="24"/>
              </w:rPr>
              <w:t>3.</w:t>
            </w:r>
            <w:r>
              <w:rPr>
                <w:color w:val="000000"/>
                <w:spacing w:val="-2"/>
                <w:sz w:val="24"/>
                <w:szCs w:val="24"/>
              </w:rPr>
              <w:t xml:space="preserve"> Рецептура</w:t>
            </w:r>
          </w:p>
          <w:p w:rsidR="00BC7BA5" w:rsidRDefault="00BC7BA5" w:rsidP="00C358FA">
            <w:pPr>
              <w:spacing w:line="283" w:lineRule="exact"/>
              <w:jc w:val="both"/>
              <w:rPr>
                <w:color w:val="000000"/>
                <w:spacing w:val="-2"/>
                <w:sz w:val="24"/>
                <w:szCs w:val="24"/>
              </w:rPr>
            </w:pPr>
          </w:p>
          <w:p w:rsidR="00BC7BA5" w:rsidRDefault="00BC7BA5" w:rsidP="00C358FA">
            <w:pPr>
              <w:spacing w:line="283" w:lineRule="exact"/>
              <w:jc w:val="both"/>
              <w:rPr>
                <w:color w:val="000000"/>
                <w:spacing w:val="-2"/>
                <w:sz w:val="24"/>
                <w:szCs w:val="24"/>
              </w:rPr>
            </w:pPr>
          </w:p>
          <w:p w:rsidR="00BC7BA5" w:rsidRDefault="00BC7BA5" w:rsidP="00C358FA">
            <w:pPr>
              <w:spacing w:line="283" w:lineRule="exact"/>
              <w:jc w:val="both"/>
              <w:rPr>
                <w:color w:val="000000"/>
                <w:spacing w:val="-2"/>
                <w:sz w:val="24"/>
                <w:szCs w:val="24"/>
              </w:rPr>
            </w:pPr>
          </w:p>
          <w:p w:rsidR="00BC7BA5" w:rsidRDefault="00BC7BA5" w:rsidP="00C358FA">
            <w:pPr>
              <w:spacing w:line="283" w:lineRule="exact"/>
              <w:jc w:val="both"/>
              <w:rPr>
                <w:color w:val="000000"/>
                <w:spacing w:val="-2"/>
                <w:sz w:val="24"/>
                <w:szCs w:val="24"/>
              </w:rPr>
            </w:pPr>
          </w:p>
          <w:p w:rsidR="00BC7BA5" w:rsidRDefault="00BC7BA5" w:rsidP="00C358FA">
            <w:pPr>
              <w:spacing w:line="283" w:lineRule="exact"/>
              <w:jc w:val="both"/>
              <w:rPr>
                <w:color w:val="000000"/>
                <w:spacing w:val="-2"/>
                <w:sz w:val="24"/>
                <w:szCs w:val="24"/>
              </w:rPr>
            </w:pPr>
          </w:p>
          <w:p w:rsidR="00BC7BA5" w:rsidRPr="0054531A" w:rsidRDefault="00BC7BA5" w:rsidP="00C358FA">
            <w:pPr>
              <w:spacing w:line="283" w:lineRule="exact"/>
              <w:jc w:val="both"/>
              <w:rPr>
                <w:b/>
                <w:sz w:val="24"/>
                <w:szCs w:val="24"/>
              </w:rPr>
            </w:pPr>
            <w:r>
              <w:rPr>
                <w:color w:val="000000"/>
                <w:spacing w:val="-2"/>
                <w:sz w:val="24"/>
                <w:szCs w:val="24"/>
              </w:rPr>
              <w:t>4. Решение тестовых заданий.</w:t>
            </w:r>
          </w:p>
        </w:tc>
        <w:tc>
          <w:tcPr>
            <w:tcW w:w="4606" w:type="dxa"/>
          </w:tcPr>
          <w:p w:rsidR="00BC7BA5" w:rsidRPr="0054531A" w:rsidRDefault="00BC7BA5" w:rsidP="00C358FA">
            <w:pPr>
              <w:pStyle w:val="Style63"/>
              <w:widowControl/>
              <w:tabs>
                <w:tab w:val="left" w:pos="802"/>
              </w:tabs>
              <w:spacing w:line="240" w:lineRule="auto"/>
              <w:ind w:firstLine="0"/>
              <w:jc w:val="both"/>
              <w:rPr>
                <w:rFonts w:ascii="Times New Roman" w:hAnsi="Times New Roman"/>
                <w:color w:val="000000"/>
                <w:spacing w:val="-11"/>
                <w:w w:val="101"/>
              </w:rPr>
            </w:pPr>
            <w:r w:rsidRPr="0054531A">
              <w:rPr>
                <w:rFonts w:ascii="Times New Roman" w:hAnsi="Times New Roman"/>
              </w:rPr>
              <w:t xml:space="preserve">Студенты проводят субъективное и объективное обследование   </w:t>
            </w:r>
            <w:r>
              <w:rPr>
                <w:rFonts w:ascii="Times New Roman" w:hAnsi="Times New Roman"/>
                <w:color w:val="000000"/>
                <w:spacing w:val="-11"/>
                <w:w w:val="101"/>
              </w:rPr>
              <w:t>больных при раке легком</w:t>
            </w:r>
          </w:p>
          <w:p w:rsidR="00BC7BA5" w:rsidRDefault="00BC7BA5" w:rsidP="00C358FA">
            <w:pPr>
              <w:pStyle w:val="a8"/>
              <w:tabs>
                <w:tab w:val="num" w:pos="993"/>
              </w:tabs>
              <w:jc w:val="both"/>
              <w:rPr>
                <w:sz w:val="24"/>
                <w:szCs w:val="24"/>
              </w:rPr>
            </w:pPr>
            <w:r w:rsidRPr="0054531A">
              <w:rPr>
                <w:sz w:val="24"/>
                <w:szCs w:val="24"/>
              </w:rPr>
              <w:t>Заполняют учебные истории болез</w:t>
            </w:r>
            <w:r>
              <w:rPr>
                <w:sz w:val="24"/>
                <w:szCs w:val="24"/>
              </w:rPr>
              <w:t>ни, медицинскую документацию.</w:t>
            </w:r>
          </w:p>
          <w:p w:rsidR="00BC7BA5" w:rsidRDefault="00BC7BA5" w:rsidP="00C358FA">
            <w:pPr>
              <w:pStyle w:val="a8"/>
              <w:tabs>
                <w:tab w:val="num" w:pos="993"/>
              </w:tabs>
              <w:jc w:val="both"/>
              <w:rPr>
                <w:sz w:val="24"/>
                <w:szCs w:val="24"/>
              </w:rPr>
            </w:pPr>
          </w:p>
          <w:p w:rsidR="00BC7BA5" w:rsidRDefault="00BC7BA5" w:rsidP="00C358FA">
            <w:pPr>
              <w:pStyle w:val="a8"/>
              <w:tabs>
                <w:tab w:val="num" w:pos="993"/>
              </w:tabs>
              <w:jc w:val="both"/>
              <w:rPr>
                <w:sz w:val="24"/>
                <w:szCs w:val="24"/>
              </w:rPr>
            </w:pPr>
          </w:p>
          <w:p w:rsidR="00BC7BA5" w:rsidRPr="0054531A" w:rsidRDefault="00BC7BA5" w:rsidP="00C358FA">
            <w:pPr>
              <w:shd w:val="clear" w:color="auto" w:fill="FFFFFF"/>
              <w:jc w:val="both"/>
              <w:rPr>
                <w:color w:val="000000"/>
                <w:spacing w:val="-11"/>
                <w:w w:val="101"/>
                <w:sz w:val="24"/>
                <w:szCs w:val="24"/>
              </w:rPr>
            </w:pPr>
            <w:r>
              <w:rPr>
                <w:sz w:val="24"/>
                <w:szCs w:val="24"/>
              </w:rPr>
              <w:t>Студенты в кабинете</w:t>
            </w:r>
            <w:r w:rsidRPr="0054531A">
              <w:rPr>
                <w:sz w:val="24"/>
                <w:szCs w:val="24"/>
              </w:rPr>
              <w:t xml:space="preserve"> «Сестринское дело» отрабатывают манипуляции.</w:t>
            </w:r>
          </w:p>
          <w:p w:rsidR="00BC7BA5" w:rsidRPr="0054531A" w:rsidRDefault="00BC7BA5" w:rsidP="00C358FA">
            <w:pPr>
              <w:spacing w:line="283" w:lineRule="exact"/>
              <w:ind w:right="72"/>
              <w:rPr>
                <w:sz w:val="24"/>
                <w:szCs w:val="24"/>
              </w:rPr>
            </w:pPr>
          </w:p>
          <w:p w:rsidR="00BC7BA5" w:rsidRDefault="00BC7BA5" w:rsidP="00C358FA">
            <w:pPr>
              <w:spacing w:line="283" w:lineRule="exact"/>
              <w:ind w:right="72"/>
              <w:rPr>
                <w:sz w:val="24"/>
                <w:szCs w:val="24"/>
              </w:rPr>
            </w:pPr>
          </w:p>
          <w:p w:rsidR="00BC7BA5" w:rsidRDefault="00BC7BA5" w:rsidP="00C358FA">
            <w:pPr>
              <w:spacing w:line="283" w:lineRule="exact"/>
              <w:ind w:right="72"/>
              <w:jc w:val="both"/>
              <w:rPr>
                <w:sz w:val="24"/>
                <w:szCs w:val="24"/>
              </w:rPr>
            </w:pPr>
            <w:r w:rsidRPr="0054531A">
              <w:rPr>
                <w:sz w:val="24"/>
                <w:szCs w:val="24"/>
              </w:rPr>
              <w:t xml:space="preserve">Студенты разбирают </w:t>
            </w:r>
            <w:r>
              <w:rPr>
                <w:sz w:val="24"/>
                <w:szCs w:val="24"/>
              </w:rPr>
              <w:t>материал</w:t>
            </w:r>
            <w:r w:rsidRPr="0054531A">
              <w:rPr>
                <w:sz w:val="24"/>
                <w:szCs w:val="24"/>
              </w:rPr>
              <w:t>,</w:t>
            </w:r>
            <w:r>
              <w:rPr>
                <w:sz w:val="24"/>
                <w:szCs w:val="24"/>
              </w:rPr>
              <w:t xml:space="preserve">  выписывают препараты и рецепты,</w:t>
            </w:r>
            <w:r w:rsidRPr="0054531A">
              <w:rPr>
                <w:sz w:val="24"/>
                <w:szCs w:val="24"/>
              </w:rPr>
              <w:t xml:space="preserve"> ставят д</w:t>
            </w:r>
            <w:r>
              <w:rPr>
                <w:sz w:val="24"/>
                <w:szCs w:val="24"/>
              </w:rPr>
              <w:t xml:space="preserve">иагнозы. </w:t>
            </w:r>
            <w:r w:rsidRPr="0054531A">
              <w:rPr>
                <w:sz w:val="24"/>
                <w:szCs w:val="24"/>
              </w:rPr>
              <w:t>Все это оформляется в письменном виде, для сдачи на проверку преподавателю.</w:t>
            </w:r>
          </w:p>
          <w:p w:rsidR="00BC7BA5" w:rsidRPr="0054531A" w:rsidRDefault="00BC7BA5" w:rsidP="00C358FA">
            <w:pPr>
              <w:pStyle w:val="a8"/>
              <w:tabs>
                <w:tab w:val="num" w:pos="993"/>
              </w:tabs>
              <w:jc w:val="both"/>
              <w:rPr>
                <w:sz w:val="24"/>
                <w:szCs w:val="24"/>
              </w:rPr>
            </w:pPr>
            <w:r w:rsidRPr="0054531A">
              <w:rPr>
                <w:b/>
                <w:sz w:val="24"/>
                <w:szCs w:val="24"/>
              </w:rPr>
              <w:t xml:space="preserve">См. приложение  № </w:t>
            </w:r>
            <w:r>
              <w:rPr>
                <w:b/>
                <w:sz w:val="24"/>
                <w:szCs w:val="24"/>
              </w:rPr>
              <w:t>2</w:t>
            </w:r>
          </w:p>
          <w:p w:rsidR="00BC7BA5" w:rsidRDefault="00BC7BA5" w:rsidP="00C358FA">
            <w:pPr>
              <w:spacing w:line="283" w:lineRule="exact"/>
              <w:ind w:right="72"/>
              <w:jc w:val="both"/>
              <w:rPr>
                <w:sz w:val="24"/>
                <w:szCs w:val="24"/>
              </w:rPr>
            </w:pPr>
          </w:p>
          <w:p w:rsidR="00BC7BA5" w:rsidRDefault="00BC7BA5" w:rsidP="00C358FA">
            <w:pPr>
              <w:spacing w:line="283" w:lineRule="exact"/>
              <w:ind w:right="72"/>
              <w:jc w:val="both"/>
              <w:rPr>
                <w:sz w:val="24"/>
                <w:szCs w:val="24"/>
              </w:rPr>
            </w:pPr>
            <w:r w:rsidRPr="0054531A">
              <w:rPr>
                <w:sz w:val="24"/>
                <w:szCs w:val="24"/>
              </w:rPr>
              <w:t>Студенты</w:t>
            </w:r>
            <w:r>
              <w:rPr>
                <w:sz w:val="24"/>
                <w:szCs w:val="24"/>
              </w:rPr>
              <w:t xml:space="preserve"> решают тест с одним вариантом ответа.</w:t>
            </w:r>
          </w:p>
          <w:p w:rsidR="00BC7BA5" w:rsidRPr="0054531A" w:rsidRDefault="00BC7BA5" w:rsidP="00C358FA">
            <w:pPr>
              <w:pStyle w:val="a8"/>
              <w:tabs>
                <w:tab w:val="num" w:pos="993"/>
              </w:tabs>
              <w:jc w:val="both"/>
              <w:rPr>
                <w:sz w:val="24"/>
                <w:szCs w:val="24"/>
              </w:rPr>
            </w:pPr>
            <w:r w:rsidRPr="0054531A">
              <w:rPr>
                <w:b/>
                <w:sz w:val="24"/>
                <w:szCs w:val="24"/>
              </w:rPr>
              <w:t xml:space="preserve">См. приложение  № </w:t>
            </w:r>
            <w:r>
              <w:rPr>
                <w:b/>
                <w:sz w:val="24"/>
                <w:szCs w:val="24"/>
              </w:rPr>
              <w:t>4</w:t>
            </w:r>
          </w:p>
          <w:p w:rsidR="00BC7BA5" w:rsidRPr="0054531A" w:rsidRDefault="00BC7BA5" w:rsidP="00C358FA">
            <w:pPr>
              <w:spacing w:line="283" w:lineRule="exact"/>
              <w:ind w:right="72"/>
              <w:jc w:val="both"/>
              <w:rPr>
                <w:sz w:val="24"/>
                <w:szCs w:val="24"/>
              </w:rPr>
            </w:pPr>
          </w:p>
        </w:tc>
        <w:tc>
          <w:tcPr>
            <w:tcW w:w="2108" w:type="dxa"/>
          </w:tcPr>
          <w:p w:rsidR="00BC7BA5" w:rsidRPr="0054531A" w:rsidRDefault="00BC7BA5" w:rsidP="00C358FA">
            <w:pPr>
              <w:tabs>
                <w:tab w:val="left" w:pos="2592"/>
              </w:tabs>
              <w:spacing w:line="283" w:lineRule="exact"/>
              <w:rPr>
                <w:color w:val="000000"/>
                <w:spacing w:val="-4"/>
                <w:sz w:val="24"/>
                <w:szCs w:val="24"/>
              </w:rPr>
            </w:pPr>
            <w:r w:rsidRPr="0054531A">
              <w:rPr>
                <w:color w:val="000000"/>
                <w:spacing w:val="-2"/>
                <w:sz w:val="24"/>
                <w:szCs w:val="24"/>
              </w:rPr>
              <w:t>Выработать умение</w:t>
            </w:r>
            <w:r w:rsidRPr="0054531A">
              <w:rPr>
                <w:color w:val="000000"/>
                <w:spacing w:val="-3"/>
                <w:sz w:val="24"/>
                <w:szCs w:val="24"/>
              </w:rPr>
              <w:t xml:space="preserve"> целенаправленно</w:t>
            </w:r>
            <w:r w:rsidRPr="0054531A">
              <w:rPr>
                <w:color w:val="000000"/>
                <w:spacing w:val="-4"/>
                <w:sz w:val="24"/>
                <w:szCs w:val="24"/>
              </w:rPr>
              <w:t xml:space="preserve"> выбирать нужную</w:t>
            </w:r>
            <w:r w:rsidRPr="0054531A">
              <w:rPr>
                <w:color w:val="000000"/>
                <w:spacing w:val="-3"/>
                <w:sz w:val="24"/>
                <w:szCs w:val="24"/>
              </w:rPr>
              <w:t xml:space="preserve"> информацию,</w:t>
            </w:r>
            <w:r w:rsidRPr="0054531A">
              <w:rPr>
                <w:color w:val="000000"/>
                <w:spacing w:val="-2"/>
                <w:sz w:val="24"/>
                <w:szCs w:val="24"/>
              </w:rPr>
              <w:t xml:space="preserve"> систематизировать</w:t>
            </w:r>
            <w:r w:rsidRPr="0054531A">
              <w:rPr>
                <w:bCs/>
                <w:color w:val="000000"/>
                <w:spacing w:val="-2"/>
                <w:sz w:val="24"/>
                <w:szCs w:val="24"/>
              </w:rPr>
              <w:t xml:space="preserve"> ее</w:t>
            </w:r>
            <w:r w:rsidRPr="0054531A">
              <w:rPr>
                <w:b/>
                <w:bCs/>
                <w:color w:val="000000"/>
                <w:spacing w:val="-2"/>
                <w:sz w:val="24"/>
                <w:szCs w:val="24"/>
              </w:rPr>
              <w:t xml:space="preserve">, </w:t>
            </w:r>
            <w:r w:rsidRPr="0054531A">
              <w:rPr>
                <w:color w:val="000000"/>
                <w:spacing w:val="-2"/>
                <w:sz w:val="24"/>
                <w:szCs w:val="24"/>
              </w:rPr>
              <w:t>выделять</w:t>
            </w:r>
            <w:r w:rsidRPr="0054531A">
              <w:rPr>
                <w:color w:val="000000"/>
                <w:spacing w:val="-4"/>
                <w:sz w:val="24"/>
                <w:szCs w:val="24"/>
              </w:rPr>
              <w:t xml:space="preserve"> главное и второстепенное.</w:t>
            </w:r>
          </w:p>
          <w:p w:rsidR="00BC7BA5" w:rsidRPr="0054531A" w:rsidRDefault="00BC7BA5" w:rsidP="00C358FA">
            <w:pPr>
              <w:tabs>
                <w:tab w:val="left" w:pos="2592"/>
              </w:tabs>
              <w:spacing w:line="283" w:lineRule="exact"/>
              <w:rPr>
                <w:color w:val="000000"/>
                <w:spacing w:val="-3"/>
                <w:sz w:val="24"/>
                <w:szCs w:val="24"/>
              </w:rPr>
            </w:pPr>
          </w:p>
          <w:p w:rsidR="00BC7BA5" w:rsidRPr="0054531A" w:rsidRDefault="00BC7BA5" w:rsidP="00C358FA">
            <w:pPr>
              <w:tabs>
                <w:tab w:val="left" w:pos="2592"/>
              </w:tabs>
              <w:spacing w:line="283" w:lineRule="exact"/>
              <w:rPr>
                <w:color w:val="000000"/>
                <w:spacing w:val="-3"/>
                <w:sz w:val="24"/>
                <w:szCs w:val="24"/>
              </w:rPr>
            </w:pPr>
            <w:r w:rsidRPr="0054531A">
              <w:rPr>
                <w:color w:val="000000"/>
                <w:spacing w:val="-2"/>
                <w:sz w:val="24"/>
                <w:szCs w:val="24"/>
              </w:rPr>
              <w:t>Выработать умение анализировать</w:t>
            </w:r>
            <w:r w:rsidRPr="0054531A">
              <w:rPr>
                <w:color w:val="000000"/>
                <w:spacing w:val="-5"/>
                <w:sz w:val="24"/>
                <w:szCs w:val="24"/>
              </w:rPr>
              <w:t xml:space="preserve"> ситуацию</w:t>
            </w:r>
            <w:r w:rsidRPr="0054531A">
              <w:rPr>
                <w:color w:val="000000"/>
                <w:spacing w:val="-3"/>
                <w:sz w:val="24"/>
                <w:szCs w:val="24"/>
              </w:rPr>
              <w:t xml:space="preserve"> </w:t>
            </w:r>
          </w:p>
          <w:p w:rsidR="00BC7BA5" w:rsidRDefault="00BC7BA5" w:rsidP="00C358FA">
            <w:pPr>
              <w:tabs>
                <w:tab w:val="left" w:pos="2592"/>
              </w:tabs>
              <w:spacing w:line="283" w:lineRule="exact"/>
              <w:rPr>
                <w:color w:val="000000"/>
                <w:spacing w:val="-3"/>
                <w:sz w:val="24"/>
                <w:szCs w:val="24"/>
              </w:rPr>
            </w:pPr>
            <w:r w:rsidRPr="0054531A">
              <w:rPr>
                <w:color w:val="000000"/>
                <w:spacing w:val="-3"/>
                <w:sz w:val="24"/>
                <w:szCs w:val="24"/>
              </w:rPr>
              <w:t>Тренировка практических умений и навыков.</w:t>
            </w:r>
          </w:p>
          <w:p w:rsidR="00BC7BA5" w:rsidRPr="0054531A" w:rsidRDefault="00BC7BA5" w:rsidP="00C358FA">
            <w:pPr>
              <w:tabs>
                <w:tab w:val="left" w:pos="2592"/>
              </w:tabs>
              <w:spacing w:line="283" w:lineRule="exact"/>
              <w:rPr>
                <w:color w:val="000000"/>
                <w:spacing w:val="-2"/>
                <w:sz w:val="24"/>
                <w:szCs w:val="24"/>
              </w:rPr>
            </w:pPr>
            <w:r w:rsidRPr="0054531A">
              <w:rPr>
                <w:color w:val="000000"/>
                <w:spacing w:val="-2"/>
                <w:sz w:val="24"/>
                <w:szCs w:val="24"/>
              </w:rPr>
              <w:t xml:space="preserve"> </w:t>
            </w:r>
          </w:p>
          <w:p w:rsidR="00BC7BA5" w:rsidRPr="0054531A" w:rsidRDefault="00BC7BA5" w:rsidP="00C358FA">
            <w:pPr>
              <w:tabs>
                <w:tab w:val="left" w:pos="2592"/>
              </w:tabs>
              <w:spacing w:line="283" w:lineRule="exact"/>
              <w:rPr>
                <w:sz w:val="24"/>
                <w:szCs w:val="24"/>
              </w:rPr>
            </w:pPr>
            <w:r w:rsidRPr="0054531A">
              <w:rPr>
                <w:sz w:val="24"/>
                <w:szCs w:val="24"/>
              </w:rPr>
              <w:t>Активизация внимания студентов  на сам</w:t>
            </w:r>
            <w:proofErr w:type="gramStart"/>
            <w:r w:rsidRPr="0054531A">
              <w:rPr>
                <w:sz w:val="24"/>
                <w:szCs w:val="24"/>
              </w:rPr>
              <w:t>.</w:t>
            </w:r>
            <w:proofErr w:type="gramEnd"/>
            <w:r w:rsidRPr="0054531A">
              <w:rPr>
                <w:sz w:val="24"/>
                <w:szCs w:val="24"/>
              </w:rPr>
              <w:t xml:space="preserve"> </w:t>
            </w:r>
            <w:proofErr w:type="gramStart"/>
            <w:r w:rsidRPr="0054531A">
              <w:rPr>
                <w:sz w:val="24"/>
                <w:szCs w:val="24"/>
              </w:rPr>
              <w:t>р</w:t>
            </w:r>
            <w:proofErr w:type="gramEnd"/>
            <w:r w:rsidRPr="0054531A">
              <w:rPr>
                <w:sz w:val="24"/>
                <w:szCs w:val="24"/>
              </w:rPr>
              <w:t>аботу.</w:t>
            </w:r>
          </w:p>
        </w:tc>
        <w:tc>
          <w:tcPr>
            <w:tcW w:w="904" w:type="dxa"/>
          </w:tcPr>
          <w:p w:rsidR="00BC7BA5" w:rsidRPr="0054531A" w:rsidRDefault="00BC7BA5" w:rsidP="00C358FA">
            <w:pPr>
              <w:spacing w:line="283" w:lineRule="exact"/>
              <w:ind w:right="-21"/>
              <w:rPr>
                <w:sz w:val="24"/>
                <w:szCs w:val="24"/>
              </w:rPr>
            </w:pPr>
            <w:r>
              <w:rPr>
                <w:sz w:val="24"/>
                <w:szCs w:val="24"/>
              </w:rPr>
              <w:t>50 мин</w:t>
            </w:r>
          </w:p>
        </w:tc>
      </w:tr>
    </w:tbl>
    <w:p w:rsidR="00BC7BA5" w:rsidRPr="0054531A" w:rsidRDefault="00BC7BA5" w:rsidP="00260563">
      <w:pPr>
        <w:jc w:val="center"/>
        <w:rPr>
          <w:b/>
          <w:sz w:val="24"/>
          <w:szCs w:val="24"/>
        </w:rPr>
      </w:pPr>
      <w:r w:rsidRPr="0054531A">
        <w:rPr>
          <w:b/>
          <w:sz w:val="24"/>
          <w:szCs w:val="24"/>
        </w:rPr>
        <w:t>Задание на дом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544"/>
        <w:gridCol w:w="2126"/>
        <w:gridCol w:w="2268"/>
      </w:tblGrid>
      <w:tr w:rsidR="00BC7BA5" w:rsidRPr="0054531A" w:rsidTr="00C358FA">
        <w:tc>
          <w:tcPr>
            <w:tcW w:w="2410" w:type="dxa"/>
          </w:tcPr>
          <w:p w:rsidR="00BC7BA5" w:rsidRPr="0054531A" w:rsidRDefault="00BC7BA5" w:rsidP="00C358FA">
            <w:pPr>
              <w:jc w:val="center"/>
              <w:rPr>
                <w:b/>
                <w:sz w:val="24"/>
                <w:szCs w:val="24"/>
              </w:rPr>
            </w:pPr>
            <w:r w:rsidRPr="0054531A">
              <w:rPr>
                <w:b/>
                <w:sz w:val="24"/>
                <w:szCs w:val="24"/>
              </w:rPr>
              <w:lastRenderedPageBreak/>
              <w:t>Вопросы самоподготовки</w:t>
            </w:r>
          </w:p>
        </w:tc>
        <w:tc>
          <w:tcPr>
            <w:tcW w:w="3544" w:type="dxa"/>
          </w:tcPr>
          <w:p w:rsidR="00BC7BA5" w:rsidRPr="0054531A" w:rsidRDefault="00BC7BA5" w:rsidP="00C358FA">
            <w:pPr>
              <w:jc w:val="center"/>
              <w:rPr>
                <w:b/>
                <w:sz w:val="24"/>
                <w:szCs w:val="24"/>
              </w:rPr>
            </w:pPr>
            <w:r w:rsidRPr="0054531A">
              <w:rPr>
                <w:b/>
                <w:sz w:val="24"/>
                <w:szCs w:val="24"/>
              </w:rPr>
              <w:t>Истоки информации</w:t>
            </w:r>
          </w:p>
        </w:tc>
        <w:tc>
          <w:tcPr>
            <w:tcW w:w="2126" w:type="dxa"/>
          </w:tcPr>
          <w:p w:rsidR="00BC7BA5" w:rsidRPr="0054531A" w:rsidRDefault="00BC7BA5" w:rsidP="00C358FA">
            <w:pPr>
              <w:jc w:val="center"/>
              <w:rPr>
                <w:b/>
                <w:sz w:val="24"/>
                <w:szCs w:val="24"/>
              </w:rPr>
            </w:pPr>
            <w:r w:rsidRPr="0054531A">
              <w:rPr>
                <w:b/>
                <w:sz w:val="24"/>
                <w:szCs w:val="24"/>
              </w:rPr>
              <w:t>Цель деятельности</w:t>
            </w:r>
          </w:p>
        </w:tc>
        <w:tc>
          <w:tcPr>
            <w:tcW w:w="2268" w:type="dxa"/>
          </w:tcPr>
          <w:p w:rsidR="00BC7BA5" w:rsidRPr="0054531A" w:rsidRDefault="00BC7BA5" w:rsidP="00C358FA">
            <w:pPr>
              <w:jc w:val="center"/>
              <w:rPr>
                <w:b/>
                <w:sz w:val="24"/>
                <w:szCs w:val="24"/>
              </w:rPr>
            </w:pPr>
            <w:r w:rsidRPr="0054531A">
              <w:rPr>
                <w:b/>
                <w:sz w:val="24"/>
                <w:szCs w:val="24"/>
              </w:rPr>
              <w:t>Вопросы самоконтроля</w:t>
            </w:r>
          </w:p>
        </w:tc>
      </w:tr>
      <w:tr w:rsidR="00BC7BA5" w:rsidRPr="0054531A" w:rsidTr="00C358FA">
        <w:tc>
          <w:tcPr>
            <w:tcW w:w="2410" w:type="dxa"/>
          </w:tcPr>
          <w:p w:rsidR="00BC7BA5" w:rsidRPr="001729D3" w:rsidRDefault="00BC7BA5" w:rsidP="00C358FA">
            <w:pPr>
              <w:pStyle w:val="Style26"/>
              <w:widowControl/>
              <w:spacing w:line="240" w:lineRule="auto"/>
              <w:jc w:val="both"/>
              <w:rPr>
                <w:rStyle w:val="FontStyle72"/>
                <w:b w:val="0"/>
                <w:bCs/>
                <w:i w:val="0"/>
                <w:iCs/>
                <w:szCs w:val="20"/>
              </w:rPr>
            </w:pPr>
            <w:r w:rsidRPr="001729D3">
              <w:rPr>
                <w:rStyle w:val="FontStyle72"/>
                <w:bCs/>
                <w:iCs/>
                <w:szCs w:val="20"/>
              </w:rPr>
              <w:t>♦1. Принципы  диагностики</w:t>
            </w:r>
          </w:p>
          <w:p w:rsidR="00BC7BA5" w:rsidRPr="001729D3" w:rsidRDefault="00BC7BA5" w:rsidP="00C358FA">
            <w:pPr>
              <w:framePr w:h="1670" w:hSpace="38" w:wrap="auto" w:vAnchor="text" w:hAnchor="text" w:x="-412" w:y="1628"/>
              <w:jc w:val="both"/>
              <w:rPr>
                <w:sz w:val="24"/>
                <w:szCs w:val="24"/>
              </w:rPr>
            </w:pPr>
          </w:p>
          <w:p w:rsidR="00BC7BA5" w:rsidRPr="001729D3" w:rsidRDefault="00BC7BA5" w:rsidP="00C358FA">
            <w:pPr>
              <w:pStyle w:val="Style66"/>
              <w:widowControl/>
              <w:rPr>
                <w:rStyle w:val="FontStyle72"/>
                <w:b w:val="0"/>
                <w:bCs/>
                <w:i w:val="0"/>
                <w:iCs/>
                <w:szCs w:val="20"/>
              </w:rPr>
            </w:pPr>
            <w:r w:rsidRPr="001729D3">
              <w:rPr>
                <w:rStyle w:val="FontStyle72"/>
                <w:bCs/>
                <w:iCs/>
                <w:szCs w:val="20"/>
              </w:rPr>
              <w:t xml:space="preserve"> </w:t>
            </w:r>
          </w:p>
          <w:p w:rsidR="00BC7BA5" w:rsidRPr="001729D3" w:rsidRDefault="00BC7BA5" w:rsidP="00C358FA">
            <w:pPr>
              <w:pStyle w:val="Style66"/>
              <w:widowControl/>
            </w:pPr>
          </w:p>
        </w:tc>
        <w:tc>
          <w:tcPr>
            <w:tcW w:w="3544" w:type="dxa"/>
          </w:tcPr>
          <w:p w:rsidR="00BC7BA5" w:rsidRPr="0054531A" w:rsidRDefault="00BC7BA5" w:rsidP="00C358FA">
            <w:pPr>
              <w:rPr>
                <w:b/>
                <w:sz w:val="24"/>
                <w:szCs w:val="24"/>
              </w:rPr>
            </w:pPr>
            <w:r w:rsidRPr="0054531A">
              <w:rPr>
                <w:b/>
                <w:sz w:val="24"/>
                <w:szCs w:val="24"/>
              </w:rPr>
              <w:t>Литература:</w:t>
            </w:r>
          </w:p>
          <w:p w:rsidR="00BC7BA5" w:rsidRDefault="00BC7BA5" w:rsidP="00C358FA">
            <w:pPr>
              <w:rPr>
                <w:sz w:val="24"/>
                <w:szCs w:val="24"/>
              </w:rPr>
            </w:pPr>
            <w:r w:rsidRPr="0054531A">
              <w:rPr>
                <w:sz w:val="24"/>
                <w:szCs w:val="24"/>
              </w:rPr>
              <w:t xml:space="preserve">1. </w:t>
            </w:r>
            <w:r>
              <w:rPr>
                <w:sz w:val="24"/>
                <w:szCs w:val="24"/>
              </w:rPr>
              <w:t>Учебник</w:t>
            </w:r>
          </w:p>
          <w:p w:rsidR="00BC7BA5" w:rsidRPr="0054531A" w:rsidRDefault="00BC7BA5" w:rsidP="00C358FA">
            <w:pPr>
              <w:rPr>
                <w:b/>
                <w:sz w:val="24"/>
                <w:szCs w:val="24"/>
              </w:rPr>
            </w:pPr>
            <w:r w:rsidRPr="0054531A">
              <w:rPr>
                <w:sz w:val="24"/>
                <w:szCs w:val="24"/>
              </w:rPr>
              <w:t>2. Материал лекций.</w:t>
            </w:r>
          </w:p>
        </w:tc>
        <w:tc>
          <w:tcPr>
            <w:tcW w:w="2126" w:type="dxa"/>
          </w:tcPr>
          <w:p w:rsidR="00BC7BA5" w:rsidRPr="0054531A" w:rsidRDefault="00BC7BA5" w:rsidP="00C358FA">
            <w:pPr>
              <w:jc w:val="both"/>
              <w:rPr>
                <w:b/>
                <w:sz w:val="24"/>
                <w:szCs w:val="24"/>
              </w:rPr>
            </w:pPr>
            <w:r w:rsidRPr="0054531A">
              <w:rPr>
                <w:sz w:val="24"/>
                <w:szCs w:val="24"/>
              </w:rPr>
              <w:t>Знать для практического применения</w:t>
            </w:r>
          </w:p>
        </w:tc>
        <w:tc>
          <w:tcPr>
            <w:tcW w:w="2268" w:type="dxa"/>
          </w:tcPr>
          <w:p w:rsidR="00BC7BA5" w:rsidRPr="0054531A" w:rsidRDefault="00BC7BA5" w:rsidP="00C358FA">
            <w:pPr>
              <w:shd w:val="clear" w:color="auto" w:fill="FFFFFF"/>
              <w:jc w:val="both"/>
              <w:rPr>
                <w:sz w:val="24"/>
                <w:szCs w:val="24"/>
              </w:rPr>
            </w:pPr>
            <w:r>
              <w:rPr>
                <w:sz w:val="24"/>
                <w:szCs w:val="24"/>
              </w:rPr>
              <w:t>эзофагоскопия</w:t>
            </w:r>
          </w:p>
        </w:tc>
      </w:tr>
      <w:tr w:rsidR="00BC7BA5" w:rsidRPr="0054531A" w:rsidTr="00C358FA">
        <w:tc>
          <w:tcPr>
            <w:tcW w:w="2410" w:type="dxa"/>
          </w:tcPr>
          <w:p w:rsidR="00BC7BA5" w:rsidRPr="001729D3" w:rsidRDefault="00BC7BA5" w:rsidP="00C358FA">
            <w:pPr>
              <w:jc w:val="both"/>
              <w:rPr>
                <w:b/>
                <w:i/>
                <w:sz w:val="24"/>
                <w:szCs w:val="24"/>
              </w:rPr>
            </w:pPr>
            <w:r w:rsidRPr="001729D3">
              <w:rPr>
                <w:rStyle w:val="FontStyle72"/>
                <w:bCs/>
                <w:iCs/>
                <w:sz w:val="24"/>
                <w:szCs w:val="24"/>
              </w:rPr>
              <w:t>2.. Клинические проявления</w:t>
            </w:r>
            <w:proofErr w:type="gramStart"/>
            <w:r w:rsidRPr="001729D3">
              <w:rPr>
                <w:rStyle w:val="FontStyle72"/>
                <w:bCs/>
                <w:iCs/>
                <w:sz w:val="24"/>
                <w:szCs w:val="24"/>
              </w:rPr>
              <w:t xml:space="preserve"> </w:t>
            </w:r>
            <w:r>
              <w:rPr>
                <w:rStyle w:val="FontStyle72"/>
                <w:bCs/>
                <w:iCs/>
                <w:sz w:val="24"/>
                <w:szCs w:val="24"/>
              </w:rPr>
              <w:t>.</w:t>
            </w:r>
            <w:proofErr w:type="gramEnd"/>
          </w:p>
        </w:tc>
        <w:tc>
          <w:tcPr>
            <w:tcW w:w="3544" w:type="dxa"/>
          </w:tcPr>
          <w:p w:rsidR="00BC7BA5" w:rsidRPr="0054531A" w:rsidRDefault="00BC7BA5" w:rsidP="00C358FA">
            <w:pPr>
              <w:rPr>
                <w:b/>
                <w:sz w:val="24"/>
                <w:szCs w:val="24"/>
              </w:rPr>
            </w:pPr>
            <w:r w:rsidRPr="0054531A">
              <w:rPr>
                <w:sz w:val="24"/>
                <w:szCs w:val="24"/>
              </w:rPr>
              <w:t xml:space="preserve">1. </w:t>
            </w:r>
            <w:r w:rsidRPr="0054531A">
              <w:rPr>
                <w:b/>
                <w:sz w:val="24"/>
                <w:szCs w:val="24"/>
              </w:rPr>
              <w:t>Литература:</w:t>
            </w:r>
          </w:p>
          <w:p w:rsidR="00BC7BA5" w:rsidRDefault="00BC7BA5" w:rsidP="00C358FA">
            <w:pPr>
              <w:rPr>
                <w:sz w:val="24"/>
                <w:szCs w:val="24"/>
              </w:rPr>
            </w:pPr>
            <w:r w:rsidRPr="0054531A">
              <w:rPr>
                <w:sz w:val="24"/>
                <w:szCs w:val="24"/>
              </w:rPr>
              <w:t xml:space="preserve">1. </w:t>
            </w:r>
            <w:r>
              <w:rPr>
                <w:sz w:val="24"/>
                <w:szCs w:val="24"/>
              </w:rPr>
              <w:t>Учебник</w:t>
            </w:r>
          </w:p>
          <w:p w:rsidR="00BC7BA5" w:rsidRPr="0054531A" w:rsidRDefault="00BC7BA5" w:rsidP="00C358FA">
            <w:pPr>
              <w:rPr>
                <w:b/>
                <w:sz w:val="24"/>
                <w:szCs w:val="24"/>
              </w:rPr>
            </w:pPr>
            <w:r w:rsidRPr="0054531A">
              <w:rPr>
                <w:sz w:val="24"/>
                <w:szCs w:val="24"/>
              </w:rPr>
              <w:t>2. Материал лекций.</w:t>
            </w:r>
          </w:p>
        </w:tc>
        <w:tc>
          <w:tcPr>
            <w:tcW w:w="2126" w:type="dxa"/>
          </w:tcPr>
          <w:p w:rsidR="00BC7BA5" w:rsidRPr="0054531A" w:rsidRDefault="00BC7BA5" w:rsidP="00C358FA">
            <w:pPr>
              <w:jc w:val="both"/>
              <w:rPr>
                <w:b/>
                <w:sz w:val="24"/>
                <w:szCs w:val="24"/>
              </w:rPr>
            </w:pPr>
            <w:r w:rsidRPr="0054531A">
              <w:rPr>
                <w:sz w:val="24"/>
                <w:szCs w:val="24"/>
              </w:rPr>
              <w:t>Знать для практического применения</w:t>
            </w:r>
          </w:p>
        </w:tc>
        <w:tc>
          <w:tcPr>
            <w:tcW w:w="2268" w:type="dxa"/>
          </w:tcPr>
          <w:p w:rsidR="00BC7BA5" w:rsidRPr="0054531A" w:rsidRDefault="00BC7BA5" w:rsidP="00C358FA">
            <w:pPr>
              <w:jc w:val="both"/>
              <w:rPr>
                <w:sz w:val="24"/>
                <w:szCs w:val="24"/>
              </w:rPr>
            </w:pPr>
            <w:r>
              <w:rPr>
                <w:sz w:val="24"/>
                <w:szCs w:val="24"/>
              </w:rPr>
              <w:t>Ахилия.</w:t>
            </w:r>
          </w:p>
        </w:tc>
      </w:tr>
    </w:tbl>
    <w:p w:rsidR="00BC7BA5" w:rsidRPr="00737A22" w:rsidRDefault="00BC7BA5" w:rsidP="00260563">
      <w:pPr>
        <w:rPr>
          <w:b/>
          <w:sz w:val="24"/>
          <w:szCs w:val="24"/>
        </w:rPr>
      </w:pPr>
      <w:r w:rsidRPr="00737A22">
        <w:rPr>
          <w:b/>
          <w:sz w:val="24"/>
          <w:szCs w:val="24"/>
        </w:rPr>
        <w:t>Литература:</w:t>
      </w:r>
    </w:p>
    <w:p w:rsidR="00BC7BA5" w:rsidRPr="00B318D4" w:rsidRDefault="00BC7BA5" w:rsidP="00260563">
      <w:pPr>
        <w:jc w:val="both"/>
        <w:rPr>
          <w:sz w:val="24"/>
          <w:szCs w:val="24"/>
        </w:rPr>
      </w:pPr>
      <w:r w:rsidRPr="00737A22">
        <w:rPr>
          <w:sz w:val="24"/>
          <w:szCs w:val="24"/>
        </w:rPr>
        <w:t xml:space="preserve">1. </w:t>
      </w:r>
      <w:r w:rsidRPr="00B011AA">
        <w:rPr>
          <w:sz w:val="28"/>
          <w:szCs w:val="28"/>
        </w:rPr>
        <w:t>Учебник</w:t>
      </w:r>
      <w:r>
        <w:rPr>
          <w:sz w:val="28"/>
          <w:szCs w:val="28"/>
        </w:rPr>
        <w:t xml:space="preserve"> А.С. Владимирова «Онкология для фельдшера»</w:t>
      </w:r>
      <w:proofErr w:type="gramStart"/>
      <w:r>
        <w:rPr>
          <w:sz w:val="28"/>
          <w:szCs w:val="28"/>
        </w:rPr>
        <w:t xml:space="preserve"> ,</w:t>
      </w:r>
      <w:proofErr w:type="gramEnd"/>
      <w:r>
        <w:rPr>
          <w:sz w:val="28"/>
          <w:szCs w:val="28"/>
        </w:rPr>
        <w:t xml:space="preserve"> Ростов- на- Дону «Феникс », 2005</w:t>
      </w:r>
    </w:p>
    <w:p w:rsidR="00BC7BA5" w:rsidRDefault="00BC7BA5" w:rsidP="00260563">
      <w:pPr>
        <w:shd w:val="clear" w:color="auto" w:fill="FFFFFF"/>
        <w:jc w:val="both"/>
        <w:rPr>
          <w:sz w:val="28"/>
          <w:szCs w:val="28"/>
        </w:rPr>
      </w:pPr>
      <w:r>
        <w:rPr>
          <w:b/>
          <w:bCs/>
          <w:color w:val="000000"/>
          <w:spacing w:val="-9"/>
          <w:sz w:val="28"/>
          <w:szCs w:val="28"/>
        </w:rPr>
        <w:t>2.</w:t>
      </w:r>
      <w:r w:rsidRPr="00F65A34">
        <w:rPr>
          <w:b/>
          <w:bCs/>
          <w:color w:val="000000"/>
          <w:spacing w:val="-9"/>
          <w:sz w:val="28"/>
          <w:szCs w:val="28"/>
        </w:rPr>
        <w:t>Чернова О.В.</w:t>
      </w:r>
      <w:r w:rsidRPr="00F65A34">
        <w:rPr>
          <w:color w:val="000000"/>
          <w:spacing w:val="-1"/>
          <w:sz w:val="28"/>
          <w:szCs w:val="28"/>
        </w:rPr>
        <w:t xml:space="preserve">    Уход за онкологическими больными. Серия «Ме</w:t>
      </w:r>
      <w:r w:rsidRPr="00F65A34">
        <w:rPr>
          <w:color w:val="000000"/>
          <w:spacing w:val="-1"/>
          <w:sz w:val="28"/>
          <w:szCs w:val="28"/>
        </w:rPr>
        <w:softHyphen/>
      </w:r>
      <w:r w:rsidRPr="00F65A34">
        <w:rPr>
          <w:color w:val="000000"/>
          <w:sz w:val="28"/>
          <w:szCs w:val="28"/>
        </w:rPr>
        <w:t>дицина для вас». Ростов н</w:t>
      </w:r>
      <w:proofErr w:type="gramStart"/>
      <w:r w:rsidRPr="00F65A34">
        <w:rPr>
          <w:color w:val="000000"/>
          <w:sz w:val="28"/>
          <w:szCs w:val="28"/>
        </w:rPr>
        <w:t>/Д</w:t>
      </w:r>
      <w:proofErr w:type="gramEnd"/>
      <w:r w:rsidRPr="00F65A34">
        <w:rPr>
          <w:color w:val="000000"/>
          <w:sz w:val="28"/>
          <w:szCs w:val="28"/>
        </w:rPr>
        <w:t>: «Феникс», 2002 -</w:t>
      </w:r>
      <w:r w:rsidRPr="00F65A34">
        <w:rPr>
          <w:color w:val="000000"/>
          <w:spacing w:val="-3"/>
          <w:sz w:val="28"/>
          <w:szCs w:val="28"/>
        </w:rPr>
        <w:t>224 с.</w:t>
      </w: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9101EF">
      <w:pPr>
        <w:pStyle w:val="a5"/>
        <w:spacing w:before="0" w:beforeAutospacing="0" w:after="0" w:afterAutospacing="0"/>
        <w:rPr>
          <w:b/>
          <w:sz w:val="28"/>
          <w:szCs w:val="28"/>
        </w:rPr>
      </w:pPr>
      <w:r>
        <w:rPr>
          <w:b/>
          <w:sz w:val="28"/>
          <w:szCs w:val="28"/>
        </w:rPr>
        <w:lastRenderedPageBreak/>
        <w:t>Приложение 2</w:t>
      </w:r>
    </w:p>
    <w:p w:rsidR="00BC7BA5" w:rsidRPr="005A0AD2" w:rsidRDefault="00BC7BA5" w:rsidP="009101EF">
      <w:pPr>
        <w:pStyle w:val="a5"/>
        <w:spacing w:before="0" w:beforeAutospacing="0" w:after="0" w:afterAutospacing="0"/>
        <w:jc w:val="center"/>
        <w:rPr>
          <w:b/>
          <w:sz w:val="28"/>
          <w:szCs w:val="28"/>
        </w:rPr>
      </w:pPr>
      <w:proofErr w:type="gramStart"/>
      <w:r w:rsidRPr="005A0AD2">
        <w:rPr>
          <w:b/>
          <w:sz w:val="28"/>
          <w:szCs w:val="28"/>
        </w:rPr>
        <w:t>Уважаемый</w:t>
      </w:r>
      <w:proofErr w:type="gramEnd"/>
      <w:r w:rsidRPr="005A0AD2">
        <w:rPr>
          <w:b/>
          <w:sz w:val="28"/>
          <w:szCs w:val="28"/>
        </w:rPr>
        <w:t xml:space="preserve"> студенты </w:t>
      </w:r>
    </w:p>
    <w:p w:rsidR="00BC7BA5" w:rsidRPr="005A0AD2" w:rsidRDefault="00BC7BA5" w:rsidP="009101EF">
      <w:pPr>
        <w:pStyle w:val="a5"/>
        <w:spacing w:before="0" w:beforeAutospacing="0" w:after="0" w:afterAutospacing="0"/>
        <w:jc w:val="center"/>
        <w:rPr>
          <w:b/>
          <w:sz w:val="28"/>
          <w:szCs w:val="28"/>
        </w:rPr>
      </w:pPr>
      <w:r w:rsidRPr="005A0AD2">
        <w:rPr>
          <w:b/>
          <w:sz w:val="28"/>
          <w:szCs w:val="28"/>
        </w:rPr>
        <w:t xml:space="preserve">выполните следующие задания </w:t>
      </w:r>
    </w:p>
    <w:p w:rsidR="00BC7BA5" w:rsidRPr="001C519C" w:rsidRDefault="00BC7BA5" w:rsidP="009101EF">
      <w:pPr>
        <w:pStyle w:val="a5"/>
        <w:spacing w:before="0" w:beforeAutospacing="0" w:after="0" w:afterAutospacing="0"/>
        <w:jc w:val="center"/>
        <w:rPr>
          <w:sz w:val="28"/>
          <w:szCs w:val="28"/>
        </w:rPr>
      </w:pPr>
      <w:r w:rsidRPr="001C519C">
        <w:rPr>
          <w:sz w:val="28"/>
          <w:szCs w:val="28"/>
        </w:rPr>
        <w:t xml:space="preserve">по теме «Сестринский уход при раке </w:t>
      </w:r>
      <w:proofErr w:type="gramStart"/>
      <w:r w:rsidRPr="001C519C">
        <w:rPr>
          <w:sz w:val="28"/>
          <w:szCs w:val="28"/>
        </w:rPr>
        <w:t>желудочно – кишечного</w:t>
      </w:r>
      <w:proofErr w:type="gramEnd"/>
      <w:r w:rsidRPr="001C519C">
        <w:rPr>
          <w:sz w:val="28"/>
          <w:szCs w:val="28"/>
        </w:rPr>
        <w:t xml:space="preserve"> тракта</w:t>
      </w:r>
      <w:r>
        <w:rPr>
          <w:sz w:val="28"/>
          <w:szCs w:val="28"/>
        </w:rPr>
        <w:t>».</w:t>
      </w:r>
    </w:p>
    <w:p w:rsidR="00BC7BA5" w:rsidRDefault="00BC7BA5" w:rsidP="009101EF">
      <w:pPr>
        <w:pStyle w:val="a5"/>
        <w:jc w:val="both"/>
        <w:rPr>
          <w:sz w:val="28"/>
          <w:szCs w:val="28"/>
        </w:rPr>
      </w:pPr>
      <w:r>
        <w:t xml:space="preserve">1. </w:t>
      </w:r>
      <w:r w:rsidRPr="001C519C">
        <w:rPr>
          <w:sz w:val="28"/>
          <w:szCs w:val="28"/>
        </w:rPr>
        <w:t>Составить карту сестринского процесса</w:t>
      </w:r>
      <w:r>
        <w:t xml:space="preserve"> </w:t>
      </w:r>
      <w:r w:rsidRPr="001C519C">
        <w:rPr>
          <w:sz w:val="28"/>
          <w:szCs w:val="28"/>
        </w:rPr>
        <w:t>при заболевании</w:t>
      </w:r>
      <w:r>
        <w:rPr>
          <w:sz w:val="28"/>
          <w:szCs w:val="28"/>
        </w:rPr>
        <w:t xml:space="preserve"> (</w:t>
      </w:r>
      <w:r w:rsidRPr="001C519C">
        <w:rPr>
          <w:sz w:val="28"/>
          <w:szCs w:val="28"/>
        </w:rPr>
        <w:t>рак пищевода, желудка, печени, прямой кишки, полипы прямой кишки).</w:t>
      </w:r>
      <w:r>
        <w:rPr>
          <w:sz w:val="28"/>
          <w:szCs w:val="28"/>
        </w:rPr>
        <w:t xml:space="preserve"> </w:t>
      </w:r>
    </w:p>
    <w:p w:rsidR="00BC7BA5" w:rsidRDefault="00BC7BA5" w:rsidP="009101EF">
      <w:pPr>
        <w:pStyle w:val="a5"/>
        <w:jc w:val="both"/>
        <w:rPr>
          <w:sz w:val="28"/>
          <w:szCs w:val="28"/>
        </w:rPr>
      </w:pPr>
      <w:r>
        <w:rPr>
          <w:sz w:val="28"/>
          <w:szCs w:val="28"/>
        </w:rPr>
        <w:t>2. Определить все нарушенные потребности при данном заболевании, выявить проблемы и описать сестринский процесс по   3 – м приоритетным проблемам.</w:t>
      </w:r>
    </w:p>
    <w:p w:rsidR="00BC7BA5" w:rsidRDefault="00BC7BA5" w:rsidP="009101EF">
      <w:pPr>
        <w:pStyle w:val="a5"/>
        <w:jc w:val="both"/>
        <w:rPr>
          <w:sz w:val="28"/>
          <w:szCs w:val="28"/>
        </w:rPr>
      </w:pPr>
      <w:r>
        <w:rPr>
          <w:sz w:val="28"/>
          <w:szCs w:val="28"/>
        </w:rPr>
        <w:t>3. Составить кроссворд по теме «</w:t>
      </w:r>
      <w:r w:rsidRPr="001C519C">
        <w:rPr>
          <w:sz w:val="28"/>
          <w:szCs w:val="28"/>
        </w:rPr>
        <w:t xml:space="preserve">Сестринский уход при раке </w:t>
      </w:r>
      <w:proofErr w:type="gramStart"/>
      <w:r w:rsidRPr="001C519C">
        <w:rPr>
          <w:sz w:val="28"/>
          <w:szCs w:val="28"/>
        </w:rPr>
        <w:t>желудочно – кишечного</w:t>
      </w:r>
      <w:proofErr w:type="gramEnd"/>
      <w:r w:rsidRPr="001C519C">
        <w:rPr>
          <w:sz w:val="28"/>
          <w:szCs w:val="28"/>
        </w:rPr>
        <w:t xml:space="preserve"> тракта</w:t>
      </w:r>
      <w:r>
        <w:rPr>
          <w:sz w:val="28"/>
          <w:szCs w:val="28"/>
        </w:rPr>
        <w:t xml:space="preserve"> (10 слов по горизонтали, 10 по вертикале).</w:t>
      </w:r>
    </w:p>
    <w:p w:rsidR="00BC7BA5" w:rsidRDefault="00BC7BA5" w:rsidP="009101EF">
      <w:pPr>
        <w:pStyle w:val="a5"/>
        <w:rPr>
          <w:sz w:val="28"/>
          <w:szCs w:val="28"/>
        </w:rPr>
      </w:pPr>
      <w:r>
        <w:rPr>
          <w:sz w:val="28"/>
          <w:szCs w:val="28"/>
        </w:rPr>
        <w:t>4. Составить таблицу препаратов применяемых при лечении онкологии ЖКТ.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7"/>
        <w:gridCol w:w="1580"/>
        <w:gridCol w:w="1580"/>
        <w:gridCol w:w="1580"/>
        <w:gridCol w:w="1580"/>
        <w:gridCol w:w="1580"/>
      </w:tblGrid>
      <w:tr w:rsidR="00307F52" w:rsidTr="00307F52">
        <w:tc>
          <w:tcPr>
            <w:tcW w:w="1689" w:type="dxa"/>
            <w:shd w:val="clear" w:color="auto" w:fill="auto"/>
          </w:tcPr>
          <w:p w:rsidR="00BC7BA5" w:rsidRPr="00307F52" w:rsidRDefault="00BC7BA5" w:rsidP="00F151B9">
            <w:pPr>
              <w:pStyle w:val="a5"/>
              <w:rPr>
                <w:sz w:val="28"/>
                <w:szCs w:val="28"/>
              </w:rPr>
            </w:pPr>
            <w:r w:rsidRPr="00307F52">
              <w:rPr>
                <w:sz w:val="28"/>
                <w:szCs w:val="28"/>
              </w:rPr>
              <w:t>признаки</w:t>
            </w:r>
          </w:p>
        </w:tc>
        <w:tc>
          <w:tcPr>
            <w:tcW w:w="1689" w:type="dxa"/>
            <w:shd w:val="clear" w:color="auto" w:fill="auto"/>
          </w:tcPr>
          <w:p w:rsidR="00BC7BA5" w:rsidRPr="00307F52" w:rsidRDefault="00BC7BA5" w:rsidP="00F151B9">
            <w:pPr>
              <w:pStyle w:val="a5"/>
              <w:rPr>
                <w:sz w:val="28"/>
                <w:szCs w:val="28"/>
              </w:rPr>
            </w:pPr>
            <w:r w:rsidRPr="00307F52">
              <w:rPr>
                <w:sz w:val="28"/>
                <w:szCs w:val="28"/>
              </w:rPr>
              <w:t>(</w:t>
            </w:r>
            <w:r w:rsidRPr="00307F52">
              <w:rPr>
                <w:sz w:val="20"/>
                <w:szCs w:val="20"/>
              </w:rPr>
              <w:t>НАЗВАНИЕ ПРЕПАРАТА)</w:t>
            </w:r>
          </w:p>
        </w:tc>
        <w:tc>
          <w:tcPr>
            <w:tcW w:w="1689" w:type="dxa"/>
            <w:shd w:val="clear" w:color="auto" w:fill="auto"/>
          </w:tcPr>
          <w:p w:rsidR="00BC7BA5" w:rsidRPr="00307F52" w:rsidRDefault="00BC7BA5" w:rsidP="00F151B9">
            <w:pPr>
              <w:pStyle w:val="a5"/>
              <w:rPr>
                <w:sz w:val="28"/>
                <w:szCs w:val="28"/>
              </w:rPr>
            </w:pPr>
            <w:proofErr w:type="gramStart"/>
            <w:r w:rsidRPr="00307F52">
              <w:rPr>
                <w:sz w:val="20"/>
                <w:szCs w:val="20"/>
              </w:rPr>
              <w:t>НАЗВАНИЕ ПРЕПАРАТА)</w:t>
            </w:r>
            <w:proofErr w:type="gramEnd"/>
          </w:p>
        </w:tc>
        <w:tc>
          <w:tcPr>
            <w:tcW w:w="1690" w:type="dxa"/>
            <w:shd w:val="clear" w:color="auto" w:fill="auto"/>
          </w:tcPr>
          <w:p w:rsidR="00BC7BA5" w:rsidRPr="00307F52" w:rsidRDefault="00BC7BA5" w:rsidP="00F151B9">
            <w:pPr>
              <w:pStyle w:val="a5"/>
              <w:rPr>
                <w:sz w:val="28"/>
                <w:szCs w:val="28"/>
              </w:rPr>
            </w:pPr>
            <w:proofErr w:type="gramStart"/>
            <w:r w:rsidRPr="00307F52">
              <w:rPr>
                <w:sz w:val="20"/>
                <w:szCs w:val="20"/>
              </w:rPr>
              <w:t>НАЗВАНИЕ ПРЕПАРАТА)</w:t>
            </w:r>
            <w:proofErr w:type="gramEnd"/>
          </w:p>
        </w:tc>
        <w:tc>
          <w:tcPr>
            <w:tcW w:w="1690" w:type="dxa"/>
            <w:shd w:val="clear" w:color="auto" w:fill="auto"/>
          </w:tcPr>
          <w:p w:rsidR="00BC7BA5" w:rsidRPr="00307F52" w:rsidRDefault="00BC7BA5" w:rsidP="00F151B9">
            <w:pPr>
              <w:pStyle w:val="a5"/>
              <w:rPr>
                <w:sz w:val="28"/>
                <w:szCs w:val="28"/>
              </w:rPr>
            </w:pPr>
            <w:proofErr w:type="gramStart"/>
            <w:r w:rsidRPr="00307F52">
              <w:rPr>
                <w:sz w:val="20"/>
                <w:szCs w:val="20"/>
              </w:rPr>
              <w:t>НАЗВАНИЕ ПРЕПАРАТА)</w:t>
            </w:r>
            <w:proofErr w:type="gramEnd"/>
          </w:p>
        </w:tc>
        <w:tc>
          <w:tcPr>
            <w:tcW w:w="1690" w:type="dxa"/>
            <w:shd w:val="clear" w:color="auto" w:fill="auto"/>
          </w:tcPr>
          <w:p w:rsidR="00BC7BA5" w:rsidRPr="00307F52" w:rsidRDefault="00BC7BA5" w:rsidP="00F151B9">
            <w:pPr>
              <w:pStyle w:val="a5"/>
              <w:rPr>
                <w:sz w:val="28"/>
                <w:szCs w:val="28"/>
              </w:rPr>
            </w:pPr>
            <w:proofErr w:type="gramStart"/>
            <w:r w:rsidRPr="00307F52">
              <w:rPr>
                <w:sz w:val="20"/>
                <w:szCs w:val="20"/>
              </w:rPr>
              <w:t>НАЗВАНИЕ ПРЕПАРАТА)</w:t>
            </w:r>
            <w:proofErr w:type="gramEnd"/>
          </w:p>
        </w:tc>
      </w:tr>
      <w:tr w:rsidR="00307F52" w:rsidTr="00307F52">
        <w:tc>
          <w:tcPr>
            <w:tcW w:w="1689" w:type="dxa"/>
            <w:shd w:val="clear" w:color="auto" w:fill="auto"/>
          </w:tcPr>
          <w:p w:rsidR="00BC7BA5" w:rsidRPr="00B62892" w:rsidRDefault="00BC7BA5" w:rsidP="00F151B9">
            <w:pPr>
              <w:pStyle w:val="a5"/>
            </w:pPr>
            <w:r>
              <w:t>ф</w:t>
            </w:r>
            <w:r w:rsidRPr="00B62892">
              <w:t>армакологическое действие</w:t>
            </w:r>
          </w:p>
        </w:tc>
        <w:tc>
          <w:tcPr>
            <w:tcW w:w="1689" w:type="dxa"/>
            <w:shd w:val="clear" w:color="auto" w:fill="auto"/>
          </w:tcPr>
          <w:p w:rsidR="00BC7BA5" w:rsidRPr="00307F52" w:rsidRDefault="00BC7BA5" w:rsidP="00F151B9">
            <w:pPr>
              <w:pStyle w:val="a5"/>
              <w:rPr>
                <w:sz w:val="28"/>
                <w:szCs w:val="28"/>
              </w:rPr>
            </w:pPr>
          </w:p>
        </w:tc>
        <w:tc>
          <w:tcPr>
            <w:tcW w:w="1689" w:type="dxa"/>
            <w:shd w:val="clear" w:color="auto" w:fill="auto"/>
          </w:tcPr>
          <w:p w:rsidR="00BC7BA5" w:rsidRPr="00307F52" w:rsidRDefault="00BC7BA5" w:rsidP="00F151B9">
            <w:pPr>
              <w:pStyle w:val="a5"/>
              <w:rPr>
                <w:sz w:val="28"/>
                <w:szCs w:val="28"/>
              </w:rPr>
            </w:pPr>
          </w:p>
        </w:tc>
        <w:tc>
          <w:tcPr>
            <w:tcW w:w="1690" w:type="dxa"/>
            <w:shd w:val="clear" w:color="auto" w:fill="auto"/>
          </w:tcPr>
          <w:p w:rsidR="00BC7BA5" w:rsidRPr="00307F52" w:rsidRDefault="00BC7BA5" w:rsidP="00F151B9">
            <w:pPr>
              <w:pStyle w:val="a5"/>
              <w:rPr>
                <w:sz w:val="28"/>
                <w:szCs w:val="28"/>
              </w:rPr>
            </w:pPr>
          </w:p>
        </w:tc>
        <w:tc>
          <w:tcPr>
            <w:tcW w:w="1690" w:type="dxa"/>
            <w:shd w:val="clear" w:color="auto" w:fill="auto"/>
          </w:tcPr>
          <w:p w:rsidR="00BC7BA5" w:rsidRPr="00307F52" w:rsidRDefault="00BC7BA5" w:rsidP="00F151B9">
            <w:pPr>
              <w:pStyle w:val="a5"/>
              <w:rPr>
                <w:sz w:val="28"/>
                <w:szCs w:val="28"/>
              </w:rPr>
            </w:pPr>
          </w:p>
        </w:tc>
        <w:tc>
          <w:tcPr>
            <w:tcW w:w="1690" w:type="dxa"/>
            <w:shd w:val="clear" w:color="auto" w:fill="auto"/>
          </w:tcPr>
          <w:p w:rsidR="00BC7BA5" w:rsidRPr="00307F52" w:rsidRDefault="00BC7BA5" w:rsidP="00F151B9">
            <w:pPr>
              <w:pStyle w:val="a5"/>
              <w:rPr>
                <w:sz w:val="28"/>
                <w:szCs w:val="28"/>
              </w:rPr>
            </w:pPr>
          </w:p>
        </w:tc>
      </w:tr>
      <w:tr w:rsidR="00307F52" w:rsidTr="00307F52">
        <w:tc>
          <w:tcPr>
            <w:tcW w:w="1689" w:type="dxa"/>
            <w:shd w:val="clear" w:color="auto" w:fill="auto"/>
          </w:tcPr>
          <w:p w:rsidR="00BC7BA5" w:rsidRPr="00B62892" w:rsidRDefault="00BC7BA5" w:rsidP="00F151B9">
            <w:pPr>
              <w:pStyle w:val="a5"/>
            </w:pPr>
            <w:r w:rsidRPr="00B62892">
              <w:t>дозировка</w:t>
            </w:r>
          </w:p>
        </w:tc>
        <w:tc>
          <w:tcPr>
            <w:tcW w:w="1689" w:type="dxa"/>
            <w:shd w:val="clear" w:color="auto" w:fill="auto"/>
          </w:tcPr>
          <w:p w:rsidR="00BC7BA5" w:rsidRPr="00307F52" w:rsidRDefault="00BC7BA5" w:rsidP="00F151B9">
            <w:pPr>
              <w:pStyle w:val="a5"/>
              <w:rPr>
                <w:sz w:val="28"/>
                <w:szCs w:val="28"/>
              </w:rPr>
            </w:pPr>
          </w:p>
        </w:tc>
        <w:tc>
          <w:tcPr>
            <w:tcW w:w="1689" w:type="dxa"/>
            <w:shd w:val="clear" w:color="auto" w:fill="auto"/>
          </w:tcPr>
          <w:p w:rsidR="00BC7BA5" w:rsidRPr="00307F52" w:rsidRDefault="00BC7BA5" w:rsidP="00F151B9">
            <w:pPr>
              <w:pStyle w:val="a5"/>
              <w:rPr>
                <w:sz w:val="28"/>
                <w:szCs w:val="28"/>
              </w:rPr>
            </w:pPr>
          </w:p>
        </w:tc>
        <w:tc>
          <w:tcPr>
            <w:tcW w:w="1690" w:type="dxa"/>
            <w:shd w:val="clear" w:color="auto" w:fill="auto"/>
          </w:tcPr>
          <w:p w:rsidR="00BC7BA5" w:rsidRPr="00307F52" w:rsidRDefault="00BC7BA5" w:rsidP="00F151B9">
            <w:pPr>
              <w:pStyle w:val="a5"/>
              <w:rPr>
                <w:sz w:val="28"/>
                <w:szCs w:val="28"/>
              </w:rPr>
            </w:pPr>
          </w:p>
        </w:tc>
        <w:tc>
          <w:tcPr>
            <w:tcW w:w="1690" w:type="dxa"/>
            <w:shd w:val="clear" w:color="auto" w:fill="auto"/>
          </w:tcPr>
          <w:p w:rsidR="00BC7BA5" w:rsidRPr="00307F52" w:rsidRDefault="00BC7BA5" w:rsidP="00F151B9">
            <w:pPr>
              <w:pStyle w:val="a5"/>
              <w:rPr>
                <w:sz w:val="28"/>
                <w:szCs w:val="28"/>
              </w:rPr>
            </w:pPr>
          </w:p>
        </w:tc>
        <w:tc>
          <w:tcPr>
            <w:tcW w:w="1690" w:type="dxa"/>
            <w:shd w:val="clear" w:color="auto" w:fill="auto"/>
          </w:tcPr>
          <w:p w:rsidR="00BC7BA5" w:rsidRPr="00307F52" w:rsidRDefault="00BC7BA5" w:rsidP="00F151B9">
            <w:pPr>
              <w:pStyle w:val="a5"/>
              <w:rPr>
                <w:sz w:val="28"/>
                <w:szCs w:val="28"/>
              </w:rPr>
            </w:pPr>
          </w:p>
        </w:tc>
      </w:tr>
      <w:tr w:rsidR="00307F52" w:rsidTr="00307F52">
        <w:tc>
          <w:tcPr>
            <w:tcW w:w="1689" w:type="dxa"/>
            <w:shd w:val="clear" w:color="auto" w:fill="auto"/>
          </w:tcPr>
          <w:p w:rsidR="00BC7BA5" w:rsidRPr="00B62892" w:rsidRDefault="00BC7BA5" w:rsidP="00F151B9">
            <w:pPr>
              <w:pStyle w:val="a5"/>
            </w:pPr>
            <w:r>
              <w:t>п</w:t>
            </w:r>
            <w:r w:rsidRPr="00B62892">
              <w:t>обочные действия</w:t>
            </w:r>
          </w:p>
        </w:tc>
        <w:tc>
          <w:tcPr>
            <w:tcW w:w="1689" w:type="dxa"/>
            <w:shd w:val="clear" w:color="auto" w:fill="auto"/>
          </w:tcPr>
          <w:p w:rsidR="00BC7BA5" w:rsidRPr="00307F52" w:rsidRDefault="00BC7BA5" w:rsidP="00F151B9">
            <w:pPr>
              <w:pStyle w:val="a5"/>
              <w:rPr>
                <w:sz w:val="28"/>
                <w:szCs w:val="28"/>
              </w:rPr>
            </w:pPr>
          </w:p>
        </w:tc>
        <w:tc>
          <w:tcPr>
            <w:tcW w:w="1689" w:type="dxa"/>
            <w:shd w:val="clear" w:color="auto" w:fill="auto"/>
          </w:tcPr>
          <w:p w:rsidR="00BC7BA5" w:rsidRPr="00307F52" w:rsidRDefault="00BC7BA5" w:rsidP="00F151B9">
            <w:pPr>
              <w:pStyle w:val="a5"/>
              <w:rPr>
                <w:sz w:val="28"/>
                <w:szCs w:val="28"/>
              </w:rPr>
            </w:pPr>
          </w:p>
        </w:tc>
        <w:tc>
          <w:tcPr>
            <w:tcW w:w="1690" w:type="dxa"/>
            <w:shd w:val="clear" w:color="auto" w:fill="auto"/>
          </w:tcPr>
          <w:p w:rsidR="00BC7BA5" w:rsidRPr="00307F52" w:rsidRDefault="00BC7BA5" w:rsidP="00F151B9">
            <w:pPr>
              <w:pStyle w:val="a5"/>
              <w:rPr>
                <w:sz w:val="28"/>
                <w:szCs w:val="28"/>
              </w:rPr>
            </w:pPr>
          </w:p>
        </w:tc>
        <w:tc>
          <w:tcPr>
            <w:tcW w:w="1690" w:type="dxa"/>
            <w:shd w:val="clear" w:color="auto" w:fill="auto"/>
          </w:tcPr>
          <w:p w:rsidR="00BC7BA5" w:rsidRPr="00307F52" w:rsidRDefault="00BC7BA5" w:rsidP="00F151B9">
            <w:pPr>
              <w:pStyle w:val="a5"/>
              <w:rPr>
                <w:sz w:val="28"/>
                <w:szCs w:val="28"/>
              </w:rPr>
            </w:pPr>
          </w:p>
        </w:tc>
        <w:tc>
          <w:tcPr>
            <w:tcW w:w="1690" w:type="dxa"/>
            <w:shd w:val="clear" w:color="auto" w:fill="auto"/>
          </w:tcPr>
          <w:p w:rsidR="00BC7BA5" w:rsidRPr="00307F52" w:rsidRDefault="00BC7BA5" w:rsidP="00F151B9">
            <w:pPr>
              <w:pStyle w:val="a5"/>
              <w:rPr>
                <w:sz w:val="28"/>
                <w:szCs w:val="28"/>
              </w:rPr>
            </w:pPr>
          </w:p>
        </w:tc>
      </w:tr>
      <w:tr w:rsidR="00307F52" w:rsidTr="00307F52">
        <w:tc>
          <w:tcPr>
            <w:tcW w:w="1689" w:type="dxa"/>
            <w:shd w:val="clear" w:color="auto" w:fill="auto"/>
          </w:tcPr>
          <w:p w:rsidR="00BC7BA5" w:rsidRPr="00B62892" w:rsidRDefault="00BC7BA5" w:rsidP="00F151B9">
            <w:pPr>
              <w:pStyle w:val="a5"/>
            </w:pPr>
            <w:r>
              <w:t>о</w:t>
            </w:r>
            <w:r w:rsidRPr="00B62892">
              <w:t>собенности применения</w:t>
            </w:r>
          </w:p>
        </w:tc>
        <w:tc>
          <w:tcPr>
            <w:tcW w:w="1689" w:type="dxa"/>
            <w:shd w:val="clear" w:color="auto" w:fill="auto"/>
          </w:tcPr>
          <w:p w:rsidR="00BC7BA5" w:rsidRPr="00307F52" w:rsidRDefault="00BC7BA5" w:rsidP="00F151B9">
            <w:pPr>
              <w:pStyle w:val="a5"/>
              <w:rPr>
                <w:sz w:val="28"/>
                <w:szCs w:val="28"/>
              </w:rPr>
            </w:pPr>
          </w:p>
        </w:tc>
        <w:tc>
          <w:tcPr>
            <w:tcW w:w="1689" w:type="dxa"/>
            <w:shd w:val="clear" w:color="auto" w:fill="auto"/>
          </w:tcPr>
          <w:p w:rsidR="00BC7BA5" w:rsidRPr="00307F52" w:rsidRDefault="00BC7BA5" w:rsidP="00F151B9">
            <w:pPr>
              <w:pStyle w:val="a5"/>
              <w:rPr>
                <w:sz w:val="28"/>
                <w:szCs w:val="28"/>
              </w:rPr>
            </w:pPr>
          </w:p>
        </w:tc>
        <w:tc>
          <w:tcPr>
            <w:tcW w:w="1690" w:type="dxa"/>
            <w:shd w:val="clear" w:color="auto" w:fill="auto"/>
          </w:tcPr>
          <w:p w:rsidR="00BC7BA5" w:rsidRPr="00307F52" w:rsidRDefault="00BC7BA5" w:rsidP="00F151B9">
            <w:pPr>
              <w:pStyle w:val="a5"/>
              <w:rPr>
                <w:sz w:val="28"/>
                <w:szCs w:val="28"/>
              </w:rPr>
            </w:pPr>
          </w:p>
        </w:tc>
        <w:tc>
          <w:tcPr>
            <w:tcW w:w="1690" w:type="dxa"/>
            <w:shd w:val="clear" w:color="auto" w:fill="auto"/>
          </w:tcPr>
          <w:p w:rsidR="00BC7BA5" w:rsidRPr="00307F52" w:rsidRDefault="00BC7BA5" w:rsidP="00F151B9">
            <w:pPr>
              <w:pStyle w:val="a5"/>
              <w:rPr>
                <w:sz w:val="28"/>
                <w:szCs w:val="28"/>
              </w:rPr>
            </w:pPr>
          </w:p>
        </w:tc>
        <w:tc>
          <w:tcPr>
            <w:tcW w:w="1690" w:type="dxa"/>
            <w:shd w:val="clear" w:color="auto" w:fill="auto"/>
          </w:tcPr>
          <w:p w:rsidR="00BC7BA5" w:rsidRPr="00307F52" w:rsidRDefault="00BC7BA5" w:rsidP="00F151B9">
            <w:pPr>
              <w:pStyle w:val="a5"/>
              <w:rPr>
                <w:sz w:val="28"/>
                <w:szCs w:val="28"/>
              </w:rPr>
            </w:pPr>
          </w:p>
        </w:tc>
      </w:tr>
    </w:tbl>
    <w:p w:rsidR="00BC7BA5" w:rsidRDefault="00BC7BA5" w:rsidP="009101EF">
      <w:pPr>
        <w:pStyle w:val="a5"/>
        <w:rPr>
          <w:sz w:val="28"/>
          <w:szCs w:val="28"/>
        </w:rPr>
      </w:pPr>
      <w:r>
        <w:rPr>
          <w:sz w:val="28"/>
          <w:szCs w:val="28"/>
        </w:rPr>
        <w:t>5. Выпишите рецепты по данным препаратам.</w:t>
      </w:r>
    </w:p>
    <w:p w:rsidR="00BC7BA5" w:rsidRDefault="00BC7BA5" w:rsidP="009101EF">
      <w:pPr>
        <w:pStyle w:val="a5"/>
        <w:rPr>
          <w:sz w:val="28"/>
          <w:szCs w:val="28"/>
        </w:rPr>
      </w:pPr>
      <w:r>
        <w:rPr>
          <w:sz w:val="28"/>
          <w:szCs w:val="28"/>
        </w:rPr>
        <w:t xml:space="preserve">6.  Записать в рабочие тетради алгоритм  «Кормление пациента с </w:t>
      </w:r>
      <w:proofErr w:type="spellStart"/>
      <w:r>
        <w:rPr>
          <w:sz w:val="28"/>
          <w:szCs w:val="28"/>
        </w:rPr>
        <w:t>гастростомой</w:t>
      </w:r>
      <w:proofErr w:type="spellEnd"/>
      <w:r>
        <w:rPr>
          <w:sz w:val="28"/>
          <w:szCs w:val="28"/>
        </w:rPr>
        <w:t xml:space="preserve">, обработка </w:t>
      </w:r>
      <w:proofErr w:type="spellStart"/>
      <w:r>
        <w:rPr>
          <w:sz w:val="28"/>
          <w:szCs w:val="28"/>
        </w:rPr>
        <w:t>гастростомы</w:t>
      </w:r>
      <w:proofErr w:type="spellEnd"/>
      <w:r>
        <w:rPr>
          <w:sz w:val="28"/>
          <w:szCs w:val="28"/>
        </w:rPr>
        <w:t xml:space="preserve">» </w:t>
      </w:r>
      <w:proofErr w:type="gramStart"/>
      <w:r>
        <w:rPr>
          <w:sz w:val="28"/>
          <w:szCs w:val="28"/>
        </w:rPr>
        <w:t xml:space="preserve">( </w:t>
      </w:r>
      <w:proofErr w:type="gramEnd"/>
      <w:r>
        <w:rPr>
          <w:sz w:val="28"/>
          <w:szCs w:val="28"/>
        </w:rPr>
        <w:t>стр. 123-124).  Подготовка к УЗИ брюшной полости.</w:t>
      </w: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260563">
      <w:pPr>
        <w:jc w:val="center"/>
        <w:rPr>
          <w:b/>
          <w:sz w:val="28"/>
          <w:szCs w:val="28"/>
        </w:rPr>
      </w:pPr>
    </w:p>
    <w:p w:rsidR="00BC7BA5" w:rsidRDefault="00BC7BA5" w:rsidP="00917D2E">
      <w:pPr>
        <w:rPr>
          <w:b/>
          <w:sz w:val="28"/>
          <w:szCs w:val="28"/>
        </w:rPr>
      </w:pPr>
      <w:r>
        <w:rPr>
          <w:b/>
          <w:sz w:val="28"/>
          <w:szCs w:val="28"/>
        </w:rPr>
        <w:lastRenderedPageBreak/>
        <w:t>Приложение 3</w:t>
      </w:r>
    </w:p>
    <w:p w:rsidR="00BC7BA5" w:rsidRDefault="00BC7BA5" w:rsidP="00260563">
      <w:pPr>
        <w:jc w:val="center"/>
        <w:rPr>
          <w:b/>
          <w:sz w:val="28"/>
          <w:szCs w:val="28"/>
        </w:rPr>
      </w:pPr>
      <w:r>
        <w:rPr>
          <w:b/>
          <w:sz w:val="28"/>
          <w:szCs w:val="28"/>
        </w:rPr>
        <w:t>МАНИПУЛЯЦИИ</w:t>
      </w:r>
    </w:p>
    <w:p w:rsidR="00BC7BA5" w:rsidRDefault="00BC7BA5" w:rsidP="00260563">
      <w:pPr>
        <w:jc w:val="center"/>
        <w:rPr>
          <w:b/>
          <w:sz w:val="28"/>
          <w:szCs w:val="28"/>
        </w:rPr>
      </w:pPr>
      <w:r>
        <w:rPr>
          <w:b/>
          <w:sz w:val="28"/>
          <w:szCs w:val="28"/>
        </w:rPr>
        <w:t xml:space="preserve">Кормление пациента через </w:t>
      </w:r>
      <w:proofErr w:type="spellStart"/>
      <w:r>
        <w:rPr>
          <w:b/>
          <w:sz w:val="28"/>
          <w:szCs w:val="28"/>
        </w:rPr>
        <w:t>гастростому</w:t>
      </w:r>
      <w:proofErr w:type="spellEnd"/>
    </w:p>
    <w:p w:rsidR="00BC7BA5" w:rsidRPr="00917D2E" w:rsidRDefault="00BC7BA5" w:rsidP="00917D2E">
      <w:pPr>
        <w:jc w:val="both"/>
        <w:rPr>
          <w:sz w:val="28"/>
          <w:szCs w:val="28"/>
        </w:rPr>
      </w:pPr>
      <w:r w:rsidRPr="00917D2E">
        <w:rPr>
          <w:b/>
          <w:bCs/>
          <w:sz w:val="28"/>
          <w:szCs w:val="28"/>
        </w:rPr>
        <w:t>Подготовить:</w:t>
      </w:r>
    </w:p>
    <w:p w:rsidR="00BC7BA5" w:rsidRPr="00917D2E" w:rsidRDefault="00BC7BA5" w:rsidP="00917D2E">
      <w:pPr>
        <w:jc w:val="both"/>
        <w:rPr>
          <w:sz w:val="28"/>
          <w:szCs w:val="28"/>
        </w:rPr>
      </w:pPr>
      <w:r w:rsidRPr="00917D2E">
        <w:rPr>
          <w:sz w:val="28"/>
          <w:szCs w:val="28"/>
        </w:rPr>
        <w:t>- установить с пациентом доверительное отношение;</w:t>
      </w:r>
    </w:p>
    <w:p w:rsidR="00BC7BA5" w:rsidRPr="00917D2E" w:rsidRDefault="00BC7BA5" w:rsidP="00917D2E">
      <w:pPr>
        <w:jc w:val="both"/>
        <w:rPr>
          <w:sz w:val="28"/>
          <w:szCs w:val="28"/>
        </w:rPr>
      </w:pPr>
      <w:r w:rsidRPr="00917D2E">
        <w:rPr>
          <w:sz w:val="28"/>
          <w:szCs w:val="28"/>
        </w:rPr>
        <w:t>- объяснить механизм проведения процедуры и получить согласие на ее проведение;</w:t>
      </w:r>
    </w:p>
    <w:p w:rsidR="00BC7BA5" w:rsidRPr="00917D2E" w:rsidRDefault="00BC7BA5" w:rsidP="00917D2E">
      <w:pPr>
        <w:jc w:val="both"/>
        <w:rPr>
          <w:sz w:val="28"/>
          <w:szCs w:val="28"/>
        </w:rPr>
      </w:pPr>
      <w:r w:rsidRPr="00917D2E">
        <w:rPr>
          <w:sz w:val="28"/>
          <w:szCs w:val="28"/>
        </w:rPr>
        <w:t>- перчатки;</w:t>
      </w:r>
    </w:p>
    <w:p w:rsidR="00BC7BA5" w:rsidRPr="00917D2E" w:rsidRDefault="00BC7BA5" w:rsidP="00917D2E">
      <w:pPr>
        <w:jc w:val="both"/>
        <w:rPr>
          <w:sz w:val="28"/>
          <w:szCs w:val="28"/>
        </w:rPr>
      </w:pPr>
      <w:r w:rsidRPr="00917D2E">
        <w:rPr>
          <w:sz w:val="28"/>
          <w:szCs w:val="28"/>
        </w:rPr>
        <w:t>- </w:t>
      </w:r>
      <w:hyperlink r:id="rId15" w:history="1">
        <w:r w:rsidRPr="00917D2E">
          <w:rPr>
            <w:color w:val="0F7CC6"/>
            <w:sz w:val="28"/>
            <w:szCs w:val="28"/>
            <w:u w:val="single"/>
          </w:rPr>
          <w:t>желудочный зонд</w:t>
        </w:r>
      </w:hyperlink>
      <w:r w:rsidRPr="00917D2E">
        <w:rPr>
          <w:sz w:val="28"/>
          <w:szCs w:val="28"/>
        </w:rPr>
        <w:t>;</w:t>
      </w:r>
    </w:p>
    <w:p w:rsidR="00BC7BA5" w:rsidRPr="00917D2E" w:rsidRDefault="00BC7BA5" w:rsidP="00917D2E">
      <w:pPr>
        <w:jc w:val="both"/>
        <w:rPr>
          <w:sz w:val="28"/>
          <w:szCs w:val="28"/>
        </w:rPr>
      </w:pPr>
      <w:r w:rsidRPr="00917D2E">
        <w:rPr>
          <w:sz w:val="28"/>
          <w:szCs w:val="28"/>
        </w:rPr>
        <w:t>- воронка или шприц Жане;</w:t>
      </w:r>
    </w:p>
    <w:p w:rsidR="00BC7BA5" w:rsidRPr="00917D2E" w:rsidRDefault="00BC7BA5" w:rsidP="00917D2E">
      <w:pPr>
        <w:jc w:val="both"/>
        <w:rPr>
          <w:sz w:val="28"/>
          <w:szCs w:val="28"/>
        </w:rPr>
      </w:pPr>
      <w:r w:rsidRPr="00917D2E">
        <w:rPr>
          <w:sz w:val="28"/>
          <w:szCs w:val="28"/>
        </w:rPr>
        <w:t>- 30-50 мл кипяченой воды;</w:t>
      </w:r>
    </w:p>
    <w:p w:rsidR="00BC7BA5" w:rsidRPr="00917D2E" w:rsidRDefault="00BC7BA5" w:rsidP="00917D2E">
      <w:pPr>
        <w:jc w:val="both"/>
        <w:rPr>
          <w:sz w:val="28"/>
          <w:szCs w:val="28"/>
        </w:rPr>
      </w:pPr>
      <w:r w:rsidRPr="00917D2E">
        <w:rPr>
          <w:sz w:val="28"/>
          <w:szCs w:val="28"/>
        </w:rPr>
        <w:t>- бинт;</w:t>
      </w:r>
    </w:p>
    <w:p w:rsidR="00BC7BA5" w:rsidRPr="00917D2E" w:rsidRDefault="00BC7BA5" w:rsidP="00917D2E">
      <w:pPr>
        <w:jc w:val="both"/>
        <w:rPr>
          <w:sz w:val="28"/>
          <w:szCs w:val="28"/>
        </w:rPr>
      </w:pPr>
      <w:r w:rsidRPr="00917D2E">
        <w:rPr>
          <w:sz w:val="28"/>
          <w:szCs w:val="28"/>
        </w:rPr>
        <w:t>- лейкопластырь;</w:t>
      </w:r>
    </w:p>
    <w:p w:rsidR="00BC7BA5" w:rsidRPr="00917D2E" w:rsidRDefault="00BC7BA5" w:rsidP="00917D2E">
      <w:pPr>
        <w:jc w:val="both"/>
        <w:rPr>
          <w:sz w:val="28"/>
          <w:szCs w:val="28"/>
        </w:rPr>
      </w:pPr>
      <w:r w:rsidRPr="00917D2E">
        <w:rPr>
          <w:sz w:val="28"/>
          <w:szCs w:val="28"/>
        </w:rPr>
        <w:t>- пробку для зонда;</w:t>
      </w:r>
    </w:p>
    <w:p w:rsidR="00BC7BA5" w:rsidRPr="00917D2E" w:rsidRDefault="00BC7BA5" w:rsidP="00917D2E">
      <w:pPr>
        <w:jc w:val="both"/>
        <w:rPr>
          <w:sz w:val="28"/>
          <w:szCs w:val="28"/>
        </w:rPr>
      </w:pPr>
      <w:r w:rsidRPr="00917D2E">
        <w:rPr>
          <w:sz w:val="28"/>
          <w:szCs w:val="28"/>
        </w:rPr>
        <w:t>- емкости с дезинфицирующим раствором;</w:t>
      </w:r>
    </w:p>
    <w:p w:rsidR="00BC7BA5" w:rsidRPr="00917D2E" w:rsidRDefault="00BC7BA5" w:rsidP="00917D2E">
      <w:pPr>
        <w:jc w:val="both"/>
        <w:rPr>
          <w:sz w:val="28"/>
          <w:szCs w:val="28"/>
        </w:rPr>
      </w:pPr>
      <w:r w:rsidRPr="00917D2E">
        <w:rPr>
          <w:sz w:val="28"/>
          <w:szCs w:val="28"/>
        </w:rPr>
        <w:t>- стерильные салфетки;</w:t>
      </w:r>
    </w:p>
    <w:p w:rsidR="00BC7BA5" w:rsidRPr="00917D2E" w:rsidRDefault="00BC7BA5" w:rsidP="00917D2E">
      <w:pPr>
        <w:jc w:val="both"/>
        <w:rPr>
          <w:sz w:val="28"/>
          <w:szCs w:val="28"/>
        </w:rPr>
      </w:pPr>
      <w:r w:rsidRPr="00917D2E">
        <w:rPr>
          <w:sz w:val="28"/>
          <w:szCs w:val="28"/>
        </w:rPr>
        <w:t>- ножницы;</w:t>
      </w:r>
    </w:p>
    <w:p w:rsidR="00BC7BA5" w:rsidRPr="00917D2E" w:rsidRDefault="00BC7BA5" w:rsidP="00917D2E">
      <w:pPr>
        <w:jc w:val="both"/>
        <w:rPr>
          <w:sz w:val="28"/>
          <w:szCs w:val="28"/>
        </w:rPr>
      </w:pPr>
      <w:r w:rsidRPr="00917D2E">
        <w:rPr>
          <w:sz w:val="28"/>
          <w:szCs w:val="28"/>
        </w:rPr>
        <w:t>- гели или мази;</w:t>
      </w:r>
    </w:p>
    <w:p w:rsidR="00BC7BA5" w:rsidRPr="00917D2E" w:rsidRDefault="00BC7BA5" w:rsidP="00917D2E">
      <w:pPr>
        <w:jc w:val="both"/>
        <w:rPr>
          <w:sz w:val="28"/>
          <w:szCs w:val="28"/>
        </w:rPr>
      </w:pPr>
      <w:r w:rsidRPr="00917D2E">
        <w:rPr>
          <w:sz w:val="28"/>
          <w:szCs w:val="28"/>
        </w:rPr>
        <w:t>- питательные смеси в количестве 200-500 миллилитров при температура 37-40</w:t>
      </w:r>
      <w:proofErr w:type="gramStart"/>
      <w:r w:rsidRPr="00917D2E">
        <w:rPr>
          <w:sz w:val="28"/>
          <w:szCs w:val="28"/>
        </w:rPr>
        <w:t>°С</w:t>
      </w:r>
      <w:proofErr w:type="gramEnd"/>
      <w:r w:rsidRPr="00917D2E">
        <w:rPr>
          <w:sz w:val="28"/>
          <w:szCs w:val="28"/>
        </w:rPr>
        <w:t xml:space="preserve"> (сладкий чай, морс, сырые яйца, масло, молоко, сливки, фруктовые соки, кисели, питательные смеси, содержащие </w:t>
      </w:r>
      <w:hyperlink r:id="rId16" w:history="1">
        <w:r w:rsidRPr="00917D2E">
          <w:rPr>
            <w:color w:val="0F7CC6"/>
            <w:sz w:val="28"/>
            <w:szCs w:val="28"/>
            <w:u w:val="single"/>
          </w:rPr>
          <w:t>белки, жиры и углеводы</w:t>
        </w:r>
      </w:hyperlink>
      <w:r w:rsidRPr="00917D2E">
        <w:rPr>
          <w:sz w:val="28"/>
          <w:szCs w:val="28"/>
        </w:rPr>
        <w:t>);</w:t>
      </w:r>
    </w:p>
    <w:p w:rsidR="00BC7BA5" w:rsidRPr="00917D2E" w:rsidRDefault="00BC7BA5" w:rsidP="00917D2E">
      <w:pPr>
        <w:jc w:val="both"/>
        <w:rPr>
          <w:sz w:val="28"/>
          <w:szCs w:val="28"/>
        </w:rPr>
      </w:pPr>
      <w:r w:rsidRPr="00917D2E">
        <w:rPr>
          <w:sz w:val="28"/>
          <w:szCs w:val="28"/>
        </w:rPr>
        <w:t>- контейнер для мусора и ширму.</w:t>
      </w:r>
    </w:p>
    <w:p w:rsidR="00BC7BA5" w:rsidRPr="00917D2E" w:rsidRDefault="00BC7BA5" w:rsidP="00917D2E">
      <w:pPr>
        <w:jc w:val="both"/>
        <w:rPr>
          <w:sz w:val="28"/>
          <w:szCs w:val="28"/>
        </w:rPr>
      </w:pPr>
      <w:r w:rsidRPr="00917D2E">
        <w:rPr>
          <w:b/>
          <w:bCs/>
          <w:sz w:val="28"/>
          <w:szCs w:val="28"/>
        </w:rPr>
        <w:t>Действие:</w:t>
      </w:r>
    </w:p>
    <w:p w:rsidR="00BC7BA5" w:rsidRPr="00917D2E" w:rsidRDefault="00BC7BA5" w:rsidP="00917D2E">
      <w:pPr>
        <w:jc w:val="both"/>
        <w:rPr>
          <w:sz w:val="28"/>
          <w:szCs w:val="28"/>
        </w:rPr>
      </w:pPr>
      <w:r w:rsidRPr="00917D2E">
        <w:rPr>
          <w:sz w:val="28"/>
          <w:szCs w:val="28"/>
        </w:rPr>
        <w:t>- вымыть (гигиенический уровень), осушить руки и надеть перчатки;</w:t>
      </w:r>
    </w:p>
    <w:p w:rsidR="00BC7BA5" w:rsidRPr="00917D2E" w:rsidRDefault="00BC7BA5" w:rsidP="00917D2E">
      <w:pPr>
        <w:jc w:val="both"/>
        <w:rPr>
          <w:sz w:val="28"/>
          <w:szCs w:val="28"/>
        </w:rPr>
      </w:pPr>
      <w:r w:rsidRPr="00917D2E">
        <w:rPr>
          <w:sz w:val="28"/>
          <w:szCs w:val="28"/>
        </w:rPr>
        <w:t xml:space="preserve">- огородите пациента ширмой, и придать ему положение удобное для кормления (сидя, лежа, положение </w:t>
      </w:r>
      <w:proofErr w:type="spellStart"/>
      <w:r w:rsidRPr="00917D2E">
        <w:rPr>
          <w:sz w:val="28"/>
          <w:szCs w:val="28"/>
        </w:rPr>
        <w:t>Фаулера</w:t>
      </w:r>
      <w:proofErr w:type="spellEnd"/>
      <w:r w:rsidRPr="00917D2E">
        <w:rPr>
          <w:sz w:val="28"/>
          <w:szCs w:val="28"/>
        </w:rPr>
        <w:t>);</w:t>
      </w:r>
    </w:p>
    <w:p w:rsidR="00BC7BA5" w:rsidRPr="00917D2E" w:rsidRDefault="00BC7BA5" w:rsidP="00917D2E">
      <w:pPr>
        <w:jc w:val="both"/>
        <w:rPr>
          <w:sz w:val="28"/>
          <w:szCs w:val="28"/>
        </w:rPr>
      </w:pPr>
      <w:r w:rsidRPr="00917D2E">
        <w:rPr>
          <w:sz w:val="28"/>
          <w:szCs w:val="28"/>
        </w:rPr>
        <w:t>- прикрыв грудь салфеткой;</w:t>
      </w:r>
    </w:p>
    <w:p w:rsidR="00BC7BA5" w:rsidRPr="00917D2E" w:rsidRDefault="00BC7BA5" w:rsidP="00917D2E">
      <w:pPr>
        <w:jc w:val="both"/>
        <w:rPr>
          <w:sz w:val="28"/>
          <w:szCs w:val="28"/>
        </w:rPr>
      </w:pPr>
      <w:r w:rsidRPr="00917D2E">
        <w:rPr>
          <w:sz w:val="28"/>
          <w:szCs w:val="28"/>
        </w:rPr>
        <w:t>- присоединить воронку или шприц Жане к резиновой трубке;</w:t>
      </w:r>
    </w:p>
    <w:p w:rsidR="00BC7BA5" w:rsidRPr="00917D2E" w:rsidRDefault="00BC7BA5" w:rsidP="00917D2E">
      <w:pPr>
        <w:jc w:val="both"/>
        <w:rPr>
          <w:sz w:val="28"/>
          <w:szCs w:val="28"/>
        </w:rPr>
      </w:pPr>
      <w:r w:rsidRPr="00917D2E">
        <w:rPr>
          <w:sz w:val="28"/>
          <w:szCs w:val="28"/>
        </w:rPr>
        <w:t>- малыми порциями (по 50 мл) 6 раз в сутки вводить подогретую пищу в желудок;</w:t>
      </w:r>
    </w:p>
    <w:p w:rsidR="00BC7BA5" w:rsidRPr="00917D2E" w:rsidRDefault="00BC7BA5" w:rsidP="00917D2E">
      <w:pPr>
        <w:jc w:val="both"/>
        <w:rPr>
          <w:sz w:val="28"/>
          <w:szCs w:val="28"/>
        </w:rPr>
      </w:pPr>
      <w:r w:rsidRPr="00917D2E">
        <w:rPr>
          <w:sz w:val="28"/>
          <w:szCs w:val="28"/>
        </w:rPr>
        <w:t>- после каждого введения пищи резиновую трубку промывают кипяченой водой в количестве 40-50 миллилитров;</w:t>
      </w:r>
    </w:p>
    <w:p w:rsidR="00BC7BA5" w:rsidRPr="00917D2E" w:rsidRDefault="00BC7BA5" w:rsidP="00917D2E">
      <w:pPr>
        <w:jc w:val="both"/>
        <w:rPr>
          <w:sz w:val="28"/>
          <w:szCs w:val="28"/>
        </w:rPr>
      </w:pPr>
      <w:r w:rsidRPr="00917D2E">
        <w:rPr>
          <w:sz w:val="28"/>
          <w:szCs w:val="28"/>
        </w:rPr>
        <w:t>- пережать трубку зажимом;</w:t>
      </w:r>
    </w:p>
    <w:p w:rsidR="00BC7BA5" w:rsidRPr="00917D2E" w:rsidRDefault="00BC7BA5" w:rsidP="00917D2E">
      <w:pPr>
        <w:jc w:val="both"/>
        <w:rPr>
          <w:sz w:val="28"/>
          <w:szCs w:val="28"/>
        </w:rPr>
      </w:pPr>
      <w:r w:rsidRPr="00917D2E">
        <w:rPr>
          <w:sz w:val="28"/>
          <w:szCs w:val="28"/>
        </w:rPr>
        <w:t>- отсоединить шприц;</w:t>
      </w:r>
    </w:p>
    <w:p w:rsidR="00BC7BA5" w:rsidRPr="00917D2E" w:rsidRDefault="00BC7BA5" w:rsidP="00917D2E">
      <w:pPr>
        <w:jc w:val="both"/>
        <w:rPr>
          <w:sz w:val="28"/>
          <w:szCs w:val="28"/>
        </w:rPr>
      </w:pPr>
      <w:r w:rsidRPr="00917D2E">
        <w:rPr>
          <w:sz w:val="28"/>
          <w:szCs w:val="28"/>
        </w:rPr>
        <w:t>- закрыть трубку пробкой и убедиться, что пациент чувствует себя комфортно;</w:t>
      </w:r>
    </w:p>
    <w:p w:rsidR="00BC7BA5" w:rsidRPr="00917D2E" w:rsidRDefault="00BC7BA5" w:rsidP="00917D2E">
      <w:pPr>
        <w:jc w:val="both"/>
        <w:rPr>
          <w:sz w:val="28"/>
          <w:szCs w:val="28"/>
        </w:rPr>
      </w:pPr>
      <w:r w:rsidRPr="00917D2E">
        <w:rPr>
          <w:sz w:val="28"/>
          <w:szCs w:val="28"/>
        </w:rPr>
        <w:t>- поместить использованный инструментарий в емкость с дезинфицирующим раствором;</w:t>
      </w:r>
    </w:p>
    <w:p w:rsidR="00BC7BA5" w:rsidRPr="00917D2E" w:rsidRDefault="00BC7BA5" w:rsidP="00917D2E">
      <w:pPr>
        <w:jc w:val="both"/>
        <w:rPr>
          <w:sz w:val="28"/>
          <w:szCs w:val="28"/>
        </w:rPr>
      </w:pPr>
      <w:r w:rsidRPr="00917D2E">
        <w:rPr>
          <w:sz w:val="28"/>
          <w:szCs w:val="28"/>
        </w:rPr>
        <w:t>- снять перчатки и опустить их в контейнер;</w:t>
      </w:r>
    </w:p>
    <w:p w:rsidR="00BC7BA5" w:rsidRPr="00917D2E" w:rsidRDefault="00BC7BA5" w:rsidP="00917D2E">
      <w:pPr>
        <w:jc w:val="both"/>
        <w:rPr>
          <w:sz w:val="28"/>
          <w:szCs w:val="28"/>
        </w:rPr>
      </w:pPr>
      <w:r w:rsidRPr="00917D2E">
        <w:rPr>
          <w:sz w:val="28"/>
          <w:szCs w:val="28"/>
        </w:rPr>
        <w:t>- вымыть (гигиенический уровень) и осушить руки;</w:t>
      </w:r>
    </w:p>
    <w:p w:rsidR="00BC7BA5" w:rsidRPr="00917D2E" w:rsidRDefault="00BC7BA5" w:rsidP="00917D2E">
      <w:pPr>
        <w:jc w:val="both"/>
        <w:rPr>
          <w:sz w:val="28"/>
          <w:szCs w:val="28"/>
        </w:rPr>
      </w:pPr>
      <w:r w:rsidRPr="00917D2E">
        <w:rPr>
          <w:sz w:val="28"/>
          <w:szCs w:val="28"/>
        </w:rPr>
        <w:t>- заполнить медицинскую документацию.</w:t>
      </w:r>
    </w:p>
    <w:p w:rsidR="00BC7BA5" w:rsidRPr="00917D2E" w:rsidRDefault="00BC7BA5" w:rsidP="00917D2E">
      <w:pPr>
        <w:jc w:val="both"/>
        <w:rPr>
          <w:sz w:val="24"/>
          <w:szCs w:val="24"/>
        </w:rPr>
      </w:pPr>
      <w:r w:rsidRPr="00917D2E">
        <w:rPr>
          <w:b/>
          <w:bCs/>
          <w:sz w:val="24"/>
          <w:szCs w:val="24"/>
        </w:rPr>
        <w:t>Внимание:</w:t>
      </w:r>
    </w:p>
    <w:p w:rsidR="00BC7BA5" w:rsidRPr="00917D2E" w:rsidRDefault="00BC7BA5" w:rsidP="00917D2E">
      <w:pPr>
        <w:jc w:val="both"/>
        <w:rPr>
          <w:sz w:val="24"/>
          <w:szCs w:val="24"/>
        </w:rPr>
      </w:pPr>
      <w:r w:rsidRPr="00917D2E">
        <w:rPr>
          <w:sz w:val="24"/>
          <w:szCs w:val="24"/>
        </w:rPr>
        <w:t>- Нельзя вводить в воронку большое количество жидкости, так как из-за спазма мускулатуры желудка пища может быть выброшена через свищ наружу.</w:t>
      </w:r>
    </w:p>
    <w:p w:rsidR="00BC7BA5" w:rsidRPr="00917D2E" w:rsidRDefault="00BC7BA5" w:rsidP="00917D2E">
      <w:pPr>
        <w:jc w:val="both"/>
        <w:rPr>
          <w:sz w:val="24"/>
          <w:szCs w:val="24"/>
        </w:rPr>
      </w:pPr>
      <w:r w:rsidRPr="00917D2E">
        <w:rPr>
          <w:sz w:val="24"/>
          <w:szCs w:val="24"/>
        </w:rPr>
        <w:t>- Иногда пациенту рекомендуется самостоятельно разжевать пищу, затем ее разводят в стакане с жидкостью и уже в разбавленном виде вливают ее в воронку (при таком варианте кормления сохраняется рефлекторное возбуждение желудочной секреции).</w:t>
      </w:r>
    </w:p>
    <w:p w:rsidR="00BC7BA5" w:rsidRPr="00917D2E" w:rsidRDefault="00BC7BA5" w:rsidP="00917D2E">
      <w:pPr>
        <w:jc w:val="both"/>
        <w:rPr>
          <w:b/>
          <w:sz w:val="28"/>
          <w:szCs w:val="28"/>
        </w:rPr>
      </w:pPr>
    </w:p>
    <w:p w:rsidR="00BC7BA5" w:rsidRPr="00917D2E" w:rsidRDefault="00BC7BA5" w:rsidP="00917D2E">
      <w:pPr>
        <w:jc w:val="both"/>
        <w:rPr>
          <w:b/>
          <w:sz w:val="28"/>
          <w:szCs w:val="28"/>
        </w:rPr>
      </w:pPr>
    </w:p>
    <w:p w:rsidR="00BC7BA5" w:rsidRPr="00917D2E" w:rsidRDefault="00BC7BA5" w:rsidP="004A6930">
      <w:pPr>
        <w:jc w:val="center"/>
        <w:rPr>
          <w:b/>
          <w:color w:val="000000"/>
          <w:kern w:val="36"/>
          <w:sz w:val="28"/>
          <w:szCs w:val="28"/>
        </w:rPr>
      </w:pPr>
      <w:r w:rsidRPr="00917D2E">
        <w:rPr>
          <w:b/>
          <w:color w:val="000000"/>
          <w:kern w:val="36"/>
          <w:sz w:val="28"/>
          <w:szCs w:val="28"/>
        </w:rPr>
        <w:t xml:space="preserve">Подготовка больного к </w:t>
      </w:r>
      <w:proofErr w:type="spellStart"/>
      <w:r w:rsidRPr="00917D2E">
        <w:rPr>
          <w:b/>
          <w:color w:val="000000"/>
          <w:kern w:val="36"/>
          <w:sz w:val="28"/>
          <w:szCs w:val="28"/>
        </w:rPr>
        <w:t>узи</w:t>
      </w:r>
      <w:proofErr w:type="spellEnd"/>
      <w:r w:rsidRPr="00917D2E">
        <w:rPr>
          <w:b/>
          <w:color w:val="000000"/>
          <w:kern w:val="36"/>
          <w:sz w:val="28"/>
          <w:szCs w:val="28"/>
        </w:rPr>
        <w:t xml:space="preserve"> органов брюшной полости.</w:t>
      </w:r>
    </w:p>
    <w:p w:rsidR="00BC7BA5" w:rsidRPr="00917D2E" w:rsidRDefault="00BC7BA5" w:rsidP="00917D2E">
      <w:pPr>
        <w:jc w:val="both"/>
        <w:rPr>
          <w:color w:val="000000"/>
          <w:sz w:val="28"/>
          <w:szCs w:val="28"/>
        </w:rPr>
      </w:pPr>
      <w:proofErr w:type="spellStart"/>
      <w:r w:rsidRPr="00917D2E">
        <w:rPr>
          <w:color w:val="000000"/>
          <w:sz w:val="28"/>
          <w:szCs w:val="28"/>
        </w:rPr>
        <w:t>Узи</w:t>
      </w:r>
      <w:proofErr w:type="spellEnd"/>
      <w:r w:rsidRPr="00917D2E">
        <w:rPr>
          <w:color w:val="000000"/>
          <w:sz w:val="28"/>
          <w:szCs w:val="28"/>
        </w:rPr>
        <w:t xml:space="preserve"> – метод </w:t>
      </w:r>
      <w:proofErr w:type="spellStart"/>
      <w:r w:rsidRPr="00917D2E">
        <w:rPr>
          <w:color w:val="000000"/>
          <w:sz w:val="28"/>
          <w:szCs w:val="28"/>
        </w:rPr>
        <w:t>диагностики</w:t>
      </w:r>
      <w:proofErr w:type="gramStart"/>
      <w:r w:rsidRPr="00917D2E">
        <w:rPr>
          <w:color w:val="000000"/>
          <w:sz w:val="28"/>
          <w:szCs w:val="28"/>
        </w:rPr>
        <w:t>,о</w:t>
      </w:r>
      <w:proofErr w:type="gramEnd"/>
      <w:r w:rsidRPr="00917D2E">
        <w:rPr>
          <w:color w:val="000000"/>
          <w:sz w:val="28"/>
          <w:szCs w:val="28"/>
        </w:rPr>
        <w:t>снованный</w:t>
      </w:r>
      <w:proofErr w:type="spellEnd"/>
      <w:r w:rsidRPr="00917D2E">
        <w:rPr>
          <w:color w:val="000000"/>
          <w:sz w:val="28"/>
          <w:szCs w:val="28"/>
        </w:rPr>
        <w:t xml:space="preserve"> на принципе отражения уз </w:t>
      </w:r>
      <w:proofErr w:type="spellStart"/>
      <w:r w:rsidRPr="00917D2E">
        <w:rPr>
          <w:color w:val="000000"/>
          <w:sz w:val="28"/>
          <w:szCs w:val="28"/>
        </w:rPr>
        <w:t>волн,передаваемых</w:t>
      </w:r>
      <w:proofErr w:type="spellEnd"/>
      <w:r w:rsidRPr="00917D2E">
        <w:rPr>
          <w:color w:val="000000"/>
          <w:sz w:val="28"/>
          <w:szCs w:val="28"/>
        </w:rPr>
        <w:t xml:space="preserve"> тканями ос спец датчика- </w:t>
      </w:r>
      <w:proofErr w:type="spellStart"/>
      <w:r w:rsidRPr="00917D2E">
        <w:rPr>
          <w:color w:val="000000"/>
          <w:sz w:val="28"/>
          <w:szCs w:val="28"/>
        </w:rPr>
        <w:t>источнка</w:t>
      </w:r>
      <w:proofErr w:type="spellEnd"/>
      <w:r w:rsidRPr="00917D2E">
        <w:rPr>
          <w:color w:val="000000"/>
          <w:sz w:val="28"/>
          <w:szCs w:val="28"/>
        </w:rPr>
        <w:t xml:space="preserve"> уз- в мегагерцовом </w:t>
      </w:r>
      <w:proofErr w:type="spellStart"/>
      <w:r w:rsidRPr="00917D2E">
        <w:rPr>
          <w:color w:val="000000"/>
          <w:sz w:val="28"/>
          <w:szCs w:val="28"/>
        </w:rPr>
        <w:t>диапозоне</w:t>
      </w:r>
      <w:proofErr w:type="spellEnd"/>
      <w:r w:rsidRPr="00917D2E">
        <w:rPr>
          <w:color w:val="000000"/>
          <w:sz w:val="28"/>
          <w:szCs w:val="28"/>
        </w:rPr>
        <w:t xml:space="preserve"> частоты уз, от поверхностей, обладающих различной проницаемостью для уз волн. степень проницаемости зависит от плотности и эластичности тканей.</w:t>
      </w:r>
    </w:p>
    <w:p w:rsidR="00BC7BA5" w:rsidRPr="00917D2E" w:rsidRDefault="00BC7BA5" w:rsidP="00917D2E">
      <w:pPr>
        <w:jc w:val="both"/>
        <w:rPr>
          <w:color w:val="000000"/>
          <w:sz w:val="28"/>
          <w:szCs w:val="28"/>
        </w:rPr>
      </w:pPr>
      <w:proofErr w:type="spellStart"/>
      <w:r w:rsidRPr="00917D2E">
        <w:rPr>
          <w:color w:val="000000"/>
          <w:sz w:val="28"/>
          <w:szCs w:val="28"/>
        </w:rPr>
        <w:t>Узи</w:t>
      </w:r>
      <w:proofErr w:type="spellEnd"/>
      <w:r w:rsidRPr="00917D2E">
        <w:rPr>
          <w:color w:val="000000"/>
          <w:sz w:val="28"/>
          <w:szCs w:val="28"/>
        </w:rPr>
        <w:t xml:space="preserve"> применяют для диагностики заболеваний сердц</w:t>
      </w:r>
      <w:proofErr w:type="gramStart"/>
      <w:r w:rsidRPr="00917D2E">
        <w:rPr>
          <w:color w:val="000000"/>
          <w:sz w:val="28"/>
          <w:szCs w:val="28"/>
        </w:rPr>
        <w:t>а(</w:t>
      </w:r>
      <w:proofErr w:type="gramEnd"/>
      <w:r w:rsidRPr="00917D2E">
        <w:rPr>
          <w:color w:val="000000"/>
          <w:sz w:val="28"/>
          <w:szCs w:val="28"/>
        </w:rPr>
        <w:t xml:space="preserve"> эхокардиография), и сосудов( допплерография),щитовидной железы органов брюшной </w:t>
      </w:r>
      <w:proofErr w:type="spellStart"/>
      <w:r w:rsidRPr="00917D2E">
        <w:rPr>
          <w:color w:val="000000"/>
          <w:sz w:val="28"/>
          <w:szCs w:val="28"/>
        </w:rPr>
        <w:t>полости,почек</w:t>
      </w:r>
      <w:proofErr w:type="spellEnd"/>
      <w:r w:rsidRPr="00917D2E">
        <w:rPr>
          <w:color w:val="000000"/>
          <w:sz w:val="28"/>
          <w:szCs w:val="28"/>
        </w:rPr>
        <w:t xml:space="preserve"> и органов малого таза(</w:t>
      </w:r>
      <w:proofErr w:type="spellStart"/>
      <w:r w:rsidRPr="00917D2E">
        <w:rPr>
          <w:color w:val="000000"/>
          <w:sz w:val="28"/>
          <w:szCs w:val="28"/>
        </w:rPr>
        <w:t>моч</w:t>
      </w:r>
      <w:proofErr w:type="spellEnd"/>
      <w:r w:rsidRPr="00917D2E">
        <w:rPr>
          <w:color w:val="000000"/>
          <w:sz w:val="28"/>
          <w:szCs w:val="28"/>
        </w:rPr>
        <w:t xml:space="preserve"> пузыря ,матки, яичников\0,глаз, мозга</w:t>
      </w:r>
    </w:p>
    <w:p w:rsidR="00BC7BA5" w:rsidRPr="00917D2E" w:rsidRDefault="00BC7BA5" w:rsidP="00917D2E">
      <w:pPr>
        <w:jc w:val="both"/>
        <w:rPr>
          <w:color w:val="000000"/>
          <w:sz w:val="28"/>
          <w:szCs w:val="28"/>
        </w:rPr>
      </w:pPr>
      <w:r w:rsidRPr="00917D2E">
        <w:rPr>
          <w:color w:val="000000"/>
          <w:sz w:val="28"/>
          <w:szCs w:val="28"/>
        </w:rPr>
        <w:t xml:space="preserve">1.за 3 дня больному назначают </w:t>
      </w:r>
      <w:proofErr w:type="spellStart"/>
      <w:r w:rsidRPr="00917D2E">
        <w:rPr>
          <w:color w:val="000000"/>
          <w:sz w:val="28"/>
          <w:szCs w:val="28"/>
        </w:rPr>
        <w:t>диету</w:t>
      </w:r>
      <w:proofErr w:type="gramStart"/>
      <w:r w:rsidRPr="00917D2E">
        <w:rPr>
          <w:color w:val="000000"/>
          <w:sz w:val="28"/>
          <w:szCs w:val="28"/>
        </w:rPr>
        <w:t>,и</w:t>
      </w:r>
      <w:proofErr w:type="gramEnd"/>
      <w:r w:rsidRPr="00917D2E">
        <w:rPr>
          <w:color w:val="000000"/>
          <w:sz w:val="28"/>
          <w:szCs w:val="28"/>
        </w:rPr>
        <w:t>сключающуюпищу,богатую</w:t>
      </w:r>
      <w:proofErr w:type="spellEnd"/>
      <w:r w:rsidRPr="00917D2E">
        <w:rPr>
          <w:color w:val="000000"/>
          <w:sz w:val="28"/>
          <w:szCs w:val="28"/>
        </w:rPr>
        <w:t xml:space="preserve"> растительной </w:t>
      </w:r>
      <w:proofErr w:type="spellStart"/>
      <w:r w:rsidRPr="00917D2E">
        <w:rPr>
          <w:color w:val="000000"/>
          <w:sz w:val="28"/>
          <w:szCs w:val="28"/>
        </w:rPr>
        <w:t>клетчаткой,способствующие</w:t>
      </w:r>
      <w:proofErr w:type="spellEnd"/>
      <w:r w:rsidRPr="00917D2E">
        <w:rPr>
          <w:color w:val="000000"/>
          <w:sz w:val="28"/>
          <w:szCs w:val="28"/>
        </w:rPr>
        <w:t xml:space="preserve"> повышению образованию газов.(исключить ржаной хлеб, </w:t>
      </w:r>
      <w:proofErr w:type="spellStart"/>
      <w:r w:rsidRPr="00917D2E">
        <w:rPr>
          <w:color w:val="000000"/>
          <w:sz w:val="28"/>
          <w:szCs w:val="28"/>
        </w:rPr>
        <w:t>картофель,бобовые,молоко,овощи</w:t>
      </w:r>
      <w:proofErr w:type="spellEnd"/>
      <w:r w:rsidRPr="00917D2E">
        <w:rPr>
          <w:color w:val="000000"/>
          <w:sz w:val="28"/>
          <w:szCs w:val="28"/>
        </w:rPr>
        <w:t xml:space="preserve"> и фрукты. фруктовые соки.</w:t>
      </w:r>
    </w:p>
    <w:p w:rsidR="00BC7BA5" w:rsidRPr="00917D2E" w:rsidRDefault="00BC7BA5" w:rsidP="00917D2E">
      <w:pPr>
        <w:jc w:val="both"/>
        <w:rPr>
          <w:color w:val="000000"/>
          <w:sz w:val="28"/>
          <w:szCs w:val="28"/>
        </w:rPr>
      </w:pPr>
      <w:r w:rsidRPr="00917D2E">
        <w:rPr>
          <w:color w:val="000000"/>
          <w:sz w:val="28"/>
          <w:szCs w:val="28"/>
        </w:rPr>
        <w:t xml:space="preserve">2.накануне исследования не позже 8 часов вечера больному дают лёгкий </w:t>
      </w:r>
      <w:proofErr w:type="spellStart"/>
      <w:r w:rsidRPr="00917D2E">
        <w:rPr>
          <w:color w:val="000000"/>
          <w:sz w:val="28"/>
          <w:szCs w:val="28"/>
        </w:rPr>
        <w:t>ужин</w:t>
      </w:r>
      <w:proofErr w:type="gramStart"/>
      <w:r w:rsidRPr="00917D2E">
        <w:rPr>
          <w:color w:val="000000"/>
          <w:sz w:val="28"/>
          <w:szCs w:val="28"/>
        </w:rPr>
        <w:t>.и</w:t>
      </w:r>
      <w:proofErr w:type="gramEnd"/>
      <w:r w:rsidRPr="00917D2E">
        <w:rPr>
          <w:color w:val="000000"/>
          <w:sz w:val="28"/>
          <w:szCs w:val="28"/>
        </w:rPr>
        <w:t>сследованияпрводят</w:t>
      </w:r>
      <w:proofErr w:type="spellEnd"/>
      <w:r w:rsidRPr="00917D2E">
        <w:rPr>
          <w:color w:val="000000"/>
          <w:sz w:val="28"/>
          <w:szCs w:val="28"/>
        </w:rPr>
        <w:t xml:space="preserve"> натощак(больному так же запрещают пить курить- курение вызывает сокращение жёлчного пузыря.</w:t>
      </w:r>
    </w:p>
    <w:p w:rsidR="00BC7BA5" w:rsidRPr="00917D2E" w:rsidRDefault="00BC7BA5" w:rsidP="00917D2E">
      <w:pPr>
        <w:jc w:val="both"/>
        <w:rPr>
          <w:b/>
          <w:sz w:val="28"/>
          <w:szCs w:val="28"/>
        </w:rPr>
      </w:pPr>
    </w:p>
    <w:p w:rsidR="00BC7BA5" w:rsidRPr="00917D2E" w:rsidRDefault="00BC7BA5" w:rsidP="00917D2E">
      <w:pPr>
        <w:jc w:val="both"/>
        <w:rPr>
          <w:b/>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Default="00BC7BA5" w:rsidP="00917D2E">
      <w:pPr>
        <w:jc w:val="both"/>
        <w:rPr>
          <w:color w:val="000000"/>
          <w:kern w:val="36"/>
          <w:sz w:val="28"/>
          <w:szCs w:val="28"/>
        </w:rPr>
      </w:pPr>
    </w:p>
    <w:p w:rsidR="00BC7BA5" w:rsidRPr="00917D2E" w:rsidRDefault="00BC7BA5" w:rsidP="004A6930">
      <w:pPr>
        <w:jc w:val="center"/>
        <w:rPr>
          <w:b/>
          <w:color w:val="000000"/>
          <w:kern w:val="36"/>
          <w:sz w:val="28"/>
          <w:szCs w:val="28"/>
        </w:rPr>
      </w:pPr>
      <w:r w:rsidRPr="00917D2E">
        <w:rPr>
          <w:b/>
          <w:color w:val="000000"/>
          <w:kern w:val="36"/>
          <w:sz w:val="28"/>
          <w:szCs w:val="28"/>
        </w:rPr>
        <w:lastRenderedPageBreak/>
        <w:t xml:space="preserve">Подготовка к </w:t>
      </w:r>
      <w:proofErr w:type="spellStart"/>
      <w:r w:rsidRPr="00917D2E">
        <w:rPr>
          <w:b/>
          <w:color w:val="000000"/>
          <w:kern w:val="36"/>
          <w:sz w:val="28"/>
          <w:szCs w:val="28"/>
        </w:rPr>
        <w:t>фиброгастродуоденоскопии</w:t>
      </w:r>
      <w:proofErr w:type="spellEnd"/>
      <w:r w:rsidRPr="00917D2E">
        <w:rPr>
          <w:b/>
          <w:color w:val="000000"/>
          <w:kern w:val="36"/>
          <w:sz w:val="28"/>
          <w:szCs w:val="28"/>
        </w:rPr>
        <w:t xml:space="preserve"> (</w:t>
      </w:r>
      <w:proofErr w:type="spellStart"/>
      <w:r w:rsidRPr="00917D2E">
        <w:rPr>
          <w:b/>
          <w:color w:val="000000"/>
          <w:kern w:val="36"/>
          <w:sz w:val="28"/>
          <w:szCs w:val="28"/>
        </w:rPr>
        <w:t>фгдс</w:t>
      </w:r>
      <w:proofErr w:type="spellEnd"/>
      <w:r w:rsidRPr="00917D2E">
        <w:rPr>
          <w:b/>
          <w:color w:val="000000"/>
          <w:kern w:val="36"/>
          <w:sz w:val="28"/>
          <w:szCs w:val="28"/>
        </w:rPr>
        <w:t>)</w:t>
      </w:r>
    </w:p>
    <w:p w:rsidR="00BC7BA5" w:rsidRPr="00917D2E" w:rsidRDefault="00BC7BA5" w:rsidP="00917D2E">
      <w:pPr>
        <w:jc w:val="both"/>
        <w:rPr>
          <w:b/>
          <w:bCs/>
          <w:color w:val="000000"/>
          <w:sz w:val="28"/>
          <w:szCs w:val="28"/>
        </w:rPr>
      </w:pPr>
    </w:p>
    <w:p w:rsidR="00BC7BA5" w:rsidRPr="00917D2E" w:rsidRDefault="00BC7BA5" w:rsidP="00917D2E">
      <w:pPr>
        <w:jc w:val="both"/>
        <w:rPr>
          <w:color w:val="000000"/>
          <w:sz w:val="28"/>
          <w:szCs w:val="28"/>
        </w:rPr>
      </w:pPr>
      <w:r w:rsidRPr="00917D2E">
        <w:rPr>
          <w:b/>
          <w:bCs/>
          <w:color w:val="000000"/>
          <w:sz w:val="28"/>
          <w:szCs w:val="28"/>
        </w:rPr>
        <w:t>Показания:</w:t>
      </w:r>
    </w:p>
    <w:p w:rsidR="00BC7BA5" w:rsidRDefault="004F2CD1" w:rsidP="004A6930">
      <w:pPr>
        <w:jc w:val="both"/>
        <w:rPr>
          <w:color w:val="000000"/>
          <w:sz w:val="28"/>
          <w:szCs w:val="28"/>
        </w:rPr>
      </w:pPr>
      <w:r>
        <w:rPr>
          <w:color w:val="000000"/>
          <w:sz w:val="28"/>
          <w:szCs w:val="28"/>
        </w:rPr>
        <w:pict>
          <v:shape id="_x0000_i1033" type="#_x0000_t75" alt="" style="width:9.05pt;height:9.05pt">
            <v:imagedata r:id="rId17" o:title=""/>
          </v:shape>
        </w:pict>
      </w:r>
      <w:r w:rsidR="00BC7BA5" w:rsidRPr="00917D2E">
        <w:rPr>
          <w:color w:val="000000"/>
          <w:sz w:val="28"/>
          <w:szCs w:val="28"/>
        </w:rPr>
        <w:t>заболевания желудка и 12-п</w:t>
      </w:r>
      <w:proofErr w:type="gramStart"/>
      <w:r w:rsidR="00BC7BA5" w:rsidRPr="00917D2E">
        <w:rPr>
          <w:color w:val="000000"/>
          <w:sz w:val="28"/>
          <w:szCs w:val="28"/>
        </w:rPr>
        <w:t>.к</w:t>
      </w:r>
      <w:proofErr w:type="gramEnd"/>
      <w:r w:rsidR="00BC7BA5" w:rsidRPr="00917D2E">
        <w:rPr>
          <w:color w:val="000000"/>
          <w:sz w:val="28"/>
          <w:szCs w:val="28"/>
        </w:rPr>
        <w:t>ишки, циррозы печени.</w:t>
      </w:r>
    </w:p>
    <w:p w:rsidR="00BC7BA5" w:rsidRDefault="00BC7BA5" w:rsidP="004A6930">
      <w:pPr>
        <w:jc w:val="both"/>
        <w:rPr>
          <w:color w:val="000000"/>
          <w:sz w:val="28"/>
          <w:szCs w:val="28"/>
        </w:rPr>
      </w:pPr>
    </w:p>
    <w:p w:rsidR="00BC7BA5" w:rsidRDefault="00BC7BA5" w:rsidP="004A6930">
      <w:pPr>
        <w:jc w:val="both"/>
        <w:rPr>
          <w:color w:val="000000"/>
          <w:sz w:val="28"/>
          <w:szCs w:val="28"/>
        </w:rPr>
      </w:pPr>
      <w:proofErr w:type="gramStart"/>
      <w:r w:rsidRPr="00917D2E">
        <w:rPr>
          <w:b/>
          <w:bCs/>
          <w:color w:val="000000"/>
          <w:sz w:val="28"/>
          <w:szCs w:val="28"/>
        </w:rPr>
        <w:t>П</w:t>
      </w:r>
      <w:proofErr w:type="gramEnd"/>
      <w:r w:rsidR="004F2CD1">
        <w:rPr>
          <w:noProof/>
        </w:rPr>
        <w:pict>
          <v:shape id="_x0000_s1026" type="#_x0000_t75" alt="" style="position:absolute;left:0;text-align:left;margin-left:0;margin-top:0;width:243.75pt;height:183.75pt;z-index:1;mso-position-horizontal:left;mso-position-horizontal-relative:text;mso-position-vertical-relative:line" o:allowoverlap="f">
            <w10:wrap type="square"/>
          </v:shape>
        </w:pict>
      </w:r>
      <w:r w:rsidRPr="00917D2E">
        <w:rPr>
          <w:b/>
          <w:bCs/>
          <w:color w:val="000000"/>
          <w:sz w:val="28"/>
          <w:szCs w:val="28"/>
        </w:rPr>
        <w:t>ротивопоказания:</w:t>
      </w:r>
    </w:p>
    <w:p w:rsidR="00BC7BA5" w:rsidRPr="00917D2E" w:rsidRDefault="00BC7BA5" w:rsidP="004A6930">
      <w:pPr>
        <w:jc w:val="both"/>
        <w:rPr>
          <w:color w:val="000000"/>
          <w:sz w:val="28"/>
          <w:szCs w:val="28"/>
        </w:rPr>
      </w:pPr>
      <w:r w:rsidRPr="00917D2E">
        <w:rPr>
          <w:color w:val="000000"/>
          <w:sz w:val="28"/>
          <w:szCs w:val="28"/>
        </w:rPr>
        <w:t>сужение пищевода или кардиального отдела желудка (опухоль, стеноз),</w:t>
      </w:r>
    </w:p>
    <w:p w:rsidR="00BC7BA5" w:rsidRDefault="004F2CD1" w:rsidP="004A6930">
      <w:pPr>
        <w:jc w:val="both"/>
        <w:rPr>
          <w:color w:val="000000"/>
          <w:sz w:val="28"/>
          <w:szCs w:val="28"/>
        </w:rPr>
      </w:pPr>
      <w:r>
        <w:rPr>
          <w:color w:val="000000"/>
          <w:sz w:val="28"/>
          <w:szCs w:val="28"/>
        </w:rPr>
        <w:pict>
          <v:shape id="_x0000_i1034" type="#_x0000_t75" alt="" style="width:9.05pt;height:9.05pt">
            <v:imagedata r:id="rId17" o:title=""/>
          </v:shape>
        </w:pict>
      </w:r>
      <w:r w:rsidR="00BC7BA5" w:rsidRPr="00917D2E">
        <w:rPr>
          <w:color w:val="000000"/>
          <w:sz w:val="28"/>
          <w:szCs w:val="28"/>
        </w:rPr>
        <w:t>дивертикулы пищевода,</w:t>
      </w:r>
    </w:p>
    <w:p w:rsidR="00BC7BA5" w:rsidRPr="00917D2E" w:rsidRDefault="004F2CD1" w:rsidP="004A6930">
      <w:pPr>
        <w:jc w:val="both"/>
        <w:rPr>
          <w:color w:val="000000"/>
          <w:sz w:val="28"/>
          <w:szCs w:val="28"/>
        </w:rPr>
      </w:pPr>
      <w:r>
        <w:rPr>
          <w:noProof/>
        </w:rPr>
        <w:pict>
          <v:shape id="_x0000_s1027" type="#_x0000_t75" alt="" style="position:absolute;left:0;text-align:left;margin-left:0;margin-top:0;width:135.75pt;height:125.25pt;z-index:2;mso-position-horizontal:left;mso-position-vertical-relative:line" o:allowoverlap="f">
            <w10:wrap type="square"/>
          </v:shape>
        </w:pict>
      </w:r>
      <w:r w:rsidR="00BC7BA5" w:rsidRPr="00917D2E">
        <w:rPr>
          <w:color w:val="000000"/>
          <w:sz w:val="28"/>
          <w:szCs w:val="28"/>
        </w:rPr>
        <w:t xml:space="preserve"> левое предсердие),</w:t>
      </w:r>
    </w:p>
    <w:p w:rsidR="00BC7BA5" w:rsidRDefault="004F2CD1" w:rsidP="00917D2E">
      <w:pPr>
        <w:jc w:val="both"/>
        <w:rPr>
          <w:color w:val="000000"/>
          <w:sz w:val="28"/>
          <w:szCs w:val="28"/>
        </w:rPr>
      </w:pPr>
      <w:r>
        <w:rPr>
          <w:color w:val="000000"/>
          <w:sz w:val="28"/>
          <w:szCs w:val="28"/>
        </w:rPr>
        <w:pict>
          <v:shape id="_x0000_i1035" type="#_x0000_t75" alt="" style="width:9.05pt;height:9.05pt">
            <v:imagedata r:id="rId17" o:title=""/>
          </v:shape>
        </w:pict>
      </w:r>
      <w:r w:rsidR="00BC7BA5" w:rsidRPr="00917D2E">
        <w:rPr>
          <w:color w:val="000000"/>
          <w:sz w:val="28"/>
          <w:szCs w:val="28"/>
        </w:rPr>
        <w:t xml:space="preserve">выраженный </w:t>
      </w:r>
      <w:proofErr w:type="spellStart"/>
      <w:r w:rsidR="00BC7BA5" w:rsidRPr="00917D2E">
        <w:rPr>
          <w:color w:val="000000"/>
          <w:sz w:val="28"/>
          <w:szCs w:val="28"/>
        </w:rPr>
        <w:t>кифосколиоз</w:t>
      </w:r>
      <w:proofErr w:type="spellEnd"/>
      <w:r w:rsidR="00BC7BA5" w:rsidRPr="00917D2E">
        <w:rPr>
          <w:color w:val="000000"/>
          <w:sz w:val="28"/>
          <w:szCs w:val="28"/>
        </w:rPr>
        <w:t>.</w:t>
      </w:r>
    </w:p>
    <w:p w:rsidR="00BC7BA5" w:rsidRDefault="00BC7BA5" w:rsidP="00917D2E">
      <w:pPr>
        <w:jc w:val="both"/>
        <w:rPr>
          <w:color w:val="000000"/>
          <w:sz w:val="28"/>
          <w:szCs w:val="28"/>
        </w:rPr>
      </w:pPr>
    </w:p>
    <w:p w:rsidR="00BC7BA5" w:rsidRDefault="00BC7BA5" w:rsidP="00917D2E">
      <w:pPr>
        <w:jc w:val="both"/>
        <w:rPr>
          <w:color w:val="000000"/>
          <w:sz w:val="28"/>
          <w:szCs w:val="28"/>
        </w:rPr>
      </w:pPr>
    </w:p>
    <w:p w:rsidR="00BC7BA5" w:rsidRDefault="00BC7BA5" w:rsidP="00917D2E">
      <w:pPr>
        <w:jc w:val="both"/>
        <w:rPr>
          <w:color w:val="000000"/>
          <w:sz w:val="28"/>
          <w:szCs w:val="28"/>
        </w:rPr>
      </w:pPr>
    </w:p>
    <w:p w:rsidR="00BC7BA5" w:rsidRDefault="00BC7BA5" w:rsidP="00917D2E">
      <w:pPr>
        <w:jc w:val="both"/>
        <w:rPr>
          <w:color w:val="000000"/>
          <w:sz w:val="28"/>
          <w:szCs w:val="28"/>
        </w:rPr>
      </w:pPr>
    </w:p>
    <w:p w:rsidR="00BC7BA5" w:rsidRPr="00917D2E" w:rsidRDefault="00BC7BA5" w:rsidP="00917D2E">
      <w:pPr>
        <w:jc w:val="both"/>
        <w:rPr>
          <w:color w:val="000000"/>
          <w:sz w:val="28"/>
          <w:szCs w:val="28"/>
        </w:rPr>
      </w:pPr>
      <w:r w:rsidRPr="00917D2E">
        <w:rPr>
          <w:b/>
          <w:bCs/>
          <w:color w:val="000000"/>
          <w:sz w:val="28"/>
          <w:szCs w:val="28"/>
        </w:rPr>
        <w:t>Оснащение:</w:t>
      </w:r>
    </w:p>
    <w:p w:rsidR="00BC7BA5" w:rsidRPr="00917D2E" w:rsidRDefault="004F2CD1" w:rsidP="00917D2E">
      <w:pPr>
        <w:jc w:val="both"/>
        <w:rPr>
          <w:color w:val="000000"/>
          <w:sz w:val="28"/>
          <w:szCs w:val="28"/>
        </w:rPr>
      </w:pPr>
      <w:r>
        <w:rPr>
          <w:color w:val="000000"/>
          <w:sz w:val="28"/>
          <w:szCs w:val="28"/>
        </w:rPr>
        <w:pict>
          <v:shape id="_x0000_i1036" type="#_x0000_t75" alt="" style="width:9.05pt;height:9.05pt">
            <v:imagedata r:id="rId17" o:title=""/>
          </v:shape>
        </w:pict>
      </w:r>
      <w:r w:rsidR="00BC7BA5" w:rsidRPr="00917D2E">
        <w:rPr>
          <w:color w:val="000000"/>
          <w:sz w:val="28"/>
          <w:szCs w:val="28"/>
        </w:rPr>
        <w:t xml:space="preserve">полотенце, р-р </w:t>
      </w:r>
      <w:proofErr w:type="spellStart"/>
      <w:r w:rsidR="00BC7BA5" w:rsidRPr="00917D2E">
        <w:rPr>
          <w:color w:val="000000"/>
          <w:sz w:val="28"/>
          <w:szCs w:val="28"/>
        </w:rPr>
        <w:t>лидокаина</w:t>
      </w:r>
      <w:proofErr w:type="spellEnd"/>
      <w:r w:rsidR="00BC7BA5" w:rsidRPr="00917D2E">
        <w:rPr>
          <w:color w:val="000000"/>
          <w:sz w:val="28"/>
          <w:szCs w:val="28"/>
        </w:rPr>
        <w:t xml:space="preserve"> (или аналоги), набор для неотложной помощи при анафилактическом шоке, карта стационарного больного или направление (в амбулаторных условиях)</w:t>
      </w:r>
    </w:p>
    <w:p w:rsidR="00BC7BA5" w:rsidRPr="00917D2E" w:rsidRDefault="00BC7BA5" w:rsidP="00917D2E">
      <w:pPr>
        <w:jc w:val="both"/>
        <w:rPr>
          <w:color w:val="000000"/>
          <w:sz w:val="28"/>
          <w:szCs w:val="28"/>
        </w:rPr>
      </w:pPr>
      <w:r w:rsidRPr="00917D2E">
        <w:rPr>
          <w:color w:val="000000"/>
          <w:sz w:val="28"/>
          <w:szCs w:val="28"/>
        </w:rPr>
        <w:t>Методика подготовки:</w:t>
      </w:r>
    </w:p>
    <w:p w:rsidR="00BC7BA5" w:rsidRPr="00917D2E" w:rsidRDefault="00BC7BA5" w:rsidP="00917D2E">
      <w:pPr>
        <w:numPr>
          <w:ilvl w:val="0"/>
          <w:numId w:val="18"/>
        </w:numPr>
        <w:ind w:left="0" w:firstLine="0"/>
        <w:jc w:val="both"/>
        <w:rPr>
          <w:color w:val="000000"/>
          <w:sz w:val="28"/>
          <w:szCs w:val="28"/>
        </w:rPr>
      </w:pPr>
      <w:r w:rsidRPr="00917D2E">
        <w:rPr>
          <w:color w:val="000000"/>
          <w:sz w:val="28"/>
          <w:szCs w:val="28"/>
        </w:rPr>
        <w:t>Объяснить пациенту (родственнику) цель и ход предстоящего исследования и подготовки к нему, получить согласие.</w:t>
      </w:r>
    </w:p>
    <w:p w:rsidR="00BC7BA5" w:rsidRPr="00917D2E" w:rsidRDefault="00BC7BA5" w:rsidP="00917D2E">
      <w:pPr>
        <w:numPr>
          <w:ilvl w:val="0"/>
          <w:numId w:val="18"/>
        </w:numPr>
        <w:ind w:left="0" w:firstLine="0"/>
        <w:jc w:val="both"/>
        <w:rPr>
          <w:color w:val="000000"/>
          <w:sz w:val="28"/>
          <w:szCs w:val="28"/>
        </w:rPr>
      </w:pPr>
      <w:r w:rsidRPr="00917D2E">
        <w:rPr>
          <w:color w:val="000000"/>
          <w:sz w:val="28"/>
          <w:szCs w:val="28"/>
        </w:rPr>
        <w:t>Проинформировать пациента:</w:t>
      </w:r>
    </w:p>
    <w:p w:rsidR="00BC7BA5" w:rsidRPr="00917D2E" w:rsidRDefault="00BC7BA5" w:rsidP="00917D2E">
      <w:pPr>
        <w:numPr>
          <w:ilvl w:val="0"/>
          <w:numId w:val="19"/>
        </w:numPr>
        <w:ind w:left="0" w:firstLine="0"/>
        <w:jc w:val="both"/>
        <w:rPr>
          <w:color w:val="000000"/>
          <w:sz w:val="28"/>
          <w:szCs w:val="28"/>
        </w:rPr>
      </w:pPr>
      <w:r w:rsidRPr="00917D2E">
        <w:rPr>
          <w:color w:val="000000"/>
          <w:sz w:val="28"/>
          <w:szCs w:val="28"/>
        </w:rPr>
        <w:t>с 19 час</w:t>
      </w:r>
      <w:proofErr w:type="gramStart"/>
      <w:r w:rsidRPr="00917D2E">
        <w:rPr>
          <w:color w:val="000000"/>
          <w:sz w:val="28"/>
          <w:szCs w:val="28"/>
        </w:rPr>
        <w:t>.</w:t>
      </w:r>
      <w:proofErr w:type="gramEnd"/>
      <w:r w:rsidRPr="00917D2E">
        <w:rPr>
          <w:color w:val="000000"/>
          <w:sz w:val="28"/>
          <w:szCs w:val="28"/>
        </w:rPr>
        <w:t xml:space="preserve"> </w:t>
      </w:r>
      <w:proofErr w:type="gramStart"/>
      <w:r w:rsidRPr="00917D2E">
        <w:rPr>
          <w:color w:val="000000"/>
          <w:sz w:val="28"/>
          <w:szCs w:val="28"/>
        </w:rPr>
        <w:t>в</w:t>
      </w:r>
      <w:proofErr w:type="gramEnd"/>
      <w:r w:rsidRPr="00917D2E">
        <w:rPr>
          <w:color w:val="000000"/>
          <w:sz w:val="28"/>
          <w:szCs w:val="28"/>
        </w:rPr>
        <w:t>ечера накануне исследования не есть, не пить, не курить;</w:t>
      </w:r>
    </w:p>
    <w:p w:rsidR="00BC7BA5" w:rsidRPr="00917D2E" w:rsidRDefault="00BC7BA5" w:rsidP="00917D2E">
      <w:pPr>
        <w:numPr>
          <w:ilvl w:val="0"/>
          <w:numId w:val="19"/>
        </w:numPr>
        <w:ind w:left="0" w:firstLine="0"/>
        <w:jc w:val="both"/>
        <w:rPr>
          <w:color w:val="000000"/>
          <w:sz w:val="28"/>
          <w:szCs w:val="28"/>
        </w:rPr>
      </w:pPr>
      <w:r w:rsidRPr="00917D2E">
        <w:rPr>
          <w:color w:val="000000"/>
          <w:sz w:val="28"/>
          <w:szCs w:val="28"/>
        </w:rPr>
        <w:t>исследование проводится утром натощак;</w:t>
      </w:r>
    </w:p>
    <w:p w:rsidR="00BC7BA5" w:rsidRPr="00917D2E" w:rsidRDefault="00BC7BA5" w:rsidP="00917D2E">
      <w:pPr>
        <w:numPr>
          <w:ilvl w:val="0"/>
          <w:numId w:val="19"/>
        </w:numPr>
        <w:ind w:left="0" w:firstLine="0"/>
        <w:jc w:val="both"/>
        <w:rPr>
          <w:color w:val="000000"/>
          <w:sz w:val="28"/>
          <w:szCs w:val="28"/>
        </w:rPr>
      </w:pPr>
      <w:r w:rsidRPr="00917D2E">
        <w:rPr>
          <w:color w:val="000000"/>
          <w:sz w:val="28"/>
          <w:szCs w:val="28"/>
        </w:rPr>
        <w:t>для уменьшения болезненных ощущений при введении эндоскопа пациенту будет проведено орошение слизистой глотки анестетиком (</w:t>
      </w:r>
      <w:proofErr w:type="spellStart"/>
      <w:r w:rsidRPr="00917D2E">
        <w:rPr>
          <w:color w:val="000000"/>
          <w:sz w:val="28"/>
          <w:szCs w:val="28"/>
        </w:rPr>
        <w:t>лидокаином</w:t>
      </w:r>
      <w:proofErr w:type="spellEnd"/>
      <w:r w:rsidRPr="00917D2E">
        <w:rPr>
          <w:color w:val="000000"/>
          <w:sz w:val="28"/>
          <w:szCs w:val="28"/>
        </w:rPr>
        <w:t xml:space="preserve">); уточнить у пациента переносимость </w:t>
      </w:r>
      <w:proofErr w:type="spellStart"/>
      <w:r w:rsidRPr="00917D2E">
        <w:rPr>
          <w:color w:val="000000"/>
          <w:sz w:val="28"/>
          <w:szCs w:val="28"/>
        </w:rPr>
        <w:t>лидокаина</w:t>
      </w:r>
      <w:proofErr w:type="spellEnd"/>
      <w:r w:rsidRPr="00917D2E">
        <w:rPr>
          <w:color w:val="000000"/>
          <w:sz w:val="28"/>
          <w:szCs w:val="28"/>
        </w:rPr>
        <w:t>;</w:t>
      </w:r>
    </w:p>
    <w:p w:rsidR="00BC7BA5" w:rsidRPr="00917D2E" w:rsidRDefault="00BC7BA5" w:rsidP="00917D2E">
      <w:pPr>
        <w:numPr>
          <w:ilvl w:val="0"/>
          <w:numId w:val="19"/>
        </w:numPr>
        <w:ind w:left="0" w:firstLine="0"/>
        <w:jc w:val="both"/>
        <w:rPr>
          <w:color w:val="000000"/>
          <w:sz w:val="28"/>
          <w:szCs w:val="28"/>
        </w:rPr>
      </w:pPr>
      <w:r w:rsidRPr="00917D2E">
        <w:rPr>
          <w:color w:val="000000"/>
          <w:sz w:val="28"/>
          <w:szCs w:val="28"/>
        </w:rPr>
        <w:t>во время исследования он будет лишен возможности говорить, проглатывать слюну;</w:t>
      </w:r>
    </w:p>
    <w:p w:rsidR="00BC7BA5" w:rsidRPr="00917D2E" w:rsidRDefault="00BC7BA5" w:rsidP="00917D2E">
      <w:pPr>
        <w:numPr>
          <w:ilvl w:val="0"/>
          <w:numId w:val="19"/>
        </w:numPr>
        <w:ind w:left="0" w:firstLine="0"/>
        <w:jc w:val="both"/>
        <w:rPr>
          <w:color w:val="000000"/>
          <w:sz w:val="28"/>
          <w:szCs w:val="28"/>
        </w:rPr>
      </w:pPr>
      <w:r w:rsidRPr="00917D2E">
        <w:rPr>
          <w:color w:val="000000"/>
          <w:sz w:val="28"/>
          <w:szCs w:val="28"/>
        </w:rPr>
        <w:t>после ФГДС у пациента временно будет затруднена речь и глотание (не принимать пищу в течение 2 часов после исследования, чтобы исключить опасность аспирации пищи или жидкости;</w:t>
      </w:r>
    </w:p>
    <w:p w:rsidR="00BC7BA5" w:rsidRPr="00917D2E" w:rsidRDefault="00BC7BA5" w:rsidP="00917D2E">
      <w:pPr>
        <w:numPr>
          <w:ilvl w:val="0"/>
          <w:numId w:val="20"/>
        </w:numPr>
        <w:ind w:left="0" w:firstLine="0"/>
        <w:jc w:val="both"/>
        <w:rPr>
          <w:color w:val="000000"/>
          <w:sz w:val="28"/>
          <w:szCs w:val="28"/>
        </w:rPr>
      </w:pPr>
      <w:r w:rsidRPr="00917D2E">
        <w:rPr>
          <w:color w:val="000000"/>
          <w:sz w:val="28"/>
          <w:szCs w:val="28"/>
        </w:rPr>
        <w:t>Предупредить пациента о месте и времени проведения исследования, необходимости снять зубные протезы перед исследованием, иметь при себе полотенце или впитывающую салфетку.</w:t>
      </w:r>
    </w:p>
    <w:p w:rsidR="00BC7BA5" w:rsidRPr="00917D2E" w:rsidRDefault="00BC7BA5" w:rsidP="00917D2E">
      <w:pPr>
        <w:numPr>
          <w:ilvl w:val="0"/>
          <w:numId w:val="20"/>
        </w:numPr>
        <w:ind w:left="0" w:firstLine="0"/>
        <w:jc w:val="both"/>
        <w:rPr>
          <w:color w:val="000000"/>
          <w:sz w:val="28"/>
          <w:szCs w:val="28"/>
        </w:rPr>
      </w:pPr>
      <w:r w:rsidRPr="00917D2E">
        <w:rPr>
          <w:color w:val="000000"/>
          <w:sz w:val="28"/>
          <w:szCs w:val="28"/>
        </w:rPr>
        <w:t>Попросить повторить ход подготовки (при необходимости дать письменную инструкцию)</w:t>
      </w:r>
    </w:p>
    <w:p w:rsidR="00BC7BA5" w:rsidRPr="00917D2E" w:rsidRDefault="00BC7BA5" w:rsidP="00917D2E">
      <w:pPr>
        <w:numPr>
          <w:ilvl w:val="0"/>
          <w:numId w:val="20"/>
        </w:numPr>
        <w:ind w:left="0" w:firstLine="0"/>
        <w:jc w:val="both"/>
        <w:rPr>
          <w:color w:val="000000"/>
          <w:sz w:val="28"/>
          <w:szCs w:val="28"/>
        </w:rPr>
      </w:pPr>
      <w:r w:rsidRPr="00917D2E">
        <w:rPr>
          <w:color w:val="000000"/>
          <w:sz w:val="28"/>
          <w:szCs w:val="28"/>
        </w:rPr>
        <w:t>Проводить (транспортировать) пациента в эндоскопический кабинет.</w:t>
      </w:r>
    </w:p>
    <w:p w:rsidR="00BC7BA5" w:rsidRPr="00917D2E" w:rsidRDefault="00BC7BA5" w:rsidP="00917D2E">
      <w:pPr>
        <w:numPr>
          <w:ilvl w:val="0"/>
          <w:numId w:val="20"/>
        </w:numPr>
        <w:ind w:left="0" w:firstLine="0"/>
        <w:jc w:val="both"/>
        <w:rPr>
          <w:color w:val="000000"/>
          <w:sz w:val="28"/>
          <w:szCs w:val="28"/>
        </w:rPr>
      </w:pPr>
      <w:r w:rsidRPr="00917D2E">
        <w:rPr>
          <w:color w:val="000000"/>
          <w:sz w:val="28"/>
          <w:szCs w:val="28"/>
        </w:rPr>
        <w:t>Проконтролировать состояние после ФГДС.</w:t>
      </w:r>
    </w:p>
    <w:p w:rsidR="00BC7BA5" w:rsidRPr="00917D2E" w:rsidRDefault="00BC7BA5" w:rsidP="00917D2E">
      <w:pPr>
        <w:jc w:val="both"/>
        <w:rPr>
          <w:color w:val="000000"/>
          <w:sz w:val="28"/>
          <w:szCs w:val="28"/>
        </w:rPr>
      </w:pPr>
      <w:r w:rsidRPr="00917D2E">
        <w:rPr>
          <w:color w:val="000000"/>
          <w:sz w:val="28"/>
          <w:szCs w:val="28"/>
        </w:rPr>
        <w:t>8. Сопроводить пациента в палату после исследования.</w:t>
      </w:r>
    </w:p>
    <w:p w:rsidR="00BC7BA5" w:rsidRPr="00917D2E" w:rsidRDefault="00BC7BA5" w:rsidP="00917D2E">
      <w:pPr>
        <w:jc w:val="both"/>
        <w:rPr>
          <w:b/>
          <w:sz w:val="28"/>
          <w:szCs w:val="28"/>
        </w:rPr>
      </w:pPr>
    </w:p>
    <w:p w:rsidR="00BC7BA5" w:rsidRPr="00917D2E" w:rsidRDefault="00BC7BA5" w:rsidP="00917D2E">
      <w:pPr>
        <w:jc w:val="both"/>
        <w:rPr>
          <w:b/>
          <w:sz w:val="28"/>
          <w:szCs w:val="28"/>
        </w:rPr>
      </w:pPr>
    </w:p>
    <w:p w:rsidR="00BC7BA5" w:rsidRPr="0076076D" w:rsidRDefault="00BC7BA5" w:rsidP="00260563">
      <w:pPr>
        <w:jc w:val="center"/>
        <w:rPr>
          <w:b/>
          <w:sz w:val="28"/>
          <w:szCs w:val="28"/>
        </w:rPr>
      </w:pPr>
      <w:r w:rsidRPr="0076076D">
        <w:rPr>
          <w:b/>
          <w:sz w:val="28"/>
          <w:szCs w:val="28"/>
        </w:rPr>
        <w:lastRenderedPageBreak/>
        <w:t>СПИСОК ЛИТЕРАТУРЫ</w:t>
      </w:r>
    </w:p>
    <w:p w:rsidR="00BC7BA5" w:rsidRDefault="00BC7BA5" w:rsidP="00260563">
      <w:pPr>
        <w:jc w:val="both"/>
        <w:rPr>
          <w:sz w:val="28"/>
          <w:szCs w:val="28"/>
        </w:rPr>
      </w:pPr>
    </w:p>
    <w:p w:rsidR="00BC7BA5" w:rsidRPr="0076076D" w:rsidRDefault="00BC7BA5" w:rsidP="00260563">
      <w:pPr>
        <w:pStyle w:val="a5"/>
        <w:rPr>
          <w:b/>
          <w:color w:val="000000"/>
          <w:sz w:val="28"/>
          <w:szCs w:val="28"/>
        </w:rPr>
      </w:pPr>
      <w:r w:rsidRPr="0076076D">
        <w:rPr>
          <w:b/>
          <w:color w:val="000000"/>
          <w:sz w:val="28"/>
          <w:szCs w:val="28"/>
        </w:rPr>
        <w:t>Основная</w:t>
      </w:r>
      <w:proofErr w:type="gramStart"/>
      <w:r w:rsidRPr="0076076D">
        <w:rPr>
          <w:b/>
          <w:color w:val="000000"/>
          <w:sz w:val="28"/>
          <w:szCs w:val="28"/>
        </w:rPr>
        <w:t xml:space="preserve"> :</w:t>
      </w:r>
      <w:proofErr w:type="gramEnd"/>
    </w:p>
    <w:p w:rsidR="00BC7BA5" w:rsidRPr="001977A8" w:rsidRDefault="00BC7BA5" w:rsidP="001977A8">
      <w:pPr>
        <w:jc w:val="both"/>
        <w:rPr>
          <w:sz w:val="28"/>
          <w:szCs w:val="28"/>
        </w:rPr>
      </w:pPr>
      <w:r w:rsidRPr="00737A22">
        <w:rPr>
          <w:sz w:val="24"/>
          <w:szCs w:val="24"/>
        </w:rPr>
        <w:t>1.</w:t>
      </w:r>
      <w:r w:rsidR="001977A8" w:rsidRPr="001977A8">
        <w:t xml:space="preserve"> </w:t>
      </w:r>
      <w:r w:rsidR="001977A8" w:rsidRPr="001977A8">
        <w:rPr>
          <w:sz w:val="28"/>
          <w:szCs w:val="28"/>
        </w:rPr>
        <w:t>Владимирова, Анна Сергеевна.</w:t>
      </w:r>
      <w:r w:rsidR="001977A8" w:rsidRPr="001977A8">
        <w:rPr>
          <w:sz w:val="28"/>
          <w:szCs w:val="28"/>
        </w:rPr>
        <w:t xml:space="preserve"> </w:t>
      </w:r>
      <w:r w:rsidR="001977A8" w:rsidRPr="001977A8">
        <w:rPr>
          <w:sz w:val="28"/>
          <w:szCs w:val="28"/>
        </w:rPr>
        <w:t>Онкология для фельдшеров</w:t>
      </w:r>
      <w:proofErr w:type="gramStart"/>
      <w:r w:rsidR="001977A8" w:rsidRPr="001977A8">
        <w:rPr>
          <w:sz w:val="28"/>
          <w:szCs w:val="28"/>
        </w:rPr>
        <w:t xml:space="preserve"> :</w:t>
      </w:r>
      <w:proofErr w:type="gramEnd"/>
      <w:r w:rsidR="001977A8" w:rsidRPr="001977A8">
        <w:rPr>
          <w:sz w:val="28"/>
          <w:szCs w:val="28"/>
        </w:rPr>
        <w:t xml:space="preserve"> учебное пособие для студентов средних специальных учебных заведений / А. С. Владимирова. - Ростов-на-Дону</w:t>
      </w:r>
      <w:proofErr w:type="gramStart"/>
      <w:r w:rsidR="001977A8" w:rsidRPr="001977A8">
        <w:rPr>
          <w:sz w:val="28"/>
          <w:szCs w:val="28"/>
        </w:rPr>
        <w:t xml:space="preserve"> :</w:t>
      </w:r>
      <w:proofErr w:type="gramEnd"/>
      <w:r w:rsidR="001977A8" w:rsidRPr="001977A8">
        <w:rPr>
          <w:sz w:val="28"/>
          <w:szCs w:val="28"/>
        </w:rPr>
        <w:t xml:space="preserve"> Феникс, 2003. - 189 с.</w:t>
      </w:r>
      <w:proofErr w:type="gramStart"/>
      <w:r w:rsidR="001977A8" w:rsidRPr="001977A8">
        <w:rPr>
          <w:sz w:val="28"/>
          <w:szCs w:val="28"/>
        </w:rPr>
        <w:t xml:space="preserve"> :</w:t>
      </w:r>
      <w:proofErr w:type="gramEnd"/>
      <w:r w:rsidR="001977A8" w:rsidRPr="001977A8">
        <w:rPr>
          <w:sz w:val="28"/>
          <w:szCs w:val="28"/>
        </w:rPr>
        <w:t xml:space="preserve"> ил. - (Медицина для вас). </w:t>
      </w:r>
    </w:p>
    <w:p w:rsidR="001977A8" w:rsidRPr="00B318D4" w:rsidRDefault="001977A8" w:rsidP="001977A8">
      <w:pPr>
        <w:jc w:val="both"/>
        <w:rPr>
          <w:sz w:val="24"/>
          <w:szCs w:val="24"/>
        </w:rPr>
      </w:pPr>
    </w:p>
    <w:p w:rsidR="00BC7BA5" w:rsidRPr="001977A8" w:rsidRDefault="00BC7BA5" w:rsidP="00260563">
      <w:pPr>
        <w:shd w:val="clear" w:color="auto" w:fill="FFFFFF"/>
        <w:jc w:val="both"/>
        <w:rPr>
          <w:sz w:val="28"/>
          <w:szCs w:val="28"/>
        </w:rPr>
      </w:pPr>
      <w:r w:rsidRPr="001977A8">
        <w:rPr>
          <w:bCs/>
          <w:color w:val="000000"/>
          <w:spacing w:val="-9"/>
          <w:sz w:val="28"/>
          <w:szCs w:val="28"/>
        </w:rPr>
        <w:t>2.</w:t>
      </w:r>
      <w:r w:rsidR="001977A8" w:rsidRPr="001977A8">
        <w:t xml:space="preserve"> </w:t>
      </w:r>
      <w:r w:rsidR="001977A8" w:rsidRPr="001977A8">
        <w:rPr>
          <w:bCs/>
          <w:color w:val="000000"/>
          <w:spacing w:val="-9"/>
          <w:sz w:val="28"/>
          <w:szCs w:val="28"/>
        </w:rPr>
        <w:t>Чернова О.В.  Уход за онкологическими больными. Серия «Медицина для вас». Ростов н</w:t>
      </w:r>
      <w:proofErr w:type="gramStart"/>
      <w:r w:rsidR="001977A8" w:rsidRPr="001977A8">
        <w:rPr>
          <w:bCs/>
          <w:color w:val="000000"/>
          <w:spacing w:val="-9"/>
          <w:sz w:val="28"/>
          <w:szCs w:val="28"/>
        </w:rPr>
        <w:t>/Д</w:t>
      </w:r>
      <w:proofErr w:type="gramEnd"/>
      <w:r w:rsidR="001977A8" w:rsidRPr="001977A8">
        <w:rPr>
          <w:bCs/>
          <w:color w:val="000000"/>
          <w:spacing w:val="-9"/>
          <w:sz w:val="28"/>
          <w:szCs w:val="28"/>
        </w:rPr>
        <w:t xml:space="preserve">: «Феникс», 2002 -224 </w:t>
      </w:r>
    </w:p>
    <w:p w:rsidR="00BC7BA5" w:rsidRPr="001977A8" w:rsidRDefault="00BC7BA5" w:rsidP="00260563">
      <w:pPr>
        <w:pStyle w:val="a5"/>
        <w:rPr>
          <w:color w:val="000000"/>
          <w:sz w:val="28"/>
          <w:szCs w:val="28"/>
        </w:rPr>
      </w:pPr>
      <w:r w:rsidRPr="001977A8">
        <w:rPr>
          <w:b/>
          <w:bCs/>
          <w:color w:val="000000"/>
          <w:sz w:val="28"/>
          <w:szCs w:val="28"/>
        </w:rPr>
        <w:t>Дополнительная:</w:t>
      </w:r>
    </w:p>
    <w:p w:rsidR="00BC7BA5" w:rsidRPr="001977A8" w:rsidRDefault="00BC7BA5" w:rsidP="00260563">
      <w:pPr>
        <w:pStyle w:val="a5"/>
        <w:rPr>
          <w:color w:val="000000"/>
          <w:sz w:val="28"/>
          <w:szCs w:val="28"/>
        </w:rPr>
      </w:pPr>
      <w:r w:rsidRPr="0076076D">
        <w:rPr>
          <w:color w:val="000000"/>
          <w:sz w:val="28"/>
          <w:szCs w:val="28"/>
        </w:rPr>
        <w:t>3. </w:t>
      </w:r>
      <w:proofErr w:type="spellStart"/>
      <w:r w:rsidRPr="001977A8">
        <w:rPr>
          <w:bCs/>
          <w:color w:val="000000"/>
          <w:sz w:val="28"/>
          <w:szCs w:val="28"/>
        </w:rPr>
        <w:t>Ашрафян</w:t>
      </w:r>
      <w:proofErr w:type="spellEnd"/>
      <w:r w:rsidRPr="001977A8">
        <w:rPr>
          <w:bCs/>
          <w:color w:val="000000"/>
          <w:sz w:val="28"/>
          <w:szCs w:val="28"/>
        </w:rPr>
        <w:t>, Л.А,</w:t>
      </w:r>
      <w:r w:rsidRPr="001977A8">
        <w:rPr>
          <w:color w:val="000000"/>
          <w:sz w:val="28"/>
          <w:szCs w:val="28"/>
        </w:rPr>
        <w:t xml:space="preserve"> Опухоли репродуктивных органов (этиология и патогенез) </w:t>
      </w:r>
      <w:r w:rsidRPr="001977A8">
        <w:rPr>
          <w:bCs/>
          <w:color w:val="000000"/>
          <w:sz w:val="28"/>
          <w:szCs w:val="28"/>
        </w:rPr>
        <w:t> </w:t>
      </w:r>
      <w:r w:rsidRPr="001977A8">
        <w:rPr>
          <w:color w:val="000000"/>
          <w:sz w:val="28"/>
          <w:szCs w:val="28"/>
        </w:rPr>
        <w:t xml:space="preserve">Л.А. </w:t>
      </w:r>
      <w:proofErr w:type="spellStart"/>
      <w:r w:rsidRPr="001977A8">
        <w:rPr>
          <w:color w:val="000000"/>
          <w:sz w:val="28"/>
          <w:szCs w:val="28"/>
        </w:rPr>
        <w:t>Ашра</w:t>
      </w:r>
      <w:r w:rsidR="001977A8" w:rsidRPr="001977A8">
        <w:rPr>
          <w:color w:val="000000"/>
          <w:sz w:val="28"/>
          <w:szCs w:val="28"/>
        </w:rPr>
        <w:t>фян</w:t>
      </w:r>
      <w:proofErr w:type="spellEnd"/>
      <w:r w:rsidR="001977A8" w:rsidRPr="001977A8">
        <w:rPr>
          <w:color w:val="000000"/>
          <w:sz w:val="28"/>
          <w:szCs w:val="28"/>
        </w:rPr>
        <w:t>, В.И. Киселев – Москва, 2019</w:t>
      </w:r>
      <w:r w:rsidRPr="001977A8">
        <w:rPr>
          <w:color w:val="000000"/>
          <w:sz w:val="28"/>
          <w:szCs w:val="28"/>
        </w:rPr>
        <w:t>. – 208с.</w:t>
      </w:r>
    </w:p>
    <w:p w:rsidR="00BC7BA5" w:rsidRPr="001977A8" w:rsidRDefault="00BC7BA5" w:rsidP="00260563">
      <w:pPr>
        <w:pStyle w:val="a5"/>
        <w:rPr>
          <w:color w:val="000000"/>
          <w:sz w:val="28"/>
          <w:szCs w:val="28"/>
        </w:rPr>
      </w:pPr>
      <w:r w:rsidRPr="001977A8">
        <w:rPr>
          <w:color w:val="000000"/>
          <w:sz w:val="28"/>
          <w:szCs w:val="28"/>
        </w:rPr>
        <w:t>4. </w:t>
      </w:r>
      <w:proofErr w:type="spellStart"/>
      <w:r w:rsidRPr="001977A8">
        <w:rPr>
          <w:bCs/>
          <w:color w:val="000000"/>
          <w:sz w:val="28"/>
          <w:szCs w:val="28"/>
        </w:rPr>
        <w:t>Бахидзе</w:t>
      </w:r>
      <w:proofErr w:type="spellEnd"/>
      <w:r w:rsidRPr="001977A8">
        <w:rPr>
          <w:bCs/>
          <w:color w:val="000000"/>
          <w:sz w:val="28"/>
          <w:szCs w:val="28"/>
        </w:rPr>
        <w:t>, Е.В.</w:t>
      </w:r>
      <w:r w:rsidRPr="001977A8">
        <w:rPr>
          <w:color w:val="000000"/>
          <w:sz w:val="28"/>
          <w:szCs w:val="28"/>
        </w:rPr>
        <w:t> Фертильность, беременност</w:t>
      </w:r>
      <w:r w:rsidR="001977A8" w:rsidRPr="001977A8">
        <w:rPr>
          <w:color w:val="000000"/>
          <w:sz w:val="28"/>
          <w:szCs w:val="28"/>
        </w:rPr>
        <w:t xml:space="preserve">ь и гинекологический рак </w:t>
      </w:r>
      <w:r w:rsidRPr="001977A8">
        <w:rPr>
          <w:color w:val="000000"/>
          <w:sz w:val="28"/>
          <w:szCs w:val="28"/>
        </w:rPr>
        <w:t xml:space="preserve"> / Е.В. </w:t>
      </w:r>
      <w:proofErr w:type="spellStart"/>
      <w:r w:rsidRPr="001977A8">
        <w:rPr>
          <w:color w:val="000000"/>
          <w:sz w:val="28"/>
          <w:szCs w:val="28"/>
        </w:rPr>
        <w:t>Бахидзе</w:t>
      </w:r>
      <w:proofErr w:type="spellEnd"/>
      <w:r w:rsidRPr="001977A8">
        <w:rPr>
          <w:color w:val="000000"/>
          <w:sz w:val="28"/>
          <w:szCs w:val="28"/>
        </w:rPr>
        <w:t xml:space="preserve"> – Москв</w:t>
      </w:r>
      <w:r w:rsidR="001977A8" w:rsidRPr="001977A8">
        <w:rPr>
          <w:color w:val="000000"/>
          <w:sz w:val="28"/>
          <w:szCs w:val="28"/>
        </w:rPr>
        <w:t>а – Санкт-Петербург «</w:t>
      </w:r>
      <w:proofErr w:type="spellStart"/>
      <w:r w:rsidR="001977A8" w:rsidRPr="001977A8">
        <w:rPr>
          <w:color w:val="000000"/>
          <w:sz w:val="28"/>
          <w:szCs w:val="28"/>
        </w:rPr>
        <w:t>Диля</w:t>
      </w:r>
      <w:proofErr w:type="spellEnd"/>
      <w:r w:rsidR="001977A8" w:rsidRPr="001977A8">
        <w:rPr>
          <w:color w:val="000000"/>
          <w:sz w:val="28"/>
          <w:szCs w:val="28"/>
        </w:rPr>
        <w:t>», 2019</w:t>
      </w:r>
      <w:r w:rsidRPr="001977A8">
        <w:rPr>
          <w:color w:val="000000"/>
          <w:sz w:val="28"/>
          <w:szCs w:val="28"/>
        </w:rPr>
        <w:t>. –285с.</w:t>
      </w:r>
    </w:p>
    <w:p w:rsidR="00BC7BA5" w:rsidRPr="001977A8" w:rsidRDefault="00BC7BA5" w:rsidP="00260563">
      <w:pPr>
        <w:pStyle w:val="a5"/>
        <w:rPr>
          <w:color w:val="000000"/>
          <w:sz w:val="28"/>
          <w:szCs w:val="28"/>
        </w:rPr>
      </w:pPr>
      <w:r w:rsidRPr="001977A8">
        <w:rPr>
          <w:color w:val="000000"/>
          <w:sz w:val="28"/>
          <w:szCs w:val="28"/>
        </w:rPr>
        <w:t>5. </w:t>
      </w:r>
      <w:proofErr w:type="spellStart"/>
      <w:r w:rsidRPr="001977A8">
        <w:rPr>
          <w:bCs/>
          <w:color w:val="000000"/>
          <w:sz w:val="28"/>
          <w:szCs w:val="28"/>
        </w:rPr>
        <w:t>Берштейн</w:t>
      </w:r>
      <w:proofErr w:type="spellEnd"/>
      <w:proofErr w:type="gramStart"/>
      <w:r w:rsidRPr="001977A8">
        <w:rPr>
          <w:bCs/>
          <w:color w:val="000000"/>
          <w:sz w:val="28"/>
          <w:szCs w:val="28"/>
        </w:rPr>
        <w:t xml:space="preserve"> ,</w:t>
      </w:r>
      <w:proofErr w:type="gramEnd"/>
      <w:r w:rsidRPr="001977A8">
        <w:rPr>
          <w:bCs/>
          <w:color w:val="000000"/>
          <w:sz w:val="28"/>
          <w:szCs w:val="28"/>
        </w:rPr>
        <w:t>Л.М.</w:t>
      </w:r>
      <w:r w:rsidRPr="001977A8">
        <w:rPr>
          <w:color w:val="000000"/>
          <w:sz w:val="28"/>
          <w:szCs w:val="28"/>
        </w:rPr>
        <w:t> Г</w:t>
      </w:r>
      <w:r w:rsidR="001977A8" w:rsidRPr="001977A8">
        <w:rPr>
          <w:color w:val="000000"/>
          <w:sz w:val="28"/>
          <w:szCs w:val="28"/>
        </w:rPr>
        <w:t xml:space="preserve">ормональный канцерогенез </w:t>
      </w:r>
      <w:r w:rsidRPr="001977A8">
        <w:rPr>
          <w:color w:val="000000"/>
          <w:sz w:val="28"/>
          <w:szCs w:val="28"/>
        </w:rPr>
        <w:t xml:space="preserve"> /</w:t>
      </w:r>
      <w:r w:rsidRPr="001977A8">
        <w:rPr>
          <w:bCs/>
          <w:color w:val="000000"/>
          <w:sz w:val="28"/>
          <w:szCs w:val="28"/>
        </w:rPr>
        <w:t> </w:t>
      </w:r>
      <w:r w:rsidRPr="001977A8">
        <w:rPr>
          <w:color w:val="000000"/>
          <w:sz w:val="28"/>
          <w:szCs w:val="28"/>
        </w:rPr>
        <w:t xml:space="preserve">Л.М. </w:t>
      </w:r>
      <w:proofErr w:type="spellStart"/>
      <w:r w:rsidRPr="001977A8">
        <w:rPr>
          <w:color w:val="000000"/>
          <w:sz w:val="28"/>
          <w:szCs w:val="28"/>
        </w:rPr>
        <w:t>Берштейн</w:t>
      </w:r>
      <w:proofErr w:type="spellEnd"/>
      <w:r w:rsidR="001977A8" w:rsidRPr="001977A8">
        <w:rPr>
          <w:color w:val="000000"/>
          <w:sz w:val="28"/>
          <w:szCs w:val="28"/>
        </w:rPr>
        <w:t xml:space="preserve"> – Санкт-Петербург «Наука», 2020</w:t>
      </w:r>
      <w:r w:rsidRPr="001977A8">
        <w:rPr>
          <w:color w:val="000000"/>
          <w:sz w:val="28"/>
          <w:szCs w:val="28"/>
        </w:rPr>
        <w:t>. – 197с.</w:t>
      </w:r>
    </w:p>
    <w:p w:rsidR="00BC7BA5" w:rsidRPr="001977A8" w:rsidRDefault="00BC7BA5" w:rsidP="00260563">
      <w:pPr>
        <w:pStyle w:val="a5"/>
        <w:rPr>
          <w:color w:val="000000"/>
          <w:sz w:val="28"/>
          <w:szCs w:val="28"/>
        </w:rPr>
      </w:pPr>
      <w:r w:rsidRPr="001977A8">
        <w:rPr>
          <w:color w:val="000000"/>
          <w:sz w:val="28"/>
          <w:szCs w:val="28"/>
        </w:rPr>
        <w:t>6.</w:t>
      </w:r>
      <w:r w:rsidRPr="001977A8">
        <w:rPr>
          <w:bCs/>
          <w:color w:val="000000"/>
          <w:sz w:val="28"/>
          <w:szCs w:val="28"/>
        </w:rPr>
        <w:t xml:space="preserve">Биссет, </w:t>
      </w:r>
      <w:proofErr w:type="gramStart"/>
      <w:r w:rsidRPr="001977A8">
        <w:rPr>
          <w:bCs/>
          <w:color w:val="000000"/>
          <w:sz w:val="28"/>
          <w:szCs w:val="28"/>
        </w:rPr>
        <w:t>Р</w:t>
      </w:r>
      <w:proofErr w:type="gramEnd"/>
      <w:r w:rsidRPr="001977A8">
        <w:rPr>
          <w:bCs/>
          <w:color w:val="000000"/>
          <w:sz w:val="28"/>
          <w:szCs w:val="28"/>
        </w:rPr>
        <w:t>,</w:t>
      </w:r>
      <w:r w:rsidRPr="001977A8">
        <w:rPr>
          <w:color w:val="000000"/>
          <w:sz w:val="28"/>
          <w:szCs w:val="28"/>
        </w:rPr>
        <w:t> Дифференциальный диагноз при абдоминальном у</w:t>
      </w:r>
      <w:r w:rsidR="0057569A">
        <w:rPr>
          <w:color w:val="000000"/>
          <w:sz w:val="28"/>
          <w:szCs w:val="28"/>
        </w:rPr>
        <w:t xml:space="preserve">льтразвуковом исследовании </w:t>
      </w:r>
      <w:r w:rsidR="001977A8" w:rsidRPr="001977A8">
        <w:rPr>
          <w:color w:val="000000"/>
          <w:sz w:val="28"/>
          <w:szCs w:val="28"/>
        </w:rPr>
        <w:t xml:space="preserve"> / Р. </w:t>
      </w:r>
      <w:proofErr w:type="spellStart"/>
      <w:r w:rsidR="001977A8" w:rsidRPr="001977A8">
        <w:rPr>
          <w:color w:val="000000"/>
          <w:sz w:val="28"/>
          <w:szCs w:val="28"/>
        </w:rPr>
        <w:t>Биссет</w:t>
      </w:r>
      <w:proofErr w:type="spellEnd"/>
      <w:r w:rsidR="001977A8" w:rsidRPr="001977A8">
        <w:rPr>
          <w:color w:val="000000"/>
          <w:sz w:val="28"/>
          <w:szCs w:val="28"/>
        </w:rPr>
        <w:t>, А. Хан– М., 2020</w:t>
      </w:r>
    </w:p>
    <w:p w:rsidR="00BC7BA5" w:rsidRPr="001977A8" w:rsidRDefault="00BC7BA5" w:rsidP="00260563">
      <w:pPr>
        <w:pStyle w:val="a5"/>
        <w:rPr>
          <w:color w:val="000000"/>
          <w:sz w:val="28"/>
          <w:szCs w:val="28"/>
        </w:rPr>
      </w:pPr>
      <w:r w:rsidRPr="001977A8">
        <w:rPr>
          <w:color w:val="000000"/>
          <w:sz w:val="28"/>
          <w:szCs w:val="28"/>
        </w:rPr>
        <w:t>7. </w:t>
      </w:r>
      <w:proofErr w:type="spellStart"/>
      <w:r w:rsidRPr="001977A8">
        <w:rPr>
          <w:bCs/>
          <w:color w:val="000000"/>
          <w:sz w:val="28"/>
          <w:szCs w:val="28"/>
        </w:rPr>
        <w:t>Бохман</w:t>
      </w:r>
      <w:proofErr w:type="spellEnd"/>
      <w:r w:rsidRPr="001977A8">
        <w:rPr>
          <w:bCs/>
          <w:color w:val="000000"/>
          <w:sz w:val="28"/>
          <w:szCs w:val="28"/>
        </w:rPr>
        <w:t>, Я.В. </w:t>
      </w:r>
      <w:r w:rsidRPr="001977A8">
        <w:rPr>
          <w:color w:val="000000"/>
          <w:sz w:val="28"/>
          <w:szCs w:val="28"/>
        </w:rPr>
        <w:t xml:space="preserve">Руководство по </w:t>
      </w:r>
      <w:proofErr w:type="spellStart"/>
      <w:r w:rsidRPr="001977A8">
        <w:rPr>
          <w:color w:val="000000"/>
          <w:sz w:val="28"/>
          <w:szCs w:val="28"/>
        </w:rPr>
        <w:t>онкогинеколог</w:t>
      </w:r>
      <w:r w:rsidR="0057569A">
        <w:rPr>
          <w:color w:val="000000"/>
          <w:sz w:val="28"/>
          <w:szCs w:val="28"/>
        </w:rPr>
        <w:t>ии</w:t>
      </w:r>
      <w:proofErr w:type="spellEnd"/>
      <w:r w:rsidR="0057569A">
        <w:rPr>
          <w:color w:val="000000"/>
          <w:sz w:val="28"/>
          <w:szCs w:val="28"/>
        </w:rPr>
        <w:t xml:space="preserve"> </w:t>
      </w:r>
      <w:r w:rsidRPr="001977A8">
        <w:rPr>
          <w:color w:val="000000"/>
          <w:sz w:val="28"/>
          <w:szCs w:val="28"/>
        </w:rPr>
        <w:t xml:space="preserve"> / Я.В.</w:t>
      </w:r>
      <w:r w:rsidRPr="001977A8">
        <w:rPr>
          <w:bCs/>
          <w:color w:val="000000"/>
          <w:sz w:val="28"/>
          <w:szCs w:val="28"/>
        </w:rPr>
        <w:t> </w:t>
      </w:r>
      <w:proofErr w:type="spellStart"/>
      <w:r w:rsidR="001977A8" w:rsidRPr="001977A8">
        <w:rPr>
          <w:color w:val="000000"/>
          <w:sz w:val="28"/>
          <w:szCs w:val="28"/>
        </w:rPr>
        <w:t>Бохма</w:t>
      </w:r>
      <w:proofErr w:type="gramStart"/>
      <w:r w:rsidR="001977A8" w:rsidRPr="001977A8">
        <w:rPr>
          <w:color w:val="000000"/>
          <w:sz w:val="28"/>
          <w:szCs w:val="28"/>
        </w:rPr>
        <w:t>н</w:t>
      </w:r>
      <w:proofErr w:type="spellEnd"/>
      <w:r w:rsidR="001977A8" w:rsidRPr="001977A8">
        <w:rPr>
          <w:color w:val="000000"/>
          <w:sz w:val="28"/>
          <w:szCs w:val="28"/>
        </w:rPr>
        <w:t>–</w:t>
      </w:r>
      <w:proofErr w:type="gramEnd"/>
      <w:r w:rsidR="001977A8" w:rsidRPr="001977A8">
        <w:rPr>
          <w:color w:val="000000"/>
          <w:sz w:val="28"/>
          <w:szCs w:val="28"/>
        </w:rPr>
        <w:t xml:space="preserve"> Л.: Медицина, 2020 </w:t>
      </w:r>
    </w:p>
    <w:p w:rsidR="00BC7BA5" w:rsidRPr="001977A8" w:rsidRDefault="00BC7BA5" w:rsidP="00260563">
      <w:pPr>
        <w:pStyle w:val="a5"/>
        <w:rPr>
          <w:color w:val="000000"/>
          <w:sz w:val="28"/>
          <w:szCs w:val="28"/>
        </w:rPr>
      </w:pPr>
      <w:r w:rsidRPr="001977A8">
        <w:rPr>
          <w:color w:val="000000"/>
          <w:sz w:val="28"/>
          <w:szCs w:val="28"/>
        </w:rPr>
        <w:t>8. </w:t>
      </w:r>
      <w:proofErr w:type="spellStart"/>
      <w:r w:rsidRPr="001977A8">
        <w:rPr>
          <w:bCs/>
          <w:color w:val="000000"/>
          <w:sz w:val="28"/>
          <w:szCs w:val="28"/>
        </w:rPr>
        <w:t>Бохман</w:t>
      </w:r>
      <w:proofErr w:type="spellEnd"/>
      <w:proofErr w:type="gramStart"/>
      <w:r w:rsidRPr="001977A8">
        <w:rPr>
          <w:bCs/>
          <w:color w:val="000000"/>
          <w:sz w:val="28"/>
          <w:szCs w:val="28"/>
        </w:rPr>
        <w:t xml:space="preserve"> ,</w:t>
      </w:r>
      <w:proofErr w:type="gramEnd"/>
      <w:r w:rsidRPr="001977A8">
        <w:rPr>
          <w:bCs/>
          <w:color w:val="000000"/>
          <w:sz w:val="28"/>
          <w:szCs w:val="28"/>
        </w:rPr>
        <w:t>Я.В ,</w:t>
      </w:r>
      <w:r w:rsidRPr="001977A8">
        <w:rPr>
          <w:color w:val="000000"/>
          <w:sz w:val="28"/>
          <w:szCs w:val="28"/>
        </w:rPr>
        <w:t> </w:t>
      </w:r>
      <w:proofErr w:type="spellStart"/>
      <w:r w:rsidRPr="001977A8">
        <w:rPr>
          <w:color w:val="000000"/>
          <w:sz w:val="28"/>
          <w:szCs w:val="28"/>
        </w:rPr>
        <w:t>Полинеоплазии</w:t>
      </w:r>
      <w:proofErr w:type="spellEnd"/>
      <w:r w:rsidRPr="001977A8">
        <w:rPr>
          <w:color w:val="000000"/>
          <w:sz w:val="28"/>
          <w:szCs w:val="28"/>
        </w:rPr>
        <w:t xml:space="preserve"> органо</w:t>
      </w:r>
      <w:r w:rsidR="0057569A">
        <w:rPr>
          <w:color w:val="000000"/>
          <w:sz w:val="28"/>
          <w:szCs w:val="28"/>
        </w:rPr>
        <w:t xml:space="preserve">в репродуктивной системы </w:t>
      </w:r>
      <w:r w:rsidRPr="001977A8">
        <w:rPr>
          <w:color w:val="000000"/>
          <w:sz w:val="28"/>
          <w:szCs w:val="28"/>
        </w:rPr>
        <w:t xml:space="preserve"> / </w:t>
      </w:r>
      <w:proofErr w:type="spellStart"/>
      <w:r w:rsidRPr="001977A8">
        <w:rPr>
          <w:color w:val="000000"/>
          <w:sz w:val="28"/>
          <w:szCs w:val="28"/>
        </w:rPr>
        <w:t>Я.В.Бохман</w:t>
      </w:r>
      <w:proofErr w:type="spellEnd"/>
      <w:r w:rsidRPr="001977A8">
        <w:rPr>
          <w:color w:val="000000"/>
          <w:sz w:val="28"/>
          <w:szCs w:val="28"/>
        </w:rPr>
        <w:t>, Е.</w:t>
      </w:r>
      <w:r w:rsidR="001977A8" w:rsidRPr="001977A8">
        <w:rPr>
          <w:color w:val="000000"/>
          <w:sz w:val="28"/>
          <w:szCs w:val="28"/>
        </w:rPr>
        <w:t>П. Рыбин – Санкт-Петербург, 2019</w:t>
      </w:r>
      <w:r w:rsidRPr="001977A8">
        <w:rPr>
          <w:color w:val="000000"/>
          <w:sz w:val="28"/>
          <w:szCs w:val="28"/>
        </w:rPr>
        <w:t>. –239с.</w:t>
      </w:r>
    </w:p>
    <w:p w:rsidR="00BC7BA5" w:rsidRPr="001977A8" w:rsidRDefault="00BC7BA5" w:rsidP="00260563">
      <w:pPr>
        <w:pStyle w:val="a5"/>
        <w:rPr>
          <w:color w:val="000000"/>
          <w:sz w:val="28"/>
          <w:szCs w:val="28"/>
        </w:rPr>
      </w:pPr>
      <w:r w:rsidRPr="001977A8">
        <w:rPr>
          <w:color w:val="000000"/>
          <w:sz w:val="28"/>
          <w:szCs w:val="28"/>
        </w:rPr>
        <w:t>9. </w:t>
      </w:r>
      <w:r w:rsidRPr="001977A8">
        <w:rPr>
          <w:bCs/>
          <w:color w:val="000000"/>
          <w:sz w:val="28"/>
          <w:szCs w:val="28"/>
        </w:rPr>
        <w:t>Вишневская, Е.Е.</w:t>
      </w:r>
      <w:r w:rsidRPr="001977A8">
        <w:rPr>
          <w:color w:val="000000"/>
          <w:sz w:val="28"/>
          <w:szCs w:val="28"/>
        </w:rPr>
        <w:t xml:space="preserve"> Предопухолевые заболевания и злокачественные опухоли женских половых органов [текст] / </w:t>
      </w:r>
      <w:r w:rsidR="001977A8" w:rsidRPr="001977A8">
        <w:rPr>
          <w:color w:val="000000"/>
          <w:sz w:val="28"/>
          <w:szCs w:val="28"/>
        </w:rPr>
        <w:t xml:space="preserve">Е.Е. Вишневская – Минск «Высшая </w:t>
      </w:r>
      <w:r w:rsidRPr="001977A8">
        <w:rPr>
          <w:color w:val="000000"/>
          <w:sz w:val="28"/>
          <w:szCs w:val="28"/>
        </w:rPr>
        <w:t xml:space="preserve"> школа», 2002. – 415с.</w:t>
      </w:r>
    </w:p>
    <w:p w:rsidR="00BC7BA5" w:rsidRPr="0076076D" w:rsidRDefault="00BC7BA5" w:rsidP="00260563">
      <w:pPr>
        <w:pStyle w:val="a5"/>
        <w:rPr>
          <w:color w:val="000000"/>
          <w:sz w:val="28"/>
          <w:szCs w:val="28"/>
        </w:rPr>
      </w:pPr>
      <w:r w:rsidRPr="0076076D">
        <w:rPr>
          <w:b/>
          <w:bCs/>
          <w:color w:val="000000"/>
          <w:sz w:val="28"/>
          <w:szCs w:val="28"/>
        </w:rPr>
        <w:t> </w:t>
      </w:r>
      <w:bookmarkStart w:id="0" w:name="_GoBack"/>
      <w:bookmarkEnd w:id="0"/>
    </w:p>
    <w:p w:rsidR="00BC7BA5" w:rsidRPr="00F62D71" w:rsidRDefault="00BC7BA5" w:rsidP="00F62D71">
      <w:pPr>
        <w:jc w:val="both"/>
        <w:rPr>
          <w:sz w:val="24"/>
          <w:szCs w:val="24"/>
        </w:rPr>
      </w:pPr>
    </w:p>
    <w:sectPr w:rsidR="00BC7BA5" w:rsidRPr="00F62D71" w:rsidSect="00F62D71">
      <w:footerReference w:type="default" r:id="rId1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52" w:rsidRDefault="00307F52" w:rsidP="0087239E">
      <w:r>
        <w:separator/>
      </w:r>
    </w:p>
  </w:endnote>
  <w:endnote w:type="continuationSeparator" w:id="0">
    <w:p w:rsidR="00307F52" w:rsidRDefault="00307F52" w:rsidP="0087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D1" w:rsidRDefault="004F2CD1">
    <w:pPr>
      <w:pStyle w:val="af"/>
      <w:jc w:val="right"/>
    </w:pPr>
    <w:r>
      <w:fldChar w:fldCharType="begin"/>
    </w:r>
    <w:r>
      <w:instrText xml:space="preserve"> PAGE   \* MERGEFORMAT </w:instrText>
    </w:r>
    <w:r>
      <w:fldChar w:fldCharType="separate"/>
    </w:r>
    <w:r w:rsidR="0057569A">
      <w:rPr>
        <w:noProof/>
      </w:rPr>
      <w:t>30</w:t>
    </w:r>
    <w:r>
      <w:rPr>
        <w:noProof/>
      </w:rPr>
      <w:fldChar w:fldCharType="end"/>
    </w:r>
  </w:p>
  <w:p w:rsidR="004F2CD1" w:rsidRDefault="004F2CD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52" w:rsidRDefault="00307F52" w:rsidP="0087239E">
      <w:r>
        <w:separator/>
      </w:r>
    </w:p>
  </w:footnote>
  <w:footnote w:type="continuationSeparator" w:id="0">
    <w:p w:rsidR="00307F52" w:rsidRDefault="00307F52" w:rsidP="00872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94D"/>
    <w:multiLevelType w:val="multilevel"/>
    <w:tmpl w:val="374236C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DD6E6F"/>
    <w:multiLevelType w:val="multilevel"/>
    <w:tmpl w:val="E68A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33E24"/>
    <w:multiLevelType w:val="multilevel"/>
    <w:tmpl w:val="413CF05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9E70A7"/>
    <w:multiLevelType w:val="multilevel"/>
    <w:tmpl w:val="1DAA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23EDA"/>
    <w:multiLevelType w:val="multilevel"/>
    <w:tmpl w:val="FCF0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57871"/>
    <w:multiLevelType w:val="multilevel"/>
    <w:tmpl w:val="CEAE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4A5F17"/>
    <w:multiLevelType w:val="multilevel"/>
    <w:tmpl w:val="1C54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B562C6"/>
    <w:multiLevelType w:val="hybridMultilevel"/>
    <w:tmpl w:val="9828C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EC0BE3"/>
    <w:multiLevelType w:val="multilevel"/>
    <w:tmpl w:val="4FACF2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31B4A5E"/>
    <w:multiLevelType w:val="multilevel"/>
    <w:tmpl w:val="750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A25A6D"/>
    <w:multiLevelType w:val="multilevel"/>
    <w:tmpl w:val="92EA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6F75CB"/>
    <w:multiLevelType w:val="multilevel"/>
    <w:tmpl w:val="656A06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3455E7E"/>
    <w:multiLevelType w:val="multilevel"/>
    <w:tmpl w:val="C038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D16D13"/>
    <w:multiLevelType w:val="multilevel"/>
    <w:tmpl w:val="81064C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84E6094"/>
    <w:multiLevelType w:val="multilevel"/>
    <w:tmpl w:val="CE6C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EB16AA"/>
    <w:multiLevelType w:val="multilevel"/>
    <w:tmpl w:val="33C0CD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8F24C2A"/>
    <w:multiLevelType w:val="multilevel"/>
    <w:tmpl w:val="47B4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3C1A22"/>
    <w:multiLevelType w:val="multilevel"/>
    <w:tmpl w:val="76F4FC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F776D23"/>
    <w:multiLevelType w:val="multilevel"/>
    <w:tmpl w:val="4DD0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7E51B3"/>
    <w:multiLevelType w:val="hybridMultilevel"/>
    <w:tmpl w:val="9828C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1"/>
  </w:num>
  <w:num w:numId="4">
    <w:abstractNumId w:val="10"/>
  </w:num>
  <w:num w:numId="5">
    <w:abstractNumId w:val="18"/>
  </w:num>
  <w:num w:numId="6">
    <w:abstractNumId w:val="8"/>
  </w:num>
  <w:num w:numId="7">
    <w:abstractNumId w:val="7"/>
  </w:num>
  <w:num w:numId="8">
    <w:abstractNumId w:val="19"/>
  </w:num>
  <w:num w:numId="9">
    <w:abstractNumId w:val="17"/>
  </w:num>
  <w:num w:numId="10">
    <w:abstractNumId w:val="13"/>
  </w:num>
  <w:num w:numId="11">
    <w:abstractNumId w:val="0"/>
  </w:num>
  <w:num w:numId="12">
    <w:abstractNumId w:val="15"/>
  </w:num>
  <w:num w:numId="13">
    <w:abstractNumId w:val="5"/>
  </w:num>
  <w:num w:numId="14">
    <w:abstractNumId w:val="14"/>
  </w:num>
  <w:num w:numId="15">
    <w:abstractNumId w:val="12"/>
  </w:num>
  <w:num w:numId="16">
    <w:abstractNumId w:val="9"/>
  </w:num>
  <w:num w:numId="17">
    <w:abstractNumId w:val="3"/>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D71"/>
    <w:rsid w:val="00001960"/>
    <w:rsid w:val="00051CCE"/>
    <w:rsid w:val="0007078A"/>
    <w:rsid w:val="00137181"/>
    <w:rsid w:val="00143437"/>
    <w:rsid w:val="00152BD5"/>
    <w:rsid w:val="00156D0C"/>
    <w:rsid w:val="001729D3"/>
    <w:rsid w:val="0017612F"/>
    <w:rsid w:val="001977A8"/>
    <w:rsid w:val="001B0028"/>
    <w:rsid w:val="001C519C"/>
    <w:rsid w:val="002445D3"/>
    <w:rsid w:val="00260563"/>
    <w:rsid w:val="00297CF6"/>
    <w:rsid w:val="002F6D46"/>
    <w:rsid w:val="00307F52"/>
    <w:rsid w:val="00361F66"/>
    <w:rsid w:val="003C07AC"/>
    <w:rsid w:val="003D618B"/>
    <w:rsid w:val="00430467"/>
    <w:rsid w:val="004A6930"/>
    <w:rsid w:val="004D5E41"/>
    <w:rsid w:val="004D7E10"/>
    <w:rsid w:val="004E3FA9"/>
    <w:rsid w:val="004F2CD1"/>
    <w:rsid w:val="00504D50"/>
    <w:rsid w:val="0054531A"/>
    <w:rsid w:val="0057228A"/>
    <w:rsid w:val="0057569A"/>
    <w:rsid w:val="005A0AD2"/>
    <w:rsid w:val="006124DB"/>
    <w:rsid w:val="00651345"/>
    <w:rsid w:val="0066213E"/>
    <w:rsid w:val="006775B6"/>
    <w:rsid w:val="006A5423"/>
    <w:rsid w:val="006C47B4"/>
    <w:rsid w:val="006E367A"/>
    <w:rsid w:val="00737A22"/>
    <w:rsid w:val="007468E1"/>
    <w:rsid w:val="0076076D"/>
    <w:rsid w:val="007C4EF2"/>
    <w:rsid w:val="007E0DF3"/>
    <w:rsid w:val="0087239E"/>
    <w:rsid w:val="008B003E"/>
    <w:rsid w:val="008D6454"/>
    <w:rsid w:val="009101EF"/>
    <w:rsid w:val="00917D2E"/>
    <w:rsid w:val="00927DDD"/>
    <w:rsid w:val="00963B52"/>
    <w:rsid w:val="009970E7"/>
    <w:rsid w:val="009D240A"/>
    <w:rsid w:val="009E6842"/>
    <w:rsid w:val="009F742B"/>
    <w:rsid w:val="00A23E44"/>
    <w:rsid w:val="00A2567B"/>
    <w:rsid w:val="00A86E42"/>
    <w:rsid w:val="00AA032E"/>
    <w:rsid w:val="00B011AA"/>
    <w:rsid w:val="00B318D4"/>
    <w:rsid w:val="00B55E58"/>
    <w:rsid w:val="00B57CB8"/>
    <w:rsid w:val="00B62892"/>
    <w:rsid w:val="00BC7BA5"/>
    <w:rsid w:val="00C0064C"/>
    <w:rsid w:val="00C358FA"/>
    <w:rsid w:val="00C83121"/>
    <w:rsid w:val="00CB2987"/>
    <w:rsid w:val="00D56FC0"/>
    <w:rsid w:val="00DF0659"/>
    <w:rsid w:val="00E06107"/>
    <w:rsid w:val="00E66F8F"/>
    <w:rsid w:val="00E7322B"/>
    <w:rsid w:val="00ED3CEE"/>
    <w:rsid w:val="00EE73F5"/>
    <w:rsid w:val="00F151B9"/>
    <w:rsid w:val="00F459E9"/>
    <w:rsid w:val="00F55059"/>
    <w:rsid w:val="00F62D71"/>
    <w:rsid w:val="00F65A34"/>
    <w:rsid w:val="00F92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60"/>
  </w:style>
  <w:style w:type="paragraph" w:styleId="1">
    <w:name w:val="heading 1"/>
    <w:basedOn w:val="a"/>
    <w:next w:val="a"/>
    <w:link w:val="10"/>
    <w:uiPriority w:val="99"/>
    <w:qFormat/>
    <w:rsid w:val="00001960"/>
    <w:pPr>
      <w:keepNext/>
      <w:jc w:val="center"/>
      <w:outlineLvl w:val="0"/>
    </w:pPr>
    <w:rPr>
      <w:b/>
      <w:sz w:val="26"/>
    </w:rPr>
  </w:style>
  <w:style w:type="paragraph" w:styleId="2">
    <w:name w:val="heading 2"/>
    <w:basedOn w:val="a"/>
    <w:next w:val="a"/>
    <w:link w:val="20"/>
    <w:uiPriority w:val="99"/>
    <w:qFormat/>
    <w:rsid w:val="00001960"/>
    <w:pPr>
      <w:keepNext/>
      <w:ind w:left="360" w:right="1037"/>
      <w:jc w:val="center"/>
      <w:outlineLvl w:val="1"/>
    </w:pPr>
    <w:rPr>
      <w:b/>
      <w:sz w:val="26"/>
    </w:rPr>
  </w:style>
  <w:style w:type="paragraph" w:styleId="3">
    <w:name w:val="heading 3"/>
    <w:basedOn w:val="a"/>
    <w:next w:val="a"/>
    <w:link w:val="30"/>
    <w:uiPriority w:val="99"/>
    <w:qFormat/>
    <w:rsid w:val="00001960"/>
    <w:pPr>
      <w:keepNext/>
      <w:ind w:right="44"/>
      <w:jc w:val="center"/>
      <w:outlineLvl w:val="2"/>
    </w:pPr>
    <w:rPr>
      <w:b/>
      <w:sz w:val="24"/>
    </w:rPr>
  </w:style>
  <w:style w:type="paragraph" w:styleId="4">
    <w:name w:val="heading 4"/>
    <w:basedOn w:val="a"/>
    <w:next w:val="a"/>
    <w:link w:val="40"/>
    <w:uiPriority w:val="99"/>
    <w:qFormat/>
    <w:rsid w:val="00001960"/>
    <w:pPr>
      <w:keepNext/>
      <w:ind w:left="398" w:right="1037"/>
      <w:jc w:val="center"/>
      <w:outlineLvl w:val="3"/>
    </w:pPr>
    <w:rPr>
      <w:b/>
      <w:sz w:val="26"/>
    </w:rPr>
  </w:style>
  <w:style w:type="paragraph" w:styleId="5">
    <w:name w:val="heading 5"/>
    <w:basedOn w:val="a"/>
    <w:next w:val="a"/>
    <w:link w:val="50"/>
    <w:uiPriority w:val="99"/>
    <w:qFormat/>
    <w:rsid w:val="00001960"/>
    <w:pPr>
      <w:keepNext/>
      <w:ind w:left="-142" w:right="1037" w:firstLine="284"/>
      <w:jc w:val="center"/>
      <w:outlineLvl w:val="4"/>
    </w:pPr>
    <w:rPr>
      <w:b/>
      <w:sz w:val="26"/>
    </w:rPr>
  </w:style>
  <w:style w:type="paragraph" w:styleId="7">
    <w:name w:val="heading 7"/>
    <w:basedOn w:val="a"/>
    <w:next w:val="a"/>
    <w:link w:val="70"/>
    <w:uiPriority w:val="99"/>
    <w:qFormat/>
    <w:rsid w:val="00001960"/>
    <w:pPr>
      <w:keepNext/>
      <w:ind w:right="44"/>
      <w:jc w:val="both"/>
      <w:outlineLvl w:val="6"/>
    </w:pPr>
    <w:rPr>
      <w:b/>
      <w:sz w:val="24"/>
    </w:rPr>
  </w:style>
  <w:style w:type="paragraph" w:styleId="8">
    <w:name w:val="heading 8"/>
    <w:basedOn w:val="a"/>
    <w:next w:val="a"/>
    <w:link w:val="80"/>
    <w:uiPriority w:val="99"/>
    <w:qFormat/>
    <w:rsid w:val="00001960"/>
    <w:pPr>
      <w:keepNext/>
      <w:outlineLvl w:val="7"/>
    </w:pPr>
    <w:rPr>
      <w:b/>
      <w:sz w:val="24"/>
    </w:rPr>
  </w:style>
  <w:style w:type="paragraph" w:styleId="9">
    <w:name w:val="heading 9"/>
    <w:basedOn w:val="a"/>
    <w:next w:val="a"/>
    <w:link w:val="90"/>
    <w:uiPriority w:val="99"/>
    <w:qFormat/>
    <w:rsid w:val="00001960"/>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1960"/>
    <w:rPr>
      <w:rFonts w:cs="Times New Roman"/>
      <w:b/>
      <w:sz w:val="26"/>
    </w:rPr>
  </w:style>
  <w:style w:type="character" w:customStyle="1" w:styleId="20">
    <w:name w:val="Заголовок 2 Знак"/>
    <w:link w:val="2"/>
    <w:uiPriority w:val="99"/>
    <w:locked/>
    <w:rsid w:val="00001960"/>
    <w:rPr>
      <w:rFonts w:cs="Times New Roman"/>
      <w:b/>
      <w:sz w:val="26"/>
    </w:rPr>
  </w:style>
  <w:style w:type="character" w:customStyle="1" w:styleId="30">
    <w:name w:val="Заголовок 3 Знак"/>
    <w:link w:val="3"/>
    <w:uiPriority w:val="99"/>
    <w:locked/>
    <w:rsid w:val="00001960"/>
    <w:rPr>
      <w:rFonts w:cs="Times New Roman"/>
      <w:b/>
      <w:sz w:val="24"/>
    </w:rPr>
  </w:style>
  <w:style w:type="character" w:customStyle="1" w:styleId="40">
    <w:name w:val="Заголовок 4 Знак"/>
    <w:link w:val="4"/>
    <w:uiPriority w:val="99"/>
    <w:locked/>
    <w:rsid w:val="00001960"/>
    <w:rPr>
      <w:rFonts w:cs="Times New Roman"/>
      <w:b/>
      <w:sz w:val="26"/>
    </w:rPr>
  </w:style>
  <w:style w:type="character" w:customStyle="1" w:styleId="50">
    <w:name w:val="Заголовок 5 Знак"/>
    <w:link w:val="5"/>
    <w:uiPriority w:val="99"/>
    <w:locked/>
    <w:rsid w:val="00001960"/>
    <w:rPr>
      <w:rFonts w:cs="Times New Roman"/>
      <w:b/>
      <w:sz w:val="26"/>
    </w:rPr>
  </w:style>
  <w:style w:type="character" w:customStyle="1" w:styleId="70">
    <w:name w:val="Заголовок 7 Знак"/>
    <w:link w:val="7"/>
    <w:uiPriority w:val="99"/>
    <w:locked/>
    <w:rsid w:val="00001960"/>
    <w:rPr>
      <w:rFonts w:cs="Times New Roman"/>
      <w:b/>
      <w:sz w:val="24"/>
    </w:rPr>
  </w:style>
  <w:style w:type="character" w:customStyle="1" w:styleId="80">
    <w:name w:val="Заголовок 8 Знак"/>
    <w:link w:val="8"/>
    <w:uiPriority w:val="99"/>
    <w:locked/>
    <w:rsid w:val="00001960"/>
    <w:rPr>
      <w:rFonts w:cs="Times New Roman"/>
      <w:b/>
      <w:sz w:val="24"/>
    </w:rPr>
  </w:style>
  <w:style w:type="character" w:customStyle="1" w:styleId="90">
    <w:name w:val="Заголовок 9 Знак"/>
    <w:link w:val="9"/>
    <w:uiPriority w:val="99"/>
    <w:locked/>
    <w:rsid w:val="00001960"/>
    <w:rPr>
      <w:rFonts w:cs="Times New Roman"/>
      <w:b/>
      <w:sz w:val="24"/>
    </w:rPr>
  </w:style>
  <w:style w:type="paragraph" w:styleId="a3">
    <w:name w:val="Title"/>
    <w:basedOn w:val="a"/>
    <w:link w:val="a4"/>
    <w:uiPriority w:val="99"/>
    <w:qFormat/>
    <w:rsid w:val="00001960"/>
    <w:pPr>
      <w:jc w:val="center"/>
    </w:pPr>
    <w:rPr>
      <w:b/>
      <w:sz w:val="24"/>
    </w:rPr>
  </w:style>
  <w:style w:type="character" w:customStyle="1" w:styleId="a4">
    <w:name w:val="Название Знак"/>
    <w:link w:val="a3"/>
    <w:uiPriority w:val="99"/>
    <w:locked/>
    <w:rsid w:val="00001960"/>
    <w:rPr>
      <w:rFonts w:cs="Times New Roman"/>
      <w:b/>
      <w:sz w:val="24"/>
    </w:rPr>
  </w:style>
  <w:style w:type="paragraph" w:styleId="a5">
    <w:name w:val="Normal (Web)"/>
    <w:basedOn w:val="a"/>
    <w:uiPriority w:val="99"/>
    <w:rsid w:val="00F62D71"/>
    <w:pPr>
      <w:spacing w:before="100" w:beforeAutospacing="1" w:after="100" w:afterAutospacing="1"/>
    </w:pPr>
    <w:rPr>
      <w:sz w:val="24"/>
      <w:szCs w:val="24"/>
    </w:rPr>
  </w:style>
  <w:style w:type="character" w:customStyle="1" w:styleId="highlight-before-list">
    <w:name w:val="highlight-before-list"/>
    <w:uiPriority w:val="99"/>
    <w:rsid w:val="00F62D71"/>
    <w:rPr>
      <w:rFonts w:cs="Times New Roman"/>
    </w:rPr>
  </w:style>
  <w:style w:type="paragraph" w:styleId="a6">
    <w:name w:val="List Paragraph"/>
    <w:basedOn w:val="a"/>
    <w:uiPriority w:val="99"/>
    <w:qFormat/>
    <w:rsid w:val="00F62D71"/>
    <w:pPr>
      <w:ind w:left="720"/>
      <w:contextualSpacing/>
    </w:pPr>
  </w:style>
  <w:style w:type="character" w:customStyle="1" w:styleId="ol-item">
    <w:name w:val="ol-item"/>
    <w:uiPriority w:val="99"/>
    <w:rsid w:val="00F62D71"/>
    <w:rPr>
      <w:rFonts w:cs="Times New Roman"/>
    </w:rPr>
  </w:style>
  <w:style w:type="character" w:styleId="a7">
    <w:name w:val="Strong"/>
    <w:uiPriority w:val="99"/>
    <w:qFormat/>
    <w:rsid w:val="00F62D71"/>
    <w:rPr>
      <w:rFonts w:cs="Times New Roman"/>
      <w:b/>
      <w:bCs/>
    </w:rPr>
  </w:style>
  <w:style w:type="paragraph" w:customStyle="1" w:styleId="21">
    <w:name w:val="Основной текст 21"/>
    <w:basedOn w:val="a"/>
    <w:uiPriority w:val="99"/>
    <w:rsid w:val="00260563"/>
    <w:pPr>
      <w:spacing w:line="360" w:lineRule="auto"/>
      <w:ind w:firstLine="709"/>
      <w:jc w:val="both"/>
    </w:pPr>
    <w:rPr>
      <w:sz w:val="24"/>
    </w:rPr>
  </w:style>
  <w:style w:type="paragraph" w:styleId="a8">
    <w:name w:val="Body Text"/>
    <w:basedOn w:val="a"/>
    <w:link w:val="a9"/>
    <w:uiPriority w:val="99"/>
    <w:rsid w:val="00260563"/>
    <w:rPr>
      <w:sz w:val="28"/>
    </w:rPr>
  </w:style>
  <w:style w:type="character" w:customStyle="1" w:styleId="a9">
    <w:name w:val="Основной текст Знак"/>
    <w:link w:val="a8"/>
    <w:uiPriority w:val="99"/>
    <w:locked/>
    <w:rsid w:val="00260563"/>
    <w:rPr>
      <w:rFonts w:cs="Times New Roman"/>
      <w:sz w:val="28"/>
    </w:rPr>
  </w:style>
  <w:style w:type="paragraph" w:customStyle="1" w:styleId="Style63">
    <w:name w:val="Style63"/>
    <w:basedOn w:val="a"/>
    <w:uiPriority w:val="99"/>
    <w:rsid w:val="00260563"/>
    <w:pPr>
      <w:widowControl w:val="0"/>
      <w:autoSpaceDE w:val="0"/>
      <w:autoSpaceDN w:val="0"/>
      <w:adjustRightInd w:val="0"/>
      <w:spacing w:line="254" w:lineRule="exact"/>
      <w:ind w:hanging="211"/>
    </w:pPr>
    <w:rPr>
      <w:rFonts w:ascii="Bookman Old Style" w:hAnsi="Bookman Old Style"/>
      <w:sz w:val="24"/>
      <w:szCs w:val="24"/>
    </w:rPr>
  </w:style>
  <w:style w:type="paragraph" w:customStyle="1" w:styleId="Style26">
    <w:name w:val="Style26"/>
    <w:basedOn w:val="a"/>
    <w:uiPriority w:val="99"/>
    <w:rsid w:val="00260563"/>
    <w:pPr>
      <w:widowControl w:val="0"/>
      <w:autoSpaceDE w:val="0"/>
      <w:autoSpaceDN w:val="0"/>
      <w:adjustRightInd w:val="0"/>
      <w:spacing w:line="264" w:lineRule="exact"/>
      <w:ind w:hanging="202"/>
    </w:pPr>
    <w:rPr>
      <w:rFonts w:ascii="Bookman Old Style" w:hAnsi="Bookman Old Style"/>
      <w:sz w:val="24"/>
      <w:szCs w:val="24"/>
    </w:rPr>
  </w:style>
  <w:style w:type="paragraph" w:customStyle="1" w:styleId="Style66">
    <w:name w:val="Style66"/>
    <w:basedOn w:val="a"/>
    <w:uiPriority w:val="99"/>
    <w:rsid w:val="00260563"/>
    <w:pPr>
      <w:widowControl w:val="0"/>
      <w:autoSpaceDE w:val="0"/>
      <w:autoSpaceDN w:val="0"/>
      <w:adjustRightInd w:val="0"/>
      <w:jc w:val="both"/>
    </w:pPr>
    <w:rPr>
      <w:rFonts w:ascii="Bookman Old Style" w:hAnsi="Bookman Old Style"/>
      <w:sz w:val="24"/>
      <w:szCs w:val="24"/>
    </w:rPr>
  </w:style>
  <w:style w:type="character" w:customStyle="1" w:styleId="FontStyle72">
    <w:name w:val="Font Style72"/>
    <w:uiPriority w:val="99"/>
    <w:rsid w:val="00260563"/>
    <w:rPr>
      <w:rFonts w:ascii="Times New Roman" w:hAnsi="Times New Roman"/>
      <w:b/>
      <w:i/>
      <w:sz w:val="20"/>
    </w:rPr>
  </w:style>
  <w:style w:type="table" w:styleId="aa">
    <w:name w:val="Table Grid"/>
    <w:basedOn w:val="a1"/>
    <w:uiPriority w:val="99"/>
    <w:rsid w:val="002605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211"/>
    <w:basedOn w:val="a"/>
    <w:uiPriority w:val="99"/>
    <w:rsid w:val="00260563"/>
    <w:pPr>
      <w:spacing w:before="100" w:beforeAutospacing="1" w:after="100" w:afterAutospacing="1"/>
    </w:pPr>
    <w:rPr>
      <w:sz w:val="24"/>
      <w:szCs w:val="24"/>
    </w:rPr>
  </w:style>
  <w:style w:type="paragraph" w:customStyle="1" w:styleId="msolistparagraph0">
    <w:name w:val="msolistparagraph"/>
    <w:basedOn w:val="a"/>
    <w:uiPriority w:val="99"/>
    <w:rsid w:val="00260563"/>
    <w:pPr>
      <w:spacing w:before="100" w:beforeAutospacing="1" w:after="100" w:afterAutospacing="1"/>
    </w:pPr>
    <w:rPr>
      <w:sz w:val="24"/>
      <w:szCs w:val="24"/>
    </w:rPr>
  </w:style>
  <w:style w:type="paragraph" w:customStyle="1" w:styleId="msolistparagraphcxspmiddle">
    <w:name w:val="msolistparagraphcxspmiddle"/>
    <w:basedOn w:val="a"/>
    <w:uiPriority w:val="99"/>
    <w:rsid w:val="00260563"/>
    <w:pPr>
      <w:spacing w:before="100" w:beforeAutospacing="1" w:after="100" w:afterAutospacing="1"/>
    </w:pPr>
    <w:rPr>
      <w:sz w:val="24"/>
      <w:szCs w:val="24"/>
    </w:rPr>
  </w:style>
  <w:style w:type="paragraph" w:customStyle="1" w:styleId="msolistparagraphcxsplast">
    <w:name w:val="msolistparagraphcxsplast"/>
    <w:basedOn w:val="a"/>
    <w:uiPriority w:val="99"/>
    <w:rsid w:val="00260563"/>
    <w:pPr>
      <w:spacing w:before="100" w:beforeAutospacing="1" w:after="100" w:afterAutospacing="1"/>
    </w:pPr>
    <w:rPr>
      <w:sz w:val="24"/>
      <w:szCs w:val="24"/>
    </w:rPr>
  </w:style>
  <w:style w:type="character" w:styleId="ab">
    <w:name w:val="Hyperlink"/>
    <w:uiPriority w:val="99"/>
    <w:semiHidden/>
    <w:rsid w:val="00E06107"/>
    <w:rPr>
      <w:rFonts w:cs="Times New Roman"/>
      <w:color w:val="0000FF"/>
      <w:u w:val="single"/>
    </w:rPr>
  </w:style>
  <w:style w:type="character" w:styleId="ac">
    <w:name w:val="Emphasis"/>
    <w:uiPriority w:val="99"/>
    <w:qFormat/>
    <w:rsid w:val="00E06107"/>
    <w:rPr>
      <w:rFonts w:cs="Times New Roman"/>
      <w:i/>
      <w:iCs/>
    </w:rPr>
  </w:style>
  <w:style w:type="paragraph" w:styleId="ad">
    <w:name w:val="header"/>
    <w:basedOn w:val="a"/>
    <w:link w:val="ae"/>
    <w:uiPriority w:val="99"/>
    <w:semiHidden/>
    <w:rsid w:val="0087239E"/>
    <w:pPr>
      <w:tabs>
        <w:tab w:val="center" w:pos="4677"/>
        <w:tab w:val="right" w:pos="9355"/>
      </w:tabs>
    </w:pPr>
  </w:style>
  <w:style w:type="character" w:customStyle="1" w:styleId="ae">
    <w:name w:val="Верхний колонтитул Знак"/>
    <w:link w:val="ad"/>
    <w:uiPriority w:val="99"/>
    <w:semiHidden/>
    <w:locked/>
    <w:rsid w:val="0087239E"/>
    <w:rPr>
      <w:rFonts w:cs="Times New Roman"/>
    </w:rPr>
  </w:style>
  <w:style w:type="paragraph" w:styleId="af">
    <w:name w:val="footer"/>
    <w:basedOn w:val="a"/>
    <w:link w:val="af0"/>
    <w:uiPriority w:val="99"/>
    <w:rsid w:val="0087239E"/>
    <w:pPr>
      <w:tabs>
        <w:tab w:val="center" w:pos="4677"/>
        <w:tab w:val="right" w:pos="9355"/>
      </w:tabs>
    </w:pPr>
  </w:style>
  <w:style w:type="character" w:customStyle="1" w:styleId="af0">
    <w:name w:val="Нижний колонтитул Знак"/>
    <w:link w:val="af"/>
    <w:uiPriority w:val="99"/>
    <w:locked/>
    <w:rsid w:val="0087239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00594">
      <w:marLeft w:val="0"/>
      <w:marRight w:val="0"/>
      <w:marTop w:val="0"/>
      <w:marBottom w:val="0"/>
      <w:divBdr>
        <w:top w:val="none" w:sz="0" w:space="0" w:color="auto"/>
        <w:left w:val="none" w:sz="0" w:space="0" w:color="auto"/>
        <w:bottom w:val="none" w:sz="0" w:space="0" w:color="auto"/>
        <w:right w:val="none" w:sz="0" w:space="0" w:color="auto"/>
      </w:divBdr>
    </w:div>
    <w:div w:id="1187600596">
      <w:marLeft w:val="0"/>
      <w:marRight w:val="0"/>
      <w:marTop w:val="0"/>
      <w:marBottom w:val="0"/>
      <w:divBdr>
        <w:top w:val="none" w:sz="0" w:space="0" w:color="auto"/>
        <w:left w:val="none" w:sz="0" w:space="0" w:color="auto"/>
        <w:bottom w:val="none" w:sz="0" w:space="0" w:color="auto"/>
        <w:right w:val="none" w:sz="0" w:space="0" w:color="auto"/>
      </w:divBdr>
    </w:div>
    <w:div w:id="1187600597">
      <w:marLeft w:val="0"/>
      <w:marRight w:val="0"/>
      <w:marTop w:val="0"/>
      <w:marBottom w:val="0"/>
      <w:divBdr>
        <w:top w:val="none" w:sz="0" w:space="0" w:color="auto"/>
        <w:left w:val="none" w:sz="0" w:space="0" w:color="auto"/>
        <w:bottom w:val="none" w:sz="0" w:space="0" w:color="auto"/>
        <w:right w:val="none" w:sz="0" w:space="0" w:color="auto"/>
      </w:divBdr>
      <w:divsChild>
        <w:div w:id="1187600613">
          <w:marLeft w:val="0"/>
          <w:marRight w:val="0"/>
          <w:marTop w:val="0"/>
          <w:marBottom w:val="0"/>
          <w:divBdr>
            <w:top w:val="none" w:sz="0" w:space="0" w:color="auto"/>
            <w:left w:val="none" w:sz="0" w:space="0" w:color="auto"/>
            <w:bottom w:val="none" w:sz="0" w:space="0" w:color="auto"/>
            <w:right w:val="none" w:sz="0" w:space="0" w:color="auto"/>
          </w:divBdr>
        </w:div>
      </w:divsChild>
    </w:div>
    <w:div w:id="1187600598">
      <w:marLeft w:val="0"/>
      <w:marRight w:val="0"/>
      <w:marTop w:val="0"/>
      <w:marBottom w:val="0"/>
      <w:divBdr>
        <w:top w:val="none" w:sz="0" w:space="0" w:color="auto"/>
        <w:left w:val="none" w:sz="0" w:space="0" w:color="auto"/>
        <w:bottom w:val="none" w:sz="0" w:space="0" w:color="auto"/>
        <w:right w:val="none" w:sz="0" w:space="0" w:color="auto"/>
      </w:divBdr>
    </w:div>
    <w:div w:id="1187600599">
      <w:marLeft w:val="0"/>
      <w:marRight w:val="0"/>
      <w:marTop w:val="0"/>
      <w:marBottom w:val="0"/>
      <w:divBdr>
        <w:top w:val="none" w:sz="0" w:space="0" w:color="auto"/>
        <w:left w:val="none" w:sz="0" w:space="0" w:color="auto"/>
        <w:bottom w:val="none" w:sz="0" w:space="0" w:color="auto"/>
        <w:right w:val="none" w:sz="0" w:space="0" w:color="auto"/>
      </w:divBdr>
    </w:div>
    <w:div w:id="1187600600">
      <w:marLeft w:val="0"/>
      <w:marRight w:val="0"/>
      <w:marTop w:val="0"/>
      <w:marBottom w:val="0"/>
      <w:divBdr>
        <w:top w:val="none" w:sz="0" w:space="0" w:color="auto"/>
        <w:left w:val="none" w:sz="0" w:space="0" w:color="auto"/>
        <w:bottom w:val="none" w:sz="0" w:space="0" w:color="auto"/>
        <w:right w:val="none" w:sz="0" w:space="0" w:color="auto"/>
      </w:divBdr>
    </w:div>
    <w:div w:id="1187600601">
      <w:marLeft w:val="0"/>
      <w:marRight w:val="0"/>
      <w:marTop w:val="0"/>
      <w:marBottom w:val="0"/>
      <w:divBdr>
        <w:top w:val="none" w:sz="0" w:space="0" w:color="auto"/>
        <w:left w:val="none" w:sz="0" w:space="0" w:color="auto"/>
        <w:bottom w:val="none" w:sz="0" w:space="0" w:color="auto"/>
        <w:right w:val="none" w:sz="0" w:space="0" w:color="auto"/>
      </w:divBdr>
      <w:divsChild>
        <w:div w:id="1187600595">
          <w:marLeft w:val="0"/>
          <w:marRight w:val="0"/>
          <w:marTop w:val="397"/>
          <w:marBottom w:val="397"/>
          <w:divBdr>
            <w:top w:val="none" w:sz="0" w:space="0" w:color="auto"/>
            <w:left w:val="none" w:sz="0" w:space="0" w:color="auto"/>
            <w:bottom w:val="none" w:sz="0" w:space="0" w:color="auto"/>
            <w:right w:val="none" w:sz="0" w:space="0" w:color="auto"/>
          </w:divBdr>
        </w:div>
      </w:divsChild>
    </w:div>
    <w:div w:id="1187600602">
      <w:marLeft w:val="0"/>
      <w:marRight w:val="0"/>
      <w:marTop w:val="0"/>
      <w:marBottom w:val="0"/>
      <w:divBdr>
        <w:top w:val="none" w:sz="0" w:space="0" w:color="auto"/>
        <w:left w:val="none" w:sz="0" w:space="0" w:color="auto"/>
        <w:bottom w:val="none" w:sz="0" w:space="0" w:color="auto"/>
        <w:right w:val="none" w:sz="0" w:space="0" w:color="auto"/>
      </w:divBdr>
    </w:div>
    <w:div w:id="1187600603">
      <w:marLeft w:val="0"/>
      <w:marRight w:val="0"/>
      <w:marTop w:val="0"/>
      <w:marBottom w:val="0"/>
      <w:divBdr>
        <w:top w:val="none" w:sz="0" w:space="0" w:color="auto"/>
        <w:left w:val="none" w:sz="0" w:space="0" w:color="auto"/>
        <w:bottom w:val="none" w:sz="0" w:space="0" w:color="auto"/>
        <w:right w:val="none" w:sz="0" w:space="0" w:color="auto"/>
      </w:divBdr>
    </w:div>
    <w:div w:id="1187600604">
      <w:marLeft w:val="0"/>
      <w:marRight w:val="0"/>
      <w:marTop w:val="0"/>
      <w:marBottom w:val="0"/>
      <w:divBdr>
        <w:top w:val="none" w:sz="0" w:space="0" w:color="auto"/>
        <w:left w:val="none" w:sz="0" w:space="0" w:color="auto"/>
        <w:bottom w:val="none" w:sz="0" w:space="0" w:color="auto"/>
        <w:right w:val="none" w:sz="0" w:space="0" w:color="auto"/>
      </w:divBdr>
    </w:div>
    <w:div w:id="1187600605">
      <w:marLeft w:val="0"/>
      <w:marRight w:val="0"/>
      <w:marTop w:val="0"/>
      <w:marBottom w:val="0"/>
      <w:divBdr>
        <w:top w:val="none" w:sz="0" w:space="0" w:color="auto"/>
        <w:left w:val="none" w:sz="0" w:space="0" w:color="auto"/>
        <w:bottom w:val="none" w:sz="0" w:space="0" w:color="auto"/>
        <w:right w:val="none" w:sz="0" w:space="0" w:color="auto"/>
      </w:divBdr>
    </w:div>
    <w:div w:id="1187600606">
      <w:marLeft w:val="0"/>
      <w:marRight w:val="0"/>
      <w:marTop w:val="0"/>
      <w:marBottom w:val="0"/>
      <w:divBdr>
        <w:top w:val="none" w:sz="0" w:space="0" w:color="auto"/>
        <w:left w:val="none" w:sz="0" w:space="0" w:color="auto"/>
        <w:bottom w:val="none" w:sz="0" w:space="0" w:color="auto"/>
        <w:right w:val="none" w:sz="0" w:space="0" w:color="auto"/>
      </w:divBdr>
    </w:div>
    <w:div w:id="1187600607">
      <w:marLeft w:val="0"/>
      <w:marRight w:val="0"/>
      <w:marTop w:val="0"/>
      <w:marBottom w:val="0"/>
      <w:divBdr>
        <w:top w:val="none" w:sz="0" w:space="0" w:color="auto"/>
        <w:left w:val="none" w:sz="0" w:space="0" w:color="auto"/>
        <w:bottom w:val="none" w:sz="0" w:space="0" w:color="auto"/>
        <w:right w:val="none" w:sz="0" w:space="0" w:color="auto"/>
      </w:divBdr>
    </w:div>
    <w:div w:id="1187600608">
      <w:marLeft w:val="0"/>
      <w:marRight w:val="0"/>
      <w:marTop w:val="0"/>
      <w:marBottom w:val="0"/>
      <w:divBdr>
        <w:top w:val="none" w:sz="0" w:space="0" w:color="auto"/>
        <w:left w:val="none" w:sz="0" w:space="0" w:color="auto"/>
        <w:bottom w:val="none" w:sz="0" w:space="0" w:color="auto"/>
        <w:right w:val="none" w:sz="0" w:space="0" w:color="auto"/>
      </w:divBdr>
    </w:div>
    <w:div w:id="1187600609">
      <w:marLeft w:val="0"/>
      <w:marRight w:val="0"/>
      <w:marTop w:val="0"/>
      <w:marBottom w:val="0"/>
      <w:divBdr>
        <w:top w:val="none" w:sz="0" w:space="0" w:color="auto"/>
        <w:left w:val="none" w:sz="0" w:space="0" w:color="auto"/>
        <w:bottom w:val="none" w:sz="0" w:space="0" w:color="auto"/>
        <w:right w:val="none" w:sz="0" w:space="0" w:color="auto"/>
      </w:divBdr>
    </w:div>
    <w:div w:id="1187600610">
      <w:marLeft w:val="0"/>
      <w:marRight w:val="0"/>
      <w:marTop w:val="0"/>
      <w:marBottom w:val="0"/>
      <w:divBdr>
        <w:top w:val="none" w:sz="0" w:space="0" w:color="auto"/>
        <w:left w:val="none" w:sz="0" w:space="0" w:color="auto"/>
        <w:bottom w:val="none" w:sz="0" w:space="0" w:color="auto"/>
        <w:right w:val="none" w:sz="0" w:space="0" w:color="auto"/>
      </w:divBdr>
    </w:div>
    <w:div w:id="1187600611">
      <w:marLeft w:val="0"/>
      <w:marRight w:val="0"/>
      <w:marTop w:val="0"/>
      <w:marBottom w:val="0"/>
      <w:divBdr>
        <w:top w:val="none" w:sz="0" w:space="0" w:color="auto"/>
        <w:left w:val="none" w:sz="0" w:space="0" w:color="auto"/>
        <w:bottom w:val="none" w:sz="0" w:space="0" w:color="auto"/>
        <w:right w:val="none" w:sz="0" w:space="0" w:color="auto"/>
      </w:divBdr>
    </w:div>
    <w:div w:id="1187600612">
      <w:marLeft w:val="0"/>
      <w:marRight w:val="0"/>
      <w:marTop w:val="0"/>
      <w:marBottom w:val="0"/>
      <w:divBdr>
        <w:top w:val="none" w:sz="0" w:space="0" w:color="auto"/>
        <w:left w:val="none" w:sz="0" w:space="0" w:color="auto"/>
        <w:bottom w:val="none" w:sz="0" w:space="0" w:color="auto"/>
        <w:right w:val="none" w:sz="0" w:space="0" w:color="auto"/>
      </w:divBdr>
    </w:div>
    <w:div w:id="1187600614">
      <w:marLeft w:val="0"/>
      <w:marRight w:val="0"/>
      <w:marTop w:val="0"/>
      <w:marBottom w:val="0"/>
      <w:divBdr>
        <w:top w:val="none" w:sz="0" w:space="0" w:color="auto"/>
        <w:left w:val="none" w:sz="0" w:space="0" w:color="auto"/>
        <w:bottom w:val="none" w:sz="0" w:space="0" w:color="auto"/>
        <w:right w:val="none" w:sz="0" w:space="0" w:color="auto"/>
      </w:divBdr>
    </w:div>
    <w:div w:id="1187600615">
      <w:marLeft w:val="0"/>
      <w:marRight w:val="0"/>
      <w:marTop w:val="0"/>
      <w:marBottom w:val="0"/>
      <w:divBdr>
        <w:top w:val="none" w:sz="0" w:space="0" w:color="auto"/>
        <w:left w:val="none" w:sz="0" w:space="0" w:color="auto"/>
        <w:bottom w:val="none" w:sz="0" w:space="0" w:color="auto"/>
        <w:right w:val="none" w:sz="0" w:space="0" w:color="auto"/>
      </w:divBdr>
    </w:div>
    <w:div w:id="1187600616">
      <w:marLeft w:val="0"/>
      <w:marRight w:val="0"/>
      <w:marTop w:val="0"/>
      <w:marBottom w:val="0"/>
      <w:divBdr>
        <w:top w:val="none" w:sz="0" w:space="0" w:color="auto"/>
        <w:left w:val="none" w:sz="0" w:space="0" w:color="auto"/>
        <w:bottom w:val="none" w:sz="0" w:space="0" w:color="auto"/>
        <w:right w:val="none" w:sz="0" w:space="0" w:color="auto"/>
      </w:divBdr>
    </w:div>
    <w:div w:id="1187600617">
      <w:marLeft w:val="0"/>
      <w:marRight w:val="0"/>
      <w:marTop w:val="0"/>
      <w:marBottom w:val="0"/>
      <w:divBdr>
        <w:top w:val="none" w:sz="0" w:space="0" w:color="auto"/>
        <w:left w:val="none" w:sz="0" w:space="0" w:color="auto"/>
        <w:bottom w:val="none" w:sz="0" w:space="0" w:color="auto"/>
        <w:right w:val="none" w:sz="0" w:space="0" w:color="auto"/>
      </w:divBdr>
    </w:div>
    <w:div w:id="1187600618">
      <w:marLeft w:val="0"/>
      <w:marRight w:val="0"/>
      <w:marTop w:val="0"/>
      <w:marBottom w:val="0"/>
      <w:divBdr>
        <w:top w:val="none" w:sz="0" w:space="0" w:color="auto"/>
        <w:left w:val="none" w:sz="0" w:space="0" w:color="auto"/>
        <w:bottom w:val="none" w:sz="0" w:space="0" w:color="auto"/>
        <w:right w:val="none" w:sz="0" w:space="0" w:color="auto"/>
      </w:divBdr>
    </w:div>
    <w:div w:id="11876006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lismed.com/upfiles/other/artgen/25/571562001385452929.jpg"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olismed.com/upfiles/other/artgen/25/049941001385452872.jpg"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s://studopedia.ru/3_187383_obmen-belkov-zhirov-i-uglevodov-v-organizme.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olismed.com/subject-izbytochnyjj-ves-ozhirenie.html" TargetMode="External"/><Relationship Id="rId5" Type="http://schemas.openxmlformats.org/officeDocument/2006/relationships/webSettings" Target="webSettings.xml"/><Relationship Id="rId15" Type="http://schemas.openxmlformats.org/officeDocument/2006/relationships/hyperlink" Target="https://studopedia.ru/13_65853_zheludochnoe-zondirovanie.html"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lismed.com/upfiles/other/artgen/25/107020001385452857.jpg" TargetMode="External"/><Relationship Id="rId14" Type="http://schemas.openxmlformats.org/officeDocument/2006/relationships/hyperlink" Target="https://www.polismed.com/upfiles/other/artgen/25/23620100138545295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9697</Words>
  <Characters>55277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8</cp:revision>
  <cp:lastPrinted>2019-09-29T20:38:00Z</cp:lastPrinted>
  <dcterms:created xsi:type="dcterms:W3CDTF">2019-09-29T19:21:00Z</dcterms:created>
  <dcterms:modified xsi:type="dcterms:W3CDTF">2024-03-13T11:57:00Z</dcterms:modified>
</cp:coreProperties>
</file>