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F6" w:rsidRPr="00524AF6" w:rsidRDefault="00524AF6" w:rsidP="00524AF6">
      <w:pPr>
        <w:spacing w:after="0" w:line="360" w:lineRule="auto"/>
        <w:ind w:firstLine="5670"/>
        <w:rPr>
          <w:rFonts w:ascii="Times New Roman" w:hAnsi="Times New Roman" w:cs="Times New Roman"/>
          <w:sz w:val="28"/>
        </w:rPr>
      </w:pPr>
      <w:r w:rsidRPr="00524AF6">
        <w:rPr>
          <w:rFonts w:ascii="Times New Roman" w:hAnsi="Times New Roman" w:cs="Times New Roman"/>
          <w:sz w:val="28"/>
        </w:rPr>
        <w:t>Рассмотрена на заседании</w:t>
      </w:r>
    </w:p>
    <w:p w:rsidR="00524AF6" w:rsidRPr="00524AF6" w:rsidRDefault="00524AF6" w:rsidP="00524AF6">
      <w:pPr>
        <w:spacing w:after="0" w:line="360" w:lineRule="auto"/>
        <w:ind w:firstLine="5670"/>
        <w:rPr>
          <w:rFonts w:ascii="Times New Roman" w:hAnsi="Times New Roman" w:cs="Times New Roman"/>
          <w:sz w:val="28"/>
        </w:rPr>
      </w:pPr>
      <w:r w:rsidRPr="00524AF6">
        <w:rPr>
          <w:rFonts w:ascii="Times New Roman" w:hAnsi="Times New Roman" w:cs="Times New Roman"/>
          <w:sz w:val="28"/>
        </w:rPr>
        <w:t>научно-методического совета</w:t>
      </w:r>
    </w:p>
    <w:p w:rsidR="00524AF6" w:rsidRPr="00524AF6" w:rsidRDefault="00524AF6" w:rsidP="00524AF6">
      <w:pPr>
        <w:spacing w:after="0" w:line="360" w:lineRule="auto"/>
        <w:ind w:firstLine="5670"/>
        <w:rPr>
          <w:rFonts w:ascii="Times New Roman" w:hAnsi="Times New Roman" w:cs="Times New Roman"/>
          <w:sz w:val="28"/>
        </w:rPr>
      </w:pPr>
      <w:r w:rsidRPr="00524AF6">
        <w:rPr>
          <w:rFonts w:ascii="Times New Roman" w:hAnsi="Times New Roman" w:cs="Times New Roman"/>
          <w:sz w:val="28"/>
        </w:rPr>
        <w:t>ЦПО Самарской области</w:t>
      </w:r>
    </w:p>
    <w:p w:rsidR="00524AF6" w:rsidRDefault="00524AF6" w:rsidP="00524AF6">
      <w:pPr>
        <w:spacing w:after="0" w:line="360" w:lineRule="auto"/>
        <w:ind w:firstLine="5670"/>
        <w:rPr>
          <w:rFonts w:ascii="Times New Roman" w:hAnsi="Times New Roman" w:cs="Times New Roman"/>
          <w:sz w:val="28"/>
        </w:rPr>
      </w:pPr>
      <w:r w:rsidRPr="00524AF6">
        <w:rPr>
          <w:rFonts w:ascii="Times New Roman" w:hAnsi="Times New Roman" w:cs="Times New Roman"/>
          <w:sz w:val="28"/>
        </w:rPr>
        <w:t>Протокол</w:t>
      </w:r>
      <w:r>
        <w:rPr>
          <w:rFonts w:ascii="Times New Roman" w:hAnsi="Times New Roman" w:cs="Times New Roman"/>
          <w:sz w:val="28"/>
        </w:rPr>
        <w:t xml:space="preserve"> № 2</w:t>
      </w:r>
      <w:r w:rsidRPr="00524AF6">
        <w:rPr>
          <w:rFonts w:ascii="Times New Roman" w:hAnsi="Times New Roman" w:cs="Times New Roman"/>
          <w:sz w:val="28"/>
        </w:rPr>
        <w:t xml:space="preserve"> </w:t>
      </w:r>
    </w:p>
    <w:p w:rsidR="00524AF6" w:rsidRPr="00524AF6" w:rsidRDefault="00524AF6" w:rsidP="00524AF6">
      <w:pPr>
        <w:spacing w:after="0" w:line="360" w:lineRule="auto"/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524AF6">
        <w:rPr>
          <w:rFonts w:ascii="Times New Roman" w:hAnsi="Times New Roman" w:cs="Times New Roman"/>
          <w:sz w:val="28"/>
        </w:rPr>
        <w:t>19 февраля 2024 г.</w:t>
      </w:r>
    </w:p>
    <w:p w:rsidR="00524AF6" w:rsidRDefault="00524AF6" w:rsidP="00A140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4AF6" w:rsidRDefault="00524AF6" w:rsidP="00A140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4AF6" w:rsidRDefault="00524AF6" w:rsidP="00A140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5713D" w:rsidRPr="00505108" w:rsidRDefault="00A5713D" w:rsidP="00A140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05108">
        <w:rPr>
          <w:rFonts w:ascii="Times New Roman" w:hAnsi="Times New Roman" w:cs="Times New Roman"/>
          <w:b/>
          <w:sz w:val="28"/>
        </w:rPr>
        <w:t xml:space="preserve">Программа тренинга </w:t>
      </w:r>
    </w:p>
    <w:p w:rsidR="00852DAF" w:rsidRPr="00505108" w:rsidRDefault="00A5713D" w:rsidP="00A140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05108">
        <w:rPr>
          <w:rFonts w:ascii="Times New Roman" w:hAnsi="Times New Roman" w:cs="Times New Roman"/>
          <w:b/>
          <w:sz w:val="28"/>
        </w:rPr>
        <w:t>для понимания инвалидности и повышения инклюзивной культуры среди обучающихся профессиональных образовательных организаций</w:t>
      </w:r>
    </w:p>
    <w:p w:rsidR="00A5713D" w:rsidRDefault="00A5713D" w:rsidP="00A140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5713D" w:rsidRPr="0009494F" w:rsidRDefault="00A5713D" w:rsidP="00A140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4F">
        <w:rPr>
          <w:rFonts w:ascii="Times New Roman" w:hAnsi="Times New Roman" w:cs="Times New Roman"/>
          <w:b/>
          <w:sz w:val="28"/>
          <w:szCs w:val="28"/>
        </w:rPr>
        <w:t>«</w:t>
      </w:r>
      <w:r w:rsidRPr="0009494F">
        <w:rPr>
          <w:rFonts w:ascii="Times New Roman" w:hAnsi="Times New Roman" w:cs="Times New Roman"/>
          <w:b/>
          <w:color w:val="000000"/>
          <w:sz w:val="28"/>
          <w:szCs w:val="28"/>
        </w:rPr>
        <w:t>Основы инклюзивного добровольчества»</w:t>
      </w:r>
    </w:p>
    <w:p w:rsidR="00A5713D" w:rsidRDefault="00A5713D" w:rsidP="00A14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AF6" w:rsidRDefault="00524AF6" w:rsidP="00A14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Семенова Н.Г. – методист ЦПО Самарской области</w:t>
      </w:r>
    </w:p>
    <w:p w:rsidR="00A5713D" w:rsidRPr="00CA385B" w:rsidRDefault="00CA385B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85B">
        <w:rPr>
          <w:rFonts w:ascii="Times New Roman" w:hAnsi="Times New Roman" w:cs="Times New Roman"/>
          <w:b/>
          <w:sz w:val="28"/>
          <w:szCs w:val="28"/>
        </w:rPr>
        <w:t>Ц</w:t>
      </w:r>
      <w:r w:rsidR="00A5713D" w:rsidRPr="00CA385B">
        <w:rPr>
          <w:rFonts w:ascii="Times New Roman" w:hAnsi="Times New Roman" w:cs="Times New Roman"/>
          <w:b/>
          <w:sz w:val="28"/>
          <w:szCs w:val="28"/>
        </w:rPr>
        <w:t>ель:</w:t>
      </w:r>
    </w:p>
    <w:p w:rsidR="00A5713D" w:rsidRDefault="00A5713D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инклюзивной культуры обучающихся профессиональных образовательных организаций Самарской области.</w:t>
      </w:r>
    </w:p>
    <w:p w:rsidR="00A5713D" w:rsidRPr="00CA385B" w:rsidRDefault="00A5713D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8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713D" w:rsidRDefault="00CA385B" w:rsidP="00A140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основными видами инвалидности</w:t>
      </w:r>
    </w:p>
    <w:p w:rsidR="00CA385B" w:rsidRDefault="00CA385B" w:rsidP="00A140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Раскрыть общие правила взаимодействия с людьми, имеющими разные функциональные ограничения</w:t>
      </w:r>
    </w:p>
    <w:p w:rsidR="00CA385B" w:rsidRDefault="00CA385B" w:rsidP="00A140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Выделить основные трудности взаимодействия с людьми, имеющими разные функциональные ограничения</w:t>
      </w:r>
    </w:p>
    <w:p w:rsidR="00CA385B" w:rsidRDefault="00CA385B" w:rsidP="00A140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основными видами добровольчества, с особенностями инклюзивного добровольчества</w:t>
      </w:r>
    </w:p>
    <w:p w:rsidR="00CA385B" w:rsidRDefault="00CA385B" w:rsidP="00A140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A385B">
        <w:rPr>
          <w:rFonts w:ascii="Times New Roman" w:hAnsi="Times New Roman" w:cs="Times New Roman"/>
          <w:sz w:val="28"/>
        </w:rPr>
        <w:t>Отработать умения сопровождения лиц, имеющих разные функциональные ограничения</w:t>
      </w:r>
    </w:p>
    <w:p w:rsidR="00CA385B" w:rsidRPr="00CA385B" w:rsidRDefault="00CA385B" w:rsidP="00A140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A385B">
        <w:rPr>
          <w:rFonts w:ascii="Times New Roman" w:hAnsi="Times New Roman" w:cs="Times New Roman"/>
          <w:sz w:val="28"/>
        </w:rPr>
        <w:t>Отработать умения эффективного взаимодействия с людьми, имеющими разные функциональные ограничения</w:t>
      </w:r>
    </w:p>
    <w:p w:rsidR="0009494F" w:rsidRDefault="0009494F" w:rsidP="00A14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13D">
        <w:rPr>
          <w:rFonts w:ascii="Times New Roman" w:hAnsi="Times New Roman" w:cs="Times New Roman"/>
          <w:b/>
          <w:sz w:val="28"/>
          <w:szCs w:val="28"/>
        </w:rPr>
        <w:lastRenderedPageBreak/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94F" w:rsidRDefault="0009494F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3D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713D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Самарской области старше 16 лет (в том числе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713D">
        <w:rPr>
          <w:rFonts w:ascii="Times New Roman" w:hAnsi="Times New Roman" w:cs="Times New Roman"/>
          <w:sz w:val="28"/>
          <w:szCs w:val="28"/>
        </w:rPr>
        <w:t xml:space="preserve"> с инвалидностью и ограниченными возможностями здоровья)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94F" w:rsidRDefault="0009494F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94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A14018" w:rsidRPr="00A14018" w:rsidRDefault="00A14018" w:rsidP="0052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018">
        <w:rPr>
          <w:rFonts w:ascii="Times New Roman" w:hAnsi="Times New Roman" w:cs="Times New Roman"/>
          <w:sz w:val="28"/>
          <w:szCs w:val="28"/>
        </w:rPr>
        <w:t>Для проведения тренинга требуется аудитория на 25 рабочих мест.</w:t>
      </w:r>
      <w:r>
        <w:rPr>
          <w:rFonts w:ascii="Times New Roman" w:hAnsi="Times New Roman" w:cs="Times New Roman"/>
          <w:sz w:val="28"/>
          <w:szCs w:val="28"/>
        </w:rPr>
        <w:t xml:space="preserve"> Расстановка стульев и столов –на 4 мини-группы по 6-7 человек.</w:t>
      </w:r>
    </w:p>
    <w:p w:rsidR="0009494F" w:rsidRDefault="0009494F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интерактивное оборудование для демонстрации материалов презентаций;</w:t>
      </w:r>
    </w:p>
    <w:p w:rsidR="0009494F" w:rsidRDefault="0009494F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формата А3 – 8 шт.;</w:t>
      </w:r>
    </w:p>
    <w:p w:rsidR="0009494F" w:rsidRDefault="0009494F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маркеры – 12 шт. (разного цвета);</w:t>
      </w:r>
    </w:p>
    <w:p w:rsidR="0009494F" w:rsidRDefault="0009494F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018">
        <w:rPr>
          <w:rFonts w:ascii="Times New Roman" w:hAnsi="Times New Roman" w:cs="Times New Roman"/>
          <w:sz w:val="28"/>
          <w:szCs w:val="28"/>
        </w:rPr>
        <w:t xml:space="preserve"> презентации;</w:t>
      </w:r>
    </w:p>
    <w:p w:rsidR="00A14018" w:rsidRDefault="00A14018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трость;</w:t>
      </w:r>
    </w:p>
    <w:p w:rsidR="00A14018" w:rsidRDefault="00A14018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повязки на глаза – 10 шт.</w:t>
      </w:r>
    </w:p>
    <w:p w:rsidR="00A14018" w:rsidRDefault="00A14018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кресло-коляска;</w:t>
      </w:r>
    </w:p>
    <w:p w:rsidR="00A14018" w:rsidRDefault="00A14018" w:rsidP="00A14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шт.;</w:t>
      </w:r>
    </w:p>
    <w:p w:rsidR="00505108" w:rsidRDefault="00A14018" w:rsidP="00505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фишки-</w:t>
      </w:r>
      <w:r w:rsidR="00505108">
        <w:rPr>
          <w:rFonts w:ascii="Times New Roman" w:hAnsi="Times New Roman" w:cs="Times New Roman"/>
          <w:sz w:val="28"/>
          <w:szCs w:val="28"/>
        </w:rPr>
        <w:t>вознаграждение за ответы команд;</w:t>
      </w:r>
    </w:p>
    <w:p w:rsidR="00505108" w:rsidRPr="00505108" w:rsidRDefault="00505108" w:rsidP="00505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6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09494F" w:rsidRDefault="0009494F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A14018" w:rsidRDefault="0009494F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на тренинге строится в 4 мини группах. Каждая группа выполняет задание, а затем публично представляет и </w:t>
      </w:r>
      <w:r w:rsidR="00A14018">
        <w:rPr>
          <w:rFonts w:ascii="Times New Roman" w:hAnsi="Times New Roman" w:cs="Times New Roman"/>
          <w:sz w:val="28"/>
        </w:rPr>
        <w:t>защищает выработанные положения по каждому заданию.</w:t>
      </w:r>
    </w:p>
    <w:p w:rsidR="00A14018" w:rsidRDefault="00A14018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A14018">
        <w:rPr>
          <w:rFonts w:ascii="Times New Roman" w:hAnsi="Times New Roman" w:cs="Times New Roman"/>
          <w:sz w:val="28"/>
        </w:rPr>
        <w:t>Ведущий тренинга после представления групп, демонстрирует особенности сопровождения и взаимодействия с каждой группой лиц, имеющи</w:t>
      </w:r>
      <w:r>
        <w:rPr>
          <w:rFonts w:ascii="Times New Roman" w:hAnsi="Times New Roman" w:cs="Times New Roman"/>
          <w:sz w:val="28"/>
        </w:rPr>
        <w:t>х</w:t>
      </w:r>
      <w:r w:rsidRPr="00A14018">
        <w:rPr>
          <w:rFonts w:ascii="Times New Roman" w:hAnsi="Times New Roman" w:cs="Times New Roman"/>
          <w:sz w:val="28"/>
        </w:rPr>
        <w:t xml:space="preserve"> разные функциональные ограничения</w:t>
      </w:r>
      <w:r>
        <w:rPr>
          <w:rFonts w:ascii="Times New Roman" w:hAnsi="Times New Roman" w:cs="Times New Roman"/>
          <w:sz w:val="28"/>
        </w:rPr>
        <w:t>. Затем в группах отрабатываются умения и идёт демонстрация от группы.</w:t>
      </w:r>
    </w:p>
    <w:p w:rsidR="00A14018" w:rsidRPr="00A14018" w:rsidRDefault="00A14018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знакомит с концепцией инклюзивного добровольчества.</w:t>
      </w:r>
    </w:p>
    <w:p w:rsidR="00A14018" w:rsidRDefault="00A14018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24AF6" w:rsidRDefault="00524AF6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24AF6" w:rsidRDefault="00524AF6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24AF6" w:rsidRDefault="00524AF6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9494F" w:rsidRPr="00A14018" w:rsidRDefault="0009494F" w:rsidP="00A14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14018">
        <w:rPr>
          <w:rFonts w:ascii="Times New Roman" w:hAnsi="Times New Roman" w:cs="Times New Roman"/>
          <w:b/>
          <w:sz w:val="28"/>
        </w:rPr>
        <w:lastRenderedPageBreak/>
        <w:t>Задания:</w:t>
      </w:r>
    </w:p>
    <w:p w:rsidR="0009494F" w:rsidRDefault="0009494F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напишите, какие вы знаете виды инвалидности</w:t>
      </w:r>
      <w:r w:rsidR="00A14018">
        <w:rPr>
          <w:rFonts w:ascii="Times New Roman" w:hAnsi="Times New Roman" w:cs="Times New Roman"/>
          <w:sz w:val="28"/>
        </w:rPr>
        <w:t>;</w:t>
      </w:r>
    </w:p>
    <w:p w:rsidR="00A14018" w:rsidRDefault="0009494F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какие вам известны особенности сопровождения и взаимодействия с людьми, имеющими разные функциональные ограничения (каждая группа получает 1 вид функциональных ограничений: слух, зрение. нижние конечности, интеллектуальные нарушения</w:t>
      </w:r>
      <w:r w:rsidR="00A14018">
        <w:rPr>
          <w:rFonts w:ascii="Times New Roman" w:hAnsi="Times New Roman" w:cs="Times New Roman"/>
          <w:sz w:val="28"/>
        </w:rPr>
        <w:t>;</w:t>
      </w:r>
    </w:p>
    <w:p w:rsidR="00A14018" w:rsidRDefault="00A14018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вам известны виды добровольчества;</w:t>
      </w:r>
    </w:p>
    <w:p w:rsidR="00A14018" w:rsidRDefault="00A14018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A14018">
        <w:rPr>
          <w:rFonts w:ascii="Times New Roman" w:hAnsi="Times New Roman" w:cs="Times New Roman"/>
          <w:sz w:val="28"/>
        </w:rPr>
        <w:t>- отработка умений сопровождения лиц, имеющих разные функциональные ограничения</w:t>
      </w:r>
      <w:r>
        <w:rPr>
          <w:rFonts w:ascii="Times New Roman" w:hAnsi="Times New Roman" w:cs="Times New Roman"/>
          <w:sz w:val="28"/>
        </w:rPr>
        <w:t>;</w:t>
      </w:r>
    </w:p>
    <w:p w:rsidR="00A14018" w:rsidRDefault="00A14018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определить направления инклюзивного добровольчества для реализации в условиях ПОО;</w:t>
      </w:r>
    </w:p>
    <w:p w:rsidR="00A14018" w:rsidRPr="00A14018" w:rsidRDefault="00A14018" w:rsidP="00A140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записать трудности и проблемы интеграции людей с инвалидностью в социум; в добровольческую деятельность.</w:t>
      </w:r>
    </w:p>
    <w:p w:rsidR="00505108" w:rsidRDefault="00505108" w:rsidP="005051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14018" w:rsidRPr="00524AF6" w:rsidRDefault="00A14018" w:rsidP="00524AF6">
      <w:pPr>
        <w:pStyle w:val="a3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05108" w:rsidRPr="00524AF6">
        <w:rPr>
          <w:rFonts w:ascii="Times New Roman" w:hAnsi="Times New Roman" w:cs="Times New Roman"/>
          <w:b/>
          <w:sz w:val="28"/>
        </w:rPr>
        <w:t>Список источников</w:t>
      </w:r>
      <w:bookmarkStart w:id="0" w:name="_GoBack"/>
      <w:bookmarkEnd w:id="0"/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6"/>
        </w:rPr>
      </w:pPr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Артищева Л. В. Развитие детей с нарушениями зрения [Текст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]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учеб.- метод. пособие / Л. В. Артищева. – 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Казань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изд-во Казан. ун-та, 2018 – 137 с.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6"/>
        </w:rPr>
      </w:pPr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Гончарова В.Г.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 [Электронный ресурс]: монография / В. Г. Гончарова, В. Г. Подопригора, С. И. Гончарова. - Электрон, текстовые данные. - 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Красноярск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Сибирский федеральный университет,2014 -248с.-978-5-7638-3133-7.-Режим доступа: </w:t>
      </w:r>
      <w:hyperlink r:id="rId5" w:history="1">
        <w:r w:rsidRPr="00505108">
          <w:rPr>
            <w:rStyle w:val="a5"/>
            <w:rFonts w:ascii="Times New Roman" w:eastAsia="Times New Roman" w:hAnsi="Times New Roman" w:cs="Times New Roman"/>
            <w:sz w:val="28"/>
            <w:szCs w:val="26"/>
          </w:rPr>
          <w:t>http://www.iprbookshop.ru/84218.html</w:t>
        </w:r>
      </w:hyperlink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6"/>
        </w:rPr>
      </w:pPr>
      <w:proofErr w:type="spell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Горюшина</w:t>
      </w:r>
      <w:proofErr w:type="spell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Е. А., Гусева, Н. А., Румянцева, Н. В. Повышение доступности реализации дополнительных общеобразовательных программ для детей с ограниченными возможностями здоровья [Текст]: метод. рекомендации / Н.В. Румянцева, Е. А. </w:t>
      </w:r>
      <w:proofErr w:type="spell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Горюшина</w:t>
      </w:r>
      <w:proofErr w:type="spell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, Гусева Н. А. – 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Ярославль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изд-во ЯГПУ, 2018 - 103 с.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6"/>
        </w:rPr>
      </w:pPr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Иванов А. В. Технологии психолого-педагогической работы с родителями детей с ОВЗ [Текст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]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учеб. </w:t>
      </w:r>
      <w:proofErr w:type="spell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пособ</w:t>
      </w:r>
      <w:proofErr w:type="spell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. - 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М.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Перо, 2019 – 111 с.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2" w:firstLine="426"/>
        <w:contextualSpacing w:val="0"/>
        <w:jc w:val="both"/>
        <w:rPr>
          <w:rFonts w:ascii="Times New Roman" w:eastAsiaTheme="minorEastAsia" w:hAnsi="Times New Roman" w:cs="Times New Roman"/>
          <w:bCs/>
          <w:sz w:val="28"/>
          <w:szCs w:val="26"/>
        </w:rPr>
      </w:pPr>
      <w:r w:rsidRPr="00505108">
        <w:rPr>
          <w:rFonts w:ascii="Times New Roman" w:hAnsi="Times New Roman" w:cs="Times New Roman"/>
          <w:bCs/>
          <w:sz w:val="28"/>
          <w:szCs w:val="26"/>
        </w:rPr>
        <w:lastRenderedPageBreak/>
        <w:t>Дмитриев А. А. Инклюзивное образование детей с ограниченными возможностями здоровья и инвалидностью [Текст</w:t>
      </w:r>
      <w:proofErr w:type="gramStart"/>
      <w:r w:rsidRPr="00505108">
        <w:rPr>
          <w:rFonts w:ascii="Times New Roman" w:hAnsi="Times New Roman" w:cs="Times New Roman"/>
          <w:bCs/>
          <w:sz w:val="28"/>
          <w:szCs w:val="26"/>
        </w:rPr>
        <w:t>] :</w:t>
      </w:r>
      <w:proofErr w:type="gramEnd"/>
      <w:r w:rsidRPr="00505108">
        <w:rPr>
          <w:rFonts w:ascii="Times New Roman" w:hAnsi="Times New Roman" w:cs="Times New Roman"/>
          <w:bCs/>
          <w:sz w:val="28"/>
          <w:szCs w:val="26"/>
        </w:rPr>
        <w:t xml:space="preserve"> учеб. пособие. - М.: ИИУ МГОУ, 2017 - 260 с.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6"/>
        </w:rPr>
      </w:pPr>
      <w:proofErr w:type="spell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Моргачева</w:t>
      </w:r>
      <w:proofErr w:type="spell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Е.Н. Зарубежный опыт инклюзивного обучения и возможности его использования в отечественной практике [Текст] // Дефектология. - 2018 - № 3 - С. 59-65.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6"/>
        </w:rPr>
      </w:pPr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Семенова Л. Э. Психологическое благополучие субъектов инклюзивного образования [Электронный ресурс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]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учебно-методическое пособие / Л. Э. Семенова. - Электрон, текстовые данные. - 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Саратов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Вузовское образование,2019 - 84 с. - 978-5-4487-0514-4. - Режим доступа: </w:t>
      </w:r>
      <w:hyperlink r:id="rId6" w:history="1">
        <w:r w:rsidRPr="00505108">
          <w:rPr>
            <w:rStyle w:val="a5"/>
            <w:rFonts w:ascii="Times New Roman" w:eastAsia="Times New Roman" w:hAnsi="Times New Roman" w:cs="Times New Roman"/>
            <w:sz w:val="28"/>
            <w:szCs w:val="26"/>
          </w:rPr>
          <w:t>http://www.iprbookshop.ru/84679.html</w:t>
        </w:r>
      </w:hyperlink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6"/>
        </w:rPr>
      </w:pPr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Социальная адаптация, реабилитация и профессиональная ориентация лиц с ограниченными возможностями здоровья [Текст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]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учеб. - </w:t>
      </w:r>
      <w:proofErr w:type="gramStart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М. :</w:t>
      </w:r>
      <w:proofErr w:type="gramEnd"/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 xml:space="preserve"> Академия, 2019 - 240 с.</w:t>
      </w:r>
    </w:p>
    <w:p w:rsidR="00505108" w:rsidRPr="00505108" w:rsidRDefault="00505108" w:rsidP="00505108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360" w:lineRule="auto"/>
        <w:ind w:left="0" w:right="-2" w:firstLine="426"/>
        <w:contextualSpacing w:val="0"/>
        <w:jc w:val="both"/>
        <w:rPr>
          <w:rFonts w:ascii="Times New Roman" w:eastAsiaTheme="minorEastAsia" w:hAnsi="Times New Roman" w:cs="Times New Roman"/>
          <w:bCs/>
          <w:sz w:val="28"/>
          <w:szCs w:val="26"/>
        </w:rPr>
      </w:pPr>
      <w:proofErr w:type="spellStart"/>
      <w:r w:rsidRPr="00505108">
        <w:rPr>
          <w:rFonts w:ascii="Times New Roman" w:hAnsi="Times New Roman" w:cs="Times New Roman"/>
          <w:bCs/>
          <w:sz w:val="28"/>
          <w:szCs w:val="26"/>
        </w:rPr>
        <w:t>Фуряева</w:t>
      </w:r>
      <w:proofErr w:type="spellEnd"/>
      <w:r w:rsidRPr="00505108">
        <w:rPr>
          <w:rFonts w:ascii="Times New Roman" w:hAnsi="Times New Roman" w:cs="Times New Roman"/>
          <w:bCs/>
          <w:sz w:val="28"/>
          <w:szCs w:val="26"/>
        </w:rPr>
        <w:t xml:space="preserve"> Т. В.  Инклюзивные подходы в образовании </w:t>
      </w:r>
      <w:r w:rsidRPr="00505108">
        <w:rPr>
          <w:rFonts w:ascii="Times New Roman" w:eastAsia="Times New Roman" w:hAnsi="Times New Roman" w:cs="Times New Roman"/>
          <w:color w:val="1A1A1A"/>
          <w:sz w:val="28"/>
          <w:szCs w:val="26"/>
        </w:rPr>
        <w:t>[Текст]</w:t>
      </w:r>
      <w:r w:rsidRPr="00505108">
        <w:rPr>
          <w:rFonts w:ascii="Times New Roman" w:hAnsi="Times New Roman" w:cs="Times New Roman"/>
          <w:bCs/>
          <w:sz w:val="28"/>
          <w:szCs w:val="26"/>
        </w:rPr>
        <w:t xml:space="preserve">: учебное пособие ля среднего профессионального образования / Т. В. </w:t>
      </w:r>
      <w:proofErr w:type="spellStart"/>
      <w:r w:rsidRPr="00505108">
        <w:rPr>
          <w:rFonts w:ascii="Times New Roman" w:hAnsi="Times New Roman" w:cs="Times New Roman"/>
          <w:bCs/>
          <w:sz w:val="28"/>
          <w:szCs w:val="26"/>
        </w:rPr>
        <w:t>Фуряева</w:t>
      </w:r>
      <w:proofErr w:type="spellEnd"/>
      <w:r w:rsidRPr="00505108">
        <w:rPr>
          <w:rFonts w:ascii="Times New Roman" w:hAnsi="Times New Roman" w:cs="Times New Roman"/>
          <w:bCs/>
          <w:sz w:val="28"/>
          <w:szCs w:val="26"/>
        </w:rPr>
        <w:t xml:space="preserve">. — 2-е изд. — Москва: Издательство </w:t>
      </w:r>
      <w:proofErr w:type="spellStart"/>
      <w:r w:rsidRPr="00505108">
        <w:rPr>
          <w:rFonts w:ascii="Times New Roman" w:hAnsi="Times New Roman" w:cs="Times New Roman"/>
          <w:bCs/>
          <w:sz w:val="28"/>
          <w:szCs w:val="26"/>
        </w:rPr>
        <w:t>Юрайт</w:t>
      </w:r>
      <w:proofErr w:type="spellEnd"/>
      <w:r w:rsidRPr="00505108">
        <w:rPr>
          <w:rFonts w:ascii="Times New Roman" w:hAnsi="Times New Roman" w:cs="Times New Roman"/>
          <w:bCs/>
          <w:sz w:val="28"/>
          <w:szCs w:val="26"/>
        </w:rPr>
        <w:t xml:space="preserve">, 2021. 176 с. (Профессиональное образование). </w:t>
      </w:r>
    </w:p>
    <w:p w:rsidR="0009494F" w:rsidRPr="00505108" w:rsidRDefault="0009494F" w:rsidP="0050510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32"/>
        </w:rPr>
      </w:pPr>
    </w:p>
    <w:sectPr w:rsidR="0009494F" w:rsidRPr="00505108" w:rsidSect="00A571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0B1B"/>
    <w:multiLevelType w:val="hybridMultilevel"/>
    <w:tmpl w:val="EB28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549F"/>
    <w:multiLevelType w:val="hybridMultilevel"/>
    <w:tmpl w:val="34C8431A"/>
    <w:lvl w:ilvl="0" w:tplc="2B56E10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5559"/>
    <w:multiLevelType w:val="hybridMultilevel"/>
    <w:tmpl w:val="5CDAA220"/>
    <w:lvl w:ilvl="0" w:tplc="A822C93A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3D"/>
    <w:rsid w:val="0009494F"/>
    <w:rsid w:val="001F203A"/>
    <w:rsid w:val="00505108"/>
    <w:rsid w:val="00524AF6"/>
    <w:rsid w:val="006A548C"/>
    <w:rsid w:val="00A14018"/>
    <w:rsid w:val="00A5713D"/>
    <w:rsid w:val="00C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7568-89CF-473B-8B50-548A74A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ITL List Paragraph,Цветной список - Акцент 13,Этапы,Цветной список - Акцент 11"/>
    <w:basedOn w:val="a"/>
    <w:link w:val="a4"/>
    <w:uiPriority w:val="99"/>
    <w:qFormat/>
    <w:rsid w:val="00A5713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05108"/>
    <w:rPr>
      <w:color w:val="0563C1" w:themeColor="hyperlink"/>
      <w:u w:val="single"/>
    </w:rPr>
  </w:style>
  <w:style w:type="character" w:customStyle="1" w:styleId="a4">
    <w:name w:val="Абзац списка Знак"/>
    <w:aliases w:val="Содержание. 2 уровень Знак,List Paragraph Знак,ITL List Paragraph Знак,Цветной список - Акцент 13 Знак,Этапы Знак,Цветной список - Акцент 11 Знак"/>
    <w:link w:val="a3"/>
    <w:uiPriority w:val="99"/>
    <w:qFormat/>
    <w:locked/>
    <w:rsid w:val="0050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4679.html" TargetMode="External"/><Relationship Id="rId5" Type="http://schemas.openxmlformats.org/officeDocument/2006/relationships/hyperlink" Target="http://www.iprbookshop.ru/842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 Семенова</dc:creator>
  <cp:keywords/>
  <dc:description/>
  <cp:lastModifiedBy>Наталья Григорьевна Семенова</cp:lastModifiedBy>
  <cp:revision>3</cp:revision>
  <dcterms:created xsi:type="dcterms:W3CDTF">2024-06-14T10:32:00Z</dcterms:created>
  <dcterms:modified xsi:type="dcterms:W3CDTF">2024-06-14T11:37:00Z</dcterms:modified>
</cp:coreProperties>
</file>