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2DA" w:rsidRDefault="00154834" w:rsidP="001D5528">
      <w:pPr>
        <w:tabs>
          <w:tab w:val="left" w:pos="1250"/>
          <w:tab w:val="center" w:pos="35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550.2pt;margin-top:-106.95pt;width:550.5pt;height:968.95pt;z-index:-251657216;mso-position-horizontal-relative:text;mso-position-vertical-relative:text;mso-width-relative:page;mso-height-relative:page" wrapcoords="-34 0 -34 21576 21600 21576 21600 0 -34 0">
            <v:imagedata r:id="rId8" o:title="папро"/>
          </v:shape>
        </w:pict>
      </w:r>
      <w:r w:rsidR="00B822DA"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4734188</wp:posOffset>
            </wp:positionH>
            <wp:positionV relativeFrom="paragraph">
              <wp:posOffset>6925</wp:posOffset>
            </wp:positionV>
            <wp:extent cx="1334219" cy="1000664"/>
            <wp:effectExtent l="0" t="0" r="0" b="9525"/>
            <wp:wrapNone/>
            <wp:docPr id="14" name="Рисунок 14" descr="https://bankir.ru/website/static/files/11/10342-samara-ob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bankir.ru/website/static/files/11/10342-samara-oblas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219" cy="1000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2DA" w:rsidRPr="00050090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183551</wp:posOffset>
            </wp:positionV>
            <wp:extent cx="1630393" cy="570749"/>
            <wp:effectExtent l="0" t="0" r="8255" b="127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393" cy="57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2DA" w:rsidRPr="00B822DA" w:rsidRDefault="00B822DA" w:rsidP="00B822DA">
      <w:pPr>
        <w:tabs>
          <w:tab w:val="left" w:pos="1250"/>
          <w:tab w:val="center" w:pos="3534"/>
        </w:tabs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УМО</w:t>
      </w:r>
    </w:p>
    <w:p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в системе СПО</w:t>
      </w:r>
    </w:p>
    <w:p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:rsidR="00050090" w:rsidRDefault="00B822DA" w:rsidP="00B822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:rsidR="00D4583F" w:rsidRDefault="001B1F56" w:rsidP="001B1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B1F56">
        <w:rPr>
          <w:rFonts w:ascii="Times New Roman" w:hAnsi="Times New Roman" w:cs="Times New Roman"/>
          <w:b/>
          <w:sz w:val="28"/>
        </w:rPr>
        <w:t>Заседание учебно-методическ</w:t>
      </w:r>
      <w:r w:rsidR="00D4583F">
        <w:rPr>
          <w:rFonts w:ascii="Times New Roman" w:hAnsi="Times New Roman" w:cs="Times New Roman"/>
          <w:b/>
          <w:sz w:val="28"/>
        </w:rPr>
        <w:t>ого</w:t>
      </w:r>
      <w:r w:rsidRPr="001B1F56">
        <w:rPr>
          <w:rFonts w:ascii="Times New Roman" w:hAnsi="Times New Roman" w:cs="Times New Roman"/>
          <w:b/>
          <w:sz w:val="28"/>
        </w:rPr>
        <w:t xml:space="preserve"> объединени</w:t>
      </w:r>
      <w:r w:rsidR="00D4583F">
        <w:rPr>
          <w:rFonts w:ascii="Times New Roman" w:hAnsi="Times New Roman" w:cs="Times New Roman"/>
          <w:b/>
          <w:sz w:val="28"/>
        </w:rPr>
        <w:t>я</w:t>
      </w:r>
      <w:r w:rsidRPr="001B1F56">
        <w:rPr>
          <w:rFonts w:ascii="Times New Roman" w:hAnsi="Times New Roman" w:cs="Times New Roman"/>
          <w:b/>
          <w:sz w:val="28"/>
        </w:rPr>
        <w:t xml:space="preserve"> по укрупненн</w:t>
      </w:r>
      <w:r w:rsidR="00D4583F">
        <w:rPr>
          <w:rFonts w:ascii="Times New Roman" w:hAnsi="Times New Roman" w:cs="Times New Roman"/>
          <w:b/>
          <w:sz w:val="28"/>
        </w:rPr>
        <w:t>ой</w:t>
      </w:r>
      <w:r w:rsidRPr="001B1F56">
        <w:rPr>
          <w:rFonts w:ascii="Times New Roman" w:hAnsi="Times New Roman" w:cs="Times New Roman"/>
          <w:b/>
          <w:sz w:val="28"/>
        </w:rPr>
        <w:t xml:space="preserve"> групп</w:t>
      </w:r>
      <w:r w:rsidR="00D4583F">
        <w:rPr>
          <w:rFonts w:ascii="Times New Roman" w:hAnsi="Times New Roman" w:cs="Times New Roman"/>
          <w:b/>
          <w:sz w:val="28"/>
        </w:rPr>
        <w:t>е</w:t>
      </w:r>
      <w:r w:rsidRPr="001B1F56">
        <w:rPr>
          <w:rFonts w:ascii="Times New Roman" w:hAnsi="Times New Roman" w:cs="Times New Roman"/>
          <w:b/>
          <w:sz w:val="28"/>
        </w:rPr>
        <w:t xml:space="preserve"> направлений и специальностей в системе профессионального образования Самарской области</w:t>
      </w:r>
    </w:p>
    <w:p w:rsidR="004A73BE" w:rsidRDefault="005163C7" w:rsidP="004A7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86F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4A73BE" w:rsidRPr="009B286F">
        <w:rPr>
          <w:rFonts w:ascii="Times New Roman" w:hAnsi="Times New Roman" w:cs="Times New Roman"/>
          <w:b/>
          <w:sz w:val="28"/>
          <w:szCs w:val="28"/>
        </w:rPr>
        <w:t>УГС</w:t>
      </w:r>
      <w:r w:rsidR="004A73BE" w:rsidRPr="009B286F">
        <w:rPr>
          <w:rFonts w:ascii="Cambria" w:hAnsi="Cambria"/>
          <w:sz w:val="24"/>
          <w:szCs w:val="24"/>
        </w:rPr>
        <w:t xml:space="preserve"> </w:t>
      </w:r>
      <w:r w:rsidRPr="009B286F">
        <w:rPr>
          <w:rFonts w:ascii="Cambria" w:hAnsi="Cambria"/>
          <w:sz w:val="24"/>
          <w:szCs w:val="24"/>
        </w:rPr>
        <w:t xml:space="preserve"> </w:t>
      </w:r>
      <w:r w:rsidR="004A73BE" w:rsidRPr="009B286F">
        <w:rPr>
          <w:rFonts w:ascii="Cambria" w:hAnsi="Cambria"/>
          <w:sz w:val="24"/>
          <w:szCs w:val="24"/>
        </w:rPr>
        <w:t xml:space="preserve">  </w:t>
      </w:r>
      <w:r w:rsidR="004A73BE">
        <w:rPr>
          <w:rFonts w:ascii="Times New Roman" w:hAnsi="Times New Roman" w:cs="Times New Roman"/>
          <w:b/>
          <w:sz w:val="28"/>
          <w:szCs w:val="28"/>
        </w:rPr>
        <w:t>19.00.00 Промышленная экология и биотехнология</w:t>
      </w:r>
    </w:p>
    <w:p w:rsidR="004A73BE" w:rsidRDefault="004A73BE" w:rsidP="004A7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29.00.00 Технология легкой промышленности</w:t>
      </w:r>
    </w:p>
    <w:p w:rsidR="004A73BE" w:rsidRDefault="004A73BE" w:rsidP="004A7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42.00.00 Средства массовой информации и информационно-библиотечное дело</w:t>
      </w:r>
    </w:p>
    <w:p w:rsidR="004A73BE" w:rsidRPr="004A73BE" w:rsidRDefault="004A73BE" w:rsidP="004A7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43.00.00 Сервис и туризм</w:t>
      </w:r>
      <w:r w:rsidRPr="004A73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63C7" w:rsidRPr="009B286F" w:rsidRDefault="004A73BE" w:rsidP="00516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286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163C7" w:rsidRPr="009B286F">
        <w:rPr>
          <w:rFonts w:ascii="Times New Roman" w:hAnsi="Times New Roman" w:cs="Times New Roman"/>
          <w:sz w:val="24"/>
          <w:szCs w:val="24"/>
        </w:rPr>
        <w:t>по распоряжению 1140-р от 18.12.20 Министерства образо</w:t>
      </w:r>
      <w:r w:rsidRPr="009B286F">
        <w:rPr>
          <w:rFonts w:ascii="Times New Roman" w:hAnsi="Times New Roman" w:cs="Times New Roman"/>
          <w:sz w:val="24"/>
          <w:szCs w:val="24"/>
        </w:rPr>
        <w:t>вания и науки Самарской области</w:t>
      </w:r>
    </w:p>
    <w:p w:rsidR="00FC77D4" w:rsidRDefault="00FC77D4" w:rsidP="00C41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1838" w:rsidRPr="00022C54" w:rsidRDefault="00C41838" w:rsidP="00C41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2C54">
        <w:rPr>
          <w:rFonts w:ascii="Times New Roman" w:hAnsi="Times New Roman" w:cs="Times New Roman"/>
          <w:sz w:val="24"/>
          <w:szCs w:val="24"/>
        </w:rPr>
        <w:t xml:space="preserve"> от </w:t>
      </w:r>
      <w:r w:rsidR="001D5528">
        <w:rPr>
          <w:rFonts w:ascii="Times New Roman" w:hAnsi="Times New Roman" w:cs="Times New Roman"/>
          <w:sz w:val="24"/>
          <w:szCs w:val="24"/>
        </w:rPr>
        <w:t>12</w:t>
      </w:r>
      <w:r w:rsidR="00022C54" w:rsidRPr="00022C54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4A73BE" w:rsidRPr="00022C54">
        <w:rPr>
          <w:rFonts w:ascii="Times New Roman" w:hAnsi="Times New Roman" w:cs="Times New Roman"/>
          <w:sz w:val="24"/>
          <w:szCs w:val="24"/>
        </w:rPr>
        <w:t xml:space="preserve"> </w:t>
      </w:r>
      <w:r w:rsidR="001D5528">
        <w:rPr>
          <w:rFonts w:ascii="Times New Roman" w:hAnsi="Times New Roman" w:cs="Times New Roman"/>
          <w:sz w:val="24"/>
          <w:szCs w:val="24"/>
        </w:rPr>
        <w:t>2024</w:t>
      </w:r>
      <w:r w:rsidRPr="00022C5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12572" w:rsidRPr="00022C54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2C54">
        <w:rPr>
          <w:rFonts w:ascii="Times New Roman" w:hAnsi="Times New Roman" w:cs="Times New Roman"/>
          <w:sz w:val="24"/>
          <w:szCs w:val="24"/>
        </w:rPr>
        <w:t>Протокол №</w:t>
      </w:r>
      <w:r w:rsidR="00D570D1">
        <w:rPr>
          <w:rFonts w:ascii="Times New Roman" w:hAnsi="Times New Roman" w:cs="Times New Roman"/>
          <w:sz w:val="24"/>
          <w:szCs w:val="24"/>
        </w:rPr>
        <w:t xml:space="preserve"> 5</w:t>
      </w:r>
      <w:bookmarkStart w:id="0" w:name="_GoBack"/>
      <w:bookmarkEnd w:id="0"/>
    </w:p>
    <w:p w:rsidR="00412572" w:rsidRPr="00022C54" w:rsidRDefault="00412572" w:rsidP="00412572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022C54">
        <w:rPr>
          <w:rFonts w:ascii="Times New Roman" w:hAnsi="Times New Roman" w:cs="Times New Roman"/>
          <w:sz w:val="24"/>
          <w:szCs w:val="24"/>
        </w:rPr>
        <w:t xml:space="preserve">Присутствует: </w:t>
      </w:r>
      <w:r w:rsidR="00B9183A" w:rsidRPr="00022C54">
        <w:rPr>
          <w:rFonts w:ascii="Times New Roman" w:hAnsi="Times New Roman" w:cs="Times New Roman"/>
          <w:sz w:val="24"/>
          <w:szCs w:val="24"/>
        </w:rPr>
        <w:t>17</w:t>
      </w:r>
      <w:r w:rsidR="004A73BE" w:rsidRPr="00022C54">
        <w:rPr>
          <w:rFonts w:ascii="Times New Roman" w:hAnsi="Times New Roman" w:cs="Times New Roman"/>
          <w:sz w:val="24"/>
          <w:szCs w:val="24"/>
        </w:rPr>
        <w:t xml:space="preserve"> </w:t>
      </w:r>
      <w:r w:rsidRPr="00022C54">
        <w:rPr>
          <w:rFonts w:ascii="Times New Roman" w:hAnsi="Times New Roman" w:cs="Times New Roman"/>
          <w:sz w:val="24"/>
          <w:szCs w:val="24"/>
        </w:rPr>
        <w:t>человек  (по листу регистрации)</w:t>
      </w:r>
    </w:p>
    <w:p w:rsidR="00412572" w:rsidRPr="00022C54" w:rsidRDefault="009A4D7C" w:rsidP="00412572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022C54">
        <w:rPr>
          <w:rFonts w:ascii="Times New Roman" w:hAnsi="Times New Roman" w:cs="Times New Roman"/>
          <w:sz w:val="24"/>
          <w:szCs w:val="24"/>
        </w:rPr>
        <w:t xml:space="preserve">Отсутствует: </w:t>
      </w:r>
      <w:r w:rsidR="001D5528">
        <w:rPr>
          <w:rFonts w:ascii="Times New Roman" w:hAnsi="Times New Roman" w:cs="Times New Roman"/>
          <w:sz w:val="24"/>
          <w:szCs w:val="24"/>
        </w:rPr>
        <w:t xml:space="preserve"> -</w:t>
      </w:r>
      <w:r w:rsidR="009B286F" w:rsidRPr="00022C54">
        <w:rPr>
          <w:rFonts w:ascii="Times New Roman" w:hAnsi="Times New Roman" w:cs="Times New Roman"/>
          <w:sz w:val="24"/>
          <w:szCs w:val="24"/>
        </w:rPr>
        <w:t xml:space="preserve"> </w:t>
      </w:r>
      <w:r w:rsidR="004A73BE" w:rsidRPr="00022C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572" w:rsidRPr="00022C54" w:rsidRDefault="00412572" w:rsidP="00412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572" w:rsidRPr="00022C54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2C54">
        <w:rPr>
          <w:rFonts w:ascii="Times New Roman" w:hAnsi="Times New Roman" w:cs="Times New Roman"/>
          <w:sz w:val="24"/>
          <w:szCs w:val="24"/>
        </w:rPr>
        <w:t>Повестка дня</w:t>
      </w:r>
    </w:p>
    <w:p w:rsidR="00412572" w:rsidRPr="00022C54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2572" w:rsidRPr="00022C54" w:rsidRDefault="00B9183A" w:rsidP="005A1C8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Единый мето</w:t>
      </w:r>
      <w:r w:rsidR="005A1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дический день по теме: </w:t>
      </w:r>
      <w:r w:rsidR="005A1C89" w:rsidRPr="005A1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организации практической подготовки, учебной и производственной практик в ПОО</w:t>
      </w:r>
    </w:p>
    <w:p w:rsidR="00412572" w:rsidRPr="00022C54" w:rsidRDefault="00A23E4F" w:rsidP="0041257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ВЫСТУПАЛИ</w:t>
      </w:r>
      <w:r w:rsidR="00412572" w:rsidRPr="00022C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</w:p>
    <w:p w:rsidR="009A4D7C" w:rsidRPr="005A1C89" w:rsidRDefault="005A1C89" w:rsidP="005A1C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Поцелуева Анастасия Владимировна, преподаватель ГАПОУ ТКСТП: "Современные направления в организации производственной практики в ГАПОУ ТКСТП"</w:t>
      </w:r>
    </w:p>
    <w:p w:rsidR="00B9183A" w:rsidRPr="005A1C89" w:rsidRDefault="005A1C89" w:rsidP="005A1C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Жданова Анастасия Владимировна, преподаватель ГБПОУ «Безенчукский аграрный техникум»: Эффективная подготовка к практическому занятию:ключевые аспекты и рекомендации</w:t>
      </w:r>
    </w:p>
    <w:p w:rsidR="00B9183A" w:rsidRPr="00022C54" w:rsidRDefault="005A1C89" w:rsidP="005A1C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Ловягина Татьяна Николаевна, преподаватель ГАПОУ ТКСТП: "Роль конкурсов профессионального мастерства в подготовке квалифицированных специалистов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1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специальности 43.02.17 Технология индустрии красоты"</w:t>
      </w:r>
    </w:p>
    <w:p w:rsidR="009A4D7C" w:rsidRDefault="005A1C89" w:rsidP="005A1C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Ильичева Оксана Сергеевна, преподаватель ГБПОУ СТЭК: "Методы проведения практических и лабораторных работ преподавателями ПЦК Пищевых производств и обслуживания ГБПОУ "СТЭК"</w:t>
      </w:r>
    </w:p>
    <w:p w:rsidR="005A1C89" w:rsidRDefault="005A1C89" w:rsidP="005A1C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Ваченков Илья Юрьевич, преподаватель ГБПОУ СТЭК: "Реализация практической подготовки-важное условие модульной организации образовательного процесса в ПОО"</w:t>
      </w:r>
    </w:p>
    <w:p w:rsidR="005A1C89" w:rsidRDefault="005A1C89" w:rsidP="005A1C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Бабушкина Ольга Александровна, преподаватель ГАПОУ СО «ТИПК»: Инновационные технологи обучения как средство моделирования профессиональной деятельности"</w:t>
      </w:r>
    </w:p>
    <w:p w:rsidR="005A1C89" w:rsidRDefault="005A1C89" w:rsidP="005A1C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Токарева Ирина Александровна, преподаватель ГБПОУ СТЭК: "Практическая подготовка технологов хлебопекарного производства"</w:t>
      </w:r>
    </w:p>
    <w:p w:rsidR="005A1C89" w:rsidRPr="00A23E4F" w:rsidRDefault="00A23E4F" w:rsidP="00B1617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bCs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342C269" wp14:editId="632920D7">
            <wp:simplePos x="0" y="0"/>
            <wp:positionH relativeFrom="margin">
              <wp:posOffset>756285</wp:posOffset>
            </wp:positionH>
            <wp:positionV relativeFrom="paragraph">
              <wp:posOffset>2719473</wp:posOffset>
            </wp:positionV>
            <wp:extent cx="1847850" cy="3252451"/>
            <wp:effectExtent l="0" t="0" r="0" b="5715"/>
            <wp:wrapNone/>
            <wp:docPr id="1" name="Рисунок 1" descr="пап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апро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58" cy="3264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C89" w:rsidRPr="00A2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Петрова Ольга Владимировна, методист, Соловых Екатерина Александровна, преподаватель ГБПОУ СГКСТД: Особенности процесса учебной практики по специальности</w:t>
      </w:r>
      <w:r w:rsidR="005A1C89" w:rsidRPr="00A2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1C89" w:rsidRPr="00A2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43.02.17 Технологии индустрии красоты</w:t>
      </w:r>
    </w:p>
    <w:p w:rsidR="005A1C89" w:rsidRPr="005A1C89" w:rsidRDefault="005A1C89" w:rsidP="005A1C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Косоурова Елена Александровна, преподаватель ГБПОУ СГКСТД :  "Вопросы организации практических занятий по учебной дисциплине География туризма"</w:t>
      </w:r>
    </w:p>
    <w:p w:rsidR="004B6A1D" w:rsidRPr="00022C54" w:rsidRDefault="00B70F3D" w:rsidP="009A4D7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2C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="00412572" w:rsidRPr="00022C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ЕШИЛИ:</w:t>
      </w:r>
    </w:p>
    <w:p w:rsidR="00CD0499" w:rsidRPr="00022C54" w:rsidRDefault="00022C54" w:rsidP="0010232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22C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итогам заседания Единого методического дня УМО б</w:t>
      </w:r>
      <w:r w:rsidR="005A1C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ыли обозначены ключевые вопросы</w:t>
      </w:r>
      <w:r w:rsidRPr="00022C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</w:t>
      </w:r>
      <w:r w:rsidR="005A1C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рганизации практической подготовки,учебной и производственной практик в ПОО </w:t>
      </w:r>
    </w:p>
    <w:p w:rsidR="00022C54" w:rsidRPr="00022C54" w:rsidRDefault="00022C54" w:rsidP="0010232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22C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Данный опыт целесообразно использовать в деятельности других организаций СПО</w:t>
      </w:r>
    </w:p>
    <w:p w:rsidR="003A59A5" w:rsidRDefault="009A4D7C" w:rsidP="003A59A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22C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B70F3D" w:rsidRPr="00022C54" w:rsidRDefault="00412572" w:rsidP="003A59A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2C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ПРОГОЛОСОВАЛИ</w:t>
      </w:r>
      <w:r w:rsidRPr="00022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022C54">
        <w:rPr>
          <w:rFonts w:ascii="Times New Roman" w:hAnsi="Times New Roman" w:cs="Times New Roman"/>
          <w:sz w:val="24"/>
          <w:szCs w:val="24"/>
        </w:rPr>
        <w:t xml:space="preserve"> «за» - единогласно.</w:t>
      </w:r>
    </w:p>
    <w:p w:rsidR="00FC77D4" w:rsidRDefault="00FC77D4" w:rsidP="0041257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22C54">
        <w:rPr>
          <w:rFonts w:ascii="Times New Roman" w:hAnsi="Times New Roman" w:cs="Times New Roman"/>
          <w:sz w:val="24"/>
          <w:szCs w:val="24"/>
        </w:rPr>
        <w:t xml:space="preserve">                                         «против» - нет.</w:t>
      </w:r>
    </w:p>
    <w:p w:rsidR="00FE4A05" w:rsidRPr="00022C54" w:rsidRDefault="00C8781E" w:rsidP="0041257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2080260</wp:posOffset>
            </wp:positionH>
            <wp:positionV relativeFrom="page">
              <wp:posOffset>2533650</wp:posOffset>
            </wp:positionV>
            <wp:extent cx="2000250" cy="749935"/>
            <wp:effectExtent l="0" t="0" r="0" b="0"/>
            <wp:wrapTight wrapText="bothSides">
              <wp:wrapPolygon edited="0">
                <wp:start x="0" y="0"/>
                <wp:lineTo x="0" y="20850"/>
                <wp:lineTo x="21394" y="20850"/>
                <wp:lineTo x="2139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2892" w:rsidRPr="00022C54" w:rsidRDefault="007D2892" w:rsidP="0041257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D2892" w:rsidRPr="00022C54" w:rsidRDefault="00022C54" w:rsidP="007D2892">
      <w:pPr>
        <w:spacing w:after="0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FE4A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Председатель УМО                      </w:t>
      </w:r>
      <w:r w:rsidR="007D2892" w:rsidRPr="00022C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5672B8" w:rsidRPr="00022C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 Косоурова Е.А.</w:t>
      </w:r>
      <w:r w:rsidR="007D2892" w:rsidRPr="00022C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/</w:t>
      </w:r>
    </w:p>
    <w:p w:rsidR="00E71CD2" w:rsidRDefault="00E71CD2" w:rsidP="004125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E71CD2" w:rsidSect="00E71CD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B286F" w:rsidRPr="009B286F" w:rsidRDefault="009B286F" w:rsidP="003A59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B286F" w:rsidRPr="009B286F" w:rsidSect="007D289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834" w:rsidRDefault="00154834" w:rsidP="00C72AD7">
      <w:pPr>
        <w:spacing w:after="0" w:line="240" w:lineRule="auto"/>
      </w:pPr>
      <w:r>
        <w:separator/>
      </w:r>
    </w:p>
  </w:endnote>
  <w:endnote w:type="continuationSeparator" w:id="0">
    <w:p w:rsidR="00154834" w:rsidRDefault="00154834" w:rsidP="00C7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834" w:rsidRDefault="00154834" w:rsidP="00C72AD7">
      <w:pPr>
        <w:spacing w:after="0" w:line="240" w:lineRule="auto"/>
      </w:pPr>
      <w:r>
        <w:separator/>
      </w:r>
    </w:p>
  </w:footnote>
  <w:footnote w:type="continuationSeparator" w:id="0">
    <w:p w:rsidR="00154834" w:rsidRDefault="00154834" w:rsidP="00C72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340DB"/>
    <w:multiLevelType w:val="hybridMultilevel"/>
    <w:tmpl w:val="E2AA366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17CD4"/>
    <w:multiLevelType w:val="hybridMultilevel"/>
    <w:tmpl w:val="C194C1EC"/>
    <w:lvl w:ilvl="0" w:tplc="F8F205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220D04"/>
    <w:multiLevelType w:val="multilevel"/>
    <w:tmpl w:val="2398D2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771063"/>
    <w:multiLevelType w:val="hybridMultilevel"/>
    <w:tmpl w:val="879E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E1D10"/>
    <w:multiLevelType w:val="hybridMultilevel"/>
    <w:tmpl w:val="C8085386"/>
    <w:lvl w:ilvl="0" w:tplc="B750089C">
      <w:start w:val="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BD00608"/>
    <w:multiLevelType w:val="hybridMultilevel"/>
    <w:tmpl w:val="93D872C6"/>
    <w:lvl w:ilvl="0" w:tplc="3FD420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719CE"/>
    <w:multiLevelType w:val="hybridMultilevel"/>
    <w:tmpl w:val="C136B534"/>
    <w:lvl w:ilvl="0" w:tplc="290AC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B9548C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8" w15:restartNumberingAfterBreak="0">
    <w:nsid w:val="4A821719"/>
    <w:multiLevelType w:val="hybridMultilevel"/>
    <w:tmpl w:val="6EA4F2BC"/>
    <w:lvl w:ilvl="0" w:tplc="A0F8EFE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D1312FA"/>
    <w:multiLevelType w:val="hybridMultilevel"/>
    <w:tmpl w:val="03C0246A"/>
    <w:lvl w:ilvl="0" w:tplc="F8848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D4F27F1"/>
    <w:multiLevelType w:val="hybridMultilevel"/>
    <w:tmpl w:val="A678ED94"/>
    <w:lvl w:ilvl="0" w:tplc="AC6C36A4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3B17224"/>
    <w:multiLevelType w:val="hybridMultilevel"/>
    <w:tmpl w:val="147C3B02"/>
    <w:lvl w:ilvl="0" w:tplc="90F23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93120B"/>
    <w:multiLevelType w:val="hybridMultilevel"/>
    <w:tmpl w:val="CCB603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D00962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14" w15:restartNumberingAfterBreak="0">
    <w:nsid w:val="7C7E3385"/>
    <w:multiLevelType w:val="hybridMultilevel"/>
    <w:tmpl w:val="4C8AB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</w:num>
  <w:num w:numId="5">
    <w:abstractNumId w:val="10"/>
  </w:num>
  <w:num w:numId="6">
    <w:abstractNumId w:val="11"/>
  </w:num>
  <w:num w:numId="7">
    <w:abstractNumId w:val="3"/>
  </w:num>
  <w:num w:numId="8">
    <w:abstractNumId w:val="2"/>
  </w:num>
  <w:num w:numId="9">
    <w:abstractNumId w:val="8"/>
  </w:num>
  <w:num w:numId="10">
    <w:abstractNumId w:val="9"/>
  </w:num>
  <w:num w:numId="11">
    <w:abstractNumId w:val="6"/>
  </w:num>
  <w:num w:numId="12">
    <w:abstractNumId w:val="1"/>
  </w:num>
  <w:num w:numId="13">
    <w:abstractNumId w:val="14"/>
  </w:num>
  <w:num w:numId="14">
    <w:abstractNumId w:val="5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262"/>
    <w:rsid w:val="00016E13"/>
    <w:rsid w:val="00022C54"/>
    <w:rsid w:val="00050090"/>
    <w:rsid w:val="00067421"/>
    <w:rsid w:val="000B11A3"/>
    <w:rsid w:val="000D7161"/>
    <w:rsid w:val="000D7D3B"/>
    <w:rsid w:val="000E4EA7"/>
    <w:rsid w:val="0011118A"/>
    <w:rsid w:val="00111400"/>
    <w:rsid w:val="001175C7"/>
    <w:rsid w:val="00126D2B"/>
    <w:rsid w:val="0013767D"/>
    <w:rsid w:val="00143BF8"/>
    <w:rsid w:val="00154834"/>
    <w:rsid w:val="00161021"/>
    <w:rsid w:val="00187337"/>
    <w:rsid w:val="0019439B"/>
    <w:rsid w:val="001A7E29"/>
    <w:rsid w:val="001B180E"/>
    <w:rsid w:val="001B1F56"/>
    <w:rsid w:val="001D5528"/>
    <w:rsid w:val="001E126E"/>
    <w:rsid w:val="001E718E"/>
    <w:rsid w:val="00214097"/>
    <w:rsid w:val="00225793"/>
    <w:rsid w:val="00253F72"/>
    <w:rsid w:val="00287007"/>
    <w:rsid w:val="0029157D"/>
    <w:rsid w:val="002B169F"/>
    <w:rsid w:val="002D7476"/>
    <w:rsid w:val="002F65E1"/>
    <w:rsid w:val="003450A6"/>
    <w:rsid w:val="00352D9E"/>
    <w:rsid w:val="0036042C"/>
    <w:rsid w:val="00364C57"/>
    <w:rsid w:val="003A59A5"/>
    <w:rsid w:val="003D1EBA"/>
    <w:rsid w:val="003D2C1A"/>
    <w:rsid w:val="003D6192"/>
    <w:rsid w:val="003D7B33"/>
    <w:rsid w:val="003E7539"/>
    <w:rsid w:val="00412572"/>
    <w:rsid w:val="0042765B"/>
    <w:rsid w:val="00452C7C"/>
    <w:rsid w:val="004550B8"/>
    <w:rsid w:val="00456C75"/>
    <w:rsid w:val="00496B7D"/>
    <w:rsid w:val="004A65EB"/>
    <w:rsid w:val="004A73BE"/>
    <w:rsid w:val="004B6A1D"/>
    <w:rsid w:val="00500E59"/>
    <w:rsid w:val="005163C7"/>
    <w:rsid w:val="00527C45"/>
    <w:rsid w:val="00531FC6"/>
    <w:rsid w:val="005429C6"/>
    <w:rsid w:val="00554864"/>
    <w:rsid w:val="00564DFC"/>
    <w:rsid w:val="005672B8"/>
    <w:rsid w:val="00567DA1"/>
    <w:rsid w:val="005968FA"/>
    <w:rsid w:val="005A1C89"/>
    <w:rsid w:val="005C7169"/>
    <w:rsid w:val="0063042C"/>
    <w:rsid w:val="0067030D"/>
    <w:rsid w:val="00677B57"/>
    <w:rsid w:val="006B2408"/>
    <w:rsid w:val="006B291B"/>
    <w:rsid w:val="006E50FC"/>
    <w:rsid w:val="00701529"/>
    <w:rsid w:val="0071437A"/>
    <w:rsid w:val="00747C94"/>
    <w:rsid w:val="007509B7"/>
    <w:rsid w:val="00761F1C"/>
    <w:rsid w:val="007815DD"/>
    <w:rsid w:val="007840C6"/>
    <w:rsid w:val="007D2892"/>
    <w:rsid w:val="007D5A71"/>
    <w:rsid w:val="007E18D1"/>
    <w:rsid w:val="007E5B59"/>
    <w:rsid w:val="00811E5F"/>
    <w:rsid w:val="0081343A"/>
    <w:rsid w:val="008236E4"/>
    <w:rsid w:val="008264C5"/>
    <w:rsid w:val="00850B13"/>
    <w:rsid w:val="00853D10"/>
    <w:rsid w:val="0089240B"/>
    <w:rsid w:val="008A0E6F"/>
    <w:rsid w:val="008B6ACB"/>
    <w:rsid w:val="0090521A"/>
    <w:rsid w:val="00923A5D"/>
    <w:rsid w:val="00950B0B"/>
    <w:rsid w:val="00956040"/>
    <w:rsid w:val="00971FAA"/>
    <w:rsid w:val="009959F3"/>
    <w:rsid w:val="009A1316"/>
    <w:rsid w:val="009A4D7C"/>
    <w:rsid w:val="009A5164"/>
    <w:rsid w:val="009B286F"/>
    <w:rsid w:val="009C79E9"/>
    <w:rsid w:val="009D5171"/>
    <w:rsid w:val="00A03B47"/>
    <w:rsid w:val="00A15131"/>
    <w:rsid w:val="00A23E4F"/>
    <w:rsid w:val="00A27CA7"/>
    <w:rsid w:val="00A31DD2"/>
    <w:rsid w:val="00A37C10"/>
    <w:rsid w:val="00A419A2"/>
    <w:rsid w:val="00A4731D"/>
    <w:rsid w:val="00A513DA"/>
    <w:rsid w:val="00A56959"/>
    <w:rsid w:val="00A80DC4"/>
    <w:rsid w:val="00AD7989"/>
    <w:rsid w:val="00AE2648"/>
    <w:rsid w:val="00B00D88"/>
    <w:rsid w:val="00B70F3D"/>
    <w:rsid w:val="00B711B5"/>
    <w:rsid w:val="00B71349"/>
    <w:rsid w:val="00B73D1B"/>
    <w:rsid w:val="00B800E9"/>
    <w:rsid w:val="00B822DA"/>
    <w:rsid w:val="00B9183A"/>
    <w:rsid w:val="00BA4E93"/>
    <w:rsid w:val="00BE1482"/>
    <w:rsid w:val="00BF5EE5"/>
    <w:rsid w:val="00C23930"/>
    <w:rsid w:val="00C41838"/>
    <w:rsid w:val="00C529BB"/>
    <w:rsid w:val="00C579A8"/>
    <w:rsid w:val="00C67605"/>
    <w:rsid w:val="00C725DE"/>
    <w:rsid w:val="00C72AD7"/>
    <w:rsid w:val="00C8781E"/>
    <w:rsid w:val="00CA474F"/>
    <w:rsid w:val="00CB13FA"/>
    <w:rsid w:val="00CC158F"/>
    <w:rsid w:val="00CD0499"/>
    <w:rsid w:val="00CE4B4C"/>
    <w:rsid w:val="00CE5FBB"/>
    <w:rsid w:val="00CF28F2"/>
    <w:rsid w:val="00D07B3E"/>
    <w:rsid w:val="00D30EB8"/>
    <w:rsid w:val="00D31E68"/>
    <w:rsid w:val="00D4583F"/>
    <w:rsid w:val="00D55A73"/>
    <w:rsid w:val="00D570D1"/>
    <w:rsid w:val="00DA5CC0"/>
    <w:rsid w:val="00DB48AA"/>
    <w:rsid w:val="00DC71B7"/>
    <w:rsid w:val="00E00799"/>
    <w:rsid w:val="00E3032D"/>
    <w:rsid w:val="00E43EAB"/>
    <w:rsid w:val="00E56991"/>
    <w:rsid w:val="00E71CD2"/>
    <w:rsid w:val="00E76B48"/>
    <w:rsid w:val="00EA56A7"/>
    <w:rsid w:val="00EB559A"/>
    <w:rsid w:val="00EC16B3"/>
    <w:rsid w:val="00ED1262"/>
    <w:rsid w:val="00EF4EAA"/>
    <w:rsid w:val="00F064FD"/>
    <w:rsid w:val="00F258E3"/>
    <w:rsid w:val="00F54338"/>
    <w:rsid w:val="00F83F96"/>
    <w:rsid w:val="00F874F6"/>
    <w:rsid w:val="00FB7B03"/>
    <w:rsid w:val="00FC77D4"/>
    <w:rsid w:val="00FE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55C9132"/>
  <w15:chartTrackingRefBased/>
  <w15:docId w15:val="{D261CE9D-17C8-4408-8B6B-77746F33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ED12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4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3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2AD7"/>
  </w:style>
  <w:style w:type="paragraph" w:styleId="a9">
    <w:name w:val="footer"/>
    <w:basedOn w:val="a"/>
    <w:link w:val="aa"/>
    <w:uiPriority w:val="99"/>
    <w:unhideWhenUsed/>
    <w:rsid w:val="00C7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2AD7"/>
  </w:style>
  <w:style w:type="table" w:styleId="ab">
    <w:name w:val="Table Grid"/>
    <w:basedOn w:val="a1"/>
    <w:uiPriority w:val="39"/>
    <w:rsid w:val="00950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412572"/>
  </w:style>
  <w:style w:type="paragraph" w:customStyle="1" w:styleId="headertext">
    <w:name w:val="headertext"/>
    <w:basedOn w:val="a"/>
    <w:rsid w:val="0075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аблСлева12"/>
    <w:basedOn w:val="a"/>
    <w:uiPriority w:val="3"/>
    <w:qFormat/>
    <w:rsid w:val="0029157D"/>
    <w:pPr>
      <w:snapToGrid w:val="0"/>
      <w:spacing w:after="0" w:line="240" w:lineRule="auto"/>
    </w:pPr>
    <w:rPr>
      <w:rFonts w:ascii="Times New Roman" w:eastAsia="Times New Roman" w:hAnsi="Times New Roman" w:cs="Times New Roman"/>
      <w:iCs/>
      <w:sz w:val="24"/>
      <w:szCs w:val="28"/>
      <w:lang w:eastAsia="ru-RU"/>
    </w:rPr>
  </w:style>
  <w:style w:type="table" w:customStyle="1" w:styleId="1">
    <w:name w:val="Сетка таблицы1"/>
    <w:basedOn w:val="a1"/>
    <w:next w:val="ab"/>
    <w:uiPriority w:val="59"/>
    <w:rsid w:val="00B00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0B483-3086-4DE9-8A56-AD528086F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А. Косоурова</cp:lastModifiedBy>
  <cp:revision>36</cp:revision>
  <cp:lastPrinted>2019-02-13T05:21:00Z</cp:lastPrinted>
  <dcterms:created xsi:type="dcterms:W3CDTF">2021-10-29T10:06:00Z</dcterms:created>
  <dcterms:modified xsi:type="dcterms:W3CDTF">2024-12-03T07:30:00Z</dcterms:modified>
</cp:coreProperties>
</file>