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3402"/>
        <w:gridCol w:w="6314"/>
      </w:tblGrid>
      <w:tr w:rsidR="00B1787C" w:rsidTr="003C6F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7C" w:rsidRDefault="00B1787C">
            <w:pPr>
              <w:jc w:val="center"/>
              <w:rPr>
                <w:lang w:eastAsia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Специальность   54.02.01 Дизайн (по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отраслям)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культуре   и искусстве</w:t>
            </w:r>
          </w:p>
        </w:tc>
      </w:tr>
      <w:tr w:rsidR="00B1787C" w:rsidTr="00374E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7C" w:rsidRDefault="00B17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Примерная     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7C" w:rsidRDefault="00B17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  компетенция (ПК)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7C" w:rsidRDefault="00B17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Предметный  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7C" w:rsidRDefault="00B17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Примерные  задания</w:t>
            </w:r>
          </w:p>
        </w:tc>
      </w:tr>
      <w:tr w:rsidR="00F4295C" w:rsidTr="00374E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EE754E" w:rsidRDefault="00F4295C" w:rsidP="00175F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54E">
              <w:rPr>
                <w:rFonts w:ascii="Times New Roman" w:hAnsi="Times New Roman" w:cs="Times New Roman"/>
                <w:sz w:val="24"/>
                <w:szCs w:val="24"/>
              </w:rPr>
              <w:t>Тема 4.2. Законы постоянного тока.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AC4129" w:rsidRDefault="00F4295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="00374E1C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74E1C">
              <w:rPr>
                <w:rFonts w:ascii="Times New Roman" w:hAnsi="Times New Roman" w:cs="Times New Roman"/>
                <w:sz w:val="24"/>
                <w:szCs w:val="24"/>
              </w:rPr>
              <w:t>Изображать   человека и окружающую  среду визуально-графическими средствами.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AC4129" w:rsidRDefault="00F4295C" w:rsidP="00B7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  <w:p w:rsidR="00F4295C" w:rsidRPr="00AC4129" w:rsidRDefault="00F4295C" w:rsidP="00B7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05.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жизни.</w:t>
            </w:r>
          </w:p>
          <w:p w:rsidR="00F4295C" w:rsidRDefault="00F4295C">
            <w:pPr>
              <w:rPr>
                <w:lang w:eastAsia="en-US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Default="00F4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Решите задачи:</w:t>
            </w:r>
          </w:p>
          <w:p w:rsidR="00F4295C" w:rsidRDefault="00F4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 №1.  </w:t>
            </w:r>
            <w:r w:rsidRPr="00C9583F">
              <w:rPr>
                <w:rFonts w:ascii="Times New Roman" w:hAnsi="Times New Roman" w:cs="Times New Roman"/>
                <w:sz w:val="24"/>
                <w:szCs w:val="24"/>
              </w:rPr>
              <w:t>Рабочие типографий, перекатывающие рулоны бумаги, работают в резиновых перчатках и резиновых сапогах. Объясните почему.</w:t>
            </w:r>
          </w:p>
          <w:p w:rsidR="005E2E05" w:rsidRDefault="005E2E05" w:rsidP="005E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E05" w:rsidRDefault="005E2E05" w:rsidP="005E2E0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№ 2</w:t>
            </w:r>
            <w:r w:rsidRPr="00B17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Сопротивление вольфрамовой нити накаливания лампы при температуре </w:t>
            </w:r>
            <w:r w:rsidRPr="00B178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 </w:t>
            </w:r>
            <w:r w:rsidRPr="00B1787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ᴏ</w:t>
            </w:r>
            <w:r w:rsidRPr="00B17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 равно 20 Ом. При включении лампы в бытовую сеть с напряжением 220 </w:t>
            </w:r>
            <w:proofErr w:type="gramStart"/>
            <w:r w:rsidRPr="00B17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17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сила тока через лампу равна 1 А. Найдите температуру накала нити. Сравните, во сколько раз мощность, потребляемая лампой в первое мгновение после включения, больше, чем мощность лампы в стандартном режиме работы.</w:t>
            </w:r>
          </w:p>
          <w:p w:rsidR="00374E1C" w:rsidRDefault="00374E1C" w:rsidP="00480C99">
            <w:pPr>
              <w:pStyle w:val="a4"/>
              <w:rPr>
                <w:lang w:eastAsia="en-US"/>
              </w:rPr>
            </w:pPr>
            <w:r w:rsidRPr="00B17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B17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C95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Определить силу тока короткого замыкания в цепи, если при силе тока 2 </w:t>
            </w:r>
            <w:proofErr w:type="gramStart"/>
            <w:r w:rsidRPr="00C95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C95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мощность тока во внешней цепи равна 10 Вт, а при силе тока 5 А мощность тока во внешней цепи равна 15Вт.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</w:t>
            </w:r>
            <w:r w:rsidRPr="00C9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295C" w:rsidTr="00374E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EE754E" w:rsidRDefault="00F4295C" w:rsidP="00175F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54E">
              <w:rPr>
                <w:rFonts w:ascii="Times New Roman" w:hAnsi="Times New Roman" w:cs="Times New Roman"/>
                <w:sz w:val="24"/>
                <w:szCs w:val="24"/>
              </w:rPr>
              <w:t>Тема 5.1. Механические колебания и волны.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Default="002666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 1.1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  человека и окружающую  среду визуально-графическими средствами.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C" w:rsidRPr="00AC4129" w:rsidRDefault="00374E1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  <w:p w:rsidR="00374E1C" w:rsidRPr="00AC4129" w:rsidRDefault="00374E1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05.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практических решений в повседневной жизни.</w:t>
            </w:r>
          </w:p>
          <w:p w:rsidR="00F4295C" w:rsidRDefault="00F4295C">
            <w:pPr>
              <w:rPr>
                <w:lang w:eastAsia="en-US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05" w:rsidRDefault="005E2E05" w:rsidP="005E2E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Решите задачи:</w:t>
            </w:r>
          </w:p>
          <w:p w:rsidR="005E2E05" w:rsidRDefault="005E2E05" w:rsidP="005E2E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№1</w:t>
            </w:r>
            <w:r w:rsidRPr="005E2E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E2E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 человека способно воспринимать как музыкальный тон звуковые колебания с частотой от 16 до 20 000 Гц. Какой диапазон длин звуковых волн способен воспринимать человек при скорости звука 340 м/с?</w:t>
            </w:r>
          </w:p>
          <w:p w:rsidR="00D95FCE" w:rsidRDefault="00D95FCE" w:rsidP="005E2E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188E" w:rsidRDefault="00D95FCE" w:rsidP="00D118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Прочитайте   стихотворение  Н.А. Некрасова  «Зеленый  шум».</w:t>
            </w:r>
          </w:p>
          <w:p w:rsidR="00D1188E" w:rsidRDefault="00D1188E" w:rsidP="00D118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95FCE" w:rsidRDefault="00D95FCE" w:rsidP="00D95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«Идёт-гудёт Зелёный 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Шум,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br/>
              <w:t>Зелёный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Шум, весенний шум!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br/>
              <w:t>Играючи расходится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br/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Вдруг ветер верховой: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br/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Качнёт кусты ольховые,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br/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Подымет пыль цветочную,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br/>
              <w:t>Как облако: всё зелено,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br/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И воздух и вода!»…</w:t>
            </w:r>
          </w:p>
          <w:p w:rsidR="00D1188E" w:rsidRPr="00D1188E" w:rsidRDefault="00D1188E" w:rsidP="00D95FCE">
            <w:pPr>
              <w:pStyle w:val="a4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FF0"/>
              </w:rPr>
            </w:pPr>
          </w:p>
          <w:p w:rsidR="00D1188E" w:rsidRPr="00D1188E" w:rsidRDefault="00D1188E" w:rsidP="00D1188E">
            <w:pPr>
              <w:pStyle w:val="a4"/>
              <w:rPr>
                <w:rFonts w:ascii="Times New Roman" w:hAnsi="Times New Roman" w:cs="Times New Roman"/>
                <w:szCs w:val="18"/>
                <w:shd w:val="clear" w:color="auto" w:fill="F0FFF0"/>
              </w:rPr>
            </w:pPr>
            <w:r w:rsidRPr="00D1188E">
              <w:rPr>
                <w:rFonts w:ascii="Times New Roman" w:hAnsi="Times New Roman" w:cs="Times New Roman"/>
              </w:rPr>
              <w:t>О каком зелёном шуме идёт речь в этих строках?</w:t>
            </w:r>
            <w:r w:rsidRPr="00D1188E">
              <w:rPr>
                <w:rFonts w:ascii="Times New Roman" w:hAnsi="Times New Roman" w:cs="Times New Roman"/>
                <w:szCs w:val="18"/>
              </w:rPr>
              <w:br/>
            </w:r>
            <w:r w:rsidRPr="00D1188E">
              <w:rPr>
                <w:rFonts w:ascii="Times New Roman" w:hAnsi="Times New Roman" w:cs="Times New Roman"/>
              </w:rPr>
              <w:t>Поясните их с точки зрения физики.</w:t>
            </w:r>
          </w:p>
          <w:p w:rsidR="00D1188E" w:rsidRPr="005E2E05" w:rsidRDefault="00D1188E" w:rsidP="00D118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188E" w:rsidRDefault="00D1188E" w:rsidP="00D1188E">
            <w:pPr>
              <w:pStyle w:val="a4"/>
            </w:pPr>
          </w:p>
          <w:p w:rsidR="00266656" w:rsidRPr="00D1188E" w:rsidRDefault="00D1188E" w:rsidP="00D1188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927267" cy="2209800"/>
                  <wp:effectExtent l="19050" t="0" r="643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267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FCE">
              <w:br/>
            </w:r>
          </w:p>
        </w:tc>
      </w:tr>
      <w:tr w:rsidR="00F4295C" w:rsidTr="00374E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EE754E" w:rsidRDefault="00F4295C" w:rsidP="00175F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5.2. Электромагнитные колебания и волны.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EB71FD" w:rsidRDefault="00EB71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1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1.4. Использовать актуальные  передовые технологии  при реализации  творческого  замысла.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C" w:rsidRPr="00AC4129" w:rsidRDefault="00374E1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  <w:p w:rsidR="00F4295C" w:rsidRDefault="00374E1C" w:rsidP="00480C99">
            <w:pPr>
              <w:rPr>
                <w:lang w:eastAsia="en-US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05.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протекания физических явлений в природе и для принятия практических решений в повседневной жизни.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C" w:rsidRPr="00B1787C" w:rsidRDefault="00374E1C" w:rsidP="00374E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Решите 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дачи</w:t>
            </w:r>
            <w:r w:rsidRPr="00B17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74E1C" w:rsidRPr="00B1787C" w:rsidRDefault="00374E1C" w:rsidP="00374E1C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B17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№1. </w:t>
            </w:r>
            <w:r w:rsidRPr="00B1787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Каковы частота и период электромагнитных колебаний, если радиостанция излучает волны длиной 15 м?</w:t>
            </w:r>
          </w:p>
          <w:p w:rsidR="00F4295C" w:rsidRDefault="00F4295C">
            <w:pPr>
              <w:rPr>
                <w:lang w:eastAsia="en-US"/>
              </w:rPr>
            </w:pPr>
          </w:p>
          <w:p w:rsidR="00266656" w:rsidRDefault="00266656" w:rsidP="002666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№2</w:t>
            </w:r>
            <w:r w:rsidRPr="00491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491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Звуковая волна в воздухе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электромагнитная волна в воздухе</w:t>
            </w:r>
            <w:r w:rsidRPr="00491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имеют одинаковую длину 10 см. Опишите характер обеих волн (слышимая, неслышимая; свет, радиоволна и т. д.). Почему две волны одинаковой длины имеют столь разные свойства?</w:t>
            </w:r>
          </w:p>
          <w:p w:rsidR="00266656" w:rsidRDefault="00266656">
            <w:pPr>
              <w:rPr>
                <w:lang w:eastAsia="en-US"/>
              </w:rPr>
            </w:pPr>
          </w:p>
        </w:tc>
      </w:tr>
      <w:tr w:rsidR="00F4295C" w:rsidTr="00374E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Default="00F4295C" w:rsidP="00175F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6.1.  Природа света.</w:t>
            </w:r>
          </w:p>
          <w:p w:rsidR="00F4295C" w:rsidRPr="00EE754E" w:rsidRDefault="00F4295C" w:rsidP="00175F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Default="002666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 1.1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  человека и окружающую  среду визуально-графическими средствами.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C" w:rsidRPr="00AC4129" w:rsidRDefault="00374E1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  <w:p w:rsidR="00F4295C" w:rsidRDefault="00374E1C" w:rsidP="00480C99">
            <w:pPr>
              <w:rPr>
                <w:lang w:eastAsia="en-US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05.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3" w:rsidRPr="00374E1C" w:rsidRDefault="003444E3" w:rsidP="003444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74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Решите  задачи</w:t>
            </w:r>
            <w:proofErr w:type="gramEnd"/>
            <w:r w:rsidRPr="00374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4295C" w:rsidRPr="00374E1C" w:rsidRDefault="003444E3" w:rsidP="003444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№1.  Лампа силой света 12 кд укреплена на потолке комнаты. </w:t>
            </w:r>
            <w:proofErr w:type="gramStart"/>
            <w:r w:rsidRPr="00374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 суммарный</w:t>
            </w:r>
            <w:proofErr w:type="gramEnd"/>
            <w:r w:rsidRPr="00374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световой поток,  падающий на стены и пол комнаты.</w:t>
            </w:r>
          </w:p>
          <w:p w:rsidR="005E2E05" w:rsidRPr="00374E1C" w:rsidRDefault="005E2E05" w:rsidP="003444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2E05" w:rsidRPr="00374E1C" w:rsidRDefault="005E2E05" w:rsidP="005E2E0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</w:pPr>
            <w:r w:rsidRPr="00374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№2.</w:t>
            </w:r>
            <w:r w:rsidRPr="00374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солнечный день длина тени на земле от елки высотой 1,8 м равна 90 см, а от березы – 10 м. Какова высота березы?</w:t>
            </w:r>
          </w:p>
          <w:p w:rsidR="003444E3" w:rsidRDefault="003444E3" w:rsidP="003444E3">
            <w:pPr>
              <w:rPr>
                <w:lang w:eastAsia="en-US"/>
              </w:rPr>
            </w:pPr>
          </w:p>
        </w:tc>
      </w:tr>
      <w:tr w:rsidR="00F4295C" w:rsidTr="00374E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Pr="00EE754E" w:rsidRDefault="00F4295C" w:rsidP="001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4E">
              <w:rPr>
                <w:rFonts w:ascii="Times New Roman" w:hAnsi="Times New Roman" w:cs="Times New Roman"/>
                <w:sz w:val="24"/>
                <w:szCs w:val="24"/>
              </w:rPr>
              <w:t>Тема 6.2. Волновые свойства света.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C" w:rsidRDefault="002666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 1.1</w:t>
            </w:r>
            <w:r w:rsidRPr="00E70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  человека и окружающую  среду визуально-графическими средствами.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C" w:rsidRPr="00AC4129" w:rsidRDefault="00374E1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  <w:p w:rsidR="00374E1C" w:rsidRPr="00AC4129" w:rsidRDefault="00374E1C" w:rsidP="0037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AC4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05.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</w:t>
            </w:r>
            <w:r w:rsidRPr="00AC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в природе и для принятия практических решений в повседневной жизни.</w:t>
            </w:r>
          </w:p>
          <w:p w:rsidR="00F4295C" w:rsidRDefault="00F4295C">
            <w:pPr>
              <w:rPr>
                <w:lang w:eastAsia="en-US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C" w:rsidRPr="00374E1C" w:rsidRDefault="00374E1C" w:rsidP="005E2E05">
            <w:pPr>
              <w:pStyle w:val="a4"/>
              <w:rPr>
                <w:rFonts w:ascii="Times New Roman" w:hAnsi="Times New Roman" w:cs="Times New Roman"/>
              </w:rPr>
            </w:pPr>
            <w:r w:rsidRPr="00374E1C">
              <w:rPr>
                <w:rFonts w:ascii="Times New Roman" w:hAnsi="Times New Roman" w:cs="Times New Roman"/>
              </w:rPr>
              <w:lastRenderedPageBreak/>
              <w:t>Ответьте письменно   на вопросы:</w:t>
            </w:r>
          </w:p>
          <w:p w:rsidR="005E2E05" w:rsidRPr="00374E1C" w:rsidRDefault="005E2E05" w:rsidP="00374E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E1C">
              <w:rPr>
                <w:rFonts w:ascii="Times New Roman" w:hAnsi="Times New Roman" w:cs="Times New Roman"/>
                <w:sz w:val="24"/>
                <w:szCs w:val="24"/>
              </w:rPr>
              <w:t>Выпуклые зеркала широко применяются в</w:t>
            </w:r>
            <w:r w:rsidRPr="00374E1C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t xml:space="preserve"> </w:t>
            </w:r>
            <w:r w:rsidRPr="00374E1C">
              <w:rPr>
                <w:rFonts w:ascii="Times New Roman" w:hAnsi="Times New Roman" w:cs="Times New Roman"/>
                <w:sz w:val="24"/>
                <w:szCs w:val="24"/>
              </w:rPr>
              <w:t>качестве предметов украшения (бусы,</w:t>
            </w:r>
            <w:r w:rsidRPr="00374E1C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t xml:space="preserve"> </w:t>
            </w:r>
            <w:r w:rsidRPr="00374E1C">
              <w:rPr>
                <w:rFonts w:ascii="Times New Roman" w:hAnsi="Times New Roman" w:cs="Times New Roman"/>
                <w:sz w:val="24"/>
                <w:szCs w:val="24"/>
              </w:rPr>
              <w:t>блестящие пуговицы, новогодние ёлочные</w:t>
            </w:r>
            <w:r w:rsidRPr="00374E1C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t xml:space="preserve"> </w:t>
            </w:r>
            <w:r w:rsidRPr="00374E1C">
              <w:rPr>
                <w:rFonts w:ascii="Times New Roman" w:hAnsi="Times New Roman" w:cs="Times New Roman"/>
                <w:sz w:val="24"/>
                <w:szCs w:val="24"/>
              </w:rPr>
              <w:t>шары…). Чем объясняется такое</w:t>
            </w:r>
            <w:r w:rsidRPr="00374E1C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t xml:space="preserve"> </w:t>
            </w:r>
            <w:r w:rsidRPr="00374E1C">
              <w:rPr>
                <w:rFonts w:ascii="Times New Roman" w:hAnsi="Times New Roman" w:cs="Times New Roman"/>
                <w:sz w:val="24"/>
                <w:szCs w:val="24"/>
              </w:rPr>
              <w:t>предпочтение, оказываемое выпуклым</w:t>
            </w:r>
            <w:r w:rsidRPr="00374E1C"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  <w:t xml:space="preserve"> </w:t>
            </w:r>
            <w:r w:rsidRPr="00374E1C">
              <w:rPr>
                <w:rFonts w:ascii="Times New Roman" w:hAnsi="Times New Roman" w:cs="Times New Roman"/>
                <w:sz w:val="24"/>
                <w:szCs w:val="24"/>
              </w:rPr>
              <w:t>зеркалам перед плоскими и выгнутыми?</w:t>
            </w:r>
          </w:p>
          <w:p w:rsidR="005E2E05" w:rsidRPr="00374E1C" w:rsidRDefault="005E2E05" w:rsidP="0037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0FFF0"/>
              </w:rPr>
            </w:pPr>
          </w:p>
          <w:p w:rsidR="00F4295C" w:rsidRDefault="005E2E05" w:rsidP="00374E1C">
            <w:pPr>
              <w:pStyle w:val="a4"/>
              <w:numPr>
                <w:ilvl w:val="0"/>
                <w:numId w:val="3"/>
              </w:numPr>
              <w:rPr>
                <w:lang w:eastAsia="en-US"/>
              </w:rPr>
            </w:pPr>
            <w:r w:rsidRPr="00374E1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Почему не все небо имеет одинаковый оттенок, а часть окрашена в более яркий голубой цвет?</w:t>
            </w:r>
          </w:p>
        </w:tc>
      </w:tr>
      <w:bookmarkEnd w:id="0"/>
    </w:tbl>
    <w:p w:rsidR="00B77826" w:rsidRDefault="00B77826"/>
    <w:p w:rsidR="00F53F06" w:rsidRDefault="00F53F06"/>
    <w:sectPr w:rsidR="00F53F06" w:rsidSect="003C6F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D6AB8"/>
    <w:multiLevelType w:val="hybridMultilevel"/>
    <w:tmpl w:val="B0F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F3049"/>
    <w:multiLevelType w:val="hybridMultilevel"/>
    <w:tmpl w:val="3F76DFEC"/>
    <w:lvl w:ilvl="0" w:tplc="F1FE3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02F4"/>
    <w:multiLevelType w:val="hybridMultilevel"/>
    <w:tmpl w:val="F2AE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C6"/>
    <w:rsid w:val="00060F44"/>
    <w:rsid w:val="00076589"/>
    <w:rsid w:val="000B040F"/>
    <w:rsid w:val="000D4C54"/>
    <w:rsid w:val="0012035B"/>
    <w:rsid w:val="00184504"/>
    <w:rsid w:val="001C366C"/>
    <w:rsid w:val="002661A5"/>
    <w:rsid w:val="00266656"/>
    <w:rsid w:val="002906EF"/>
    <w:rsid w:val="002A0824"/>
    <w:rsid w:val="002D06AF"/>
    <w:rsid w:val="002F229C"/>
    <w:rsid w:val="00302A6E"/>
    <w:rsid w:val="00320D29"/>
    <w:rsid w:val="003331A3"/>
    <w:rsid w:val="003444E3"/>
    <w:rsid w:val="00374E1C"/>
    <w:rsid w:val="003C6FC6"/>
    <w:rsid w:val="00423501"/>
    <w:rsid w:val="0042351C"/>
    <w:rsid w:val="00447DA4"/>
    <w:rsid w:val="004602C5"/>
    <w:rsid w:val="00480C99"/>
    <w:rsid w:val="00491F4D"/>
    <w:rsid w:val="004A2556"/>
    <w:rsid w:val="00566E38"/>
    <w:rsid w:val="00570301"/>
    <w:rsid w:val="005B1152"/>
    <w:rsid w:val="005E2E05"/>
    <w:rsid w:val="00611265"/>
    <w:rsid w:val="006937AE"/>
    <w:rsid w:val="006B04CE"/>
    <w:rsid w:val="00747182"/>
    <w:rsid w:val="007B148A"/>
    <w:rsid w:val="00825DEE"/>
    <w:rsid w:val="00861008"/>
    <w:rsid w:val="008B7D25"/>
    <w:rsid w:val="009D0FCD"/>
    <w:rsid w:val="009F0DD9"/>
    <w:rsid w:val="00A043BE"/>
    <w:rsid w:val="00A90FCD"/>
    <w:rsid w:val="00AC4129"/>
    <w:rsid w:val="00AD5EA2"/>
    <w:rsid w:val="00AE0D97"/>
    <w:rsid w:val="00AF1E9E"/>
    <w:rsid w:val="00B1787C"/>
    <w:rsid w:val="00B35132"/>
    <w:rsid w:val="00B61DE8"/>
    <w:rsid w:val="00B73BEE"/>
    <w:rsid w:val="00B77826"/>
    <w:rsid w:val="00BC51CE"/>
    <w:rsid w:val="00C53690"/>
    <w:rsid w:val="00C9583F"/>
    <w:rsid w:val="00CC7876"/>
    <w:rsid w:val="00D1188E"/>
    <w:rsid w:val="00D81DCA"/>
    <w:rsid w:val="00D95219"/>
    <w:rsid w:val="00D95FCE"/>
    <w:rsid w:val="00DA6C8D"/>
    <w:rsid w:val="00DF0CF8"/>
    <w:rsid w:val="00E32691"/>
    <w:rsid w:val="00E47411"/>
    <w:rsid w:val="00E71048"/>
    <w:rsid w:val="00EA2ECC"/>
    <w:rsid w:val="00EB71FD"/>
    <w:rsid w:val="00EE754E"/>
    <w:rsid w:val="00EF60F8"/>
    <w:rsid w:val="00F10C55"/>
    <w:rsid w:val="00F4295C"/>
    <w:rsid w:val="00F51F5B"/>
    <w:rsid w:val="00F53F06"/>
    <w:rsid w:val="00F5736A"/>
    <w:rsid w:val="00F63457"/>
    <w:rsid w:val="00F63DE3"/>
    <w:rsid w:val="00FB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1DA5-D991-456A-8427-EE74341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AC412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E754E"/>
    <w:rPr>
      <w:b/>
      <w:bCs/>
    </w:rPr>
  </w:style>
  <w:style w:type="paragraph" w:styleId="a6">
    <w:name w:val="Normal (Web)"/>
    <w:basedOn w:val="a"/>
    <w:uiPriority w:val="99"/>
    <w:semiHidden/>
    <w:unhideWhenUsed/>
    <w:rsid w:val="00EE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E754E"/>
    <w:rPr>
      <w:i/>
      <w:iCs/>
    </w:rPr>
  </w:style>
  <w:style w:type="paragraph" w:styleId="a8">
    <w:name w:val="List Paragraph"/>
    <w:basedOn w:val="a"/>
    <w:uiPriority w:val="34"/>
    <w:qFormat/>
    <w:rsid w:val="00BC51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8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Александровна Вьюшкова</cp:lastModifiedBy>
  <cp:revision>4</cp:revision>
  <dcterms:created xsi:type="dcterms:W3CDTF">2023-06-28T08:46:00Z</dcterms:created>
  <dcterms:modified xsi:type="dcterms:W3CDTF">2023-10-11T11:33:00Z</dcterms:modified>
</cp:coreProperties>
</file>