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7E" w:rsidRDefault="00CD147E" w:rsidP="00CD147E">
      <w:pPr>
        <w:pStyle w:val="a3"/>
        <w:ind w:left="0" w:firstLine="5954"/>
        <w:jc w:val="center"/>
      </w:pPr>
      <w:r>
        <w:t>УТВЕРЖДЕНЫ</w:t>
      </w:r>
    </w:p>
    <w:p w:rsidR="00CD147E" w:rsidRDefault="00CD147E" w:rsidP="00CD147E">
      <w:pPr>
        <w:pStyle w:val="a3"/>
        <w:ind w:left="0" w:firstLine="5954"/>
        <w:jc w:val="center"/>
      </w:pPr>
      <w:r>
        <w:t>распоряжением м</w:t>
      </w:r>
      <w:r w:rsidR="0067012A">
        <w:t>инистерств</w:t>
      </w:r>
      <w:r>
        <w:t>а</w:t>
      </w:r>
    </w:p>
    <w:p w:rsidR="00CD147E" w:rsidRDefault="0067012A" w:rsidP="00CD147E">
      <w:pPr>
        <w:pStyle w:val="a3"/>
        <w:ind w:left="0" w:firstLine="5954"/>
        <w:jc w:val="center"/>
      </w:pPr>
      <w:r>
        <w:t>образования и науки</w:t>
      </w:r>
    </w:p>
    <w:p w:rsidR="002D4E38" w:rsidRDefault="0067012A" w:rsidP="00CD147E">
      <w:pPr>
        <w:pStyle w:val="a3"/>
        <w:ind w:left="0" w:firstLine="5954"/>
        <w:jc w:val="center"/>
      </w:pPr>
      <w:r>
        <w:t>Самарской области</w:t>
      </w:r>
    </w:p>
    <w:p w:rsidR="00CD147E" w:rsidRPr="0067012A" w:rsidRDefault="00CD147E" w:rsidP="00CD147E">
      <w:pPr>
        <w:pStyle w:val="a3"/>
        <w:ind w:left="0" w:firstLine="5954"/>
        <w:jc w:val="center"/>
      </w:pPr>
      <w:r>
        <w:t>от ___________№_________</w:t>
      </w:r>
    </w:p>
    <w:p w:rsidR="002D4E38" w:rsidRDefault="002D4E38" w:rsidP="00461D46">
      <w:pPr>
        <w:spacing w:line="360" w:lineRule="auto"/>
        <w:ind w:firstLine="851"/>
        <w:rPr>
          <w:sz w:val="20"/>
        </w:rPr>
      </w:pPr>
    </w:p>
    <w:p w:rsidR="006E29B5" w:rsidRDefault="006E29B5" w:rsidP="00461D46">
      <w:pPr>
        <w:spacing w:line="360" w:lineRule="auto"/>
        <w:ind w:firstLine="851"/>
        <w:rPr>
          <w:sz w:val="20"/>
        </w:rPr>
      </w:pPr>
    </w:p>
    <w:p w:rsidR="005962D9" w:rsidRDefault="00305D70" w:rsidP="005962D9">
      <w:pPr>
        <w:jc w:val="center"/>
        <w:rPr>
          <w:sz w:val="28"/>
          <w:szCs w:val="28"/>
        </w:rPr>
      </w:pPr>
      <w:r w:rsidRPr="005962D9">
        <w:rPr>
          <w:sz w:val="28"/>
          <w:szCs w:val="28"/>
        </w:rPr>
        <w:t>МЕТОДИЧЕСКИЕ РЕКОМЕНДАЦИИ</w:t>
      </w:r>
      <w:r w:rsidR="005962D9" w:rsidRPr="005962D9">
        <w:rPr>
          <w:sz w:val="28"/>
          <w:szCs w:val="28"/>
        </w:rPr>
        <w:t xml:space="preserve"> </w:t>
      </w:r>
    </w:p>
    <w:p w:rsidR="005962D9" w:rsidRDefault="00305D70" w:rsidP="005962D9">
      <w:pPr>
        <w:jc w:val="center"/>
        <w:rPr>
          <w:sz w:val="28"/>
          <w:szCs w:val="28"/>
        </w:rPr>
      </w:pPr>
      <w:r w:rsidRPr="005962D9">
        <w:rPr>
          <w:sz w:val="28"/>
          <w:szCs w:val="28"/>
        </w:rPr>
        <w:t>ПО РЕАЛИЗАЦИИ</w:t>
      </w:r>
      <w:r w:rsidR="00907691" w:rsidRPr="005962D9">
        <w:rPr>
          <w:sz w:val="28"/>
          <w:szCs w:val="28"/>
        </w:rPr>
        <w:t xml:space="preserve"> </w:t>
      </w:r>
      <w:r w:rsidR="006E29B5" w:rsidRPr="005962D9">
        <w:rPr>
          <w:sz w:val="28"/>
          <w:szCs w:val="28"/>
        </w:rPr>
        <w:t xml:space="preserve">УЧЕБНОГО </w:t>
      </w:r>
      <w:r w:rsidR="007E1235">
        <w:rPr>
          <w:sz w:val="28"/>
          <w:szCs w:val="28"/>
        </w:rPr>
        <w:t>МОДУЛЯ</w:t>
      </w:r>
      <w:r w:rsidR="005962D9" w:rsidRPr="005962D9">
        <w:rPr>
          <w:sz w:val="28"/>
          <w:szCs w:val="28"/>
        </w:rPr>
        <w:t xml:space="preserve"> </w:t>
      </w:r>
    </w:p>
    <w:p w:rsidR="00305D70" w:rsidRPr="005962D9" w:rsidRDefault="00CD147E" w:rsidP="005962D9">
      <w:pPr>
        <w:jc w:val="center"/>
        <w:rPr>
          <w:sz w:val="28"/>
          <w:szCs w:val="28"/>
        </w:rPr>
      </w:pPr>
      <w:r w:rsidRPr="005962D9">
        <w:rPr>
          <w:sz w:val="28"/>
          <w:szCs w:val="28"/>
        </w:rPr>
        <w:t>«</w:t>
      </w:r>
      <w:r w:rsidR="006E29B5" w:rsidRPr="005962D9">
        <w:rPr>
          <w:sz w:val="28"/>
          <w:szCs w:val="28"/>
        </w:rPr>
        <w:t>НРАВСТВЕННЫЕ ОСНОВЫ СЕМЕЙНОЙ ЖИЗНИ</w:t>
      </w:r>
      <w:r w:rsidRPr="005962D9">
        <w:rPr>
          <w:sz w:val="28"/>
          <w:szCs w:val="28"/>
        </w:rPr>
        <w:t>»</w:t>
      </w:r>
    </w:p>
    <w:p w:rsidR="00305D70" w:rsidRDefault="00305D70" w:rsidP="00461D46">
      <w:pPr>
        <w:spacing w:line="360" w:lineRule="auto"/>
        <w:ind w:firstLine="851"/>
      </w:pPr>
    </w:p>
    <w:p w:rsidR="00461D46" w:rsidRDefault="007E1235" w:rsidP="00461D46">
      <w:pPr>
        <w:pStyle w:val="a3"/>
        <w:spacing w:line="360" w:lineRule="auto"/>
        <w:ind w:left="0" w:firstLine="851"/>
        <w:jc w:val="both"/>
      </w:pPr>
      <w:r>
        <w:rPr>
          <w:color w:val="000000"/>
          <w:szCs w:val="23"/>
          <w:lang w:eastAsia="ru-RU"/>
        </w:rPr>
        <w:t>Учебный модуль</w:t>
      </w:r>
      <w:r w:rsidR="009454C5" w:rsidRPr="000712ED">
        <w:rPr>
          <w:color w:val="000000"/>
          <w:szCs w:val="23"/>
          <w:lang w:eastAsia="ru-RU"/>
        </w:rPr>
        <w:t xml:space="preserve"> </w:t>
      </w:r>
      <w:r w:rsidR="00FF5C61" w:rsidRPr="000712ED">
        <w:rPr>
          <w:color w:val="000000"/>
          <w:szCs w:val="23"/>
          <w:lang w:eastAsia="ru-RU"/>
        </w:rPr>
        <w:t xml:space="preserve">«Нравственные основы семейной жизни» </w:t>
      </w:r>
      <w:r w:rsidR="00907691">
        <w:rPr>
          <w:color w:val="000000"/>
          <w:szCs w:val="23"/>
          <w:lang w:eastAsia="ru-RU"/>
        </w:rPr>
        <w:t xml:space="preserve">интегрируется </w:t>
      </w:r>
      <w:r w:rsidR="00907691" w:rsidRPr="00CD147E">
        <w:rPr>
          <w:color w:val="000000"/>
          <w:szCs w:val="23"/>
          <w:lang w:eastAsia="ru-RU"/>
        </w:rPr>
        <w:t xml:space="preserve">в </w:t>
      </w:r>
      <w:r w:rsidR="00907691">
        <w:rPr>
          <w:color w:val="000000"/>
          <w:szCs w:val="23"/>
          <w:lang w:eastAsia="ru-RU"/>
        </w:rPr>
        <w:t xml:space="preserve">содержание </w:t>
      </w:r>
      <w:r w:rsidR="00907691">
        <w:rPr>
          <w:shd w:val="clear" w:color="auto" w:fill="FFFFFF"/>
        </w:rPr>
        <w:t xml:space="preserve">дисциплины </w:t>
      </w:r>
      <w:r w:rsidR="00907691" w:rsidRPr="00CD147E">
        <w:rPr>
          <w:bCs/>
          <w:shd w:val="clear" w:color="auto" w:fill="FFFFFF"/>
        </w:rPr>
        <w:t>общего</w:t>
      </w:r>
      <w:r w:rsidR="00907691">
        <w:rPr>
          <w:shd w:val="clear" w:color="auto" w:fill="FFFFFF"/>
        </w:rPr>
        <w:t xml:space="preserve"> </w:t>
      </w:r>
      <w:r w:rsidR="00907691" w:rsidRPr="00CD147E">
        <w:rPr>
          <w:bCs/>
          <w:shd w:val="clear" w:color="auto" w:fill="FFFFFF"/>
        </w:rPr>
        <w:t>гуманитарного</w:t>
      </w:r>
      <w:r w:rsidR="00907691">
        <w:rPr>
          <w:shd w:val="clear" w:color="auto" w:fill="FFFFFF"/>
        </w:rPr>
        <w:t xml:space="preserve"> и </w:t>
      </w:r>
      <w:r w:rsidR="00907691" w:rsidRPr="00CD147E">
        <w:rPr>
          <w:bCs/>
          <w:shd w:val="clear" w:color="auto" w:fill="FFFFFF"/>
        </w:rPr>
        <w:t>социально</w:t>
      </w:r>
      <w:r w:rsidR="00907691" w:rsidRPr="00CD147E">
        <w:rPr>
          <w:shd w:val="clear" w:color="auto" w:fill="FFFFFF"/>
        </w:rPr>
        <w:t>-</w:t>
      </w:r>
      <w:r w:rsidR="00907691" w:rsidRPr="00CD147E">
        <w:rPr>
          <w:bCs/>
          <w:shd w:val="clear" w:color="auto" w:fill="FFFFFF"/>
        </w:rPr>
        <w:t>экономического</w:t>
      </w:r>
      <w:r w:rsidR="00907691">
        <w:rPr>
          <w:shd w:val="clear" w:color="auto" w:fill="FFFFFF"/>
        </w:rPr>
        <w:t xml:space="preserve"> </w:t>
      </w:r>
      <w:r w:rsidR="00907691" w:rsidRPr="00CD147E">
        <w:rPr>
          <w:bCs/>
          <w:shd w:val="clear" w:color="auto" w:fill="FFFFFF"/>
        </w:rPr>
        <w:t>цикла (для обучающихся по программам подготовки специалистов среднего звена на базе основного общего образования</w:t>
      </w:r>
      <w:r w:rsidR="001E23BE">
        <w:rPr>
          <w:bCs/>
          <w:shd w:val="clear" w:color="auto" w:fill="FFFFFF"/>
        </w:rPr>
        <w:t xml:space="preserve"> – далее ППССЗ</w:t>
      </w:r>
      <w:r w:rsidR="00907691" w:rsidRPr="00CD147E">
        <w:rPr>
          <w:bCs/>
          <w:shd w:val="clear" w:color="auto" w:fill="FFFFFF"/>
        </w:rPr>
        <w:t>) или общеобразовательного цикла (для обучающихся по программам подготовки квалифицированных рабочих и служащих на базе основного общего образования</w:t>
      </w:r>
      <w:r w:rsidR="001E23BE">
        <w:rPr>
          <w:bCs/>
          <w:shd w:val="clear" w:color="auto" w:fill="FFFFFF"/>
        </w:rPr>
        <w:t xml:space="preserve"> – далее ППКРС</w:t>
      </w:r>
      <w:r w:rsidR="00907691" w:rsidRPr="00CD147E">
        <w:rPr>
          <w:bCs/>
          <w:shd w:val="clear" w:color="auto" w:fill="FFFFFF"/>
        </w:rPr>
        <w:t>)</w:t>
      </w:r>
      <w:r w:rsidR="003E69D7">
        <w:rPr>
          <w:bCs/>
          <w:shd w:val="clear" w:color="auto" w:fill="FFFFFF"/>
        </w:rPr>
        <w:t xml:space="preserve"> </w:t>
      </w:r>
      <w:r w:rsidR="00CD147E">
        <w:rPr>
          <w:color w:val="000000"/>
          <w:szCs w:val="23"/>
          <w:lang w:eastAsia="ru-RU"/>
        </w:rPr>
        <w:t xml:space="preserve">в </w:t>
      </w:r>
      <w:r w:rsidR="003E69D7">
        <w:rPr>
          <w:color w:val="000000"/>
          <w:szCs w:val="23"/>
          <w:lang w:eastAsia="ru-RU"/>
        </w:rPr>
        <w:t>качестве</w:t>
      </w:r>
      <w:r w:rsidR="00CD147E">
        <w:rPr>
          <w:color w:val="000000"/>
          <w:szCs w:val="23"/>
          <w:lang w:eastAsia="ru-RU"/>
        </w:rPr>
        <w:t xml:space="preserve"> раздела</w:t>
      </w:r>
      <w:r w:rsidR="003E69D7">
        <w:rPr>
          <w:color w:val="000000"/>
          <w:szCs w:val="23"/>
          <w:lang w:eastAsia="ru-RU"/>
        </w:rPr>
        <w:t xml:space="preserve"> программы</w:t>
      </w:r>
      <w:r w:rsidR="00461D46" w:rsidRPr="00CD147E">
        <w:rPr>
          <w:bCs/>
          <w:shd w:val="clear" w:color="auto" w:fill="FFFFFF"/>
        </w:rPr>
        <w:t xml:space="preserve">. </w:t>
      </w:r>
      <w:r w:rsidR="00461D46" w:rsidRPr="00CD147E">
        <w:t>Профессиональная</w:t>
      </w:r>
      <w:r w:rsidR="00461D46">
        <w:rPr>
          <w:spacing w:val="1"/>
        </w:rPr>
        <w:t xml:space="preserve"> </w:t>
      </w:r>
      <w:r w:rsidR="00461D46">
        <w:t>образовательная</w:t>
      </w:r>
      <w:r w:rsidR="00461D46">
        <w:rPr>
          <w:spacing w:val="1"/>
        </w:rPr>
        <w:t xml:space="preserve"> </w:t>
      </w:r>
      <w:r w:rsidR="00461D46">
        <w:t>организация</w:t>
      </w:r>
      <w:r w:rsidR="00461D46">
        <w:rPr>
          <w:spacing w:val="1"/>
        </w:rPr>
        <w:t xml:space="preserve"> </w:t>
      </w:r>
      <w:r w:rsidR="00D61A1A">
        <w:rPr>
          <w:spacing w:val="1"/>
        </w:rPr>
        <w:t>вправе</w:t>
      </w:r>
      <w:r w:rsidR="00461D46">
        <w:rPr>
          <w:spacing w:val="1"/>
        </w:rPr>
        <w:t xml:space="preserve"> самостоятельно </w:t>
      </w:r>
      <w:r w:rsidR="00461D46">
        <w:t>выбрать</w:t>
      </w:r>
      <w:r w:rsidR="00461D46">
        <w:rPr>
          <w:spacing w:val="1"/>
        </w:rPr>
        <w:t xml:space="preserve"> на 2 курсе дисциплину </w:t>
      </w:r>
      <w:r w:rsidR="00461D46">
        <w:t>для включения</w:t>
      </w:r>
      <w:r w:rsidR="00461D46">
        <w:rPr>
          <w:spacing w:val="1"/>
        </w:rPr>
        <w:t xml:space="preserve"> </w:t>
      </w:r>
      <w:r w:rsidR="00461D46">
        <w:t>данного</w:t>
      </w:r>
      <w:r w:rsidR="00461D46">
        <w:rPr>
          <w:spacing w:val="1"/>
        </w:rPr>
        <w:t xml:space="preserve"> </w:t>
      </w:r>
      <w:r w:rsidR="00461D46">
        <w:t>учебного</w:t>
      </w:r>
      <w:r w:rsidR="00461D46">
        <w:rPr>
          <w:spacing w:val="1"/>
        </w:rPr>
        <w:t xml:space="preserve"> </w:t>
      </w:r>
      <w:r>
        <w:t>модуля</w:t>
      </w:r>
      <w:r w:rsidR="00461D46">
        <w:t>.</w:t>
      </w:r>
    </w:p>
    <w:p w:rsidR="00FF5C61" w:rsidRPr="000712ED" w:rsidRDefault="00FF5C61" w:rsidP="00461D46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8"/>
          <w:szCs w:val="23"/>
          <w:lang w:eastAsia="ru-RU"/>
        </w:rPr>
      </w:pPr>
      <w:r w:rsidRPr="000712ED">
        <w:rPr>
          <w:color w:val="000000"/>
          <w:sz w:val="28"/>
          <w:szCs w:val="23"/>
          <w:lang w:eastAsia="ru-RU"/>
        </w:rPr>
        <w:t xml:space="preserve">Цель </w:t>
      </w:r>
      <w:r>
        <w:rPr>
          <w:color w:val="000000"/>
          <w:sz w:val="28"/>
          <w:szCs w:val="23"/>
          <w:lang w:eastAsia="ru-RU"/>
        </w:rPr>
        <w:t xml:space="preserve">учебного </w:t>
      </w:r>
      <w:r w:rsidR="007E1235">
        <w:rPr>
          <w:color w:val="000000"/>
          <w:sz w:val="28"/>
          <w:szCs w:val="23"/>
          <w:lang w:eastAsia="ru-RU"/>
        </w:rPr>
        <w:t>модуля</w:t>
      </w:r>
      <w:r>
        <w:rPr>
          <w:color w:val="000000"/>
          <w:sz w:val="28"/>
          <w:szCs w:val="23"/>
          <w:lang w:eastAsia="ru-RU"/>
        </w:rPr>
        <w:t xml:space="preserve"> - </w:t>
      </w:r>
      <w:r w:rsidRPr="000712ED">
        <w:rPr>
          <w:color w:val="000000"/>
          <w:sz w:val="28"/>
          <w:szCs w:val="23"/>
          <w:lang w:eastAsia="ru-RU"/>
        </w:rPr>
        <w:t xml:space="preserve">введение </w:t>
      </w:r>
      <w:r>
        <w:rPr>
          <w:color w:val="000000"/>
          <w:sz w:val="28"/>
          <w:szCs w:val="23"/>
          <w:lang w:eastAsia="ru-RU"/>
        </w:rPr>
        <w:t xml:space="preserve">обучающихся </w:t>
      </w:r>
      <w:r w:rsidRPr="000712ED">
        <w:rPr>
          <w:color w:val="000000"/>
          <w:sz w:val="28"/>
          <w:szCs w:val="23"/>
          <w:lang w:eastAsia="ru-RU"/>
        </w:rPr>
        <w:t>в традиционную систему семейных</w:t>
      </w:r>
      <w:r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ценностей,</w:t>
      </w:r>
      <w:r>
        <w:rPr>
          <w:color w:val="000000"/>
          <w:sz w:val="28"/>
          <w:szCs w:val="23"/>
          <w:lang w:eastAsia="ru-RU"/>
        </w:rPr>
        <w:t xml:space="preserve"> подготовка их к созданию семьи, </w:t>
      </w:r>
      <w:r w:rsidRPr="000712ED">
        <w:rPr>
          <w:color w:val="000000"/>
          <w:sz w:val="28"/>
          <w:szCs w:val="23"/>
          <w:lang w:eastAsia="ru-RU"/>
        </w:rPr>
        <w:t>укрепление основ семейной жизни в российском обществе.</w:t>
      </w:r>
    </w:p>
    <w:p w:rsidR="00697426" w:rsidRDefault="00FF5C61" w:rsidP="00461D46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8"/>
          <w:szCs w:val="23"/>
          <w:lang w:eastAsia="ru-RU"/>
        </w:rPr>
      </w:pPr>
      <w:r w:rsidRPr="000712ED">
        <w:rPr>
          <w:color w:val="000000"/>
          <w:sz w:val="28"/>
          <w:szCs w:val="23"/>
          <w:lang w:eastAsia="ru-RU"/>
        </w:rPr>
        <w:t xml:space="preserve">В содержательном плане </w:t>
      </w:r>
      <w:r w:rsidR="003002B2">
        <w:rPr>
          <w:color w:val="000000"/>
          <w:sz w:val="28"/>
          <w:szCs w:val="23"/>
          <w:lang w:eastAsia="ru-RU"/>
        </w:rPr>
        <w:t xml:space="preserve">учебный </w:t>
      </w:r>
      <w:r w:rsidR="007E1235">
        <w:rPr>
          <w:color w:val="000000"/>
          <w:sz w:val="28"/>
          <w:szCs w:val="23"/>
          <w:lang w:eastAsia="ru-RU"/>
        </w:rPr>
        <w:t xml:space="preserve">модуль </w:t>
      </w:r>
      <w:r w:rsidRPr="000712ED">
        <w:rPr>
          <w:color w:val="000000"/>
          <w:sz w:val="28"/>
          <w:szCs w:val="23"/>
          <w:lang w:eastAsia="ru-RU"/>
        </w:rPr>
        <w:t>«Нравственные основы семейной жизни» дополняет и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 xml:space="preserve">расширяет материал учебных предметов </w:t>
      </w:r>
      <w:r w:rsidR="003002B2">
        <w:rPr>
          <w:color w:val="000000"/>
          <w:sz w:val="28"/>
          <w:szCs w:val="23"/>
          <w:lang w:eastAsia="ru-RU"/>
        </w:rPr>
        <w:t xml:space="preserve">и дисциплин </w:t>
      </w:r>
      <w:r w:rsidRPr="000712ED">
        <w:rPr>
          <w:color w:val="000000"/>
          <w:sz w:val="28"/>
          <w:szCs w:val="23"/>
          <w:lang w:eastAsia="ru-RU"/>
        </w:rPr>
        <w:t>гуманитарной направленности за счёт раскрытия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 xml:space="preserve">традиционных для </w:t>
      </w:r>
      <w:r w:rsidR="00CD147E">
        <w:rPr>
          <w:color w:val="000000"/>
          <w:sz w:val="28"/>
          <w:szCs w:val="23"/>
          <w:lang w:eastAsia="ru-RU"/>
        </w:rPr>
        <w:t>отечественно</w:t>
      </w:r>
      <w:r w:rsidRPr="000712ED">
        <w:rPr>
          <w:color w:val="000000"/>
          <w:sz w:val="28"/>
          <w:szCs w:val="23"/>
          <w:lang w:eastAsia="ru-RU"/>
        </w:rPr>
        <w:t>й культуры представлений о браке и семейном счастье, любви и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дружбе, о взаимоотношениях между полами, взрослыми и детьми, о смысле человеческой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 xml:space="preserve">жизни. </w:t>
      </w:r>
    </w:p>
    <w:p w:rsidR="003002B2" w:rsidRDefault="00FF5C61" w:rsidP="00461D46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8"/>
          <w:szCs w:val="23"/>
          <w:lang w:eastAsia="ru-RU"/>
        </w:rPr>
      </w:pPr>
      <w:r w:rsidRPr="000712ED">
        <w:rPr>
          <w:color w:val="000000"/>
          <w:sz w:val="28"/>
          <w:szCs w:val="23"/>
          <w:lang w:eastAsia="ru-RU"/>
        </w:rPr>
        <w:t xml:space="preserve">Содержание учебного </w:t>
      </w:r>
      <w:r w:rsidR="007E1235">
        <w:rPr>
          <w:color w:val="000000"/>
          <w:sz w:val="28"/>
          <w:szCs w:val="23"/>
          <w:lang w:eastAsia="ru-RU"/>
        </w:rPr>
        <w:t>модуля</w:t>
      </w:r>
      <w:r w:rsidRPr="000712ED">
        <w:rPr>
          <w:color w:val="000000"/>
          <w:sz w:val="28"/>
          <w:szCs w:val="23"/>
          <w:lang w:eastAsia="ru-RU"/>
        </w:rPr>
        <w:t xml:space="preserve"> «Нравственные основы семейной жизни» в единстве с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 xml:space="preserve">содержанием других гуманитарных предметов </w:t>
      </w:r>
      <w:r w:rsidR="003002B2">
        <w:rPr>
          <w:color w:val="000000"/>
          <w:sz w:val="28"/>
          <w:szCs w:val="23"/>
          <w:lang w:eastAsia="ru-RU"/>
        </w:rPr>
        <w:t xml:space="preserve">и дисциплин </w:t>
      </w:r>
      <w:r w:rsidRPr="000712ED">
        <w:rPr>
          <w:color w:val="000000"/>
          <w:sz w:val="28"/>
          <w:szCs w:val="23"/>
          <w:lang w:eastAsia="ru-RU"/>
        </w:rPr>
        <w:t>позволяет полнее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 xml:space="preserve">реализовать развивающие возможности межпредметных </w:t>
      </w:r>
      <w:r w:rsidRPr="000712ED">
        <w:rPr>
          <w:color w:val="000000"/>
          <w:sz w:val="28"/>
          <w:szCs w:val="23"/>
          <w:lang w:eastAsia="ru-RU"/>
        </w:rPr>
        <w:lastRenderedPageBreak/>
        <w:t>связей в обучении и воспитании</w:t>
      </w:r>
      <w:r w:rsidR="003002B2">
        <w:rPr>
          <w:color w:val="000000"/>
          <w:sz w:val="28"/>
          <w:szCs w:val="23"/>
          <w:lang w:eastAsia="ru-RU"/>
        </w:rPr>
        <w:t xml:space="preserve"> об</w:t>
      </w:r>
      <w:r w:rsidRPr="000712ED">
        <w:rPr>
          <w:color w:val="000000"/>
          <w:sz w:val="28"/>
          <w:szCs w:val="23"/>
          <w:lang w:eastAsia="ru-RU"/>
        </w:rPr>
        <w:t>уча</w:t>
      </w:r>
      <w:r w:rsidR="003002B2">
        <w:rPr>
          <w:color w:val="000000"/>
          <w:sz w:val="28"/>
          <w:szCs w:val="23"/>
          <w:lang w:eastAsia="ru-RU"/>
        </w:rPr>
        <w:t>ю</w:t>
      </w:r>
      <w:r w:rsidRPr="000712ED">
        <w:rPr>
          <w:color w:val="000000"/>
          <w:sz w:val="28"/>
          <w:szCs w:val="23"/>
          <w:lang w:eastAsia="ru-RU"/>
        </w:rPr>
        <w:t>щихся, содействовать развитию личностного восприятия базовых семейных ценностей.</w:t>
      </w:r>
    </w:p>
    <w:p w:rsidR="00FF5C61" w:rsidRPr="000712ED" w:rsidRDefault="00FF5C61" w:rsidP="00461D46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8"/>
          <w:szCs w:val="23"/>
          <w:lang w:eastAsia="ru-RU"/>
        </w:rPr>
      </w:pPr>
      <w:r w:rsidRPr="000712ED">
        <w:rPr>
          <w:color w:val="000000"/>
          <w:sz w:val="28"/>
          <w:szCs w:val="23"/>
          <w:lang w:eastAsia="ru-RU"/>
        </w:rPr>
        <w:t xml:space="preserve">В </w:t>
      </w:r>
      <w:r w:rsidR="003002B2">
        <w:rPr>
          <w:color w:val="000000"/>
          <w:sz w:val="28"/>
          <w:szCs w:val="23"/>
          <w:lang w:eastAsia="ru-RU"/>
        </w:rPr>
        <w:t xml:space="preserve">учебном </w:t>
      </w:r>
      <w:r w:rsidR="007E1235">
        <w:rPr>
          <w:color w:val="000000"/>
          <w:sz w:val="28"/>
          <w:szCs w:val="23"/>
          <w:lang w:eastAsia="ru-RU"/>
        </w:rPr>
        <w:t>модуле</w:t>
      </w:r>
      <w:r w:rsidRPr="000712ED">
        <w:rPr>
          <w:color w:val="000000"/>
          <w:sz w:val="28"/>
          <w:szCs w:val="23"/>
          <w:lang w:eastAsia="ru-RU"/>
        </w:rPr>
        <w:t xml:space="preserve"> </w:t>
      </w:r>
      <w:r w:rsidR="007E1235" w:rsidRPr="007E1235">
        <w:rPr>
          <w:color w:val="000000"/>
          <w:sz w:val="28"/>
          <w:szCs w:val="23"/>
          <w:lang w:eastAsia="ru-RU"/>
        </w:rPr>
        <w:t xml:space="preserve">«Нравственные основы семейной жизни» </w:t>
      </w:r>
      <w:r w:rsidRPr="000712ED">
        <w:rPr>
          <w:color w:val="000000"/>
          <w:sz w:val="28"/>
          <w:szCs w:val="23"/>
          <w:lang w:eastAsia="ru-RU"/>
        </w:rPr>
        <w:t>рассматриваются следующие</w:t>
      </w:r>
      <w:r w:rsidR="00CD147E">
        <w:rPr>
          <w:color w:val="000000"/>
          <w:sz w:val="28"/>
          <w:szCs w:val="23"/>
          <w:lang w:eastAsia="ru-RU"/>
        </w:rPr>
        <w:t xml:space="preserve"> ключевые понятия (</w:t>
      </w:r>
      <w:r w:rsidRPr="000712ED">
        <w:rPr>
          <w:color w:val="000000"/>
          <w:sz w:val="28"/>
          <w:szCs w:val="23"/>
          <w:lang w:eastAsia="ru-RU"/>
        </w:rPr>
        <w:t>базовые семейные ценности</w:t>
      </w:r>
      <w:r w:rsidR="00CD147E">
        <w:rPr>
          <w:color w:val="000000"/>
          <w:sz w:val="28"/>
          <w:szCs w:val="23"/>
          <w:lang w:eastAsia="ru-RU"/>
        </w:rPr>
        <w:t>)</w:t>
      </w:r>
      <w:r w:rsidRPr="000712ED">
        <w:rPr>
          <w:color w:val="000000"/>
          <w:sz w:val="28"/>
          <w:szCs w:val="23"/>
          <w:lang w:eastAsia="ru-RU"/>
        </w:rPr>
        <w:t>:</w:t>
      </w:r>
      <w:r w:rsidR="00CD147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семья, отец, мать, отцовство, материнство, дети, счастливое детство;</w:t>
      </w:r>
      <w:r w:rsidR="00CD147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супружество, мужественность, женственность;</w:t>
      </w:r>
      <w:r w:rsidR="00CD147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человек, жизнь, здоровье, трезвость, целомудрие, воздержание;</w:t>
      </w:r>
      <w:r w:rsidR="00CD147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общение, дружба, любовь, семейное счастье, верность, пожизненность брака;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взаимное уважение членов семьи, искренность, взаимоподдержка, взаимопомощь,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взаимоуважение, отзывчивость, милосердие, жертвенность; умение прощать</w:t>
      </w:r>
      <w:r w:rsidR="00C1077E">
        <w:rPr>
          <w:color w:val="000000"/>
          <w:sz w:val="28"/>
          <w:szCs w:val="23"/>
          <w:lang w:eastAsia="ru-RU"/>
        </w:rPr>
        <w:t>,</w:t>
      </w:r>
      <w:r w:rsidRPr="000712ED">
        <w:rPr>
          <w:color w:val="000000"/>
          <w:sz w:val="28"/>
          <w:szCs w:val="23"/>
          <w:lang w:eastAsia="ru-RU"/>
        </w:rPr>
        <w:t xml:space="preserve"> терпение, терпимость к недостаткам других;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мир в семье, духовное единение супругов, родство душ;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традиционный семейный уклад, семейные традиции, честь семьи;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почитание старших, послушание;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семейный труд, общественное служение, стремление к добру, ответственность за семью и</w:t>
      </w:r>
      <w:r w:rsidR="003002B2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перед семьёй (родом);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любовь к Родине, служение Отечеству;</w:t>
      </w:r>
      <w:r w:rsidR="000D07DE">
        <w:rPr>
          <w:color w:val="000000"/>
          <w:sz w:val="28"/>
          <w:szCs w:val="23"/>
          <w:lang w:eastAsia="ru-RU"/>
        </w:rPr>
        <w:t xml:space="preserve"> </w:t>
      </w:r>
      <w:r w:rsidRPr="000712ED">
        <w:rPr>
          <w:color w:val="000000"/>
          <w:sz w:val="28"/>
          <w:szCs w:val="23"/>
          <w:lang w:eastAsia="ru-RU"/>
        </w:rPr>
        <w:t>дом, достаток, хозяйственность, рачительность.</w:t>
      </w:r>
    </w:p>
    <w:p w:rsidR="00C1077E" w:rsidRDefault="00365A5C" w:rsidP="00461D4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E1235">
        <w:rPr>
          <w:sz w:val="28"/>
        </w:rPr>
        <w:t>итогам изучения</w:t>
      </w:r>
      <w:r>
        <w:rPr>
          <w:spacing w:val="1"/>
          <w:sz w:val="28"/>
        </w:rPr>
        <w:t xml:space="preserve"> </w:t>
      </w:r>
      <w:r w:rsidRPr="00365A5C">
        <w:rPr>
          <w:sz w:val="28"/>
        </w:rPr>
        <w:t>учебного</w:t>
      </w:r>
      <w:r w:rsidRPr="00365A5C">
        <w:rPr>
          <w:spacing w:val="1"/>
          <w:sz w:val="28"/>
        </w:rPr>
        <w:t xml:space="preserve"> </w:t>
      </w:r>
      <w:r w:rsidR="007E1235">
        <w:rPr>
          <w:sz w:val="28"/>
        </w:rPr>
        <w:t>модуля</w:t>
      </w:r>
      <w:r w:rsidR="008B660D">
        <w:rPr>
          <w:sz w:val="28"/>
        </w:rPr>
        <w:t xml:space="preserve"> осваиваются</w:t>
      </w:r>
      <w:r w:rsidR="00C1077E">
        <w:rPr>
          <w:sz w:val="28"/>
        </w:rPr>
        <w:t>:</w:t>
      </w:r>
    </w:p>
    <w:p w:rsidR="00C1077E" w:rsidRDefault="008B660D" w:rsidP="00040781">
      <w:pPr>
        <w:spacing w:line="360" w:lineRule="auto"/>
        <w:ind w:firstLine="851"/>
        <w:jc w:val="both"/>
        <w:rPr>
          <w:sz w:val="28"/>
        </w:rPr>
      </w:pPr>
      <w:r w:rsidRPr="00C74850">
        <w:rPr>
          <w:sz w:val="28"/>
        </w:rPr>
        <w:t>общие</w:t>
      </w:r>
      <w:r w:rsidR="007B26C8" w:rsidRPr="00C74850">
        <w:rPr>
          <w:sz w:val="28"/>
        </w:rPr>
        <w:t xml:space="preserve"> компетенци</w:t>
      </w:r>
      <w:r w:rsidRPr="00C74850">
        <w:rPr>
          <w:sz w:val="28"/>
        </w:rPr>
        <w:t>и</w:t>
      </w:r>
      <w:r w:rsidR="00C74850">
        <w:rPr>
          <w:rStyle w:val="ae"/>
          <w:sz w:val="28"/>
        </w:rPr>
        <w:footnoteReference w:id="1"/>
      </w:r>
      <w:r w:rsidR="00324D50">
        <w:rPr>
          <w:sz w:val="28"/>
        </w:rPr>
        <w:t>:</w:t>
      </w:r>
    </w:p>
    <w:tbl>
      <w:tblPr>
        <w:tblStyle w:val="ab"/>
        <w:tblW w:w="9522" w:type="dxa"/>
        <w:tblLook w:val="04A0" w:firstRow="1" w:lastRow="0" w:firstColumn="1" w:lastColumn="0" w:noHBand="0" w:noVBand="1"/>
      </w:tblPr>
      <w:tblGrid>
        <w:gridCol w:w="3823"/>
        <w:gridCol w:w="3289"/>
        <w:gridCol w:w="2410"/>
      </w:tblGrid>
      <w:tr w:rsidR="00324D50" w:rsidTr="00521694">
        <w:tc>
          <w:tcPr>
            <w:tcW w:w="3823" w:type="dxa"/>
          </w:tcPr>
          <w:p w:rsidR="00324D50" w:rsidRPr="00CE429B" w:rsidRDefault="00324D50" w:rsidP="00521694">
            <w:pPr>
              <w:spacing w:before="40" w:after="40"/>
              <w:jc w:val="center"/>
              <w:rPr>
                <w:sz w:val="28"/>
              </w:rPr>
            </w:pPr>
            <w:r w:rsidRPr="00CE429B">
              <w:rPr>
                <w:sz w:val="28"/>
              </w:rPr>
              <w:t>ФГОС ТОП-50/ актуализированные</w:t>
            </w:r>
          </w:p>
        </w:tc>
        <w:tc>
          <w:tcPr>
            <w:tcW w:w="3289" w:type="dxa"/>
          </w:tcPr>
          <w:p w:rsidR="00324D50" w:rsidRPr="00CE429B" w:rsidRDefault="00324D50" w:rsidP="00521694">
            <w:pPr>
              <w:spacing w:before="40" w:after="40"/>
              <w:jc w:val="center"/>
              <w:rPr>
                <w:sz w:val="28"/>
              </w:rPr>
            </w:pPr>
            <w:r w:rsidRPr="00CE429B">
              <w:rPr>
                <w:sz w:val="28"/>
              </w:rPr>
              <w:t>ФГОС 3</w:t>
            </w:r>
            <w:r w:rsidR="00C74850">
              <w:rPr>
                <w:sz w:val="28"/>
              </w:rPr>
              <w:t xml:space="preserve"> </w:t>
            </w:r>
            <w:r w:rsidR="00521694">
              <w:rPr>
                <w:sz w:val="28"/>
              </w:rPr>
              <w:t>(</w:t>
            </w:r>
            <w:r w:rsidRPr="00CE429B">
              <w:rPr>
                <w:sz w:val="28"/>
              </w:rPr>
              <w:t>ППССЗ</w:t>
            </w:r>
            <w:r w:rsidR="00521694"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324D50" w:rsidRPr="00CE429B" w:rsidRDefault="00324D50" w:rsidP="00521694">
            <w:pPr>
              <w:spacing w:before="40" w:after="40"/>
              <w:jc w:val="center"/>
              <w:rPr>
                <w:sz w:val="28"/>
              </w:rPr>
            </w:pPr>
            <w:r w:rsidRPr="00CE429B">
              <w:rPr>
                <w:sz w:val="28"/>
              </w:rPr>
              <w:t>ФГОС 3</w:t>
            </w:r>
            <w:r w:rsidR="00521694">
              <w:rPr>
                <w:sz w:val="28"/>
              </w:rPr>
              <w:t xml:space="preserve"> (</w:t>
            </w:r>
            <w:r w:rsidRPr="00CE429B">
              <w:rPr>
                <w:sz w:val="28"/>
              </w:rPr>
              <w:t>ППКРС</w:t>
            </w:r>
            <w:r w:rsidR="00521694">
              <w:rPr>
                <w:sz w:val="28"/>
              </w:rPr>
              <w:t>)</w:t>
            </w:r>
          </w:p>
        </w:tc>
      </w:tr>
      <w:tr w:rsidR="00324D50" w:rsidTr="00521694">
        <w:tc>
          <w:tcPr>
            <w:tcW w:w="3823" w:type="dxa"/>
          </w:tcPr>
          <w:p w:rsidR="00324D50" w:rsidRDefault="00324D50" w:rsidP="00521694">
            <w:pPr>
              <w:spacing w:before="40" w:after="4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 03. Планировать и реализовывать собственное профессиональное и личностное развитие.</w:t>
            </w:r>
            <w:r w:rsidRPr="007B26C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24D50" w:rsidRDefault="00324D50" w:rsidP="00521694">
            <w:pPr>
              <w:spacing w:before="40" w:after="4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 05. Осуществлять устную и письменную коммуникацию на государственном языке с уч</w:t>
            </w:r>
            <w:r w:rsidR="00350991">
              <w:rPr>
                <w:rFonts w:eastAsia="Calibri"/>
                <w:sz w:val="28"/>
                <w:szCs w:val="28"/>
              </w:rPr>
              <w:t>ё</w:t>
            </w:r>
            <w:r>
              <w:rPr>
                <w:rFonts w:eastAsia="Calibri"/>
                <w:sz w:val="28"/>
                <w:szCs w:val="28"/>
              </w:rPr>
              <w:t>том особенностей социального и культурного контекста.</w:t>
            </w:r>
            <w:r w:rsidRPr="007B26C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24D50" w:rsidRPr="00324D50" w:rsidRDefault="00324D50" w:rsidP="00350991">
            <w:pPr>
              <w:spacing w:before="40" w:after="4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 06. Проявлять гражданско-патриотическую позицию, демонстрировать </w:t>
            </w:r>
            <w:r>
              <w:rPr>
                <w:rFonts w:eastAsia="Calibri"/>
                <w:sz w:val="28"/>
                <w:szCs w:val="28"/>
              </w:rPr>
              <w:lastRenderedPageBreak/>
              <w:t>осознанное поведение на основе традиционных общечеловеческих ценностей</w:t>
            </w:r>
            <w:r w:rsidR="0035099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324D50" w:rsidRPr="00324D50" w:rsidRDefault="00324D50" w:rsidP="00521694">
            <w:pPr>
              <w:spacing w:before="40" w:after="40" w:line="276" w:lineRule="auto"/>
              <w:jc w:val="both"/>
              <w:rPr>
                <w:sz w:val="28"/>
              </w:rPr>
            </w:pPr>
            <w:bookmarkStart w:id="0" w:name="sub_1006"/>
            <w:r w:rsidRPr="00324D50">
              <w:rPr>
                <w:sz w:val="28"/>
              </w:rPr>
              <w:lastRenderedPageBreak/>
              <w:t>ОК 6. Работать в коллективе и команде, взаимодействовать с руководством, коллегами и социальными партн</w:t>
            </w:r>
            <w:r w:rsidR="00350991">
              <w:rPr>
                <w:sz w:val="28"/>
              </w:rPr>
              <w:t>ё</w:t>
            </w:r>
            <w:r w:rsidRPr="00324D50">
              <w:rPr>
                <w:sz w:val="28"/>
              </w:rPr>
              <w:t>рами.</w:t>
            </w:r>
            <w:bookmarkEnd w:id="0"/>
          </w:p>
          <w:p w:rsidR="00324D50" w:rsidRDefault="00324D50" w:rsidP="00521694">
            <w:pPr>
              <w:spacing w:before="40" w:after="40" w:line="276" w:lineRule="auto"/>
              <w:jc w:val="both"/>
              <w:rPr>
                <w:sz w:val="28"/>
              </w:rPr>
            </w:pPr>
            <w:r w:rsidRPr="00324D50">
              <w:rPr>
                <w:sz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324D50">
              <w:rPr>
                <w:sz w:val="28"/>
              </w:rPr>
              <w:lastRenderedPageBreak/>
              <w:t>повышение квалификации.</w:t>
            </w:r>
          </w:p>
        </w:tc>
        <w:tc>
          <w:tcPr>
            <w:tcW w:w="2410" w:type="dxa"/>
          </w:tcPr>
          <w:p w:rsidR="00324D50" w:rsidRPr="00324D50" w:rsidRDefault="00324D50" w:rsidP="00521694">
            <w:pPr>
              <w:spacing w:before="40" w:after="40" w:line="276" w:lineRule="auto"/>
              <w:jc w:val="both"/>
              <w:rPr>
                <w:sz w:val="28"/>
              </w:rPr>
            </w:pPr>
            <w:bookmarkStart w:id="1" w:name="sub_5106"/>
            <w:r w:rsidRPr="00324D50">
              <w:rPr>
                <w:sz w:val="28"/>
              </w:rPr>
              <w:lastRenderedPageBreak/>
              <w:t>ОК 6. Работать в команде, эффективно общаться с коллегами, руководством, клиентами.</w:t>
            </w:r>
            <w:bookmarkEnd w:id="1"/>
          </w:p>
          <w:p w:rsidR="00324D50" w:rsidRDefault="00324D50" w:rsidP="00521694">
            <w:pPr>
              <w:spacing w:before="40" w:after="40" w:line="276" w:lineRule="auto"/>
              <w:jc w:val="both"/>
              <w:rPr>
                <w:sz w:val="28"/>
              </w:rPr>
            </w:pPr>
          </w:p>
        </w:tc>
      </w:tr>
    </w:tbl>
    <w:p w:rsidR="005820CD" w:rsidRDefault="005820CD" w:rsidP="00461D46">
      <w:pPr>
        <w:spacing w:line="360" w:lineRule="auto"/>
        <w:ind w:firstLine="851"/>
        <w:jc w:val="both"/>
        <w:rPr>
          <w:rStyle w:val="fontstyle01"/>
        </w:rPr>
      </w:pPr>
    </w:p>
    <w:p w:rsidR="00886298" w:rsidRPr="00C74850" w:rsidRDefault="00886298" w:rsidP="00A76050">
      <w:pPr>
        <w:spacing w:line="360" w:lineRule="auto"/>
        <w:ind w:firstLine="851"/>
        <w:jc w:val="both"/>
        <w:rPr>
          <w:rStyle w:val="fontstyle01"/>
          <w:b w:val="0"/>
        </w:rPr>
      </w:pPr>
      <w:r w:rsidRPr="00C74850">
        <w:rPr>
          <w:rStyle w:val="fontstyle01"/>
          <w:b w:val="0"/>
        </w:rPr>
        <w:t>у</w:t>
      </w:r>
      <w:r w:rsidR="00A76050" w:rsidRPr="00C74850">
        <w:rPr>
          <w:rStyle w:val="fontstyle01"/>
          <w:b w:val="0"/>
        </w:rPr>
        <w:t>мения</w:t>
      </w:r>
      <w:r w:rsidRPr="00C74850">
        <w:rPr>
          <w:rStyle w:val="fontstyle01"/>
          <w:b w:val="0"/>
        </w:rPr>
        <w:t>:</w:t>
      </w:r>
    </w:p>
    <w:p w:rsidR="00886298" w:rsidRDefault="00886298" w:rsidP="00A76050">
      <w:pPr>
        <w:spacing w:line="360" w:lineRule="auto"/>
        <w:ind w:firstLine="851"/>
        <w:jc w:val="both"/>
        <w:rPr>
          <w:rStyle w:val="fontstyle01"/>
          <w:b w:val="0"/>
        </w:rPr>
      </w:pPr>
      <w:r>
        <w:rPr>
          <w:rStyle w:val="fontstyle01"/>
        </w:rPr>
        <w:t>-</w:t>
      </w:r>
      <w:r w:rsidR="00A76050">
        <w:rPr>
          <w:rStyle w:val="fontstyle01"/>
        </w:rPr>
        <w:t xml:space="preserve"> </w:t>
      </w:r>
      <w:r w:rsidR="00A76050">
        <w:rPr>
          <w:rStyle w:val="fontstyle01"/>
          <w:b w:val="0"/>
        </w:rPr>
        <w:t>о</w:t>
      </w:r>
      <w:r w:rsidR="009E2B1D">
        <w:rPr>
          <w:rStyle w:val="fontstyle01"/>
          <w:b w:val="0"/>
        </w:rPr>
        <w:t>бъясни</w:t>
      </w:r>
      <w:r w:rsidR="00A76050">
        <w:rPr>
          <w:rStyle w:val="fontstyle01"/>
          <w:b w:val="0"/>
        </w:rPr>
        <w:t xml:space="preserve">ть </w:t>
      </w:r>
      <w:r w:rsidR="009E5AF8">
        <w:rPr>
          <w:rStyle w:val="fontstyle01"/>
          <w:b w:val="0"/>
        </w:rPr>
        <w:t>собственную позицию (</w:t>
      </w:r>
      <w:r w:rsidR="00C827F8">
        <w:rPr>
          <w:rStyle w:val="fontstyle01"/>
          <w:b w:val="0"/>
        </w:rPr>
        <w:t>отношение</w:t>
      </w:r>
      <w:r w:rsidR="009E5AF8">
        <w:rPr>
          <w:rStyle w:val="fontstyle01"/>
          <w:b w:val="0"/>
        </w:rPr>
        <w:t>)</w:t>
      </w:r>
      <w:r w:rsidR="00C827F8">
        <w:rPr>
          <w:rStyle w:val="fontstyle01"/>
          <w:b w:val="0"/>
        </w:rPr>
        <w:t xml:space="preserve"> </w:t>
      </w:r>
      <w:r w:rsidR="009E5AF8">
        <w:rPr>
          <w:rStyle w:val="fontstyle01"/>
          <w:b w:val="0"/>
        </w:rPr>
        <w:t>к конкретным нравственным ситуациям</w:t>
      </w:r>
      <w:r w:rsidR="009E2B1D">
        <w:rPr>
          <w:rStyle w:val="fontstyle01"/>
          <w:b w:val="0"/>
        </w:rPr>
        <w:t xml:space="preserve"> в семье;</w:t>
      </w:r>
    </w:p>
    <w:p w:rsidR="00A76050" w:rsidRDefault="00886298" w:rsidP="00A76050">
      <w:pPr>
        <w:spacing w:line="360" w:lineRule="auto"/>
        <w:ind w:firstLine="851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осознанно выбирать </w:t>
      </w:r>
      <w:r w:rsidR="00A76050">
        <w:rPr>
          <w:rStyle w:val="fontstyle01"/>
          <w:b w:val="0"/>
        </w:rPr>
        <w:t>способы поведения в</w:t>
      </w:r>
      <w:r>
        <w:rPr>
          <w:rStyle w:val="fontstyle01"/>
          <w:b w:val="0"/>
        </w:rPr>
        <w:t xml:space="preserve"> конкретных жизненных ситуациях</w:t>
      </w:r>
      <w:r w:rsidR="00A76050">
        <w:rPr>
          <w:rStyle w:val="fontstyle01"/>
          <w:b w:val="0"/>
        </w:rPr>
        <w:t xml:space="preserve"> в соответствии с освоенными базовыми семейными ценностями;</w:t>
      </w:r>
    </w:p>
    <w:p w:rsidR="00365A5C" w:rsidRPr="008B660D" w:rsidRDefault="008B660D" w:rsidP="00461D46">
      <w:pPr>
        <w:spacing w:line="360" w:lineRule="auto"/>
        <w:ind w:firstLine="851"/>
        <w:jc w:val="both"/>
        <w:rPr>
          <w:rStyle w:val="fontstyle21"/>
          <w:i w:val="0"/>
        </w:rPr>
      </w:pPr>
      <w:r w:rsidRPr="00C74850">
        <w:rPr>
          <w:rStyle w:val="fontstyle01"/>
          <w:b w:val="0"/>
        </w:rPr>
        <w:t>знания</w:t>
      </w:r>
      <w:r w:rsidR="00365A5C">
        <w:rPr>
          <w:rStyle w:val="fontstyle01"/>
        </w:rPr>
        <w:t xml:space="preserve"> </w:t>
      </w:r>
      <w:r w:rsidR="00365A5C" w:rsidRPr="008B660D">
        <w:rPr>
          <w:rStyle w:val="fontstyle21"/>
          <w:i w:val="0"/>
        </w:rPr>
        <w:t>(</w:t>
      </w:r>
      <w:r w:rsidRPr="008B660D">
        <w:rPr>
          <w:rStyle w:val="fontstyle21"/>
          <w:i w:val="0"/>
        </w:rPr>
        <w:t>понимание</w:t>
      </w:r>
      <w:r w:rsidR="00365A5C" w:rsidRPr="008B660D">
        <w:rPr>
          <w:rStyle w:val="fontstyle21"/>
          <w:i w:val="0"/>
        </w:rPr>
        <w:t>)</w:t>
      </w:r>
      <w:r w:rsidR="005820CD">
        <w:rPr>
          <w:rStyle w:val="fontstyle21"/>
          <w:i w:val="0"/>
        </w:rPr>
        <w:t>:</w:t>
      </w:r>
    </w:p>
    <w:p w:rsidR="00365A5C" w:rsidRDefault="00365A5C" w:rsidP="005820CD">
      <w:pPr>
        <w:spacing w:line="360" w:lineRule="auto"/>
        <w:ind w:firstLine="851"/>
        <w:jc w:val="both"/>
        <w:rPr>
          <w:rStyle w:val="fontstyle31"/>
        </w:rPr>
      </w:pPr>
      <w:r>
        <w:rPr>
          <w:rStyle w:val="fontstyle31"/>
        </w:rPr>
        <w:t xml:space="preserve">- </w:t>
      </w:r>
      <w:r w:rsidR="007F0B30">
        <w:rPr>
          <w:rStyle w:val="fontstyle31"/>
        </w:rPr>
        <w:t>смысла</w:t>
      </w:r>
      <w:r w:rsidR="008B660D">
        <w:rPr>
          <w:rStyle w:val="fontstyle31"/>
        </w:rPr>
        <w:t xml:space="preserve"> </w:t>
      </w:r>
      <w:r w:rsidR="005820CD">
        <w:rPr>
          <w:rStyle w:val="fontstyle31"/>
        </w:rPr>
        <w:t xml:space="preserve">ключевых понятий (базовых семейных ценностей): </w:t>
      </w:r>
      <w:r>
        <w:rPr>
          <w:rStyle w:val="fontstyle31"/>
        </w:rPr>
        <w:t>семья, брак, любовь, дружба, личность, половые различия, нравственные законы, стадии развития семьи, адаптация к семейной жизни, нормы брака;</w:t>
      </w:r>
    </w:p>
    <w:p w:rsidR="00365A5C" w:rsidRDefault="00365A5C" w:rsidP="00461D46">
      <w:pPr>
        <w:spacing w:line="360" w:lineRule="auto"/>
        <w:ind w:firstLine="851"/>
        <w:jc w:val="both"/>
        <w:rPr>
          <w:rStyle w:val="fontstyle31"/>
        </w:rPr>
      </w:pPr>
      <w:r>
        <w:rPr>
          <w:rStyle w:val="fontstyle31"/>
        </w:rPr>
        <w:t xml:space="preserve">- основ морали и нравственности, </w:t>
      </w:r>
      <w:r w:rsidR="005820CD">
        <w:rPr>
          <w:rStyle w:val="fontstyle31"/>
        </w:rPr>
        <w:t>их</w:t>
      </w:r>
      <w:r>
        <w:rPr>
          <w:rStyle w:val="fontstyle31"/>
        </w:rPr>
        <w:t xml:space="preserve"> значени</w:t>
      </w:r>
      <w:r w:rsidR="007F0B30">
        <w:rPr>
          <w:rStyle w:val="fontstyle31"/>
        </w:rPr>
        <w:t>я</w:t>
      </w:r>
      <w:r>
        <w:rPr>
          <w:rStyle w:val="fontstyle31"/>
        </w:rPr>
        <w:t xml:space="preserve"> в выстраивании конструктивных </w:t>
      </w:r>
      <w:r w:rsidR="007F0B30">
        <w:rPr>
          <w:rStyle w:val="fontstyle31"/>
        </w:rPr>
        <w:t xml:space="preserve">межличностных </w:t>
      </w:r>
      <w:r>
        <w:rPr>
          <w:rStyle w:val="fontstyle31"/>
        </w:rPr>
        <w:t xml:space="preserve">отношений в </w:t>
      </w:r>
      <w:r w:rsidR="007F0B30">
        <w:rPr>
          <w:rStyle w:val="fontstyle31"/>
        </w:rPr>
        <w:t xml:space="preserve">семье и </w:t>
      </w:r>
      <w:r>
        <w:rPr>
          <w:rStyle w:val="fontstyle31"/>
        </w:rPr>
        <w:t>обществе;</w:t>
      </w:r>
    </w:p>
    <w:p w:rsidR="00365A5C" w:rsidRDefault="00365A5C" w:rsidP="00461D46">
      <w:pPr>
        <w:spacing w:line="360" w:lineRule="auto"/>
        <w:ind w:firstLine="851"/>
        <w:jc w:val="both"/>
        <w:rPr>
          <w:rStyle w:val="fontstyle31"/>
        </w:rPr>
      </w:pPr>
      <w:r>
        <w:rPr>
          <w:rStyle w:val="fontstyle31"/>
        </w:rPr>
        <w:t>- взаимосвяз</w:t>
      </w:r>
      <w:r w:rsidR="005820CD">
        <w:rPr>
          <w:rStyle w:val="fontstyle31"/>
        </w:rPr>
        <w:t>и</w:t>
      </w:r>
      <w:r>
        <w:rPr>
          <w:rStyle w:val="fontstyle31"/>
        </w:rPr>
        <w:t xml:space="preserve"> внутренней и внешней жизни человека.</w:t>
      </w:r>
    </w:p>
    <w:p w:rsidR="00971C79" w:rsidRDefault="00AB3B92" w:rsidP="00BE7CA8">
      <w:pPr>
        <w:spacing w:line="360" w:lineRule="auto"/>
        <w:ind w:firstLine="851"/>
        <w:jc w:val="both"/>
        <w:rPr>
          <w:sz w:val="28"/>
          <w:szCs w:val="28"/>
        </w:rPr>
      </w:pPr>
      <w:r w:rsidRPr="00D84A36">
        <w:rPr>
          <w:sz w:val="28"/>
          <w:szCs w:val="28"/>
        </w:rPr>
        <w:t xml:space="preserve">Программа учебного </w:t>
      </w:r>
      <w:r w:rsidR="007E1235">
        <w:rPr>
          <w:sz w:val="28"/>
          <w:szCs w:val="28"/>
        </w:rPr>
        <w:t>модуля</w:t>
      </w:r>
      <w:r w:rsidRPr="00D84A36">
        <w:rPr>
          <w:sz w:val="28"/>
          <w:szCs w:val="28"/>
        </w:rPr>
        <w:t xml:space="preserve"> </w:t>
      </w:r>
      <w:r w:rsidR="00350991">
        <w:rPr>
          <w:sz w:val="28"/>
          <w:szCs w:val="28"/>
        </w:rPr>
        <w:t>(П</w:t>
      </w:r>
      <w:r w:rsidR="00315F8E" w:rsidRPr="00D84A36">
        <w:rPr>
          <w:sz w:val="28"/>
          <w:szCs w:val="28"/>
        </w:rPr>
        <w:t xml:space="preserve">риложение 1) </w:t>
      </w:r>
      <w:r w:rsidR="00350991">
        <w:rPr>
          <w:sz w:val="28"/>
          <w:szCs w:val="28"/>
        </w:rPr>
        <w:t>рассчитана на 24 часа, о</w:t>
      </w:r>
      <w:r w:rsidRPr="00D84A36">
        <w:rPr>
          <w:sz w:val="28"/>
          <w:szCs w:val="28"/>
        </w:rPr>
        <w:t>на включает в себя три логически выстроенных тематических блок</w:t>
      </w:r>
      <w:r w:rsidR="005820CD" w:rsidRPr="00D84A36">
        <w:rPr>
          <w:sz w:val="28"/>
          <w:szCs w:val="28"/>
        </w:rPr>
        <w:t>а:</w:t>
      </w:r>
    </w:p>
    <w:p w:rsidR="00971C79" w:rsidRPr="00350991" w:rsidRDefault="00D84A36" w:rsidP="00350991">
      <w:pPr>
        <w:pStyle w:val="a4"/>
        <w:numPr>
          <w:ilvl w:val="0"/>
          <w:numId w:val="29"/>
        </w:numPr>
        <w:spacing w:line="360" w:lineRule="auto"/>
        <w:rPr>
          <w:bCs/>
          <w:sz w:val="28"/>
          <w:szCs w:val="28"/>
        </w:rPr>
      </w:pPr>
      <w:r w:rsidRPr="00350991">
        <w:rPr>
          <w:bCs/>
          <w:sz w:val="28"/>
          <w:szCs w:val="28"/>
        </w:rPr>
        <w:t>Личность и межличностные отношения</w:t>
      </w:r>
      <w:r w:rsidR="00350991">
        <w:rPr>
          <w:bCs/>
          <w:sz w:val="28"/>
          <w:szCs w:val="28"/>
        </w:rPr>
        <w:t>.</w:t>
      </w:r>
    </w:p>
    <w:p w:rsidR="00971C79" w:rsidRPr="00350991" w:rsidRDefault="00D84A36" w:rsidP="00350991">
      <w:pPr>
        <w:pStyle w:val="a4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350991">
        <w:rPr>
          <w:sz w:val="28"/>
          <w:szCs w:val="28"/>
        </w:rPr>
        <w:t>Возраст семьи</w:t>
      </w:r>
      <w:r w:rsidR="00350991">
        <w:rPr>
          <w:sz w:val="28"/>
          <w:szCs w:val="28"/>
        </w:rPr>
        <w:t>.</w:t>
      </w:r>
    </w:p>
    <w:p w:rsidR="00971C79" w:rsidRPr="00350991" w:rsidRDefault="00971C79" w:rsidP="00350991">
      <w:pPr>
        <w:pStyle w:val="a4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350991">
        <w:rPr>
          <w:sz w:val="28"/>
          <w:szCs w:val="28"/>
        </w:rPr>
        <w:t>Я – Семья – Общество.</w:t>
      </w:r>
      <w:r w:rsidR="00D84A36" w:rsidRPr="00350991">
        <w:rPr>
          <w:sz w:val="28"/>
          <w:szCs w:val="28"/>
        </w:rPr>
        <w:t xml:space="preserve"> </w:t>
      </w:r>
    </w:p>
    <w:p w:rsidR="00C1077E" w:rsidRPr="00BE7CA8" w:rsidRDefault="00971C79" w:rsidP="00BE7CA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освоение </w:t>
      </w:r>
      <w:r w:rsidR="00D84A36" w:rsidRPr="00BE7CA8">
        <w:rPr>
          <w:sz w:val="28"/>
          <w:szCs w:val="28"/>
        </w:rPr>
        <w:t>направлено на достижение</w:t>
      </w:r>
      <w:r w:rsidR="00CA3A7D" w:rsidRPr="00BE7CA8">
        <w:rPr>
          <w:sz w:val="28"/>
          <w:szCs w:val="28"/>
        </w:rPr>
        <w:t xml:space="preserve"> </w:t>
      </w:r>
      <w:r w:rsidR="00AB3B92" w:rsidRPr="00BE7CA8">
        <w:rPr>
          <w:sz w:val="28"/>
          <w:szCs w:val="28"/>
        </w:rPr>
        <w:t>поставленной цели обучения, предусматрива</w:t>
      </w:r>
      <w:r w:rsidR="00BE7CA8">
        <w:rPr>
          <w:sz w:val="28"/>
          <w:szCs w:val="28"/>
        </w:rPr>
        <w:t>ет</w:t>
      </w:r>
      <w:r w:rsidR="00AB3B92" w:rsidRPr="00BE7CA8">
        <w:rPr>
          <w:sz w:val="28"/>
          <w:szCs w:val="28"/>
        </w:rPr>
        <w:t xml:space="preserve"> </w:t>
      </w:r>
      <w:r w:rsidR="005725BC">
        <w:rPr>
          <w:sz w:val="28"/>
          <w:szCs w:val="28"/>
        </w:rPr>
        <w:t>использование</w:t>
      </w:r>
      <w:r w:rsidR="00F91250">
        <w:rPr>
          <w:sz w:val="28"/>
          <w:szCs w:val="28"/>
        </w:rPr>
        <w:t xml:space="preserve"> активных и</w:t>
      </w:r>
      <w:r w:rsidR="005725BC">
        <w:rPr>
          <w:sz w:val="28"/>
          <w:szCs w:val="28"/>
        </w:rPr>
        <w:t xml:space="preserve"> </w:t>
      </w:r>
      <w:r w:rsidR="00942750">
        <w:rPr>
          <w:sz w:val="28"/>
          <w:szCs w:val="28"/>
        </w:rPr>
        <w:t>интерактивных</w:t>
      </w:r>
      <w:r w:rsidR="005725BC">
        <w:rPr>
          <w:sz w:val="28"/>
          <w:szCs w:val="28"/>
        </w:rPr>
        <w:t xml:space="preserve"> форм и методов</w:t>
      </w:r>
      <w:r w:rsidR="00AB3B92" w:rsidRPr="00BE7CA8">
        <w:rPr>
          <w:sz w:val="28"/>
          <w:szCs w:val="28"/>
        </w:rPr>
        <w:t xml:space="preserve"> </w:t>
      </w:r>
      <w:r w:rsidR="00350991">
        <w:rPr>
          <w:sz w:val="28"/>
          <w:szCs w:val="28"/>
        </w:rPr>
        <w:t>работ, таких как</w:t>
      </w:r>
      <w:r w:rsidR="00942750">
        <w:rPr>
          <w:sz w:val="28"/>
          <w:szCs w:val="28"/>
        </w:rPr>
        <w:t xml:space="preserve"> </w:t>
      </w:r>
      <w:r w:rsidR="005725BC">
        <w:rPr>
          <w:sz w:val="28"/>
          <w:szCs w:val="28"/>
        </w:rPr>
        <w:t xml:space="preserve">проблемная лекция, </w:t>
      </w:r>
      <w:r w:rsidR="00BE7CA8">
        <w:rPr>
          <w:sz w:val="28"/>
          <w:szCs w:val="28"/>
        </w:rPr>
        <w:t>деловая игра, учебная дискуссия, мозговой штур</w:t>
      </w:r>
      <w:r w:rsidR="00F91250">
        <w:rPr>
          <w:sz w:val="28"/>
          <w:szCs w:val="28"/>
        </w:rPr>
        <w:t>м, анализ видеофрагментов и др</w:t>
      </w:r>
      <w:r w:rsidR="0039162E" w:rsidRPr="00BE7CA8">
        <w:rPr>
          <w:sz w:val="28"/>
          <w:szCs w:val="28"/>
        </w:rPr>
        <w:t>.</w:t>
      </w:r>
    </w:p>
    <w:p w:rsidR="00315F8E" w:rsidRDefault="00216FA8" w:rsidP="00C1077E">
      <w:pPr>
        <w:pStyle w:val="a3"/>
        <w:spacing w:line="360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Основной учебный материал учебного </w:t>
      </w:r>
      <w:r w:rsidR="007E1235">
        <w:rPr>
          <w:color w:val="000000"/>
        </w:rPr>
        <w:t>модуля</w:t>
      </w:r>
      <w:r w:rsidR="00315F8E">
        <w:rPr>
          <w:color w:val="000000"/>
        </w:rPr>
        <w:t xml:space="preserve"> «Нравственные основы семейной жизни» изложен в учебном пособии</w:t>
      </w:r>
      <w:r w:rsidR="00C1077E" w:rsidRPr="00C1077E">
        <w:rPr>
          <w:b/>
        </w:rPr>
        <w:t xml:space="preserve"> </w:t>
      </w:r>
      <w:r w:rsidR="00C1077E" w:rsidRPr="00C1077E">
        <w:t>Моисеев</w:t>
      </w:r>
      <w:r w:rsidR="00D25430">
        <w:t>а</w:t>
      </w:r>
      <w:r w:rsidR="00C1077E" w:rsidRPr="00C1077E">
        <w:t xml:space="preserve"> Д.А. </w:t>
      </w:r>
      <w:r w:rsidR="00350991">
        <w:t>«</w:t>
      </w:r>
      <w:r w:rsidR="00C1077E" w:rsidRPr="00C1077E">
        <w:t>Нравственные основы семейной жизни</w:t>
      </w:r>
      <w:r w:rsidR="00350991">
        <w:t>»</w:t>
      </w:r>
      <w:r w:rsidR="00C1077E" w:rsidRPr="00C1077E">
        <w:t>.</w:t>
      </w:r>
      <w:r w:rsidR="00D25430">
        <w:rPr>
          <w:rStyle w:val="ae"/>
        </w:rPr>
        <w:footnoteReference w:id="2"/>
      </w:r>
      <w:r w:rsidR="00C1077E" w:rsidRPr="00C1077E">
        <w:t xml:space="preserve"> </w:t>
      </w:r>
      <w:r w:rsidR="00315F8E">
        <w:rPr>
          <w:color w:val="000000"/>
        </w:rPr>
        <w:t>В текст учебного пособия введены специальные рубрики, которые:</w:t>
      </w:r>
    </w:p>
    <w:p w:rsidR="00315F8E" w:rsidRDefault="00315F8E" w:rsidP="00315F8E">
      <w:pPr>
        <w:tabs>
          <w:tab w:val="left" w:pos="768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25430">
        <w:rPr>
          <w:i/>
          <w:color w:val="000000"/>
          <w:sz w:val="28"/>
          <w:szCs w:val="28"/>
        </w:rPr>
        <w:t>иллюстрируют текст учебного пособия</w:t>
      </w:r>
      <w:r>
        <w:rPr>
          <w:color w:val="000000"/>
          <w:sz w:val="28"/>
          <w:szCs w:val="28"/>
        </w:rPr>
        <w:t>: пословицы и поговорки по темам, позволяющие глубже понять смысл изучаемого материала; мудрые мысли, наставления, высказывания исторических лиц, способствующие раскрытию смысла изучаемой темы;</w:t>
      </w:r>
    </w:p>
    <w:p w:rsidR="00315F8E" w:rsidRPr="0007604C" w:rsidRDefault="00315F8E" w:rsidP="00315F8E">
      <w:pPr>
        <w:tabs>
          <w:tab w:val="left" w:pos="768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604C">
        <w:rPr>
          <w:i/>
          <w:color w:val="000000"/>
          <w:sz w:val="28"/>
          <w:szCs w:val="28"/>
        </w:rPr>
        <w:t>за</w:t>
      </w:r>
      <w:r w:rsidRPr="0007604C">
        <w:rPr>
          <w:i/>
          <w:color w:val="000000"/>
          <w:sz w:val="28"/>
          <w:szCs w:val="28"/>
        </w:rPr>
        <w:t xml:space="preserve">дают </w:t>
      </w:r>
      <w:r w:rsidR="0007604C">
        <w:rPr>
          <w:i/>
          <w:color w:val="000000"/>
          <w:sz w:val="28"/>
          <w:szCs w:val="28"/>
        </w:rPr>
        <w:t>направление</w:t>
      </w:r>
      <w:r w:rsidRPr="0007604C">
        <w:rPr>
          <w:i/>
          <w:color w:val="000000"/>
          <w:sz w:val="28"/>
          <w:szCs w:val="28"/>
        </w:rPr>
        <w:t xml:space="preserve"> размышления над смыслом изучаемого материала</w:t>
      </w:r>
      <w:r w:rsidRPr="0007604C">
        <w:rPr>
          <w:color w:val="000000"/>
          <w:sz w:val="28"/>
          <w:szCs w:val="28"/>
        </w:rPr>
        <w:t>: темы и вопросы,</w:t>
      </w:r>
      <w:r w:rsidR="00492030">
        <w:rPr>
          <w:color w:val="000000"/>
          <w:sz w:val="28"/>
          <w:szCs w:val="28"/>
        </w:rPr>
        <w:t xml:space="preserve"> на</w:t>
      </w:r>
      <w:r w:rsidRPr="0007604C">
        <w:rPr>
          <w:color w:val="000000"/>
          <w:sz w:val="28"/>
          <w:szCs w:val="28"/>
        </w:rPr>
        <w:t xml:space="preserve"> которы</w:t>
      </w:r>
      <w:r w:rsidR="00492030">
        <w:rPr>
          <w:color w:val="000000"/>
          <w:sz w:val="28"/>
          <w:szCs w:val="28"/>
        </w:rPr>
        <w:t>е</w:t>
      </w:r>
      <w:r w:rsidRPr="0007604C">
        <w:rPr>
          <w:color w:val="000000"/>
          <w:sz w:val="28"/>
          <w:szCs w:val="28"/>
        </w:rPr>
        <w:t xml:space="preserve"> </w:t>
      </w:r>
      <w:r w:rsidR="00492030">
        <w:rPr>
          <w:color w:val="000000"/>
          <w:sz w:val="28"/>
          <w:szCs w:val="28"/>
        </w:rPr>
        <w:t>необходимо</w:t>
      </w:r>
      <w:r w:rsidRPr="0007604C">
        <w:rPr>
          <w:color w:val="000000"/>
          <w:sz w:val="28"/>
          <w:szCs w:val="28"/>
        </w:rPr>
        <w:t xml:space="preserve"> </w:t>
      </w:r>
      <w:r w:rsidR="00D25430" w:rsidRPr="0007604C">
        <w:rPr>
          <w:color w:val="000000"/>
          <w:sz w:val="28"/>
          <w:szCs w:val="28"/>
        </w:rPr>
        <w:t>найти ответы; жизненные советы автора</w:t>
      </w:r>
      <w:r w:rsidRPr="0007604C">
        <w:rPr>
          <w:color w:val="000000"/>
          <w:sz w:val="28"/>
          <w:szCs w:val="28"/>
        </w:rPr>
        <w:t>;</w:t>
      </w:r>
    </w:p>
    <w:p w:rsidR="00D97550" w:rsidRDefault="00315F8E" w:rsidP="00D97550">
      <w:pPr>
        <w:tabs>
          <w:tab w:val="left" w:pos="768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604C">
        <w:rPr>
          <w:color w:val="000000"/>
          <w:sz w:val="28"/>
          <w:szCs w:val="28"/>
        </w:rPr>
        <w:t xml:space="preserve">- </w:t>
      </w:r>
      <w:r w:rsidRPr="0007604C">
        <w:rPr>
          <w:i/>
          <w:color w:val="000000"/>
          <w:sz w:val="28"/>
          <w:szCs w:val="28"/>
        </w:rPr>
        <w:t>организуют самоконтроль</w:t>
      </w:r>
      <w:r w:rsidR="00492030">
        <w:rPr>
          <w:i/>
          <w:color w:val="000000"/>
          <w:sz w:val="28"/>
          <w:szCs w:val="28"/>
        </w:rPr>
        <w:t xml:space="preserve"> обучающимися</w:t>
      </w:r>
      <w:r w:rsidRPr="0007604C">
        <w:rPr>
          <w:i/>
          <w:color w:val="000000"/>
          <w:sz w:val="28"/>
          <w:szCs w:val="28"/>
        </w:rPr>
        <w:t xml:space="preserve"> полученных знаний</w:t>
      </w:r>
      <w:r w:rsidR="00492030">
        <w:rPr>
          <w:color w:val="000000"/>
          <w:sz w:val="28"/>
          <w:szCs w:val="28"/>
        </w:rPr>
        <w:t>: вопросы и задания по итогам</w:t>
      </w:r>
      <w:r w:rsidRPr="0007604C">
        <w:rPr>
          <w:color w:val="000000"/>
          <w:sz w:val="28"/>
          <w:szCs w:val="28"/>
        </w:rPr>
        <w:t xml:space="preserve"> изучения темы.</w:t>
      </w:r>
    </w:p>
    <w:p w:rsidR="002E6175" w:rsidRPr="00D97550" w:rsidRDefault="00350991" w:rsidP="00D97550">
      <w:pPr>
        <w:tabs>
          <w:tab w:val="left" w:pos="768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Реализация</w:t>
      </w:r>
      <w:r w:rsidR="002E6175">
        <w:rPr>
          <w:sz w:val="28"/>
        </w:rPr>
        <w:t xml:space="preserve"> программы учебного </w:t>
      </w:r>
      <w:r w:rsidR="007E1235">
        <w:rPr>
          <w:sz w:val="28"/>
        </w:rPr>
        <w:t>модуля</w:t>
      </w:r>
      <w:r w:rsidR="002E6175">
        <w:rPr>
          <w:sz w:val="28"/>
        </w:rPr>
        <w:t xml:space="preserve"> обеспечивается</w:t>
      </w:r>
      <w:r w:rsidR="00D97550">
        <w:rPr>
          <w:sz w:val="28"/>
        </w:rPr>
        <w:t xml:space="preserve"> педагогическими работниками, имеющими</w:t>
      </w:r>
      <w:r w:rsidR="002E6175">
        <w:rPr>
          <w:sz w:val="28"/>
          <w:szCs w:val="26"/>
        </w:rPr>
        <w:t xml:space="preserve"> высше</w:t>
      </w:r>
      <w:r w:rsidR="00D97550">
        <w:rPr>
          <w:sz w:val="28"/>
          <w:szCs w:val="26"/>
        </w:rPr>
        <w:t>е педагогическое или психологическое</w:t>
      </w:r>
      <w:r w:rsidR="002E6175">
        <w:rPr>
          <w:sz w:val="28"/>
          <w:szCs w:val="26"/>
        </w:rPr>
        <w:t xml:space="preserve"> образовани</w:t>
      </w:r>
      <w:r w:rsidR="00D97550">
        <w:rPr>
          <w:sz w:val="28"/>
          <w:szCs w:val="26"/>
        </w:rPr>
        <w:t>е</w:t>
      </w:r>
      <w:r w:rsidR="002E6175">
        <w:rPr>
          <w:sz w:val="28"/>
          <w:szCs w:val="26"/>
        </w:rPr>
        <w:t xml:space="preserve"> по направлению, родственному тематике реализуемой программы</w:t>
      </w:r>
      <w:r w:rsidR="002E6175">
        <w:rPr>
          <w:sz w:val="28"/>
          <w:szCs w:val="26"/>
          <w:shd w:val="clear" w:color="auto" w:fill="FFFFFF"/>
        </w:rPr>
        <w:t>.</w:t>
      </w:r>
    </w:p>
    <w:p w:rsidR="000712ED" w:rsidRDefault="001C4719" w:rsidP="00253EF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Текущий контроль проводится в пределах учебного времени, отвед</w:t>
      </w:r>
      <w:r w:rsidR="00350991">
        <w:rPr>
          <w:sz w:val="28"/>
        </w:rPr>
        <w:t>ё</w:t>
      </w:r>
      <w:r>
        <w:rPr>
          <w:sz w:val="28"/>
        </w:rPr>
        <w:t xml:space="preserve">нного на изучение </w:t>
      </w:r>
      <w:r w:rsidR="00331F0D">
        <w:rPr>
          <w:sz w:val="28"/>
        </w:rPr>
        <w:t xml:space="preserve">учебного </w:t>
      </w:r>
      <w:r w:rsidR="007E1235">
        <w:rPr>
          <w:sz w:val="28"/>
        </w:rPr>
        <w:t>модуля</w:t>
      </w:r>
      <w:r w:rsidR="00331F0D">
        <w:rPr>
          <w:sz w:val="28"/>
        </w:rPr>
        <w:t>. Методы, формы, порядок и периодичность текущего контроля опред</w:t>
      </w:r>
      <w:r w:rsidR="000F1A96">
        <w:rPr>
          <w:sz w:val="28"/>
        </w:rPr>
        <w:t>еляю</w:t>
      </w:r>
      <w:r w:rsidR="00331F0D">
        <w:rPr>
          <w:sz w:val="28"/>
        </w:rPr>
        <w:t xml:space="preserve">тся профессиональной образовательной организации самостоятельно. В </w:t>
      </w:r>
      <w:r w:rsidR="00630557">
        <w:rPr>
          <w:sz w:val="28"/>
        </w:rPr>
        <w:t>числе</w:t>
      </w:r>
      <w:r w:rsidR="00331F0D">
        <w:rPr>
          <w:sz w:val="28"/>
        </w:rPr>
        <w:t xml:space="preserve"> рекомендуемых форм </w:t>
      </w:r>
      <w:r w:rsidR="006A0CB9">
        <w:rPr>
          <w:sz w:val="28"/>
        </w:rPr>
        <w:t xml:space="preserve">текущего контроля </w:t>
      </w:r>
      <w:r w:rsidR="00331F0D">
        <w:rPr>
          <w:sz w:val="28"/>
        </w:rPr>
        <w:t xml:space="preserve">по учебному </w:t>
      </w:r>
      <w:r w:rsidR="007E1235">
        <w:rPr>
          <w:sz w:val="28"/>
        </w:rPr>
        <w:t>модулю</w:t>
      </w:r>
      <w:bookmarkStart w:id="2" w:name="_GoBack"/>
      <w:bookmarkEnd w:id="2"/>
      <w:r w:rsidR="00331F0D">
        <w:rPr>
          <w:sz w:val="28"/>
        </w:rPr>
        <w:t xml:space="preserve"> «Нравственные осно</w:t>
      </w:r>
      <w:r w:rsidR="00C378CE">
        <w:rPr>
          <w:sz w:val="28"/>
        </w:rPr>
        <w:t xml:space="preserve">вы семейной жизни» </w:t>
      </w:r>
      <w:r w:rsidR="00630557">
        <w:rPr>
          <w:sz w:val="28"/>
        </w:rPr>
        <w:t>-</w:t>
      </w:r>
      <w:r w:rsidR="00331F0D">
        <w:rPr>
          <w:sz w:val="28"/>
        </w:rPr>
        <w:t xml:space="preserve"> творческие работы, проекты,</w:t>
      </w:r>
      <w:r w:rsidR="00C7163F">
        <w:rPr>
          <w:sz w:val="28"/>
        </w:rPr>
        <w:t xml:space="preserve"> соч</w:t>
      </w:r>
      <w:r w:rsidR="00253EF4">
        <w:rPr>
          <w:sz w:val="28"/>
        </w:rPr>
        <w:t>инения</w:t>
      </w:r>
      <w:r w:rsidR="00C7163F">
        <w:rPr>
          <w:sz w:val="28"/>
        </w:rPr>
        <w:t>-</w:t>
      </w:r>
      <w:r w:rsidR="00331F0D">
        <w:rPr>
          <w:sz w:val="28"/>
        </w:rPr>
        <w:t>эссе</w:t>
      </w:r>
      <w:r w:rsidR="006A0CB9">
        <w:rPr>
          <w:sz w:val="28"/>
        </w:rPr>
        <w:t>.</w:t>
      </w:r>
    </w:p>
    <w:sectPr w:rsidR="000712ED" w:rsidSect="006E29B5">
      <w:footerReference w:type="default" r:id="rId8"/>
      <w:pgSz w:w="11910" w:h="16840"/>
      <w:pgMar w:top="1134" w:right="1134" w:bottom="1134" w:left="1134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17" w:rsidRDefault="00AD3E17" w:rsidP="002D4E38">
      <w:r>
        <w:separator/>
      </w:r>
    </w:p>
  </w:endnote>
  <w:endnote w:type="continuationSeparator" w:id="0">
    <w:p w:rsidR="00AD3E17" w:rsidRDefault="00AD3E17" w:rsidP="002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17" w:rsidRDefault="00AD3E17" w:rsidP="002D4E38">
      <w:r>
        <w:separator/>
      </w:r>
    </w:p>
  </w:footnote>
  <w:footnote w:type="continuationSeparator" w:id="0">
    <w:p w:rsidR="00AD3E17" w:rsidRDefault="00AD3E17" w:rsidP="002D4E38">
      <w:r>
        <w:continuationSeparator/>
      </w:r>
    </w:p>
  </w:footnote>
  <w:footnote w:id="1">
    <w:p w:rsidR="00C74850" w:rsidRDefault="00C74850" w:rsidP="00C74850">
      <w:pPr>
        <w:pStyle w:val="ac"/>
        <w:jc w:val="both"/>
      </w:pPr>
      <w:r>
        <w:rPr>
          <w:rStyle w:val="ae"/>
        </w:rPr>
        <w:footnoteRef/>
      </w:r>
      <w:r>
        <w:t xml:space="preserve"> Ф</w:t>
      </w:r>
      <w:r w:rsidRPr="00C74850">
        <w:t xml:space="preserve">ормулируются в </w:t>
      </w:r>
      <w:r w:rsidR="00521694">
        <w:t>соответствии с</w:t>
      </w:r>
      <w:r w:rsidRPr="00C74850">
        <w:t xml:space="preserve"> </w:t>
      </w:r>
      <w:r w:rsidR="00521694">
        <w:t>реализуемым федеральным государственным образовательным стандартом.</w:t>
      </w:r>
    </w:p>
  </w:footnote>
  <w:footnote w:id="2">
    <w:p w:rsidR="00D25430" w:rsidRDefault="00D25430" w:rsidP="00E15C06">
      <w:pPr>
        <w:pStyle w:val="ac"/>
        <w:jc w:val="both"/>
      </w:pPr>
      <w:r>
        <w:rPr>
          <w:rStyle w:val="ae"/>
        </w:rPr>
        <w:footnoteRef/>
      </w:r>
      <w:r>
        <w:t xml:space="preserve"> Моисеев Д.А. Нравственные основы семейной жизни</w:t>
      </w:r>
      <w:r w:rsidR="00350991">
        <w:t>:</w:t>
      </w:r>
      <w:r>
        <w:t xml:space="preserve"> Учебное пособие. – Издательство «АБРИС», 2020. – 280с.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6EE"/>
    <w:multiLevelType w:val="hybridMultilevel"/>
    <w:tmpl w:val="C6D0B51C"/>
    <w:lvl w:ilvl="0" w:tplc="98D0EA8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82210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060651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6F323F68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AB6DF3A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544C80D2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51A25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19A40576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C134590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192301ED"/>
    <w:multiLevelType w:val="hybridMultilevel"/>
    <w:tmpl w:val="040A3A5A"/>
    <w:lvl w:ilvl="0" w:tplc="16BC76D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CAF2A4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38EE80E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167C0D04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90209C3A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F89E5A94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6666E854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74AC6A5C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C20CCFE4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D881ECA"/>
    <w:multiLevelType w:val="hybridMultilevel"/>
    <w:tmpl w:val="A4168068"/>
    <w:lvl w:ilvl="0" w:tplc="9D707F62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095C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F74E1EE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16CCBD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C7859BC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70B99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9E7699CC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928913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B5EEEDC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219B68FF"/>
    <w:multiLevelType w:val="multilevel"/>
    <w:tmpl w:val="E3EA2734"/>
    <w:lvl w:ilvl="0">
      <w:start w:val="2"/>
      <w:numFmt w:val="decimal"/>
      <w:lvlText w:val="%1"/>
      <w:lvlJc w:val="left"/>
      <w:pPr>
        <w:ind w:left="145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17"/>
      </w:pPr>
      <w:rPr>
        <w:rFonts w:hint="default"/>
        <w:lang w:val="ru-RU" w:eastAsia="en-US" w:bidi="ar-SA"/>
      </w:rPr>
    </w:lvl>
  </w:abstractNum>
  <w:abstractNum w:abstractNumId="4" w15:restartNumberingAfterBreak="0">
    <w:nsid w:val="244B08C8"/>
    <w:multiLevelType w:val="hybridMultilevel"/>
    <w:tmpl w:val="0B32C35E"/>
    <w:lvl w:ilvl="0" w:tplc="A23EB8F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C0F94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530418C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EDD82A5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A6C5B84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46943360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63C690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D666B87A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D758CDF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25ED28F4"/>
    <w:multiLevelType w:val="hybridMultilevel"/>
    <w:tmpl w:val="8D28C922"/>
    <w:lvl w:ilvl="0" w:tplc="C5EA45E0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A89B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E9F6483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50D8EF0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99B05E5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AF84C66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BC5CD0A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4DA593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7C7C21F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AC3CC0"/>
    <w:multiLevelType w:val="hybridMultilevel"/>
    <w:tmpl w:val="BFDA7ED2"/>
    <w:lvl w:ilvl="0" w:tplc="B52E39BE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AA5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632888BE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626EAC76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A9E09924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944C969C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8DD00B22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8F9AABFC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8AF0BB52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2FB864DB"/>
    <w:multiLevelType w:val="multilevel"/>
    <w:tmpl w:val="4A5E5B92"/>
    <w:lvl w:ilvl="0">
      <w:start w:val="1"/>
      <w:numFmt w:val="decimal"/>
      <w:lvlText w:val="%1"/>
      <w:lvlJc w:val="left"/>
      <w:pPr>
        <w:ind w:left="101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33614B8A"/>
    <w:multiLevelType w:val="hybridMultilevel"/>
    <w:tmpl w:val="603EB6D2"/>
    <w:lvl w:ilvl="0" w:tplc="33C8C95E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C8862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C47C412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E456576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D5AA54A0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D8A6E58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F3ACB42C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B72524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A02180C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3A5044E8"/>
    <w:multiLevelType w:val="hybridMultilevel"/>
    <w:tmpl w:val="7AE4F560"/>
    <w:lvl w:ilvl="0" w:tplc="0FEE963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B2DCD2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92A9232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5EC476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5F10477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19ABA3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062E80F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55A498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2342148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411F75B6"/>
    <w:multiLevelType w:val="hybridMultilevel"/>
    <w:tmpl w:val="1C846860"/>
    <w:lvl w:ilvl="0" w:tplc="C2EA3F4E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7A885C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9AC8593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72D0FCB8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B69AD2C8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E3D63DE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81566352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C414AA0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72E3CA6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50631F5D"/>
    <w:multiLevelType w:val="hybridMultilevel"/>
    <w:tmpl w:val="F90CFE10"/>
    <w:lvl w:ilvl="0" w:tplc="5DB8D75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C1C0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56A961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38A4680E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602BDF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CEB2FAF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F584AA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59AEEB2C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E12E44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2" w15:restartNumberingAfterBreak="0">
    <w:nsid w:val="508E2BA6"/>
    <w:multiLevelType w:val="hybridMultilevel"/>
    <w:tmpl w:val="99F6E4E8"/>
    <w:lvl w:ilvl="0" w:tplc="DF369E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8B6AF2"/>
    <w:multiLevelType w:val="hybridMultilevel"/>
    <w:tmpl w:val="18BC5B7A"/>
    <w:lvl w:ilvl="0" w:tplc="CFCA146E">
      <w:numFmt w:val="bullet"/>
      <w:lvlText w:val="–"/>
      <w:lvlJc w:val="left"/>
      <w:pPr>
        <w:ind w:left="10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25756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2" w:tplc="0E986134">
      <w:numFmt w:val="bullet"/>
      <w:lvlText w:val="•"/>
      <w:lvlJc w:val="left"/>
      <w:pPr>
        <w:ind w:left="2049" w:hanging="231"/>
      </w:pPr>
      <w:rPr>
        <w:rFonts w:hint="default"/>
        <w:lang w:val="ru-RU" w:eastAsia="en-US" w:bidi="ar-SA"/>
      </w:rPr>
    </w:lvl>
    <w:lvl w:ilvl="3" w:tplc="8D9C3938">
      <w:numFmt w:val="bullet"/>
      <w:lvlText w:val="•"/>
      <w:lvlJc w:val="left"/>
      <w:pPr>
        <w:ind w:left="3023" w:hanging="231"/>
      </w:pPr>
      <w:rPr>
        <w:rFonts w:hint="default"/>
        <w:lang w:val="ru-RU" w:eastAsia="en-US" w:bidi="ar-SA"/>
      </w:rPr>
    </w:lvl>
    <w:lvl w:ilvl="4" w:tplc="626EA65A">
      <w:numFmt w:val="bullet"/>
      <w:lvlText w:val="•"/>
      <w:lvlJc w:val="left"/>
      <w:pPr>
        <w:ind w:left="3998" w:hanging="231"/>
      </w:pPr>
      <w:rPr>
        <w:rFonts w:hint="default"/>
        <w:lang w:val="ru-RU" w:eastAsia="en-US" w:bidi="ar-SA"/>
      </w:rPr>
    </w:lvl>
    <w:lvl w:ilvl="5" w:tplc="3D4263AC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 w:tplc="1C00B694">
      <w:numFmt w:val="bullet"/>
      <w:lvlText w:val="•"/>
      <w:lvlJc w:val="left"/>
      <w:pPr>
        <w:ind w:left="5947" w:hanging="231"/>
      </w:pPr>
      <w:rPr>
        <w:rFonts w:hint="default"/>
        <w:lang w:val="ru-RU" w:eastAsia="en-US" w:bidi="ar-SA"/>
      </w:rPr>
    </w:lvl>
    <w:lvl w:ilvl="7" w:tplc="CFA0E3D0">
      <w:numFmt w:val="bullet"/>
      <w:lvlText w:val="•"/>
      <w:lvlJc w:val="left"/>
      <w:pPr>
        <w:ind w:left="6921" w:hanging="231"/>
      </w:pPr>
      <w:rPr>
        <w:rFonts w:hint="default"/>
        <w:lang w:val="ru-RU" w:eastAsia="en-US" w:bidi="ar-SA"/>
      </w:rPr>
    </w:lvl>
    <w:lvl w:ilvl="8" w:tplc="4CCC91BC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57BC178D"/>
    <w:multiLevelType w:val="hybridMultilevel"/>
    <w:tmpl w:val="7D84D2D8"/>
    <w:lvl w:ilvl="0" w:tplc="57943534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C27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A0E632CC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12C20DAC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DEC60548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1250C638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D8B2AEAC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979CCA0E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137E3AAA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5B4F3DF5"/>
    <w:multiLevelType w:val="hybridMultilevel"/>
    <w:tmpl w:val="3BFCAF40"/>
    <w:lvl w:ilvl="0" w:tplc="A15CF5C8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3CBE6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44CD53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409630C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718DAC8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A4468BE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1A6E98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8AD202B0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61AC9A1C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5FC31629"/>
    <w:multiLevelType w:val="hybridMultilevel"/>
    <w:tmpl w:val="C67AE838"/>
    <w:lvl w:ilvl="0" w:tplc="55900D5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DA2A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2280ED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82CEAAA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27429B1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780FCB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2A3A7E8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8BA1C6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1B4A4DA0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7" w15:restartNumberingAfterBreak="0">
    <w:nsid w:val="61706055"/>
    <w:multiLevelType w:val="hybridMultilevel"/>
    <w:tmpl w:val="D7C8A586"/>
    <w:lvl w:ilvl="0" w:tplc="B7328910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029B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A7BC59D6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7C45DA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96C6860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BC2EDD1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1F289D9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5D644B6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4EAEF0F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638A6411"/>
    <w:multiLevelType w:val="hybridMultilevel"/>
    <w:tmpl w:val="46E8B0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4B535D9"/>
    <w:multiLevelType w:val="hybridMultilevel"/>
    <w:tmpl w:val="27F2CAAE"/>
    <w:lvl w:ilvl="0" w:tplc="25E2D836">
      <w:numFmt w:val="bullet"/>
      <w:lvlText w:val=""/>
      <w:lvlJc w:val="left"/>
      <w:pPr>
        <w:ind w:left="143" w:hanging="8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23094">
      <w:numFmt w:val="bullet"/>
      <w:lvlText w:val="•"/>
      <w:lvlJc w:val="left"/>
      <w:pPr>
        <w:ind w:left="479" w:hanging="816"/>
      </w:pPr>
      <w:rPr>
        <w:rFonts w:hint="default"/>
        <w:lang w:val="ru-RU" w:eastAsia="en-US" w:bidi="ar-SA"/>
      </w:rPr>
    </w:lvl>
    <w:lvl w:ilvl="2" w:tplc="0BDC47DA">
      <w:numFmt w:val="bullet"/>
      <w:lvlText w:val="•"/>
      <w:lvlJc w:val="left"/>
      <w:pPr>
        <w:ind w:left="819" w:hanging="816"/>
      </w:pPr>
      <w:rPr>
        <w:rFonts w:hint="default"/>
        <w:lang w:val="ru-RU" w:eastAsia="en-US" w:bidi="ar-SA"/>
      </w:rPr>
    </w:lvl>
    <w:lvl w:ilvl="3" w:tplc="F35222BC">
      <w:numFmt w:val="bullet"/>
      <w:lvlText w:val="•"/>
      <w:lvlJc w:val="left"/>
      <w:pPr>
        <w:ind w:left="1158" w:hanging="816"/>
      </w:pPr>
      <w:rPr>
        <w:rFonts w:hint="default"/>
        <w:lang w:val="ru-RU" w:eastAsia="en-US" w:bidi="ar-SA"/>
      </w:rPr>
    </w:lvl>
    <w:lvl w:ilvl="4" w:tplc="DAF44F08">
      <w:numFmt w:val="bullet"/>
      <w:lvlText w:val="•"/>
      <w:lvlJc w:val="left"/>
      <w:pPr>
        <w:ind w:left="1498" w:hanging="816"/>
      </w:pPr>
      <w:rPr>
        <w:rFonts w:hint="default"/>
        <w:lang w:val="ru-RU" w:eastAsia="en-US" w:bidi="ar-SA"/>
      </w:rPr>
    </w:lvl>
    <w:lvl w:ilvl="5" w:tplc="59B0233E">
      <w:numFmt w:val="bullet"/>
      <w:lvlText w:val="•"/>
      <w:lvlJc w:val="left"/>
      <w:pPr>
        <w:ind w:left="1837" w:hanging="816"/>
      </w:pPr>
      <w:rPr>
        <w:rFonts w:hint="default"/>
        <w:lang w:val="ru-RU" w:eastAsia="en-US" w:bidi="ar-SA"/>
      </w:rPr>
    </w:lvl>
    <w:lvl w:ilvl="6" w:tplc="66D6BE98">
      <w:numFmt w:val="bullet"/>
      <w:lvlText w:val="•"/>
      <w:lvlJc w:val="left"/>
      <w:pPr>
        <w:ind w:left="2177" w:hanging="816"/>
      </w:pPr>
      <w:rPr>
        <w:rFonts w:hint="default"/>
        <w:lang w:val="ru-RU" w:eastAsia="en-US" w:bidi="ar-SA"/>
      </w:rPr>
    </w:lvl>
    <w:lvl w:ilvl="7" w:tplc="41FA6B26">
      <w:numFmt w:val="bullet"/>
      <w:lvlText w:val="•"/>
      <w:lvlJc w:val="left"/>
      <w:pPr>
        <w:ind w:left="2516" w:hanging="816"/>
      </w:pPr>
      <w:rPr>
        <w:rFonts w:hint="default"/>
        <w:lang w:val="ru-RU" w:eastAsia="en-US" w:bidi="ar-SA"/>
      </w:rPr>
    </w:lvl>
    <w:lvl w:ilvl="8" w:tplc="0AA49654">
      <w:numFmt w:val="bullet"/>
      <w:lvlText w:val="•"/>
      <w:lvlJc w:val="left"/>
      <w:pPr>
        <w:ind w:left="2856" w:hanging="816"/>
      </w:pPr>
      <w:rPr>
        <w:rFonts w:hint="default"/>
        <w:lang w:val="ru-RU" w:eastAsia="en-US" w:bidi="ar-SA"/>
      </w:rPr>
    </w:lvl>
  </w:abstractNum>
  <w:abstractNum w:abstractNumId="20" w15:restartNumberingAfterBreak="0">
    <w:nsid w:val="667B4410"/>
    <w:multiLevelType w:val="hybridMultilevel"/>
    <w:tmpl w:val="9F028E46"/>
    <w:lvl w:ilvl="0" w:tplc="9208A8E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0674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E41922">
      <w:numFmt w:val="bullet"/>
      <w:lvlText w:val="•"/>
      <w:lvlJc w:val="left"/>
      <w:pPr>
        <w:ind w:left="1822" w:hanging="348"/>
      </w:pPr>
      <w:rPr>
        <w:rFonts w:hint="default"/>
        <w:lang w:val="ru-RU" w:eastAsia="en-US" w:bidi="ar-SA"/>
      </w:rPr>
    </w:lvl>
    <w:lvl w:ilvl="3" w:tplc="7E70F474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plc="BEDEBA6E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9E1C463C"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6" w:tplc="D8EA2FA8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 w:tplc="C29C938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5DA86F12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B2B23DD"/>
    <w:multiLevelType w:val="hybridMultilevel"/>
    <w:tmpl w:val="2D5A2DFA"/>
    <w:lvl w:ilvl="0" w:tplc="3B9E698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58DDA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00A96F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A6C44644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10F24FF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4B2072FA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9C6844A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374C78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5A0F072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6C2C2F89"/>
    <w:multiLevelType w:val="hybridMultilevel"/>
    <w:tmpl w:val="B47A360A"/>
    <w:lvl w:ilvl="0" w:tplc="7C32202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8EBAE2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E6A27BC2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5AAE3D7E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83E2EA6C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BA18CA1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AC9C5026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3B1AABB0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E6AE7EE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23" w15:restartNumberingAfterBreak="0">
    <w:nsid w:val="6CBA641D"/>
    <w:multiLevelType w:val="multilevel"/>
    <w:tmpl w:val="802A4B4E"/>
    <w:lvl w:ilvl="0">
      <w:start w:val="1"/>
      <w:numFmt w:val="decimal"/>
      <w:lvlText w:val="%1."/>
      <w:lvlJc w:val="left"/>
      <w:pPr>
        <w:ind w:left="199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7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6D2854EF"/>
    <w:multiLevelType w:val="hybridMultilevel"/>
    <w:tmpl w:val="159A1AEE"/>
    <w:lvl w:ilvl="0" w:tplc="8C18E998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02836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B9581C5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6EF2A79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56B0141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108E38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4B36E65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366E640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1229BE6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5" w15:restartNumberingAfterBreak="0">
    <w:nsid w:val="769579A8"/>
    <w:multiLevelType w:val="hybridMultilevel"/>
    <w:tmpl w:val="C53AFDCA"/>
    <w:lvl w:ilvl="0" w:tplc="EA4AE11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9E789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58D43EFA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529C993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5E2B95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2BA09E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9964F586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DF54297A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BE2F63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6" w15:restartNumberingAfterBreak="0">
    <w:nsid w:val="797F5E4C"/>
    <w:multiLevelType w:val="hybridMultilevel"/>
    <w:tmpl w:val="BAC21F6A"/>
    <w:lvl w:ilvl="0" w:tplc="B0F06FA6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48A7E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D3620C62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81643E82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018ADD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1BEC24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8A125E5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CA9E9384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A19A2D9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7" w15:restartNumberingAfterBreak="0">
    <w:nsid w:val="7CCD0D28"/>
    <w:multiLevelType w:val="hybridMultilevel"/>
    <w:tmpl w:val="D1A09CA4"/>
    <w:lvl w:ilvl="0" w:tplc="CA9E978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4317A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74347CE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4EE4DA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6D2EF726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A6A6A6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D06EBD1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1867216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6002F98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8" w15:restartNumberingAfterBreak="0">
    <w:nsid w:val="7E1F4D43"/>
    <w:multiLevelType w:val="hybridMultilevel"/>
    <w:tmpl w:val="95DA4400"/>
    <w:lvl w:ilvl="0" w:tplc="3B965BC0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3EEE3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4E88401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6F4F92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46B62D7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34EBE9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61DA6B32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04A35C8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B874DD9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9" w15:restartNumberingAfterBreak="0">
    <w:nsid w:val="7EC06CA9"/>
    <w:multiLevelType w:val="hybridMultilevel"/>
    <w:tmpl w:val="A63E3E70"/>
    <w:lvl w:ilvl="0" w:tplc="C2D263A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EA0D2E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DE68B804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AC65600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46EB302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84E0F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7BC4C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7285A24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90BAAEC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4"/>
  </w:num>
  <w:num w:numId="5">
    <w:abstractNumId w:val="4"/>
  </w:num>
  <w:num w:numId="6">
    <w:abstractNumId w:val="8"/>
  </w:num>
  <w:num w:numId="7">
    <w:abstractNumId w:val="17"/>
  </w:num>
  <w:num w:numId="8">
    <w:abstractNumId w:val="25"/>
  </w:num>
  <w:num w:numId="9">
    <w:abstractNumId w:val="6"/>
  </w:num>
  <w:num w:numId="10">
    <w:abstractNumId w:val="26"/>
  </w:num>
  <w:num w:numId="11">
    <w:abstractNumId w:val="29"/>
  </w:num>
  <w:num w:numId="12">
    <w:abstractNumId w:val="28"/>
  </w:num>
  <w:num w:numId="13">
    <w:abstractNumId w:val="9"/>
  </w:num>
  <w:num w:numId="14">
    <w:abstractNumId w:val="22"/>
  </w:num>
  <w:num w:numId="15">
    <w:abstractNumId w:val="0"/>
  </w:num>
  <w:num w:numId="16">
    <w:abstractNumId w:val="1"/>
  </w:num>
  <w:num w:numId="17">
    <w:abstractNumId w:val="21"/>
  </w:num>
  <w:num w:numId="18">
    <w:abstractNumId w:val="19"/>
  </w:num>
  <w:num w:numId="19">
    <w:abstractNumId w:val="16"/>
  </w:num>
  <w:num w:numId="20">
    <w:abstractNumId w:val="10"/>
  </w:num>
  <w:num w:numId="21">
    <w:abstractNumId w:val="27"/>
  </w:num>
  <w:num w:numId="22">
    <w:abstractNumId w:val="2"/>
  </w:num>
  <w:num w:numId="23">
    <w:abstractNumId w:val="11"/>
  </w:num>
  <w:num w:numId="24">
    <w:abstractNumId w:val="15"/>
  </w:num>
  <w:num w:numId="25">
    <w:abstractNumId w:val="20"/>
  </w:num>
  <w:num w:numId="26">
    <w:abstractNumId w:val="13"/>
  </w:num>
  <w:num w:numId="27">
    <w:abstractNumId w:val="7"/>
  </w:num>
  <w:num w:numId="28">
    <w:abstractNumId w:val="23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8"/>
    <w:rsid w:val="00020DE2"/>
    <w:rsid w:val="00030FC5"/>
    <w:rsid w:val="00040781"/>
    <w:rsid w:val="00055588"/>
    <w:rsid w:val="000556CE"/>
    <w:rsid w:val="00067D09"/>
    <w:rsid w:val="000712ED"/>
    <w:rsid w:val="0007604C"/>
    <w:rsid w:val="000856B0"/>
    <w:rsid w:val="000D07DE"/>
    <w:rsid w:val="000F1A96"/>
    <w:rsid w:val="00157B2D"/>
    <w:rsid w:val="001846D4"/>
    <w:rsid w:val="001964D9"/>
    <w:rsid w:val="001C4719"/>
    <w:rsid w:val="001E23BE"/>
    <w:rsid w:val="00216FA8"/>
    <w:rsid w:val="00237BD4"/>
    <w:rsid w:val="00253EF4"/>
    <w:rsid w:val="00293993"/>
    <w:rsid w:val="002966AA"/>
    <w:rsid w:val="002D4E38"/>
    <w:rsid w:val="002E6175"/>
    <w:rsid w:val="003002B2"/>
    <w:rsid w:val="00305D70"/>
    <w:rsid w:val="00314FE1"/>
    <w:rsid w:val="00315F8E"/>
    <w:rsid w:val="00324D50"/>
    <w:rsid w:val="00330D88"/>
    <w:rsid w:val="00331F0D"/>
    <w:rsid w:val="00343BF3"/>
    <w:rsid w:val="00344D78"/>
    <w:rsid w:val="00350991"/>
    <w:rsid w:val="00365A5C"/>
    <w:rsid w:val="00373D8C"/>
    <w:rsid w:val="0039162E"/>
    <w:rsid w:val="00396135"/>
    <w:rsid w:val="003B16A6"/>
    <w:rsid w:val="003B5488"/>
    <w:rsid w:val="003C7C6B"/>
    <w:rsid w:val="003D133C"/>
    <w:rsid w:val="003E69D7"/>
    <w:rsid w:val="00430705"/>
    <w:rsid w:val="00461D46"/>
    <w:rsid w:val="00483B29"/>
    <w:rsid w:val="00486136"/>
    <w:rsid w:val="00492030"/>
    <w:rsid w:val="00521694"/>
    <w:rsid w:val="005725BC"/>
    <w:rsid w:val="005820CD"/>
    <w:rsid w:val="005962D9"/>
    <w:rsid w:val="006015C7"/>
    <w:rsid w:val="00630557"/>
    <w:rsid w:val="00632C61"/>
    <w:rsid w:val="00667643"/>
    <w:rsid w:val="00667F1F"/>
    <w:rsid w:val="0067012A"/>
    <w:rsid w:val="00697426"/>
    <w:rsid w:val="006A0CB9"/>
    <w:rsid w:val="006E29B5"/>
    <w:rsid w:val="007216D4"/>
    <w:rsid w:val="007849BA"/>
    <w:rsid w:val="0078717C"/>
    <w:rsid w:val="0079685F"/>
    <w:rsid w:val="007B26C8"/>
    <w:rsid w:val="007E1235"/>
    <w:rsid w:val="007F0B30"/>
    <w:rsid w:val="00823137"/>
    <w:rsid w:val="00835FE5"/>
    <w:rsid w:val="00886298"/>
    <w:rsid w:val="008B660D"/>
    <w:rsid w:val="008D0576"/>
    <w:rsid w:val="008F0598"/>
    <w:rsid w:val="009067FA"/>
    <w:rsid w:val="00907691"/>
    <w:rsid w:val="00942750"/>
    <w:rsid w:val="009454C5"/>
    <w:rsid w:val="00971C79"/>
    <w:rsid w:val="00977EA9"/>
    <w:rsid w:val="009E2B1D"/>
    <w:rsid w:val="009E5AF8"/>
    <w:rsid w:val="009E69FA"/>
    <w:rsid w:val="009F3D86"/>
    <w:rsid w:val="00A10179"/>
    <w:rsid w:val="00A25847"/>
    <w:rsid w:val="00A72415"/>
    <w:rsid w:val="00A76050"/>
    <w:rsid w:val="00AA58D7"/>
    <w:rsid w:val="00AB18EF"/>
    <w:rsid w:val="00AB3B92"/>
    <w:rsid w:val="00AB553D"/>
    <w:rsid w:val="00AD3E17"/>
    <w:rsid w:val="00B47B9E"/>
    <w:rsid w:val="00B82B3E"/>
    <w:rsid w:val="00BE7CA8"/>
    <w:rsid w:val="00BF3CDD"/>
    <w:rsid w:val="00C020CE"/>
    <w:rsid w:val="00C1077E"/>
    <w:rsid w:val="00C119BC"/>
    <w:rsid w:val="00C378CE"/>
    <w:rsid w:val="00C7163F"/>
    <w:rsid w:val="00C74850"/>
    <w:rsid w:val="00C827F8"/>
    <w:rsid w:val="00C9193A"/>
    <w:rsid w:val="00CA1F31"/>
    <w:rsid w:val="00CA3A7D"/>
    <w:rsid w:val="00CA7F40"/>
    <w:rsid w:val="00CD147E"/>
    <w:rsid w:val="00CE429B"/>
    <w:rsid w:val="00D020B8"/>
    <w:rsid w:val="00D20B7C"/>
    <w:rsid w:val="00D25430"/>
    <w:rsid w:val="00D61A1A"/>
    <w:rsid w:val="00D84A36"/>
    <w:rsid w:val="00D97550"/>
    <w:rsid w:val="00E04C42"/>
    <w:rsid w:val="00E15C06"/>
    <w:rsid w:val="00E330FA"/>
    <w:rsid w:val="00E50F0E"/>
    <w:rsid w:val="00EA08C3"/>
    <w:rsid w:val="00F43585"/>
    <w:rsid w:val="00F5321B"/>
    <w:rsid w:val="00F5671A"/>
    <w:rsid w:val="00F76931"/>
    <w:rsid w:val="00F8454A"/>
    <w:rsid w:val="00F91250"/>
    <w:rsid w:val="00FE0863"/>
    <w:rsid w:val="00FF3D2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FD71D"/>
  <w15:docId w15:val="{DBFDA958-3495-4C0B-A07D-0BC7B6E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15C7"/>
    <w:pPr>
      <w:keepNext/>
      <w:keepLines/>
      <w:widowControl/>
      <w:autoSpaceDE/>
      <w:autoSpaceDN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E3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4E38"/>
    <w:pPr>
      <w:ind w:left="8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4E38"/>
    <w:pPr>
      <w:ind w:left="10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2D4E38"/>
  </w:style>
  <w:style w:type="paragraph" w:styleId="a5">
    <w:name w:val="Balloon Text"/>
    <w:basedOn w:val="a"/>
    <w:link w:val="a6"/>
    <w:uiPriority w:val="99"/>
    <w:semiHidden/>
    <w:unhideWhenUsed/>
    <w:rsid w:val="006E2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0712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712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712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15C7"/>
    <w:rPr>
      <w:rFonts w:ascii="Cambria" w:eastAsia="Times New Roman" w:hAnsi="Cambria" w:cs="Times New Roman"/>
      <w:b/>
      <w:bCs/>
      <w:sz w:val="26"/>
      <w:szCs w:val="28"/>
    </w:rPr>
  </w:style>
  <w:style w:type="paragraph" w:styleId="a7">
    <w:name w:val="header"/>
    <w:basedOn w:val="a"/>
    <w:link w:val="a8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4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4C5"/>
    <w:rPr>
      <w:rFonts w:ascii="Times New Roman" w:eastAsia="Times New Roman" w:hAnsi="Times New Roman" w:cs="Times New Roman"/>
      <w:lang w:val="ru-RU"/>
    </w:rPr>
  </w:style>
  <w:style w:type="character" w:customStyle="1" w:styleId="fontstyle41">
    <w:name w:val="fontstyle41"/>
    <w:basedOn w:val="a0"/>
    <w:rsid w:val="009454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2">
    <w:name w:val="Абзац списка1"/>
    <w:basedOn w:val="a"/>
    <w:rsid w:val="0039162E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  <w:style w:type="table" w:styleId="ab">
    <w:name w:val="Table Grid"/>
    <w:basedOn w:val="a1"/>
    <w:uiPriority w:val="59"/>
    <w:rsid w:val="0032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2543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543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D25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71FF-D4FE-43E4-BF3C-4C4A8787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Елькина</dc:creator>
  <cp:lastModifiedBy>Нисман Ольга Юрьевна</cp:lastModifiedBy>
  <cp:revision>11</cp:revision>
  <cp:lastPrinted>2021-05-17T06:47:00Z</cp:lastPrinted>
  <dcterms:created xsi:type="dcterms:W3CDTF">2021-05-11T11:50:00Z</dcterms:created>
  <dcterms:modified xsi:type="dcterms:W3CDTF">2021-06-16T05:45:00Z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2021-04-24T00:00:00Z</vt:filetime>
  </property>
</Properties>
</file>