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153" w:rsidRPr="00F55153" w:rsidRDefault="00F55153" w:rsidP="00F55153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F55153">
        <w:rPr>
          <w:rFonts w:ascii="Times New Roman" w:hAnsi="Times New Roman" w:cs="Times New Roman"/>
          <w:b/>
          <w:kern w:val="36"/>
          <w:sz w:val="28"/>
          <w:szCs w:val="28"/>
        </w:rPr>
        <w:t>Министерство образования и науки Самарской области</w:t>
      </w:r>
    </w:p>
    <w:p w:rsidR="00F55153" w:rsidRPr="00F55153" w:rsidRDefault="00F55153" w:rsidP="00F55153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F55153">
        <w:rPr>
          <w:rFonts w:ascii="Times New Roman" w:hAnsi="Times New Roman" w:cs="Times New Roman"/>
          <w:b/>
          <w:kern w:val="36"/>
          <w:sz w:val="28"/>
          <w:szCs w:val="28"/>
        </w:rPr>
        <w:t xml:space="preserve">государственное автономное профессиональное </w:t>
      </w:r>
    </w:p>
    <w:p w:rsidR="00F55153" w:rsidRPr="00F55153" w:rsidRDefault="00F55153" w:rsidP="00F55153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F55153">
        <w:rPr>
          <w:rFonts w:ascii="Times New Roman" w:hAnsi="Times New Roman" w:cs="Times New Roman"/>
          <w:b/>
          <w:kern w:val="36"/>
          <w:sz w:val="28"/>
          <w:szCs w:val="28"/>
        </w:rPr>
        <w:t>образовательное учреждение Самарской области</w:t>
      </w:r>
    </w:p>
    <w:p w:rsidR="00D75371" w:rsidRPr="00B90F8A" w:rsidRDefault="00F55153" w:rsidP="00F55153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«</w:t>
      </w:r>
      <w:r w:rsidRPr="00F55153">
        <w:rPr>
          <w:rFonts w:ascii="Times New Roman" w:hAnsi="Times New Roman" w:cs="Times New Roman"/>
          <w:b/>
          <w:kern w:val="36"/>
          <w:sz w:val="28"/>
          <w:szCs w:val="28"/>
        </w:rPr>
        <w:t>Жигулевский государстве</w:t>
      </w:r>
      <w:r>
        <w:rPr>
          <w:rFonts w:ascii="Times New Roman" w:hAnsi="Times New Roman" w:cs="Times New Roman"/>
          <w:b/>
          <w:kern w:val="36"/>
          <w:sz w:val="28"/>
          <w:szCs w:val="28"/>
        </w:rPr>
        <w:t>нный колледж»</w:t>
      </w:r>
      <w:r w:rsidR="00BE621B" w:rsidRPr="00B90F8A"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E621B" w:rsidRPr="00B90F8A" w:rsidRDefault="00BE621B" w:rsidP="0030537D">
      <w:pPr>
        <w:tabs>
          <w:tab w:val="left" w:pos="851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AC7FB3" w:rsidRDefault="00AC7FB3" w:rsidP="00C800D5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Методическая р</w:t>
      </w:r>
      <w:r w:rsidR="00BE621B" w:rsidRPr="00B90F8A">
        <w:rPr>
          <w:rFonts w:ascii="Times New Roman" w:hAnsi="Times New Roman" w:cs="Times New Roman"/>
          <w:b/>
          <w:kern w:val="36"/>
          <w:sz w:val="28"/>
          <w:szCs w:val="28"/>
        </w:rPr>
        <w:t>азработка</w:t>
      </w:r>
      <w:r w:rsidR="00C83FA0"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  <w:r w:rsidR="00BE621B" w:rsidRPr="00B90F8A"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BE621B" w:rsidRPr="00B90F8A" w:rsidRDefault="00F846FF" w:rsidP="00C800D5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дистанционного</w:t>
      </w:r>
      <w:r w:rsidR="00BE621B" w:rsidRPr="00B90F8A">
        <w:rPr>
          <w:rFonts w:ascii="Times New Roman" w:hAnsi="Times New Roman" w:cs="Times New Roman"/>
          <w:b/>
          <w:kern w:val="36"/>
          <w:sz w:val="28"/>
          <w:szCs w:val="28"/>
        </w:rPr>
        <w:t xml:space="preserve"> учебного занятия</w:t>
      </w:r>
    </w:p>
    <w:p w:rsidR="00BE621B" w:rsidRPr="00B90F8A" w:rsidRDefault="00AC7FB3" w:rsidP="00C800D5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п</w:t>
      </w:r>
      <w:r w:rsidR="00BE621B" w:rsidRPr="00B90F8A">
        <w:rPr>
          <w:rFonts w:ascii="Times New Roman" w:hAnsi="Times New Roman" w:cs="Times New Roman"/>
          <w:b/>
          <w:kern w:val="36"/>
          <w:sz w:val="28"/>
          <w:szCs w:val="28"/>
        </w:rPr>
        <w:t>о МДК. 01.03 Практикум по совершенствованию двигательных умений и навыков</w:t>
      </w:r>
    </w:p>
    <w:p w:rsidR="00C800D5" w:rsidRPr="00B90F8A" w:rsidRDefault="00BE621B" w:rsidP="00C800D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8A">
        <w:rPr>
          <w:rFonts w:ascii="Times New Roman" w:hAnsi="Times New Roman" w:cs="Times New Roman"/>
          <w:b/>
          <w:kern w:val="36"/>
          <w:sz w:val="28"/>
          <w:szCs w:val="28"/>
        </w:rPr>
        <w:t xml:space="preserve">ПМ. 01 </w:t>
      </w:r>
      <w:r w:rsidR="00C800D5" w:rsidRPr="00B90F8A">
        <w:rPr>
          <w:rFonts w:ascii="Times New Roman" w:hAnsi="Times New Roman" w:cs="Times New Roman"/>
          <w:b/>
          <w:sz w:val="28"/>
          <w:szCs w:val="28"/>
        </w:rPr>
        <w:t xml:space="preserve">Организация мероприятий, направленных на укрепление здоровья ребенка и его физическое развитие </w:t>
      </w:r>
    </w:p>
    <w:p w:rsidR="00C800D5" w:rsidRPr="00B90F8A" w:rsidRDefault="00C800D5" w:rsidP="00C800D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90F8A">
        <w:rPr>
          <w:rFonts w:ascii="Times New Roman" w:hAnsi="Times New Roman" w:cs="Times New Roman"/>
          <w:b/>
          <w:sz w:val="28"/>
          <w:szCs w:val="28"/>
        </w:rPr>
        <w:t>специальность 44.02.01 Дошкольное образование</w:t>
      </w:r>
    </w:p>
    <w:p w:rsidR="00C800D5" w:rsidRPr="00B90F8A" w:rsidRDefault="00C800D5" w:rsidP="00C800D5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8A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B90F8A">
        <w:rPr>
          <w:rFonts w:ascii="Times New Roman" w:hAnsi="Times New Roman" w:cs="Times New Roman"/>
          <w:b/>
          <w:sz w:val="28"/>
          <w:szCs w:val="28"/>
        </w:rPr>
        <w:t>Методика проведения подвижных игр в дошкольных образовательных организациях</w:t>
      </w: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B90F8A">
      <w:pPr>
        <w:tabs>
          <w:tab w:val="left" w:pos="851"/>
        </w:tabs>
        <w:spacing w:after="0" w:line="240" w:lineRule="auto"/>
        <w:ind w:firstLine="4253"/>
        <w:rPr>
          <w:rFonts w:ascii="Times New Roman" w:hAnsi="Times New Roman" w:cs="Times New Roman"/>
          <w:b/>
          <w:sz w:val="28"/>
          <w:szCs w:val="28"/>
        </w:rPr>
      </w:pPr>
      <w:r w:rsidRPr="00B90F8A">
        <w:rPr>
          <w:rFonts w:ascii="Times New Roman" w:hAnsi="Times New Roman" w:cs="Times New Roman"/>
          <w:b/>
          <w:sz w:val="28"/>
          <w:szCs w:val="28"/>
        </w:rPr>
        <w:t>Преподаватель:</w:t>
      </w:r>
    </w:p>
    <w:p w:rsidR="00C800D5" w:rsidRPr="00B90F8A" w:rsidRDefault="00F846FF" w:rsidP="00B90F8A">
      <w:pPr>
        <w:tabs>
          <w:tab w:val="left" w:pos="851"/>
        </w:tabs>
        <w:spacing w:after="0" w:line="240" w:lineRule="auto"/>
        <w:ind w:firstLine="425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Стяжкина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Александровна</w:t>
      </w: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800D5" w:rsidRPr="00B90F8A" w:rsidRDefault="00C800D5" w:rsidP="00C800D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621B" w:rsidRPr="00B90F8A" w:rsidRDefault="00F846FF" w:rsidP="00AC7FB3">
      <w:pPr>
        <w:tabs>
          <w:tab w:val="left" w:pos="851"/>
        </w:tabs>
        <w:spacing w:after="0"/>
        <w:jc w:val="center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г.</w:t>
      </w:r>
      <w:r w:rsidR="00EB6EE9"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kern w:val="36"/>
          <w:sz w:val="28"/>
          <w:szCs w:val="28"/>
        </w:rPr>
        <w:t>Жигулёвск, 2022</w:t>
      </w:r>
    </w:p>
    <w:p w:rsidR="002E1A56" w:rsidRPr="00F55153" w:rsidRDefault="002E1A56" w:rsidP="006968A4">
      <w:pPr>
        <w:tabs>
          <w:tab w:val="left" w:pos="851"/>
        </w:tabs>
        <w:spacing w:after="0" w:line="36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F55153">
        <w:rPr>
          <w:rFonts w:ascii="Times New Roman" w:hAnsi="Times New Roman" w:cs="Times New Roman"/>
          <w:b/>
          <w:kern w:val="36"/>
          <w:sz w:val="24"/>
          <w:szCs w:val="24"/>
        </w:rPr>
        <w:lastRenderedPageBreak/>
        <w:t>Пояснительная записка</w:t>
      </w:r>
    </w:p>
    <w:p w:rsidR="00F55153" w:rsidRPr="00F55153" w:rsidRDefault="00F55153" w:rsidP="006968A4">
      <w:pPr>
        <w:tabs>
          <w:tab w:val="left" w:pos="851"/>
        </w:tabs>
        <w:spacing w:after="0" w:line="360" w:lineRule="auto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3D3998" w:rsidRPr="00F55153" w:rsidRDefault="00F846FF" w:rsidP="00F5515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F55153">
        <w:rPr>
          <w:rFonts w:ascii="Times New Roman" w:hAnsi="Times New Roman" w:cs="Times New Roman"/>
          <w:kern w:val="36"/>
          <w:sz w:val="24"/>
          <w:szCs w:val="24"/>
        </w:rPr>
        <w:t>Междисциплинарный курс МДК.1.3. Практикум по совершенствованию двигательных умений и навыков входит в структуру профессионального модуля ПМ.01 Организация мероприятий, направленных на укрепление здоровья ребенка и его физического развития, относится к обязательной части учебных циклов образовательной программы среднего профессионального образования по специальности 44.02.01 Дошкольное образование</w:t>
      </w:r>
      <w:r w:rsidR="003D3998" w:rsidRPr="00F55153">
        <w:rPr>
          <w:rFonts w:ascii="Times New Roman" w:hAnsi="Times New Roman" w:cs="Times New Roman"/>
          <w:kern w:val="36"/>
          <w:sz w:val="24"/>
          <w:szCs w:val="24"/>
        </w:rPr>
        <w:t>.</w:t>
      </w:r>
    </w:p>
    <w:p w:rsidR="00D4746A" w:rsidRDefault="003D3998" w:rsidP="00F5515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F55153">
        <w:rPr>
          <w:rFonts w:ascii="Times New Roman" w:hAnsi="Times New Roman" w:cs="Times New Roman"/>
          <w:kern w:val="36"/>
          <w:sz w:val="24"/>
          <w:szCs w:val="24"/>
        </w:rPr>
        <w:t xml:space="preserve">Учебное занятие было разработано и реализовано в период действия ограничительных мер в связи с коронавирусом (COVID-19). </w:t>
      </w:r>
      <w:r w:rsidR="00F846FF" w:rsidRPr="00F55153">
        <w:rPr>
          <w:rFonts w:ascii="Times New Roman" w:hAnsi="Times New Roman" w:cs="Times New Roman"/>
          <w:kern w:val="36"/>
          <w:sz w:val="24"/>
          <w:szCs w:val="24"/>
        </w:rPr>
        <w:t xml:space="preserve">В методической разработке </w:t>
      </w:r>
      <w:r w:rsidRPr="00F55153">
        <w:rPr>
          <w:rFonts w:ascii="Times New Roman" w:hAnsi="Times New Roman" w:cs="Times New Roman"/>
          <w:kern w:val="36"/>
          <w:sz w:val="24"/>
          <w:szCs w:val="24"/>
        </w:rPr>
        <w:t>используются современные образовательные технологии</w:t>
      </w:r>
      <w:r w:rsidR="00F846FF" w:rsidRPr="00F55153">
        <w:rPr>
          <w:rFonts w:ascii="Times New Roman" w:hAnsi="Times New Roman" w:cs="Times New Roman"/>
          <w:kern w:val="36"/>
          <w:sz w:val="24"/>
          <w:szCs w:val="24"/>
        </w:rPr>
        <w:t xml:space="preserve"> и методик</w:t>
      </w:r>
      <w:r w:rsidRPr="00F55153">
        <w:rPr>
          <w:rFonts w:ascii="Times New Roman" w:hAnsi="Times New Roman" w:cs="Times New Roman"/>
          <w:kern w:val="36"/>
          <w:sz w:val="24"/>
          <w:szCs w:val="24"/>
        </w:rPr>
        <w:t>и</w:t>
      </w:r>
      <w:r w:rsidR="00F846FF" w:rsidRPr="00F55153">
        <w:rPr>
          <w:rFonts w:ascii="Times New Roman" w:hAnsi="Times New Roman" w:cs="Times New Roman"/>
          <w:kern w:val="36"/>
          <w:sz w:val="24"/>
          <w:szCs w:val="24"/>
        </w:rPr>
        <w:t xml:space="preserve"> при организации учебных занятий в системе дистанц</w:t>
      </w:r>
      <w:r w:rsidRPr="00F55153">
        <w:rPr>
          <w:rFonts w:ascii="Times New Roman" w:hAnsi="Times New Roman" w:cs="Times New Roman"/>
          <w:kern w:val="36"/>
          <w:sz w:val="24"/>
          <w:szCs w:val="24"/>
        </w:rPr>
        <w:t>ионного образования, применяются формы</w:t>
      </w:r>
      <w:r w:rsidR="00F846FF" w:rsidRPr="00F55153">
        <w:rPr>
          <w:rFonts w:ascii="Times New Roman" w:hAnsi="Times New Roman" w:cs="Times New Roman"/>
          <w:kern w:val="36"/>
          <w:sz w:val="24"/>
          <w:szCs w:val="24"/>
        </w:rPr>
        <w:t xml:space="preserve"> организации внеаудиторной самостоятельной работы студентов через систему дистанционного обучения. </w:t>
      </w:r>
      <w:r w:rsidR="00D4746A" w:rsidRPr="00F55153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</w:p>
    <w:p w:rsidR="006D6F20" w:rsidRDefault="006D6F20" w:rsidP="00B56E9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 xml:space="preserve">В </w:t>
      </w:r>
      <w:r w:rsidRPr="006D6F20">
        <w:rPr>
          <w:rFonts w:ascii="Times New Roman" w:hAnsi="Times New Roman" w:cs="Times New Roman"/>
          <w:kern w:val="36"/>
          <w:sz w:val="24"/>
          <w:szCs w:val="24"/>
        </w:rPr>
        <w:t xml:space="preserve">основе </w:t>
      </w:r>
      <w:r>
        <w:rPr>
          <w:rFonts w:ascii="Times New Roman" w:hAnsi="Times New Roman" w:cs="Times New Roman"/>
          <w:kern w:val="36"/>
          <w:sz w:val="24"/>
          <w:szCs w:val="24"/>
        </w:rPr>
        <w:t xml:space="preserve">данного дистанционного занятия </w:t>
      </w:r>
      <w:r w:rsidRPr="006D6F20">
        <w:rPr>
          <w:rFonts w:ascii="Times New Roman" w:hAnsi="Times New Roman" w:cs="Times New Roman"/>
          <w:kern w:val="36"/>
          <w:sz w:val="24"/>
          <w:szCs w:val="24"/>
        </w:rPr>
        <w:t xml:space="preserve">лежат </w:t>
      </w:r>
      <w:r w:rsidR="00B56E9E" w:rsidRPr="00B56E9E">
        <w:rPr>
          <w:rFonts w:ascii="Times New Roman" w:hAnsi="Times New Roman" w:cs="Times New Roman"/>
          <w:kern w:val="36"/>
          <w:sz w:val="24"/>
          <w:szCs w:val="24"/>
        </w:rPr>
        <w:t xml:space="preserve">технологии дистанционного обучения </w:t>
      </w:r>
      <w:r w:rsidR="00B56E9E">
        <w:rPr>
          <w:rFonts w:ascii="Times New Roman" w:hAnsi="Times New Roman" w:cs="Times New Roman"/>
          <w:kern w:val="36"/>
          <w:sz w:val="24"/>
          <w:szCs w:val="24"/>
        </w:rPr>
        <w:t xml:space="preserve">и </w:t>
      </w:r>
      <w:r>
        <w:rPr>
          <w:rFonts w:ascii="Times New Roman" w:hAnsi="Times New Roman" w:cs="Times New Roman"/>
          <w:kern w:val="36"/>
          <w:sz w:val="24"/>
          <w:szCs w:val="24"/>
        </w:rPr>
        <w:t>и</w:t>
      </w:r>
      <w:r w:rsidR="0053366C" w:rsidRPr="0053366C">
        <w:rPr>
          <w:rFonts w:ascii="Times New Roman" w:hAnsi="Times New Roman" w:cs="Times New Roman"/>
          <w:kern w:val="36"/>
          <w:sz w:val="24"/>
          <w:szCs w:val="24"/>
        </w:rPr>
        <w:t>нформационно-коммуникационные технологии (ИКТ)</w:t>
      </w:r>
      <w:r>
        <w:rPr>
          <w:rFonts w:ascii="Times New Roman" w:hAnsi="Times New Roman" w:cs="Times New Roman"/>
          <w:kern w:val="36"/>
          <w:sz w:val="24"/>
          <w:szCs w:val="24"/>
        </w:rPr>
        <w:t xml:space="preserve">. </w:t>
      </w:r>
      <w:r w:rsidRPr="006D6F20">
        <w:rPr>
          <w:rFonts w:ascii="Times New Roman" w:hAnsi="Times New Roman" w:cs="Times New Roman"/>
          <w:kern w:val="36"/>
          <w:sz w:val="24"/>
          <w:szCs w:val="24"/>
        </w:rPr>
        <w:t xml:space="preserve">Применение </w:t>
      </w:r>
      <w:r w:rsidR="00B56E9E">
        <w:rPr>
          <w:rFonts w:ascii="Times New Roman" w:hAnsi="Times New Roman" w:cs="Times New Roman"/>
          <w:kern w:val="36"/>
          <w:sz w:val="24"/>
          <w:szCs w:val="24"/>
        </w:rPr>
        <w:t>этих технологий</w:t>
      </w:r>
      <w:r w:rsidRPr="006D6F20">
        <w:rPr>
          <w:rFonts w:ascii="Times New Roman" w:hAnsi="Times New Roman" w:cs="Times New Roman"/>
          <w:kern w:val="36"/>
          <w:sz w:val="24"/>
          <w:szCs w:val="24"/>
        </w:rPr>
        <w:t xml:space="preserve"> в дистанционной среде обучения для профессиональной подготовки будущих специалистов позволяет повысить качество обучения, развить творческие способности студентов, а также научить их самостоятельно мыслить и работать с учебным материалом</w:t>
      </w:r>
      <w:r>
        <w:rPr>
          <w:rFonts w:ascii="Times New Roman" w:hAnsi="Times New Roman" w:cs="Times New Roman"/>
          <w:kern w:val="36"/>
          <w:sz w:val="24"/>
          <w:szCs w:val="24"/>
        </w:rPr>
        <w:t>.</w:t>
      </w:r>
    </w:p>
    <w:p w:rsidR="00D4746A" w:rsidRPr="00F55153" w:rsidRDefault="006D6F20" w:rsidP="00F5515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Также д</w:t>
      </w:r>
      <w:r w:rsidR="00D4746A" w:rsidRPr="00F55153">
        <w:rPr>
          <w:rFonts w:ascii="Times New Roman" w:hAnsi="Times New Roman" w:cs="Times New Roman"/>
          <w:kern w:val="36"/>
          <w:sz w:val="24"/>
          <w:szCs w:val="24"/>
        </w:rPr>
        <w:t>ля решения учебных и воспитательных задач используются игровые</w:t>
      </w:r>
      <w:r w:rsidR="00CB152B" w:rsidRPr="00F55153">
        <w:rPr>
          <w:rFonts w:ascii="Times New Roman" w:hAnsi="Times New Roman" w:cs="Times New Roman"/>
          <w:kern w:val="36"/>
          <w:sz w:val="24"/>
          <w:szCs w:val="24"/>
        </w:rPr>
        <w:t xml:space="preserve"> технологи</w:t>
      </w:r>
      <w:r w:rsidR="00D4746A" w:rsidRPr="00F55153">
        <w:rPr>
          <w:rFonts w:ascii="Times New Roman" w:hAnsi="Times New Roman" w:cs="Times New Roman"/>
          <w:kern w:val="36"/>
          <w:sz w:val="24"/>
          <w:szCs w:val="24"/>
        </w:rPr>
        <w:t>и</w:t>
      </w:r>
      <w:r w:rsidR="00CB152B" w:rsidRPr="00F55153">
        <w:rPr>
          <w:rFonts w:ascii="Times New Roman" w:hAnsi="Times New Roman" w:cs="Times New Roman"/>
          <w:kern w:val="36"/>
          <w:sz w:val="24"/>
          <w:szCs w:val="24"/>
        </w:rPr>
        <w:t xml:space="preserve">, поскольку эти технологии </w:t>
      </w:r>
      <w:r w:rsidR="009B6F9A" w:rsidRPr="00F55153">
        <w:rPr>
          <w:rFonts w:ascii="Times New Roman" w:hAnsi="Times New Roman" w:cs="Times New Roman"/>
          <w:kern w:val="36"/>
          <w:sz w:val="24"/>
          <w:szCs w:val="24"/>
        </w:rPr>
        <w:t xml:space="preserve">обучения </w:t>
      </w:r>
      <w:r w:rsidR="00CB152B" w:rsidRPr="00F55153">
        <w:rPr>
          <w:rFonts w:ascii="Times New Roman" w:hAnsi="Times New Roman" w:cs="Times New Roman"/>
          <w:kern w:val="36"/>
          <w:sz w:val="24"/>
          <w:szCs w:val="24"/>
        </w:rPr>
        <w:t>позволяют в естественной и непринужденной атмосфере формировать личностные, регулятивные, познавательные и коммуникативные</w:t>
      </w:r>
      <w:r w:rsidR="00CB152B" w:rsidRPr="00F55153">
        <w:rPr>
          <w:rFonts w:ascii="Times New Roman" w:hAnsi="Times New Roman" w:cs="Times New Roman"/>
          <w:sz w:val="24"/>
          <w:szCs w:val="24"/>
        </w:rPr>
        <w:t xml:space="preserve"> УУД.</w:t>
      </w:r>
      <w:r w:rsidR="00D4746A" w:rsidRPr="00F551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B8A" w:rsidRPr="00F55153" w:rsidRDefault="00D14620" w:rsidP="00F5515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F55153">
        <w:rPr>
          <w:rFonts w:ascii="Times New Roman" w:hAnsi="Times New Roman" w:cs="Times New Roman"/>
          <w:sz w:val="24"/>
          <w:szCs w:val="24"/>
        </w:rPr>
        <w:t>Игровая форма занятий создается при помощи игровых приемов и ситуаций, которые выступают как средство побуждения, стимулирования студентов к учеб</w:t>
      </w:r>
      <w:r w:rsidR="00666FA0" w:rsidRPr="00F55153">
        <w:rPr>
          <w:rFonts w:ascii="Times New Roman" w:hAnsi="Times New Roman" w:cs="Times New Roman"/>
          <w:sz w:val="24"/>
          <w:szCs w:val="24"/>
        </w:rPr>
        <w:t xml:space="preserve">ной деятельности. Реализация игровых приемов и ситуаций на учебных занятиях происходит по основным направлениям: дидактическая цель ставится перед студентами в форме игровой задачи в малых группах; учебная деятельность подчиняется правилам игры; учебный материал используется в качестве ее средства; успешное выполнение практических заданий </w:t>
      </w:r>
      <w:r w:rsidR="006968A4" w:rsidRPr="00F55153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6968A4" w:rsidRPr="00F55153">
        <w:rPr>
          <w:rFonts w:ascii="Times New Roman" w:eastAsia="Calibri" w:hAnsi="Times New Roman" w:cs="Times New Roman"/>
          <w:sz w:val="24"/>
          <w:szCs w:val="24"/>
        </w:rPr>
        <w:t>результаты, анализ и оценку качества выполнения заданий.</w:t>
      </w:r>
    </w:p>
    <w:p w:rsidR="00CB152B" w:rsidRPr="00F55153" w:rsidRDefault="00CB152B" w:rsidP="00F551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sz w:val="24"/>
          <w:szCs w:val="24"/>
        </w:rPr>
        <w:t>Учебное занятие проводится в группе 2 курса обучения со студентами по специальности 44.02.01 Дошкольно</w:t>
      </w:r>
      <w:r w:rsidR="00D4746A" w:rsidRPr="00F55153">
        <w:rPr>
          <w:rFonts w:ascii="Times New Roman" w:hAnsi="Times New Roman" w:cs="Times New Roman"/>
          <w:sz w:val="24"/>
          <w:szCs w:val="24"/>
        </w:rPr>
        <w:t>е образование и рассчитано на 90</w:t>
      </w:r>
      <w:r w:rsidRPr="00F55153">
        <w:rPr>
          <w:rFonts w:ascii="Times New Roman" w:hAnsi="Times New Roman" w:cs="Times New Roman"/>
          <w:sz w:val="24"/>
          <w:szCs w:val="24"/>
        </w:rPr>
        <w:t xml:space="preserve"> минут.  Данное занятие способствует овладению профессиональными умениями организации и проведения подвижных игр в детском саду</w:t>
      </w:r>
      <w:r w:rsidR="009B6F9A" w:rsidRPr="00F55153">
        <w:rPr>
          <w:rFonts w:ascii="Times New Roman" w:hAnsi="Times New Roman" w:cs="Times New Roman"/>
          <w:sz w:val="24"/>
          <w:szCs w:val="24"/>
        </w:rPr>
        <w:t>, что способствует формированию ОК и ПК</w:t>
      </w:r>
      <w:r w:rsidRPr="00F55153">
        <w:rPr>
          <w:rFonts w:ascii="Times New Roman" w:hAnsi="Times New Roman" w:cs="Times New Roman"/>
          <w:sz w:val="24"/>
          <w:szCs w:val="24"/>
        </w:rPr>
        <w:t>.</w:t>
      </w:r>
    </w:p>
    <w:p w:rsidR="00CB152B" w:rsidRPr="00F55153" w:rsidRDefault="00CB152B" w:rsidP="00CB152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141" w:rsidRPr="00F55153" w:rsidRDefault="002E4141" w:rsidP="009B6F9A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2E4141" w:rsidRPr="00F55153" w:rsidRDefault="002E4141" w:rsidP="009B6F9A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2E4141" w:rsidRPr="00F55153" w:rsidRDefault="002E4141" w:rsidP="009B6F9A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53366C" w:rsidRDefault="0053366C" w:rsidP="0053366C">
      <w:pPr>
        <w:spacing w:line="210" w:lineRule="exact"/>
        <w:jc w:val="center"/>
        <w:rPr>
          <w:rStyle w:val="ab"/>
          <w:rFonts w:eastAsiaTheme="minorHAnsi"/>
          <w:sz w:val="24"/>
          <w:szCs w:val="24"/>
          <w:u w:val="none"/>
        </w:rPr>
      </w:pPr>
      <w:r w:rsidRPr="0053366C">
        <w:rPr>
          <w:rStyle w:val="ab"/>
          <w:rFonts w:eastAsiaTheme="minorHAnsi"/>
          <w:sz w:val="24"/>
          <w:szCs w:val="24"/>
          <w:u w:val="none"/>
        </w:rPr>
        <w:lastRenderedPageBreak/>
        <w:t>Основные характеристики занятия</w:t>
      </w:r>
    </w:p>
    <w:p w:rsidR="0053366C" w:rsidRDefault="0053366C" w:rsidP="0053366C">
      <w:pPr>
        <w:spacing w:line="210" w:lineRule="exact"/>
        <w:ind w:firstLine="426"/>
        <w:rPr>
          <w:rStyle w:val="ab"/>
          <w:rFonts w:eastAsiaTheme="minorHAnsi"/>
          <w:sz w:val="24"/>
          <w:szCs w:val="24"/>
          <w:u w:val="none"/>
        </w:rPr>
      </w:pPr>
    </w:p>
    <w:p w:rsidR="0053366C" w:rsidRPr="00104724" w:rsidRDefault="0053366C" w:rsidP="0053366C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104724">
        <w:rPr>
          <w:rStyle w:val="ab"/>
          <w:rFonts w:eastAsiaTheme="minorHAnsi"/>
          <w:sz w:val="24"/>
          <w:szCs w:val="24"/>
          <w:u w:val="none"/>
        </w:rPr>
        <w:t>Группа Д2ДО1</w:t>
      </w:r>
    </w:p>
    <w:p w:rsidR="0053366C" w:rsidRPr="00F55153" w:rsidRDefault="0053366C" w:rsidP="0053366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153">
        <w:rPr>
          <w:rFonts w:ascii="Times New Roman" w:hAnsi="Times New Roman" w:cs="Times New Roman"/>
          <w:b/>
          <w:kern w:val="36"/>
          <w:sz w:val="24"/>
          <w:szCs w:val="24"/>
        </w:rPr>
        <w:t xml:space="preserve">ПМ. 01 </w:t>
      </w:r>
      <w:r w:rsidRPr="00F55153">
        <w:rPr>
          <w:rFonts w:ascii="Times New Roman" w:hAnsi="Times New Roman" w:cs="Times New Roman"/>
          <w:b/>
          <w:sz w:val="24"/>
          <w:szCs w:val="24"/>
        </w:rPr>
        <w:t xml:space="preserve">Организация мероприятий, направленных на укрепление здоровья ребенка и его физическое развитие </w:t>
      </w:r>
    </w:p>
    <w:p w:rsidR="0053366C" w:rsidRPr="00F55153" w:rsidRDefault="0053366C" w:rsidP="0053366C">
      <w:pPr>
        <w:tabs>
          <w:tab w:val="left" w:pos="851"/>
        </w:tabs>
        <w:spacing w:after="0" w:line="360" w:lineRule="auto"/>
        <w:ind w:firstLine="426"/>
        <w:jc w:val="both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F55153">
        <w:rPr>
          <w:rFonts w:ascii="Times New Roman" w:hAnsi="Times New Roman" w:cs="Times New Roman"/>
          <w:b/>
          <w:kern w:val="36"/>
          <w:sz w:val="24"/>
          <w:szCs w:val="24"/>
        </w:rPr>
        <w:t>МДК. 01.03 Практикум по совершенствованию двигательных умений и навыков</w:t>
      </w:r>
    </w:p>
    <w:p w:rsidR="0053366C" w:rsidRPr="00F55153" w:rsidRDefault="0053366C" w:rsidP="0053366C">
      <w:pPr>
        <w:pStyle w:val="western"/>
        <w:spacing w:before="0" w:beforeAutospacing="0" w:after="0" w:afterAutospacing="0" w:line="360" w:lineRule="auto"/>
        <w:ind w:firstLine="426"/>
        <w:rPr>
          <w:b/>
          <w:bCs/>
        </w:rPr>
      </w:pPr>
      <w:r w:rsidRPr="00F55153">
        <w:rPr>
          <w:b/>
          <w:kern w:val="36"/>
        </w:rPr>
        <w:t xml:space="preserve">Раздел: </w:t>
      </w:r>
      <w:r w:rsidRPr="00F55153">
        <w:rPr>
          <w:b/>
          <w:bCs/>
        </w:rPr>
        <w:t>Овладение двигательными умениями и навыками в организации работы по физическому воспитанию дошкольников</w:t>
      </w:r>
    </w:p>
    <w:p w:rsidR="0053366C" w:rsidRPr="00F55153" w:rsidRDefault="0053366C" w:rsidP="0053366C">
      <w:pPr>
        <w:tabs>
          <w:tab w:val="left" w:pos="851"/>
        </w:tabs>
        <w:spacing w:after="0" w:line="360" w:lineRule="auto"/>
        <w:ind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55153">
        <w:rPr>
          <w:rFonts w:ascii="Times New Roman" w:hAnsi="Times New Roman" w:cs="Times New Roman"/>
          <w:b/>
          <w:kern w:val="36"/>
          <w:sz w:val="24"/>
          <w:szCs w:val="24"/>
        </w:rPr>
        <w:t>Тема: «</w:t>
      </w:r>
      <w:r w:rsidRPr="00F55153">
        <w:rPr>
          <w:rFonts w:ascii="Times New Roman" w:hAnsi="Times New Roman" w:cs="Times New Roman"/>
          <w:b/>
          <w:sz w:val="24"/>
          <w:szCs w:val="24"/>
        </w:rPr>
        <w:t>Методика проведения подвижных игр в дошкольных образовательных организациях</w:t>
      </w:r>
      <w:r w:rsidRPr="00F55153">
        <w:rPr>
          <w:rFonts w:ascii="Times New Roman" w:hAnsi="Times New Roman" w:cs="Times New Roman"/>
          <w:b/>
          <w:kern w:val="36"/>
          <w:sz w:val="24"/>
          <w:szCs w:val="24"/>
        </w:rPr>
        <w:t>»</w:t>
      </w:r>
    </w:p>
    <w:p w:rsidR="0053366C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F55153">
        <w:rPr>
          <w:rFonts w:ascii="Times New Roman" w:hAnsi="Times New Roman" w:cs="Times New Roman"/>
          <w:sz w:val="24"/>
          <w:szCs w:val="24"/>
        </w:rPr>
        <w:t>: овладение профессиональными умениями организации и проведения подвижных игр в детском саду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55153">
        <w:rPr>
          <w:rFonts w:ascii="Times New Roman" w:hAnsi="Times New Roman" w:cs="Times New Roman"/>
          <w:sz w:val="24"/>
          <w:szCs w:val="24"/>
        </w:rPr>
        <w:t xml:space="preserve">Закрепить знания о видах подвижных игр, условиях, методике организации и </w:t>
      </w:r>
      <w:r w:rsidR="00495AFD" w:rsidRPr="00F55153">
        <w:rPr>
          <w:rFonts w:ascii="Times New Roman" w:hAnsi="Times New Roman" w:cs="Times New Roman"/>
          <w:sz w:val="24"/>
          <w:szCs w:val="24"/>
        </w:rPr>
        <w:t>приёмах руководства</w:t>
      </w:r>
      <w:r w:rsidRPr="00F55153">
        <w:rPr>
          <w:rFonts w:ascii="Times New Roman" w:hAnsi="Times New Roman" w:cs="Times New Roman"/>
          <w:sz w:val="24"/>
          <w:szCs w:val="24"/>
        </w:rPr>
        <w:t xml:space="preserve"> подвижными играми, особенностях планирования подвижных игр в группах раннего и дошкольного возраста;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55153">
        <w:rPr>
          <w:rFonts w:ascii="Times New Roman" w:hAnsi="Times New Roman" w:cs="Times New Roman"/>
          <w:sz w:val="24"/>
          <w:szCs w:val="24"/>
        </w:rPr>
        <w:t>Формировать профессионально-педагогические умения: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>-</w:t>
      </w:r>
      <w:r w:rsidRPr="00F55153">
        <w:rPr>
          <w:rFonts w:ascii="Times New Roman" w:hAnsi="Times New Roman" w:cs="Times New Roman"/>
          <w:sz w:val="24"/>
          <w:szCs w:val="24"/>
        </w:rPr>
        <w:t xml:space="preserve">планировать подвижные игры в соответствии с возрастом: определять цели, отбирать содержание, приёмы руководства подвижной игрой </w:t>
      </w:r>
      <w:r w:rsidR="00495AFD" w:rsidRPr="00F55153">
        <w:rPr>
          <w:rFonts w:ascii="Times New Roman" w:hAnsi="Times New Roman" w:cs="Times New Roman"/>
          <w:sz w:val="24"/>
          <w:szCs w:val="24"/>
        </w:rPr>
        <w:t>детей раннего</w:t>
      </w:r>
      <w:r w:rsidRPr="00F55153">
        <w:rPr>
          <w:rFonts w:ascii="Times New Roman" w:hAnsi="Times New Roman" w:cs="Times New Roman"/>
          <w:sz w:val="24"/>
          <w:szCs w:val="24"/>
        </w:rPr>
        <w:t xml:space="preserve"> и дошкольного возраста;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sz w:val="24"/>
          <w:szCs w:val="24"/>
        </w:rPr>
        <w:t>-проводить подвижные игры, используя материалы и оборудование в ходе образовательного процесса;</w:t>
      </w:r>
    </w:p>
    <w:p w:rsidR="0053366C" w:rsidRPr="00207D3E" w:rsidRDefault="0053366C" w:rsidP="00207D3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>-</w:t>
      </w:r>
      <w:r w:rsidRPr="00F55153">
        <w:rPr>
          <w:rFonts w:ascii="Times New Roman" w:hAnsi="Times New Roman" w:cs="Times New Roman"/>
          <w:sz w:val="24"/>
          <w:szCs w:val="24"/>
        </w:rPr>
        <w:t>анализировать методику проведения подвижных игр,</w:t>
      </w:r>
      <w:r w:rsidR="00207D3E">
        <w:rPr>
          <w:rFonts w:ascii="Times New Roman" w:hAnsi="Times New Roman" w:cs="Times New Roman"/>
          <w:sz w:val="24"/>
          <w:szCs w:val="24"/>
        </w:rPr>
        <w:t xml:space="preserve"> </w:t>
      </w:r>
      <w:r w:rsidRPr="00F55153">
        <w:rPr>
          <w:rFonts w:ascii="Times New Roman" w:eastAsia="Calibri" w:hAnsi="Times New Roman" w:cs="Times New Roman"/>
          <w:sz w:val="24"/>
          <w:szCs w:val="24"/>
        </w:rPr>
        <w:t xml:space="preserve">эффективность </w:t>
      </w:r>
      <w:r w:rsidR="00207D3E">
        <w:rPr>
          <w:rFonts w:ascii="Times New Roman" w:eastAsia="Calibri" w:hAnsi="Times New Roman" w:cs="Times New Roman"/>
          <w:sz w:val="24"/>
          <w:szCs w:val="24"/>
        </w:rPr>
        <w:t xml:space="preserve">личной индивидуальной </w:t>
      </w:r>
      <w:r w:rsidRPr="00F55153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="00207D3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55153">
        <w:rPr>
          <w:rFonts w:ascii="Times New Roman" w:eastAsia="Calibri" w:hAnsi="Times New Roman" w:cs="Times New Roman"/>
          <w:sz w:val="24"/>
          <w:szCs w:val="24"/>
        </w:rPr>
        <w:t>профессиональные умения и деятельность других</w:t>
      </w:r>
      <w:r w:rsidR="00207D3E">
        <w:rPr>
          <w:rFonts w:ascii="Times New Roman" w:eastAsia="Calibri" w:hAnsi="Times New Roman" w:cs="Times New Roman"/>
          <w:sz w:val="24"/>
          <w:szCs w:val="24"/>
        </w:rPr>
        <w:t xml:space="preserve"> участников занятия</w:t>
      </w:r>
      <w:r w:rsidRPr="00F551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366C" w:rsidRPr="00F55153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 xml:space="preserve">Развивающие задачи: </w:t>
      </w:r>
      <w:r w:rsidRPr="00F55153">
        <w:rPr>
          <w:rFonts w:ascii="Times New Roman" w:eastAsia="Calibri" w:hAnsi="Times New Roman" w:cs="Times New Roman"/>
          <w:sz w:val="24"/>
          <w:szCs w:val="24"/>
        </w:rPr>
        <w:t>способствовать развитию профессионально-педагогического мышления, наблюдательности, речи</w:t>
      </w:r>
      <w:r w:rsidR="00495A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366C" w:rsidRPr="00B90F8A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5153">
        <w:rPr>
          <w:rFonts w:ascii="Times New Roman" w:hAnsi="Times New Roman" w:cs="Times New Roman"/>
          <w:b/>
          <w:sz w:val="24"/>
          <w:szCs w:val="24"/>
        </w:rPr>
        <w:t>Воспитательные задачи</w:t>
      </w:r>
      <w:r w:rsidRPr="00F55153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55153">
        <w:rPr>
          <w:rFonts w:ascii="Times New Roman" w:eastAsia="Calibri" w:hAnsi="Times New Roman" w:cs="Times New Roman"/>
          <w:sz w:val="24"/>
          <w:szCs w:val="24"/>
        </w:rPr>
        <w:t xml:space="preserve"> стимулировать потребность в формировании профессионально-значимых к</w:t>
      </w:r>
      <w:r w:rsidRPr="00F55153">
        <w:rPr>
          <w:rFonts w:ascii="Times New Roman" w:hAnsi="Times New Roman" w:cs="Times New Roman"/>
          <w:sz w:val="24"/>
          <w:szCs w:val="24"/>
        </w:rPr>
        <w:t xml:space="preserve">ачеств личности будущего воспитателя, </w:t>
      </w:r>
      <w:r w:rsidRPr="00F55153">
        <w:rPr>
          <w:rFonts w:ascii="Times New Roman" w:eastAsia="Calibri" w:hAnsi="Times New Roman" w:cs="Times New Roman"/>
          <w:sz w:val="24"/>
          <w:szCs w:val="24"/>
        </w:rPr>
        <w:t>навыки ответственного сотрудничества и взаимодействия в группе: обсуждать содержание задания, участвовать в подготовке и представлении результатов работы</w:t>
      </w:r>
      <w:r w:rsidR="00B33E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366C" w:rsidRPr="00B90F8A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Способствовать формированию общих компетенций:</w:t>
      </w:r>
    </w:p>
    <w:p w:rsidR="0053366C" w:rsidRPr="00B90F8A" w:rsidRDefault="0053366C" w:rsidP="0053366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53366C" w:rsidRPr="00B90F8A" w:rsidRDefault="0053366C" w:rsidP="0053366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ОК 2. Организовывать собственную деятельность, определять методы решения профессиональных задач, оценивать их эффективность и качество. </w:t>
      </w:r>
    </w:p>
    <w:p w:rsidR="0053366C" w:rsidRPr="00B90F8A" w:rsidRDefault="0053366C" w:rsidP="0053366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t xml:space="preserve">ОК 3. Оценивать риски и принимать решения в нестандартных ситуациях. </w:t>
      </w:r>
    </w:p>
    <w:p w:rsidR="0053366C" w:rsidRPr="00B90F8A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53366C" w:rsidRPr="00B90F8A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53366C" w:rsidRPr="00B90F8A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Способствует формированию профессиональных компетенций:</w:t>
      </w:r>
    </w:p>
    <w:p w:rsidR="0053366C" w:rsidRPr="00B90F8A" w:rsidRDefault="0053366C" w:rsidP="0053366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t xml:space="preserve">ПК 1.1. Планировать мероприятия, направленные на укрепление здоровья ребёнка и его физического развития. </w:t>
      </w:r>
    </w:p>
    <w:p w:rsidR="0053366C" w:rsidRPr="009A29C4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F8A">
        <w:rPr>
          <w:rFonts w:ascii="Times New Roman" w:hAnsi="Times New Roman" w:cs="Times New Roman"/>
          <w:color w:val="000000"/>
          <w:sz w:val="24"/>
          <w:szCs w:val="24"/>
        </w:rPr>
        <w:t>ПК 1.</w:t>
      </w:r>
      <w:r w:rsidRPr="009A29C4">
        <w:rPr>
          <w:rFonts w:ascii="Times New Roman" w:hAnsi="Times New Roman" w:cs="Times New Roman"/>
          <w:color w:val="000000"/>
          <w:sz w:val="24"/>
          <w:szCs w:val="24"/>
        </w:rPr>
        <w:t>3. Проводить мероприятия по физическому воспитанию в процессе выполнения двигательного режима.</w:t>
      </w:r>
    </w:p>
    <w:p w:rsidR="0053366C" w:rsidRPr="00B90F8A" w:rsidRDefault="0053366C" w:rsidP="005336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A29C4">
        <w:rPr>
          <w:rFonts w:ascii="Times New Roman" w:hAnsi="Times New Roman" w:cs="Times New Roman"/>
          <w:sz w:val="24"/>
          <w:szCs w:val="24"/>
        </w:rPr>
        <w:t>ПК 5.1. Разрабатывать методические материалы (план, конспект) на основе примерных с учетом особенностей возраста, группы и отдельных воспитанников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366C" w:rsidRPr="00B90F8A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Тип занятия: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90F8A">
        <w:rPr>
          <w:rFonts w:ascii="Times New Roman" w:hAnsi="Times New Roman" w:cs="Times New Roman"/>
          <w:sz w:val="24"/>
          <w:szCs w:val="24"/>
          <w:lang w:eastAsia="ru-RU"/>
        </w:rPr>
        <w:t>Практическое</w:t>
      </w:r>
      <w:r w:rsidR="00B56E9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366C" w:rsidRPr="00B90F8A" w:rsidRDefault="0053366C" w:rsidP="0053366C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F8A">
        <w:rPr>
          <w:rFonts w:ascii="Times New Roman" w:eastAsia="Calibri" w:hAnsi="Times New Roman" w:cs="Times New Roman"/>
          <w:b/>
          <w:sz w:val="24"/>
          <w:szCs w:val="24"/>
        </w:rPr>
        <w:t>Форма обучения</w:t>
      </w:r>
      <w:r w:rsidRPr="00B90F8A">
        <w:rPr>
          <w:rFonts w:ascii="Times New Roman" w:eastAsia="Calibri" w:hAnsi="Times New Roman" w:cs="Times New Roman"/>
          <w:sz w:val="24"/>
          <w:szCs w:val="24"/>
        </w:rPr>
        <w:t>: групповая</w:t>
      </w:r>
    </w:p>
    <w:p w:rsidR="0053366C" w:rsidRPr="00B90F8A" w:rsidRDefault="00B56E9E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Используемые технологии</w:t>
      </w:r>
      <w:r w:rsidR="0053366C" w:rsidRPr="00B90F8A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>технология</w:t>
      </w:r>
      <w:r w:rsidRPr="00B56E9E">
        <w:rPr>
          <w:rFonts w:ascii="Times New Roman" w:hAnsi="Times New Roman" w:cs="Times New Roman"/>
          <w:sz w:val="24"/>
          <w:szCs w:val="24"/>
          <w:lang w:eastAsia="ru-RU"/>
        </w:rPr>
        <w:t xml:space="preserve"> дистанционного 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56E9E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</w:t>
      </w:r>
      <w:r>
        <w:rPr>
          <w:rFonts w:ascii="Times New Roman" w:hAnsi="Times New Roman" w:cs="Times New Roman"/>
          <w:sz w:val="24"/>
          <w:szCs w:val="24"/>
          <w:lang w:eastAsia="ru-RU"/>
        </w:rPr>
        <w:t>ионно-коммуникационные технологии (ИКТ),</w:t>
      </w:r>
      <w:r w:rsidRPr="00B56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53366C" w:rsidRPr="00B90F8A">
        <w:rPr>
          <w:rFonts w:ascii="Times New Roman" w:hAnsi="Times New Roman" w:cs="Times New Roman"/>
          <w:sz w:val="24"/>
          <w:szCs w:val="24"/>
          <w:lang w:eastAsia="ru-RU"/>
        </w:rPr>
        <w:t>гровая технология обучения</w:t>
      </w:r>
      <w:r w:rsidR="00207D3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36085" w:rsidRPr="00354AA4" w:rsidRDefault="0053366C" w:rsidP="00354AA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F8A">
        <w:rPr>
          <w:rFonts w:ascii="Times New Roman" w:eastAsia="Calibri" w:hAnsi="Times New Roman" w:cs="Times New Roman"/>
          <w:b/>
          <w:sz w:val="24"/>
          <w:szCs w:val="24"/>
        </w:rPr>
        <w:t>Методы обучения</w:t>
      </w:r>
      <w:r w:rsidRPr="00B90F8A">
        <w:rPr>
          <w:rFonts w:ascii="Times New Roman" w:hAnsi="Times New Roman" w:cs="Times New Roman"/>
          <w:sz w:val="24"/>
          <w:szCs w:val="24"/>
        </w:rPr>
        <w:t xml:space="preserve">: </w:t>
      </w:r>
      <w:r w:rsidRPr="00354AA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упражнения, методы организации </w:t>
      </w:r>
      <w:r w:rsidRPr="00354AA4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взаимодействия</w:t>
      </w:r>
      <w:r w:rsidR="00207D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группе</w:t>
      </w:r>
      <w:r w:rsidRPr="00354AA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совместное обсуждение заданий, </w:t>
      </w:r>
      <w:r w:rsidRPr="00354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игровое моделирование профессиональной деятельности, </w:t>
      </w:r>
      <w:r w:rsidR="00936085" w:rsidRPr="00354AA4">
        <w:rPr>
          <w:rFonts w:ascii="Times New Roman" w:hAnsi="Times New Roman" w:cs="Times New Roman"/>
          <w:color w:val="000000" w:themeColor="text1"/>
          <w:sz w:val="24"/>
          <w:szCs w:val="24"/>
        </w:rPr>
        <w:t>методы стимулирования и мотивации учебно-познавательной деятельности</w:t>
      </w:r>
    </w:p>
    <w:p w:rsidR="0053366C" w:rsidRDefault="0053366C" w:rsidP="0053366C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A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Средства обучения: </w:t>
      </w:r>
      <w:r w:rsidR="00936085"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ИКТ,</w:t>
      </w:r>
      <w:r w:rsidR="00936085" w:rsidRPr="001D6A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C074E" w:rsidRPr="001D6A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электронный кейс с информационными материалами </w:t>
      </w:r>
      <w:hyperlink r:id="rId6" w:history="1">
        <w:r w:rsidR="0000306F" w:rsidRPr="00A640AB">
          <w:rPr>
            <w:rStyle w:val="aa"/>
            <w:rFonts w:ascii="Times New Roman" w:hAnsi="Times New Roman" w:cs="Times New Roman"/>
            <w:sz w:val="24"/>
            <w:szCs w:val="24"/>
          </w:rPr>
          <w:t>https://cloud.mail.ru/public/AhkM/WcukHQ5AS</w:t>
        </w:r>
      </w:hyperlink>
      <w:r w:rsidR="00C232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D6AB5"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картотека</w:t>
      </w:r>
      <w:r w:rsidR="00C232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подвижных игр</w:t>
      </w:r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, материалы и оборудование для выполнения практического задания.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611C7" w:rsidRPr="001D6AB5" w:rsidRDefault="004611C7" w:rsidP="004611C7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Электронные ресурсы: презентация (</w:t>
      </w:r>
      <w:proofErr w:type="spellStart"/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PowerPoint</w:t>
      </w:r>
      <w:proofErr w:type="spellEnd"/>
      <w:r w:rsidR="00C232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, ссылки на видео (</w:t>
      </w:r>
      <w:proofErr w:type="spellStart"/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YouTube</w:t>
      </w:r>
      <w:proofErr w:type="spellEnd"/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социальная сеть </w:t>
      </w:r>
      <w:proofErr w:type="spellStart"/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4AA4" w:rsidRPr="001D6AB5" w:rsidRDefault="00354AA4" w:rsidP="0053366C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Цифровая </w:t>
      </w:r>
      <w:r w:rsidR="00AC6628"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</w:t>
      </w:r>
      <w:r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платформа: </w:t>
      </w:r>
      <w:r w:rsidR="00AC6628" w:rsidRPr="001D6AB5">
        <w:rPr>
          <w:rFonts w:ascii="Times New Roman" w:hAnsi="Times New Roman" w:cs="Times New Roman"/>
          <w:color w:val="000000" w:themeColor="text1"/>
          <w:sz w:val="24"/>
          <w:szCs w:val="24"/>
        </w:rPr>
        <w:t>СФЕРУМ</w:t>
      </w:r>
    </w:p>
    <w:p w:rsidR="0053366C" w:rsidRPr="00B90F8A" w:rsidRDefault="0053366C" w:rsidP="0053366C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Длительность: </w:t>
      </w:r>
      <w:r w:rsidR="00354AA4">
        <w:rPr>
          <w:rFonts w:ascii="Times New Roman" w:hAnsi="Times New Roman" w:cs="Times New Roman"/>
          <w:b/>
          <w:sz w:val="24"/>
          <w:szCs w:val="24"/>
          <w:lang w:eastAsia="ru-RU"/>
        </w:rPr>
        <w:t>90</w:t>
      </w: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мин</w:t>
      </w:r>
    </w:p>
    <w:p w:rsidR="00AC6628" w:rsidRDefault="00AC6628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6628" w:rsidRDefault="00AC6628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23254" w:rsidRDefault="00C23254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3366C" w:rsidRPr="00B90F8A" w:rsidRDefault="0053366C" w:rsidP="005336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 и источников для подготовки к занятию:</w:t>
      </w:r>
    </w:p>
    <w:p w:rsidR="0053366C" w:rsidRPr="00B90F8A" w:rsidRDefault="0053366C" w:rsidP="0053366C">
      <w:pPr>
        <w:numPr>
          <w:ilvl w:val="0"/>
          <w:numId w:val="5"/>
        </w:numPr>
        <w:tabs>
          <w:tab w:val="left" w:pos="709"/>
        </w:tabs>
        <w:spacing w:after="0" w:line="360" w:lineRule="auto"/>
        <w:ind w:left="0" w:firstLine="426"/>
        <w:jc w:val="both"/>
        <w:rPr>
          <w:rStyle w:val="st1"/>
          <w:rFonts w:ascii="Times New Roman" w:hAnsi="Times New Roman" w:cs="Times New Roman"/>
          <w:sz w:val="24"/>
          <w:szCs w:val="24"/>
        </w:rPr>
      </w:pP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Вавилова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,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Е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.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Н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.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Учите бегать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,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прыгать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,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лазать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,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метать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 [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Текст</w:t>
      </w:r>
      <w:proofErr w:type="gramStart"/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>]</w:t>
      </w:r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пособие для воспитателя </w:t>
      </w:r>
      <w:proofErr w:type="spellStart"/>
      <w:r w:rsidRPr="00B90F8A">
        <w:rPr>
          <w:rStyle w:val="st1"/>
          <w:rFonts w:ascii="Times New Roman" w:hAnsi="Times New Roman" w:cs="Times New Roman"/>
          <w:sz w:val="24"/>
          <w:szCs w:val="24"/>
        </w:rPr>
        <w:t>дет.сада</w:t>
      </w:r>
      <w:proofErr w:type="spellEnd"/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/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Е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>.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Н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.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Вавилова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 xml:space="preserve">. - </w:t>
      </w:r>
      <w:proofErr w:type="gramStart"/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М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>.</w:t>
      </w:r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Просвещение, </w:t>
      </w:r>
      <w:r w:rsidRPr="00B90F8A">
        <w:rPr>
          <w:rStyle w:val="a6"/>
          <w:rFonts w:ascii="Times New Roman" w:hAnsi="Times New Roman" w:cs="Times New Roman"/>
          <w:b w:val="0"/>
          <w:sz w:val="24"/>
          <w:szCs w:val="24"/>
        </w:rPr>
        <w:t>1983</w:t>
      </w:r>
      <w:r w:rsidRPr="00B90F8A">
        <w:rPr>
          <w:rStyle w:val="st1"/>
          <w:rFonts w:ascii="Times New Roman" w:hAnsi="Times New Roman" w:cs="Times New Roman"/>
          <w:b/>
          <w:sz w:val="24"/>
          <w:szCs w:val="24"/>
        </w:rPr>
        <w:t>.</w:t>
      </w:r>
      <w:r w:rsidRPr="00B90F8A">
        <w:rPr>
          <w:rStyle w:val="st1"/>
          <w:rFonts w:ascii="Times New Roman" w:hAnsi="Times New Roman" w:cs="Times New Roman"/>
          <w:sz w:val="24"/>
          <w:szCs w:val="24"/>
        </w:rPr>
        <w:t xml:space="preserve"> - 144 с. </w:t>
      </w:r>
    </w:p>
    <w:p w:rsidR="0053366C" w:rsidRPr="00B90F8A" w:rsidRDefault="0053366C" w:rsidP="0053366C">
      <w:pPr>
        <w:pStyle w:val="a4"/>
        <w:numPr>
          <w:ilvl w:val="0"/>
          <w:numId w:val="5"/>
        </w:numPr>
        <w:tabs>
          <w:tab w:val="left" w:pos="426"/>
          <w:tab w:val="left" w:pos="709"/>
        </w:tabs>
        <w:spacing w:after="0" w:line="360" w:lineRule="auto"/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Полтавцева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 xml:space="preserve">, Н.В., </w:t>
      </w: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Гордова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 xml:space="preserve"> Н.А. Физическая культура в дошкольном детстве. [Текст] / Н.В. </w:t>
      </w: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Полтавцева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Гордова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>.  – М.: Просвещение, 2005.</w:t>
      </w:r>
    </w:p>
    <w:p w:rsidR="0053366C" w:rsidRPr="00B90F8A" w:rsidRDefault="0053366C" w:rsidP="0053366C">
      <w:pPr>
        <w:pStyle w:val="a4"/>
        <w:numPr>
          <w:ilvl w:val="0"/>
          <w:numId w:val="5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left="0" w:firstLine="426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90F8A">
        <w:rPr>
          <w:rFonts w:ascii="Times New Roman" w:hAnsi="Times New Roman" w:cs="Times New Roman"/>
          <w:bCs/>
          <w:sz w:val="24"/>
          <w:szCs w:val="24"/>
        </w:rPr>
        <w:t>Степаненкова</w:t>
      </w:r>
      <w:proofErr w:type="spellEnd"/>
      <w:r w:rsidRPr="00B90F8A">
        <w:rPr>
          <w:rFonts w:ascii="Times New Roman" w:hAnsi="Times New Roman" w:cs="Times New Roman"/>
          <w:bCs/>
          <w:sz w:val="24"/>
          <w:szCs w:val="24"/>
        </w:rPr>
        <w:t xml:space="preserve">, Э.Я. Теория и </w:t>
      </w:r>
      <w:proofErr w:type="gramStart"/>
      <w:r w:rsidRPr="00B90F8A">
        <w:rPr>
          <w:rFonts w:ascii="Times New Roman" w:hAnsi="Times New Roman" w:cs="Times New Roman"/>
          <w:bCs/>
          <w:sz w:val="24"/>
          <w:szCs w:val="24"/>
        </w:rPr>
        <w:t>методика  физического</w:t>
      </w:r>
      <w:proofErr w:type="gramEnd"/>
      <w:r w:rsidRPr="00B90F8A">
        <w:rPr>
          <w:rFonts w:ascii="Times New Roman" w:hAnsi="Times New Roman" w:cs="Times New Roman"/>
          <w:bCs/>
          <w:sz w:val="24"/>
          <w:szCs w:val="24"/>
        </w:rPr>
        <w:t xml:space="preserve">  воспитания и  развития ребенка. [Текст]/ Э.Я. </w:t>
      </w:r>
      <w:proofErr w:type="spellStart"/>
      <w:r w:rsidRPr="00B90F8A">
        <w:rPr>
          <w:rFonts w:ascii="Times New Roman" w:hAnsi="Times New Roman" w:cs="Times New Roman"/>
          <w:bCs/>
          <w:sz w:val="24"/>
          <w:szCs w:val="24"/>
        </w:rPr>
        <w:t>Степаненкова</w:t>
      </w:r>
      <w:proofErr w:type="spellEnd"/>
      <w:r w:rsidRPr="00B90F8A">
        <w:rPr>
          <w:rFonts w:ascii="Times New Roman" w:hAnsi="Times New Roman" w:cs="Times New Roman"/>
          <w:bCs/>
          <w:sz w:val="24"/>
          <w:szCs w:val="24"/>
        </w:rPr>
        <w:t>. – М.: Издательский центр «Академия», 2008.-368с.</w:t>
      </w:r>
    </w:p>
    <w:p w:rsidR="0053366C" w:rsidRPr="00B90F8A" w:rsidRDefault="0053366C" w:rsidP="0053366C">
      <w:pPr>
        <w:pStyle w:val="a4"/>
        <w:widowControl w:val="0"/>
        <w:numPr>
          <w:ilvl w:val="0"/>
          <w:numId w:val="5"/>
        </w:num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F8A">
        <w:rPr>
          <w:rFonts w:ascii="Times New Roman" w:hAnsi="Times New Roman" w:cs="Times New Roman"/>
          <w:bCs/>
          <w:sz w:val="24"/>
          <w:szCs w:val="24"/>
        </w:rPr>
        <w:t>Теоретические и методические основы физического воспитания и развития детей раннего и дошкольного возраста/ Под ред. С.О. Филипповой. [Текст]/ С.О. Филиппова. – М.: Изд. центр «Академия», 2013. -304с.</w:t>
      </w:r>
    </w:p>
    <w:p w:rsidR="0053366C" w:rsidRPr="00B90F8A" w:rsidRDefault="0053366C" w:rsidP="0053366C">
      <w:pPr>
        <w:pStyle w:val="Bodytext70"/>
        <w:shd w:val="clear" w:color="auto" w:fill="auto"/>
        <w:tabs>
          <w:tab w:val="left" w:pos="567"/>
        </w:tabs>
        <w:spacing w:before="0" w:line="360" w:lineRule="auto"/>
        <w:ind w:firstLine="426"/>
        <w:jc w:val="both"/>
        <w:rPr>
          <w:rFonts w:ascii="Times New Roman" w:hAnsi="Times New Roman" w:cs="Times New Roman"/>
          <w:b/>
          <w:i w:val="0"/>
          <w:iCs/>
          <w:sz w:val="24"/>
          <w:szCs w:val="24"/>
        </w:rPr>
      </w:pPr>
      <w:r w:rsidRPr="00B90F8A">
        <w:rPr>
          <w:rFonts w:ascii="Times New Roman" w:hAnsi="Times New Roman" w:cs="Times New Roman"/>
          <w:b/>
          <w:i w:val="0"/>
          <w:iCs/>
          <w:sz w:val="24"/>
          <w:szCs w:val="24"/>
        </w:rPr>
        <w:t>Нормативные документы:</w:t>
      </w:r>
    </w:p>
    <w:p w:rsidR="0053366C" w:rsidRDefault="0053366C" w:rsidP="0053366C">
      <w:pPr>
        <w:pStyle w:val="2"/>
        <w:numPr>
          <w:ilvl w:val="0"/>
          <w:numId w:val="5"/>
        </w:numPr>
        <w:tabs>
          <w:tab w:val="left" w:pos="567"/>
        </w:tabs>
        <w:spacing w:after="0" w:line="360" w:lineRule="auto"/>
        <w:ind w:left="0" w:firstLine="426"/>
        <w:jc w:val="both"/>
      </w:pPr>
      <w:r w:rsidRPr="00B90F8A">
        <w:rPr>
          <w:iCs/>
        </w:rPr>
        <w:t xml:space="preserve">Федеральный  государственный  образовательный   стандарт  дошкольного   образования. - М.: </w:t>
      </w:r>
      <w:r w:rsidRPr="00B90F8A">
        <w:t>Центр педагогического образования, 2014.  - 32с.</w:t>
      </w:r>
    </w:p>
    <w:p w:rsidR="0053366C" w:rsidRPr="004B23A6" w:rsidRDefault="0053366C" w:rsidP="0053366C">
      <w:pPr>
        <w:pStyle w:val="2"/>
        <w:numPr>
          <w:ilvl w:val="0"/>
          <w:numId w:val="5"/>
        </w:numPr>
        <w:tabs>
          <w:tab w:val="left" w:pos="567"/>
        </w:tabs>
        <w:spacing w:after="0" w:line="360" w:lineRule="auto"/>
        <w:ind w:left="0" w:firstLine="425"/>
        <w:jc w:val="both"/>
      </w:pPr>
      <w:r w:rsidRPr="004B23A6">
        <w:rPr>
          <w:color w:val="000000"/>
        </w:rPr>
        <w:t xml:space="preserve">Детство: Комплексная образовательная программа дошкольного образования. ФГОС / Т.И. Бабаева и др. – СПб.: ООО «Издательство «Детство-Пресс», Издательство РГПУ им. А.И. Герцена, 2016. – 321 с. </w:t>
      </w:r>
    </w:p>
    <w:p w:rsidR="003046D0" w:rsidRDefault="003046D0" w:rsidP="009B6F9A">
      <w:pPr>
        <w:tabs>
          <w:tab w:val="left" w:pos="851"/>
        </w:tabs>
        <w:spacing w:after="0"/>
        <w:ind w:firstLine="426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E34534" w:rsidRPr="00B90F8A" w:rsidRDefault="00E34534" w:rsidP="004B23A6">
      <w:pPr>
        <w:pStyle w:val="2"/>
        <w:tabs>
          <w:tab w:val="left" w:pos="567"/>
        </w:tabs>
        <w:spacing w:after="0" w:line="240" w:lineRule="auto"/>
        <w:ind w:left="284"/>
        <w:jc w:val="both"/>
      </w:pPr>
    </w:p>
    <w:p w:rsidR="00DD5C37" w:rsidRDefault="00DD5C37" w:rsidP="00354AA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Структура </w:t>
      </w:r>
      <w:r w:rsidR="00AC7F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учебного </w:t>
      </w:r>
      <w:r w:rsidR="00354AA4">
        <w:rPr>
          <w:rFonts w:ascii="Times New Roman" w:hAnsi="Times New Roman" w:cs="Times New Roman"/>
          <w:b/>
          <w:sz w:val="24"/>
          <w:szCs w:val="24"/>
          <w:lang w:eastAsia="ru-RU"/>
        </w:rPr>
        <w:t>занятия</w:t>
      </w:r>
    </w:p>
    <w:p w:rsidR="00354AA4" w:rsidRPr="001D6AB5" w:rsidRDefault="00354AA4" w:rsidP="00354AA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D5C37" w:rsidRPr="001D6AB5" w:rsidRDefault="001D6AB5" w:rsidP="00354AA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 w:eastAsia="ru-RU"/>
        </w:rPr>
        <w:t>I</w:t>
      </w:r>
      <w:r w:rsidR="00DD5C37"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 Организационно – мотивационный этап</w:t>
      </w:r>
      <w:r w:rsidR="0000306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(10</w:t>
      </w:r>
      <w:r w:rsidR="00AC6628"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мин.)</w:t>
      </w:r>
    </w:p>
    <w:p w:rsidR="00DD5C37" w:rsidRPr="001D6AB5" w:rsidRDefault="0000306F" w:rsidP="00354AA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Организационный момент –  3 мин.</w:t>
      </w:r>
    </w:p>
    <w:p w:rsidR="00DD5C37" w:rsidRPr="001D6AB5" w:rsidRDefault="00354AA4" w:rsidP="00354AA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D6AB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Мотивация – 5 мин.</w:t>
      </w:r>
    </w:p>
    <w:p w:rsidR="00DD5C37" w:rsidRPr="001D6AB5" w:rsidRDefault="00354AA4" w:rsidP="00354AA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D6AB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D5C37" w:rsidRPr="001D6AB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Постановк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целей практического занятия – 2 мин.</w:t>
      </w:r>
    </w:p>
    <w:p w:rsidR="00DD5C37" w:rsidRPr="001D6AB5" w:rsidRDefault="001D6AB5" w:rsidP="00354AA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 w:eastAsia="ru-RU"/>
        </w:rPr>
        <w:t>II</w:t>
      </w:r>
      <w:r w:rsidR="00DD5C37"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 Овладение опытом практической деятельности</w:t>
      </w:r>
      <w:r w:rsidR="00B51E1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(7</w:t>
      </w:r>
      <w:r w:rsidRPr="001D6AB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0 мин.)</w:t>
      </w:r>
    </w:p>
    <w:p w:rsidR="0000306F" w:rsidRDefault="00DD5C37" w:rsidP="00852E25">
      <w:pPr>
        <w:pStyle w:val="a4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Актуализация знаний по теме:</w:t>
      </w:r>
      <w:r w:rsidR="004B23A6" w:rsidRP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0306F">
        <w:rPr>
          <w:rFonts w:ascii="Times New Roman" w:hAnsi="Times New Roman" w:cs="Times New Roman"/>
          <w:color w:val="000000" w:themeColor="text1"/>
          <w:kern w:val="36"/>
          <w:sz w:val="24"/>
          <w:szCs w:val="24"/>
        </w:rPr>
        <w:t>«</w:t>
      </w:r>
      <w:r w:rsidRPr="0000306F">
        <w:rPr>
          <w:rFonts w:ascii="Times New Roman" w:hAnsi="Times New Roman" w:cs="Times New Roman"/>
          <w:color w:val="000000" w:themeColor="text1"/>
          <w:sz w:val="24"/>
          <w:szCs w:val="24"/>
        </w:rPr>
        <w:t>Методика проведения подвижных игр в дошкольных образовательных организациях</w:t>
      </w:r>
      <w:r w:rsidRPr="0000306F">
        <w:rPr>
          <w:rFonts w:ascii="Times New Roman" w:hAnsi="Times New Roman" w:cs="Times New Roman"/>
          <w:color w:val="000000" w:themeColor="text1"/>
          <w:kern w:val="36"/>
          <w:sz w:val="24"/>
          <w:szCs w:val="24"/>
        </w:rPr>
        <w:t>»</w:t>
      </w:r>
      <w:r w:rsidR="001D6AB5" w:rsidRP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  10 мин.</w:t>
      </w:r>
    </w:p>
    <w:p w:rsidR="00216C5D" w:rsidRPr="0000306F" w:rsidRDefault="00216C5D" w:rsidP="00852E25">
      <w:pPr>
        <w:pStyle w:val="a4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Самостоятельная работа студентов по получению опыта деятельности</w:t>
      </w:r>
    </w:p>
    <w:p w:rsidR="001D6AB5" w:rsidRPr="001D6AB5" w:rsidRDefault="001D6AB5" w:rsidP="001D6AB5">
      <w:pPr>
        <w:pStyle w:val="a4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D6AB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Поиск информации на поставленные вопросы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 20 мин.</w:t>
      </w:r>
    </w:p>
    <w:p w:rsidR="001D6AB5" w:rsidRPr="001D6AB5" w:rsidRDefault="001D6AB5" w:rsidP="001D6AB5">
      <w:pPr>
        <w:pStyle w:val="a4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AB5">
        <w:rPr>
          <w:rFonts w:ascii="Times New Roman" w:hAnsi="Times New Roman" w:cs="Times New Roman"/>
          <w:sz w:val="24"/>
          <w:szCs w:val="24"/>
          <w:lang w:eastAsia="ru-RU"/>
        </w:rPr>
        <w:t>Выполнение практического задания. Демонстрация домашнего задания.</w:t>
      </w:r>
      <w:r w:rsidR="0000306F" w:rsidRP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  20 мин.</w:t>
      </w:r>
    </w:p>
    <w:p w:rsidR="001D6AB5" w:rsidRPr="001D6AB5" w:rsidRDefault="001D6AB5" w:rsidP="001D6AB5">
      <w:pPr>
        <w:pStyle w:val="a4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6AB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Выполнение практического задания. Обсуждение. </w:t>
      </w:r>
      <w:r w:rsidRPr="001D6AB5">
        <w:rPr>
          <w:rFonts w:ascii="Times New Roman" w:hAnsi="Times New Roman" w:cs="Times New Roman"/>
          <w:sz w:val="24"/>
          <w:szCs w:val="24"/>
          <w:lang w:eastAsia="ru-RU"/>
        </w:rPr>
        <w:t>Дать анализ проведения подвижной игры с детьми в ДОУ по схеме</w:t>
      </w:r>
      <w:r w:rsidR="000030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0306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  20 мин.</w:t>
      </w:r>
    </w:p>
    <w:p w:rsidR="00DD5C37" w:rsidRPr="001D6AB5" w:rsidRDefault="001D6AB5" w:rsidP="00354AA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D6AB5">
        <w:rPr>
          <w:rFonts w:ascii="Times New Roman" w:hAnsi="Times New Roman" w:cs="Times New Roman"/>
          <w:b/>
          <w:sz w:val="24"/>
          <w:szCs w:val="24"/>
          <w:u w:val="single"/>
          <w:lang w:val="en-US" w:eastAsia="ru-RU"/>
        </w:rPr>
        <w:t>III</w:t>
      </w:r>
      <w:r w:rsidR="00DD5C37" w:rsidRPr="001D6AB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 Рефлексивно – оценочный этап</w:t>
      </w:r>
      <w:r w:rsidR="0000306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(10</w:t>
      </w:r>
      <w:r w:rsidRPr="001D6AB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мин.)</w:t>
      </w:r>
    </w:p>
    <w:p w:rsidR="00DD5C37" w:rsidRPr="00227792" w:rsidRDefault="00DD5C37" w:rsidP="001D6AB5">
      <w:pPr>
        <w:pStyle w:val="a4"/>
        <w:widowControl w:val="0"/>
        <w:numPr>
          <w:ilvl w:val="0"/>
          <w:numId w:val="47"/>
        </w:numPr>
        <w:tabs>
          <w:tab w:val="clear" w:pos="1004"/>
          <w:tab w:val="num" w:pos="709"/>
        </w:tabs>
        <w:autoSpaceDE w:val="0"/>
        <w:autoSpaceDN w:val="0"/>
        <w:adjustRightInd w:val="0"/>
        <w:spacing w:after="0" w:line="360" w:lineRule="auto"/>
        <w:ind w:hanging="57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7792">
        <w:rPr>
          <w:rFonts w:ascii="Times New Roman" w:hAnsi="Times New Roman" w:cs="Times New Roman"/>
          <w:sz w:val="24"/>
          <w:szCs w:val="24"/>
          <w:lang w:eastAsia="ru-RU"/>
        </w:rPr>
        <w:t xml:space="preserve">Рефлексия. Подведение итога занятия. </w:t>
      </w:r>
      <w:r w:rsidR="0000306F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227792">
        <w:rPr>
          <w:rFonts w:ascii="Times New Roman" w:hAnsi="Times New Roman" w:cs="Times New Roman"/>
          <w:sz w:val="24"/>
          <w:szCs w:val="24"/>
          <w:lang w:eastAsia="ru-RU"/>
        </w:rPr>
        <w:t xml:space="preserve"> мин</w:t>
      </w:r>
    </w:p>
    <w:p w:rsidR="00DD5C37" w:rsidRPr="00227792" w:rsidRDefault="00DD5C37" w:rsidP="001D6AB5">
      <w:pPr>
        <w:pStyle w:val="a4"/>
        <w:widowControl w:val="0"/>
        <w:numPr>
          <w:ilvl w:val="0"/>
          <w:numId w:val="47"/>
        </w:numPr>
        <w:tabs>
          <w:tab w:val="clear" w:pos="1004"/>
          <w:tab w:val="num" w:pos="709"/>
        </w:tabs>
        <w:autoSpaceDE w:val="0"/>
        <w:autoSpaceDN w:val="0"/>
        <w:adjustRightInd w:val="0"/>
        <w:spacing w:after="0" w:line="360" w:lineRule="auto"/>
        <w:ind w:hanging="57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7792">
        <w:rPr>
          <w:rFonts w:ascii="Times New Roman" w:hAnsi="Times New Roman" w:cs="Times New Roman"/>
          <w:sz w:val="24"/>
          <w:szCs w:val="24"/>
          <w:lang w:eastAsia="ru-RU"/>
        </w:rPr>
        <w:t xml:space="preserve">Домашнее задание: </w:t>
      </w:r>
      <w:r w:rsidR="0000306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27792" w:rsidRPr="00227792">
        <w:rPr>
          <w:rFonts w:ascii="Times New Roman" w:hAnsi="Times New Roman" w:cs="Times New Roman"/>
          <w:sz w:val="24"/>
          <w:szCs w:val="24"/>
          <w:lang w:eastAsia="ru-RU"/>
        </w:rPr>
        <w:t xml:space="preserve"> мин</w:t>
      </w:r>
    </w:p>
    <w:p w:rsidR="004611C7" w:rsidRDefault="004611C7" w:rsidP="004611C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957493" w:rsidRDefault="00E205AE" w:rsidP="004611C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Ход</w:t>
      </w:r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занятия</w:t>
      </w:r>
    </w:p>
    <w:p w:rsidR="004611C7" w:rsidRPr="00B90F8A" w:rsidRDefault="004611C7" w:rsidP="004611C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CA0A28" w:rsidRDefault="001D6AB5" w:rsidP="00CA0A2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 w:eastAsia="ru-RU"/>
        </w:rPr>
        <w:t>I</w:t>
      </w:r>
      <w:r w:rsidR="00CA0A28" w:rsidRPr="001D6AB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 Организационно – мотивационный этап</w:t>
      </w:r>
    </w:p>
    <w:p w:rsidR="001D6AB5" w:rsidRPr="00C23254" w:rsidRDefault="00C23254" w:rsidP="00C2325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Слайд 1</w:t>
      </w:r>
    </w:p>
    <w:p w:rsidR="00C23254" w:rsidRPr="001D6AB5" w:rsidRDefault="00C23254" w:rsidP="00C2325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611C7" w:rsidRPr="004611C7" w:rsidRDefault="009E23B9" w:rsidP="00CA0A2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="001D6AB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0458E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0A28"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="00CA0A28"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–</w:t>
      </w:r>
      <w:r w:rsidR="00CA0A28"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подключение к дистанционному занятию (платформа </w:t>
      </w:r>
      <w:r w:rsidR="00C2325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СФЕРУМ</w:t>
      </w:r>
      <w:r w:rsidR="004611C7" w:rsidRP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)</w:t>
      </w:r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Ссылка н занятие размещается в группе в социальной сети </w:t>
      </w:r>
      <w:proofErr w:type="spellStart"/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ВКонтакте</w:t>
      </w:r>
      <w:proofErr w:type="spellEnd"/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</w:p>
    <w:p w:rsidR="004611C7" w:rsidRDefault="004611C7" w:rsidP="00C23254">
      <w:pPr>
        <w:tabs>
          <w:tab w:val="left" w:pos="851"/>
        </w:tabs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957493" w:rsidRPr="00B90F8A" w:rsidRDefault="00957493" w:rsidP="00CA0A2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Вступительное слово </w:t>
      </w:r>
      <w:r w:rsidR="00E205AE"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педагога</w:t>
      </w:r>
      <w:r w:rsidRPr="00B90F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4611C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</w:p>
    <w:p w:rsidR="001C7895" w:rsidRDefault="00605232" w:rsidP="001C7895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Здравствуйте уважаемые студенты</w:t>
      </w:r>
      <w:r w:rsidR="00F06F84">
        <w:rPr>
          <w:rFonts w:ascii="Times New Roman" w:hAnsi="Times New Roman" w:cs="Times New Roman"/>
          <w:sz w:val="24"/>
          <w:szCs w:val="24"/>
        </w:rPr>
        <w:t>!</w:t>
      </w:r>
      <w:r w:rsidR="004611C7">
        <w:rPr>
          <w:rFonts w:ascii="Times New Roman" w:hAnsi="Times New Roman" w:cs="Times New Roman"/>
          <w:sz w:val="24"/>
          <w:szCs w:val="24"/>
        </w:rPr>
        <w:t xml:space="preserve"> П</w:t>
      </w:r>
      <w:r w:rsidR="002706E5" w:rsidRPr="00B90F8A">
        <w:rPr>
          <w:rFonts w:ascii="Times New Roman" w:hAnsi="Times New Roman" w:cs="Times New Roman"/>
          <w:sz w:val="24"/>
          <w:szCs w:val="24"/>
        </w:rPr>
        <w:t xml:space="preserve">риветствуем друг друга улыбкой. </w:t>
      </w:r>
      <w:r w:rsidR="00F06F84">
        <w:rPr>
          <w:rFonts w:ascii="Times New Roman" w:hAnsi="Times New Roman" w:cs="Times New Roman"/>
          <w:sz w:val="24"/>
          <w:szCs w:val="24"/>
        </w:rPr>
        <w:t xml:space="preserve">Начинаем наше занятие. </w:t>
      </w:r>
      <w:r w:rsidR="00D7222F" w:rsidRPr="00B90F8A">
        <w:rPr>
          <w:rFonts w:ascii="Times New Roman" w:hAnsi="Times New Roman" w:cs="Times New Roman"/>
          <w:sz w:val="24"/>
          <w:szCs w:val="24"/>
        </w:rPr>
        <w:t xml:space="preserve">Сегодня мы с вами проведем </w:t>
      </w:r>
      <w:r w:rsidR="00CA0A28" w:rsidRPr="00B90F8A">
        <w:rPr>
          <w:rFonts w:ascii="Times New Roman" w:hAnsi="Times New Roman" w:cs="Times New Roman"/>
          <w:sz w:val="24"/>
          <w:szCs w:val="24"/>
        </w:rPr>
        <w:t xml:space="preserve">практическое занятие </w:t>
      </w:r>
      <w:r w:rsidRPr="00B90F8A">
        <w:rPr>
          <w:rFonts w:ascii="Times New Roman" w:hAnsi="Times New Roman" w:cs="Times New Roman"/>
          <w:sz w:val="24"/>
          <w:szCs w:val="24"/>
        </w:rPr>
        <w:t xml:space="preserve">на тему </w:t>
      </w:r>
      <w:r w:rsidR="00CA0A28" w:rsidRPr="004611C7">
        <w:rPr>
          <w:rFonts w:ascii="Times New Roman" w:hAnsi="Times New Roman" w:cs="Times New Roman"/>
          <w:kern w:val="36"/>
          <w:sz w:val="24"/>
          <w:szCs w:val="24"/>
        </w:rPr>
        <w:t>«</w:t>
      </w:r>
      <w:r w:rsidR="00CA0A28" w:rsidRPr="004611C7">
        <w:rPr>
          <w:rFonts w:ascii="Times New Roman" w:hAnsi="Times New Roman" w:cs="Times New Roman"/>
          <w:sz w:val="24"/>
          <w:szCs w:val="24"/>
        </w:rPr>
        <w:t>Методика проведения подвижных игр в дошкольных образовательных организациях</w:t>
      </w:r>
      <w:r w:rsidR="00CA0A28" w:rsidRPr="004611C7">
        <w:rPr>
          <w:rFonts w:ascii="Times New Roman" w:hAnsi="Times New Roman" w:cs="Times New Roman"/>
          <w:kern w:val="36"/>
          <w:sz w:val="24"/>
          <w:szCs w:val="24"/>
        </w:rPr>
        <w:t>»</w:t>
      </w:r>
      <w:r w:rsidR="00D7222F" w:rsidRPr="004611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254" w:rsidRPr="00C23254" w:rsidRDefault="00C23254" w:rsidP="00C2325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Слайд 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2</w:t>
      </w:r>
    </w:p>
    <w:p w:rsidR="001C7895" w:rsidRPr="001C7895" w:rsidRDefault="001C7895" w:rsidP="001C7895">
      <w:pPr>
        <w:tabs>
          <w:tab w:val="num" w:pos="0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895" w:rsidRDefault="001D6AB5" w:rsidP="006B096F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33E7D">
        <w:rPr>
          <w:rFonts w:ascii="Times New Roman" w:hAnsi="Times New Roman" w:cs="Times New Roman"/>
          <w:b/>
          <w:sz w:val="24"/>
          <w:szCs w:val="24"/>
        </w:rPr>
        <w:t>.</w:t>
      </w:r>
      <w:r w:rsidR="001C7895" w:rsidRPr="001C7895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</w:p>
    <w:p w:rsidR="001C7895" w:rsidRDefault="001C7895" w:rsidP="001C7895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895">
        <w:rPr>
          <w:rFonts w:ascii="Times New Roman" w:hAnsi="Times New Roman" w:cs="Times New Roman"/>
          <w:b/>
          <w:sz w:val="24"/>
          <w:szCs w:val="24"/>
        </w:rPr>
        <w:t>- Как вы понимаете с</w:t>
      </w:r>
      <w:r w:rsidR="006B096F" w:rsidRPr="001C7895">
        <w:rPr>
          <w:rFonts w:ascii="Times New Roman" w:hAnsi="Times New Roman" w:cs="Times New Roman"/>
          <w:b/>
          <w:sz w:val="24"/>
          <w:szCs w:val="24"/>
        </w:rPr>
        <w:t xml:space="preserve">лова </w:t>
      </w:r>
      <w:r w:rsidRPr="001C7895">
        <w:rPr>
          <w:rFonts w:ascii="Times New Roman" w:hAnsi="Times New Roman" w:cs="Times New Roman"/>
          <w:b/>
          <w:sz w:val="24"/>
          <w:szCs w:val="24"/>
        </w:rPr>
        <w:t xml:space="preserve">известного педагога и писателя А. С. </w:t>
      </w:r>
      <w:r w:rsidR="006B096F" w:rsidRPr="001C7895">
        <w:rPr>
          <w:rFonts w:ascii="Times New Roman" w:hAnsi="Times New Roman" w:cs="Times New Roman"/>
          <w:b/>
          <w:sz w:val="24"/>
          <w:szCs w:val="24"/>
        </w:rPr>
        <w:t>Макаренко «Только та игра целесообразна, в которой ребенок активно действует, самостоятельно мыслит, строит, комбинирует, преодолевает трудности»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1C7895" w:rsidRDefault="001C7895" w:rsidP="001C7895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7895">
        <w:rPr>
          <w:rFonts w:ascii="Times New Roman" w:hAnsi="Times New Roman" w:cs="Times New Roman"/>
          <w:sz w:val="24"/>
          <w:szCs w:val="24"/>
        </w:rPr>
        <w:t>Эти слова принадлежа</w:t>
      </w:r>
      <w:r>
        <w:rPr>
          <w:rFonts w:ascii="Times New Roman" w:hAnsi="Times New Roman" w:cs="Times New Roman"/>
          <w:sz w:val="24"/>
          <w:szCs w:val="24"/>
        </w:rPr>
        <w:t>т замечательному педагогу</w:t>
      </w:r>
      <w:r w:rsidRPr="001C7895">
        <w:rPr>
          <w:rFonts w:ascii="Times New Roman" w:hAnsi="Times New Roman" w:cs="Times New Roman"/>
          <w:sz w:val="24"/>
          <w:szCs w:val="24"/>
        </w:rPr>
        <w:t>, который большое внимание в своей педагогической практике уделял детским играм. Он доказывает, что в хорошей игре есть рабочее усилие и усилие мысли. А. С. Макаренко дал глубокий анализ психо</w:t>
      </w:r>
      <w:r>
        <w:rPr>
          <w:rFonts w:ascii="Times New Roman" w:hAnsi="Times New Roman" w:cs="Times New Roman"/>
          <w:sz w:val="24"/>
          <w:szCs w:val="24"/>
        </w:rPr>
        <w:t xml:space="preserve">логии игры, показал, что игра – </w:t>
      </w:r>
      <w:r w:rsidRPr="001C7895">
        <w:rPr>
          <w:rFonts w:ascii="Times New Roman" w:hAnsi="Times New Roman" w:cs="Times New Roman"/>
          <w:sz w:val="24"/>
          <w:szCs w:val="24"/>
        </w:rPr>
        <w:t xml:space="preserve">осмысленная деятельность, а радость игры - «радость творческая». </w:t>
      </w:r>
    </w:p>
    <w:p w:rsidR="001C7895" w:rsidRPr="001C7895" w:rsidRDefault="001C7895" w:rsidP="001C7895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895">
        <w:rPr>
          <w:rFonts w:ascii="Times New Roman" w:hAnsi="Times New Roman" w:cs="Times New Roman"/>
          <w:sz w:val="24"/>
          <w:szCs w:val="24"/>
        </w:rPr>
        <w:t>А. С. Макаренко указывает также и на основное отличие игры от работы. Труд создает материальные и культурные ценности. Игра таких ценностей не создает. Однако игра имеет важное воспитательное значение: она приучает детей к тем физическим и психическим усилиям, которые нужны для работы. Следует так руководить игрой, чтобы в ходе ее формировались качества будущего работника и гражданина.</w:t>
      </w:r>
    </w:p>
    <w:p w:rsidR="001C7895" w:rsidRPr="001C7895" w:rsidRDefault="001C7895" w:rsidP="001C7895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7895">
        <w:rPr>
          <w:rFonts w:ascii="Times New Roman" w:hAnsi="Times New Roman" w:cs="Times New Roman"/>
          <w:sz w:val="24"/>
          <w:szCs w:val="24"/>
        </w:rPr>
        <w:t>В играх ребенок развивается умственно и физически, сталкивается с миром современной техники, становится целеустремленным, сообразительным, веселым и находчивым. Его рука становится крепче, тело гибче, глаз вернее. В игре вырабатывается трудолюбие, настойчивость в достижении цели, наблюдательность, смекалка.</w:t>
      </w:r>
    </w:p>
    <w:p w:rsidR="001C7895" w:rsidRDefault="001C7895" w:rsidP="001C7895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7895">
        <w:rPr>
          <w:rFonts w:ascii="Times New Roman" w:hAnsi="Times New Roman" w:cs="Times New Roman"/>
          <w:sz w:val="24"/>
          <w:szCs w:val="24"/>
        </w:rPr>
        <w:t>Игры приучают детей жить и работать в коллективе, считаться с интересами товарищей, приходить им на выручку, соблюдать установленные правила, выполнять требования дисциплины.</w:t>
      </w:r>
    </w:p>
    <w:p w:rsidR="00C23254" w:rsidRPr="001C7895" w:rsidRDefault="00C23254" w:rsidP="00C23254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Слайд 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3</w:t>
      </w:r>
    </w:p>
    <w:p w:rsidR="00A07823" w:rsidRPr="00A07823" w:rsidRDefault="006B096F" w:rsidP="00A07823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2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07823">
        <w:rPr>
          <w:rFonts w:ascii="Times New Roman" w:hAnsi="Times New Roman" w:cs="Times New Roman"/>
          <w:b/>
          <w:sz w:val="24"/>
          <w:szCs w:val="24"/>
        </w:rPr>
        <w:t>- Что является основным</w:t>
      </w:r>
      <w:r w:rsidR="00A07823" w:rsidRPr="00A07823">
        <w:rPr>
          <w:rFonts w:ascii="Times New Roman" w:hAnsi="Times New Roman" w:cs="Times New Roman"/>
          <w:b/>
          <w:sz w:val="24"/>
          <w:szCs w:val="24"/>
        </w:rPr>
        <w:t xml:space="preserve"> средством физического воспитания</w:t>
      </w:r>
      <w:r w:rsidR="00A07823">
        <w:rPr>
          <w:rFonts w:ascii="Times New Roman" w:hAnsi="Times New Roman" w:cs="Times New Roman"/>
          <w:b/>
          <w:sz w:val="24"/>
          <w:szCs w:val="24"/>
        </w:rPr>
        <w:t xml:space="preserve"> в раннем и дошкольном возрасте</w:t>
      </w:r>
      <w:r w:rsidR="00A07823" w:rsidRPr="00A07823">
        <w:rPr>
          <w:rFonts w:ascii="Times New Roman" w:hAnsi="Times New Roman" w:cs="Times New Roman"/>
          <w:b/>
          <w:sz w:val="24"/>
          <w:szCs w:val="24"/>
        </w:rPr>
        <w:t>?</w:t>
      </w:r>
    </w:p>
    <w:p w:rsid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 xml:space="preserve">Важным средством физического воспитания является подвижная игра, которая одновременно оказывает оздоровительное </w:t>
      </w:r>
      <w:r>
        <w:rPr>
          <w:rFonts w:ascii="Times New Roman" w:hAnsi="Times New Roman" w:cs="Times New Roman"/>
          <w:sz w:val="24"/>
          <w:szCs w:val="24"/>
        </w:rPr>
        <w:t>воздействие на организм ребенка</w:t>
      </w:r>
      <w:r w:rsidRPr="00A078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254" w:rsidRPr="001C7895" w:rsidRDefault="00C23254" w:rsidP="00C23254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Слайд 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4</w:t>
      </w:r>
    </w:p>
    <w:p w:rsidR="00C23254" w:rsidRPr="00A07823" w:rsidRDefault="00C23254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23">
        <w:rPr>
          <w:rFonts w:ascii="Times New Roman" w:hAnsi="Times New Roman" w:cs="Times New Roman"/>
          <w:b/>
          <w:sz w:val="24"/>
          <w:szCs w:val="24"/>
        </w:rPr>
        <w:t>- Дайте определение подвижной игры.</w:t>
      </w:r>
    </w:p>
    <w:p w:rsid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>Подвижная игра - это эмоциональная деятельность детей, направленная на решение двигательных задач, основанн</w:t>
      </w:r>
      <w:r>
        <w:rPr>
          <w:rFonts w:ascii="Times New Roman" w:hAnsi="Times New Roman" w:cs="Times New Roman"/>
          <w:sz w:val="24"/>
          <w:szCs w:val="24"/>
        </w:rPr>
        <w:t>ая на движении и наличии правил</w:t>
      </w:r>
      <w:r w:rsidRPr="00A07823">
        <w:rPr>
          <w:rFonts w:ascii="Times New Roman" w:hAnsi="Times New Roman" w:cs="Times New Roman"/>
          <w:sz w:val="24"/>
          <w:szCs w:val="24"/>
        </w:rPr>
        <w:t>.</w:t>
      </w:r>
    </w:p>
    <w:p w:rsidR="00C23254" w:rsidRPr="001C7895" w:rsidRDefault="00C23254" w:rsidP="00C23254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Слайд 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5</w:t>
      </w:r>
    </w:p>
    <w:p w:rsidR="00C23254" w:rsidRPr="00A07823" w:rsidRDefault="00C23254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23">
        <w:rPr>
          <w:rFonts w:ascii="Times New Roman" w:hAnsi="Times New Roman" w:cs="Times New Roman"/>
          <w:b/>
          <w:sz w:val="24"/>
          <w:szCs w:val="24"/>
        </w:rPr>
        <w:t>- Как вы думаете, какие условия необходимо соблюдать при проведении подвижных игр?</w:t>
      </w: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 xml:space="preserve">Для обеспечения качественной организации подвижных игр необходимо создать определенные условия: </w:t>
      </w: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lastRenderedPageBreak/>
        <w:t>- подготовить физкультурный зал или игровую площадку (если на улице), соорудить постройки для развития основных движений, которые используются в играх (ходьба, бег, упражнение в равновесии, лазанье, прыжки, метание), подготовить оборудования для использования выполняемых подвижных игр;</w:t>
      </w: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>- в деятельности должны принимать участие все дети;</w:t>
      </w: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>- не предлагайте игр, в которых нужно долго и интенсивно бегать, чтобы дети не вспотели (для бега сл</w:t>
      </w:r>
      <w:r>
        <w:rPr>
          <w:rFonts w:ascii="Times New Roman" w:hAnsi="Times New Roman" w:cs="Times New Roman"/>
          <w:sz w:val="24"/>
          <w:szCs w:val="24"/>
        </w:rPr>
        <w:t>едует ограничивать пространство)</w:t>
      </w:r>
      <w:r w:rsidRPr="00A07823">
        <w:rPr>
          <w:rFonts w:ascii="Times New Roman" w:hAnsi="Times New Roman" w:cs="Times New Roman"/>
          <w:sz w:val="24"/>
          <w:szCs w:val="24"/>
        </w:rPr>
        <w:t>;</w:t>
      </w:r>
    </w:p>
    <w:p w:rsidR="00A07823" w:rsidRPr="00A07823" w:rsidRDefault="00A07823" w:rsidP="00A07823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823">
        <w:rPr>
          <w:rFonts w:ascii="Times New Roman" w:hAnsi="Times New Roman" w:cs="Times New Roman"/>
          <w:sz w:val="24"/>
          <w:szCs w:val="24"/>
        </w:rPr>
        <w:t>- в игре не должно быть трудновыполнимых движений (например, прыжков через скакалку, препятствия, в высоту, гимн</w:t>
      </w:r>
      <w:r>
        <w:rPr>
          <w:rFonts w:ascii="Times New Roman" w:hAnsi="Times New Roman" w:cs="Times New Roman"/>
          <w:sz w:val="24"/>
          <w:szCs w:val="24"/>
        </w:rPr>
        <w:t>астических упражнений</w:t>
      </w:r>
      <w:r w:rsidRPr="00A07823">
        <w:rPr>
          <w:rFonts w:ascii="Times New Roman" w:hAnsi="Times New Roman" w:cs="Times New Roman"/>
          <w:sz w:val="24"/>
          <w:szCs w:val="24"/>
        </w:rPr>
        <w:t>.</w:t>
      </w:r>
    </w:p>
    <w:p w:rsidR="00C23254" w:rsidRPr="001C7895" w:rsidRDefault="00C23254" w:rsidP="00C23254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23254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Слайд 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6</w:t>
      </w:r>
    </w:p>
    <w:p w:rsidR="00A07823" w:rsidRDefault="00A07823" w:rsidP="009E23B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3B9" w:rsidRPr="00B90F8A" w:rsidRDefault="001D6AB5" w:rsidP="009E23B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33E7D">
        <w:rPr>
          <w:rFonts w:ascii="Times New Roman" w:hAnsi="Times New Roman" w:cs="Times New Roman"/>
          <w:b/>
          <w:sz w:val="24"/>
          <w:szCs w:val="24"/>
        </w:rPr>
        <w:t>.</w:t>
      </w:r>
      <w:r w:rsidR="009E23B9" w:rsidRPr="00B90F8A">
        <w:rPr>
          <w:rFonts w:ascii="Times New Roman" w:hAnsi="Times New Roman" w:cs="Times New Roman"/>
          <w:b/>
          <w:sz w:val="24"/>
          <w:szCs w:val="24"/>
        </w:rPr>
        <w:t xml:space="preserve"> Постановка целей практического занятия</w:t>
      </w:r>
    </w:p>
    <w:p w:rsidR="001C7895" w:rsidRDefault="009E23B9" w:rsidP="00F967FA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- </w:t>
      </w:r>
      <w:r w:rsidR="00EF43D2">
        <w:rPr>
          <w:rFonts w:ascii="Times New Roman" w:hAnsi="Times New Roman" w:cs="Times New Roman"/>
          <w:sz w:val="24"/>
          <w:szCs w:val="24"/>
        </w:rPr>
        <w:t>Сегодня п</w:t>
      </w:r>
      <w:r w:rsidR="001C7895" w:rsidRPr="001C7895">
        <w:rPr>
          <w:rFonts w:ascii="Times New Roman" w:hAnsi="Times New Roman" w:cs="Times New Roman"/>
          <w:sz w:val="24"/>
          <w:szCs w:val="24"/>
        </w:rPr>
        <w:t>рактическое занятие поможет вам систематизировать имеющиеся знания при выполнении практических заданий, продолжить овладевать профессиональными умениями организации и проведения подвижных игр в детском саду.</w:t>
      </w:r>
    </w:p>
    <w:p w:rsidR="00A07823" w:rsidRDefault="00A07823" w:rsidP="000458E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A07823" w:rsidRPr="001D6AB5" w:rsidRDefault="001D6AB5" w:rsidP="000458E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val="en-US"/>
        </w:rPr>
        <w:t>II</w:t>
      </w:r>
      <w:r w:rsidR="00A07823" w:rsidRPr="001D6AB5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. Овладение опытом практической деятельности.</w:t>
      </w:r>
    </w:p>
    <w:p w:rsidR="00EF43D2" w:rsidRDefault="001D6AB5" w:rsidP="000458E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1.</w:t>
      </w:r>
      <w:r w:rsidR="00A0782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EF43D2" w:rsidRPr="00EF43D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Актуализация знаний по теме</w:t>
      </w:r>
      <w:r w:rsidR="00EF43D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</w:p>
    <w:p w:rsidR="001D6AB5" w:rsidRPr="001D6AB5" w:rsidRDefault="001D6AB5" w:rsidP="000458E6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1D6AB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На теоретических занятиях мы с вами рассматривали темы, связанные с подвижными играми.  Кратко и о самом главном я представлю вам в презентации.  </w:t>
      </w:r>
    </w:p>
    <w:p w:rsidR="004F0C11" w:rsidRDefault="00EF43D2" w:rsidP="000458E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EF43D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A0782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Презентация «</w:t>
      </w:r>
      <w:r w:rsidR="00A07823" w:rsidRPr="00A0782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Методика проведения подвижных игр в дошкольных образовательных организациях</w:t>
      </w:r>
      <w:r w:rsidR="00A0782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5173A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</w:p>
    <w:p w:rsidR="00BC25AC" w:rsidRDefault="005173AC" w:rsidP="000458E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(П</w:t>
      </w:r>
      <w:r w:rsidRPr="005173AC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риложение 1</w:t>
      </w: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,</w:t>
      </w:r>
      <w:r w:rsidR="004F0C11" w:rsidRPr="004F0C11">
        <w:t xml:space="preserve"> </w:t>
      </w:r>
      <w:hyperlink r:id="rId7" w:history="1">
        <w:r w:rsidR="004F0C11" w:rsidRPr="00A869C7">
          <w:rPr>
            <w:rStyle w:val="aa"/>
            <w:rFonts w:ascii="Times New Roman" w:hAnsi="Times New Roman" w:cs="Times New Roman"/>
            <w:bCs/>
            <w:i/>
            <w:sz w:val="24"/>
            <w:szCs w:val="24"/>
            <w:bdr w:val="none" w:sz="0" w:space="0" w:color="auto" w:frame="1"/>
          </w:rPr>
          <w:t>https://cloud.mail.ru/public/K5R7/vUH7JgLkb</w:t>
        </w:r>
      </w:hyperlink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 </w:t>
      </w:r>
      <w:r w:rsidRPr="005173AC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)</w:t>
      </w:r>
    </w:p>
    <w:p w:rsidR="00BC25AC" w:rsidRPr="001C7895" w:rsidRDefault="00BC25AC" w:rsidP="00BC25AC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Слайды 7-21</w:t>
      </w:r>
    </w:p>
    <w:p w:rsidR="009E23B9" w:rsidRDefault="001D6AB5" w:rsidP="000458E6">
      <w:pPr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="00A078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23B9"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>Этап сам</w:t>
      </w:r>
      <w:r w:rsidR="00EF43D2">
        <w:rPr>
          <w:rFonts w:ascii="Times New Roman" w:hAnsi="Times New Roman" w:cs="Times New Roman"/>
          <w:b/>
          <w:sz w:val="24"/>
          <w:szCs w:val="24"/>
          <w:lang w:eastAsia="ru-RU"/>
        </w:rPr>
        <w:t>остоятельной работы по получению</w:t>
      </w:r>
      <w:r w:rsidR="009E23B9" w:rsidRPr="00B90F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опыта деятельности</w:t>
      </w:r>
    </w:p>
    <w:p w:rsidR="00021BA8" w:rsidRDefault="001D6AB5" w:rsidP="00EF43D2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6AB5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1D6AB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Поиск информации на поставленные вопросы </w:t>
      </w:r>
      <w:r w:rsidR="0000306F">
        <w:rPr>
          <w:rFonts w:ascii="Times New Roman" w:hAnsi="Times New Roman" w:cs="Times New Roman"/>
          <w:bCs/>
          <w:sz w:val="24"/>
          <w:szCs w:val="24"/>
        </w:rPr>
        <w:t>(время работы – 2</w:t>
      </w:r>
      <w:r w:rsidR="001A3A10" w:rsidRPr="00D81CA0">
        <w:rPr>
          <w:rFonts w:ascii="Times New Roman" w:hAnsi="Times New Roman" w:cs="Times New Roman"/>
          <w:bCs/>
          <w:sz w:val="24"/>
          <w:szCs w:val="24"/>
        </w:rPr>
        <w:t>0 мин)</w:t>
      </w:r>
      <w:r w:rsidR="00021B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21BA8" w:rsidRDefault="004F0C11" w:rsidP="004F0C11">
      <w:pPr>
        <w:tabs>
          <w:tab w:val="left" w:pos="851"/>
        </w:tabs>
        <w:spacing w:after="0" w:line="240" w:lineRule="auto"/>
        <w:ind w:firstLine="426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Слайд 22</w:t>
      </w:r>
    </w:p>
    <w:p w:rsidR="00021BA8" w:rsidRPr="00E560CF" w:rsidRDefault="00021BA8" w:rsidP="00E560CF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>Студентам предлагается ответит</w:t>
      </w:r>
      <w:r w:rsidR="00E560CF">
        <w:rPr>
          <w:rFonts w:ascii="Times New Roman" w:hAnsi="Times New Roman" w:cs="Times New Roman"/>
          <w:bCs/>
          <w:sz w:val="24"/>
          <w:szCs w:val="24"/>
        </w:rPr>
        <w:t>ь на вопросы</w:t>
      </w:r>
      <w:r w:rsidRPr="00021BA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C25AC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(</w:t>
      </w:r>
      <w:r w:rsidR="004F0C11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Карточка 1</w:t>
      </w:r>
      <w:r w:rsidR="00D81CA0" w:rsidRPr="00EF43D2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)</w:t>
      </w:r>
      <w:r w:rsidR="00E560C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021BA8">
        <w:rPr>
          <w:rFonts w:ascii="Times New Roman" w:hAnsi="Times New Roman" w:cs="Times New Roman"/>
          <w:bCs/>
          <w:sz w:val="24"/>
          <w:szCs w:val="24"/>
        </w:rPr>
        <w:t>Можно использовать конспекты занятий по ПМ. 01 Организация мероприятий, направленных на укрепление здоровья ребенка и его физическое развитие</w:t>
      </w:r>
      <w:r w:rsidR="00E560CF">
        <w:rPr>
          <w:rFonts w:ascii="Times New Roman" w:hAnsi="Times New Roman" w:cs="Times New Roman"/>
          <w:bCs/>
          <w:sz w:val="24"/>
          <w:szCs w:val="24"/>
        </w:rPr>
        <w:t xml:space="preserve">, а также осуществлять </w:t>
      </w:r>
      <w:r w:rsidR="00E560CF" w:rsidRPr="00E560CF">
        <w:rPr>
          <w:rFonts w:ascii="Times New Roman" w:hAnsi="Times New Roman" w:cs="Times New Roman"/>
          <w:bCs/>
          <w:sz w:val="24"/>
          <w:szCs w:val="24"/>
        </w:rPr>
        <w:t>поис</w:t>
      </w:r>
      <w:r w:rsidR="00E560CF">
        <w:rPr>
          <w:rFonts w:ascii="Times New Roman" w:hAnsi="Times New Roman" w:cs="Times New Roman"/>
          <w:bCs/>
          <w:sz w:val="24"/>
          <w:szCs w:val="24"/>
        </w:rPr>
        <w:t>к</w:t>
      </w:r>
      <w:r w:rsidR="00E560CF" w:rsidRPr="00E560CF">
        <w:rPr>
          <w:rFonts w:ascii="Times New Roman" w:hAnsi="Times New Roman" w:cs="Times New Roman"/>
          <w:bCs/>
          <w:sz w:val="24"/>
          <w:szCs w:val="24"/>
        </w:rPr>
        <w:t xml:space="preserve"> информации в интернете</w:t>
      </w:r>
      <w:r w:rsidRPr="00021BA8">
        <w:rPr>
          <w:rFonts w:ascii="Times New Roman" w:hAnsi="Times New Roman" w:cs="Times New Roman"/>
          <w:bCs/>
          <w:sz w:val="24"/>
          <w:szCs w:val="24"/>
        </w:rPr>
        <w:t>.</w:t>
      </w:r>
      <w:r w:rsidR="00D81CA0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D81CA0" w:rsidRPr="00021BA8" w:rsidRDefault="00D81CA0" w:rsidP="00EF43D2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6AB5" w:rsidRDefault="00021BA8" w:rsidP="001D6AB5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021BA8">
        <w:rPr>
          <w:rFonts w:ascii="Times New Roman" w:hAnsi="Times New Roman" w:cs="Times New Roman"/>
          <w:b/>
          <w:bCs/>
          <w:sz w:val="24"/>
          <w:szCs w:val="24"/>
        </w:rPr>
        <w:t>От чего зависит выбор подвижной игры?</w:t>
      </w:r>
    </w:p>
    <w:p w:rsidR="00021BA8" w:rsidRPr="00021BA8" w:rsidRDefault="00021BA8" w:rsidP="001D6AB5">
      <w:pPr>
        <w:spacing w:after="0" w:line="36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>Ответ: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>от педагогических задач, которые ставятся перед занятием;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 xml:space="preserve">подбор игрового материала, который определяет многие факторы — это возрастные особенности детей, их развитие, физическая подготовленность, количество детей и условия проведения игры; при выборе игры нужно учитывать форму занятий (занятие или праздник) на занятии время ограниченно. 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>Выбор игры непосредственно зависит от места ее проведения (зал, открытая площадка, зимние игры). При проведении игры на воздухе необходимо учитывать состояние погоды.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lastRenderedPageBreak/>
        <w:t>Выбор игры зависит также от наличия пособий и инвентаря. Из-за отсутствия составляющего инвентаря и неудачной его замены игра может расстроиться. Обязательно нужно подготовить инвентарь (флажки, мячи, скакалки, обручи и т. д). Инвентарь должен быть красочным, ярким заметным в игре.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BA8">
        <w:rPr>
          <w:rFonts w:ascii="Times New Roman" w:hAnsi="Times New Roman" w:cs="Times New Roman"/>
          <w:bCs/>
          <w:sz w:val="24"/>
          <w:szCs w:val="24"/>
        </w:rPr>
        <w:t>Воспитатель должен подготовит обстановку, предварительно продумать моменты в игре, которые вызовут у детей интерес к игре.</w:t>
      </w:r>
    </w:p>
    <w:p w:rsidR="00021BA8" w:rsidRPr="00021BA8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21BA8">
        <w:rPr>
          <w:rFonts w:ascii="Times New Roman" w:hAnsi="Times New Roman" w:cs="Times New Roman"/>
          <w:b/>
          <w:sz w:val="24"/>
          <w:szCs w:val="24"/>
        </w:rPr>
        <w:t>Каково значение подвижной игры?</w:t>
      </w:r>
    </w:p>
    <w:p w:rsidR="00021BA8" w:rsidRDefault="00021BA8" w:rsidP="00021BA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021BA8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1BA8">
        <w:rPr>
          <w:rFonts w:ascii="Times New Roman" w:hAnsi="Times New Roman" w:cs="Times New Roman"/>
          <w:sz w:val="24"/>
          <w:szCs w:val="24"/>
        </w:rPr>
        <w:t>Ответ:</w:t>
      </w:r>
    </w:p>
    <w:p w:rsidR="00021BA8" w:rsidRPr="00021BA8" w:rsidRDefault="00021BA8" w:rsidP="00021BA8">
      <w:pPr>
        <w:pStyle w:val="a4"/>
        <w:numPr>
          <w:ilvl w:val="0"/>
          <w:numId w:val="45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1BA8">
        <w:rPr>
          <w:rFonts w:ascii="Times New Roman" w:hAnsi="Times New Roman" w:cs="Times New Roman"/>
          <w:sz w:val="24"/>
          <w:szCs w:val="24"/>
        </w:rPr>
        <w:t>Игра активизирует дыхание, кровообращение и обменные процессы, совершенствует все виды движения, развивает их координацию, формирует быстроту, силу, выносливость, учит детей действовать в соответствии с правилами, осознанно действовать в изменяющейся игровой ситуации, познавать окружающий мир, активизирует память, представления, развивает мышление, воображение, пополняет словарный запас и обогащает речь детей, учит действовать в коллективе, подчиняться общим требованиям, формирует честность, справедливость, дисциплинированность, учит дружить, сопереживать, помогать друг другу, развивает чувство ритма, способствует овладению пространственной терминологией.</w:t>
      </w:r>
    </w:p>
    <w:p w:rsidR="001D6AB5" w:rsidRDefault="001D6AB5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</w:p>
    <w:p w:rsidR="00021BA8" w:rsidRPr="00157156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3. </w:t>
      </w:r>
      <w:r w:rsidR="00492737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Какова </w:t>
      </w:r>
      <w:r w:rsidRPr="00157156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классификация подвижных игр?</w:t>
      </w: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Привести пример одной из классификаций.</w:t>
      </w:r>
    </w:p>
    <w:p w:rsidR="00021BA8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</w:p>
    <w:p w:rsidR="00021BA8" w:rsidRPr="00157156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571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Ответ:</w:t>
      </w:r>
    </w:p>
    <w:p w:rsidR="00021BA8" w:rsidRPr="00B90F8A" w:rsidRDefault="00021BA8" w:rsidP="00021BA8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</w:rPr>
        <w:t>Классификация подвижных игр по сложности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Элементарные игры</w:t>
      </w:r>
    </w:p>
    <w:p w:rsidR="00021BA8" w:rsidRPr="00B90F8A" w:rsidRDefault="00021BA8" w:rsidP="00021BA8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Сюжетные игры (сюжет образный или условный) «Зайцы и волк», «Воробышки и кот», «Медведь и пчелы», «</w:t>
      </w: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>», «Пятнашки» и др.</w:t>
      </w:r>
    </w:p>
    <w:p w:rsidR="00021BA8" w:rsidRPr="00B90F8A" w:rsidRDefault="00021BA8" w:rsidP="00021BA8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Бессюжетные игры (игры перебежки, </w:t>
      </w:r>
      <w:proofErr w:type="spellStart"/>
      <w:r w:rsidRPr="00B90F8A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B90F8A">
        <w:rPr>
          <w:rFonts w:ascii="Times New Roman" w:hAnsi="Times New Roman" w:cs="Times New Roman"/>
          <w:sz w:val="24"/>
          <w:szCs w:val="24"/>
        </w:rPr>
        <w:t>, игры с использованием предметов («Сбей булаву», «Пройди - перешагни»), игры-соревнования) «Найди пару», «Придумай фигуру», «Платочек», «Веселые парочки», «Быстро возьми, быстро положи» и др.</w:t>
      </w:r>
    </w:p>
    <w:p w:rsidR="00021BA8" w:rsidRPr="00B90F8A" w:rsidRDefault="00021BA8" w:rsidP="00021BA8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Игры-аттракционы – в них двигательные задания выполняются в необычных условиях и часто включаются элементы соревнований.</w:t>
      </w:r>
    </w:p>
    <w:p w:rsidR="00021BA8" w:rsidRPr="00B90F8A" w:rsidRDefault="00021BA8" w:rsidP="00021BA8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Игровые упражнения, где каждый ребенок действует отдельно, выполняя указания взрослого. Как «мишка», «лисичка», «ласточка» и др.</w:t>
      </w:r>
    </w:p>
    <w:p w:rsidR="00021BA8" w:rsidRPr="00B90F8A" w:rsidRDefault="00021BA8" w:rsidP="00021BA8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Сложные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90F8A">
        <w:rPr>
          <w:rFonts w:ascii="Times New Roman" w:hAnsi="Times New Roman" w:cs="Times New Roman"/>
          <w:i/>
          <w:iCs/>
          <w:sz w:val="24"/>
          <w:szCs w:val="24"/>
        </w:rPr>
        <w:t>Спортивные:</w:t>
      </w:r>
      <w:r w:rsidRPr="00B90F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0F8A">
        <w:rPr>
          <w:rFonts w:ascii="Times New Roman" w:hAnsi="Times New Roman" w:cs="Times New Roman"/>
          <w:sz w:val="24"/>
          <w:szCs w:val="24"/>
        </w:rPr>
        <w:t>Городки,  Бадминтон</w:t>
      </w:r>
      <w:proofErr w:type="gramEnd"/>
      <w:r w:rsidRPr="00B90F8A">
        <w:rPr>
          <w:rFonts w:ascii="Times New Roman" w:hAnsi="Times New Roman" w:cs="Times New Roman"/>
          <w:sz w:val="24"/>
          <w:szCs w:val="24"/>
        </w:rPr>
        <w:t>, Настольный теннис, Волейбол, Футбол, Хоккей, Баскетбол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B90F8A" w:rsidRDefault="00021BA8" w:rsidP="00021BA8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</w:rPr>
        <w:t xml:space="preserve">По величине психофизической нагрузки (В.Л. </w:t>
      </w:r>
      <w:proofErr w:type="spellStart"/>
      <w:r w:rsidRPr="00B90F8A">
        <w:rPr>
          <w:rFonts w:ascii="Times New Roman" w:hAnsi="Times New Roman" w:cs="Times New Roman"/>
          <w:b/>
          <w:sz w:val="24"/>
          <w:szCs w:val="24"/>
        </w:rPr>
        <w:t>Страковская</w:t>
      </w:r>
      <w:proofErr w:type="spellEnd"/>
      <w:r w:rsidRPr="00B90F8A">
        <w:rPr>
          <w:rFonts w:ascii="Times New Roman" w:hAnsi="Times New Roman" w:cs="Times New Roman"/>
          <w:b/>
          <w:sz w:val="24"/>
          <w:szCs w:val="24"/>
        </w:rPr>
        <w:t>)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0F8A">
        <w:rPr>
          <w:rFonts w:ascii="Times New Roman" w:hAnsi="Times New Roman" w:cs="Times New Roman"/>
          <w:sz w:val="24"/>
          <w:szCs w:val="24"/>
        </w:rPr>
        <w:t xml:space="preserve"> группа. Игры с незначительной психофизической нагрузкой. Используются после болезни ребенка через две-три недели после уменьшения активности заболевания. Продолжительность 5-10 мин.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90F8A">
        <w:rPr>
          <w:rFonts w:ascii="Times New Roman" w:hAnsi="Times New Roman" w:cs="Times New Roman"/>
          <w:sz w:val="24"/>
          <w:szCs w:val="24"/>
        </w:rPr>
        <w:t xml:space="preserve"> группа. Игры с умеренной психофизической нагрузкой. Используются через три-четыре недели после уменьшения активности заболевания. Игры призваны развивать моральные качества и моторные навыки: быстрота реакции, координация движений, особенно в мелких и средних мышечных группах (пальцах, кистях рук).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90F8A">
        <w:rPr>
          <w:rFonts w:ascii="Times New Roman" w:hAnsi="Times New Roman" w:cs="Times New Roman"/>
          <w:sz w:val="24"/>
          <w:szCs w:val="24"/>
        </w:rPr>
        <w:t xml:space="preserve"> группа. Игры с тонизирующей психофизической нагрузкой. Используются спустя длительное время после выздоровления (при отсутствии обострения заболевания), для детей, находящимися в общем режиме. Продолжительность 30 мин, повтор – 2-5 раз.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90F8A">
        <w:rPr>
          <w:rFonts w:ascii="Times New Roman" w:hAnsi="Times New Roman" w:cs="Times New Roman"/>
          <w:sz w:val="24"/>
          <w:szCs w:val="24"/>
        </w:rPr>
        <w:t xml:space="preserve"> группа. Игры с тренирующей психофизической нагрузкой. Предлагается детям в состоянии стойкой ремиссии заболевания, практически здоровым.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lastRenderedPageBreak/>
        <w:t>Величина нагрузки на организм зависит: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t>от точности выполнения условий игры;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t>от эмоциональной окраски, создаваемой взрослым, ведущим игру;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t>от роли ребенка в групповых играх;</w:t>
      </w:r>
    </w:p>
    <w:p w:rsidR="00021BA8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t>от характера самого ребенка, степени его возбудимости.</w:t>
      </w:r>
    </w:p>
    <w:p w:rsidR="00492737" w:rsidRPr="00B90F8A" w:rsidRDefault="00492737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1BA8" w:rsidRPr="00B90F8A" w:rsidRDefault="00021BA8" w:rsidP="00021BA8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</w:rPr>
        <w:t xml:space="preserve">По использованию пособий и снарядов (Н.Н. </w:t>
      </w:r>
      <w:proofErr w:type="spellStart"/>
      <w:r w:rsidRPr="00B90F8A">
        <w:rPr>
          <w:rFonts w:ascii="Times New Roman" w:hAnsi="Times New Roman" w:cs="Times New Roman"/>
          <w:b/>
          <w:sz w:val="24"/>
          <w:szCs w:val="24"/>
        </w:rPr>
        <w:t>Килько</w:t>
      </w:r>
      <w:proofErr w:type="spellEnd"/>
      <w:r w:rsidRPr="00B90F8A">
        <w:rPr>
          <w:rFonts w:ascii="Times New Roman" w:hAnsi="Times New Roman" w:cs="Times New Roman"/>
          <w:b/>
          <w:sz w:val="24"/>
          <w:szCs w:val="24"/>
        </w:rPr>
        <w:t>)</w:t>
      </w:r>
    </w:p>
    <w:p w:rsidR="00021BA8" w:rsidRPr="00B90F8A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игры с предметами (флажки, ленточки, мячи, обручи, скакалки, шнуры);</w:t>
      </w:r>
    </w:p>
    <w:p w:rsidR="00021BA8" w:rsidRDefault="00021BA8" w:rsidP="00021BA8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игры с крупными гимнастическими пособиями (гимнастическая стенка, гимнастическая скамейка, кубы, гимнастическая лестница, доски, длинные рейки).</w:t>
      </w:r>
    </w:p>
    <w:p w:rsidR="00492737" w:rsidRPr="00B90F8A" w:rsidRDefault="00492737" w:rsidP="00492737">
      <w:pPr>
        <w:pStyle w:val="a4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B90F8A" w:rsidRDefault="00021BA8" w:rsidP="00021BA8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</w:rPr>
        <w:t>Классификация подвижных игр по формированию физических качеств (</w:t>
      </w:r>
      <w:proofErr w:type="spellStart"/>
      <w:r w:rsidRPr="00B90F8A">
        <w:rPr>
          <w:rFonts w:ascii="Times New Roman" w:hAnsi="Times New Roman" w:cs="Times New Roman"/>
          <w:b/>
          <w:sz w:val="24"/>
          <w:szCs w:val="24"/>
        </w:rPr>
        <w:t>Е.Н.Вавилова</w:t>
      </w:r>
      <w:proofErr w:type="spellEnd"/>
      <w:r w:rsidRPr="00B90F8A">
        <w:rPr>
          <w:rFonts w:ascii="Times New Roman" w:hAnsi="Times New Roman" w:cs="Times New Roman"/>
          <w:b/>
          <w:sz w:val="24"/>
          <w:szCs w:val="24"/>
        </w:rPr>
        <w:t>)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4.1. игры на формирование ловкости («Удочка», «Эстафета по кругу», «Не попадись» и др.)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4.2 игры на формирование быстроты («Зайцы и волк», «Белки в лесу», «Лошадки, «Салют»» и др.)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4.3. игры на формирование выносливости («Пробеги тихо» и др.)</w:t>
      </w:r>
    </w:p>
    <w:p w:rsidR="00021BA8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4.4 игры на формирование силы («Кто раньше дойдет до середины» и др.).</w:t>
      </w:r>
    </w:p>
    <w:p w:rsidR="00492737" w:rsidRPr="00B90F8A" w:rsidRDefault="00492737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5. </w:t>
      </w:r>
      <w:r w:rsidRPr="00B90F8A">
        <w:rPr>
          <w:rFonts w:ascii="Times New Roman" w:hAnsi="Times New Roman" w:cs="Times New Roman"/>
          <w:b/>
          <w:sz w:val="24"/>
          <w:szCs w:val="24"/>
        </w:rPr>
        <w:t>Классификация подвижных игр по двигательному содержанию</w:t>
      </w:r>
    </w:p>
    <w:p w:rsidR="00021BA8" w:rsidRPr="00B90F8A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Ходьба</w:t>
      </w:r>
      <w:r w:rsidRPr="00B90F8A">
        <w:rPr>
          <w:rFonts w:ascii="Times New Roman" w:hAnsi="Times New Roman" w:cs="Times New Roman"/>
          <w:sz w:val="24"/>
          <w:szCs w:val="24"/>
        </w:rPr>
        <w:t xml:space="preserve"> «Пройди - перешагни»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Бег</w:t>
      </w:r>
      <w:r w:rsidRPr="00B90F8A">
        <w:rPr>
          <w:rFonts w:ascii="Times New Roman" w:hAnsi="Times New Roman" w:cs="Times New Roman"/>
          <w:sz w:val="24"/>
          <w:szCs w:val="24"/>
        </w:rPr>
        <w:t xml:space="preserve"> «Мы веселые ребята», «Мышеловка», «Найди свое место», «Два мороза», «Лошадки». 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Прыжки</w:t>
      </w:r>
      <w:r w:rsidRPr="00B90F8A">
        <w:rPr>
          <w:rFonts w:ascii="Times New Roman" w:hAnsi="Times New Roman" w:cs="Times New Roman"/>
          <w:sz w:val="24"/>
          <w:szCs w:val="24"/>
        </w:rPr>
        <w:t xml:space="preserve"> «Зайцы и волк», «Лиса в курятнике», «Волк во рву», «Удочка», «Лягушки и цапля» и др. 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Лазание</w:t>
      </w:r>
      <w:r w:rsidRPr="00B90F8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B90F8A">
        <w:rPr>
          <w:rFonts w:ascii="Times New Roman" w:hAnsi="Times New Roman" w:cs="Times New Roman"/>
          <w:sz w:val="24"/>
          <w:szCs w:val="24"/>
        </w:rPr>
        <w:t xml:space="preserve">Пожарные на учении», «Медведи и пчелы», «Перелет птиц», «Щенок» и др. 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Ползание</w:t>
      </w:r>
      <w:r w:rsidRPr="00B90F8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B90F8A">
        <w:rPr>
          <w:rFonts w:ascii="Times New Roman" w:hAnsi="Times New Roman" w:cs="Times New Roman"/>
          <w:sz w:val="24"/>
          <w:szCs w:val="24"/>
        </w:rPr>
        <w:t xml:space="preserve">Кролики», «Кроты» и др. 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Равновесие</w:t>
      </w:r>
      <w:r w:rsidRPr="00B90F8A">
        <w:rPr>
          <w:rFonts w:ascii="Times New Roman" w:hAnsi="Times New Roman" w:cs="Times New Roman"/>
          <w:sz w:val="24"/>
          <w:szCs w:val="24"/>
        </w:rPr>
        <w:t xml:space="preserve"> «Волшебная дудочка», «Птички и лисички» и др. </w:t>
      </w:r>
    </w:p>
    <w:p w:rsidR="00021BA8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Метание </w:t>
      </w:r>
      <w:r w:rsidRPr="00B90F8A">
        <w:rPr>
          <w:rFonts w:ascii="Times New Roman" w:hAnsi="Times New Roman" w:cs="Times New Roman"/>
          <w:sz w:val="24"/>
          <w:szCs w:val="24"/>
        </w:rPr>
        <w:t xml:space="preserve">«Шмель», «Перестрелки», «Мяч через сетку» и др. </w:t>
      </w:r>
    </w:p>
    <w:p w:rsidR="00492737" w:rsidRPr="00B90F8A" w:rsidRDefault="00492737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6. </w:t>
      </w:r>
      <w:r w:rsidRPr="00B90F8A">
        <w:rPr>
          <w:rFonts w:ascii="Times New Roman" w:hAnsi="Times New Roman" w:cs="Times New Roman"/>
          <w:b/>
          <w:sz w:val="24"/>
          <w:szCs w:val="24"/>
        </w:rPr>
        <w:t>Классификация подвижных игр по степени физической нагрузки (М.М. Конторович, Л.И. Михайловой)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6.1 игры большой подвижности, активно участвует вся группа детей (бег, прыжки)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6.2 игры средней подвижности, активно участвует вся группа детей, но </w:t>
      </w:r>
      <w:proofErr w:type="gramStart"/>
      <w:r w:rsidRPr="00B90F8A">
        <w:rPr>
          <w:rFonts w:ascii="Times New Roman" w:hAnsi="Times New Roman" w:cs="Times New Roman"/>
          <w:sz w:val="24"/>
          <w:szCs w:val="24"/>
        </w:rPr>
        <w:t>характер движений</w:t>
      </w:r>
      <w:proofErr w:type="gramEnd"/>
      <w:r w:rsidRPr="00B90F8A">
        <w:rPr>
          <w:rFonts w:ascii="Times New Roman" w:hAnsi="Times New Roman" w:cs="Times New Roman"/>
          <w:sz w:val="24"/>
          <w:szCs w:val="24"/>
        </w:rPr>
        <w:t xml:space="preserve"> играющих относительно спокойный (ходьба, передача предметов) или движение выполняется подгруппами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6.3 игры малой подвижности, движения выполняются в медленном темпе, к тому же интенсивность их незначительна (игры с ходьбой, игры на внимание).</w:t>
      </w:r>
    </w:p>
    <w:p w:rsidR="00021BA8" w:rsidRPr="00B90F8A" w:rsidRDefault="00021BA8" w:rsidP="00021BA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1BA8" w:rsidRPr="00B90F8A" w:rsidRDefault="00492737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4. </w:t>
      </w:r>
      <w:r w:rsidR="00021BA8" w:rsidRPr="00B90F8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Каковы</w:t>
      </w:r>
      <w:r w:rsidR="00021BA8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</w:t>
      </w:r>
      <w:r w:rsidR="00021BA8" w:rsidRPr="00B90F8A">
        <w:rPr>
          <w:rFonts w:ascii="Times New Roman" w:hAnsi="Times New Roman" w:cs="Times New Roman"/>
          <w:b/>
          <w:sz w:val="24"/>
          <w:szCs w:val="24"/>
        </w:rPr>
        <w:t>методические приемы варьирования степени физической нагрузки в подвижной игре?</w:t>
      </w:r>
    </w:p>
    <w:p w:rsidR="00021BA8" w:rsidRPr="00B90F8A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</w:p>
    <w:p w:rsidR="00021BA8" w:rsidRPr="00492737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492737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021BA8" w:rsidRPr="00B90F8A" w:rsidTr="00021BA8">
        <w:tc>
          <w:tcPr>
            <w:tcW w:w="4785" w:type="dxa"/>
          </w:tcPr>
          <w:p w:rsidR="00021BA8" w:rsidRPr="00492737" w:rsidRDefault="00021BA8" w:rsidP="00492737">
            <w:pPr>
              <w:pStyle w:val="a4"/>
              <w:tabs>
                <w:tab w:val="left" w:pos="851"/>
              </w:tabs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7">
              <w:rPr>
                <w:rFonts w:ascii="Times New Roman" w:hAnsi="Times New Roman" w:cs="Times New Roman"/>
                <w:b/>
                <w:sz w:val="24"/>
                <w:szCs w:val="24"/>
              </w:rPr>
              <w:t>Снижение нагрузки</w:t>
            </w:r>
          </w:p>
        </w:tc>
        <w:tc>
          <w:tcPr>
            <w:tcW w:w="4786" w:type="dxa"/>
          </w:tcPr>
          <w:p w:rsidR="00021BA8" w:rsidRPr="00492737" w:rsidRDefault="00021BA8" w:rsidP="00492737">
            <w:pPr>
              <w:pStyle w:val="a4"/>
              <w:tabs>
                <w:tab w:val="left" w:pos="851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7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нагрузки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Уменьшение продолжительности игр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1.Увеличение продолжительности игр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Уменьшение числа повторений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2.Увеличение числа повторений каждой игры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Уменьшение сложности сюжета игры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3.Увеличение сложности сюжета игры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Более частое включение пауз для отдыха и дыхательных упражнений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4.Более редкое включение пауз для отдыха и дыхательных упражнений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Уменьшение темпа и амплитуды движений в игре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5.Увеличение темпа амплитуды движений в игре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Перевод возбудившихся, утомившихся детей на менее активные роли в игре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6.Предоставление возможности проявлять активность, инициативу большому числу участников игры</w:t>
            </w:r>
          </w:p>
        </w:tc>
      </w:tr>
      <w:tr w:rsidR="00021BA8" w:rsidRPr="00B90F8A" w:rsidTr="00021BA8">
        <w:tc>
          <w:tcPr>
            <w:tcW w:w="4785" w:type="dxa"/>
          </w:tcPr>
          <w:p w:rsidR="00021BA8" w:rsidRPr="00B90F8A" w:rsidRDefault="00021BA8" w:rsidP="0049273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Более мягкий, негромкий тон ведущего, без командных интонаций, скорее повествовательный</w:t>
            </w:r>
          </w:p>
        </w:tc>
        <w:tc>
          <w:tcPr>
            <w:tcW w:w="4786" w:type="dxa"/>
          </w:tcPr>
          <w:p w:rsidR="00021BA8" w:rsidRPr="00B90F8A" w:rsidRDefault="00021BA8" w:rsidP="00492737">
            <w:pPr>
              <w:pStyle w:val="a4"/>
              <w:tabs>
                <w:tab w:val="left" w:pos="31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8A">
              <w:rPr>
                <w:rFonts w:ascii="Times New Roman" w:hAnsi="Times New Roman" w:cs="Times New Roman"/>
                <w:sz w:val="24"/>
                <w:szCs w:val="24"/>
              </w:rPr>
              <w:t>7.Наряду с обычным допустим и командный тон ведущего</w:t>
            </w:r>
          </w:p>
        </w:tc>
      </w:tr>
    </w:tbl>
    <w:p w:rsidR="00021BA8" w:rsidRPr="00B90F8A" w:rsidRDefault="00021BA8" w:rsidP="00021BA8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560CF" w:rsidRDefault="00E560CF" w:rsidP="009E23B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2737" w:rsidRDefault="001D6AB5" w:rsidP="00492737">
      <w:pPr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Pr="00B33E7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49273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Выполнение практического задания.</w:t>
      </w:r>
    </w:p>
    <w:p w:rsidR="00A27D5B" w:rsidRDefault="0074053D" w:rsidP="0074053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Демонстрация домашнего задания. </w:t>
      </w:r>
      <w:r w:rsidRPr="0074053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</w:t>
      </w:r>
      <w:r w:rsidRPr="0074053D">
        <w:rPr>
          <w:rFonts w:ascii="Times New Roman" w:hAnsi="Times New Roman" w:cs="Times New Roman"/>
          <w:sz w:val="24"/>
          <w:szCs w:val="24"/>
        </w:rPr>
        <w:t>рганизовать и провести подвижную игру с разными видами основных движений (ходьба, бег)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53D">
        <w:rPr>
          <w:rFonts w:ascii="Times New Roman" w:hAnsi="Times New Roman" w:cs="Times New Roman"/>
          <w:sz w:val="24"/>
          <w:szCs w:val="24"/>
        </w:rPr>
        <w:t>в группе детей дошкольного возраста по конспекту.</w:t>
      </w:r>
      <w:r w:rsidR="001D6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53D" w:rsidRPr="0074053D" w:rsidRDefault="001D6AB5" w:rsidP="00A27D5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1D6AB5">
        <w:rPr>
          <w:rFonts w:ascii="Times New Roman" w:hAnsi="Times New Roman" w:cs="Times New Roman"/>
          <w:i/>
          <w:sz w:val="24"/>
          <w:szCs w:val="24"/>
        </w:rPr>
        <w:t>з предложенной картотеки подвижных игр</w:t>
      </w:r>
      <w:r w:rsidR="00A27D5B">
        <w:rPr>
          <w:rFonts w:ascii="Times New Roman" w:hAnsi="Times New Roman" w:cs="Times New Roman"/>
          <w:i/>
          <w:sz w:val="24"/>
          <w:szCs w:val="24"/>
        </w:rPr>
        <w:t xml:space="preserve">  </w:t>
      </w:r>
      <w:hyperlink r:id="rId8" w:history="1">
        <w:r w:rsidR="00A27D5B" w:rsidRPr="00A869C7">
          <w:rPr>
            <w:rStyle w:val="aa"/>
            <w:rFonts w:ascii="Times New Roman" w:hAnsi="Times New Roman" w:cs="Times New Roman"/>
            <w:i/>
            <w:sz w:val="24"/>
            <w:szCs w:val="24"/>
          </w:rPr>
          <w:t>https://cloud.mail.ru/public/gzgb/8V5uUAAEh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AB2B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053D" w:rsidRPr="002166A9" w:rsidRDefault="0074053D" w:rsidP="0074053D">
      <w:pPr>
        <w:pStyle w:val="Default"/>
        <w:tabs>
          <w:tab w:val="left" w:pos="851"/>
        </w:tabs>
        <w:ind w:firstLine="426"/>
        <w:rPr>
          <w:b/>
          <w:bCs/>
          <w:u w:val="single"/>
        </w:rPr>
      </w:pPr>
      <w:r w:rsidRPr="002166A9">
        <w:rPr>
          <w:b/>
          <w:bCs/>
          <w:u w:val="single"/>
        </w:rPr>
        <w:t>План объяснения игры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>
        <w:rPr>
          <w:bCs/>
        </w:rPr>
        <w:t>название игры</w:t>
      </w:r>
      <w:r w:rsidRPr="002166A9">
        <w:rPr>
          <w:bCs/>
        </w:rPr>
        <w:t>,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>
        <w:rPr>
          <w:bCs/>
        </w:rPr>
        <w:t>цель игры</w:t>
      </w:r>
      <w:r w:rsidRPr="002166A9">
        <w:rPr>
          <w:bCs/>
        </w:rPr>
        <w:t>,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 w:rsidRPr="002166A9">
        <w:rPr>
          <w:bCs/>
        </w:rPr>
        <w:t>ход игры,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 w:rsidRPr="002166A9">
        <w:rPr>
          <w:bCs/>
        </w:rPr>
        <w:t>роль играющих и расположение их на площадке,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 w:rsidRPr="002166A9">
        <w:rPr>
          <w:bCs/>
        </w:rPr>
        <w:t>правила игры.</w:t>
      </w:r>
    </w:p>
    <w:p w:rsidR="0074053D" w:rsidRPr="002166A9" w:rsidRDefault="0074053D" w:rsidP="0074053D">
      <w:pPr>
        <w:pStyle w:val="Default"/>
        <w:numPr>
          <w:ilvl w:val="0"/>
          <w:numId w:val="8"/>
        </w:numPr>
        <w:tabs>
          <w:tab w:val="left" w:pos="851"/>
        </w:tabs>
        <w:ind w:left="0" w:firstLine="426"/>
        <w:rPr>
          <w:bCs/>
        </w:rPr>
      </w:pPr>
      <w:r w:rsidRPr="002166A9">
        <w:rPr>
          <w:bCs/>
        </w:rPr>
        <w:t>Объяснение игры нужно сопровождать показом.</w:t>
      </w:r>
    </w:p>
    <w:p w:rsidR="0074053D" w:rsidRDefault="0074053D" w:rsidP="0074053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4053D" w:rsidRDefault="0074053D" w:rsidP="00492737">
      <w:pPr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A6681">
        <w:rPr>
          <w:rFonts w:ascii="Times New Roman" w:hAnsi="Times New Roman" w:cs="Times New Roman"/>
          <w:b/>
          <w:sz w:val="24"/>
          <w:szCs w:val="24"/>
          <w:lang w:eastAsia="ru-RU"/>
        </w:rPr>
        <w:t>Запись видеороликов</w:t>
      </w:r>
      <w:r w:rsidR="00A27D5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демонстрации домашнего задания</w:t>
      </w:r>
      <w:r w:rsidRPr="00EA668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см. по ссылке</w:t>
      </w:r>
      <w:r w:rsidR="00EA668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9" w:history="1">
        <w:r w:rsidR="00EA6681" w:rsidRPr="00A640AB">
          <w:rPr>
            <w:rStyle w:val="aa"/>
            <w:rFonts w:ascii="Times New Roman" w:hAnsi="Times New Roman" w:cs="Times New Roman"/>
            <w:b/>
            <w:sz w:val="24"/>
            <w:szCs w:val="24"/>
            <w:lang w:eastAsia="ru-RU"/>
          </w:rPr>
          <w:t>https://cloud.mail.ru/public/6B4N/ighuKJ5ZW</w:t>
        </w:r>
      </w:hyperlink>
    </w:p>
    <w:p w:rsidR="00207D3E" w:rsidRDefault="001D6AB5" w:rsidP="00207D3E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3</w:t>
      </w:r>
      <w:r w:rsidRPr="00EA6681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7405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207D3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Выполнение практического задания. Обсуждение. </w:t>
      </w:r>
    </w:p>
    <w:p w:rsidR="00207D3E" w:rsidRDefault="004F0C11" w:rsidP="004F0C11">
      <w:pPr>
        <w:tabs>
          <w:tab w:val="left" w:pos="851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Слайд </w:t>
      </w:r>
      <w:r w:rsidR="00A17C34">
        <w:rPr>
          <w:rFonts w:ascii="Times New Roman" w:hAnsi="Times New Roman" w:cs="Times New Roman"/>
          <w:i/>
          <w:sz w:val="24"/>
          <w:szCs w:val="24"/>
          <w:lang w:eastAsia="ru-RU"/>
        </w:rPr>
        <w:t>23</w:t>
      </w:r>
    </w:p>
    <w:p w:rsidR="00207D3E" w:rsidRPr="004F0C11" w:rsidRDefault="00207D3E" w:rsidP="004F0C11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E027A">
        <w:rPr>
          <w:rFonts w:ascii="Times New Roman" w:hAnsi="Times New Roman" w:cs="Times New Roman"/>
          <w:b/>
          <w:sz w:val="24"/>
          <w:szCs w:val="24"/>
          <w:lang w:eastAsia="ru-RU"/>
        </w:rPr>
        <w:t>Дать анализ проведения подвижной игры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детьми в ДОУ по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схеме</w:t>
      </w:r>
      <w:r w:rsidR="00216C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F0C1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7D5B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="004F0C11">
        <w:rPr>
          <w:rFonts w:ascii="Times New Roman" w:hAnsi="Times New Roman" w:cs="Times New Roman"/>
          <w:i/>
          <w:sz w:val="24"/>
          <w:szCs w:val="24"/>
          <w:lang w:eastAsia="ru-RU"/>
        </w:rPr>
        <w:t>Карточка 2</w:t>
      </w:r>
      <w:r w:rsidR="00216C5D" w:rsidRPr="00323C41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</w:p>
    <w:p w:rsidR="001D6AB5" w:rsidRPr="00323C41" w:rsidRDefault="001D6AB5" w:rsidP="00323C41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Время на самостоятельную работу – 20 мин.</w:t>
      </w:r>
    </w:p>
    <w:p w:rsidR="00207D3E" w:rsidRDefault="00207D3E" w:rsidP="001D6AB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rPr>
          <w:bCs/>
        </w:rPr>
      </w:pPr>
      <w:r w:rsidRPr="0074053D">
        <w:rPr>
          <w:bCs/>
        </w:rPr>
        <w:t>Схема анализа проведения подвижной игры: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Были ли соблюдены все структурные части игры?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Использование материалов и оборудования в ходе выполнения подвижной игры.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С помощью каких приемов был вызван интерес детей к игре, как проходило распределение ролей, руководство в ходе игры, сделан анализ?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Длительность игры, соответствие возрасту детей.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</w:r>
      <w:proofErr w:type="gramStart"/>
      <w:r w:rsidRPr="0074053D">
        <w:rPr>
          <w:bCs/>
        </w:rPr>
        <w:t>Приемы  воспитания</w:t>
      </w:r>
      <w:proofErr w:type="gramEnd"/>
      <w:r w:rsidRPr="0074053D">
        <w:rPr>
          <w:bCs/>
        </w:rPr>
        <w:t xml:space="preserve"> у детей нравственных качеств в игре: честности, воли, взаимопомощи и др.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Окончание игры.</w:t>
      </w:r>
    </w:p>
    <w:p w:rsidR="00207D3E" w:rsidRPr="0074053D" w:rsidRDefault="00207D3E" w:rsidP="00207D3E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Подведение итогов подвижной игры.</w:t>
      </w:r>
    </w:p>
    <w:p w:rsidR="00207D3E" w:rsidRDefault="00207D3E" w:rsidP="00207D3E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207D3E" w:rsidRDefault="00207D3E" w:rsidP="00207D3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1 вариант.  (для тех, кто по списку в журнале имеет нечетный порядковый номер)</w:t>
      </w:r>
    </w:p>
    <w:p w:rsidR="00207D3E" w:rsidRDefault="00207D3E" w:rsidP="00207D3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Подвижная игра «Мы топаем ногами» </w:t>
      </w:r>
    </w:p>
    <w:p w:rsidR="00207D3E" w:rsidRDefault="00EB6EE9" w:rsidP="00207D3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hyperlink r:id="rId10" w:history="1">
        <w:r w:rsidR="00207D3E" w:rsidRPr="00A640AB">
          <w:rPr>
            <w:rStyle w:val="aa"/>
            <w:rFonts w:ascii="Times New Roman" w:hAnsi="Times New Roman" w:cs="Times New Roman"/>
            <w:b/>
            <w:bCs/>
            <w:sz w:val="24"/>
            <w:szCs w:val="24"/>
            <w:bdr w:val="none" w:sz="0" w:space="0" w:color="auto" w:frame="1"/>
          </w:rPr>
          <w:t>https://www.youtube.com/watch?v=wT3PtWQVSpk</w:t>
        </w:r>
      </w:hyperlink>
    </w:p>
    <w:p w:rsidR="00207D3E" w:rsidRDefault="00207D3E" w:rsidP="00207D3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207D3E" w:rsidRDefault="00207D3E" w:rsidP="00207D3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2 вариант.  (для тех, кто по списку в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журнале  имеет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четный порядковый номер)</w:t>
      </w:r>
    </w:p>
    <w:p w:rsidR="001A3A10" w:rsidRDefault="00207D3E" w:rsidP="000458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207D3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Рус</w:t>
      </w: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ская народная подвижная игра «</w:t>
      </w:r>
      <w:r w:rsidRPr="00207D3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Бубенцы</w:t>
      </w: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</w:p>
    <w:p w:rsidR="00207D3E" w:rsidRDefault="00EB6EE9" w:rsidP="000458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hyperlink r:id="rId11" w:history="1">
        <w:r w:rsidR="00207D3E" w:rsidRPr="00A640AB">
          <w:rPr>
            <w:rStyle w:val="aa"/>
            <w:rFonts w:ascii="Times New Roman" w:hAnsi="Times New Roman" w:cs="Times New Roman"/>
            <w:b/>
            <w:bCs/>
            <w:sz w:val="24"/>
            <w:szCs w:val="24"/>
            <w:bdr w:val="none" w:sz="0" w:space="0" w:color="auto" w:frame="1"/>
          </w:rPr>
          <w:t>https://www.youtube.com/watch?v=RERIV-esVrk</w:t>
        </w:r>
      </w:hyperlink>
    </w:p>
    <w:p w:rsidR="009E413D" w:rsidRPr="00EA6681" w:rsidRDefault="001D6AB5" w:rsidP="009E413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D6AB5">
        <w:rPr>
          <w:rFonts w:ascii="Times New Roman" w:hAnsi="Times New Roman" w:cs="Times New Roman"/>
          <w:b/>
          <w:sz w:val="24"/>
          <w:szCs w:val="24"/>
          <w:u w:val="single"/>
          <w:lang w:val="en-US" w:eastAsia="ru-RU"/>
        </w:rPr>
        <w:lastRenderedPageBreak/>
        <w:t>III</w:t>
      </w:r>
      <w:r w:rsidR="009E413D" w:rsidRPr="001D6AB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. Рефлексивно – </w:t>
      </w:r>
      <w:r w:rsidR="009E413D" w:rsidRPr="00EA668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оценочный этап</w:t>
      </w:r>
    </w:p>
    <w:p w:rsidR="001D6AB5" w:rsidRPr="00EA6681" w:rsidRDefault="001D6AB5" w:rsidP="0030537D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7493" w:rsidRPr="00EA6681" w:rsidRDefault="009E413D" w:rsidP="0030537D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  <w:lang w:eastAsia="ru-RU"/>
        </w:rPr>
        <w:t>Рефлексия. Самоанализ и самооценка. Подведение итога занятия</w:t>
      </w:r>
      <w:r w:rsidR="00957493" w:rsidRPr="00EA668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.</w:t>
      </w:r>
      <w:r w:rsidR="001D6AB5" w:rsidRPr="00EA668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</w:p>
    <w:p w:rsidR="001D6AB5" w:rsidRPr="00EA6681" w:rsidRDefault="004F0C11" w:rsidP="004F0C11">
      <w:pPr>
        <w:shd w:val="clear" w:color="auto" w:fill="FFFFFF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Слайд </w:t>
      </w:r>
      <w:r w:rsidR="00A17C34">
        <w:rPr>
          <w:rFonts w:ascii="Times New Roman" w:hAnsi="Times New Roman" w:cs="Times New Roman"/>
          <w:i/>
          <w:sz w:val="24"/>
          <w:szCs w:val="24"/>
          <w:lang w:eastAsia="ru-RU"/>
        </w:rPr>
        <w:t>24</w:t>
      </w:r>
    </w:p>
    <w:p w:rsidR="001D6AB5" w:rsidRPr="00EA6681" w:rsidRDefault="001D6AB5" w:rsidP="00F269CC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</w:rPr>
        <w:t>Студентам предлагается ответить на вопросы:</w:t>
      </w:r>
    </w:p>
    <w:p w:rsidR="001D6AB5" w:rsidRPr="00EA6681" w:rsidRDefault="001D6AB5" w:rsidP="00F269CC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</w:rPr>
        <w:t xml:space="preserve">1) </w:t>
      </w:r>
      <w:r w:rsidR="009F744B" w:rsidRPr="00EA6681">
        <w:rPr>
          <w:rFonts w:ascii="Times New Roman" w:hAnsi="Times New Roman" w:cs="Times New Roman"/>
          <w:sz w:val="24"/>
          <w:szCs w:val="24"/>
        </w:rPr>
        <w:t>Что вы открыли нового из занятия?</w:t>
      </w:r>
    </w:p>
    <w:p w:rsidR="009F744B" w:rsidRPr="00EA6681" w:rsidRDefault="009F744B" w:rsidP="009F744B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</w:rPr>
        <w:t>2) Какие вопросы у вас вызвали затруднения?</w:t>
      </w:r>
    </w:p>
    <w:p w:rsidR="009F744B" w:rsidRPr="00EA6681" w:rsidRDefault="009F744B" w:rsidP="00F269CC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</w:rPr>
        <w:t>3) Какую оценку вы поставите себе за это занятие?</w:t>
      </w:r>
    </w:p>
    <w:p w:rsidR="009F744B" w:rsidRPr="00EA6681" w:rsidRDefault="009F744B" w:rsidP="00F269CC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6681">
        <w:rPr>
          <w:rFonts w:ascii="Times New Roman" w:hAnsi="Times New Roman" w:cs="Times New Roman"/>
          <w:sz w:val="24"/>
          <w:szCs w:val="24"/>
        </w:rPr>
        <w:t>4) Какие предложение вы внесли бы в тему этого занятия?</w:t>
      </w:r>
    </w:p>
    <w:p w:rsidR="00976211" w:rsidRPr="00B90F8A" w:rsidRDefault="00976211" w:rsidP="001A2E6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57493" w:rsidRP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Домашняя работа.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sz w:val="24"/>
          <w:szCs w:val="24"/>
        </w:rPr>
        <w:t>Подготовиться к семинару по теме: «Народные подвижные игры в дошкольной образовательной организации»</w:t>
      </w:r>
    </w:p>
    <w:p w:rsidR="002700EA" w:rsidRPr="00B90F8A" w:rsidRDefault="002700EA" w:rsidP="002700EA">
      <w:pPr>
        <w:pStyle w:val="a7"/>
        <w:tabs>
          <w:tab w:val="left" w:pos="240"/>
        </w:tabs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b/>
          <w:i/>
          <w:sz w:val="24"/>
          <w:szCs w:val="24"/>
        </w:rPr>
        <w:t>План:</w:t>
      </w:r>
    </w:p>
    <w:p w:rsidR="002700EA" w:rsidRPr="00B90F8A" w:rsidRDefault="002700EA" w:rsidP="002700EA">
      <w:pPr>
        <w:pStyle w:val="a7"/>
        <w:tabs>
          <w:tab w:val="left" w:pos="240"/>
        </w:tabs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B90F8A">
        <w:rPr>
          <w:rFonts w:ascii="Times New Roman" w:hAnsi="Times New Roman" w:cs="Times New Roman"/>
          <w:i/>
          <w:sz w:val="24"/>
          <w:szCs w:val="24"/>
        </w:rPr>
        <w:t>1. Значение народных игр для физического развития ребенка.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2. Выбор игр и создание условий для их проведения.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3. Объяснение правил игры.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 xml:space="preserve">4. Особенности руководства народными играми.          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5. Подведение итога игры.</w:t>
      </w:r>
    </w:p>
    <w:p w:rsidR="002700EA" w:rsidRPr="00B90F8A" w:rsidRDefault="002700EA" w:rsidP="002700EA">
      <w:pPr>
        <w:tabs>
          <w:tab w:val="left" w:pos="24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0F8A">
        <w:rPr>
          <w:rFonts w:ascii="Times New Roman" w:hAnsi="Times New Roman" w:cs="Times New Roman"/>
          <w:sz w:val="24"/>
          <w:szCs w:val="24"/>
        </w:rPr>
        <w:t>6. Подобрать одну из народных игр, записать правила, сделать графическую разметку, дать методические рекомендации по руководству (на альбомном листе).</w:t>
      </w:r>
    </w:p>
    <w:p w:rsidR="006E71D7" w:rsidRDefault="006E71D7" w:rsidP="006E71D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E71D7" w:rsidRPr="00F72485" w:rsidRDefault="006E71D7" w:rsidP="006E71D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F72485">
        <w:rPr>
          <w:rFonts w:ascii="Times New Roman" w:hAnsi="Times New Roman"/>
          <w:sz w:val="24"/>
          <w:szCs w:val="24"/>
        </w:rPr>
        <w:t xml:space="preserve">- На этом наше занятие закончено! Благодарю за </w:t>
      </w:r>
      <w:r>
        <w:rPr>
          <w:rFonts w:ascii="Times New Roman" w:hAnsi="Times New Roman"/>
          <w:sz w:val="24"/>
          <w:szCs w:val="24"/>
        </w:rPr>
        <w:t xml:space="preserve"> внимание</w:t>
      </w:r>
      <w:r w:rsidRPr="00F72485">
        <w:rPr>
          <w:rFonts w:ascii="Times New Roman" w:hAnsi="Times New Roman"/>
          <w:sz w:val="24"/>
          <w:szCs w:val="24"/>
        </w:rPr>
        <w:t>! До свидания!</w:t>
      </w:r>
    </w:p>
    <w:p w:rsidR="00957493" w:rsidRPr="00B90F8A" w:rsidRDefault="00957493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57493" w:rsidRDefault="00957493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9F744B" w:rsidRDefault="009F744B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750790" w:rsidRPr="00BF7278" w:rsidRDefault="00750790" w:rsidP="00750790">
      <w:pPr>
        <w:pStyle w:val="a9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Результаты освоения МДК </w:t>
      </w:r>
      <w:r w:rsidRPr="00BF7278">
        <w:rPr>
          <w:rFonts w:ascii="Times New Roman" w:hAnsi="Times New Roman" w:cs="Times New Roman"/>
          <w:b/>
          <w:color w:val="000000"/>
        </w:rPr>
        <w:t>01.</w:t>
      </w:r>
      <w:r>
        <w:rPr>
          <w:rFonts w:ascii="Times New Roman" w:hAnsi="Times New Roman" w:cs="Times New Roman"/>
          <w:b/>
          <w:color w:val="000000"/>
        </w:rPr>
        <w:t>03. Практикум по совершенствованию двигательных умений и навыков</w:t>
      </w:r>
    </w:p>
    <w:p w:rsidR="00750790" w:rsidRPr="00BF7278" w:rsidRDefault="00750790" w:rsidP="0075079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464A1D">
        <w:rPr>
          <w:rFonts w:ascii="Times New Roman" w:hAnsi="Times New Roman" w:cs="Times New Roman"/>
          <w:b/>
          <w:sz w:val="24"/>
          <w:szCs w:val="24"/>
        </w:rPr>
        <w:t>ПМ. 01 Организация мероприятий, направленных на укрепление здоровья ребенка и его физического развития</w:t>
      </w:r>
      <w:r w:rsidRPr="00BF7278">
        <w:rPr>
          <w:rFonts w:ascii="Times New Roman" w:hAnsi="Times New Roman" w:cs="Times New Roman"/>
          <w:b/>
          <w:color w:val="000000"/>
        </w:rPr>
        <w:t>, подлежащие проверке</w:t>
      </w:r>
    </w:p>
    <w:tbl>
      <w:tblPr>
        <w:tblW w:w="1022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681"/>
      </w:tblGrid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750790" w:rsidRPr="001C4379" w:rsidTr="009F744B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 xml:space="preserve">ПК 1.1. Планировать мероприятия,  направленные на укрепление  здоровья ребенка и его физическое развитие.  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1.Перечисление и обоснование выбора различных видов планирования  (перспективное,  календарное и пр.)  и мероприятий, направленных на  укрепление  здоровья ребенка.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Соответствие выбора методов и приемов при проектировании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подвижных игр 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учётом особенностей возраста, группы. </w:t>
            </w:r>
          </w:p>
        </w:tc>
      </w:tr>
      <w:tr w:rsidR="00750790" w:rsidRPr="001C4379" w:rsidTr="009F744B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ПК 1.3. Проводить мероприятия  по физическому воспитанию в процессе выполнения двигательного  режима.</w:t>
            </w:r>
          </w:p>
          <w:p w:rsidR="00750790" w:rsidRPr="001C4379" w:rsidRDefault="00750790" w:rsidP="00021BA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1. Соответствие  подбора физических упражнений при организации двигательного режима (проведение  подвижных игр в режиме дня) с учетом возрастных  особенностей детей, уровнем физического   развития.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Разработка конспектов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ПК 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методические материалы на основе примерных с учетом особенностей возраста, группы и отдельных воспитанников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1.Соответствие разработанных материалов программам дошкольного воспитания, современным методикам обучения  с учетом особенностей возраста, группы и отдельных воспитанников в соответствии с предложенной схемой.</w:t>
            </w:r>
          </w:p>
          <w:p w:rsidR="00750790" w:rsidRPr="001C4379" w:rsidRDefault="00750790" w:rsidP="00021BA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2. Умение адаптировать и применять имеющиеся методические разработки к условиям конкретного ДОО.</w:t>
            </w:r>
          </w:p>
          <w:p w:rsidR="00750790" w:rsidRPr="001C4379" w:rsidRDefault="00750790" w:rsidP="00021BA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3. Разработка планов образовательно-воспитательного процесса в ДОО с учётом особенностей возраста, группы, индивидуальных особенностей воспитанников, имеющихся отклонений.</w:t>
            </w:r>
          </w:p>
          <w:p w:rsidR="00750790" w:rsidRPr="001C4379" w:rsidRDefault="00750790" w:rsidP="00021BA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4. Планирование собственной деятельности, готовность изменить план в случае необходимости.</w:t>
            </w:r>
          </w:p>
          <w:p w:rsidR="00750790" w:rsidRPr="001C4379" w:rsidRDefault="00750790" w:rsidP="00021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 xml:space="preserve">5. Обоснованный выбор наиболее эффективных образовательных технологий с учетом вида ДОО и особенностей возраста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воспитанников, вида отклонения.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1.Использование методов, форм и средств организации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задачами обучения, воспитания и развития личности дошкольника, с учетом особенностей возраста,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2.Интерпретация результатов диагностики и оценки результатов обучения дошкольников в соответствии с 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избранной методикой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иагностики, особенностями возраста, группы и отдельных воспитанников.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.Проектирование конспектов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примерными основными общеобразовательными программами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дошкольного образования, особенностями возраста,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2.Оформление конспекта проведения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подвижной игры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установленной структурой и правилами оформления.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3.Использование методов, форм и средств организации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подвижной игры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задачами обучения, воспитания и развития личности дошкольника, с учетом особенностей возраста,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4.Обоснование отбора средств определения результатов обучения в соответствии с задачами воспитания и обучения, с учетом особенностей возраста.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5.Оценивание использования методов, форм и средств организации деятельности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ходе проведения подвижных игр 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задачами воспитания и обучения, содержанием психолого-педагогической работы с детьми разного возраста, особенностями группы и отдельных воспитанников.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1.Использование методов, форм и средств организации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задачами обучения, воспитания и развития личности дошкольника, с учетом особенностей возраста,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2.Соответствие выбора методов и приемов при организации педагогического взаимодействия с дошкольниками при проведении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учетом содержания психолого-педагогической работы, особенностей возраста,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3.Обоснование отбора способов коррекционной работы с детьми, имеющими трудности в обучении, одаренными детьми в соответствии с особенностями возраста, отдельных воспитанников. 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4.Использование средств оценки результатов воспитания, обучения и развития дошкольников при проведении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возрастными и индивидуальными особенностями детей.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5.Формулирование предложений по коррекции проведения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содержанием психолого-педагогической работы с детьми разного возраста, особенностями группы и отдельных воспитанников.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6.Соблюдение использования средств организации деятельности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 проведении подвижных игр</w:t>
            </w: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педагогическими и гигиеническими требованиями, определенными Сан-</w:t>
            </w:r>
            <w:proofErr w:type="spellStart"/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ПиН</w:t>
            </w:r>
            <w:proofErr w:type="spellEnd"/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4.Осуществлять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1.Выполнение эффективного  поиска необходимой информации.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2. Использование различных источников, включая электронные</w:t>
            </w: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 xml:space="preserve"> для постановки и решения профессиональных задач, профессионального и личностного развития.</w:t>
            </w:r>
          </w:p>
        </w:tc>
      </w:tr>
      <w:tr w:rsidR="00750790" w:rsidRPr="001C4379" w:rsidTr="009F744B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sz w:val="24"/>
                <w:szCs w:val="24"/>
              </w:rPr>
      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66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1.Соответствие выбора целевых  установок для осуществления образовательной деятельности.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Владение приемами мотивирования деятельности детей дошкольного возраста при организации образовательного процесса. </w:t>
            </w:r>
          </w:p>
          <w:p w:rsidR="00750790" w:rsidRPr="001C4379" w:rsidRDefault="00750790" w:rsidP="00021B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379">
              <w:rPr>
                <w:rFonts w:ascii="Times New Roman" w:hAnsi="Times New Roman" w:cs="Times New Roman"/>
                <w:bCs/>
                <w:sz w:val="24"/>
                <w:szCs w:val="24"/>
              </w:rPr>
              <w:t>3. Умение организовывать и  контролировать работу детей дошкольного возраста и принимать на себя ответственность за качество образовательного процесса.</w:t>
            </w:r>
          </w:p>
        </w:tc>
      </w:tr>
    </w:tbl>
    <w:p w:rsidR="00750790" w:rsidRDefault="00750790" w:rsidP="007507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50790" w:rsidRDefault="00750790" w:rsidP="007507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269CC" w:rsidRDefault="00F269CC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50790" w:rsidRDefault="0075079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F744B" w:rsidRDefault="009F744B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81CA0" w:rsidRPr="00323C41" w:rsidRDefault="00323C41" w:rsidP="00323C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23C41">
        <w:rPr>
          <w:rFonts w:ascii="Times New Roman" w:hAnsi="Times New Roman" w:cs="Times New Roman"/>
          <w:b/>
          <w:sz w:val="44"/>
          <w:szCs w:val="44"/>
        </w:rPr>
        <w:t>П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Р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И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Л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О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Ж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Е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Н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И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23C41">
        <w:rPr>
          <w:rFonts w:ascii="Times New Roman" w:hAnsi="Times New Roman" w:cs="Times New Roman"/>
          <w:b/>
          <w:sz w:val="44"/>
          <w:szCs w:val="44"/>
        </w:rPr>
        <w:t>Е</w:t>
      </w:r>
    </w:p>
    <w:p w:rsidR="00D81CA0" w:rsidRPr="00F269CC" w:rsidRDefault="00D81CA0" w:rsidP="00F269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57493" w:rsidRDefault="00957493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323C41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323C41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F744B" w:rsidRDefault="009F744B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323C41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323C41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323C41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D81CA0" w:rsidRPr="00D81CA0" w:rsidRDefault="00D81CA0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 w:rsidRPr="00D81CA0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Приложение 1</w:t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DF670" wp14:editId="6D0E736C">
            <wp:extent cx="2418079" cy="18135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3058" cy="18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B5D8A" wp14:editId="648E1E6A">
            <wp:extent cx="2417445" cy="181308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729" cy="18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543B2" wp14:editId="453F29EF">
            <wp:extent cx="2438400" cy="1828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9607" cy="18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67119" wp14:editId="09980880">
            <wp:extent cx="2446020" cy="18345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312" cy="185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ADB92" wp14:editId="5D80815D">
            <wp:extent cx="2453640" cy="1840231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9561" cy="18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A9D3E" wp14:editId="0986F20E">
            <wp:extent cx="2479039" cy="1859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0872" cy="18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63D06" wp14:editId="0829810A">
            <wp:extent cx="2453640" cy="1840231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5952" cy="18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53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A4C91" wp14:editId="408BC53A">
            <wp:extent cx="2478405" cy="185880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7496" cy="18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CEB21A" wp14:editId="1F604583">
            <wp:extent cx="2446020" cy="1834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6374" cy="18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53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56F5E" wp14:editId="2DD11F65">
            <wp:extent cx="2484120" cy="186309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1175" cy="18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74708" wp14:editId="1162A5D0">
            <wp:extent cx="2453640" cy="184023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4097" cy="18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53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893C3" wp14:editId="7F830870">
            <wp:extent cx="2476500" cy="1857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2059" cy="186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77B05" wp14:editId="75DAEAA3">
            <wp:extent cx="2453639" cy="1840230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3999" cy="18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53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12305" wp14:editId="5AF03E3D">
            <wp:extent cx="2478405" cy="185880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5900" cy="18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D81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89547" wp14:editId="70457A62">
            <wp:extent cx="2453640" cy="184023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3073" cy="18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Pr="00D81CA0" w:rsidRDefault="00323C41" w:rsidP="00D81CA0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Карточка 1</w:t>
      </w: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D81CA0" w:rsidRPr="00021BA8" w:rsidRDefault="00D81CA0" w:rsidP="00D81CA0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021BA8">
        <w:rPr>
          <w:rFonts w:ascii="Times New Roman" w:hAnsi="Times New Roman" w:cs="Times New Roman"/>
          <w:b/>
          <w:bCs/>
          <w:sz w:val="24"/>
          <w:szCs w:val="24"/>
        </w:rPr>
        <w:t>От чего зависит выбор подвижной игры?</w:t>
      </w:r>
    </w:p>
    <w:p w:rsidR="00D81CA0" w:rsidRPr="00021BA8" w:rsidRDefault="00D81CA0" w:rsidP="00D81CA0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21BA8">
        <w:rPr>
          <w:rFonts w:ascii="Times New Roman" w:hAnsi="Times New Roman" w:cs="Times New Roman"/>
          <w:b/>
          <w:sz w:val="24"/>
          <w:szCs w:val="24"/>
        </w:rPr>
        <w:t>Каково значение подвижной игры?</w:t>
      </w:r>
    </w:p>
    <w:p w:rsidR="00D81CA0" w:rsidRDefault="00D81CA0" w:rsidP="00D81CA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CA0" w:rsidRPr="00157156" w:rsidRDefault="00D81CA0" w:rsidP="00D81CA0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3. Какова </w:t>
      </w:r>
      <w:r w:rsidRPr="00157156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классификация подвижных игр?</w:t>
      </w: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Привести пример одной из классификаций.</w:t>
      </w:r>
    </w:p>
    <w:p w:rsidR="00D81CA0" w:rsidRDefault="00D81CA0" w:rsidP="00D81CA0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</w:p>
    <w:p w:rsidR="00D81CA0" w:rsidRPr="00B90F8A" w:rsidRDefault="00D81CA0" w:rsidP="00D81CA0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4. </w:t>
      </w:r>
      <w:r w:rsidRPr="00B90F8A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Каковы</w:t>
      </w:r>
      <w:r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</w:t>
      </w:r>
      <w:r w:rsidRPr="00B90F8A">
        <w:rPr>
          <w:rFonts w:ascii="Times New Roman" w:hAnsi="Times New Roman" w:cs="Times New Roman"/>
          <w:b/>
          <w:sz w:val="24"/>
          <w:szCs w:val="24"/>
        </w:rPr>
        <w:t>методические приемы варьирования степени физической нагрузки в подвижной игре?</w:t>
      </w:r>
    </w:p>
    <w:p w:rsidR="00D81CA0" w:rsidRPr="00B90F8A" w:rsidRDefault="00D81CA0" w:rsidP="00D81CA0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</w:p>
    <w:p w:rsidR="00D81CA0" w:rsidRDefault="00D81CA0" w:rsidP="0030537D">
      <w:pPr>
        <w:tabs>
          <w:tab w:val="left" w:pos="851"/>
        </w:tabs>
        <w:spacing w:line="315" w:lineRule="atLeast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:rsidR="00323C41" w:rsidRPr="00D81CA0" w:rsidRDefault="00323C41" w:rsidP="00323C41">
      <w:pPr>
        <w:tabs>
          <w:tab w:val="left" w:pos="851"/>
        </w:tabs>
        <w:spacing w:line="315" w:lineRule="atLeast"/>
        <w:ind w:firstLine="426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Карточка 2</w:t>
      </w:r>
    </w:p>
    <w:p w:rsidR="00680E03" w:rsidRDefault="00680E03" w:rsidP="00680E0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680E03" w:rsidRDefault="00680E03" w:rsidP="0074053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E027A">
        <w:rPr>
          <w:rFonts w:ascii="Times New Roman" w:hAnsi="Times New Roman" w:cs="Times New Roman"/>
          <w:b/>
          <w:sz w:val="24"/>
          <w:szCs w:val="24"/>
          <w:lang w:eastAsia="ru-RU"/>
        </w:rPr>
        <w:t>Дать анализ проведения подвижной игры</w:t>
      </w:r>
      <w:r w:rsidR="00917D7B" w:rsidRPr="006E027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 группе старшего дошкольного возраста</w:t>
      </w:r>
      <w:r w:rsidR="007405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 схеме</w:t>
      </w:r>
      <w:r w:rsidR="006E027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74053D" w:rsidRDefault="0074053D" w:rsidP="0074053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rPr>
          <w:bCs/>
        </w:rPr>
      </w:pPr>
      <w:r w:rsidRPr="0074053D">
        <w:rPr>
          <w:bCs/>
        </w:rPr>
        <w:t>Схема анализа проведения подвижной игры: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Были ли соблюдены все структурные части игры?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Использование материалов и оборудования в ходе выполнения подвижной игры.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С помощью каких приемов был вызван интерес детей к игре, как проходило распределение ролей, руководство в ходе игры, сделан анализ?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Длительность игры, соответствие возрасту детей.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</w:r>
      <w:proofErr w:type="gramStart"/>
      <w:r w:rsidRPr="0074053D">
        <w:rPr>
          <w:bCs/>
        </w:rPr>
        <w:t>Приемы  воспитания</w:t>
      </w:r>
      <w:proofErr w:type="gramEnd"/>
      <w:r w:rsidRPr="0074053D">
        <w:rPr>
          <w:bCs/>
        </w:rPr>
        <w:t xml:space="preserve"> у детей нравственных качеств в игре: честности, воли, взаимопомощи и др.</w:t>
      </w:r>
    </w:p>
    <w:p w:rsidR="0074053D" w:rsidRPr="0074053D" w:rsidRDefault="0074053D" w:rsidP="0074053D">
      <w:pPr>
        <w:pStyle w:val="Default"/>
        <w:tabs>
          <w:tab w:val="left" w:pos="851"/>
        </w:tabs>
        <w:ind w:firstLine="426"/>
        <w:jc w:val="both"/>
        <w:rPr>
          <w:bCs/>
        </w:rPr>
      </w:pPr>
      <w:r w:rsidRPr="0074053D">
        <w:rPr>
          <w:bCs/>
        </w:rPr>
        <w:t>•</w:t>
      </w:r>
      <w:r w:rsidRPr="0074053D">
        <w:rPr>
          <w:bCs/>
        </w:rPr>
        <w:tab/>
        <w:t>Окончание игры.</w:t>
      </w:r>
    </w:p>
    <w:p w:rsidR="00323C41" w:rsidRPr="002166A9" w:rsidRDefault="0074053D" w:rsidP="006E027A">
      <w:pPr>
        <w:pStyle w:val="Default"/>
        <w:tabs>
          <w:tab w:val="left" w:pos="851"/>
        </w:tabs>
        <w:ind w:firstLine="426"/>
        <w:jc w:val="both"/>
      </w:pPr>
      <w:r w:rsidRPr="0074053D">
        <w:rPr>
          <w:bCs/>
        </w:rPr>
        <w:t>•</w:t>
      </w:r>
      <w:r w:rsidRPr="0074053D">
        <w:rPr>
          <w:bCs/>
        </w:rPr>
        <w:tab/>
        <w:t>Подведение итогов подвижной игры.</w:t>
      </w:r>
    </w:p>
    <w:sectPr w:rsidR="00323C41" w:rsidRPr="002166A9" w:rsidSect="00533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992"/>
    <w:multiLevelType w:val="hybridMultilevel"/>
    <w:tmpl w:val="3E90A1C2"/>
    <w:lvl w:ilvl="0" w:tplc="13506A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EF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E59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309A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FA5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9CB7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4209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4E8A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1EAC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7A"/>
    <w:multiLevelType w:val="hybridMultilevel"/>
    <w:tmpl w:val="B38A3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4F86"/>
    <w:multiLevelType w:val="hybridMultilevel"/>
    <w:tmpl w:val="14044568"/>
    <w:lvl w:ilvl="0" w:tplc="9B826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28AA"/>
    <w:multiLevelType w:val="hybridMultilevel"/>
    <w:tmpl w:val="80D26B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462F69"/>
    <w:multiLevelType w:val="hybridMultilevel"/>
    <w:tmpl w:val="02E6A2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7E42DA7"/>
    <w:multiLevelType w:val="hybridMultilevel"/>
    <w:tmpl w:val="1D98D926"/>
    <w:lvl w:ilvl="0" w:tplc="136456E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5527D"/>
    <w:multiLevelType w:val="hybridMultilevel"/>
    <w:tmpl w:val="C5226244"/>
    <w:lvl w:ilvl="0" w:tplc="CE88DEEC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CF1781"/>
    <w:multiLevelType w:val="hybridMultilevel"/>
    <w:tmpl w:val="00F615B0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53CE6E6A">
      <w:numFmt w:val="bullet"/>
      <w:lvlText w:val="•"/>
      <w:lvlJc w:val="left"/>
      <w:pPr>
        <w:ind w:left="225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2FC6306"/>
    <w:multiLevelType w:val="hybridMultilevel"/>
    <w:tmpl w:val="515CC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D87592"/>
    <w:multiLevelType w:val="hybridMultilevel"/>
    <w:tmpl w:val="4ADE8618"/>
    <w:lvl w:ilvl="0" w:tplc="B4ACDE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1EF4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85B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CC53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1481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DE29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1431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52BE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CE8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D788E"/>
    <w:multiLevelType w:val="hybridMultilevel"/>
    <w:tmpl w:val="81A4EA2E"/>
    <w:lvl w:ilvl="0" w:tplc="9B826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F333C8"/>
    <w:multiLevelType w:val="hybridMultilevel"/>
    <w:tmpl w:val="92BA90E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485409"/>
    <w:multiLevelType w:val="hybridMultilevel"/>
    <w:tmpl w:val="3668A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A5773C"/>
    <w:multiLevelType w:val="hybridMultilevel"/>
    <w:tmpl w:val="326CE2EC"/>
    <w:lvl w:ilvl="0" w:tplc="4B14B690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38A43994"/>
    <w:multiLevelType w:val="hybridMultilevel"/>
    <w:tmpl w:val="538ED2F2"/>
    <w:lvl w:ilvl="0" w:tplc="9B826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650F2D"/>
    <w:multiLevelType w:val="hybridMultilevel"/>
    <w:tmpl w:val="A51CBE38"/>
    <w:lvl w:ilvl="0" w:tplc="040EC5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E61D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EF4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F27E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00C0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2F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CA5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EA1B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A4CE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42D28"/>
    <w:multiLevelType w:val="hybridMultilevel"/>
    <w:tmpl w:val="02A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7D5E61"/>
    <w:multiLevelType w:val="multilevel"/>
    <w:tmpl w:val="EC6ED4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8" w15:restartNumberingAfterBreak="0">
    <w:nsid w:val="3D6E6CB5"/>
    <w:multiLevelType w:val="hybridMultilevel"/>
    <w:tmpl w:val="44CA8AA4"/>
    <w:lvl w:ilvl="0" w:tplc="1FE865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25A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06EE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616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C10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B44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0DE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29C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FC26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A3A50"/>
    <w:multiLevelType w:val="hybridMultilevel"/>
    <w:tmpl w:val="9B06D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A278AB"/>
    <w:multiLevelType w:val="hybridMultilevel"/>
    <w:tmpl w:val="0AD00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2B74FE"/>
    <w:multiLevelType w:val="hybridMultilevel"/>
    <w:tmpl w:val="FB78EA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5FF7907"/>
    <w:multiLevelType w:val="multilevel"/>
    <w:tmpl w:val="EC6ED4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 w15:restartNumberingAfterBreak="0">
    <w:nsid w:val="4BB80A5E"/>
    <w:multiLevelType w:val="hybridMultilevel"/>
    <w:tmpl w:val="7D0E19B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 w15:restartNumberingAfterBreak="0">
    <w:nsid w:val="4CA23190"/>
    <w:multiLevelType w:val="hybridMultilevel"/>
    <w:tmpl w:val="4EF0A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C1BB2"/>
    <w:multiLevelType w:val="hybridMultilevel"/>
    <w:tmpl w:val="87A67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1A3A87"/>
    <w:multiLevelType w:val="hybridMultilevel"/>
    <w:tmpl w:val="08922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AD3860"/>
    <w:multiLevelType w:val="hybridMultilevel"/>
    <w:tmpl w:val="DEEA6CC4"/>
    <w:lvl w:ilvl="0" w:tplc="1542CA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049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EE45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9CF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7EDD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5068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A1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0F1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0451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2A78C9"/>
    <w:multiLevelType w:val="hybridMultilevel"/>
    <w:tmpl w:val="7A2E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5DC1DFD"/>
    <w:multiLevelType w:val="hybridMultilevel"/>
    <w:tmpl w:val="528407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40B4D"/>
    <w:multiLevelType w:val="hybridMultilevel"/>
    <w:tmpl w:val="6AB89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D75CE"/>
    <w:multiLevelType w:val="hybridMultilevel"/>
    <w:tmpl w:val="056676FA"/>
    <w:lvl w:ilvl="0" w:tplc="8B6C3C3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/>
      </w:rPr>
    </w:lvl>
    <w:lvl w:ilvl="1" w:tplc="9B826E90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/>
        <w:i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490CB9"/>
    <w:multiLevelType w:val="hybridMultilevel"/>
    <w:tmpl w:val="8C3AF8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D9C6ED5"/>
    <w:multiLevelType w:val="hybridMultilevel"/>
    <w:tmpl w:val="6A8C18AC"/>
    <w:lvl w:ilvl="0" w:tplc="EF5677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E676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D80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5426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AE56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4B5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E44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46C5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AF3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327CB"/>
    <w:multiLevelType w:val="hybridMultilevel"/>
    <w:tmpl w:val="4EE2B9DE"/>
    <w:lvl w:ilvl="0" w:tplc="563E05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51646D2"/>
    <w:multiLevelType w:val="hybridMultilevel"/>
    <w:tmpl w:val="69344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A7622"/>
    <w:multiLevelType w:val="hybridMultilevel"/>
    <w:tmpl w:val="B7888B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1159FB"/>
    <w:multiLevelType w:val="hybridMultilevel"/>
    <w:tmpl w:val="3CEA26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D426A"/>
    <w:multiLevelType w:val="hybridMultilevel"/>
    <w:tmpl w:val="44027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565CC1"/>
    <w:multiLevelType w:val="hybridMultilevel"/>
    <w:tmpl w:val="625E0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B21E85"/>
    <w:multiLevelType w:val="hybridMultilevel"/>
    <w:tmpl w:val="FFC48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5B05AB"/>
    <w:multiLevelType w:val="hybridMultilevel"/>
    <w:tmpl w:val="51164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01421A"/>
    <w:multiLevelType w:val="hybridMultilevel"/>
    <w:tmpl w:val="4CB40AEC"/>
    <w:lvl w:ilvl="0" w:tplc="4426B3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DCAC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6402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C92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4263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A29E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884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827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EA40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6C4FC6"/>
    <w:multiLevelType w:val="hybridMultilevel"/>
    <w:tmpl w:val="5C78D23A"/>
    <w:lvl w:ilvl="0" w:tplc="9B826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707E71"/>
    <w:multiLevelType w:val="hybridMultilevel"/>
    <w:tmpl w:val="187A5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A55EB3"/>
    <w:multiLevelType w:val="hybridMultilevel"/>
    <w:tmpl w:val="32EE5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7"/>
  </w:num>
  <w:num w:numId="3">
    <w:abstractNumId w:val="28"/>
  </w:num>
  <w:num w:numId="4">
    <w:abstractNumId w:val="23"/>
  </w:num>
  <w:num w:numId="5">
    <w:abstractNumId w:val="17"/>
  </w:num>
  <w:num w:numId="6">
    <w:abstractNumId w:val="9"/>
  </w:num>
  <w:num w:numId="7">
    <w:abstractNumId w:val="0"/>
  </w:num>
  <w:num w:numId="8">
    <w:abstractNumId w:val="15"/>
  </w:num>
  <w:num w:numId="9">
    <w:abstractNumId w:val="33"/>
  </w:num>
  <w:num w:numId="10">
    <w:abstractNumId w:val="42"/>
  </w:num>
  <w:num w:numId="11">
    <w:abstractNumId w:val="27"/>
  </w:num>
  <w:num w:numId="12">
    <w:abstractNumId w:val="18"/>
  </w:num>
  <w:num w:numId="13">
    <w:abstractNumId w:val="32"/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44"/>
  </w:num>
  <w:num w:numId="21">
    <w:abstractNumId w:val="39"/>
  </w:num>
  <w:num w:numId="22">
    <w:abstractNumId w:val="40"/>
  </w:num>
  <w:num w:numId="23">
    <w:abstractNumId w:val="12"/>
  </w:num>
  <w:num w:numId="24">
    <w:abstractNumId w:val="36"/>
  </w:num>
  <w:num w:numId="25">
    <w:abstractNumId w:val="1"/>
  </w:num>
  <w:num w:numId="26">
    <w:abstractNumId w:val="35"/>
  </w:num>
  <w:num w:numId="27">
    <w:abstractNumId w:val="24"/>
  </w:num>
  <w:num w:numId="28">
    <w:abstractNumId w:val="3"/>
  </w:num>
  <w:num w:numId="29">
    <w:abstractNumId w:val="29"/>
  </w:num>
  <w:num w:numId="30">
    <w:abstractNumId w:val="38"/>
  </w:num>
  <w:num w:numId="31">
    <w:abstractNumId w:val="14"/>
  </w:num>
  <w:num w:numId="32">
    <w:abstractNumId w:val="8"/>
  </w:num>
  <w:num w:numId="33">
    <w:abstractNumId w:val="45"/>
  </w:num>
  <w:num w:numId="34">
    <w:abstractNumId w:val="20"/>
  </w:num>
  <w:num w:numId="35">
    <w:abstractNumId w:val="16"/>
  </w:num>
  <w:num w:numId="36">
    <w:abstractNumId w:val="26"/>
  </w:num>
  <w:num w:numId="37">
    <w:abstractNumId w:val="30"/>
  </w:num>
  <w:num w:numId="38">
    <w:abstractNumId w:val="37"/>
  </w:num>
  <w:num w:numId="39">
    <w:abstractNumId w:val="43"/>
  </w:num>
  <w:num w:numId="40">
    <w:abstractNumId w:val="2"/>
  </w:num>
  <w:num w:numId="41">
    <w:abstractNumId w:val="41"/>
  </w:num>
  <w:num w:numId="42">
    <w:abstractNumId w:val="19"/>
  </w:num>
  <w:num w:numId="43">
    <w:abstractNumId w:val="6"/>
  </w:num>
  <w:num w:numId="44">
    <w:abstractNumId w:val="4"/>
  </w:num>
  <w:num w:numId="45">
    <w:abstractNumId w:val="21"/>
  </w:num>
  <w:num w:numId="46">
    <w:abstractNumId w:val="34"/>
  </w:num>
  <w:num w:numId="47">
    <w:abstractNumId w:val="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848"/>
    <w:rsid w:val="00000F3E"/>
    <w:rsid w:val="0000306F"/>
    <w:rsid w:val="0000479C"/>
    <w:rsid w:val="00011FA1"/>
    <w:rsid w:val="00014704"/>
    <w:rsid w:val="0002099A"/>
    <w:rsid w:val="00021BA8"/>
    <w:rsid w:val="00021C17"/>
    <w:rsid w:val="0002459E"/>
    <w:rsid w:val="00027D3C"/>
    <w:rsid w:val="00027EAD"/>
    <w:rsid w:val="000353C8"/>
    <w:rsid w:val="0004019D"/>
    <w:rsid w:val="000423DE"/>
    <w:rsid w:val="000458E6"/>
    <w:rsid w:val="000515A9"/>
    <w:rsid w:val="00060208"/>
    <w:rsid w:val="00060564"/>
    <w:rsid w:val="0006370E"/>
    <w:rsid w:val="00065BA1"/>
    <w:rsid w:val="00067AB5"/>
    <w:rsid w:val="0007064F"/>
    <w:rsid w:val="00073595"/>
    <w:rsid w:val="00073DB6"/>
    <w:rsid w:val="00081A67"/>
    <w:rsid w:val="00082A82"/>
    <w:rsid w:val="00085F2B"/>
    <w:rsid w:val="00086855"/>
    <w:rsid w:val="00087B55"/>
    <w:rsid w:val="00097383"/>
    <w:rsid w:val="000A23C2"/>
    <w:rsid w:val="000A38B4"/>
    <w:rsid w:val="000A57C1"/>
    <w:rsid w:val="000A5E75"/>
    <w:rsid w:val="000B0410"/>
    <w:rsid w:val="000B04AD"/>
    <w:rsid w:val="000B1CB5"/>
    <w:rsid w:val="000B4065"/>
    <w:rsid w:val="000C1FE5"/>
    <w:rsid w:val="000C29BF"/>
    <w:rsid w:val="000C68BB"/>
    <w:rsid w:val="000C77DC"/>
    <w:rsid w:val="000C7C71"/>
    <w:rsid w:val="000D1C62"/>
    <w:rsid w:val="000D44BC"/>
    <w:rsid w:val="000E2563"/>
    <w:rsid w:val="000E44BA"/>
    <w:rsid w:val="000E4812"/>
    <w:rsid w:val="000E78BD"/>
    <w:rsid w:val="000F1ECF"/>
    <w:rsid w:val="000F3734"/>
    <w:rsid w:val="000F63DB"/>
    <w:rsid w:val="0010181D"/>
    <w:rsid w:val="00101A30"/>
    <w:rsid w:val="00104724"/>
    <w:rsid w:val="0011323E"/>
    <w:rsid w:val="001165BF"/>
    <w:rsid w:val="001166F4"/>
    <w:rsid w:val="001242CF"/>
    <w:rsid w:val="00125326"/>
    <w:rsid w:val="0013002D"/>
    <w:rsid w:val="00146547"/>
    <w:rsid w:val="001473BC"/>
    <w:rsid w:val="00150681"/>
    <w:rsid w:val="00151F22"/>
    <w:rsid w:val="00151FDF"/>
    <w:rsid w:val="00152C78"/>
    <w:rsid w:val="001533AD"/>
    <w:rsid w:val="00153AD6"/>
    <w:rsid w:val="001553FB"/>
    <w:rsid w:val="00157156"/>
    <w:rsid w:val="001617FD"/>
    <w:rsid w:val="00161F7E"/>
    <w:rsid w:val="001627F6"/>
    <w:rsid w:val="00164C4E"/>
    <w:rsid w:val="00165F22"/>
    <w:rsid w:val="00166A94"/>
    <w:rsid w:val="00166FDD"/>
    <w:rsid w:val="0017031D"/>
    <w:rsid w:val="00171390"/>
    <w:rsid w:val="00173AAC"/>
    <w:rsid w:val="00173C5E"/>
    <w:rsid w:val="00182D7E"/>
    <w:rsid w:val="001912C4"/>
    <w:rsid w:val="001A2E67"/>
    <w:rsid w:val="001A3A10"/>
    <w:rsid w:val="001A7AE0"/>
    <w:rsid w:val="001B0AF4"/>
    <w:rsid w:val="001C3205"/>
    <w:rsid w:val="001C62B7"/>
    <w:rsid w:val="001C7625"/>
    <w:rsid w:val="001C7895"/>
    <w:rsid w:val="001C7DA0"/>
    <w:rsid w:val="001D6AB5"/>
    <w:rsid w:val="001E0ACB"/>
    <w:rsid w:val="001E1376"/>
    <w:rsid w:val="001E1FB1"/>
    <w:rsid w:val="001E3B78"/>
    <w:rsid w:val="001E6B24"/>
    <w:rsid w:val="001E7D78"/>
    <w:rsid w:val="00204F11"/>
    <w:rsid w:val="00205C62"/>
    <w:rsid w:val="00205E1B"/>
    <w:rsid w:val="0020607F"/>
    <w:rsid w:val="00206848"/>
    <w:rsid w:val="002079D7"/>
    <w:rsid w:val="00207D3E"/>
    <w:rsid w:val="0021009C"/>
    <w:rsid w:val="0021268F"/>
    <w:rsid w:val="002166A9"/>
    <w:rsid w:val="00216C5D"/>
    <w:rsid w:val="002175E6"/>
    <w:rsid w:val="00227189"/>
    <w:rsid w:val="00227792"/>
    <w:rsid w:val="00251743"/>
    <w:rsid w:val="00254F43"/>
    <w:rsid w:val="00255A74"/>
    <w:rsid w:val="00255B48"/>
    <w:rsid w:val="00257C12"/>
    <w:rsid w:val="00261064"/>
    <w:rsid w:val="0026139F"/>
    <w:rsid w:val="00264FDD"/>
    <w:rsid w:val="002700EA"/>
    <w:rsid w:val="002706E5"/>
    <w:rsid w:val="00273E18"/>
    <w:rsid w:val="00283C6D"/>
    <w:rsid w:val="002874EF"/>
    <w:rsid w:val="00290C5E"/>
    <w:rsid w:val="00293096"/>
    <w:rsid w:val="00293F3E"/>
    <w:rsid w:val="00295231"/>
    <w:rsid w:val="002955C1"/>
    <w:rsid w:val="00295624"/>
    <w:rsid w:val="0029712F"/>
    <w:rsid w:val="002A60EC"/>
    <w:rsid w:val="002A7F9C"/>
    <w:rsid w:val="002B0364"/>
    <w:rsid w:val="002B13B5"/>
    <w:rsid w:val="002B2285"/>
    <w:rsid w:val="002B601E"/>
    <w:rsid w:val="002C0AF2"/>
    <w:rsid w:val="002C4087"/>
    <w:rsid w:val="002C4F6C"/>
    <w:rsid w:val="002C6AFE"/>
    <w:rsid w:val="002E19F2"/>
    <w:rsid w:val="002E1A56"/>
    <w:rsid w:val="002E4141"/>
    <w:rsid w:val="002E5074"/>
    <w:rsid w:val="002E70BD"/>
    <w:rsid w:val="002F0CC5"/>
    <w:rsid w:val="003046D0"/>
    <w:rsid w:val="0030537D"/>
    <w:rsid w:val="00306A45"/>
    <w:rsid w:val="00317B31"/>
    <w:rsid w:val="00323C41"/>
    <w:rsid w:val="00326F72"/>
    <w:rsid w:val="00327075"/>
    <w:rsid w:val="00333CED"/>
    <w:rsid w:val="003350CC"/>
    <w:rsid w:val="0033733B"/>
    <w:rsid w:val="0033748A"/>
    <w:rsid w:val="00343E8B"/>
    <w:rsid w:val="003448D1"/>
    <w:rsid w:val="00345BCE"/>
    <w:rsid w:val="00345E44"/>
    <w:rsid w:val="00354AA4"/>
    <w:rsid w:val="00356F14"/>
    <w:rsid w:val="003570B7"/>
    <w:rsid w:val="0036586B"/>
    <w:rsid w:val="003660C3"/>
    <w:rsid w:val="00372A2E"/>
    <w:rsid w:val="00373CC1"/>
    <w:rsid w:val="0038178F"/>
    <w:rsid w:val="003840BF"/>
    <w:rsid w:val="0038412B"/>
    <w:rsid w:val="00386B5D"/>
    <w:rsid w:val="00395754"/>
    <w:rsid w:val="003A6A54"/>
    <w:rsid w:val="003B47D0"/>
    <w:rsid w:val="003B547D"/>
    <w:rsid w:val="003B7595"/>
    <w:rsid w:val="003C12B4"/>
    <w:rsid w:val="003C4C84"/>
    <w:rsid w:val="003C660E"/>
    <w:rsid w:val="003D0A07"/>
    <w:rsid w:val="003D3031"/>
    <w:rsid w:val="003D3998"/>
    <w:rsid w:val="003D5760"/>
    <w:rsid w:val="003D69AF"/>
    <w:rsid w:val="003D6E41"/>
    <w:rsid w:val="003E6969"/>
    <w:rsid w:val="003F15E3"/>
    <w:rsid w:val="003F34B9"/>
    <w:rsid w:val="003F6FD9"/>
    <w:rsid w:val="0040174E"/>
    <w:rsid w:val="004123CC"/>
    <w:rsid w:val="0041563A"/>
    <w:rsid w:val="00417A39"/>
    <w:rsid w:val="00423404"/>
    <w:rsid w:val="0042773D"/>
    <w:rsid w:val="0043257C"/>
    <w:rsid w:val="00441D6F"/>
    <w:rsid w:val="0044786B"/>
    <w:rsid w:val="004504E7"/>
    <w:rsid w:val="00460CA6"/>
    <w:rsid w:val="004611C7"/>
    <w:rsid w:val="00464811"/>
    <w:rsid w:val="00467B24"/>
    <w:rsid w:val="0047115C"/>
    <w:rsid w:val="00472DEF"/>
    <w:rsid w:val="004856DA"/>
    <w:rsid w:val="00486AF2"/>
    <w:rsid w:val="0049040B"/>
    <w:rsid w:val="00492737"/>
    <w:rsid w:val="00495AFD"/>
    <w:rsid w:val="004A0384"/>
    <w:rsid w:val="004A188C"/>
    <w:rsid w:val="004B1271"/>
    <w:rsid w:val="004B23A6"/>
    <w:rsid w:val="004C0E75"/>
    <w:rsid w:val="004C2AA9"/>
    <w:rsid w:val="004D044C"/>
    <w:rsid w:val="004D3A00"/>
    <w:rsid w:val="004E0F1E"/>
    <w:rsid w:val="004E3199"/>
    <w:rsid w:val="004E5445"/>
    <w:rsid w:val="004E7824"/>
    <w:rsid w:val="004E7DDD"/>
    <w:rsid w:val="004F03CB"/>
    <w:rsid w:val="004F0471"/>
    <w:rsid w:val="004F0C11"/>
    <w:rsid w:val="004F1607"/>
    <w:rsid w:val="004F69DB"/>
    <w:rsid w:val="005024BE"/>
    <w:rsid w:val="005034A0"/>
    <w:rsid w:val="00504BD5"/>
    <w:rsid w:val="0051256C"/>
    <w:rsid w:val="00514132"/>
    <w:rsid w:val="00514FA9"/>
    <w:rsid w:val="005173AC"/>
    <w:rsid w:val="005200CE"/>
    <w:rsid w:val="00520419"/>
    <w:rsid w:val="00521F4E"/>
    <w:rsid w:val="00526F43"/>
    <w:rsid w:val="00532065"/>
    <w:rsid w:val="00533564"/>
    <w:rsid w:val="0053366C"/>
    <w:rsid w:val="0054091E"/>
    <w:rsid w:val="00542A02"/>
    <w:rsid w:val="00542C22"/>
    <w:rsid w:val="0054335E"/>
    <w:rsid w:val="00547A5A"/>
    <w:rsid w:val="00550005"/>
    <w:rsid w:val="005509D2"/>
    <w:rsid w:val="00551533"/>
    <w:rsid w:val="00562E70"/>
    <w:rsid w:val="005735C8"/>
    <w:rsid w:val="00574550"/>
    <w:rsid w:val="005800BF"/>
    <w:rsid w:val="00581A06"/>
    <w:rsid w:val="00581B8B"/>
    <w:rsid w:val="005907BA"/>
    <w:rsid w:val="0059496C"/>
    <w:rsid w:val="00595AC4"/>
    <w:rsid w:val="00596ECF"/>
    <w:rsid w:val="00597273"/>
    <w:rsid w:val="005A1088"/>
    <w:rsid w:val="005A6565"/>
    <w:rsid w:val="005A73D0"/>
    <w:rsid w:val="005A7562"/>
    <w:rsid w:val="005B434C"/>
    <w:rsid w:val="005B692E"/>
    <w:rsid w:val="005C2153"/>
    <w:rsid w:val="005C25C6"/>
    <w:rsid w:val="005C6CFF"/>
    <w:rsid w:val="005C7FD5"/>
    <w:rsid w:val="005D14F9"/>
    <w:rsid w:val="005D2B53"/>
    <w:rsid w:val="005E1E72"/>
    <w:rsid w:val="005E200D"/>
    <w:rsid w:val="005E42D0"/>
    <w:rsid w:val="005F40C0"/>
    <w:rsid w:val="005F5E88"/>
    <w:rsid w:val="006023F1"/>
    <w:rsid w:val="00602B4A"/>
    <w:rsid w:val="00602E2C"/>
    <w:rsid w:val="00604A3A"/>
    <w:rsid w:val="00605232"/>
    <w:rsid w:val="00605507"/>
    <w:rsid w:val="00613274"/>
    <w:rsid w:val="00616532"/>
    <w:rsid w:val="00617194"/>
    <w:rsid w:val="0062195E"/>
    <w:rsid w:val="00623EA8"/>
    <w:rsid w:val="00635382"/>
    <w:rsid w:val="00636C28"/>
    <w:rsid w:val="00637FA1"/>
    <w:rsid w:val="00642670"/>
    <w:rsid w:val="00645C35"/>
    <w:rsid w:val="00650916"/>
    <w:rsid w:val="00650B89"/>
    <w:rsid w:val="00653CB5"/>
    <w:rsid w:val="0065404B"/>
    <w:rsid w:val="00655631"/>
    <w:rsid w:val="006600F2"/>
    <w:rsid w:val="00664741"/>
    <w:rsid w:val="0066586D"/>
    <w:rsid w:val="00666FA0"/>
    <w:rsid w:val="00670AE3"/>
    <w:rsid w:val="0067387A"/>
    <w:rsid w:val="00673D1E"/>
    <w:rsid w:val="0068031B"/>
    <w:rsid w:val="00680E03"/>
    <w:rsid w:val="00683E7C"/>
    <w:rsid w:val="006861A6"/>
    <w:rsid w:val="00687362"/>
    <w:rsid w:val="00690D91"/>
    <w:rsid w:val="006968A4"/>
    <w:rsid w:val="006A1A89"/>
    <w:rsid w:val="006A284B"/>
    <w:rsid w:val="006B096F"/>
    <w:rsid w:val="006B3AFE"/>
    <w:rsid w:val="006B4EA0"/>
    <w:rsid w:val="006B733C"/>
    <w:rsid w:val="006C358E"/>
    <w:rsid w:val="006C6DE0"/>
    <w:rsid w:val="006D6F20"/>
    <w:rsid w:val="006D74DB"/>
    <w:rsid w:val="006E027A"/>
    <w:rsid w:val="006E3904"/>
    <w:rsid w:val="006E71D7"/>
    <w:rsid w:val="006F49EA"/>
    <w:rsid w:val="00700763"/>
    <w:rsid w:val="00700E34"/>
    <w:rsid w:val="00703C3C"/>
    <w:rsid w:val="0070544A"/>
    <w:rsid w:val="00706B02"/>
    <w:rsid w:val="00707E4E"/>
    <w:rsid w:val="00710478"/>
    <w:rsid w:val="00711796"/>
    <w:rsid w:val="00715548"/>
    <w:rsid w:val="00720744"/>
    <w:rsid w:val="00725DDF"/>
    <w:rsid w:val="00725EB0"/>
    <w:rsid w:val="00734DCE"/>
    <w:rsid w:val="007355E8"/>
    <w:rsid w:val="007360E1"/>
    <w:rsid w:val="0073636B"/>
    <w:rsid w:val="00736D43"/>
    <w:rsid w:val="0074053D"/>
    <w:rsid w:val="007407AF"/>
    <w:rsid w:val="00745F57"/>
    <w:rsid w:val="00747099"/>
    <w:rsid w:val="00750790"/>
    <w:rsid w:val="00751CC7"/>
    <w:rsid w:val="0075403C"/>
    <w:rsid w:val="00760945"/>
    <w:rsid w:val="00760A45"/>
    <w:rsid w:val="007669E8"/>
    <w:rsid w:val="00770098"/>
    <w:rsid w:val="00771C01"/>
    <w:rsid w:val="007727CE"/>
    <w:rsid w:val="007743CE"/>
    <w:rsid w:val="00774A6E"/>
    <w:rsid w:val="007840BE"/>
    <w:rsid w:val="007868E0"/>
    <w:rsid w:val="00791EF5"/>
    <w:rsid w:val="0079218B"/>
    <w:rsid w:val="00793430"/>
    <w:rsid w:val="00796357"/>
    <w:rsid w:val="0079769E"/>
    <w:rsid w:val="007A04CE"/>
    <w:rsid w:val="007A3087"/>
    <w:rsid w:val="007A4B89"/>
    <w:rsid w:val="007A5259"/>
    <w:rsid w:val="007A5828"/>
    <w:rsid w:val="007A6937"/>
    <w:rsid w:val="007A766E"/>
    <w:rsid w:val="007B1AD2"/>
    <w:rsid w:val="007B1C4A"/>
    <w:rsid w:val="007C1123"/>
    <w:rsid w:val="007C429B"/>
    <w:rsid w:val="007D0A70"/>
    <w:rsid w:val="007E12F0"/>
    <w:rsid w:val="007E3B70"/>
    <w:rsid w:val="007E6556"/>
    <w:rsid w:val="007F0CA3"/>
    <w:rsid w:val="007F1332"/>
    <w:rsid w:val="007F7690"/>
    <w:rsid w:val="0080091B"/>
    <w:rsid w:val="0080397B"/>
    <w:rsid w:val="00803F13"/>
    <w:rsid w:val="00811ED0"/>
    <w:rsid w:val="00823427"/>
    <w:rsid w:val="00831EE5"/>
    <w:rsid w:val="00834D8E"/>
    <w:rsid w:val="0084170E"/>
    <w:rsid w:val="00841B45"/>
    <w:rsid w:val="00844CD8"/>
    <w:rsid w:val="00846E00"/>
    <w:rsid w:val="00856B6D"/>
    <w:rsid w:val="00861C55"/>
    <w:rsid w:val="00865331"/>
    <w:rsid w:val="008713B7"/>
    <w:rsid w:val="00871E5C"/>
    <w:rsid w:val="008721F8"/>
    <w:rsid w:val="00872930"/>
    <w:rsid w:val="0088132D"/>
    <w:rsid w:val="0088472D"/>
    <w:rsid w:val="00892224"/>
    <w:rsid w:val="00893EB4"/>
    <w:rsid w:val="00897D8D"/>
    <w:rsid w:val="008A10A3"/>
    <w:rsid w:val="008A686F"/>
    <w:rsid w:val="008C115E"/>
    <w:rsid w:val="008C1BE2"/>
    <w:rsid w:val="008C3024"/>
    <w:rsid w:val="008C64E3"/>
    <w:rsid w:val="008D5A9E"/>
    <w:rsid w:val="008E0B6B"/>
    <w:rsid w:val="008E45EE"/>
    <w:rsid w:val="008E7745"/>
    <w:rsid w:val="008F1304"/>
    <w:rsid w:val="008F563A"/>
    <w:rsid w:val="008F7907"/>
    <w:rsid w:val="0090104B"/>
    <w:rsid w:val="00901FB1"/>
    <w:rsid w:val="0091016F"/>
    <w:rsid w:val="0091051B"/>
    <w:rsid w:val="00913798"/>
    <w:rsid w:val="00917962"/>
    <w:rsid w:val="00917D7B"/>
    <w:rsid w:val="00921B12"/>
    <w:rsid w:val="00925264"/>
    <w:rsid w:val="00925E1A"/>
    <w:rsid w:val="00932A94"/>
    <w:rsid w:val="00934F0F"/>
    <w:rsid w:val="00936085"/>
    <w:rsid w:val="00942C64"/>
    <w:rsid w:val="00953F83"/>
    <w:rsid w:val="00957493"/>
    <w:rsid w:val="0095791A"/>
    <w:rsid w:val="0096094F"/>
    <w:rsid w:val="00960EB9"/>
    <w:rsid w:val="009621F0"/>
    <w:rsid w:val="0096331D"/>
    <w:rsid w:val="00965392"/>
    <w:rsid w:val="009672E2"/>
    <w:rsid w:val="00967C12"/>
    <w:rsid w:val="00967F85"/>
    <w:rsid w:val="00976211"/>
    <w:rsid w:val="00984128"/>
    <w:rsid w:val="00984C04"/>
    <w:rsid w:val="0099419B"/>
    <w:rsid w:val="009A15E4"/>
    <w:rsid w:val="009A29C4"/>
    <w:rsid w:val="009A29F5"/>
    <w:rsid w:val="009A60DE"/>
    <w:rsid w:val="009A7DF4"/>
    <w:rsid w:val="009B01B4"/>
    <w:rsid w:val="009B325C"/>
    <w:rsid w:val="009B6F9A"/>
    <w:rsid w:val="009C1EB3"/>
    <w:rsid w:val="009C6E48"/>
    <w:rsid w:val="009D0EC9"/>
    <w:rsid w:val="009D11EF"/>
    <w:rsid w:val="009D314D"/>
    <w:rsid w:val="009D4878"/>
    <w:rsid w:val="009D4C5C"/>
    <w:rsid w:val="009E15E9"/>
    <w:rsid w:val="009E23B9"/>
    <w:rsid w:val="009E2460"/>
    <w:rsid w:val="009E3526"/>
    <w:rsid w:val="009E413D"/>
    <w:rsid w:val="009E6209"/>
    <w:rsid w:val="009E76B1"/>
    <w:rsid w:val="009E7E53"/>
    <w:rsid w:val="009F0566"/>
    <w:rsid w:val="009F0759"/>
    <w:rsid w:val="009F120E"/>
    <w:rsid w:val="009F3C90"/>
    <w:rsid w:val="009F448D"/>
    <w:rsid w:val="009F744B"/>
    <w:rsid w:val="00A021DF"/>
    <w:rsid w:val="00A0416F"/>
    <w:rsid w:val="00A04220"/>
    <w:rsid w:val="00A07823"/>
    <w:rsid w:val="00A11407"/>
    <w:rsid w:val="00A142D0"/>
    <w:rsid w:val="00A17C34"/>
    <w:rsid w:val="00A22F27"/>
    <w:rsid w:val="00A27170"/>
    <w:rsid w:val="00A27D5B"/>
    <w:rsid w:val="00A32309"/>
    <w:rsid w:val="00A32AC6"/>
    <w:rsid w:val="00A36152"/>
    <w:rsid w:val="00A37F6F"/>
    <w:rsid w:val="00A45AD9"/>
    <w:rsid w:val="00A4727A"/>
    <w:rsid w:val="00A61553"/>
    <w:rsid w:val="00A6197B"/>
    <w:rsid w:val="00A62437"/>
    <w:rsid w:val="00A64B4C"/>
    <w:rsid w:val="00A6621B"/>
    <w:rsid w:val="00A73884"/>
    <w:rsid w:val="00A81D6D"/>
    <w:rsid w:val="00A855DF"/>
    <w:rsid w:val="00A97FC3"/>
    <w:rsid w:val="00AA1B51"/>
    <w:rsid w:val="00AA6092"/>
    <w:rsid w:val="00AB2B63"/>
    <w:rsid w:val="00AB4395"/>
    <w:rsid w:val="00AB5D12"/>
    <w:rsid w:val="00AC6628"/>
    <w:rsid w:val="00AC6C6E"/>
    <w:rsid w:val="00AC7FB3"/>
    <w:rsid w:val="00AD0DF3"/>
    <w:rsid w:val="00AD3F9B"/>
    <w:rsid w:val="00AD4285"/>
    <w:rsid w:val="00AD5D5E"/>
    <w:rsid w:val="00AE3F60"/>
    <w:rsid w:val="00AE487C"/>
    <w:rsid w:val="00AE71C0"/>
    <w:rsid w:val="00AF207F"/>
    <w:rsid w:val="00AF7B8F"/>
    <w:rsid w:val="00B02C55"/>
    <w:rsid w:val="00B048D0"/>
    <w:rsid w:val="00B051B2"/>
    <w:rsid w:val="00B06AAF"/>
    <w:rsid w:val="00B072C2"/>
    <w:rsid w:val="00B076C3"/>
    <w:rsid w:val="00B2109B"/>
    <w:rsid w:val="00B26FD0"/>
    <w:rsid w:val="00B3050B"/>
    <w:rsid w:val="00B32532"/>
    <w:rsid w:val="00B33E7D"/>
    <w:rsid w:val="00B34A38"/>
    <w:rsid w:val="00B351E4"/>
    <w:rsid w:val="00B351F7"/>
    <w:rsid w:val="00B3771E"/>
    <w:rsid w:val="00B43FD5"/>
    <w:rsid w:val="00B44679"/>
    <w:rsid w:val="00B50983"/>
    <w:rsid w:val="00B51E1B"/>
    <w:rsid w:val="00B535A7"/>
    <w:rsid w:val="00B54EB4"/>
    <w:rsid w:val="00B56E9E"/>
    <w:rsid w:val="00B632EB"/>
    <w:rsid w:val="00B6382A"/>
    <w:rsid w:val="00B708B1"/>
    <w:rsid w:val="00B716C6"/>
    <w:rsid w:val="00B72D5D"/>
    <w:rsid w:val="00B76239"/>
    <w:rsid w:val="00B8547D"/>
    <w:rsid w:val="00B90F8A"/>
    <w:rsid w:val="00B91B84"/>
    <w:rsid w:val="00B91D75"/>
    <w:rsid w:val="00B97483"/>
    <w:rsid w:val="00BA18EA"/>
    <w:rsid w:val="00BA33BF"/>
    <w:rsid w:val="00BA44D2"/>
    <w:rsid w:val="00BB5207"/>
    <w:rsid w:val="00BB57A3"/>
    <w:rsid w:val="00BC0E3B"/>
    <w:rsid w:val="00BC225A"/>
    <w:rsid w:val="00BC25AC"/>
    <w:rsid w:val="00BC7501"/>
    <w:rsid w:val="00BD3750"/>
    <w:rsid w:val="00BD43C9"/>
    <w:rsid w:val="00BD5CDB"/>
    <w:rsid w:val="00BD5FC9"/>
    <w:rsid w:val="00BD769C"/>
    <w:rsid w:val="00BE621B"/>
    <w:rsid w:val="00BF0AF5"/>
    <w:rsid w:val="00BF1D57"/>
    <w:rsid w:val="00BF76A4"/>
    <w:rsid w:val="00C02370"/>
    <w:rsid w:val="00C11899"/>
    <w:rsid w:val="00C201B2"/>
    <w:rsid w:val="00C20BAA"/>
    <w:rsid w:val="00C22593"/>
    <w:rsid w:val="00C23254"/>
    <w:rsid w:val="00C257ED"/>
    <w:rsid w:val="00C25F69"/>
    <w:rsid w:val="00C269FB"/>
    <w:rsid w:val="00C26BBB"/>
    <w:rsid w:val="00C31308"/>
    <w:rsid w:val="00C36DF4"/>
    <w:rsid w:val="00C41BD9"/>
    <w:rsid w:val="00C44ABE"/>
    <w:rsid w:val="00C460CA"/>
    <w:rsid w:val="00C55E97"/>
    <w:rsid w:val="00C61A56"/>
    <w:rsid w:val="00C62C33"/>
    <w:rsid w:val="00C65A0D"/>
    <w:rsid w:val="00C75759"/>
    <w:rsid w:val="00C800D5"/>
    <w:rsid w:val="00C83FA0"/>
    <w:rsid w:val="00C85114"/>
    <w:rsid w:val="00C922AE"/>
    <w:rsid w:val="00CA0A28"/>
    <w:rsid w:val="00CA339E"/>
    <w:rsid w:val="00CA7956"/>
    <w:rsid w:val="00CB152B"/>
    <w:rsid w:val="00CB2049"/>
    <w:rsid w:val="00CB3954"/>
    <w:rsid w:val="00CB4790"/>
    <w:rsid w:val="00CB724C"/>
    <w:rsid w:val="00CC15EB"/>
    <w:rsid w:val="00CC1ACC"/>
    <w:rsid w:val="00CC43E4"/>
    <w:rsid w:val="00CC5B83"/>
    <w:rsid w:val="00CD1372"/>
    <w:rsid w:val="00CD248C"/>
    <w:rsid w:val="00CD2EB2"/>
    <w:rsid w:val="00CD39F7"/>
    <w:rsid w:val="00CE4B8F"/>
    <w:rsid w:val="00CE63DD"/>
    <w:rsid w:val="00CE6ADF"/>
    <w:rsid w:val="00CF2D11"/>
    <w:rsid w:val="00CF4DD6"/>
    <w:rsid w:val="00CF5CF2"/>
    <w:rsid w:val="00CF6E41"/>
    <w:rsid w:val="00CF7EF0"/>
    <w:rsid w:val="00D078F8"/>
    <w:rsid w:val="00D079FB"/>
    <w:rsid w:val="00D10326"/>
    <w:rsid w:val="00D10E12"/>
    <w:rsid w:val="00D13F64"/>
    <w:rsid w:val="00D141F3"/>
    <w:rsid w:val="00D14620"/>
    <w:rsid w:val="00D1703D"/>
    <w:rsid w:val="00D272A9"/>
    <w:rsid w:val="00D35C30"/>
    <w:rsid w:val="00D3655C"/>
    <w:rsid w:val="00D4410C"/>
    <w:rsid w:val="00D46562"/>
    <w:rsid w:val="00D4746A"/>
    <w:rsid w:val="00D47FE7"/>
    <w:rsid w:val="00D50B0A"/>
    <w:rsid w:val="00D525B2"/>
    <w:rsid w:val="00D608E5"/>
    <w:rsid w:val="00D63BE4"/>
    <w:rsid w:val="00D7222F"/>
    <w:rsid w:val="00D75371"/>
    <w:rsid w:val="00D81CA0"/>
    <w:rsid w:val="00D81FED"/>
    <w:rsid w:val="00D861C3"/>
    <w:rsid w:val="00D90269"/>
    <w:rsid w:val="00D968A7"/>
    <w:rsid w:val="00DA1464"/>
    <w:rsid w:val="00DA213D"/>
    <w:rsid w:val="00DA33E2"/>
    <w:rsid w:val="00DA3C70"/>
    <w:rsid w:val="00DB1E66"/>
    <w:rsid w:val="00DC57A6"/>
    <w:rsid w:val="00DC5BDB"/>
    <w:rsid w:val="00DC7BF9"/>
    <w:rsid w:val="00DD2196"/>
    <w:rsid w:val="00DD5C37"/>
    <w:rsid w:val="00DE256F"/>
    <w:rsid w:val="00DE75F9"/>
    <w:rsid w:val="00DF1DEC"/>
    <w:rsid w:val="00E03D94"/>
    <w:rsid w:val="00E047BD"/>
    <w:rsid w:val="00E04965"/>
    <w:rsid w:val="00E12848"/>
    <w:rsid w:val="00E205AE"/>
    <w:rsid w:val="00E20DEC"/>
    <w:rsid w:val="00E210C4"/>
    <w:rsid w:val="00E213A3"/>
    <w:rsid w:val="00E243EF"/>
    <w:rsid w:val="00E2670B"/>
    <w:rsid w:val="00E30B19"/>
    <w:rsid w:val="00E30FC9"/>
    <w:rsid w:val="00E316E1"/>
    <w:rsid w:val="00E32C69"/>
    <w:rsid w:val="00E34534"/>
    <w:rsid w:val="00E37264"/>
    <w:rsid w:val="00E37350"/>
    <w:rsid w:val="00E40FD4"/>
    <w:rsid w:val="00E4279E"/>
    <w:rsid w:val="00E4675C"/>
    <w:rsid w:val="00E52757"/>
    <w:rsid w:val="00E5312F"/>
    <w:rsid w:val="00E560CF"/>
    <w:rsid w:val="00E57F4A"/>
    <w:rsid w:val="00E62591"/>
    <w:rsid w:val="00E64439"/>
    <w:rsid w:val="00E7052E"/>
    <w:rsid w:val="00E728E1"/>
    <w:rsid w:val="00E77443"/>
    <w:rsid w:val="00E81859"/>
    <w:rsid w:val="00E87365"/>
    <w:rsid w:val="00E9195B"/>
    <w:rsid w:val="00E93497"/>
    <w:rsid w:val="00E963D6"/>
    <w:rsid w:val="00E977D3"/>
    <w:rsid w:val="00E977FE"/>
    <w:rsid w:val="00EA1FFD"/>
    <w:rsid w:val="00EA55F0"/>
    <w:rsid w:val="00EA667A"/>
    <w:rsid w:val="00EA6681"/>
    <w:rsid w:val="00EB0628"/>
    <w:rsid w:val="00EB38E0"/>
    <w:rsid w:val="00EB6EE9"/>
    <w:rsid w:val="00EC2B3C"/>
    <w:rsid w:val="00EC377B"/>
    <w:rsid w:val="00EC3FE0"/>
    <w:rsid w:val="00EC59E6"/>
    <w:rsid w:val="00EC7BCB"/>
    <w:rsid w:val="00ED2803"/>
    <w:rsid w:val="00ED2B8A"/>
    <w:rsid w:val="00ED4CEE"/>
    <w:rsid w:val="00EE0890"/>
    <w:rsid w:val="00EE0B89"/>
    <w:rsid w:val="00EE3EA1"/>
    <w:rsid w:val="00EE60F5"/>
    <w:rsid w:val="00EE6A35"/>
    <w:rsid w:val="00EF43D2"/>
    <w:rsid w:val="00EF5062"/>
    <w:rsid w:val="00F02C95"/>
    <w:rsid w:val="00F043D4"/>
    <w:rsid w:val="00F06F84"/>
    <w:rsid w:val="00F133C0"/>
    <w:rsid w:val="00F15346"/>
    <w:rsid w:val="00F23568"/>
    <w:rsid w:val="00F269CC"/>
    <w:rsid w:val="00F30231"/>
    <w:rsid w:val="00F32B34"/>
    <w:rsid w:val="00F3457E"/>
    <w:rsid w:val="00F358D8"/>
    <w:rsid w:val="00F36265"/>
    <w:rsid w:val="00F41D6E"/>
    <w:rsid w:val="00F44E40"/>
    <w:rsid w:val="00F461D2"/>
    <w:rsid w:val="00F5073F"/>
    <w:rsid w:val="00F54B3E"/>
    <w:rsid w:val="00F55153"/>
    <w:rsid w:val="00F55526"/>
    <w:rsid w:val="00F563FC"/>
    <w:rsid w:val="00F6176A"/>
    <w:rsid w:val="00F63E82"/>
    <w:rsid w:val="00F64FC7"/>
    <w:rsid w:val="00F654C2"/>
    <w:rsid w:val="00F66CEF"/>
    <w:rsid w:val="00F67884"/>
    <w:rsid w:val="00F67AFF"/>
    <w:rsid w:val="00F70EDF"/>
    <w:rsid w:val="00F73675"/>
    <w:rsid w:val="00F737DA"/>
    <w:rsid w:val="00F77F70"/>
    <w:rsid w:val="00F8384A"/>
    <w:rsid w:val="00F846FF"/>
    <w:rsid w:val="00F87DCE"/>
    <w:rsid w:val="00F95A62"/>
    <w:rsid w:val="00F964D5"/>
    <w:rsid w:val="00F967FA"/>
    <w:rsid w:val="00FA2D8F"/>
    <w:rsid w:val="00FA6477"/>
    <w:rsid w:val="00FA68A2"/>
    <w:rsid w:val="00FC074E"/>
    <w:rsid w:val="00FC5F0D"/>
    <w:rsid w:val="00FD4BFB"/>
    <w:rsid w:val="00FE5021"/>
    <w:rsid w:val="00FE5827"/>
    <w:rsid w:val="00FF4E13"/>
    <w:rsid w:val="00FF6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13FD5"/>
  <w15:docId w15:val="{2D13A03C-969C-4254-A23C-3825920EA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269C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A1FFD"/>
    <w:pPr>
      <w:ind w:left="720"/>
      <w:contextualSpacing/>
    </w:pPr>
  </w:style>
  <w:style w:type="paragraph" w:customStyle="1" w:styleId="Default">
    <w:name w:val="Default"/>
    <w:rsid w:val="002100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551533"/>
    <w:rPr>
      <w:b/>
      <w:bCs/>
    </w:rPr>
  </w:style>
  <w:style w:type="paragraph" w:styleId="2">
    <w:name w:val="Body Text Indent 2"/>
    <w:basedOn w:val="a"/>
    <w:link w:val="20"/>
    <w:uiPriority w:val="99"/>
    <w:rsid w:val="00E9195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919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7">
    <w:name w:val="Body text (7)_"/>
    <w:link w:val="Bodytext70"/>
    <w:locked/>
    <w:rsid w:val="00E9195B"/>
    <w:rPr>
      <w:i/>
      <w:shd w:val="clear" w:color="auto" w:fill="FFFFFF"/>
    </w:rPr>
  </w:style>
  <w:style w:type="paragraph" w:customStyle="1" w:styleId="Bodytext70">
    <w:name w:val="Body text (7)"/>
    <w:basedOn w:val="a"/>
    <w:link w:val="Bodytext7"/>
    <w:rsid w:val="00E9195B"/>
    <w:pPr>
      <w:shd w:val="clear" w:color="auto" w:fill="FFFFFF"/>
      <w:suppressAutoHyphens/>
      <w:spacing w:before="60" w:after="0" w:line="312" w:lineRule="exact"/>
    </w:pPr>
    <w:rPr>
      <w:i/>
    </w:rPr>
  </w:style>
  <w:style w:type="character" w:styleId="a6">
    <w:name w:val="Emphasis"/>
    <w:uiPriority w:val="20"/>
    <w:qFormat/>
    <w:rsid w:val="00E9195B"/>
    <w:rPr>
      <w:b/>
      <w:bCs/>
      <w:i w:val="0"/>
      <w:iCs w:val="0"/>
    </w:rPr>
  </w:style>
  <w:style w:type="character" w:customStyle="1" w:styleId="st1">
    <w:name w:val="st1"/>
    <w:rsid w:val="00E9195B"/>
  </w:style>
  <w:style w:type="paragraph" w:customStyle="1" w:styleId="western">
    <w:name w:val="western"/>
    <w:basedOn w:val="a"/>
    <w:rsid w:val="00C8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2700E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700EA"/>
  </w:style>
  <w:style w:type="paragraph" w:styleId="a9">
    <w:name w:val="No Spacing"/>
    <w:uiPriority w:val="1"/>
    <w:qFormat/>
    <w:rsid w:val="00290C5E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4648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269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34534"/>
    <w:rPr>
      <w:color w:val="311FD0"/>
      <w:u w:val="single"/>
    </w:rPr>
  </w:style>
  <w:style w:type="character" w:customStyle="1" w:styleId="ab">
    <w:name w:val="Подпись к таблице"/>
    <w:basedOn w:val="a0"/>
    <w:rsid w:val="005336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c">
    <w:name w:val="Основной текст_"/>
    <w:basedOn w:val="a0"/>
    <w:link w:val="4"/>
    <w:rsid w:val="0053366C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c"/>
    <w:rsid w:val="0053366C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c"/>
    <w:rsid w:val="0053366C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pacing w:val="1"/>
    </w:rPr>
  </w:style>
  <w:style w:type="character" w:customStyle="1" w:styleId="21">
    <w:name w:val="Основной текст (2)_"/>
    <w:basedOn w:val="a0"/>
    <w:link w:val="22"/>
    <w:rsid w:val="0053366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366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styleId="ad">
    <w:name w:val="FollowedHyperlink"/>
    <w:basedOn w:val="a0"/>
    <w:uiPriority w:val="99"/>
    <w:semiHidden/>
    <w:unhideWhenUsed/>
    <w:rsid w:val="000030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7893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92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196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26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30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242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08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746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36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788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86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740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82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176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77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30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90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26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00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559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978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17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534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89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57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328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27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12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3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013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57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9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23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7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87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39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1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71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9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2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5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70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9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6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9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6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60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7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01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4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4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9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44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6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4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4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3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6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7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3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03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4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16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19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8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5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3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6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gzgb/8V5uUAAEh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cloud.mail.ru/public/K5R7/vUH7JgLkb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AhkM/WcukHQ5AS" TargetMode="External"/><Relationship Id="rId11" Type="http://schemas.openxmlformats.org/officeDocument/2006/relationships/hyperlink" Target="https://www.youtube.com/watch?v=RERIV-esVrk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wT3PtWQVSp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6B4N/ighuKJ5Z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EF75785-7D9A-45B1-8B34-E09064DB0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18</Pages>
  <Words>4230</Words>
  <Characters>24112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26</cp:revision>
  <cp:lastPrinted>2017-02-26T19:15:00Z</cp:lastPrinted>
  <dcterms:created xsi:type="dcterms:W3CDTF">2022-03-27T06:43:00Z</dcterms:created>
  <dcterms:modified xsi:type="dcterms:W3CDTF">2022-04-27T10:37:00Z</dcterms:modified>
</cp:coreProperties>
</file>