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250A45" w:rsidRDefault="00EA382A" w:rsidP="00EA382A">
      <w:pPr>
        <w:jc w:val="right"/>
        <w:rPr>
          <w:b/>
          <w:i/>
        </w:rPr>
      </w:pPr>
      <w:r w:rsidRPr="00250A45">
        <w:rPr>
          <w:b/>
          <w:i/>
        </w:rPr>
        <w:t>Приложение к ОПОП по специальности СПО</w:t>
      </w:r>
    </w:p>
    <w:p w:rsidR="00EA382A" w:rsidRDefault="00011FFB" w:rsidP="00EA382A">
      <w:pPr>
        <w:jc w:val="right"/>
        <w:rPr>
          <w:b/>
          <w:i/>
        </w:rPr>
      </w:pPr>
      <w:r>
        <w:rPr>
          <w:b/>
          <w:i/>
        </w:rPr>
        <w:t>44.02.01 Дошкольное образование</w:t>
      </w:r>
    </w:p>
    <w:p w:rsidR="00EA382A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  <w:r w:rsidRPr="00337ADE">
        <w:t>Министерство образования и науки Самарской области</w:t>
      </w:r>
    </w:p>
    <w:p w:rsidR="00EA382A" w:rsidRPr="00337ADE" w:rsidRDefault="00EA382A" w:rsidP="00EA382A">
      <w:pPr>
        <w:widowControl w:val="0"/>
        <w:jc w:val="center"/>
      </w:pPr>
      <w:r w:rsidRPr="00337ADE">
        <w:t xml:space="preserve">Государственное бюджетное </w:t>
      </w:r>
      <w:r>
        <w:t xml:space="preserve">профессиональное </w:t>
      </w:r>
      <w:r w:rsidRPr="00337ADE">
        <w:t>образовательное учреждение</w:t>
      </w:r>
    </w:p>
    <w:p w:rsidR="00EA382A" w:rsidRPr="00337ADE" w:rsidRDefault="00EA382A" w:rsidP="00EA382A">
      <w:pPr>
        <w:widowControl w:val="0"/>
        <w:jc w:val="center"/>
      </w:pPr>
      <w:r>
        <w:t>Самарской области</w:t>
      </w:r>
    </w:p>
    <w:p w:rsidR="00EA382A" w:rsidRDefault="00EA382A" w:rsidP="00EA382A">
      <w:pPr>
        <w:widowControl w:val="0"/>
        <w:jc w:val="center"/>
      </w:pPr>
      <w:r w:rsidRPr="00337ADE">
        <w:t>«Чапаевский губернский колледж</w:t>
      </w:r>
      <w:r>
        <w:t xml:space="preserve"> им. О. Колычева</w:t>
      </w:r>
      <w:r w:rsidRPr="00337ADE">
        <w:t>»</w:t>
      </w:r>
    </w:p>
    <w:p w:rsidR="00EA382A" w:rsidRPr="008A13BC" w:rsidRDefault="00EA382A" w:rsidP="00EA382A">
      <w:pPr>
        <w:widowControl w:val="0"/>
        <w:jc w:val="center"/>
      </w:pPr>
      <w:r w:rsidRPr="008A13BC">
        <w:t>образовательная программа среднего профессионального образования</w:t>
      </w:r>
    </w:p>
    <w:p w:rsidR="00EA382A" w:rsidRPr="008A13BC" w:rsidRDefault="00EA382A" w:rsidP="00EA382A">
      <w:pPr>
        <w:widowControl w:val="0"/>
        <w:jc w:val="center"/>
      </w:pPr>
      <w:r w:rsidRPr="008A13BC">
        <w:t>программ подготовки специалистов среднего звена</w:t>
      </w: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ind w:left="5387"/>
        <w:jc w:val="both"/>
      </w:pPr>
    </w:p>
    <w:p w:rsidR="00EA382A" w:rsidRPr="00337ADE" w:rsidRDefault="00EA382A" w:rsidP="00EA382A">
      <w:pPr>
        <w:widowControl w:val="0"/>
        <w:ind w:left="5103"/>
        <w:jc w:val="right"/>
        <w:rPr>
          <w:caps/>
        </w:rPr>
      </w:pPr>
      <w:r w:rsidRPr="00337ADE">
        <w:rPr>
          <w:caps/>
        </w:rPr>
        <w:t xml:space="preserve">Утверждаю </w:t>
      </w:r>
    </w:p>
    <w:p w:rsidR="00EA382A" w:rsidRDefault="00EA382A" w:rsidP="00EA382A">
      <w:pPr>
        <w:widowControl w:val="0"/>
        <w:ind w:left="5103"/>
        <w:jc w:val="right"/>
      </w:pPr>
      <w:r w:rsidRPr="00337ADE">
        <w:t>Директор ГБ</w:t>
      </w:r>
      <w:r>
        <w:t>П</w:t>
      </w:r>
      <w:r w:rsidRPr="00337ADE">
        <w:t>ОУ СО</w:t>
      </w:r>
      <w:r>
        <w:t>ЧГК</w:t>
      </w:r>
    </w:p>
    <w:p w:rsidR="00EA382A" w:rsidRPr="00337ADE" w:rsidRDefault="00EA382A" w:rsidP="00EA382A">
      <w:pPr>
        <w:widowControl w:val="0"/>
        <w:ind w:left="5103"/>
        <w:jc w:val="right"/>
      </w:pPr>
      <w:r>
        <w:t>им. О. Колычева</w:t>
      </w:r>
    </w:p>
    <w:p w:rsidR="0046236C" w:rsidRDefault="0046236C" w:rsidP="0046236C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46236C" w:rsidRDefault="0046236C" w:rsidP="0046236C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EA382A" w:rsidRPr="00EC603A" w:rsidRDefault="00EA382A" w:rsidP="00EA382A">
      <w:pPr>
        <w:ind w:left="5387"/>
        <w:jc w:val="both"/>
        <w:rPr>
          <w:b/>
          <w:sz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5234E9" w:rsidRDefault="005234E9">
      <w:pPr>
        <w:jc w:val="center"/>
        <w:rPr>
          <w:b/>
          <w:sz w:val="28"/>
          <w:szCs w:val="28"/>
        </w:rPr>
      </w:pPr>
    </w:p>
    <w:p w:rsidR="005234E9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234E9">
        <w:rPr>
          <w:b/>
          <w:sz w:val="28"/>
          <w:szCs w:val="28"/>
        </w:rPr>
        <w:t xml:space="preserve">ПРОГРАММА </w:t>
      </w:r>
    </w:p>
    <w:p w:rsidR="00FC7502" w:rsidRDefault="005234E9">
      <w:pPr>
        <w:jc w:val="center"/>
        <w:rPr>
          <w:b/>
          <w:sz w:val="28"/>
          <w:szCs w:val="28"/>
        </w:rPr>
      </w:pPr>
      <w:r w:rsidRPr="005234E9">
        <w:rPr>
          <w:b/>
          <w:sz w:val="28"/>
          <w:szCs w:val="28"/>
        </w:rPr>
        <w:t>ОБЩЕОБРАЗОВАТЕЛЬНОГО</w:t>
      </w:r>
      <w:r>
        <w:rPr>
          <w:b/>
          <w:sz w:val="28"/>
          <w:szCs w:val="28"/>
        </w:rPr>
        <w:t xml:space="preserve"> УЧЕБНОГО </w:t>
      </w:r>
      <w:r w:rsidR="00842FC7">
        <w:rPr>
          <w:b/>
          <w:sz w:val="28"/>
          <w:szCs w:val="28"/>
        </w:rPr>
        <w:t>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011FFB" w:rsidRDefault="00011FFB">
      <w:pPr>
        <w:jc w:val="center"/>
        <w:rPr>
          <w:b/>
          <w:color w:val="000000" w:themeColor="text1"/>
          <w:sz w:val="28"/>
          <w:szCs w:val="28"/>
        </w:rPr>
      </w:pPr>
      <w:r w:rsidRPr="00011FFB">
        <w:rPr>
          <w:b/>
          <w:color w:val="000000" w:themeColor="text1"/>
          <w:sz w:val="28"/>
          <w:szCs w:val="28"/>
        </w:rPr>
        <w:t>ОУП 03 Иностранный язык</w:t>
      </w:r>
    </w:p>
    <w:p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:rsidR="00450740" w:rsidRPr="001065EA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065EA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011FF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11FFB" w:rsidRPr="00011FFB">
        <w:rPr>
          <w:rFonts w:eastAsia="Calibri"/>
          <w:color w:val="000000" w:themeColor="text1"/>
          <w:sz w:val="28"/>
          <w:szCs w:val="28"/>
          <w:lang w:eastAsia="en-US"/>
        </w:rPr>
        <w:t>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1065EA" w:rsidRDefault="001065EA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C0391C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7DD">
        <w:rPr>
          <w:sz w:val="28"/>
          <w:szCs w:val="28"/>
        </w:rPr>
        <w:t>Чапаевск, 20</w:t>
      </w:r>
      <w:r>
        <w:rPr>
          <w:sz w:val="28"/>
          <w:szCs w:val="28"/>
        </w:rPr>
        <w:t>22</w:t>
      </w:r>
      <w:r w:rsidRPr="002937DD">
        <w:rPr>
          <w:sz w:val="28"/>
          <w:szCs w:val="28"/>
        </w:rPr>
        <w:t xml:space="preserve"> г.</w:t>
      </w:r>
      <w:r w:rsidR="00C0391C">
        <w:rPr>
          <w:b/>
          <w:sz w:val="28"/>
          <w:szCs w:val="28"/>
        </w:rPr>
        <w:br w:type="page"/>
      </w:r>
    </w:p>
    <w:p w:rsidR="004C6BF2" w:rsidRPr="00E77CB4" w:rsidRDefault="000F125D" w:rsidP="000F125D">
      <w:pPr>
        <w:ind w:firstLine="709"/>
        <w:jc w:val="both"/>
      </w:pPr>
      <w:r w:rsidRPr="00E77CB4"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E77CB4">
        <w:t>с</w:t>
      </w:r>
      <w:proofErr w:type="gramEnd"/>
      <w:r w:rsidR="004C6BF2" w:rsidRPr="00E77CB4">
        <w:t xml:space="preserve">: </w:t>
      </w:r>
    </w:p>
    <w:p w:rsidR="004C6BF2" w:rsidRPr="00E77CB4" w:rsidRDefault="004C6BF2" w:rsidP="004C6BF2">
      <w:pPr>
        <w:pStyle w:val="211"/>
        <w:ind w:firstLine="709"/>
      </w:pPr>
      <w:r w:rsidRPr="00E77CB4">
        <w:t>Федеральным государственным образовательным стандартом среднего общего образования;</w:t>
      </w:r>
    </w:p>
    <w:p w:rsidR="004C6BF2" w:rsidRPr="00E77CB4" w:rsidRDefault="004C6BF2" w:rsidP="004C6BF2">
      <w:pPr>
        <w:pStyle w:val="211"/>
        <w:ind w:firstLine="709"/>
      </w:pPr>
      <w:r w:rsidRPr="00E77CB4">
        <w:t>Примерной основной образовательной программой среднего общего образования;</w:t>
      </w:r>
    </w:p>
    <w:p w:rsidR="004C6BF2" w:rsidRPr="00E77CB4" w:rsidRDefault="004C6BF2" w:rsidP="004C6BF2">
      <w:pPr>
        <w:pStyle w:val="211"/>
        <w:ind w:firstLine="709"/>
        <w:rPr>
          <w:color w:val="FF0000"/>
        </w:rPr>
      </w:pPr>
      <w:r w:rsidRPr="00E77CB4">
        <w:t xml:space="preserve">Федеральным государственным образовательным стандартом среднего профессионального образования </w:t>
      </w:r>
      <w:r w:rsidR="00AC16FE" w:rsidRPr="00E77CB4">
        <w:rPr>
          <w:color w:val="000000" w:themeColor="text1"/>
        </w:rPr>
        <w:t>по специальности 44.02.01 Дошкольное образование</w:t>
      </w:r>
    </w:p>
    <w:p w:rsidR="004C6BF2" w:rsidRPr="00E77CB4" w:rsidRDefault="004C6BF2" w:rsidP="004C6BF2">
      <w:pPr>
        <w:pStyle w:val="211"/>
        <w:ind w:firstLine="709"/>
      </w:pPr>
      <w:r w:rsidRPr="00E77CB4">
        <w:t xml:space="preserve">Примерной рабочей программой общеобразовательной учебной дисциплины </w:t>
      </w:r>
      <w:r w:rsidR="000C7BAC" w:rsidRPr="00E77CB4">
        <w:rPr>
          <w:color w:val="000000" w:themeColor="text1"/>
        </w:rPr>
        <w:t>ОУП 03 Иностранный язык</w:t>
      </w:r>
      <w:r w:rsidRPr="00E77CB4">
        <w:rPr>
          <w:color w:val="000000" w:themeColor="text1"/>
        </w:rPr>
        <w:t xml:space="preserve"> </w:t>
      </w:r>
      <w:r w:rsidRPr="00E77CB4">
        <w:t>(для профессиональных образовательных организаций);</w:t>
      </w:r>
    </w:p>
    <w:p w:rsidR="004C6BF2" w:rsidRPr="00E77CB4" w:rsidRDefault="004C6BF2" w:rsidP="004C6BF2">
      <w:pPr>
        <w:pStyle w:val="211"/>
        <w:ind w:firstLine="709"/>
      </w:pPr>
      <w:r w:rsidRPr="00E77CB4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77CB4">
        <w:t>Минобрнауки</w:t>
      </w:r>
      <w:proofErr w:type="spellEnd"/>
      <w:r w:rsidRPr="00E77CB4">
        <w:t xml:space="preserve"> России от 17.03.2015 № 06-259).</w:t>
      </w:r>
    </w:p>
    <w:p w:rsidR="004C6BF2" w:rsidRPr="00E77CB4" w:rsidRDefault="004C6BF2" w:rsidP="004C6BF2">
      <w:pPr>
        <w:pStyle w:val="211"/>
        <w:ind w:firstLine="709"/>
      </w:pPr>
      <w:r w:rsidRPr="00E77CB4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Организация-разработчик: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>ГБПОУ СОЧГК им. О. Колычева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6236C" w:rsidRDefault="0046236C" w:rsidP="0046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46236C" w:rsidRDefault="0046236C" w:rsidP="0046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46236C" w:rsidRDefault="0046236C" w:rsidP="004623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6236C" w:rsidRPr="00482E3D" w:rsidRDefault="0046236C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Автор: </w:t>
      </w:r>
    </w:p>
    <w:p w:rsidR="004C6BF2" w:rsidRPr="00482E3D" w:rsidRDefault="000C7BAC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D655A">
        <w:rPr>
          <w:sz w:val="28"/>
          <w:szCs w:val="28"/>
        </w:rPr>
        <w:t>Агеева Е.В.</w:t>
      </w:r>
      <w:r w:rsidR="004C6BF2" w:rsidRPr="001D655A">
        <w:rPr>
          <w:sz w:val="28"/>
          <w:szCs w:val="28"/>
        </w:rPr>
        <w:t xml:space="preserve"> преподаватель</w:t>
      </w:r>
      <w:r w:rsidR="004C6BF2"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Default="00C0391C" w:rsidP="00C0391C">
      <w:pPr>
        <w:jc w:val="center"/>
        <w:rPr>
          <w:i/>
          <w:sz w:val="22"/>
          <w:lang w:eastAsia="ru-RU"/>
        </w:rPr>
      </w:pPr>
      <w:r w:rsidRPr="00065EE7">
        <w:rPr>
          <w:i/>
          <w:sz w:val="22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C7F87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AC7F8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17BE4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AC7F8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</w:t>
      </w:r>
      <w:r w:rsidR="000C7BAC">
        <w:rPr>
          <w:sz w:val="28"/>
          <w:szCs w:val="28"/>
        </w:rPr>
        <w:t xml:space="preserve"> ОУП 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1D655A" w:rsidRDefault="00AF0198" w:rsidP="00A36E53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0C7BAC" w:rsidRPr="001D655A">
        <w:rPr>
          <w:color w:val="000000" w:themeColor="text1"/>
          <w:sz w:val="28"/>
          <w:szCs w:val="28"/>
        </w:rPr>
        <w:t>по специальности 44.02.01 Дошкольное образование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0C7BAC" w:rsidRPr="001D655A">
        <w:rPr>
          <w:color w:val="000000" w:themeColor="text1"/>
          <w:sz w:val="28"/>
          <w:szCs w:val="28"/>
        </w:rPr>
        <w:t>ОУП 03 Иностранный язык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1D655A" w:rsidRDefault="00450740" w:rsidP="00A36E53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по </w:t>
      </w:r>
      <w:r w:rsidRPr="001D655A">
        <w:rPr>
          <w:color w:val="000000" w:themeColor="text1"/>
          <w:sz w:val="28"/>
          <w:szCs w:val="28"/>
        </w:rPr>
        <w:t>специальности</w:t>
      </w:r>
      <w:r w:rsidR="00BE3875" w:rsidRPr="001D655A">
        <w:rPr>
          <w:color w:val="000000" w:themeColor="text1"/>
          <w:sz w:val="28"/>
          <w:szCs w:val="28"/>
        </w:rPr>
        <w:t xml:space="preserve"> </w:t>
      </w:r>
      <w:r w:rsidRPr="001D655A">
        <w:rPr>
          <w:color w:val="000000" w:themeColor="text1"/>
          <w:sz w:val="28"/>
          <w:szCs w:val="28"/>
        </w:rPr>
        <w:t xml:space="preserve"> </w:t>
      </w:r>
      <w:r w:rsidR="000C7BAC" w:rsidRPr="001D655A">
        <w:rPr>
          <w:color w:val="000000" w:themeColor="text1"/>
          <w:sz w:val="28"/>
          <w:szCs w:val="28"/>
        </w:rPr>
        <w:t>44.02.01 Дошкольное образование</w:t>
      </w:r>
      <w:proofErr w:type="gramStart"/>
      <w:r w:rsidRPr="001D655A">
        <w:rPr>
          <w:color w:val="000000" w:themeColor="text1"/>
          <w:sz w:val="28"/>
          <w:szCs w:val="28"/>
        </w:rPr>
        <w:t>.;</w:t>
      </w:r>
      <w:proofErr w:type="gramEnd"/>
    </w:p>
    <w:p w:rsidR="004C6BF2" w:rsidRPr="001D655A" w:rsidRDefault="00450740" w:rsidP="004C6BF2">
      <w:pPr>
        <w:pStyle w:val="211"/>
        <w:ind w:firstLine="709"/>
        <w:rPr>
          <w:color w:val="000000" w:themeColor="text1"/>
          <w:sz w:val="28"/>
          <w:szCs w:val="28"/>
        </w:rPr>
      </w:pPr>
      <w:r w:rsidRPr="001D655A">
        <w:rPr>
          <w:color w:val="000000" w:themeColor="text1"/>
          <w:sz w:val="28"/>
          <w:szCs w:val="28"/>
        </w:rPr>
        <w:t>рабочей программы воспитания по спе</w:t>
      </w:r>
      <w:r w:rsidR="000C7BAC" w:rsidRPr="001D655A">
        <w:rPr>
          <w:color w:val="000000" w:themeColor="text1"/>
          <w:sz w:val="28"/>
          <w:szCs w:val="28"/>
        </w:rPr>
        <w:t>циальности 44 02.01 Дошкольное образование</w:t>
      </w:r>
    </w:p>
    <w:p w:rsidR="004C6BF2" w:rsidRPr="004C6BF2" w:rsidRDefault="004C6BF2" w:rsidP="004C6BF2">
      <w:pPr>
        <w:pStyle w:val="211"/>
        <w:ind w:firstLine="709"/>
        <w:rPr>
          <w:sz w:val="28"/>
          <w:szCs w:val="28"/>
        </w:rPr>
      </w:pPr>
      <w:r w:rsidRPr="004C6BF2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rPr>
          <w:sz w:val="28"/>
          <w:szCs w:val="28"/>
        </w:rPr>
        <w:t>Минобрнауки</w:t>
      </w:r>
      <w:proofErr w:type="spellEnd"/>
      <w:r w:rsidRPr="004C6BF2">
        <w:rPr>
          <w:sz w:val="28"/>
          <w:szCs w:val="28"/>
        </w:rPr>
        <w:t xml:space="preserve"> России от 17.03.2015 № 06-259).</w:t>
      </w:r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158D" w:rsidRPr="00B2158D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="00B2158D" w:rsidRPr="00B2158D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;</w:t>
      </w:r>
      <w:proofErr w:type="gramEnd"/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956A1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6A11">
        <w:rPr>
          <w:sz w:val="28"/>
          <w:szCs w:val="28"/>
        </w:rPr>
        <w:t>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</w:t>
      </w:r>
      <w:r>
        <w:rPr>
          <w:sz w:val="28"/>
          <w:szCs w:val="28"/>
        </w:rPr>
        <w:t xml:space="preserve">. </w:t>
      </w:r>
      <w:proofErr w:type="gramEnd"/>
    </w:p>
    <w:p w:rsidR="00B2158D" w:rsidRPr="001D655A" w:rsidRDefault="003F6923" w:rsidP="00B2158D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C7BAC" w:rsidRPr="001D655A">
        <w:rPr>
          <w:color w:val="000000" w:themeColor="text1"/>
          <w:sz w:val="28"/>
          <w:szCs w:val="28"/>
        </w:rPr>
        <w:t xml:space="preserve">ОУП 03 Иностранный язык </w:t>
      </w:r>
      <w:r w:rsidR="00B2158D" w:rsidRPr="001D655A">
        <w:rPr>
          <w:color w:val="000000" w:themeColor="text1"/>
          <w:sz w:val="28"/>
          <w:szCs w:val="28"/>
        </w:rPr>
        <w:t>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C7BAC" w:rsidRPr="001D655A">
        <w:rPr>
          <w:color w:val="000000" w:themeColor="text1"/>
          <w:sz w:val="28"/>
          <w:szCs w:val="28"/>
        </w:rPr>
        <w:t>ОУП 03 Иностранный язык</w:t>
      </w:r>
      <w:r w:rsidRPr="001D655A">
        <w:rPr>
          <w:color w:val="000000" w:themeColor="text1"/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1D655A">
        <w:rPr>
          <w:color w:val="000000" w:themeColor="text1"/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80561C">
      <w:pPr>
        <w:pStyle w:val="211"/>
        <w:numPr>
          <w:ilvl w:val="1"/>
          <w:numId w:val="7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0C7BAC" w:rsidRPr="001D655A">
        <w:rPr>
          <w:color w:val="000000" w:themeColor="text1"/>
          <w:sz w:val="28"/>
          <w:szCs w:val="28"/>
        </w:rPr>
        <w:t>ОУП 03 Иностранный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0C7BAC" w:rsidRPr="001D655A">
        <w:rPr>
          <w:color w:val="000000" w:themeColor="text1"/>
          <w:sz w:val="28"/>
          <w:szCs w:val="28"/>
        </w:rPr>
        <w:t xml:space="preserve">специальности 44.02.01 Дошкольное образование </w:t>
      </w:r>
      <w:r w:rsidRPr="001D655A">
        <w:rPr>
          <w:color w:val="000000" w:themeColor="text1"/>
          <w:sz w:val="28"/>
          <w:szCs w:val="28"/>
        </w:rPr>
        <w:t xml:space="preserve"> на</w:t>
      </w:r>
      <w:r w:rsidRPr="00B155F4">
        <w:rPr>
          <w:sz w:val="28"/>
          <w:szCs w:val="28"/>
        </w:rPr>
        <w:t xml:space="preserve"> базе основного общего образования с получением среднего общего образования.</w:t>
      </w:r>
    </w:p>
    <w:p w:rsidR="00B155F4" w:rsidRPr="001D655A" w:rsidRDefault="00B155F4" w:rsidP="00B155F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1D655A">
        <w:rPr>
          <w:color w:val="000000" w:themeColor="text1"/>
          <w:sz w:val="28"/>
          <w:szCs w:val="28"/>
        </w:rPr>
        <w:t xml:space="preserve">предмета </w:t>
      </w:r>
      <w:r w:rsidR="000C7BAC" w:rsidRPr="001D655A">
        <w:rPr>
          <w:color w:val="000000" w:themeColor="text1"/>
          <w:sz w:val="28"/>
          <w:szCs w:val="28"/>
        </w:rPr>
        <w:t>ОУП 03 Иностранный язык</w:t>
      </w:r>
      <w:r w:rsidRPr="001D655A">
        <w:rPr>
          <w:b/>
          <w:color w:val="000000" w:themeColor="text1"/>
          <w:sz w:val="28"/>
          <w:szCs w:val="28"/>
        </w:rPr>
        <w:t xml:space="preserve"> </w:t>
      </w:r>
      <w:r w:rsidRPr="001D655A">
        <w:rPr>
          <w:color w:val="000000" w:themeColor="text1"/>
          <w:sz w:val="28"/>
          <w:szCs w:val="28"/>
        </w:rPr>
        <w:t xml:space="preserve">по </w:t>
      </w:r>
      <w:r w:rsidR="000C7BAC" w:rsidRPr="001D655A">
        <w:rPr>
          <w:color w:val="000000" w:themeColor="text1"/>
          <w:sz w:val="28"/>
          <w:szCs w:val="28"/>
        </w:rPr>
        <w:t>специальности 44.02.01 Дошкольное образование</w:t>
      </w:r>
      <w:r w:rsidRPr="001D655A">
        <w:rPr>
          <w:color w:val="000000" w:themeColor="text1"/>
          <w:sz w:val="28"/>
          <w:szCs w:val="28"/>
        </w:rPr>
        <w:t xml:space="preserve"> отводится </w:t>
      </w:r>
      <w:r w:rsidR="000C7BAC" w:rsidRPr="001D655A">
        <w:rPr>
          <w:color w:val="000000" w:themeColor="text1"/>
          <w:sz w:val="28"/>
          <w:szCs w:val="28"/>
        </w:rPr>
        <w:t>117</w:t>
      </w:r>
      <w:r w:rsidRPr="001D655A">
        <w:rPr>
          <w:color w:val="000000" w:themeColor="text1"/>
          <w:sz w:val="28"/>
          <w:szCs w:val="28"/>
        </w:rPr>
        <w:t xml:space="preserve"> часов в соответствии с </w:t>
      </w:r>
      <w:r w:rsidR="009F5E6E" w:rsidRPr="001D655A">
        <w:rPr>
          <w:color w:val="000000" w:themeColor="text1"/>
          <w:sz w:val="28"/>
          <w:szCs w:val="28"/>
        </w:rPr>
        <w:t>учебным планом по специальности</w:t>
      </w:r>
      <w:r w:rsidRPr="001D655A">
        <w:rPr>
          <w:color w:val="000000" w:themeColor="text1"/>
          <w:sz w:val="28"/>
          <w:szCs w:val="28"/>
        </w:rPr>
        <w:t xml:space="preserve"> </w:t>
      </w:r>
      <w:r w:rsidR="000C7BAC" w:rsidRPr="001D655A">
        <w:rPr>
          <w:color w:val="000000" w:themeColor="text1"/>
          <w:sz w:val="28"/>
          <w:szCs w:val="28"/>
        </w:rPr>
        <w:t>44.02.01 Иностранный язык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</w:t>
      </w:r>
      <w:r w:rsidR="000C7BAC">
        <w:rPr>
          <w:sz w:val="28"/>
          <w:szCs w:val="28"/>
        </w:rPr>
        <w:t>се занятия являются практическими.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</w:t>
      </w:r>
      <w:r w:rsidR="000C7BAC">
        <w:rPr>
          <w:sz w:val="28"/>
          <w:szCs w:val="28"/>
        </w:rPr>
        <w:t xml:space="preserve"> 44.02.01 Иностранный язык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400AB9" w:rsidRPr="001D655A">
        <w:rPr>
          <w:color w:val="000000" w:themeColor="text1"/>
          <w:sz w:val="28"/>
          <w:szCs w:val="28"/>
        </w:rPr>
        <w:t>ОУП 03 Иностранный язык</w:t>
      </w:r>
      <w:r w:rsidR="00400AB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80561C">
      <w:pPr>
        <w:pStyle w:val="211"/>
        <w:numPr>
          <w:ilvl w:val="1"/>
          <w:numId w:val="7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1C654C" w:rsidRDefault="001C654C" w:rsidP="009856DB">
      <w:pPr>
        <w:shd w:val="clear" w:color="auto" w:fill="FFFFFF" w:themeFill="background1"/>
        <w:suppressAutoHyphens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C04D1" w:rsidRPr="003C1E31">
        <w:rPr>
          <w:color w:val="000000" w:themeColor="text1"/>
          <w:sz w:val="28"/>
          <w:szCs w:val="28"/>
        </w:rPr>
        <w:t>ОУП 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</w:t>
      </w:r>
      <w:r w:rsidR="006739DD"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</w:t>
      </w:r>
      <w:proofErr w:type="spellStart"/>
      <w:r w:rsidR="00B155F4" w:rsidRPr="00B155F4">
        <w:rPr>
          <w:sz w:val="28"/>
          <w:szCs w:val="28"/>
        </w:rPr>
        <w:t>метапредметные</w:t>
      </w:r>
      <w:proofErr w:type="spellEnd"/>
      <w:r w:rsidR="00B155F4" w:rsidRPr="00B155F4">
        <w:rPr>
          <w:sz w:val="28"/>
          <w:szCs w:val="28"/>
        </w:rPr>
        <w:t xml:space="preserve"> (МР), предметные </w:t>
      </w:r>
      <w:r w:rsidR="006739DD">
        <w:rPr>
          <w:sz w:val="28"/>
          <w:szCs w:val="28"/>
        </w:rPr>
        <w:t xml:space="preserve">базового и </w:t>
      </w:r>
      <w:r w:rsidR="0095714B">
        <w:rPr>
          <w:sz w:val="28"/>
          <w:szCs w:val="28"/>
        </w:rPr>
        <w:t xml:space="preserve">углубленного уровня </w:t>
      </w:r>
      <w:r w:rsidR="006739DD">
        <w:rPr>
          <w:bCs/>
          <w:sz w:val="28"/>
          <w:szCs w:val="28"/>
          <w:lang w:eastAsia="ru-RU"/>
        </w:rPr>
        <w:t>(</w:t>
      </w:r>
      <w:proofErr w:type="spellStart"/>
      <w:r w:rsidR="006739DD">
        <w:rPr>
          <w:bCs/>
          <w:sz w:val="28"/>
          <w:szCs w:val="28"/>
          <w:lang w:eastAsia="ru-RU"/>
        </w:rPr>
        <w:t>ПРб</w:t>
      </w:r>
      <w:proofErr w:type="spellEnd"/>
      <w:r w:rsidR="006739DD">
        <w:rPr>
          <w:bCs/>
          <w:sz w:val="28"/>
          <w:szCs w:val="28"/>
          <w:lang w:eastAsia="ru-RU"/>
        </w:rPr>
        <w:t>) и (</w:t>
      </w:r>
      <w:proofErr w:type="spellStart"/>
      <w:r w:rsidR="006739DD">
        <w:rPr>
          <w:bCs/>
          <w:sz w:val="28"/>
          <w:szCs w:val="28"/>
          <w:lang w:eastAsia="ru-RU"/>
        </w:rPr>
        <w:t>ПРу</w:t>
      </w:r>
      <w:proofErr w:type="spellEnd"/>
      <w:r w:rsidR="006739DD">
        <w:rPr>
          <w:bCs/>
          <w:sz w:val="28"/>
          <w:szCs w:val="28"/>
          <w:lang w:eastAsia="ru-RU"/>
        </w:rPr>
        <w:t>) в соответствии с требованиями ФГОС среднего общего образования</w:t>
      </w:r>
      <w:r>
        <w:rPr>
          <w:sz w:val="28"/>
          <w:szCs w:val="28"/>
        </w:rPr>
        <w:t>, 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6739DD" w:rsidRPr="003C1E31">
        <w:rPr>
          <w:color w:val="000000" w:themeColor="text1"/>
          <w:sz w:val="28"/>
          <w:szCs w:val="28"/>
        </w:rPr>
        <w:t>44.02.01</w:t>
      </w:r>
      <w:proofErr w:type="gramEnd"/>
      <w:r w:rsidR="006739DD" w:rsidRPr="003C1E31">
        <w:rPr>
          <w:color w:val="000000" w:themeColor="text1"/>
          <w:sz w:val="28"/>
          <w:szCs w:val="28"/>
        </w:rPr>
        <w:t xml:space="preserve"> Дошкольное образование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</w:t>
      </w:r>
      <w:r w:rsidR="009856DB">
        <w:rPr>
          <w:sz w:val="28"/>
          <w:szCs w:val="28"/>
        </w:rPr>
        <w:t>но на достижение следующих целей</w:t>
      </w:r>
      <w:r>
        <w:rPr>
          <w:sz w:val="28"/>
          <w:szCs w:val="28"/>
        </w:rPr>
        <w:t>:</w:t>
      </w:r>
    </w:p>
    <w:p w:rsidR="00B155F4" w:rsidRDefault="009856DB" w:rsidP="008056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иноязычной коммуникативной компетенции;</w:t>
      </w:r>
    </w:p>
    <w:p w:rsidR="009856DB" w:rsidRPr="009C7285" w:rsidRDefault="009856DB" w:rsidP="008056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9856DB" w:rsidRPr="003C1E31">
        <w:rPr>
          <w:color w:val="000000" w:themeColor="text1"/>
          <w:sz w:val="28"/>
          <w:szCs w:val="28"/>
        </w:rPr>
        <w:t>ОУП 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80561C">
      <w:pPr>
        <w:pStyle w:val="a3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856DB" w:rsidRPr="007D5BE2">
        <w:rPr>
          <w:bCs/>
          <w:iCs/>
          <w:sz w:val="28"/>
          <w:szCs w:val="28"/>
          <w:lang w:eastAsia="ja-JP" w:bidi="ne-IN"/>
        </w:rPr>
        <w:t xml:space="preserve">ОУП 03 Иностранный язык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2729A4">
        <w:rPr>
          <w:bCs/>
          <w:iCs/>
          <w:sz w:val="28"/>
          <w:szCs w:val="28"/>
          <w:lang w:eastAsia="ja-JP" w:bidi="ne-IN"/>
        </w:rPr>
        <w:t xml:space="preserve"> и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0A5D97">
        <w:rPr>
          <w:bCs/>
          <w:iCs/>
          <w:sz w:val="28"/>
          <w:szCs w:val="28"/>
          <w:lang w:eastAsia="ja-JP" w:bidi="ne-IN"/>
        </w:rPr>
        <w:t xml:space="preserve"> </w:t>
      </w:r>
    </w:p>
    <w:p w:rsidR="00AA672A" w:rsidRPr="007D5BE2" w:rsidRDefault="00394C86" w:rsidP="007D5BE2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</w:t>
      </w:r>
      <w:r w:rsidR="002729A4">
        <w:rPr>
          <w:bCs/>
          <w:iCs/>
          <w:sz w:val="28"/>
          <w:szCs w:val="28"/>
          <w:lang w:eastAsia="ja-JP" w:bidi="ne-IN"/>
        </w:rPr>
        <w:t xml:space="preserve"> ОУП 03 Иностранный язык </w:t>
      </w:r>
      <w:r w:rsidRPr="007D5BE2">
        <w:rPr>
          <w:bCs/>
          <w:iCs/>
          <w:sz w:val="28"/>
          <w:szCs w:val="28"/>
          <w:lang w:eastAsia="ja-JP" w:bidi="ne-IN"/>
        </w:rPr>
        <w:t xml:space="preserve"> </w:t>
      </w:r>
      <w:r w:rsidR="0079290D">
        <w:rPr>
          <w:bCs/>
          <w:iCs/>
          <w:sz w:val="28"/>
          <w:szCs w:val="28"/>
          <w:lang w:eastAsia="ja-JP" w:bidi="ne-IN"/>
        </w:rPr>
        <w:t>имеет междисциплинарную связь с</w:t>
      </w:r>
      <w:r w:rsidRPr="00394C86">
        <w:rPr>
          <w:bCs/>
          <w:iCs/>
          <w:sz w:val="28"/>
          <w:szCs w:val="28"/>
          <w:lang w:eastAsia="ja-JP" w:bidi="ne-IN"/>
        </w:rPr>
        <w:t xml:space="preserve"> </w:t>
      </w:r>
      <w:proofErr w:type="spellStart"/>
      <w:r w:rsidR="0039563B">
        <w:rPr>
          <w:bCs/>
          <w:iCs/>
          <w:sz w:val="28"/>
          <w:szCs w:val="28"/>
          <w:lang w:eastAsia="ja-JP" w:bidi="ne-IN"/>
        </w:rPr>
        <w:t>общепрофесси</w:t>
      </w:r>
      <w:r w:rsidR="00C24FAF">
        <w:rPr>
          <w:bCs/>
          <w:iCs/>
          <w:sz w:val="28"/>
          <w:szCs w:val="28"/>
          <w:lang w:eastAsia="ja-JP" w:bidi="ne-IN"/>
        </w:rPr>
        <w:t>о</w:t>
      </w:r>
      <w:r w:rsidR="0039563B">
        <w:rPr>
          <w:bCs/>
          <w:iCs/>
          <w:sz w:val="28"/>
          <w:szCs w:val="28"/>
          <w:lang w:eastAsia="ja-JP" w:bidi="ne-IN"/>
        </w:rPr>
        <w:t>нальными</w:t>
      </w:r>
      <w:proofErr w:type="spellEnd"/>
      <w:r w:rsidR="0039563B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="00C24FAF">
        <w:rPr>
          <w:bCs/>
          <w:iCs/>
          <w:sz w:val="28"/>
          <w:szCs w:val="28"/>
          <w:lang w:eastAsia="ja-JP" w:bidi="ne-IN"/>
        </w:rPr>
        <w:t xml:space="preserve">  </w:t>
      </w:r>
      <w:r w:rsidR="00C24FAF" w:rsidRPr="007D5BE2">
        <w:rPr>
          <w:bCs/>
          <w:iCs/>
          <w:sz w:val="28"/>
          <w:szCs w:val="28"/>
          <w:lang w:eastAsia="ja-JP" w:bidi="ne-IN"/>
        </w:rPr>
        <w:t>ОП.01 Педагогика, ОП 02. Психология</w:t>
      </w:r>
      <w:r w:rsidR="0079290D">
        <w:rPr>
          <w:bCs/>
          <w:iCs/>
          <w:sz w:val="28"/>
          <w:szCs w:val="28"/>
          <w:lang w:eastAsia="ja-JP" w:bidi="ne-IN"/>
        </w:rPr>
        <w:t>, а также с междисциплинарными  курсами (МДК)</w:t>
      </w:r>
      <w:r w:rsidR="00D47E38">
        <w:rPr>
          <w:bCs/>
          <w:iCs/>
          <w:sz w:val="28"/>
          <w:szCs w:val="28"/>
          <w:lang w:eastAsia="ja-JP" w:bidi="ne-IN"/>
        </w:rPr>
        <w:t xml:space="preserve"> </w:t>
      </w:r>
      <w:r w:rsidR="0079290D">
        <w:rPr>
          <w:bCs/>
          <w:iCs/>
          <w:sz w:val="28"/>
          <w:szCs w:val="28"/>
          <w:lang w:eastAsia="ja-JP" w:bidi="ne-IN"/>
        </w:rPr>
        <w:t>профессионального цикла</w:t>
      </w:r>
      <w:r w:rsidR="00AA672A" w:rsidRPr="007D5BE2">
        <w:rPr>
          <w:bCs/>
          <w:iCs/>
          <w:sz w:val="28"/>
          <w:szCs w:val="28"/>
          <w:lang w:eastAsia="ja-JP" w:bidi="ne-IN"/>
        </w:rPr>
        <w:t xml:space="preserve"> ПМ 02 Организация различных видов деятельности и общения детей</w:t>
      </w:r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3C1E31">
        <w:rPr>
          <w:color w:val="000000" w:themeColor="text1"/>
          <w:spacing w:val="-6"/>
          <w:sz w:val="28"/>
          <w:szCs w:val="28"/>
        </w:rPr>
        <w:t xml:space="preserve">Предмет </w:t>
      </w:r>
      <w:r w:rsidR="00CE5F12" w:rsidRPr="003C1E31">
        <w:rPr>
          <w:color w:val="000000" w:themeColor="text1"/>
          <w:spacing w:val="-6"/>
          <w:sz w:val="28"/>
          <w:szCs w:val="28"/>
        </w:rPr>
        <w:t>ОУП 03 Иностранный язык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proofErr w:type="spellStart"/>
      <w:r w:rsidR="00816ADE">
        <w:rPr>
          <w:spacing w:val="-6"/>
          <w:sz w:val="28"/>
          <w:szCs w:val="28"/>
        </w:rPr>
        <w:t>общепрофессионального</w:t>
      </w:r>
      <w:proofErr w:type="spellEnd"/>
      <w:r w:rsidR="00816ADE"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 xml:space="preserve"> читательско</w:t>
      </w:r>
      <w:r w:rsidR="00CE5F12">
        <w:rPr>
          <w:spacing w:val="-6"/>
          <w:sz w:val="28"/>
          <w:szCs w:val="28"/>
        </w:rPr>
        <w:t>й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>предмета</w:t>
      </w:r>
      <w:r w:rsidR="00CE5F12">
        <w:rPr>
          <w:sz w:val="28"/>
          <w:szCs w:val="28"/>
        </w:rPr>
        <w:t xml:space="preserve"> ОУП 03 Иностранный язык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Pr="00965162">
        <w:rPr>
          <w:i/>
          <w:color w:val="FF0000"/>
          <w:sz w:val="28"/>
          <w:szCs w:val="28"/>
        </w:rPr>
        <w:t xml:space="preserve"> </w:t>
      </w:r>
      <w:r w:rsidRPr="00AF57DB">
        <w:rPr>
          <w:color w:val="000000" w:themeColor="text1"/>
          <w:sz w:val="28"/>
          <w:szCs w:val="28"/>
        </w:rPr>
        <w:t>способности выпускни</w:t>
      </w:r>
      <w:r w:rsidR="00AF57DB" w:rsidRPr="00AF57DB">
        <w:rPr>
          <w:color w:val="000000" w:themeColor="text1"/>
          <w:sz w:val="28"/>
          <w:szCs w:val="28"/>
        </w:rPr>
        <w:t xml:space="preserve">ка соблюдать культуру </w:t>
      </w:r>
      <w:r w:rsidRPr="00AF57DB">
        <w:rPr>
          <w:color w:val="000000" w:themeColor="text1"/>
          <w:sz w:val="28"/>
          <w:szCs w:val="28"/>
        </w:rPr>
        <w:t xml:space="preserve"> делового общения, причем </w:t>
      </w:r>
      <w:proofErr w:type="gramStart"/>
      <w:r w:rsidRPr="00AF57DB">
        <w:rPr>
          <w:color w:val="000000" w:themeColor="text1"/>
          <w:sz w:val="28"/>
          <w:szCs w:val="28"/>
        </w:rPr>
        <w:t>не</w:t>
      </w:r>
      <w:proofErr w:type="gramEnd"/>
      <w:r w:rsidRPr="00AF57DB">
        <w:rPr>
          <w:color w:val="000000" w:themeColor="text1"/>
          <w:sz w:val="28"/>
          <w:szCs w:val="28"/>
        </w:rPr>
        <w:t xml:space="preserve"> только в письменной, но и в устной форме.</w:t>
      </w:r>
    </w:p>
    <w:p w:rsidR="00AF57DB" w:rsidRDefault="00394C86" w:rsidP="00394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AF57DB" w:rsidRPr="00AF57DB">
        <w:rPr>
          <w:bCs/>
          <w:iCs/>
          <w:color w:val="000000" w:themeColor="text1"/>
          <w:sz w:val="28"/>
          <w:szCs w:val="28"/>
          <w:lang w:eastAsia="ja-JP" w:bidi="ne-IN"/>
        </w:rPr>
        <w:t>ОУП 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 w:rsidR="00AF57DB">
        <w:rPr>
          <w:sz w:val="28"/>
          <w:szCs w:val="28"/>
        </w:rPr>
        <w:t xml:space="preserve"> по специальностям</w:t>
      </w:r>
      <w:r>
        <w:rPr>
          <w:sz w:val="28"/>
          <w:szCs w:val="28"/>
        </w:rPr>
        <w:t>, профильно-ориентированное содержание находит отражение в темах</w:t>
      </w:r>
      <w:proofErr w:type="gramStart"/>
      <w:r w:rsidR="00AF57DB">
        <w:rPr>
          <w:sz w:val="28"/>
          <w:szCs w:val="28"/>
        </w:rPr>
        <w:t xml:space="preserve"> :</w:t>
      </w:r>
      <w:proofErr w:type="gramEnd"/>
      <w:r w:rsidR="00AF57DB">
        <w:rPr>
          <w:sz w:val="28"/>
          <w:szCs w:val="28"/>
        </w:rPr>
        <w:t xml:space="preserve"> «Обучение в колледже», «Новости и средства массовой информации», «Научно-технический прогресс», «Искусство и культура», «Язык и литература», «Известные педагоги», «Педагогические профессии»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D33D53" w:rsidRPr="004E6F70" w:rsidRDefault="00D33D53" w:rsidP="00D33D53">
      <w:pPr>
        <w:shd w:val="clear" w:color="auto" w:fill="FFFFFF" w:themeFill="background1"/>
        <w:suppressAutoHyphens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4E6F70">
        <w:rPr>
          <w:sz w:val="28"/>
          <w:szCs w:val="28"/>
          <w:lang w:eastAsia="ru-RU"/>
        </w:rPr>
        <w:t>В рамк</w:t>
      </w:r>
      <w:r>
        <w:rPr>
          <w:sz w:val="28"/>
          <w:szCs w:val="28"/>
          <w:lang w:eastAsia="ru-RU"/>
        </w:rPr>
        <w:t xml:space="preserve">ах программы учебного предмета ОУП 03 Иностранный язык </w:t>
      </w:r>
      <w:r w:rsidRPr="004E6F70">
        <w:rPr>
          <w:sz w:val="28"/>
          <w:szCs w:val="28"/>
          <w:lang w:eastAsia="ru-RU"/>
        </w:rPr>
        <w:t xml:space="preserve">обучающимися осваиваются </w:t>
      </w:r>
      <w:r w:rsidRPr="004E6F70">
        <w:rPr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4E6F70">
        <w:rPr>
          <w:bCs/>
          <w:sz w:val="28"/>
          <w:szCs w:val="28"/>
          <w:lang w:eastAsia="ru-RU"/>
        </w:rPr>
        <w:t>метапредметные</w:t>
      </w:r>
      <w:proofErr w:type="spellEnd"/>
      <w:r w:rsidRPr="004E6F70">
        <w:rPr>
          <w:bCs/>
          <w:sz w:val="28"/>
          <w:szCs w:val="28"/>
          <w:lang w:eastAsia="ru-RU"/>
        </w:rPr>
        <w:t xml:space="preserve"> (МР) и предметные результаты базового и углубленного уровней (</w:t>
      </w:r>
      <w:proofErr w:type="spellStart"/>
      <w:r w:rsidRPr="004E6F70">
        <w:rPr>
          <w:bCs/>
          <w:sz w:val="28"/>
          <w:szCs w:val="28"/>
          <w:lang w:eastAsia="ru-RU"/>
        </w:rPr>
        <w:t>ПРб</w:t>
      </w:r>
      <w:proofErr w:type="spellEnd"/>
      <w:r w:rsidRPr="004E6F70">
        <w:rPr>
          <w:bCs/>
          <w:sz w:val="28"/>
          <w:szCs w:val="28"/>
          <w:lang w:eastAsia="ru-RU"/>
        </w:rPr>
        <w:t>) и (</w:t>
      </w:r>
      <w:proofErr w:type="spellStart"/>
      <w:r w:rsidRPr="004E6F70">
        <w:rPr>
          <w:bCs/>
          <w:sz w:val="28"/>
          <w:szCs w:val="28"/>
          <w:lang w:eastAsia="ru-RU"/>
        </w:rPr>
        <w:t>ПРу</w:t>
      </w:r>
      <w:proofErr w:type="spellEnd"/>
      <w:r w:rsidRPr="004E6F70">
        <w:rPr>
          <w:bCs/>
          <w:sz w:val="28"/>
          <w:szCs w:val="28"/>
          <w:lang w:eastAsia="ru-RU"/>
        </w:rPr>
        <w:t>) в соответствии с требованиями ФГОС среднего общего образования</w:t>
      </w:r>
      <w:proofErr w:type="gramEnd"/>
    </w:p>
    <w:p w:rsidR="00D33D53" w:rsidRPr="00F241E3" w:rsidRDefault="00D33D53" w:rsidP="00D33D53">
      <w:pPr>
        <w:suppressAutoHyphens/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8300"/>
      </w:tblGrid>
      <w:tr w:rsidR="004F7014" w:rsidRPr="005171E1" w:rsidTr="005745F3">
        <w:trPr>
          <w:trHeight w:val="649"/>
        </w:trPr>
        <w:tc>
          <w:tcPr>
            <w:tcW w:w="1589" w:type="dxa"/>
            <w:hideMark/>
          </w:tcPr>
          <w:p w:rsidR="004F7014" w:rsidRPr="005171E1" w:rsidRDefault="004F7014" w:rsidP="00F647F5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8300" w:type="dxa"/>
            <w:hideMark/>
          </w:tcPr>
          <w:p w:rsidR="004F7014" w:rsidRPr="005171E1" w:rsidRDefault="004F7014" w:rsidP="00F647F5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3759C1" w:rsidRDefault="004F7014" w:rsidP="00F647F5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8300" w:type="dxa"/>
          </w:tcPr>
          <w:p w:rsidR="004F7014" w:rsidRPr="003759C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3759C1" w:rsidRDefault="004F7014" w:rsidP="00F647F5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8300" w:type="dxa"/>
          </w:tcPr>
          <w:p w:rsidR="004F7014" w:rsidRPr="003759C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07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Нравственное сознание и поведение на основе усвоения общечеловеческих ценностей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09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11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13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</w:pPr>
            <w:proofErr w:type="gramStart"/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</w:pPr>
            <w:r w:rsidRPr="005171E1">
              <w:t>ЛР 14</w:t>
            </w:r>
          </w:p>
          <w:p w:rsidR="004F7014" w:rsidRPr="005171E1" w:rsidRDefault="004F7014" w:rsidP="00F647F5">
            <w:pPr>
              <w:suppressAutoHyphens/>
            </w:pP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08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01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bCs/>
                <w:sz w:val="24"/>
              </w:rPr>
              <w:t>современном поликультурном мире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02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Владение знаниями о </w:t>
            </w:r>
            <w:proofErr w:type="spellStart"/>
            <w:r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bCs/>
                <w:sz w:val="24"/>
              </w:rPr>
              <w:t xml:space="preserve"> страны/стран изучаемого языка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Сформированность умения использовать иностранный язык как средство для </w:t>
            </w:r>
            <w:r w:rsidRPr="005171E1">
              <w:rPr>
                <w:rStyle w:val="fontstyle01"/>
                <w:bCs/>
                <w:sz w:val="24"/>
              </w:rPr>
              <w:lastRenderedPageBreak/>
              <w:t>получения информации из иноязычных источников в образовательных и самообразовательных целях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lastRenderedPageBreak/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01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Достижение уровня владения иностранным языком, превышающего </w:t>
            </w:r>
            <w:proofErr w:type="gram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пороговый</w:t>
            </w:r>
            <w:proofErr w:type="gram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, достаточного для делового общения в рамках выбранного профиля 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02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Сформированность умения перевода </w:t>
            </w:r>
            <w:proofErr w:type="gram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с иностранного языка на русский при работе с несложными текстами в русле</w:t>
            </w:r>
            <w:proofErr w:type="gram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</w:t>
            </w:r>
            <w:r>
              <w:rPr>
                <w:rStyle w:val="fontstyle01"/>
                <w:bCs/>
                <w:color w:val="000000" w:themeColor="text1"/>
                <w:sz w:val="24"/>
              </w:rPr>
              <w:t>выбранного профиля</w:t>
            </w:r>
          </w:p>
        </w:tc>
      </w:tr>
      <w:tr w:rsidR="004F7014" w:rsidRPr="005171E1" w:rsidTr="005745F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03</w:t>
            </w:r>
          </w:p>
        </w:tc>
        <w:tc>
          <w:tcPr>
            <w:tcW w:w="8300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</w:tr>
      <w:tr w:rsidR="005745F3" w:rsidRPr="005171E1" w:rsidTr="005745F3">
        <w:trPr>
          <w:trHeight w:val="212"/>
        </w:trPr>
        <w:tc>
          <w:tcPr>
            <w:tcW w:w="1589" w:type="dxa"/>
          </w:tcPr>
          <w:p w:rsidR="005745F3" w:rsidRPr="005171E1" w:rsidRDefault="005745F3" w:rsidP="005745F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rPr>
                <w:spacing w:val="-3"/>
              </w:rPr>
              <w:t xml:space="preserve"> </w:t>
            </w:r>
            <w:r w:rsidRPr="00EE19EB">
              <w:t>3</w:t>
            </w:r>
          </w:p>
        </w:tc>
        <w:tc>
          <w:tcPr>
            <w:tcW w:w="8300" w:type="dxa"/>
          </w:tcPr>
          <w:p w:rsidR="005745F3" w:rsidRPr="005171E1" w:rsidRDefault="005745F3" w:rsidP="00F647F5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B36A92">
              <w:t>Соблюдающий</w:t>
            </w:r>
            <w:proofErr w:type="gramEnd"/>
            <w:r w:rsidRPr="00B36A92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B36A92">
              <w:t>Лояльный</w:t>
            </w:r>
            <w:proofErr w:type="gramEnd"/>
            <w:r w:rsidRPr="00B36A92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B36A92">
              <w:t>девиантным</w:t>
            </w:r>
            <w:proofErr w:type="spellEnd"/>
            <w:r w:rsidRPr="00B36A92">
              <w:t xml:space="preserve"> поведением. </w:t>
            </w:r>
            <w:proofErr w:type="gramStart"/>
            <w:r w:rsidRPr="00B36A92">
              <w:t>Демонстрирующий</w:t>
            </w:r>
            <w:proofErr w:type="gramEnd"/>
            <w:r w:rsidRPr="00B36A92">
              <w:t xml:space="preserve"> неприятие и предупреждающий социально опасное поведение окружающих</w:t>
            </w:r>
          </w:p>
        </w:tc>
      </w:tr>
      <w:tr w:rsidR="005745F3" w:rsidRPr="005171E1" w:rsidTr="005745F3">
        <w:trPr>
          <w:trHeight w:val="212"/>
        </w:trPr>
        <w:tc>
          <w:tcPr>
            <w:tcW w:w="1589" w:type="dxa"/>
          </w:tcPr>
          <w:p w:rsidR="005745F3" w:rsidRPr="005171E1" w:rsidRDefault="005745F3" w:rsidP="005745F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rPr>
                <w:spacing w:val="-3"/>
              </w:rPr>
              <w:t xml:space="preserve"> </w:t>
            </w:r>
            <w:r w:rsidRPr="00EE19EB">
              <w:t>7</w:t>
            </w:r>
          </w:p>
        </w:tc>
        <w:tc>
          <w:tcPr>
            <w:tcW w:w="8300" w:type="dxa"/>
          </w:tcPr>
          <w:p w:rsidR="005745F3" w:rsidRPr="005171E1" w:rsidRDefault="005745F3" w:rsidP="00F647F5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B36A92">
              <w:t>Осознающий</w:t>
            </w:r>
            <w:proofErr w:type="gramEnd"/>
            <w:r w:rsidRPr="00B36A92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5745F3" w:rsidRPr="005171E1" w:rsidTr="005745F3">
        <w:trPr>
          <w:trHeight w:val="212"/>
        </w:trPr>
        <w:tc>
          <w:tcPr>
            <w:tcW w:w="1589" w:type="dxa"/>
          </w:tcPr>
          <w:p w:rsidR="005745F3" w:rsidRPr="005171E1" w:rsidRDefault="005745F3" w:rsidP="005745F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rPr>
                <w:spacing w:val="-3"/>
              </w:rPr>
              <w:t xml:space="preserve"> </w:t>
            </w:r>
            <w:r w:rsidRPr="00EE19EB">
              <w:t>8</w:t>
            </w:r>
          </w:p>
        </w:tc>
        <w:tc>
          <w:tcPr>
            <w:tcW w:w="8300" w:type="dxa"/>
          </w:tcPr>
          <w:p w:rsidR="005745F3" w:rsidRDefault="005745F3" w:rsidP="00F647F5">
            <w:pPr>
              <w:suppressAutoHyphens/>
              <w:jc w:val="both"/>
            </w:pPr>
            <w:proofErr w:type="gramStart"/>
            <w:r w:rsidRPr="00B36A92">
              <w:t>Проявляющий</w:t>
            </w:r>
            <w:proofErr w:type="gramEnd"/>
            <w:r w:rsidRPr="00B36A92">
              <w:t xml:space="preserve"> и демонстрирующий уважение к представителям различных этнокультурных, социальных, конфессиональных и иных групп.</w:t>
            </w:r>
          </w:p>
          <w:p w:rsidR="005745F3" w:rsidRPr="005171E1" w:rsidRDefault="005745F3" w:rsidP="00F647F5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B36A92">
              <w:t>Сопричастный</w:t>
            </w:r>
            <w:proofErr w:type="gramEnd"/>
            <w:r w:rsidRPr="00B36A92">
              <w:t xml:space="preserve"> к сохранению, преумножению и трансляции культурных традиций</w:t>
            </w:r>
            <w:r>
              <w:t xml:space="preserve"> и ценностей многонационального российского государства</w:t>
            </w:r>
          </w:p>
        </w:tc>
      </w:tr>
      <w:tr w:rsidR="005745F3" w:rsidRPr="005171E1" w:rsidTr="005745F3">
        <w:trPr>
          <w:trHeight w:val="212"/>
        </w:trPr>
        <w:tc>
          <w:tcPr>
            <w:tcW w:w="1589" w:type="dxa"/>
          </w:tcPr>
          <w:p w:rsidR="005745F3" w:rsidRPr="005171E1" w:rsidRDefault="005745F3" w:rsidP="005745F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EE19EB">
              <w:t>ЛР</w:t>
            </w:r>
            <w:r w:rsidRPr="00EE19EB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вр</w:t>
            </w:r>
            <w:proofErr w:type="spellEnd"/>
            <w:r>
              <w:rPr>
                <w:spacing w:val="-3"/>
              </w:rPr>
              <w:t xml:space="preserve"> </w:t>
            </w:r>
            <w:r w:rsidRPr="00EE19EB">
              <w:t>15</w:t>
            </w:r>
          </w:p>
        </w:tc>
        <w:tc>
          <w:tcPr>
            <w:tcW w:w="8300" w:type="dxa"/>
          </w:tcPr>
          <w:p w:rsidR="005745F3" w:rsidRDefault="005745F3" w:rsidP="005745F3">
            <w:pPr>
              <w:pStyle w:val="a3"/>
              <w:suppressAutoHyphens/>
              <w:autoSpaceDE w:val="0"/>
              <w:autoSpaceDN w:val="0"/>
              <w:adjustRightInd w:val="0"/>
              <w:spacing w:line="254" w:lineRule="auto"/>
              <w:ind w:left="0"/>
              <w:jc w:val="both"/>
            </w:pPr>
            <w:proofErr w:type="gramStart"/>
            <w:r>
              <w:t>Стремящийся</w:t>
            </w:r>
            <w:proofErr w:type="gramEnd"/>
            <w:r>
              <w:t xml:space="preserve">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5745F3" w:rsidRPr="005171E1" w:rsidRDefault="005745F3" w:rsidP="005745F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5745F3" w:rsidRPr="005171E1" w:rsidTr="005745F3">
        <w:trPr>
          <w:trHeight w:val="212"/>
        </w:trPr>
        <w:tc>
          <w:tcPr>
            <w:tcW w:w="1589" w:type="dxa"/>
          </w:tcPr>
          <w:p w:rsidR="005745F3" w:rsidRPr="005171E1" w:rsidRDefault="005745F3" w:rsidP="005745F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EE19EB">
              <w:t>ЛР</w:t>
            </w:r>
            <w:r w:rsidRPr="00EE19EB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вр</w:t>
            </w:r>
            <w:proofErr w:type="spellEnd"/>
            <w:r>
              <w:rPr>
                <w:spacing w:val="-3"/>
              </w:rPr>
              <w:t xml:space="preserve"> </w:t>
            </w:r>
            <w:r w:rsidRPr="00EE19EB">
              <w:t>16</w:t>
            </w:r>
          </w:p>
        </w:tc>
        <w:tc>
          <w:tcPr>
            <w:tcW w:w="8300" w:type="dxa"/>
          </w:tcPr>
          <w:p w:rsidR="005745F3" w:rsidRPr="005171E1" w:rsidRDefault="005745F3" w:rsidP="00F647F5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, </w:t>
            </w:r>
            <w:proofErr w:type="spellStart"/>
            <w:r>
              <w:t>Абилимпикс</w:t>
            </w:r>
            <w:proofErr w:type="spellEnd"/>
            <w:r>
              <w:t>, Дельфийские игры и т.д.).</w:t>
            </w:r>
            <w:proofErr w:type="gramEnd"/>
          </w:p>
        </w:tc>
      </w:tr>
    </w:tbl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4F7014" w:rsidRPr="003C1E31">
        <w:rPr>
          <w:color w:val="000000" w:themeColor="text1"/>
          <w:sz w:val="28"/>
          <w:szCs w:val="28"/>
        </w:rPr>
        <w:t>ОУП 03 Иностранный 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867036">
            <w:pPr>
              <w:jc w:val="center"/>
            </w:pPr>
            <w:proofErr w:type="gramStart"/>
            <w:r w:rsidRPr="009D5A7E">
              <w:rPr>
                <w:b/>
              </w:rPr>
              <w:t>Наименование ОК (в соответствии с ФГОС СПО по</w:t>
            </w:r>
            <w:r w:rsidR="00867036">
              <w:rPr>
                <w:b/>
              </w:rPr>
              <w:t xml:space="preserve"> специальности Дошкольное образование</w:t>
            </w:r>
            <w:proofErr w:type="gramEnd"/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62580B" w:rsidP="00FD3114">
            <w:r>
              <w:t>ОК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62580B" w:rsidP="00FD3114">
            <w:r>
              <w:t xml:space="preserve">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9D5A7E">
            <w:r>
              <w:t xml:space="preserve">ОК </w:t>
            </w:r>
            <w:r w:rsidR="0062580B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62580B" w:rsidP="00FD3114">
            <w:r>
              <w:rPr>
                <w:sz w:val="23"/>
                <w:szCs w:val="23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9D5A7E">
            <w:r>
              <w:t xml:space="preserve">ОК </w:t>
            </w:r>
            <w:r w:rsidR="0062580B">
              <w:t>4</w:t>
            </w:r>
          </w:p>
          <w:p w:rsidR="0062580B" w:rsidRPr="009D5A7E" w:rsidRDefault="0062580B" w:rsidP="009D5A7E">
            <w:r>
              <w:t>ОК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62580B" w:rsidP="00FD31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62580B" w:rsidRPr="009D5A7E" w:rsidRDefault="0062580B" w:rsidP="00FD3114">
            <w:r>
              <w:rPr>
                <w:sz w:val="23"/>
                <w:szCs w:val="23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</w:tbl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741D46" w:rsidRPr="003C1E31">
        <w:rPr>
          <w:rStyle w:val="FontStyle72"/>
          <w:b w:val="0"/>
          <w:color w:val="000000" w:themeColor="text1"/>
          <w:sz w:val="28"/>
          <w:szCs w:val="28"/>
        </w:rPr>
        <w:t>ОУП 03 Иностранный язык</w:t>
      </w:r>
      <w:r w:rsidR="00741D46">
        <w:rPr>
          <w:rStyle w:val="FontStyle72"/>
          <w:b w:val="0"/>
          <w:color w:val="FF000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741D46">
        <w:rPr>
          <w:rStyle w:val="FontStyle72"/>
          <w:b w:val="0"/>
          <w:sz w:val="28"/>
          <w:szCs w:val="28"/>
        </w:rPr>
        <w:t xml:space="preserve"> 44.02.01 Дошкольное образование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D63449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3C1E31" w:rsidRDefault="00D63449" w:rsidP="009D5A7E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3C1E31">
              <w:rPr>
                <w:b/>
                <w:bCs/>
                <w:color w:val="000000" w:themeColor="text1"/>
                <w:lang w:eastAsia="ru-RU"/>
              </w:rPr>
              <w:t xml:space="preserve">Наименование ПК </w:t>
            </w:r>
            <w:r w:rsidR="009D5A7E" w:rsidRPr="003C1E31">
              <w:rPr>
                <w:b/>
                <w:bCs/>
                <w:color w:val="000000" w:themeColor="text1"/>
                <w:lang w:eastAsia="ru-RU"/>
              </w:rPr>
              <w:t xml:space="preserve">в соответствии с ФГОС СПО по </w:t>
            </w:r>
            <w:r w:rsidRPr="003C1E31">
              <w:rPr>
                <w:b/>
                <w:bCs/>
                <w:color w:val="000000" w:themeColor="text1"/>
                <w:lang w:eastAsia="ru-RU"/>
              </w:rPr>
              <w:t>специальности 44.02.01 Дошкольное образование</w:t>
            </w:r>
          </w:p>
        </w:tc>
      </w:tr>
      <w:tr w:rsidR="009D5A7E" w:rsidRPr="009D5A7E" w:rsidTr="00D63449">
        <w:tc>
          <w:tcPr>
            <w:tcW w:w="9746" w:type="dxa"/>
            <w:gridSpan w:val="2"/>
          </w:tcPr>
          <w:p w:rsidR="009D5A7E" w:rsidRPr="009D5A7E" w:rsidRDefault="00AE4C00" w:rsidP="00FD3114">
            <w:pPr>
              <w:widowControl w:val="0"/>
              <w:jc w:val="center"/>
            </w:pPr>
            <w:r>
              <w:rPr>
                <w:b/>
              </w:rPr>
              <w:t>Организация различных видов деятельности и общения детей</w:t>
            </w: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 xml:space="preserve">ПК </w:t>
            </w:r>
            <w:r w:rsidR="00D63449">
              <w:t>2.1</w:t>
            </w:r>
          </w:p>
        </w:tc>
        <w:tc>
          <w:tcPr>
            <w:tcW w:w="8342" w:type="dxa"/>
          </w:tcPr>
          <w:p w:rsidR="009D5A7E" w:rsidRPr="009D5A7E" w:rsidRDefault="00D63449" w:rsidP="00FD3114">
            <w:pPr>
              <w:widowControl w:val="0"/>
              <w:jc w:val="both"/>
            </w:pPr>
            <w:r>
              <w:t>Планировать различные виды деятельности и общения детей в течение дня</w:t>
            </w: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D63449" w:rsidP="00FD3114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8342" w:type="dxa"/>
          </w:tcPr>
          <w:p w:rsidR="009D5A7E" w:rsidRPr="009D5A7E" w:rsidRDefault="00D63449" w:rsidP="00FD3114">
            <w:pPr>
              <w:widowControl w:val="0"/>
              <w:jc w:val="both"/>
            </w:pPr>
            <w:r>
              <w:t>Организовывать различные игры с детьми раннего и дошкольного возраста</w:t>
            </w: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>ПК</w:t>
            </w:r>
            <w:r w:rsidR="00D63449">
              <w:t xml:space="preserve"> 2.3</w:t>
            </w:r>
          </w:p>
        </w:tc>
        <w:tc>
          <w:tcPr>
            <w:tcW w:w="8342" w:type="dxa"/>
          </w:tcPr>
          <w:p w:rsidR="009D5A7E" w:rsidRPr="009D5A7E" w:rsidRDefault="00D63449" w:rsidP="00FD3114">
            <w:pPr>
              <w:widowControl w:val="0"/>
              <w:jc w:val="both"/>
            </w:pPr>
            <w:r>
              <w:t>Организовывать посильный труд и самообслуживание.</w:t>
            </w:r>
          </w:p>
        </w:tc>
      </w:tr>
      <w:tr w:rsidR="00D63449" w:rsidRPr="009D5A7E" w:rsidTr="00D63449">
        <w:tc>
          <w:tcPr>
            <w:tcW w:w="1404" w:type="dxa"/>
          </w:tcPr>
          <w:p w:rsidR="00D63449" w:rsidRDefault="00D63449" w:rsidP="00FD3114">
            <w:pPr>
              <w:widowControl w:val="0"/>
              <w:jc w:val="both"/>
            </w:pPr>
            <w:r>
              <w:t>ПК 2.4</w:t>
            </w:r>
          </w:p>
        </w:tc>
        <w:tc>
          <w:tcPr>
            <w:tcW w:w="8342" w:type="dxa"/>
          </w:tcPr>
          <w:p w:rsidR="00D63449" w:rsidRDefault="00D63449" w:rsidP="00FD3114">
            <w:pPr>
              <w:widowControl w:val="0"/>
              <w:jc w:val="both"/>
            </w:pPr>
            <w:r>
              <w:t>Организовывать общение детей.</w:t>
            </w:r>
          </w:p>
        </w:tc>
      </w:tr>
      <w:tr w:rsidR="00D63449" w:rsidRPr="009D5A7E" w:rsidTr="00D63449">
        <w:tc>
          <w:tcPr>
            <w:tcW w:w="1404" w:type="dxa"/>
          </w:tcPr>
          <w:p w:rsidR="00D63449" w:rsidRDefault="00D63449" w:rsidP="00FD3114">
            <w:pPr>
              <w:widowControl w:val="0"/>
              <w:jc w:val="both"/>
            </w:pPr>
            <w:r>
              <w:t>ПК 2.5</w:t>
            </w:r>
          </w:p>
        </w:tc>
        <w:tc>
          <w:tcPr>
            <w:tcW w:w="8342" w:type="dxa"/>
          </w:tcPr>
          <w:p w:rsidR="00D63449" w:rsidRPr="00D63449" w:rsidRDefault="00D63449" w:rsidP="00D63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49">
              <w:rPr>
                <w:rFonts w:ascii="Times New Roman" w:hAnsi="Times New Roman" w:cs="Times New Roman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  <w:p w:rsidR="00D63449" w:rsidRPr="00D63449" w:rsidRDefault="00D63449" w:rsidP="00D63449">
            <w:pPr>
              <w:widowControl w:val="0"/>
            </w:pPr>
          </w:p>
        </w:tc>
      </w:tr>
      <w:tr w:rsidR="00D63449" w:rsidRPr="009D5A7E" w:rsidTr="00D63449">
        <w:tc>
          <w:tcPr>
            <w:tcW w:w="1404" w:type="dxa"/>
          </w:tcPr>
          <w:p w:rsidR="00D63449" w:rsidRDefault="00D63449" w:rsidP="00FD3114">
            <w:pPr>
              <w:widowControl w:val="0"/>
              <w:jc w:val="both"/>
            </w:pPr>
            <w:r>
              <w:t>ПК 2.6</w:t>
            </w:r>
          </w:p>
        </w:tc>
        <w:tc>
          <w:tcPr>
            <w:tcW w:w="8342" w:type="dxa"/>
          </w:tcPr>
          <w:p w:rsidR="00D63449" w:rsidRPr="00D63449" w:rsidRDefault="00D63449" w:rsidP="00D634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3449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DE479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75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DE479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8C305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DE479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8C305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8C3052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2C00A7" w:rsidRPr="00204541" w:rsidRDefault="00204541" w:rsidP="0020454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204541">
        <w:rPr>
          <w:color w:val="000000" w:themeColor="text1"/>
          <w:sz w:val="28"/>
          <w:szCs w:val="28"/>
        </w:rPr>
        <w:t>ОУП 03 Иностранный язык</w:t>
      </w:r>
    </w:p>
    <w:p w:rsidR="00162137" w:rsidRPr="004E6F70" w:rsidRDefault="00162137" w:rsidP="00162137">
      <w:pPr>
        <w:spacing w:after="200" w:line="276" w:lineRule="auto"/>
        <w:ind w:firstLine="709"/>
        <w:rPr>
          <w:b/>
          <w:bCs/>
          <w:sz w:val="28"/>
          <w:szCs w:val="28"/>
          <w:lang w:eastAsia="ru-RU"/>
        </w:rPr>
      </w:pPr>
      <w:r w:rsidRPr="004E6F70">
        <w:rPr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5795"/>
        <w:gridCol w:w="933"/>
        <w:gridCol w:w="2149"/>
        <w:gridCol w:w="2149"/>
        <w:gridCol w:w="1970"/>
      </w:tblGrid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255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241E3">
              <w:rPr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443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Объем </w:t>
            </w:r>
          </w:p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709" w:type="pct"/>
          </w:tcPr>
          <w:p w:rsidR="00E868FC" w:rsidRPr="00F241E3" w:rsidRDefault="0018249F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473" w:type="pct"/>
          </w:tcPr>
          <w:p w:rsidR="00E868FC" w:rsidRPr="00F241E3" w:rsidRDefault="001922A4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473" w:type="pct"/>
          </w:tcPr>
          <w:p w:rsidR="00E868FC" w:rsidRPr="00F241E3" w:rsidRDefault="001922A4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Направления воспитательной работы</w:t>
            </w: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55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A18EB" w:rsidRDefault="00E868FC" w:rsidP="00F6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5E0243">
              <w:rPr>
                <w:b/>
                <w:bCs/>
                <w:lang w:eastAsia="ru-RU"/>
              </w:rPr>
              <w:t>Раздел 1.</w:t>
            </w:r>
          </w:p>
        </w:tc>
        <w:tc>
          <w:tcPr>
            <w:tcW w:w="2255" w:type="pct"/>
          </w:tcPr>
          <w:p w:rsidR="00E868FC" w:rsidRPr="00FA18EB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82789F">
              <w:rPr>
                <w:b/>
                <w:bCs/>
                <w:iCs/>
              </w:rPr>
              <w:t xml:space="preserve"> Вводно-корректирующий курс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EA02BC">
              <w:rPr>
                <w:b/>
                <w:bCs/>
              </w:rPr>
              <w:t>1</w:t>
            </w:r>
            <w:r w:rsidR="00784D3E" w:rsidRPr="00EA02BC">
              <w:rPr>
                <w:b/>
                <w:bCs/>
              </w:rPr>
              <w:t>0</w:t>
            </w:r>
          </w:p>
        </w:tc>
        <w:tc>
          <w:tcPr>
            <w:tcW w:w="709" w:type="pct"/>
          </w:tcPr>
          <w:p w:rsidR="00E868FC" w:rsidRPr="00135CE0" w:rsidRDefault="00E868FC" w:rsidP="00F647F5">
            <w:pPr>
              <w:rPr>
                <w:bCs/>
                <w:iCs/>
              </w:rPr>
            </w:pPr>
            <w:r w:rsidRPr="00135CE0">
              <w:rPr>
                <w:bCs/>
                <w:iCs/>
              </w:rPr>
              <w:t>ЛР 01, 04, 05, 06, 07, 08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>Р 01, 02, 04, 06, 07, 08, 09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E50B1F" w:rsidRDefault="00E868FC" w:rsidP="00F647F5">
            <w:pPr>
              <w:rPr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Default="00E546A2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546A2" w:rsidRDefault="00E546A2" w:rsidP="00F647F5">
            <w:pPr>
              <w:rPr>
                <w:bCs/>
                <w:iCs/>
              </w:rPr>
            </w:pPr>
          </w:p>
          <w:p w:rsidR="00C363F5" w:rsidRPr="00135CE0" w:rsidRDefault="00C363F5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135CE0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Тема 1.1.</w:t>
            </w:r>
            <w:r w:rsidRPr="00414E9A">
              <w:rPr>
                <w:i/>
              </w:rPr>
              <w:t xml:space="preserve"> </w:t>
            </w:r>
          </w:p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2255" w:type="pct"/>
          </w:tcPr>
          <w:p w:rsidR="00E868FC" w:rsidRPr="00162EE1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AC595C" w:rsidRDefault="00EA02BC" w:rsidP="00F647F5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709" w:type="pct"/>
            <w:vMerge w:val="restart"/>
          </w:tcPr>
          <w:p w:rsidR="00AF1C66" w:rsidRDefault="00AF1C66" w:rsidP="00F647F5">
            <w:pPr>
              <w:suppressAutoHyphens/>
              <w:rPr>
                <w:lang w:eastAsia="ru-RU"/>
              </w:rPr>
            </w:pPr>
          </w:p>
          <w:p w:rsidR="00AF1C66" w:rsidRDefault="00AF1C66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  <w:r w:rsidRPr="00414E9A">
              <w:rPr>
                <w:lang w:eastAsia="ru-RU"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682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</w:tcPr>
          <w:p w:rsidR="00E868FC" w:rsidRPr="0082789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Лексика: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города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национальности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профессии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числительные</w:t>
            </w:r>
            <w:r>
              <w:rPr>
                <w:iCs/>
              </w:rPr>
              <w:t>.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Грамматика: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 xml:space="preserve">глаголы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be</w:t>
            </w:r>
            <w:proofErr w:type="spellEnd"/>
            <w:r w:rsidRPr="0082789F">
              <w:rPr>
                <w:iCs/>
              </w:rPr>
              <w:t xml:space="preserve">,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have</w:t>
            </w:r>
            <w:proofErr w:type="spellEnd"/>
            <w:r w:rsidRPr="0082789F">
              <w:rPr>
                <w:iCs/>
              </w:rPr>
              <w:t xml:space="preserve">,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do</w:t>
            </w:r>
            <w:proofErr w:type="spellEnd"/>
            <w:r w:rsidRPr="0082789F">
              <w:rPr>
                <w:iCs/>
              </w:rPr>
              <w:t xml:space="preserve"> (их значения как смысловых глаголов и функции как вспомогательных)</w:t>
            </w:r>
            <w:r>
              <w:rPr>
                <w:iCs/>
              </w:rPr>
              <w:t>.</w:t>
            </w:r>
          </w:p>
          <w:p w:rsidR="00E868FC" w:rsidRPr="008635E0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Фонетика</w:t>
            </w:r>
            <w:r w:rsidRPr="008635E0">
              <w:rPr>
                <w:i/>
                <w:iCs/>
              </w:rPr>
              <w:t>:</w:t>
            </w:r>
          </w:p>
          <w:p w:rsidR="00E868FC" w:rsidRPr="00F873F3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Правила чтения. Звуки. Транскрипция. </w:t>
            </w:r>
          </w:p>
        </w:tc>
        <w:tc>
          <w:tcPr>
            <w:tcW w:w="443" w:type="pct"/>
            <w:vAlign w:val="center"/>
          </w:tcPr>
          <w:p w:rsidR="00E868FC" w:rsidRPr="00F241E3" w:rsidRDefault="00E868FC" w:rsidP="00F647F5">
            <w:pPr>
              <w:suppressAutoHyphens/>
              <w:rPr>
                <w:bCs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C363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</w:tcPr>
          <w:p w:rsidR="00E868FC" w:rsidRPr="00F241E3" w:rsidRDefault="00E868FC" w:rsidP="00F647F5">
            <w:pPr>
              <w:jc w:val="both"/>
              <w:rPr>
                <w:b/>
                <w:i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E868FC" w:rsidRPr="00AC595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582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3F123F">
              <w:rPr>
                <w:bCs/>
                <w:lang w:eastAsia="ru-RU"/>
              </w:rPr>
              <w:t>1</w:t>
            </w:r>
            <w:r>
              <w:rPr>
                <w:iCs/>
              </w:rPr>
              <w:t>.</w:t>
            </w:r>
            <w:r w:rsidRPr="0082789F">
              <w:rPr>
                <w:iCs/>
              </w:rPr>
              <w:t xml:space="preserve"> Приветствие, прощание.</w:t>
            </w:r>
            <w:r>
              <w:rPr>
                <w:iCs/>
              </w:rPr>
              <w:t xml:space="preserve"> </w:t>
            </w:r>
          </w:p>
          <w:p w:rsidR="00E868FC" w:rsidRPr="00D521CE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82789F">
              <w:rPr>
                <w:iCs/>
              </w:rPr>
              <w:t>Представление себя и других людей в официальной и неофициальной обстановке.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F241E3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 xml:space="preserve">Тема № 1.2 Семья. Семейные </w:t>
            </w:r>
            <w:r w:rsidRPr="00414E9A">
              <w:rPr>
                <w:b/>
                <w:bCs/>
                <w:i/>
                <w:lang w:eastAsia="ru-RU"/>
              </w:rPr>
              <w:lastRenderedPageBreak/>
              <w:t>ценности</w:t>
            </w:r>
          </w:p>
        </w:tc>
        <w:tc>
          <w:tcPr>
            <w:tcW w:w="2255" w:type="pct"/>
          </w:tcPr>
          <w:p w:rsidR="00E868FC" w:rsidRPr="00162EE1" w:rsidRDefault="00E868FC" w:rsidP="00F647F5">
            <w:pPr>
              <w:rPr>
                <w:b/>
                <w:i/>
                <w:lang w:eastAsia="ru-RU"/>
              </w:rPr>
            </w:pPr>
            <w:r w:rsidRPr="00162EE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06,</w:t>
            </w:r>
            <w:r>
              <w:rPr>
                <w:bCs/>
                <w:iCs/>
              </w:rPr>
              <w:t xml:space="preserve"> </w:t>
            </w:r>
            <w:r w:rsidRPr="00414E9A"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08,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lastRenderedPageBreak/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 xml:space="preserve">,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bCs/>
                <w:iCs/>
              </w:rPr>
            </w:pPr>
          </w:p>
          <w:p w:rsidR="00E868FC" w:rsidRPr="002B61A4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9C62E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9C62E9">
              <w:rPr>
                <w:iCs/>
              </w:rPr>
              <w:t>лексика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по</w:t>
            </w:r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теме</w:t>
            </w:r>
            <w:r w:rsidRPr="004059EB">
              <w:rPr>
                <w:iCs/>
                <w:lang w:val="en-US"/>
              </w:rPr>
              <w:t xml:space="preserve"> (</w:t>
            </w:r>
            <w:r w:rsidRPr="008635E0">
              <w:rPr>
                <w:iCs/>
                <w:lang w:val="en-US"/>
              </w:rPr>
              <w:t>mother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t>in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lastRenderedPageBreak/>
              <w:t>low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nephew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stepmother</w:t>
            </w:r>
            <w:r w:rsidRPr="004059EB">
              <w:rPr>
                <w:iCs/>
                <w:lang w:val="en-US"/>
              </w:rPr>
              <w:t xml:space="preserve">, </w:t>
            </w:r>
            <w:r w:rsidRPr="008635E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9C62E9" w:rsidRDefault="00E868FC" w:rsidP="00F647F5">
            <w:pPr>
              <w:suppressAutoHyphens/>
              <w:jc w:val="both"/>
              <w:rPr>
                <w:iCs/>
              </w:rPr>
            </w:pPr>
            <w:r w:rsidRPr="009C62E9">
              <w:rPr>
                <w:iCs/>
              </w:rPr>
              <w:t>−</w:t>
            </w:r>
            <w:r w:rsidRPr="009C62E9">
              <w:rPr>
                <w:iCs/>
              </w:rPr>
              <w:tab/>
              <w:t>личные, объектные и притяжательные местоимения</w:t>
            </w:r>
            <w:r>
              <w:rPr>
                <w:iCs/>
              </w:rPr>
              <w:t>.</w:t>
            </w:r>
          </w:p>
          <w:p w:rsidR="00E868FC" w:rsidRPr="009C62E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9C62E9">
              <w:rPr>
                <w:i/>
                <w:iCs/>
              </w:rPr>
              <w:t>Грамматика: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9C62E9">
              <w:rPr>
                <w:iCs/>
              </w:rPr>
              <w:t>−</w:t>
            </w:r>
            <w:r w:rsidRPr="009C62E9">
              <w:rPr>
                <w:iCs/>
              </w:rPr>
              <w:tab/>
              <w:t>местоимения личные, притяжател</w:t>
            </w:r>
            <w:r>
              <w:rPr>
                <w:iCs/>
              </w:rPr>
              <w:t>ьные, указательные, возвратные;</w:t>
            </w:r>
          </w:p>
          <w:p w:rsidR="00E868FC" w:rsidRPr="0040076E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9C62E9">
              <w:rPr>
                <w:iCs/>
              </w:rPr>
              <w:t>модальные глаголы и глаголы, выполняющие роль модальных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1.</w:t>
            </w:r>
            <w:r w:rsidRPr="006B62FD">
              <w:rPr>
                <w:rFonts w:eastAsia="Calibri"/>
                <w:bCs/>
                <w:iCs/>
              </w:rPr>
              <w:t xml:space="preserve">Домашние обязанности. Отношение поколений в семье.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2. </w:t>
            </w:r>
            <w:r w:rsidRPr="006B62FD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  <w:p w:rsidR="00E868FC" w:rsidRPr="004979D2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rFonts w:eastAsia="Calibri"/>
                <w:bCs/>
                <w:iCs/>
              </w:rPr>
              <w:t xml:space="preserve">3. </w:t>
            </w:r>
            <w:r w:rsidRPr="006B62FD">
              <w:rPr>
                <w:rFonts w:eastAsia="Calibri"/>
                <w:bCs/>
                <w:iCs/>
              </w:rPr>
              <w:t xml:space="preserve">Общение с друзьями и близкими. 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F241E3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1.3 Внешность человека. Описание характера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414E9A" w:rsidRDefault="00EA02BC" w:rsidP="00F647F5">
            <w:pPr>
              <w:suppressAutoHyphens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r w:rsidRPr="002A171C">
              <w:t>ЛР 06</w:t>
            </w:r>
            <w:r>
              <w:t>, ЛР 08,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t>МР</w:t>
            </w:r>
            <w:r w:rsidRPr="00135CE0">
              <w:t xml:space="preserve"> 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  <w:r w:rsidRPr="002B61A4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2B61A4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/>
        </w:tc>
        <w:tc>
          <w:tcPr>
            <w:tcW w:w="473" w:type="pct"/>
          </w:tcPr>
          <w:p w:rsidR="00E868FC" w:rsidRPr="002A171C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8635E0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6724AE">
              <w:rPr>
                <w:i/>
                <w:iCs/>
              </w:rPr>
              <w:t>Лексика</w:t>
            </w:r>
            <w:r w:rsidRPr="008635E0">
              <w:rPr>
                <w:i/>
                <w:iCs/>
                <w:lang w:val="en-US"/>
              </w:rPr>
              <w:t>:</w:t>
            </w:r>
          </w:p>
          <w:p w:rsidR="00E868FC" w:rsidRPr="008635E0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внешность</w:t>
            </w:r>
            <w:proofErr w:type="gramEnd"/>
            <w:r w:rsidRPr="008635E0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8635E0">
              <w:rPr>
                <w:iCs/>
                <w:lang w:val="en-US"/>
              </w:rPr>
              <w:t xml:space="preserve"> (high: shot, medium high, tall/nose: hooked, crooked, etc.);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6724AE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личные</w:t>
            </w:r>
            <w:proofErr w:type="gramEnd"/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качества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6724AE">
              <w:rPr>
                <w:iCs/>
                <w:lang w:val="en-US"/>
              </w:rPr>
              <w:t xml:space="preserve"> (confident, shy, successful etc.)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6724AE">
              <w:rPr>
                <w:iCs/>
                <w:lang w:val="en-US"/>
              </w:rPr>
              <w:t xml:space="preserve">- </w:t>
            </w:r>
            <w:r w:rsidRPr="006724AE">
              <w:rPr>
                <w:iCs/>
              </w:rPr>
              <w:t>названия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профессий</w:t>
            </w:r>
            <w:r w:rsidRPr="006724AE">
              <w:rPr>
                <w:iCs/>
                <w:lang w:val="en-US"/>
              </w:rPr>
              <w:t xml:space="preserve">  (teacher, cook, businessman etc)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6724AE">
              <w:rPr>
                <w:i/>
                <w:iCs/>
              </w:rPr>
              <w:t>Грамматика: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 xml:space="preserve">- степени сравнения прилагательных и их правописание; </w:t>
            </w:r>
          </w:p>
          <w:p w:rsidR="00E868FC" w:rsidRPr="00AA25EF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 xml:space="preserve">обороты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be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going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и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be</w:t>
            </w:r>
            <w:proofErr w:type="spellEnd"/>
            <w:r w:rsidRPr="006724AE">
              <w:rPr>
                <w:iCs/>
              </w:rPr>
              <w:t xml:space="preserve"> в настоящем времени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Описание внешности человека.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>Образование, национальность, качества личности.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 Описание характера.</w:t>
            </w:r>
          </w:p>
          <w:p w:rsidR="00CC40CB" w:rsidRPr="006B62FD" w:rsidRDefault="00CC40CB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4. Рубежный контроль</w:t>
            </w:r>
          </w:p>
        </w:tc>
        <w:tc>
          <w:tcPr>
            <w:tcW w:w="443" w:type="pct"/>
          </w:tcPr>
          <w:p w:rsidR="00E868FC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C40CB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Раздел 2.</w:t>
            </w:r>
          </w:p>
        </w:tc>
        <w:tc>
          <w:tcPr>
            <w:tcW w:w="2255" w:type="pct"/>
          </w:tcPr>
          <w:p w:rsidR="00E868FC" w:rsidRPr="00010A87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443" w:type="pct"/>
          </w:tcPr>
          <w:p w:rsidR="00E868FC" w:rsidRPr="004A65BE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</w:t>
            </w:r>
          </w:p>
        </w:tc>
        <w:tc>
          <w:tcPr>
            <w:tcW w:w="709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F6776E">
              <w:rPr>
                <w:bCs/>
                <w:iCs/>
              </w:rPr>
              <w:t xml:space="preserve">ЛР 01, ЛР 02, ЛР 04, ЛР 05, ЛР 06, </w:t>
            </w:r>
            <w:r w:rsidRPr="00F6776E">
              <w:rPr>
                <w:bCs/>
                <w:iCs/>
              </w:rPr>
              <w:lastRenderedPageBreak/>
              <w:t>ЛР 07, ЛР 08, ЛР 09, ЛР 10, ЛР 11, ЛР 12, ЛР 13, ЛР 14, ЛР 15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02,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03,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04,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05,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06,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07,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08,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>Р 09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suppressAutoHyphens/>
              <w:rPr>
                <w:rStyle w:val="fontstyle01"/>
                <w:bCs/>
                <w:sz w:val="24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</w:t>
            </w:r>
          </w:p>
          <w:p w:rsidR="00E868FC" w:rsidRPr="00F241E3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ОК 4,5,6,8</w:t>
            </w:r>
          </w:p>
          <w:p w:rsidR="00E868FC" w:rsidRPr="00F6776E" w:rsidRDefault="00E868FC" w:rsidP="00E546A2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F6776E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iCs/>
              </w:rPr>
            </w:pPr>
            <w:r w:rsidRPr="00414E9A">
              <w:rPr>
                <w:b/>
                <w:i/>
                <w:iCs/>
              </w:rPr>
              <w:lastRenderedPageBreak/>
              <w:t>Тема № 2.1 Описание жилища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4A65BE" w:rsidRDefault="00EA02BC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 07, </w:t>
            </w:r>
            <w:r>
              <w:t>МР</w:t>
            </w:r>
            <w:r w:rsidRPr="00135CE0">
              <w:rPr>
                <w:bCs/>
                <w:iCs/>
              </w:rPr>
              <w:t xml:space="preserve"> 08, </w:t>
            </w:r>
            <w:r>
              <w:t>МР</w:t>
            </w:r>
            <w:r w:rsidRPr="00135CE0">
              <w:rPr>
                <w:bCs/>
                <w:iCs/>
              </w:rPr>
              <w:t xml:space="preserve"> 09</w:t>
            </w:r>
            <w:r>
              <w:rPr>
                <w:bCs/>
                <w:iCs/>
              </w:rPr>
              <w:t>,</w:t>
            </w:r>
            <w:r w:rsidRPr="007265A1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7265A1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50C0F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здания</w:t>
            </w:r>
            <w:proofErr w:type="gramEnd"/>
            <w:r w:rsidRPr="004059EB">
              <w:rPr>
                <w:iCs/>
                <w:lang w:val="en-US"/>
              </w:rPr>
              <w:t xml:space="preserve"> (</w:t>
            </w:r>
            <w:r w:rsidRPr="00E50C0F">
              <w:rPr>
                <w:iCs/>
                <w:lang w:val="en-US"/>
              </w:rPr>
              <w:t>attached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house</w:t>
            </w:r>
            <w:r w:rsidRPr="004059EB">
              <w:rPr>
                <w:iCs/>
                <w:lang w:val="en-US"/>
              </w:rPr>
              <w:t xml:space="preserve">, </w:t>
            </w:r>
            <w:r w:rsidRPr="00E50C0F">
              <w:rPr>
                <w:iCs/>
                <w:lang w:val="en-US"/>
              </w:rPr>
              <w:t>apartment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комнаты</w:t>
            </w:r>
            <w:proofErr w:type="gramEnd"/>
            <w:r w:rsidRPr="00E50C0F">
              <w:rPr>
                <w:iCs/>
                <w:lang w:val="en-US"/>
              </w:rPr>
              <w:t xml:space="preserve"> (living-room, kitchen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обстановка</w:t>
            </w:r>
            <w:proofErr w:type="gramEnd"/>
            <w:r w:rsidRPr="00E50C0F">
              <w:rPr>
                <w:iCs/>
                <w:lang w:val="en-US"/>
              </w:rPr>
              <w:t xml:space="preserve"> (armchair, sofa, carpet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техника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и</w:t>
            </w:r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оборудование</w:t>
            </w:r>
            <w:r w:rsidRPr="00E50C0F">
              <w:rPr>
                <w:iCs/>
                <w:lang w:val="en-US"/>
              </w:rPr>
              <w:t xml:space="preserve"> (flat-screen TV, camera, computer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условия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жизни</w:t>
            </w:r>
            <w:r w:rsidRPr="00E50C0F">
              <w:rPr>
                <w:iCs/>
                <w:lang w:val="en-US"/>
              </w:rPr>
              <w:t xml:space="preserve"> (comfortable, close, nice etc.)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50C0F">
              <w:rPr>
                <w:i/>
                <w:iCs/>
              </w:rPr>
              <w:t>Грамматика: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 xml:space="preserve">обороты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be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going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и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be</w:t>
            </w:r>
            <w:proofErr w:type="spellEnd"/>
            <w:r w:rsidRPr="00E50C0F">
              <w:rPr>
                <w:iCs/>
              </w:rPr>
              <w:t xml:space="preserve"> в будущем времени;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>герундий;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>глаголы с инфинитивом и герундием (</w:t>
            </w:r>
            <w:proofErr w:type="spellStart"/>
            <w:r w:rsidRPr="00E50C0F">
              <w:rPr>
                <w:iCs/>
              </w:rPr>
              <w:t>like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love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hate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enjoy</w:t>
            </w:r>
            <w:proofErr w:type="spellEnd"/>
            <w:r w:rsidRPr="00E50C0F">
              <w:rPr>
                <w:iCs/>
              </w:rPr>
              <w:t>..);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50C0F">
              <w:rPr>
                <w:iCs/>
              </w:rPr>
              <w:t>предлоги места</w:t>
            </w:r>
            <w:r>
              <w:rPr>
                <w:iCs/>
              </w:rPr>
              <w:t>;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оборот </w:t>
            </w:r>
            <w:proofErr w:type="spellStart"/>
            <w:r>
              <w:rPr>
                <w:iCs/>
              </w:rPr>
              <w:t>there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are</w:t>
            </w:r>
            <w:proofErr w:type="spellEnd"/>
            <w:r>
              <w:rPr>
                <w:iCs/>
              </w:rPr>
              <w:t>;</w:t>
            </w:r>
          </w:p>
          <w:p w:rsidR="00E868FC" w:rsidRPr="00010A87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B62FD">
              <w:rPr>
                <w:iCs/>
              </w:rPr>
              <w:t xml:space="preserve">неопределённые местоимения </w:t>
            </w:r>
            <w:proofErr w:type="spellStart"/>
            <w:r w:rsidRPr="006B62FD">
              <w:rPr>
                <w:iCs/>
              </w:rPr>
              <w:t>some</w:t>
            </w:r>
            <w:proofErr w:type="spellEnd"/>
            <w:r w:rsidRPr="006B62FD">
              <w:rPr>
                <w:iCs/>
              </w:rPr>
              <w:t>/</w:t>
            </w:r>
            <w:proofErr w:type="spellStart"/>
            <w:r w:rsidRPr="006B62FD">
              <w:rPr>
                <w:iCs/>
              </w:rPr>
              <w:t>any</w:t>
            </w:r>
            <w:proofErr w:type="spellEnd"/>
            <w:r w:rsidRPr="006B62FD">
              <w:rPr>
                <w:iCs/>
              </w:rPr>
              <w:t>/</w:t>
            </w:r>
            <w:proofErr w:type="spellStart"/>
            <w:r w:rsidRPr="006B62FD">
              <w:rPr>
                <w:iCs/>
              </w:rPr>
              <w:t>one</w:t>
            </w:r>
            <w:proofErr w:type="spellEnd"/>
            <w:r w:rsidRPr="006B62FD">
              <w:rPr>
                <w:iCs/>
              </w:rPr>
              <w:t xml:space="preserve"> и их производные.</w:t>
            </w:r>
          </w:p>
        </w:tc>
        <w:tc>
          <w:tcPr>
            <w:tcW w:w="44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010A87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Адрес проживания. Описание здания. Интерьер.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Условия проживания. Бытовые услуги.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6724AE">
              <w:rPr>
                <w:iCs/>
              </w:rPr>
              <w:t>Описание колледжа (здание, обстановка, условия жизни, техника, оборудование)</w:t>
            </w:r>
            <w:r>
              <w:rPr>
                <w:iCs/>
              </w:rPr>
              <w:t xml:space="preserve">. 4. </w:t>
            </w:r>
            <w:r w:rsidRPr="006724AE">
              <w:rPr>
                <w:iCs/>
              </w:rPr>
              <w:t xml:space="preserve">Описание кабинета </w:t>
            </w:r>
            <w:r w:rsidRPr="006724AE">
              <w:rPr>
                <w:iCs/>
              </w:rPr>
              <w:lastRenderedPageBreak/>
              <w:t>иностранного языка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010A87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010A87" w:rsidRDefault="00C363F5" w:rsidP="00E546A2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lastRenderedPageBreak/>
              <w:t>Тема № 2.2</w:t>
            </w:r>
          </w:p>
          <w:p w:rsidR="00E868FC" w:rsidRPr="00414E9A" w:rsidRDefault="00E868FC" w:rsidP="00F647F5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EA2F62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  <w:r w:rsidRPr="00AC5FDD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rPr>
                <w:bCs/>
                <w:iCs/>
              </w:rPr>
            </w:pPr>
          </w:p>
          <w:p w:rsidR="00E868FC" w:rsidRPr="00AC5FDD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AC5FDD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B0F29">
              <w:rPr>
                <w:rFonts w:eastAsia="Calibri"/>
                <w:bCs/>
                <w:i/>
                <w:iCs/>
              </w:rPr>
              <w:t>Лексика</w:t>
            </w:r>
            <w:r w:rsidRPr="004059EB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рутина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наречия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B0F29">
              <w:rPr>
                <w:rFonts w:eastAsia="Calibri"/>
                <w:bCs/>
                <w:i/>
                <w:iCs/>
              </w:rPr>
              <w:t>Грамматика: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глагол с инфинитивом;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сослагательное наклонение</w:t>
            </w:r>
          </w:p>
          <w:p w:rsidR="00E868FC" w:rsidRPr="00414E9A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proofErr w:type="spellStart"/>
            <w:r w:rsidRPr="006B62FD">
              <w:rPr>
                <w:rFonts w:eastAsia="Calibri"/>
                <w:bCs/>
                <w:iCs/>
              </w:rPr>
              <w:t>love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like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enjoy</w:t>
            </w:r>
            <w:proofErr w:type="spellEnd"/>
            <w:r w:rsidRPr="006B62FD">
              <w:rPr>
                <w:rFonts w:eastAsia="Calibri"/>
                <w:bCs/>
                <w:iCs/>
              </w:rPr>
              <w:t xml:space="preserve"> + </w:t>
            </w:r>
            <w:proofErr w:type="spellStart"/>
            <w:r w:rsidRPr="006B62FD">
              <w:rPr>
                <w:rFonts w:eastAsia="Calibri"/>
                <w:bCs/>
                <w:iCs/>
              </w:rPr>
              <w:t>Infinitive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ing</w:t>
            </w:r>
            <w:proofErr w:type="spellEnd"/>
            <w:r w:rsidRPr="006B62FD"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44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1. Рабочий день.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2. </w:t>
            </w:r>
            <w:r w:rsidRPr="006B62FD">
              <w:rPr>
                <w:rFonts w:eastAsia="Calibri"/>
                <w:bCs/>
                <w:iCs/>
              </w:rPr>
              <w:t xml:space="preserve">Досуг. Хобби. </w:t>
            </w:r>
          </w:p>
          <w:p w:rsidR="00E868FC" w:rsidRDefault="00E868FC" w:rsidP="00F647F5">
            <w:pPr>
              <w:suppressAutoHyphens/>
              <w:jc w:val="both"/>
            </w:pPr>
            <w:r>
              <w:rPr>
                <w:rFonts w:eastAsia="Calibri"/>
                <w:bCs/>
                <w:iCs/>
              </w:rPr>
              <w:t xml:space="preserve">3. </w:t>
            </w:r>
            <w:r w:rsidRPr="006B62FD">
              <w:rPr>
                <w:rFonts w:eastAsia="Calibri"/>
                <w:bCs/>
                <w:iCs/>
              </w:rPr>
              <w:t xml:space="preserve">Активный </w:t>
            </w:r>
            <w:r>
              <w:rPr>
                <w:rFonts w:eastAsia="Calibri"/>
                <w:bCs/>
                <w:iCs/>
              </w:rPr>
              <w:t xml:space="preserve">и пассивный </w:t>
            </w:r>
            <w:r w:rsidRPr="006B62FD">
              <w:rPr>
                <w:rFonts w:eastAsia="Calibri"/>
                <w:bCs/>
                <w:iCs/>
              </w:rPr>
              <w:t>отдых.</w:t>
            </w:r>
            <w:r w:rsidRPr="006B62FD">
              <w:t xml:space="preserve">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 xml:space="preserve">4. </w:t>
            </w:r>
            <w:r w:rsidRPr="006B62FD">
              <w:rPr>
                <w:rFonts w:eastAsia="Calibri"/>
                <w:bCs/>
                <w:iCs/>
              </w:rPr>
              <w:t>Молодеж</w:t>
            </w:r>
            <w:r>
              <w:rPr>
                <w:rFonts w:eastAsia="Calibri"/>
                <w:bCs/>
                <w:iCs/>
              </w:rPr>
              <w:t xml:space="preserve">ные субкультуры и организации. 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2.3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50C0F">
              <w:rPr>
                <w:b/>
                <w:i/>
                <w:iCs/>
              </w:rPr>
              <w:t>Городская и сельская жизнь.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5A616A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 07, </w:t>
            </w:r>
            <w:r w:rsidRPr="00AC5FDD">
              <w:rPr>
                <w:bCs/>
                <w:iCs/>
              </w:rPr>
              <w:t>ЛР</w:t>
            </w:r>
            <w:r>
              <w:t xml:space="preserve"> 09, </w:t>
            </w:r>
            <w:r w:rsidRPr="00AC5FDD">
              <w:rPr>
                <w:bCs/>
                <w:iCs/>
              </w:rPr>
              <w:t>ЛР</w:t>
            </w:r>
            <w:r>
              <w:t xml:space="preserve"> 10, </w:t>
            </w:r>
            <w:r w:rsidRPr="00AC5FDD">
              <w:rPr>
                <w:bCs/>
                <w:iCs/>
              </w:rPr>
              <w:t>ЛР</w:t>
            </w:r>
            <w:r>
              <w:t xml:space="preserve"> 11,</w:t>
            </w:r>
          </w:p>
          <w:p w:rsidR="00E868FC" w:rsidRDefault="00E868FC" w:rsidP="00F647F5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/>
          <w:p w:rsidR="00E868FC" w:rsidRPr="007265A1" w:rsidRDefault="00E868FC" w:rsidP="00F647F5"/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B858D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B858D6">
              <w:rPr>
                <w:i/>
                <w:iCs/>
              </w:rPr>
              <w:t>Лексика: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 (</w:t>
            </w:r>
            <w:proofErr w:type="spellStart"/>
            <w:r w:rsidRPr="00B858D6">
              <w:rPr>
                <w:iCs/>
              </w:rPr>
              <w:t>forward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past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opposite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etc</w:t>
            </w:r>
            <w:proofErr w:type="spellEnd"/>
            <w:r w:rsidRPr="00B858D6">
              <w:rPr>
                <w:iCs/>
              </w:rPr>
              <w:t>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места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городе</w:t>
            </w:r>
            <w:r w:rsidRPr="00B858D6">
              <w:rPr>
                <w:iCs/>
                <w:lang w:val="en-US"/>
              </w:rPr>
              <w:t xml:space="preserve"> (city centre, church, square etc.);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товары</w:t>
            </w:r>
            <w:proofErr w:type="gramEnd"/>
            <w:r w:rsidRPr="00B858D6">
              <w:rPr>
                <w:iCs/>
                <w:lang w:val="en-US"/>
              </w:rPr>
              <w:t xml:space="preserve"> (juice, soap, milk, bread etc.);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виды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магазинов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и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отделы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магазине</w:t>
            </w:r>
            <w:r w:rsidRPr="00B858D6">
              <w:rPr>
                <w:iCs/>
                <w:lang w:val="en-US"/>
              </w:rPr>
              <w:t xml:space="preserve"> (shopping mall, department store, dairy produce etc.)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B858D6">
              <w:rPr>
                <w:i/>
                <w:iCs/>
              </w:rPr>
              <w:t>Грамматика</w:t>
            </w:r>
            <w:r w:rsidRPr="00B858D6">
              <w:rPr>
                <w:i/>
                <w:iCs/>
                <w:lang w:val="en-US"/>
              </w:rPr>
              <w:t>: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модальные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глаголы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этикетных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формулах</w:t>
            </w:r>
            <w:r w:rsidRPr="00B858D6">
              <w:rPr>
                <w:iCs/>
                <w:lang w:val="en-US"/>
              </w:rPr>
              <w:t xml:space="preserve"> (Can/ may I help you?, Should you have any questions . . . , Should you need any further information . . . </w:t>
            </w:r>
            <w:r w:rsidRPr="00B858D6">
              <w:rPr>
                <w:iCs/>
              </w:rPr>
              <w:t>и</w:t>
            </w:r>
            <w:r w:rsidRPr="00B858D6">
              <w:rPr>
                <w:iCs/>
                <w:lang w:val="en-US"/>
              </w:rPr>
              <w:t xml:space="preserve"> </w:t>
            </w:r>
            <w:proofErr w:type="spellStart"/>
            <w:r w:rsidRPr="00B858D6">
              <w:rPr>
                <w:iCs/>
              </w:rPr>
              <w:t>др</w:t>
            </w:r>
            <w:proofErr w:type="spellEnd"/>
            <w:r w:rsidRPr="00B858D6">
              <w:rPr>
                <w:iCs/>
                <w:lang w:val="en-US"/>
              </w:rPr>
              <w:t>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специальные вопросы;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proofErr w:type="gramStart"/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 xml:space="preserve">вопросительные предложения – формулы </w:t>
            </w:r>
            <w:r w:rsidRPr="00B858D6">
              <w:rPr>
                <w:iCs/>
              </w:rPr>
              <w:lastRenderedPageBreak/>
              <w:t>вежливости (</w:t>
            </w:r>
            <w:proofErr w:type="spellStart"/>
            <w:r w:rsidRPr="00B858D6">
              <w:rPr>
                <w:iCs/>
              </w:rPr>
              <w:t>Could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you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please</w:t>
            </w:r>
            <w:proofErr w:type="spellEnd"/>
            <w:r w:rsidRPr="00B858D6">
              <w:rPr>
                <w:iCs/>
              </w:rPr>
              <w:t>?</w:t>
            </w:r>
            <w:proofErr w:type="gram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Would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you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like</w:t>
            </w:r>
            <w:proofErr w:type="spellEnd"/>
            <w:r w:rsidRPr="00B858D6">
              <w:rPr>
                <w:iCs/>
              </w:rPr>
              <w:t xml:space="preserve">? </w:t>
            </w:r>
            <w:proofErr w:type="spellStart"/>
            <w:proofErr w:type="gramStart"/>
            <w:r w:rsidRPr="00B858D6">
              <w:rPr>
                <w:iCs/>
              </w:rPr>
              <w:t>Shall</w:t>
            </w:r>
            <w:proofErr w:type="spellEnd"/>
            <w:r w:rsidRPr="00B858D6">
              <w:rPr>
                <w:iCs/>
              </w:rPr>
              <w:t xml:space="preserve"> I..?);</w:t>
            </w:r>
            <w:proofErr w:type="gramEnd"/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 xml:space="preserve">- </w:t>
            </w:r>
            <w:r w:rsidRPr="00B858D6">
              <w:rPr>
                <w:iCs/>
              </w:rPr>
              <w:t>наречия, обозначающие направление</w:t>
            </w:r>
            <w:r>
              <w:rPr>
                <w:iCs/>
              </w:rPr>
              <w:t xml:space="preserve">. </w:t>
            </w:r>
          </w:p>
        </w:tc>
        <w:tc>
          <w:tcPr>
            <w:tcW w:w="443" w:type="pct"/>
          </w:tcPr>
          <w:p w:rsidR="00E868FC" w:rsidRPr="005A616A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Особенности проживания в городской и сельской местности.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Инфраструктура.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6B62FD">
              <w:rPr>
                <w:iCs/>
              </w:rPr>
              <w:t xml:space="preserve">Моя малая родина. 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4.Как спросить и указать дорогу.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2.4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B0F29">
              <w:rPr>
                <w:b/>
                <w:i/>
                <w:iCs/>
              </w:rPr>
              <w:t>Покупки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C595C" w:rsidRDefault="00E868FC" w:rsidP="00F647F5">
            <w:pPr>
              <w:suppressAutoHyphens/>
              <w:rPr>
                <w:b/>
                <w:i/>
                <w:lang w:eastAsia="ru-RU"/>
              </w:rPr>
            </w:pPr>
            <w:r w:rsidRPr="00AC595C"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13,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14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 03, </w:t>
            </w:r>
            <w:r>
              <w:t>МР</w:t>
            </w:r>
            <w:r w:rsidRPr="00AC5FDD">
              <w:t xml:space="preserve"> 04, </w:t>
            </w:r>
            <w:r>
              <w:t>МР</w:t>
            </w:r>
            <w:r w:rsidRPr="00AC5FDD">
              <w:t xml:space="preserve"> 05, </w:t>
            </w:r>
            <w:r>
              <w:t>МР</w:t>
            </w:r>
            <w:r w:rsidRPr="00AC5FDD">
              <w:t xml:space="preserve"> 07, </w:t>
            </w:r>
            <w:r>
              <w:t>МР</w:t>
            </w:r>
            <w:r w:rsidRPr="00AC5FDD">
              <w:t xml:space="preserve"> 08, </w:t>
            </w:r>
            <w:r>
              <w:t>МР</w:t>
            </w:r>
            <w:r w:rsidRPr="00AC5FDD">
              <w:t xml:space="preserve">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/>
        </w:tc>
        <w:tc>
          <w:tcPr>
            <w:tcW w:w="473" w:type="pct"/>
          </w:tcPr>
          <w:p w:rsidR="00E868FC" w:rsidRPr="00AC5FDD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B0F2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виды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магазинов</w:t>
            </w:r>
            <w:r w:rsidRPr="004059EB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department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store</w:t>
            </w:r>
            <w:r w:rsidRPr="004059EB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shopping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moll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);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>−</w:t>
            </w:r>
            <w:r w:rsidRPr="008635E0">
              <w:rPr>
                <w:iCs/>
                <w:lang w:val="en-US"/>
              </w:rPr>
              <w:tab/>
            </w:r>
            <w:proofErr w:type="gramStart"/>
            <w:r w:rsidRPr="00EB0F29">
              <w:rPr>
                <w:iCs/>
              </w:rPr>
              <w:t>товары</w:t>
            </w:r>
            <w:proofErr w:type="gramEnd"/>
            <w:r w:rsidRPr="008635E0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butter</w:t>
            </w:r>
            <w:r w:rsidRPr="008635E0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sandwich  a bottle of milk etc.)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B0F29">
              <w:rPr>
                <w:i/>
                <w:iCs/>
                <w:lang w:val="en-US"/>
              </w:rPr>
              <w:t xml:space="preserve"> </w:t>
            </w:r>
            <w:r w:rsidRPr="00EB0F29">
              <w:rPr>
                <w:i/>
                <w:iCs/>
              </w:rPr>
              <w:t>Грамматика: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существительные исчисляемые и неисчисляемые;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B0F29">
              <w:rPr>
                <w:iCs/>
                <w:lang w:val="en-US"/>
              </w:rPr>
              <w:t>−</w:t>
            </w:r>
            <w:r w:rsidRPr="00EB0F29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употребление</w:t>
            </w:r>
            <w:r w:rsidRPr="00EB0F29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слов</w:t>
            </w:r>
            <w:r w:rsidRPr="00EB0F29">
              <w:rPr>
                <w:iCs/>
                <w:lang w:val="en-US"/>
              </w:rPr>
              <w:t xml:space="preserve"> many, much, a lot of, little, few, a few </w:t>
            </w:r>
            <w:r w:rsidRPr="00EB0F29">
              <w:rPr>
                <w:iCs/>
              </w:rPr>
              <w:t>с</w:t>
            </w:r>
            <w:r w:rsidRPr="00EB0F29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существительными</w:t>
            </w:r>
            <w:r w:rsidRPr="00EB0F29">
              <w:rPr>
                <w:iCs/>
                <w:lang w:val="en-US"/>
              </w:rPr>
              <w:t>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 xml:space="preserve">артикли: определенный, неопределенный, нулевой; 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чтение артиклей;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  <w:highlight w:val="yellow"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арифметические действия и вычисления.</w:t>
            </w:r>
          </w:p>
        </w:tc>
        <w:tc>
          <w:tcPr>
            <w:tcW w:w="44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2E3E74" w:rsidRDefault="00E868FC" w:rsidP="00F647F5">
            <w:pPr>
              <w:suppressAutoHyphens/>
              <w:rPr>
                <w:b/>
                <w:lang w:eastAsia="ru-RU"/>
              </w:rPr>
            </w:pPr>
            <w:r w:rsidRPr="002E3E74"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 Виды магазинов.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 </w:t>
            </w:r>
            <w:r>
              <w:rPr>
                <w:iCs/>
              </w:rPr>
              <w:t>Ассортимент товаров</w:t>
            </w:r>
            <w:r w:rsidRPr="006B62FD">
              <w:rPr>
                <w:iCs/>
              </w:rPr>
              <w:t xml:space="preserve">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 Совершение покупок.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2.5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4410B6">
              <w:rPr>
                <w:b/>
                <w:i/>
              </w:rPr>
              <w:t>Еда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CB31BE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13,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14</w:t>
            </w:r>
          </w:p>
          <w:p w:rsidR="00E868FC" w:rsidRDefault="00E868FC" w:rsidP="00F647F5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>02, МР 03, МР 04, МР 05, МР 07, МР 08, МР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/>
        </w:tc>
        <w:tc>
          <w:tcPr>
            <w:tcW w:w="473" w:type="pct"/>
          </w:tcPr>
          <w:p w:rsidR="00E868FC" w:rsidRPr="00AC5FDD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410B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Лексика: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- </w:t>
            </w:r>
            <w:r w:rsidRPr="004410B6">
              <w:rPr>
                <w:iCs/>
              </w:rPr>
              <w:t>еда</w:t>
            </w:r>
            <w:r w:rsidRPr="00414E9A">
              <w:rPr>
                <w:iCs/>
              </w:rPr>
              <w:t xml:space="preserve"> (</w:t>
            </w:r>
            <w:r w:rsidRPr="004410B6">
              <w:rPr>
                <w:iCs/>
                <w:lang w:val="en-US"/>
              </w:rPr>
              <w:t>egg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pizza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meat</w:t>
            </w:r>
            <w:r w:rsidRPr="00414E9A">
              <w:rPr>
                <w:iCs/>
              </w:rPr>
              <w:t xml:space="preserve"> </w:t>
            </w:r>
            <w:r w:rsidRPr="004410B6">
              <w:rPr>
                <w:iCs/>
                <w:lang w:val="en-US"/>
              </w:rPr>
              <w:t>etc</w:t>
            </w:r>
            <w:r w:rsidRPr="00414E9A">
              <w:rPr>
                <w:iCs/>
              </w:rPr>
              <w:t>);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 </w:t>
            </w:r>
            <w:r w:rsidRPr="004410B6">
              <w:rPr>
                <w:iCs/>
              </w:rPr>
              <w:t>- способы приготовления пищи (</w:t>
            </w:r>
            <w:proofErr w:type="spellStart"/>
            <w:r w:rsidRPr="004410B6">
              <w:rPr>
                <w:iCs/>
              </w:rPr>
              <w:t>boil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mix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cut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roast</w:t>
            </w:r>
            <w:proofErr w:type="spellEnd"/>
            <w:r w:rsidRPr="004410B6">
              <w:rPr>
                <w:iCs/>
              </w:rPr>
              <w:t xml:space="preserve"> </w:t>
            </w:r>
            <w:proofErr w:type="spellStart"/>
            <w:r w:rsidRPr="004410B6">
              <w:rPr>
                <w:iCs/>
              </w:rPr>
              <w:t>etc</w:t>
            </w:r>
            <w:proofErr w:type="spellEnd"/>
            <w:r w:rsidRPr="004410B6">
              <w:rPr>
                <w:iCs/>
              </w:rPr>
              <w:t>);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 xml:space="preserve">- дроби (1/12: </w:t>
            </w:r>
            <w:proofErr w:type="spellStart"/>
            <w:r w:rsidRPr="004410B6">
              <w:rPr>
                <w:iCs/>
              </w:rPr>
              <w:t>one-twelfth</w:t>
            </w:r>
            <w:proofErr w:type="spellEnd"/>
            <w:r w:rsidRPr="004410B6">
              <w:rPr>
                <w:iCs/>
              </w:rPr>
              <w:t>)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Грамматика: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lastRenderedPageBreak/>
              <w:t>−</w:t>
            </w:r>
            <w:r w:rsidRPr="004410B6">
              <w:rPr>
                <w:iCs/>
              </w:rPr>
              <w:tab/>
              <w:t>образование множественного числа с помощью внешней и внутренней флексии;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чтение и правописание окончаний.</w:t>
            </w:r>
          </w:p>
        </w:tc>
        <w:tc>
          <w:tcPr>
            <w:tcW w:w="443" w:type="pct"/>
          </w:tcPr>
          <w:p w:rsidR="00E868FC" w:rsidRPr="00CB31BE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C363F5" w:rsidP="00E546A2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CB31BE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</w:pPr>
            <w:r>
              <w:t>1.</w:t>
            </w:r>
            <w:r w:rsidRPr="004410B6">
              <w:t xml:space="preserve">Способы приготовления пищи. </w:t>
            </w:r>
          </w:p>
          <w:p w:rsidR="00E868FC" w:rsidRDefault="00E868FC" w:rsidP="00F647F5">
            <w:pPr>
              <w:suppressAutoHyphens/>
              <w:jc w:val="both"/>
            </w:pPr>
            <w:r w:rsidRPr="00CB31BE">
              <w:t>2.</w:t>
            </w:r>
            <w:r w:rsidRPr="004410B6">
              <w:t>Традиции питания</w:t>
            </w:r>
            <w:r>
              <w:t xml:space="preserve">. </w:t>
            </w:r>
          </w:p>
          <w:p w:rsidR="00E868FC" w:rsidRDefault="00E868FC" w:rsidP="00F647F5">
            <w:pPr>
              <w:suppressAutoHyphens/>
              <w:jc w:val="both"/>
            </w:pPr>
            <w:r>
              <w:t>3.</w:t>
            </w:r>
            <w:r w:rsidRPr="006B62FD">
              <w:rPr>
                <w:iCs/>
              </w:rPr>
              <w:t>Еда полезная и вредная.</w:t>
            </w:r>
            <w:r w:rsidRPr="004410B6">
              <w:t xml:space="preserve"> </w:t>
            </w:r>
          </w:p>
          <w:p w:rsidR="00E868FC" w:rsidRPr="00E6472F" w:rsidRDefault="00E868FC" w:rsidP="00F647F5">
            <w:pPr>
              <w:suppressAutoHyphens/>
              <w:jc w:val="both"/>
            </w:pPr>
            <w:r w:rsidRPr="00CB31BE">
              <w:t>4.</w:t>
            </w:r>
            <w:r>
              <w:t xml:space="preserve"> В кафе, в ресторане, в столовой.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/>
                <w:iCs/>
              </w:rPr>
            </w:pPr>
            <w:r w:rsidRPr="00414E9A">
              <w:rPr>
                <w:b/>
                <w:i/>
              </w:rPr>
              <w:t>Тема № 2.6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Здоровье и спорт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903274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04,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08,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b/>
                <w:i/>
              </w:rPr>
            </w:pP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t>Лексика</w:t>
            </w:r>
            <w:r w:rsidRPr="00414E9A">
              <w:rPr>
                <w:lang w:val="en-US"/>
              </w:rPr>
              <w:t>:</w:t>
            </w:r>
          </w:p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−</w:t>
            </w:r>
            <w:r w:rsidRPr="00414E9A">
              <w:rPr>
                <w:lang w:val="en-US"/>
              </w:rPr>
              <w:tab/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(healthy-unhealthy, parts of body);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правильное питание (</w:t>
            </w:r>
            <w:proofErr w:type="spellStart"/>
            <w:r w:rsidRPr="00414E9A">
              <w:t>diet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protein</w:t>
            </w:r>
            <w:proofErr w:type="spellEnd"/>
            <w:r w:rsidRPr="00414E9A">
              <w:t xml:space="preserve"> </w:t>
            </w:r>
            <w:proofErr w:type="spellStart"/>
            <w:r w:rsidRPr="00414E9A">
              <w:t>etc</w:t>
            </w:r>
            <w:proofErr w:type="spellEnd"/>
            <w:r w:rsidRPr="00414E9A">
              <w:t>.);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названия видов спорта (</w:t>
            </w:r>
            <w:proofErr w:type="spellStart"/>
            <w:r w:rsidRPr="00414E9A">
              <w:t>football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yoga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rowing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etc</w:t>
            </w:r>
            <w:proofErr w:type="spellEnd"/>
            <w:r w:rsidRPr="00414E9A">
              <w:t>.);</w:t>
            </w:r>
          </w:p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-</w:t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(running nose, catch a cold, etc.).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Грамматика:</w:t>
            </w:r>
          </w:p>
          <w:p w:rsidR="00E868FC" w:rsidRPr="00414E9A" w:rsidRDefault="00E868FC" w:rsidP="00F647F5">
            <w:pPr>
              <w:suppressAutoHyphens/>
              <w:jc w:val="both"/>
            </w:pPr>
            <w:proofErr w:type="gramStart"/>
            <w:r w:rsidRPr="00414E9A">
              <w:t>−</w:t>
            </w:r>
            <w:r w:rsidRPr="00414E9A"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414E9A">
              <w:t xml:space="preserve"> Чтение и правописание окончаний в настоящем и прошедшем времени. </w:t>
            </w:r>
            <w:proofErr w:type="gramStart"/>
            <w:r w:rsidRPr="00414E9A">
              <w:t>Слова — маркеры времени)</w:t>
            </w:r>
            <w:proofErr w:type="gramEnd"/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правильные и неправильные глаголы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условные предложения I, II, III типов;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414E9A">
              <w:t>−</w:t>
            </w:r>
            <w:r>
              <w:tab/>
              <w:t>прямая речь.</w:t>
            </w:r>
          </w:p>
        </w:tc>
        <w:tc>
          <w:tcPr>
            <w:tcW w:w="443" w:type="pct"/>
          </w:tcPr>
          <w:p w:rsidR="00E868FC" w:rsidRPr="00903274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b/>
                <w:i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900F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</w:pPr>
            <w:r>
              <w:t>1.</w:t>
            </w:r>
            <w:r w:rsidRPr="00414E9A">
              <w:t xml:space="preserve">Здоровый образ жизни. </w:t>
            </w:r>
          </w:p>
          <w:p w:rsidR="00E868FC" w:rsidRDefault="00E868FC" w:rsidP="00F647F5">
            <w:pPr>
              <w:suppressAutoHyphens/>
              <w:jc w:val="both"/>
            </w:pPr>
            <w:r>
              <w:t>2.</w:t>
            </w:r>
            <w:r w:rsidRPr="00414E9A">
              <w:t xml:space="preserve">Физическая культура и спорт. </w:t>
            </w:r>
          </w:p>
          <w:p w:rsidR="00E868FC" w:rsidRPr="00414E9A" w:rsidRDefault="00E868FC" w:rsidP="00F647F5">
            <w:pPr>
              <w:suppressAutoHyphens/>
              <w:jc w:val="both"/>
            </w:pPr>
            <w:r>
              <w:t>3. Занятия физической культуры.</w:t>
            </w:r>
          </w:p>
          <w:p w:rsidR="00E868FC" w:rsidRDefault="00E868FC" w:rsidP="00F647F5">
            <w:pPr>
              <w:suppressAutoHyphens/>
              <w:jc w:val="both"/>
            </w:pPr>
            <w:r>
              <w:t>4.</w:t>
            </w:r>
            <w:r w:rsidRPr="00414E9A">
              <w:t xml:space="preserve"> Посещение врача.</w:t>
            </w:r>
          </w:p>
          <w:p w:rsidR="00CC40CB" w:rsidRPr="004410B6" w:rsidRDefault="00CC40CB" w:rsidP="00F647F5">
            <w:pPr>
              <w:suppressAutoHyphens/>
              <w:jc w:val="both"/>
            </w:pPr>
            <w:r>
              <w:t>5. Рубежный контроль</w:t>
            </w:r>
          </w:p>
        </w:tc>
        <w:tc>
          <w:tcPr>
            <w:tcW w:w="443" w:type="pct"/>
          </w:tcPr>
          <w:p w:rsidR="00E868FC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373A17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373A17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373A17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C40CB" w:rsidRPr="00414E9A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533AA">
              <w:rPr>
                <w:b/>
                <w:i/>
                <w:iCs/>
              </w:rPr>
              <w:lastRenderedPageBreak/>
              <w:t>Тема № 2.</w:t>
            </w:r>
            <w:r>
              <w:rPr>
                <w:b/>
                <w:i/>
                <w:iCs/>
              </w:rPr>
              <w:t>7</w:t>
            </w:r>
            <w:r w:rsidRPr="00E533AA">
              <w:rPr>
                <w:b/>
                <w:i/>
                <w:iCs/>
              </w:rPr>
              <w:t xml:space="preserve"> </w:t>
            </w:r>
            <w:r w:rsidRPr="00F57C30">
              <w:rPr>
                <w:b/>
                <w:i/>
                <w:iCs/>
              </w:rPr>
              <w:t>Путешествия</w:t>
            </w:r>
          </w:p>
        </w:tc>
        <w:tc>
          <w:tcPr>
            <w:tcW w:w="2255" w:type="pc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 xml:space="preserve">ЛР </w:t>
            </w:r>
            <w:r>
              <w:t>02, ЛР 07, ЛР 09, ЛР 10, ЛР11,</w:t>
            </w:r>
          </w:p>
          <w:p w:rsidR="00E868FC" w:rsidRDefault="00E868FC" w:rsidP="00F647F5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>07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ОК…</w:t>
            </w: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E533AA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путешествий</w:t>
            </w:r>
            <w:r w:rsidRPr="004059EB">
              <w:rPr>
                <w:iCs/>
                <w:lang w:val="en-US"/>
              </w:rPr>
              <w:t xml:space="preserve"> (</w:t>
            </w:r>
            <w:r w:rsidRPr="00F57C30">
              <w:rPr>
                <w:iCs/>
                <w:lang w:val="en-US"/>
              </w:rPr>
              <w:t>travelling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plane</w:t>
            </w:r>
            <w:r w:rsidRPr="004059EB">
              <w:rPr>
                <w:iCs/>
                <w:lang w:val="en-US"/>
              </w:rPr>
              <w:t xml:space="preserve">,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train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F57C30">
              <w:rPr>
                <w:iCs/>
                <w:lang w:val="en-US"/>
              </w:rPr>
              <w:t xml:space="preserve">- </w:t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F57C30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транспорта</w:t>
            </w:r>
            <w:r w:rsidRPr="00F57C30">
              <w:rPr>
                <w:iCs/>
                <w:lang w:val="en-US"/>
              </w:rPr>
              <w:t xml:space="preserve"> (bus, car, plane etc.)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F57C30">
              <w:rPr>
                <w:i/>
                <w:iCs/>
              </w:rPr>
              <w:t>Грамматика: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инфинитив, его формы;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неопределенные местоимения;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образование степеней сравнения наречий;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наречия места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8C2E2C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E533AA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</w:pPr>
            <w:r w:rsidRPr="008C2E2C">
              <w:rPr>
                <w:color w:val="000000"/>
              </w:rPr>
              <w:t>1.Экскурсии. Путешествия.</w:t>
            </w:r>
            <w:r w:rsidRPr="008C2E2C">
              <w:t xml:space="preserve">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t xml:space="preserve">2. </w:t>
            </w:r>
            <w:r w:rsidRPr="008C2E2C">
              <w:rPr>
                <w:color w:val="000000"/>
              </w:rPr>
              <w:t xml:space="preserve">Средства передвижения, транспорт.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rPr>
                <w:color w:val="000000"/>
              </w:rPr>
              <w:t xml:space="preserve">3. Правила этикета в разных странах.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Достопримечательности.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2.8 </w:t>
            </w:r>
          </w:p>
          <w:p w:rsidR="00E868FC" w:rsidRPr="00112CB5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2255" w:type="pct"/>
          </w:tcPr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7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 xml:space="preserve"> 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E5669C" w:rsidRDefault="00E868FC" w:rsidP="00F647F5"/>
        </w:tc>
        <w:tc>
          <w:tcPr>
            <w:tcW w:w="473" w:type="pct"/>
          </w:tcPr>
          <w:p w:rsidR="00E868FC" w:rsidRPr="00E5669C" w:rsidRDefault="00E868FC" w:rsidP="00F647F5"/>
        </w:tc>
      </w:tr>
      <w:tr w:rsidR="00E868FC" w:rsidRPr="001922A4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Лексика: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государственное устройство (</w:t>
            </w:r>
            <w:proofErr w:type="spellStart"/>
            <w:r w:rsidRPr="00112CB5">
              <w:rPr>
                <w:iCs/>
                <w:lang w:eastAsia="ru-RU"/>
              </w:rPr>
              <w:t>government</w:t>
            </w:r>
            <w:proofErr w:type="spellEnd"/>
            <w:r w:rsidRPr="00112CB5">
              <w:rPr>
                <w:iCs/>
                <w:lang w:eastAsia="ru-RU"/>
              </w:rPr>
              <w:t xml:space="preserve">, </w:t>
            </w:r>
            <w:proofErr w:type="spellStart"/>
            <w:r w:rsidRPr="00112CB5">
              <w:rPr>
                <w:iCs/>
                <w:lang w:eastAsia="ru-RU"/>
              </w:rPr>
              <w:t>president</w:t>
            </w:r>
            <w:proofErr w:type="spellEnd"/>
            <w:r w:rsidRPr="00112CB5">
              <w:rPr>
                <w:iCs/>
                <w:lang w:eastAsia="ru-RU"/>
              </w:rPr>
              <w:t xml:space="preserve"> </w:t>
            </w:r>
            <w:proofErr w:type="spellStart"/>
            <w:r w:rsidRPr="00112CB5">
              <w:rPr>
                <w:iCs/>
                <w:lang w:eastAsia="ru-RU"/>
              </w:rPr>
              <w:t>etc</w:t>
            </w:r>
            <w:proofErr w:type="spellEnd"/>
            <w:r w:rsidRPr="00112CB5">
              <w:rPr>
                <w:iCs/>
                <w:lang w:eastAsia="ru-RU"/>
              </w:rPr>
              <w:t>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 xml:space="preserve">- </w:t>
            </w:r>
            <w:proofErr w:type="gramStart"/>
            <w:r w:rsidRPr="00112CB5">
              <w:rPr>
                <w:iCs/>
                <w:lang w:eastAsia="ru-RU"/>
              </w:rPr>
              <w:t>погода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etc.).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</w:t>
            </w:r>
            <w:r w:rsidRPr="00112CB5">
              <w:rPr>
                <w:i/>
                <w:iCs/>
                <w:lang w:val="en-US" w:eastAsia="ru-RU"/>
              </w:rPr>
              <w:t>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сравнительные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обороты</w:t>
            </w:r>
            <w:r w:rsidRPr="00112CB5">
              <w:rPr>
                <w:iCs/>
                <w:lang w:val="en-US" w:eastAsia="ru-RU"/>
              </w:rPr>
              <w:t xml:space="preserve"> </w:t>
            </w:r>
            <w:proofErr w:type="spellStart"/>
            <w:r w:rsidRPr="00112CB5">
              <w:rPr>
                <w:iCs/>
                <w:lang w:val="en-US" w:eastAsia="ru-RU"/>
              </w:rPr>
              <w:t>than</w:t>
            </w:r>
            <w:proofErr w:type="spellEnd"/>
            <w:r w:rsidRPr="00112CB5">
              <w:rPr>
                <w:iCs/>
                <w:lang w:val="en-US" w:eastAsia="ru-RU"/>
              </w:rPr>
              <w:t>, as…as, not so … as;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условные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предложения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в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официальной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речи</w:t>
            </w:r>
            <w:r w:rsidRPr="00112CB5">
              <w:rPr>
                <w:iCs/>
                <w:lang w:val="en-US" w:eastAsia="ru-RU"/>
              </w:rPr>
              <w:t xml:space="preserve"> (It would be highly appreciated if you could/can);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пассивный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залог</w:t>
            </w:r>
            <w:r w:rsidRPr="00112CB5">
              <w:rPr>
                <w:iCs/>
                <w:lang w:val="en-US" w:eastAsia="ru-RU"/>
              </w:rPr>
              <w:t>;</w:t>
            </w:r>
          </w:p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  <w:lang w:val="en-US"/>
              </w:rPr>
            </w:pPr>
            <w:r w:rsidRPr="00112CB5"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443" w:type="pct"/>
          </w:tcPr>
          <w:p w:rsidR="00E868FC" w:rsidRPr="004059EB" w:rsidRDefault="00E868FC" w:rsidP="00F647F5">
            <w:pPr>
              <w:suppressAutoHyphens/>
              <w:rPr>
                <w:b/>
                <w:i/>
                <w:lang w:val="en-US" w:eastAsia="ru-RU"/>
              </w:rPr>
            </w:pPr>
          </w:p>
        </w:tc>
        <w:tc>
          <w:tcPr>
            <w:tcW w:w="709" w:type="pct"/>
            <w:vMerge/>
          </w:tcPr>
          <w:p w:rsidR="00E868FC" w:rsidRPr="004059EB" w:rsidRDefault="00E868FC" w:rsidP="00F647F5">
            <w:pPr>
              <w:suppressAutoHyphens/>
              <w:rPr>
                <w:lang w:val="en-US"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059EB" w:rsidRDefault="00E868FC" w:rsidP="00E546A2">
            <w:pPr>
              <w:suppressAutoHyphens/>
              <w:rPr>
                <w:lang w:val="en-US" w:eastAsia="ru-RU"/>
              </w:rPr>
            </w:pPr>
          </w:p>
        </w:tc>
        <w:tc>
          <w:tcPr>
            <w:tcW w:w="473" w:type="pct"/>
          </w:tcPr>
          <w:p w:rsidR="00E868FC" w:rsidRPr="004059EB" w:rsidRDefault="00E868FC" w:rsidP="00F647F5">
            <w:pPr>
              <w:suppressAutoHyphens/>
              <w:rPr>
                <w:lang w:val="en-US"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059EB" w:rsidRDefault="00E868FC" w:rsidP="00F647F5">
            <w:pPr>
              <w:suppressAutoHyphens/>
              <w:jc w:val="both"/>
              <w:rPr>
                <w:b/>
                <w:i/>
                <w:iCs/>
                <w:lang w:val="en-US"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</w:t>
            </w:r>
            <w:r w:rsidRPr="00112CB5">
              <w:rPr>
                <w:iCs/>
                <w:lang w:eastAsia="ru-RU"/>
              </w:rPr>
              <w:t xml:space="preserve">Географическое положение, климат, население.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2.</w:t>
            </w:r>
            <w:r w:rsidRPr="00112CB5">
              <w:rPr>
                <w:iCs/>
                <w:lang w:eastAsia="ru-RU"/>
              </w:rPr>
              <w:t xml:space="preserve"> Национальные символы. Политическое и экономическое устройство.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</w:t>
            </w:r>
            <w:r w:rsidRPr="00112CB5">
              <w:rPr>
                <w:iCs/>
                <w:lang w:eastAsia="ru-RU"/>
              </w:rPr>
              <w:t xml:space="preserve">Основные достопримечательности. Москва – </w:t>
            </w:r>
            <w:r w:rsidRPr="00112CB5">
              <w:rPr>
                <w:iCs/>
                <w:lang w:eastAsia="ru-RU"/>
              </w:rPr>
              <w:lastRenderedPageBreak/>
              <w:t>столица России.</w:t>
            </w:r>
          </w:p>
          <w:p w:rsidR="00E868FC" w:rsidRPr="008C2E2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Мой город.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Pr="008C2E2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lastRenderedPageBreak/>
              <w:t xml:space="preserve">Тема № 2.9 </w:t>
            </w:r>
          </w:p>
          <w:p w:rsidR="00E868FC" w:rsidRPr="00112CB5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2255" w:type="pct"/>
          </w:tcPr>
          <w:p w:rsidR="00E868FC" w:rsidRPr="008C2E2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C249E0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 w:val="restart"/>
          </w:tcPr>
          <w:p w:rsidR="00E868FC" w:rsidRDefault="00E868FC" w:rsidP="00F647F5">
            <w:r w:rsidRPr="00E5669C">
              <w:t xml:space="preserve">ЛР 02, </w:t>
            </w:r>
            <w:r>
              <w:t>ЛР</w:t>
            </w:r>
            <w:r w:rsidRPr="00E5669C">
              <w:t xml:space="preserve"> 06, </w:t>
            </w:r>
            <w:r>
              <w:t>ЛР 07, ЛР 08, ЛР 10,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E5669C" w:rsidRDefault="00E868FC" w:rsidP="00F647F5"/>
        </w:tc>
        <w:tc>
          <w:tcPr>
            <w:tcW w:w="473" w:type="pct"/>
          </w:tcPr>
          <w:p w:rsidR="00E868FC" w:rsidRPr="00E5669C" w:rsidRDefault="00E868FC" w:rsidP="00F647F5"/>
        </w:tc>
      </w:tr>
      <w:tr w:rsidR="00E868FC" w:rsidRPr="008C2E2C" w:rsidTr="00E868FC">
        <w:trPr>
          <w:trHeight w:val="3056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Лексика</w:t>
            </w:r>
            <w:r w:rsidRPr="004059EB">
              <w:rPr>
                <w:i/>
                <w:iCs/>
                <w:lang w:val="en-US" w:eastAsia="ru-RU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4059EB">
              <w:rPr>
                <w:iCs/>
                <w:lang w:val="en-US" w:eastAsia="ru-RU"/>
              </w:rPr>
              <w:t>−</w:t>
            </w:r>
            <w:r w:rsidRPr="004059EB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государственное</w:t>
            </w:r>
            <w:proofErr w:type="gramEnd"/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устройство</w:t>
            </w:r>
            <w:r w:rsidRPr="004059EB">
              <w:rPr>
                <w:iCs/>
                <w:lang w:val="en-US" w:eastAsia="ru-RU"/>
              </w:rPr>
              <w:t xml:space="preserve"> (</w:t>
            </w:r>
            <w:r w:rsidRPr="00112CB5">
              <w:rPr>
                <w:iCs/>
                <w:lang w:val="en-US" w:eastAsia="ru-RU"/>
              </w:rPr>
              <w:t>government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president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Chamber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of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parliament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etc</w:t>
            </w:r>
            <w:r w:rsidRPr="004059EB">
              <w:rPr>
                <w:iCs/>
                <w:lang w:val="en-US" w:eastAsia="ru-RU"/>
              </w:rPr>
              <w:t>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погода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экономика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-</w:t>
            </w:r>
            <w:r w:rsidRPr="00112CB5">
              <w:rPr>
                <w:iCs/>
                <w:lang w:eastAsia="ru-RU"/>
              </w:rPr>
              <w:t>достопримечательности</w:t>
            </w:r>
            <w:r w:rsidRPr="00112CB5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косвенная речь;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443" w:type="pct"/>
          </w:tcPr>
          <w:p w:rsidR="00E868FC" w:rsidRPr="00C249E0" w:rsidRDefault="00E868FC" w:rsidP="00F647F5">
            <w:pPr>
              <w:suppressAutoHyphens/>
              <w:rPr>
                <w:b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8C2E2C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C249E0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8C2E2C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t>1. Великобритания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население).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2.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lang w:eastAsia="ru-RU"/>
              </w:rPr>
              <w:t>Великобритания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iCs/>
                <w:lang w:eastAsia="ru-RU"/>
              </w:rPr>
              <w:t>)</w:t>
            </w:r>
            <w:r w:rsidRPr="00112CB5">
              <w:rPr>
                <w:iCs/>
                <w:lang w:eastAsia="ru-RU"/>
              </w:rPr>
              <w:t xml:space="preserve">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3.</w:t>
            </w:r>
            <w:r>
              <w:rPr>
                <w:iCs/>
                <w:lang w:eastAsia="ru-RU"/>
              </w:rPr>
              <w:t xml:space="preserve"> Великобритания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(</w:t>
            </w:r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rFonts w:eastAsia="Calibri"/>
                <w:bCs/>
                <w:iCs/>
              </w:rPr>
              <w:t>)</w:t>
            </w:r>
            <w:r w:rsidRPr="00112CB5">
              <w:rPr>
                <w:rFonts w:eastAsia="Calibri"/>
                <w:bCs/>
                <w:iCs/>
              </w:rPr>
              <w:t>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США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5. США (</w:t>
            </w:r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iCs/>
                <w:lang w:eastAsia="ru-RU"/>
              </w:rPr>
              <w:t>).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112CB5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Тема 2.10. </w:t>
            </w:r>
          </w:p>
          <w:p w:rsidR="00E868FC" w:rsidRPr="003621DB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Традиции России и </w:t>
            </w:r>
            <w:proofErr w:type="spellStart"/>
            <w:r w:rsidRPr="003621DB">
              <w:rPr>
                <w:b/>
                <w:i/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b/>
                <w:i/>
                <w:iCs/>
                <w:lang w:eastAsia="ru-RU"/>
              </w:rPr>
              <w:t xml:space="preserve"> стран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D73AA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8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lastRenderedPageBreak/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E868FC" w:rsidP="00F647F5"/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AD73AA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Лексика: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количественные и порядковые числительные;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 xml:space="preserve">обозначение годов, дат, времени, периодов; 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- месяцы, дни недели.</w:t>
            </w:r>
          </w:p>
          <w:p w:rsidR="00E868FC" w:rsidRPr="00AD73AA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Грамматика: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предлоги времени;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lastRenderedPageBreak/>
              <w:t>−</w:t>
            </w:r>
            <w:r w:rsidRPr="003621DB">
              <w:rPr>
                <w:iCs/>
                <w:lang w:eastAsia="ru-RU"/>
              </w:rPr>
              <w:tab/>
              <w:t>числительные количественные и порядковые;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обозначение годов, дат, времени, периодов;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</w:t>
            </w:r>
            <w:r>
              <w:rPr>
                <w:iCs/>
                <w:lang w:eastAsia="ru-RU"/>
              </w:rPr>
              <w:t>логе; слова — маркеры времени).</w:t>
            </w:r>
          </w:p>
        </w:tc>
        <w:tc>
          <w:tcPr>
            <w:tcW w:w="443" w:type="pct"/>
          </w:tcPr>
          <w:p w:rsidR="00E868FC" w:rsidRPr="00AD73AA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3F4648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</w:t>
            </w:r>
            <w:r w:rsidRPr="003621DB">
              <w:rPr>
                <w:iCs/>
                <w:lang w:eastAsia="ru-RU"/>
              </w:rPr>
              <w:t>Обычаи народов России</w:t>
            </w:r>
            <w:r>
              <w:rPr>
                <w:iCs/>
                <w:lang w:eastAsia="ru-RU"/>
              </w:rPr>
              <w:t>.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2.</w:t>
            </w:r>
            <w:r w:rsidRPr="003621DB">
              <w:rPr>
                <w:iCs/>
                <w:lang w:eastAsia="ru-RU"/>
              </w:rPr>
              <w:t xml:space="preserve"> Обычаи народов </w:t>
            </w:r>
            <w:proofErr w:type="spellStart"/>
            <w:r w:rsidRPr="003621DB">
              <w:rPr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iCs/>
                <w:lang w:eastAsia="ru-RU"/>
              </w:rPr>
              <w:t xml:space="preserve"> стран.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</w:t>
            </w:r>
            <w:r w:rsidRPr="003621DB">
              <w:rPr>
                <w:iCs/>
                <w:lang w:eastAsia="ru-RU"/>
              </w:rPr>
              <w:t>Традиции народ</w:t>
            </w:r>
            <w:r>
              <w:rPr>
                <w:iCs/>
                <w:lang w:eastAsia="ru-RU"/>
              </w:rPr>
              <w:t>ов России</w:t>
            </w:r>
            <w:r w:rsidRPr="003621DB">
              <w:rPr>
                <w:iCs/>
                <w:lang w:eastAsia="ru-RU"/>
              </w:rPr>
              <w:t xml:space="preserve">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4.Традиции народов </w:t>
            </w:r>
            <w:proofErr w:type="spellStart"/>
            <w:r w:rsidRPr="003621DB">
              <w:rPr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iCs/>
                <w:lang w:eastAsia="ru-RU"/>
              </w:rPr>
              <w:t xml:space="preserve"> стран</w:t>
            </w:r>
            <w:r>
              <w:rPr>
                <w:iCs/>
                <w:lang w:eastAsia="ru-RU"/>
              </w:rPr>
              <w:t>.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5.</w:t>
            </w:r>
            <w:r w:rsidRPr="003621DB">
              <w:rPr>
                <w:iCs/>
                <w:lang w:eastAsia="ru-RU"/>
              </w:rPr>
              <w:t>Поверья народов</w:t>
            </w:r>
            <w:r>
              <w:rPr>
                <w:iCs/>
                <w:lang w:eastAsia="ru-RU"/>
              </w:rPr>
              <w:t xml:space="preserve"> России и </w:t>
            </w:r>
            <w:proofErr w:type="spellStart"/>
            <w:r>
              <w:rPr>
                <w:iCs/>
                <w:lang w:eastAsia="ru-RU"/>
              </w:rPr>
              <w:t>англоговорящих</w:t>
            </w:r>
            <w:proofErr w:type="spellEnd"/>
            <w:r>
              <w:rPr>
                <w:iCs/>
                <w:lang w:eastAsia="ru-RU"/>
              </w:rPr>
              <w:t xml:space="preserve"> стран.</w:t>
            </w:r>
          </w:p>
          <w:p w:rsidR="00CC40CB" w:rsidRPr="00112CB5" w:rsidRDefault="00CC40CB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6. Рубежный контроль</w:t>
            </w:r>
          </w:p>
        </w:tc>
        <w:tc>
          <w:tcPr>
            <w:tcW w:w="443" w:type="pct"/>
          </w:tcPr>
          <w:p w:rsidR="00E868FC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C40CB" w:rsidRPr="00112CB5" w:rsidRDefault="00CC40CB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4055" w:type="pct"/>
            <w:gridSpan w:val="4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473" w:type="pct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3621DB" w:rsidRDefault="00E868FC" w:rsidP="00F6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B62FD">
              <w:rPr>
                <w:b/>
                <w:bCs/>
                <w:iCs/>
              </w:rPr>
              <w:t>Раздел 3.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443" w:type="pct"/>
          </w:tcPr>
          <w:p w:rsidR="00E868FC" w:rsidRPr="004A4DE7" w:rsidRDefault="00784D3E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  <w:tc>
          <w:tcPr>
            <w:tcW w:w="709" w:type="pct"/>
          </w:tcPr>
          <w:p w:rsidR="00E868FC" w:rsidRPr="000A7D95" w:rsidRDefault="00E868FC" w:rsidP="00F647F5">
            <w:r w:rsidRPr="00F26DAF">
              <w:t>ЛР 01, ЛР 02, ЛР 04, ЛР 05, ЛР 06, ЛР 07, ЛР 08, ЛР 09, ЛР 11, ЛР 13, ЛР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 w:rsidRPr="00AC5FDD">
              <w:t>МР</w:t>
            </w:r>
            <w:r w:rsidRPr="007534DB">
              <w:t xml:space="preserve"> 02, </w:t>
            </w:r>
            <w:r w:rsidRPr="00AC5FDD">
              <w:t>МР</w:t>
            </w:r>
            <w:r w:rsidRPr="007534DB">
              <w:t xml:space="preserve"> 03, </w:t>
            </w:r>
            <w:r w:rsidRPr="00AC5FDD">
              <w:t>МР</w:t>
            </w:r>
            <w:r w:rsidRPr="007534DB">
              <w:t xml:space="preserve"> 04, </w:t>
            </w:r>
            <w:r w:rsidRPr="00AC5FDD">
              <w:t>МР</w:t>
            </w:r>
            <w:r w:rsidRPr="007534DB">
              <w:t xml:space="preserve"> 05, </w:t>
            </w:r>
            <w:r w:rsidRPr="00AC5FDD">
              <w:t>МР</w:t>
            </w:r>
            <w:r w:rsidRPr="007534DB">
              <w:t xml:space="preserve"> 06, </w:t>
            </w:r>
            <w:r w:rsidRPr="00AC5FDD">
              <w:t>МР</w:t>
            </w:r>
            <w:r w:rsidRPr="007534DB">
              <w:t xml:space="preserve"> 07, </w:t>
            </w:r>
            <w:r w:rsidRPr="00AC5FDD">
              <w:t>МР</w:t>
            </w:r>
            <w:r w:rsidRPr="007534DB">
              <w:t xml:space="preserve"> 08, </w:t>
            </w:r>
            <w:r w:rsidRPr="00AC5FDD">
              <w:t>МР</w:t>
            </w:r>
            <w:r w:rsidRPr="007534DB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Pr="002219B9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C363F5" w:rsidP="00F647F5"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02159C">
              <w:rPr>
                <w:b/>
                <w:i/>
                <w:iCs/>
              </w:rPr>
              <w:t xml:space="preserve"> 3.1 Обучение в </w:t>
            </w:r>
            <w:r>
              <w:rPr>
                <w:b/>
                <w:i/>
                <w:iCs/>
              </w:rPr>
              <w:t>колледже</w:t>
            </w:r>
          </w:p>
        </w:tc>
        <w:tc>
          <w:tcPr>
            <w:tcW w:w="2255" w:type="pct"/>
          </w:tcPr>
          <w:p w:rsidR="00E868FC" w:rsidRPr="000E7978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4A4DE7" w:rsidRDefault="00784D3E" w:rsidP="00F647F5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63537" w:rsidRDefault="00E868FC" w:rsidP="00F647F5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09,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13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06, </w:t>
            </w:r>
            <w:proofErr w:type="gramStart"/>
            <w:r w:rsidRPr="007534DB">
              <w:t>Р</w:t>
            </w:r>
            <w:proofErr w:type="gramEnd"/>
            <w:r w:rsidRPr="00A63537">
              <w:rPr>
                <w:lang w:eastAsia="ru-RU"/>
              </w:rPr>
              <w:t xml:space="preserve"> 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Pr="00F241E3" w:rsidRDefault="00E868FC" w:rsidP="00F647F5">
            <w:pPr>
              <w:rPr>
                <w:b/>
                <w:lang w:eastAsia="ru-RU"/>
              </w:rPr>
            </w:pPr>
          </w:p>
        </w:tc>
        <w:tc>
          <w:tcPr>
            <w:tcW w:w="473" w:type="pct"/>
          </w:tcPr>
          <w:p w:rsidR="00E868FC" w:rsidRPr="00A63537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63537" w:rsidRDefault="00E868FC" w:rsidP="00F647F5">
            <w:pPr>
              <w:rPr>
                <w:lang w:eastAsia="ru-RU"/>
              </w:rPr>
            </w:pPr>
          </w:p>
        </w:tc>
      </w:tr>
      <w:tr w:rsidR="00E868FC" w:rsidRPr="00F241E3" w:rsidTr="00E868FC">
        <w:trPr>
          <w:trHeight w:val="1380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450F1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50F19">
              <w:rPr>
                <w:i/>
                <w:iCs/>
              </w:rPr>
              <w:t xml:space="preserve">Грамматика: </w:t>
            </w:r>
          </w:p>
          <w:p w:rsidR="00E868FC" w:rsidRPr="000E7978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F241E3" w:rsidRDefault="00E868FC" w:rsidP="00F647F5">
            <w:pPr>
              <w:rPr>
                <w:b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1115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rPr>
                <w:iCs/>
              </w:rPr>
            </w:pPr>
            <w:r w:rsidRPr="004A4DE7">
              <w:rPr>
                <w:lang w:eastAsia="ru-RU"/>
              </w:rPr>
              <w:t>1.</w:t>
            </w:r>
            <w:r>
              <w:rPr>
                <w:lang w:eastAsia="ru-RU"/>
              </w:rPr>
              <w:t xml:space="preserve"> </w:t>
            </w:r>
            <w:r w:rsidRPr="006B62FD">
              <w:rPr>
                <w:iCs/>
              </w:rPr>
              <w:t xml:space="preserve">Современный колледж. </w:t>
            </w:r>
          </w:p>
          <w:p w:rsidR="00E868FC" w:rsidRDefault="00E868FC" w:rsidP="00F647F5">
            <w:pPr>
              <w:rPr>
                <w:iCs/>
              </w:rPr>
            </w:pPr>
            <w:r>
              <w:rPr>
                <w:iCs/>
              </w:rPr>
              <w:t xml:space="preserve">2. Система образования в России. </w:t>
            </w:r>
          </w:p>
          <w:p w:rsidR="00E868FC" w:rsidRDefault="00E868FC" w:rsidP="00F647F5">
            <w:pPr>
              <w:rPr>
                <w:iCs/>
              </w:rPr>
            </w:pPr>
            <w:r>
              <w:rPr>
                <w:iCs/>
              </w:rPr>
              <w:t xml:space="preserve">3. Система образования </w:t>
            </w:r>
            <w:proofErr w:type="spellStart"/>
            <w:r>
              <w:rPr>
                <w:iCs/>
              </w:rPr>
              <w:t>англоговорящих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странах</w:t>
            </w:r>
            <w:proofErr w:type="gramEnd"/>
            <w:r>
              <w:rPr>
                <w:iCs/>
              </w:rPr>
              <w:t xml:space="preserve">. </w:t>
            </w:r>
          </w:p>
          <w:p w:rsidR="00E868FC" w:rsidRPr="00F241E3" w:rsidRDefault="00E868FC" w:rsidP="00F647F5">
            <w:pPr>
              <w:rPr>
                <w:b/>
                <w:lang w:eastAsia="ru-RU"/>
              </w:rPr>
            </w:pPr>
            <w:r>
              <w:rPr>
                <w:iCs/>
              </w:rPr>
              <w:t xml:space="preserve">4.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педагогов/представителей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</w:tc>
        <w:tc>
          <w:tcPr>
            <w:tcW w:w="443" w:type="pct"/>
            <w:vAlign w:val="center"/>
          </w:tcPr>
          <w:p w:rsidR="00E868FC" w:rsidRPr="004A4DE7" w:rsidRDefault="00E868FC" w:rsidP="00F647F5">
            <w:pPr>
              <w:rPr>
                <w:bCs/>
                <w:lang w:eastAsia="ru-RU"/>
              </w:rPr>
            </w:pPr>
            <w:r w:rsidRPr="004A4DE7">
              <w:rPr>
                <w:bCs/>
                <w:lang w:eastAsia="ru-RU"/>
              </w:rPr>
              <w:t>2</w:t>
            </w:r>
          </w:p>
          <w:p w:rsidR="00E868FC" w:rsidRPr="004A4DE7" w:rsidRDefault="00E868FC" w:rsidP="00F647F5">
            <w:pPr>
              <w:rPr>
                <w:bCs/>
                <w:lang w:eastAsia="ru-RU"/>
              </w:rPr>
            </w:pPr>
            <w:r w:rsidRPr="004A4DE7">
              <w:rPr>
                <w:bCs/>
                <w:lang w:eastAsia="ru-RU"/>
              </w:rPr>
              <w:t>2</w:t>
            </w:r>
          </w:p>
          <w:p w:rsidR="00E868FC" w:rsidRPr="004A4DE7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lastRenderedPageBreak/>
              <w:t>Тема  3.2</w:t>
            </w:r>
            <w:r w:rsidRPr="0002159C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Новости и средства массовой информации</w:t>
            </w:r>
          </w:p>
        </w:tc>
        <w:tc>
          <w:tcPr>
            <w:tcW w:w="2255" w:type="pct"/>
          </w:tcPr>
          <w:p w:rsidR="00E868FC" w:rsidRPr="004A4DE7" w:rsidRDefault="00E868FC" w:rsidP="00F647F5">
            <w:pPr>
              <w:rPr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3A0AD8" w:rsidRDefault="00784D3E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>ЛР 04,</w:t>
            </w:r>
            <w:r>
              <w:t xml:space="preserve"> 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E868FC" w:rsidRDefault="00E868FC" w:rsidP="00F647F5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</w:t>
            </w:r>
            <w:r w:rsidRPr="000935A7">
              <w:t xml:space="preserve"> </w:t>
            </w:r>
            <w:r>
              <w:t>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Pr="003A0AD8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 xml:space="preserve">- </w:t>
            </w:r>
            <w:r>
              <w:rPr>
                <w:iCs/>
              </w:rPr>
              <w:t>виды средств массовой информации (</w:t>
            </w:r>
            <w:r w:rsidRPr="003A0AD8">
              <w:rPr>
                <w:i/>
                <w:iCs/>
                <w:lang w:val="en-US"/>
              </w:rPr>
              <w:t>television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newspapers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internet</w:t>
            </w:r>
            <w:r w:rsidRPr="003A0AD8">
              <w:rPr>
                <w:i/>
                <w:iCs/>
              </w:rPr>
              <w:t xml:space="preserve"> </w:t>
            </w:r>
            <w:r w:rsidRPr="003A0AD8">
              <w:rPr>
                <w:i/>
                <w:iCs/>
                <w:lang w:val="en-US"/>
              </w:rPr>
              <w:t>etc</w:t>
            </w:r>
            <w:r w:rsidRPr="003A0AD8">
              <w:rPr>
                <w:iCs/>
              </w:rPr>
              <w:t>.</w:t>
            </w:r>
            <w:r>
              <w:rPr>
                <w:iCs/>
              </w:rPr>
              <w:t>)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83FC6">
              <w:rPr>
                <w:iCs/>
              </w:rPr>
              <w:t>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3A0AD8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443" w:type="pct"/>
            <w:vAlign w:val="center"/>
          </w:tcPr>
          <w:p w:rsidR="00E868FC" w:rsidRPr="004A4DE7" w:rsidRDefault="00E868FC" w:rsidP="00F647F5">
            <w:pPr>
              <w:rPr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A4DE7" w:rsidRDefault="00E868FC" w:rsidP="00F647F5">
            <w:pPr>
              <w:rPr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3A0AD8" w:rsidRDefault="00226801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rPr>
                <w:lang w:eastAsia="ru-RU"/>
              </w:rPr>
            </w:pPr>
            <w:r w:rsidRPr="003A0AD8">
              <w:rPr>
                <w:lang w:eastAsia="ru-RU"/>
              </w:rPr>
              <w:t>1</w:t>
            </w:r>
            <w:r>
              <w:rPr>
                <w:lang w:eastAsia="ru-RU"/>
              </w:rPr>
              <w:t>. Пресса</w:t>
            </w:r>
          </w:p>
          <w:p w:rsidR="00E868FC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2. Телевидение, радиовещание.</w:t>
            </w:r>
          </w:p>
          <w:p w:rsidR="00E868FC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3. Интернет</w:t>
            </w:r>
          </w:p>
          <w:p w:rsidR="00E868FC" w:rsidRPr="003A0AD8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4. Новости из профессиональной сферы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E868FC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E868FC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4A4DE7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F57C3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</w:t>
            </w:r>
            <w:r w:rsidRPr="00F57C30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 xml:space="preserve">3 </w:t>
            </w:r>
            <w:r w:rsidRPr="00F57C30">
              <w:rPr>
                <w:b/>
                <w:i/>
                <w:iCs/>
              </w:rPr>
              <w:t>Научно-технический прогресс</w:t>
            </w:r>
          </w:p>
        </w:tc>
        <w:tc>
          <w:tcPr>
            <w:tcW w:w="2255" w:type="pct"/>
            <w:vAlign w:val="bottom"/>
          </w:tcPr>
          <w:p w:rsidR="00E868FC" w:rsidRPr="00582855" w:rsidRDefault="00E868FC" w:rsidP="00F647F5">
            <w:pPr>
              <w:suppressAutoHyphens/>
              <w:jc w:val="both"/>
              <w:rPr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A63537" w:rsidRDefault="00226801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>ЛР 04,</w:t>
            </w:r>
            <w:r>
              <w:t xml:space="preserve"> 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E868FC" w:rsidRDefault="00E868FC" w:rsidP="00F647F5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</w:t>
            </w:r>
            <w:r w:rsidRPr="000935A7">
              <w:t xml:space="preserve"> </w:t>
            </w:r>
            <w:r>
              <w:t>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Default="00E868FC" w:rsidP="00F647F5"/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57C30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A10592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A10592">
              <w:rPr>
                <w:i/>
                <w:iCs/>
                <w:lang w:val="en-US"/>
              </w:rPr>
              <w:t>:</w:t>
            </w:r>
          </w:p>
          <w:p w:rsidR="00E868FC" w:rsidRPr="00A10592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A10592"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наук</w:t>
            </w:r>
            <w:r w:rsidRPr="00A10592">
              <w:rPr>
                <w:iCs/>
                <w:lang w:val="en-US"/>
              </w:rPr>
              <w:t xml:space="preserve"> (science, </w:t>
            </w:r>
            <w:proofErr w:type="spellStart"/>
            <w:r w:rsidRPr="00A10592">
              <w:rPr>
                <w:iCs/>
                <w:lang w:val="en-US"/>
              </w:rPr>
              <w:t>pedagogics</w:t>
            </w:r>
            <w:proofErr w:type="spellEnd"/>
            <w:r w:rsidRPr="00A10592">
              <w:rPr>
                <w:iCs/>
                <w:lang w:val="en-US"/>
              </w:rPr>
              <w:t xml:space="preserve">, psychology </w:t>
            </w:r>
            <w:r>
              <w:rPr>
                <w:iCs/>
                <w:lang w:val="en-US"/>
              </w:rPr>
              <w:t>and</w:t>
            </w:r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etc</w:t>
            </w:r>
            <w:r w:rsidRPr="00A10592">
              <w:rPr>
                <w:iCs/>
                <w:lang w:val="en-US"/>
              </w:rPr>
              <w:t>.)</w:t>
            </w:r>
          </w:p>
          <w:p w:rsidR="00E868FC" w:rsidRPr="008D1A65" w:rsidRDefault="00E868FC" w:rsidP="00F647F5">
            <w:pPr>
              <w:suppressAutoHyphens/>
              <w:jc w:val="both"/>
              <w:rPr>
                <w:iCs/>
              </w:rPr>
            </w:pPr>
            <w:r w:rsidRPr="000172FC">
              <w:rPr>
                <w:iCs/>
              </w:rPr>
              <w:t xml:space="preserve">- </w:t>
            </w:r>
            <w:r>
              <w:rPr>
                <w:iCs/>
              </w:rPr>
              <w:t>профессионально ориентированная лексика.</w:t>
            </w:r>
          </w:p>
          <w:p w:rsidR="00E868FC" w:rsidRPr="008D1A65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D1A65">
              <w:rPr>
                <w:i/>
                <w:iCs/>
              </w:rPr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6B62FD">
              <w:t>страдательный залог</w:t>
            </w:r>
            <w:r>
              <w:t>, грамматические структуры предложений, типичные для научно-популярного стиля.</w:t>
            </w:r>
          </w:p>
        </w:tc>
        <w:tc>
          <w:tcPr>
            <w:tcW w:w="443" w:type="pct"/>
            <w:vAlign w:val="center"/>
          </w:tcPr>
          <w:p w:rsidR="00E868FC" w:rsidRPr="00A63537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BF18B0" w:rsidRDefault="00E868FC" w:rsidP="00F647F5"/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BF18B0" w:rsidRDefault="00E868FC" w:rsidP="00E546A2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57C30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A63537" w:rsidRDefault="00226801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752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6B62FD">
              <w:rPr>
                <w:iCs/>
              </w:rPr>
              <w:t xml:space="preserve">Достижения науки.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6B62FD">
              <w:rPr>
                <w:iCs/>
              </w:rPr>
              <w:t>Робототехника.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6B62FD">
              <w:rPr>
                <w:iCs/>
              </w:rPr>
              <w:t xml:space="preserve"> И</w:t>
            </w:r>
            <w:proofErr w:type="gramStart"/>
            <w:r w:rsidRPr="006B62FD">
              <w:rPr>
                <w:iCs/>
              </w:rPr>
              <w:t>КТ в пр</w:t>
            </w:r>
            <w:proofErr w:type="gramEnd"/>
            <w:r w:rsidRPr="006B62FD">
              <w:rPr>
                <w:iCs/>
              </w:rPr>
              <w:t>офессиональной деятельности.</w:t>
            </w:r>
            <w:r>
              <w:rPr>
                <w:iCs/>
              </w:rPr>
              <w:t xml:space="preserve"> </w:t>
            </w:r>
          </w:p>
          <w:p w:rsidR="00CC40CB" w:rsidRPr="000E7978" w:rsidRDefault="00CC40CB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4. Рубежный контроль</w:t>
            </w:r>
          </w:p>
        </w:tc>
        <w:tc>
          <w:tcPr>
            <w:tcW w:w="443" w:type="pct"/>
            <w:vAlign w:val="center"/>
          </w:tcPr>
          <w:p w:rsidR="00E868FC" w:rsidRPr="00A63537" w:rsidRDefault="00CC40CB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A63537" w:rsidRDefault="00226801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Default="00226801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CC40CB" w:rsidRPr="00F241E3" w:rsidRDefault="00CC40CB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3621D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Тема 3.4</w:t>
            </w:r>
          </w:p>
          <w:p w:rsidR="00E868FC" w:rsidRPr="003621DB" w:rsidRDefault="00E868FC" w:rsidP="00F647F5">
            <w:pPr>
              <w:rPr>
                <w:b/>
                <w:i/>
                <w:color w:val="000000"/>
              </w:rPr>
            </w:pPr>
            <w:r w:rsidRPr="00DF168E">
              <w:rPr>
                <w:b/>
                <w:i/>
                <w:color w:val="000000"/>
              </w:rPr>
              <w:t>Искусство и культура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3862B1" w:rsidRDefault="00226801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7B723B" w:rsidRDefault="00E868FC" w:rsidP="00F647F5">
            <w:r w:rsidRPr="007B723B">
              <w:t>ЛР 01, ЛР 02, ЛР 04, ЛР 05, ЛР 06, ЛР 07, ЛР 08, ЛР 09, ЛР 11, ЛР 13, ЛР 15,</w:t>
            </w:r>
          </w:p>
          <w:p w:rsidR="00E868FC" w:rsidRDefault="00E868FC" w:rsidP="00F647F5">
            <w:pPr>
              <w:suppressAutoHyphens/>
            </w:pPr>
            <w:r w:rsidRPr="007B723B">
              <w:t xml:space="preserve">МР 01, МР 02, МР </w:t>
            </w:r>
            <w:r w:rsidRPr="007B723B">
              <w:lastRenderedPageBreak/>
              <w:t>03, МР 04, МР 05, МР 06, МР 07, МР 08, МР 09,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7B723B" w:rsidRDefault="00E868FC" w:rsidP="00F647F5"/>
        </w:tc>
        <w:tc>
          <w:tcPr>
            <w:tcW w:w="473" w:type="pct"/>
          </w:tcPr>
          <w:p w:rsidR="00E868FC" w:rsidRPr="007B723B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255" w:type="pct"/>
          </w:tcPr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искусство</w:t>
            </w:r>
            <w:proofErr w:type="gramEnd"/>
            <w:r w:rsidRPr="00DF168E">
              <w:rPr>
                <w:iCs/>
                <w:lang w:val="en-US"/>
              </w:rPr>
              <w:t xml:space="preserve"> (Subsidized theatres, choirs, fine art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театр</w:t>
            </w:r>
            <w:proofErr w:type="gramEnd"/>
            <w:r w:rsidRPr="00DF168E">
              <w:rPr>
                <w:iCs/>
                <w:lang w:val="en-US"/>
              </w:rPr>
              <w:t xml:space="preserve"> (theatre, stage, play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r w:rsidRPr="00DF168E">
              <w:rPr>
                <w:iCs/>
              </w:rPr>
              <w:t>архитектура</w:t>
            </w:r>
            <w:r w:rsidRPr="00DF168E">
              <w:rPr>
                <w:iCs/>
                <w:lang w:val="en-US"/>
              </w:rPr>
              <w:t xml:space="preserve"> (architecture, building structure);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lastRenderedPageBreak/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музыка</w:t>
            </w:r>
            <w:proofErr w:type="gramEnd"/>
            <w:r w:rsidRPr="00DF168E">
              <w:rPr>
                <w:iCs/>
                <w:lang w:val="en-US"/>
              </w:rPr>
              <w:t xml:space="preserve"> (composer, music, classical music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живопись</w:t>
            </w:r>
            <w:proofErr w:type="gramEnd"/>
            <w:r w:rsidRPr="00DF168E">
              <w:rPr>
                <w:iCs/>
                <w:lang w:val="en-US"/>
              </w:rPr>
              <w:t xml:space="preserve"> (paint, draw, fresco, landscape etc.).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DF168E">
              <w:rPr>
                <w:i/>
                <w:iCs/>
              </w:rPr>
              <w:t>Грамматика: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причастия I и II;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r w:rsidRPr="00DF168E">
              <w:rPr>
                <w:iCs/>
              </w:rPr>
              <w:t>обороты</w:t>
            </w:r>
            <w:r w:rsidRPr="00DF168E">
              <w:rPr>
                <w:iCs/>
                <w:lang w:val="en-US"/>
              </w:rPr>
              <w:t xml:space="preserve"> to be going to </w:t>
            </w:r>
            <w:r w:rsidRPr="00DF168E">
              <w:rPr>
                <w:iCs/>
              </w:rPr>
              <w:t>и</w:t>
            </w:r>
            <w:r w:rsidRPr="00DF168E">
              <w:rPr>
                <w:iCs/>
                <w:lang w:val="en-US"/>
              </w:rPr>
              <w:t xml:space="preserve"> there + to be </w:t>
            </w:r>
            <w:r w:rsidRPr="00DF168E">
              <w:rPr>
                <w:iCs/>
              </w:rPr>
              <w:t>в</w:t>
            </w:r>
            <w:r w:rsidRPr="00DF168E">
              <w:rPr>
                <w:iCs/>
                <w:lang w:val="en-US"/>
              </w:rPr>
              <w:t xml:space="preserve"> </w:t>
            </w:r>
            <w:r w:rsidRPr="00DF168E">
              <w:rPr>
                <w:iCs/>
              </w:rPr>
              <w:t>прошедшем</w:t>
            </w:r>
            <w:r w:rsidRPr="00DF168E">
              <w:rPr>
                <w:iCs/>
                <w:lang w:val="en-US"/>
              </w:rPr>
              <w:t>;</w:t>
            </w:r>
          </w:p>
          <w:p w:rsidR="00E868FC" w:rsidRPr="003862B1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взаимные и вопросительные местоимения.</w:t>
            </w:r>
          </w:p>
        </w:tc>
        <w:tc>
          <w:tcPr>
            <w:tcW w:w="443" w:type="pct"/>
          </w:tcPr>
          <w:p w:rsidR="00E868FC" w:rsidRPr="003862B1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3862B1" w:rsidRDefault="00226801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F168E">
              <w:rPr>
                <w:color w:val="000000"/>
              </w:rPr>
              <w:t>Культура.</w:t>
            </w:r>
            <w:r>
              <w:rPr>
                <w:color w:val="000000"/>
              </w:rPr>
              <w:t xml:space="preserve"> </w:t>
            </w:r>
            <w:r w:rsidRPr="00DF168E">
              <w:rPr>
                <w:color w:val="000000"/>
              </w:rPr>
              <w:t>Искусство.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F168E">
              <w:rPr>
                <w:color w:val="000000"/>
              </w:rPr>
              <w:t>Живопись.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F168E">
              <w:t xml:space="preserve"> </w:t>
            </w:r>
            <w:r w:rsidRPr="00DF168E">
              <w:rPr>
                <w:color w:val="000000"/>
              </w:rPr>
              <w:t>Архитектура.</w:t>
            </w:r>
            <w:r>
              <w:rPr>
                <w:color w:val="000000"/>
              </w:rPr>
              <w:t xml:space="preserve"> 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F168E">
              <w:rPr>
                <w:color w:val="000000"/>
              </w:rPr>
              <w:t>Музыка.</w:t>
            </w:r>
            <w:r>
              <w:rPr>
                <w:color w:val="000000"/>
              </w:rPr>
              <w:t xml:space="preserve"> </w:t>
            </w:r>
            <w:r w:rsidRPr="00DF168E">
              <w:rPr>
                <w:color w:val="000000"/>
              </w:rPr>
              <w:t>Театр.</w:t>
            </w:r>
            <w:r>
              <w:rPr>
                <w:color w:val="000000"/>
              </w:rPr>
              <w:t xml:space="preserve"> </w:t>
            </w:r>
          </w:p>
          <w:p w:rsidR="00E868FC" w:rsidRPr="003862B1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5.Музеи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226801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226801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112CB5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C363F5" w:rsidP="00F647F5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3.5</w:t>
            </w:r>
          </w:p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DF168E">
              <w:rPr>
                <w:b/>
                <w:i/>
                <w:iCs/>
              </w:rPr>
              <w:t>Язык и литература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704CD1" w:rsidRDefault="00784D3E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Default="00E868FC" w:rsidP="00F647F5">
            <w:pPr>
              <w:suppressAutoHyphens/>
            </w:pP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E868FC" w:rsidP="00F647F5"/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язык</w:t>
            </w:r>
            <w:proofErr w:type="gramEnd"/>
            <w:r w:rsidRPr="00DF168E">
              <w:rPr>
                <w:iCs/>
                <w:lang w:val="en-US"/>
              </w:rPr>
              <w:t xml:space="preserve"> (foreign languages, compulsory, sister-language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F71EE2">
              <w:rPr>
                <w:iCs/>
                <w:lang w:val="en-US"/>
              </w:rPr>
              <w:t xml:space="preserve">- </w:t>
            </w:r>
            <w:proofErr w:type="gramStart"/>
            <w:r w:rsidRPr="00DF168E">
              <w:rPr>
                <w:iCs/>
              </w:rPr>
              <w:t>литература</w:t>
            </w:r>
            <w:proofErr w:type="gramEnd"/>
            <w:r w:rsidRPr="00DF168E">
              <w:rPr>
                <w:iCs/>
                <w:lang w:val="en-US"/>
              </w:rPr>
              <w:t xml:space="preserve"> (novel, epistolary novel, poetry, satire etc.).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DF168E">
              <w:rPr>
                <w:i/>
                <w:iCs/>
              </w:rPr>
              <w:t>Грамматика: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косвенная речь;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временные формы глагола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704CD1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E868FC" w:rsidP="00E546A2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704CD1" w:rsidRDefault="00784D3E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F05D6F" w:rsidRDefault="00E868FC" w:rsidP="00F647F5">
            <w:pPr>
              <w:suppressAutoHyphens/>
              <w:jc w:val="both"/>
            </w:pPr>
            <w:r w:rsidRPr="00F05D6F">
              <w:rPr>
                <w:iCs/>
              </w:rPr>
              <w:t>1.Язык как универсальное средство общения. Преодолевая барьеры (языки международного общения и их роль в преодолении проблем взаимонепонимания). 2.Современная коммуникация (современные технологии, язык тела, жестов, вербальное и невербальное общение).</w:t>
            </w:r>
            <w:r w:rsidRPr="00F05D6F">
              <w:t xml:space="preserve"> </w:t>
            </w:r>
          </w:p>
          <w:p w:rsidR="00E868FC" w:rsidRPr="00F05D6F" w:rsidRDefault="00E868FC" w:rsidP="00F647F5">
            <w:pPr>
              <w:suppressAutoHyphens/>
              <w:jc w:val="both"/>
              <w:rPr>
                <w:iCs/>
              </w:rPr>
            </w:pPr>
            <w:r w:rsidRPr="00F05D6F">
              <w:t xml:space="preserve">3. </w:t>
            </w:r>
            <w:r w:rsidRPr="00F05D6F">
              <w:rPr>
                <w:iCs/>
              </w:rPr>
              <w:t>Современный Вавилон (многоязыковой Интернет - преимущества и недостатки). 4.</w:t>
            </w:r>
            <w:r>
              <w:rPr>
                <w:iCs/>
              </w:rPr>
              <w:t xml:space="preserve">Литература англоязычных стран. 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112CB5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6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Известные педагоги</w:t>
            </w:r>
          </w:p>
        </w:tc>
        <w:tc>
          <w:tcPr>
            <w:tcW w:w="2255" w:type="pct"/>
            <w:vAlign w:val="bottom"/>
          </w:tcPr>
          <w:p w:rsidR="00E868FC" w:rsidRPr="000E7978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922A9D" w:rsidRDefault="00E868FC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6B62FD" w:rsidRDefault="00E868FC" w:rsidP="00F647F5">
            <w:r w:rsidRPr="006B62FD">
              <w:t xml:space="preserve">ЛР 01, </w:t>
            </w:r>
            <w:r>
              <w:t xml:space="preserve">ЛР 02, ЛР </w:t>
            </w:r>
            <w:r w:rsidRPr="006B62FD">
              <w:t xml:space="preserve">04, </w:t>
            </w:r>
            <w:r>
              <w:t xml:space="preserve">ЛР 05, ЛР </w:t>
            </w:r>
            <w:r w:rsidRPr="006B62FD">
              <w:t xml:space="preserve">06, </w:t>
            </w:r>
            <w:r>
              <w:t xml:space="preserve">ЛР 07, ЛР 08, ЛР </w:t>
            </w:r>
            <w:r w:rsidRPr="006B62FD">
              <w:t>09,</w:t>
            </w:r>
            <w:r>
              <w:t xml:space="preserve"> ЛР 11,</w:t>
            </w:r>
            <w:r w:rsidRPr="006B62FD">
              <w:t xml:space="preserve"> </w:t>
            </w:r>
            <w:r>
              <w:t xml:space="preserve">ЛР </w:t>
            </w:r>
            <w:r w:rsidRPr="006B62FD">
              <w:t>13</w:t>
            </w:r>
            <w:r>
              <w:t xml:space="preserve">, </w:t>
            </w:r>
            <w:r>
              <w:lastRenderedPageBreak/>
              <w:t>ЛР 15,</w:t>
            </w:r>
          </w:p>
          <w:p w:rsidR="00E868FC" w:rsidRDefault="00E868FC" w:rsidP="00F647F5">
            <w:r>
              <w:t>М</w:t>
            </w:r>
            <w:r w:rsidRPr="006B62FD">
              <w:t xml:space="preserve">Р 01, </w:t>
            </w:r>
            <w:r>
              <w:t>МР</w:t>
            </w:r>
            <w:r w:rsidRPr="006B62FD">
              <w:t xml:space="preserve"> 02, </w:t>
            </w:r>
            <w:r>
              <w:t>МР</w:t>
            </w:r>
            <w:r w:rsidRPr="006B62FD">
              <w:t xml:space="preserve"> 03, </w:t>
            </w:r>
            <w:r>
              <w:t>МР</w:t>
            </w:r>
            <w:r w:rsidRPr="006B62FD">
              <w:t xml:space="preserve"> 04, </w:t>
            </w:r>
            <w:r>
              <w:t>МР</w:t>
            </w:r>
            <w:r w:rsidRPr="006B62FD">
              <w:t xml:space="preserve"> 05, </w:t>
            </w:r>
            <w:r>
              <w:t>МР</w:t>
            </w:r>
            <w:r w:rsidRPr="006B62FD">
              <w:t xml:space="preserve"> 06, </w:t>
            </w:r>
            <w:r>
              <w:t>МР</w:t>
            </w:r>
            <w:r w:rsidRPr="006B62FD">
              <w:t xml:space="preserve"> 07, </w:t>
            </w:r>
            <w:r>
              <w:t>МР</w:t>
            </w:r>
            <w:r w:rsidRPr="006B62FD">
              <w:t xml:space="preserve"> 08, </w:t>
            </w:r>
            <w:r>
              <w:t>МР</w:t>
            </w:r>
            <w:r w:rsidRPr="006B62FD">
              <w:t xml:space="preserve"> 09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6B62FD" w:rsidRDefault="00E868FC" w:rsidP="00F647F5"/>
        </w:tc>
        <w:tc>
          <w:tcPr>
            <w:tcW w:w="473" w:type="pct"/>
          </w:tcPr>
          <w:p w:rsidR="00E868FC" w:rsidRPr="006B62FD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E91668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91668">
              <w:rPr>
                <w:i/>
                <w:iCs/>
              </w:rPr>
              <w:lastRenderedPageBreak/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6778C5">
              <w:rPr>
                <w:iCs/>
              </w:rPr>
              <w:t>- грамматические конструкции</w:t>
            </w:r>
            <w:r>
              <w:rPr>
                <w:b/>
                <w:i/>
                <w:iCs/>
              </w:rPr>
              <w:t xml:space="preserve"> </w:t>
            </w:r>
            <w:r>
              <w:t>типичные для научно-популярного стиля.</w:t>
            </w:r>
          </w:p>
        </w:tc>
        <w:tc>
          <w:tcPr>
            <w:tcW w:w="443" w:type="pct"/>
            <w:vAlign w:val="center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1.Педагогика как наука. </w:t>
            </w:r>
          </w:p>
          <w:p w:rsidR="00E868FC" w:rsidRPr="006B62FD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>2.Известные педагоги (в зависимости от специальности).</w:t>
            </w:r>
          </w:p>
        </w:tc>
        <w:tc>
          <w:tcPr>
            <w:tcW w:w="443" w:type="pct"/>
          </w:tcPr>
          <w:p w:rsidR="00E868FC" w:rsidRPr="00922A9D" w:rsidRDefault="00E868FC" w:rsidP="00F647F5">
            <w:pPr>
              <w:rPr>
                <w:bCs/>
                <w:lang w:eastAsia="ru-RU"/>
              </w:rPr>
            </w:pPr>
            <w:r w:rsidRPr="00922A9D">
              <w:rPr>
                <w:bCs/>
                <w:lang w:eastAsia="ru-RU"/>
              </w:rPr>
              <w:t>2</w:t>
            </w:r>
          </w:p>
          <w:p w:rsidR="00E868FC" w:rsidRPr="003A0AD8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C363F5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7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Педагогические профессии </w:t>
            </w:r>
            <w:r w:rsidRPr="00450F19">
              <w:rPr>
                <w:b/>
                <w:i/>
                <w:iCs/>
              </w:rPr>
              <w:t xml:space="preserve"> </w:t>
            </w:r>
          </w:p>
        </w:tc>
        <w:tc>
          <w:tcPr>
            <w:tcW w:w="2255" w:type="pct"/>
            <w:vAlign w:val="bottom"/>
          </w:tcPr>
          <w:p w:rsidR="00E868FC" w:rsidRPr="005C0EBC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4E12DE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E12DE"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2A45B4" w:rsidRDefault="00E868FC" w:rsidP="00F647F5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ЛР 01,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02,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04,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05,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06,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07,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08,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09,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13, </w:t>
            </w:r>
            <w:r>
              <w:t xml:space="preserve">ЛР </w:t>
            </w:r>
            <w:r w:rsidRPr="002A45B4">
              <w:rPr>
                <w:lang w:eastAsia="ru-RU"/>
              </w:rPr>
              <w:t>15</w:t>
            </w:r>
          </w:p>
          <w:p w:rsidR="00E868FC" w:rsidRDefault="00E868FC" w:rsidP="00F647F5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МР 01, </w:t>
            </w:r>
            <w:r>
              <w:t>МР</w:t>
            </w:r>
            <w:r w:rsidRPr="002A45B4">
              <w:rPr>
                <w:lang w:eastAsia="ru-RU"/>
              </w:rPr>
              <w:t xml:space="preserve"> 02, </w:t>
            </w:r>
            <w:r>
              <w:t>МР</w:t>
            </w:r>
            <w:r w:rsidRPr="002A45B4">
              <w:rPr>
                <w:lang w:eastAsia="ru-RU"/>
              </w:rPr>
              <w:t xml:space="preserve"> 03, </w:t>
            </w:r>
            <w:r>
              <w:t>МР</w:t>
            </w:r>
            <w:r w:rsidRPr="002A45B4">
              <w:rPr>
                <w:lang w:eastAsia="ru-RU"/>
              </w:rPr>
              <w:t xml:space="preserve"> 04, </w:t>
            </w:r>
            <w:r>
              <w:t>МР</w:t>
            </w:r>
            <w:r w:rsidRPr="002A45B4">
              <w:rPr>
                <w:lang w:eastAsia="ru-RU"/>
              </w:rPr>
              <w:t xml:space="preserve"> 05, </w:t>
            </w:r>
            <w:r>
              <w:t>МР</w:t>
            </w:r>
            <w:r w:rsidRPr="002A45B4">
              <w:rPr>
                <w:lang w:eastAsia="ru-RU"/>
              </w:rPr>
              <w:t xml:space="preserve"> 06, </w:t>
            </w:r>
            <w:r>
              <w:t>МР</w:t>
            </w:r>
            <w:r w:rsidRPr="002A45B4">
              <w:rPr>
                <w:lang w:eastAsia="ru-RU"/>
              </w:rPr>
              <w:t xml:space="preserve"> 07, </w:t>
            </w:r>
            <w:r>
              <w:t>МР</w:t>
            </w:r>
            <w:r w:rsidRPr="002A45B4">
              <w:rPr>
                <w:lang w:eastAsia="ru-RU"/>
              </w:rPr>
              <w:t xml:space="preserve"> 08, </w:t>
            </w:r>
            <w:r>
              <w:t>МР</w:t>
            </w:r>
            <w:r w:rsidRPr="002A45B4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2A45B4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2A45B4" w:rsidRDefault="00E868FC" w:rsidP="00F647F5">
            <w:pPr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E91668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91668">
              <w:rPr>
                <w:i/>
                <w:iCs/>
              </w:rPr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>-</w:t>
            </w:r>
            <w:r w:rsidRPr="006B62FD">
              <w:rPr>
                <w:iCs/>
              </w:rPr>
              <w:t>герундий, инфинитив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E868FC" w:rsidP="00E546A2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Специфика работы </w:t>
            </w:r>
            <w:r>
              <w:rPr>
                <w:iCs/>
              </w:rPr>
              <w:t>воспитателя, учителя, педагога</w:t>
            </w:r>
            <w:r w:rsidRPr="006B62FD">
              <w:rPr>
                <w:iCs/>
              </w:rPr>
              <w:t xml:space="preserve">. </w:t>
            </w:r>
          </w:p>
          <w:p w:rsidR="00E868FC" w:rsidRPr="005C0EB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6B62FD">
              <w:rPr>
                <w:iCs/>
              </w:rPr>
              <w:t xml:space="preserve">Основные принципы деятельности </w:t>
            </w:r>
            <w:r>
              <w:rPr>
                <w:iCs/>
              </w:rPr>
              <w:t xml:space="preserve">воспитателя, учителя, педагога. </w:t>
            </w:r>
          </w:p>
        </w:tc>
        <w:tc>
          <w:tcPr>
            <w:tcW w:w="443" w:type="pct"/>
          </w:tcPr>
          <w:p w:rsidR="00E868FC" w:rsidRPr="00922A9D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C363F5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>ПК 2.1 -2.6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c>
          <w:tcPr>
            <w:tcW w:w="2902" w:type="pct"/>
            <w:gridSpan w:val="2"/>
          </w:tcPr>
          <w:p w:rsidR="00E868FC" w:rsidRPr="00F241E3" w:rsidRDefault="00E868FC" w:rsidP="00F647F5">
            <w:pPr>
              <w:suppressAutoHyphens/>
              <w:rPr>
                <w:b/>
                <w:lang w:eastAsia="ru-RU"/>
              </w:rPr>
            </w:pPr>
            <w:r w:rsidRPr="00F241E3">
              <w:rPr>
                <w:b/>
                <w:lang w:eastAsia="ru-RU"/>
              </w:rPr>
              <w:t>Промежуточная аттестация</w:t>
            </w:r>
            <w:r>
              <w:rPr>
                <w:b/>
                <w:lang w:eastAsia="ru-RU"/>
              </w:rPr>
              <w:t xml:space="preserve"> (</w:t>
            </w:r>
            <w:r w:rsidR="00784D3E">
              <w:rPr>
                <w:b/>
                <w:lang w:eastAsia="ru-RU"/>
              </w:rPr>
              <w:t>дифференцированный зачет)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2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2902" w:type="pct"/>
            <w:gridSpan w:val="2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43" w:type="pct"/>
            <w:vAlign w:val="center"/>
          </w:tcPr>
          <w:p w:rsidR="00E868FC" w:rsidRPr="00861AC0" w:rsidRDefault="00E868FC" w:rsidP="00F647F5">
            <w:pPr>
              <w:rPr>
                <w:b/>
                <w:bCs/>
                <w:lang w:eastAsia="ru-RU"/>
              </w:rPr>
            </w:pPr>
            <w:r w:rsidRPr="00861AC0">
              <w:rPr>
                <w:b/>
                <w:bCs/>
                <w:lang w:eastAsia="ru-RU"/>
              </w:rPr>
              <w:t>1</w:t>
            </w:r>
            <w:r w:rsidR="00784D3E">
              <w:rPr>
                <w:b/>
                <w:bCs/>
                <w:lang w:eastAsia="ru-RU"/>
              </w:rPr>
              <w:t>17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</w:tr>
    </w:tbl>
    <w:p w:rsidR="00162137" w:rsidRPr="00F241E3" w:rsidRDefault="00162137" w:rsidP="00162137">
      <w:pPr>
        <w:spacing w:after="200" w:line="276" w:lineRule="auto"/>
        <w:ind w:firstLine="709"/>
        <w:rPr>
          <w:i/>
          <w:lang w:eastAsia="ru-RU"/>
        </w:rPr>
        <w:sectPr w:rsidR="00162137" w:rsidRPr="00F241E3" w:rsidSect="00F647F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:rsidR="00FC7502" w:rsidRDefault="00FD3114">
      <w:pPr>
        <w:pStyle w:val="1"/>
        <w:rPr>
          <w:bCs/>
        </w:rPr>
      </w:pPr>
      <w:bookmarkStart w:id="3" w:name="_Toc101444191"/>
      <w:r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3"/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4E6F70">
        <w:rPr>
          <w:b/>
          <w:bCs/>
          <w:sz w:val="28"/>
          <w:szCs w:val="28"/>
          <w:lang w:eastAsia="ru-RU"/>
        </w:rPr>
        <w:t>.1.</w:t>
      </w:r>
      <w:r w:rsidRPr="004E6F70">
        <w:rPr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204541" w:rsidRPr="004E6F70" w:rsidRDefault="00204541" w:rsidP="00204541">
      <w:pPr>
        <w:suppressAutoHyphens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</w:t>
      </w:r>
      <w:proofErr w:type="spellStart"/>
      <w:r w:rsidRPr="004E6F70">
        <w:rPr>
          <w:sz w:val="28"/>
          <w:szCs w:val="28"/>
        </w:rPr>
        <w:t>СанПиН</w:t>
      </w:r>
      <w:proofErr w:type="spellEnd"/>
      <w:r w:rsidRPr="004E6F70">
        <w:rPr>
          <w:sz w:val="28"/>
          <w:szCs w:val="28"/>
        </w:rPr>
        <w:t xml:space="preserve">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4E6F70">
        <w:rPr>
          <w:sz w:val="28"/>
          <w:szCs w:val="28"/>
        </w:rPr>
        <w:t>Кабинет «</w:t>
      </w:r>
      <w:r>
        <w:rPr>
          <w:sz w:val="28"/>
          <w:szCs w:val="28"/>
        </w:rPr>
        <w:t xml:space="preserve">Иностранного </w:t>
      </w:r>
      <w:r w:rsidRPr="004E6F70">
        <w:rPr>
          <w:sz w:val="28"/>
          <w:szCs w:val="28"/>
        </w:rPr>
        <w:t xml:space="preserve">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4E6F70">
        <w:rPr>
          <w:sz w:val="28"/>
          <w:szCs w:val="28"/>
        </w:rPr>
        <w:t>аудиовизуализации</w:t>
      </w:r>
      <w:proofErr w:type="spellEnd"/>
      <w:r w:rsidRPr="004E6F70">
        <w:rPr>
          <w:sz w:val="28"/>
          <w:szCs w:val="28"/>
        </w:rPr>
        <w:t xml:space="preserve">, </w:t>
      </w:r>
      <w:proofErr w:type="spellStart"/>
      <w:r w:rsidRPr="004E6F70">
        <w:rPr>
          <w:sz w:val="28"/>
          <w:szCs w:val="28"/>
        </w:rPr>
        <w:t>мультимедийным</w:t>
      </w:r>
      <w:proofErr w:type="spellEnd"/>
      <w:r w:rsidRPr="004E6F70">
        <w:rPr>
          <w:sz w:val="28"/>
          <w:szCs w:val="28"/>
        </w:rPr>
        <w:t xml:space="preserve"> проектором).</w:t>
      </w:r>
      <w:proofErr w:type="gramEnd"/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В состав учебно-методического и материально-технического обеспечения программы</w:t>
      </w:r>
      <w:r>
        <w:rPr>
          <w:sz w:val="28"/>
          <w:szCs w:val="28"/>
        </w:rPr>
        <w:t xml:space="preserve"> учебной дисциплины «Иностранный </w:t>
      </w:r>
      <w:r w:rsidRPr="004E6F70">
        <w:rPr>
          <w:sz w:val="28"/>
          <w:szCs w:val="28"/>
        </w:rPr>
        <w:t xml:space="preserve">язык» входят:  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многофункциональный комплекс преподавателя;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информационно-коммуникативные средства; 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библиотечный фонд.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В библиотечный фонд входят учебники и учебно-методические комплекты (УМК), обеспечивающие освоени</w:t>
      </w:r>
      <w:r>
        <w:rPr>
          <w:sz w:val="28"/>
          <w:szCs w:val="28"/>
        </w:rPr>
        <w:t xml:space="preserve">е учебной дисциплины «Иностранный </w:t>
      </w:r>
      <w:r w:rsidRPr="004E6F70">
        <w:rPr>
          <w:sz w:val="28"/>
          <w:szCs w:val="28"/>
        </w:rPr>
        <w:t xml:space="preserve">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4E6F70">
        <w:rPr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</w:t>
      </w:r>
      <w:r>
        <w:rPr>
          <w:sz w:val="28"/>
          <w:szCs w:val="28"/>
        </w:rPr>
        <w:t xml:space="preserve"> учебной дисциплины «Иностранный </w:t>
      </w:r>
      <w:r w:rsidRPr="004E6F70">
        <w:rPr>
          <w:sz w:val="28"/>
          <w:szCs w:val="28"/>
        </w:rPr>
        <w:t>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6765C6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FC7502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Мебель: стол, стул для преподавателя, столы, стулья для студентов</w:t>
      </w:r>
    </w:p>
    <w:p w:rsidR="00FE18A5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шкафы</w:t>
      </w:r>
    </w:p>
    <w:p w:rsidR="00FC7502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lastRenderedPageBreak/>
        <w:t>-</w:t>
      </w:r>
      <w:r w:rsidRPr="0023737F">
        <w:rPr>
          <w:rFonts w:eastAsia="DejaVu Sans"/>
          <w:color w:val="000000"/>
          <w:sz w:val="28"/>
          <w:szCs w:val="28"/>
        </w:rPr>
        <w:t xml:space="preserve"> учебно-методический комплекс преподавателя;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 наглядные пособия (таблицы, схемы, раздаточный материал);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 - экранно-звуковые пособия (</w:t>
      </w:r>
      <w:proofErr w:type="spellStart"/>
      <w:r w:rsidRPr="0023737F">
        <w:rPr>
          <w:rFonts w:eastAsia="DejaVu Sans"/>
          <w:color w:val="000000"/>
          <w:sz w:val="28"/>
          <w:szCs w:val="28"/>
        </w:rPr>
        <w:t>аудиомагнитофон</w:t>
      </w:r>
      <w:proofErr w:type="spellEnd"/>
      <w:r w:rsidRPr="0023737F">
        <w:rPr>
          <w:rFonts w:eastAsia="DejaVu Sans"/>
          <w:color w:val="000000"/>
          <w:sz w:val="28"/>
          <w:szCs w:val="28"/>
        </w:rPr>
        <w:t xml:space="preserve">, телевизор);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 комплект технической документации, в том числе паспорта на средства </w:t>
      </w:r>
      <w:proofErr w:type="gramStart"/>
      <w:r w:rsidRPr="0023737F">
        <w:rPr>
          <w:rFonts w:eastAsia="DejaVu Sans"/>
          <w:color w:val="000000"/>
          <w:sz w:val="28"/>
          <w:szCs w:val="28"/>
        </w:rPr>
        <w:t>обучения, инструкции по</w:t>
      </w:r>
      <w:proofErr w:type="gramEnd"/>
      <w:r w:rsidRPr="0023737F">
        <w:rPr>
          <w:rFonts w:eastAsia="DejaVu Sans"/>
          <w:color w:val="000000"/>
          <w:sz w:val="28"/>
          <w:szCs w:val="28"/>
        </w:rPr>
        <w:t xml:space="preserve"> их использованию и технике безопасности;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</w:t>
      </w:r>
      <w:proofErr w:type="spellStart"/>
      <w:r w:rsidRPr="0023737F">
        <w:rPr>
          <w:rFonts w:eastAsia="DejaVu Sans"/>
          <w:color w:val="000000"/>
          <w:sz w:val="28"/>
          <w:szCs w:val="28"/>
        </w:rPr>
        <w:t>flash</w:t>
      </w:r>
      <w:proofErr w:type="spellEnd"/>
      <w:r w:rsidRPr="0023737F">
        <w:rPr>
          <w:rFonts w:eastAsia="DejaVu Sans"/>
          <w:color w:val="000000"/>
          <w:sz w:val="28"/>
          <w:szCs w:val="28"/>
        </w:rPr>
        <w:t xml:space="preserve"> накопитель; </w:t>
      </w:r>
    </w:p>
    <w:p w:rsidR="0023737F" w:rsidRPr="0023737F" w:rsidRDefault="0023737F" w:rsidP="0023737F">
      <w:pPr>
        <w:autoSpaceDE w:val="0"/>
        <w:autoSpaceDN w:val="0"/>
        <w:adjustRightInd w:val="0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библиотечный фонд (дополнительные учебники, словари). 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A2DAE" w:rsidRPr="003A2FD7" w:rsidRDefault="007A2DAE">
      <w:pPr>
        <w:jc w:val="center"/>
        <w:rPr>
          <w:sz w:val="28"/>
          <w:szCs w:val="28"/>
        </w:rPr>
      </w:pP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>1.</w:t>
      </w:r>
      <w:r w:rsidRPr="004E6F70">
        <w:rPr>
          <w:b/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7A2DAE" w:rsidRPr="004E6F70" w:rsidRDefault="007A2DAE" w:rsidP="007A2DAE">
      <w:pPr>
        <w:spacing w:line="276" w:lineRule="auto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4.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 5.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/>
        </w:rPr>
        <w:t xml:space="preserve">6.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Безкоровайная</w:t>
      </w:r>
      <w:proofErr w:type="spellEnd"/>
      <w:r w:rsidR="007A2DAE" w:rsidRPr="004E6F70">
        <w:rPr>
          <w:sz w:val="28"/>
          <w:szCs w:val="28"/>
        </w:rPr>
        <w:t xml:space="preserve"> Г.Т., </w:t>
      </w:r>
      <w:proofErr w:type="spellStart"/>
      <w:r w:rsidR="007A2DAE" w:rsidRPr="004E6F70">
        <w:rPr>
          <w:sz w:val="28"/>
          <w:szCs w:val="28"/>
        </w:rPr>
        <w:t>Койранская</w:t>
      </w:r>
      <w:proofErr w:type="spellEnd"/>
      <w:r w:rsidR="007A2DAE" w:rsidRPr="004E6F70">
        <w:rPr>
          <w:sz w:val="28"/>
          <w:szCs w:val="28"/>
        </w:rPr>
        <w:t xml:space="preserve"> Е.А., Соколова Н.И., </w:t>
      </w:r>
      <w:proofErr w:type="spellStart"/>
      <w:r w:rsidR="007A2DAE" w:rsidRPr="004E6F70">
        <w:rPr>
          <w:sz w:val="28"/>
          <w:szCs w:val="28"/>
        </w:rPr>
        <w:t>Лаврик</w:t>
      </w:r>
      <w:proofErr w:type="spellEnd"/>
      <w:r w:rsidR="007A2DAE" w:rsidRPr="004E6F70">
        <w:rPr>
          <w:sz w:val="28"/>
          <w:szCs w:val="28"/>
        </w:rPr>
        <w:t xml:space="preserve"> Г.В. </w:t>
      </w:r>
      <w:proofErr w:type="spellStart"/>
      <w:r w:rsidR="007A2DAE" w:rsidRPr="004E6F70">
        <w:rPr>
          <w:sz w:val="28"/>
          <w:szCs w:val="28"/>
        </w:rPr>
        <w:t>Planet</w:t>
      </w:r>
      <w:proofErr w:type="spellEnd"/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of</w:t>
      </w:r>
      <w:proofErr w:type="spellEnd"/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English</w:t>
      </w:r>
      <w:proofErr w:type="spellEnd"/>
      <w:r w:rsidR="007A2DAE" w:rsidRPr="004E6F70">
        <w:rPr>
          <w:sz w:val="28"/>
          <w:szCs w:val="28"/>
        </w:rPr>
        <w:t>:</w:t>
      </w:r>
    </w:p>
    <w:p w:rsidR="007A2DAE" w:rsidRPr="004E6F70" w:rsidRDefault="007A2DAE" w:rsidP="007A2DAE">
      <w:pPr>
        <w:spacing w:line="276" w:lineRule="auto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DAE" w:rsidRPr="004E6F70">
        <w:rPr>
          <w:sz w:val="28"/>
          <w:szCs w:val="28"/>
        </w:rPr>
        <w:t xml:space="preserve">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, Е.Е. </w:t>
      </w:r>
      <w:proofErr w:type="spellStart"/>
      <w:r w:rsidR="007A2DAE" w:rsidRPr="004E6F70">
        <w:rPr>
          <w:sz w:val="28"/>
          <w:szCs w:val="28"/>
        </w:rPr>
        <w:t>Бабушис</w:t>
      </w:r>
      <w:proofErr w:type="spellEnd"/>
      <w:r w:rsidR="007A2DAE" w:rsidRPr="004E6F70">
        <w:rPr>
          <w:sz w:val="28"/>
          <w:szCs w:val="28"/>
        </w:rPr>
        <w:t xml:space="preserve">, Н.Д. </w:t>
      </w:r>
      <w:proofErr w:type="spellStart"/>
      <w:r w:rsidR="007A2DAE" w:rsidRPr="004E6F70">
        <w:rPr>
          <w:sz w:val="28"/>
          <w:szCs w:val="28"/>
        </w:rPr>
        <w:t>Снежко</w:t>
      </w:r>
      <w:proofErr w:type="spellEnd"/>
      <w:r w:rsidR="007A2DAE"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2DAE" w:rsidRPr="004E6F70">
        <w:rPr>
          <w:sz w:val="28"/>
          <w:szCs w:val="28"/>
        </w:rPr>
        <w:t xml:space="preserve">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, Е.Е. </w:t>
      </w:r>
      <w:proofErr w:type="spellStart"/>
      <w:r w:rsidR="007A2DAE" w:rsidRPr="004E6F70">
        <w:rPr>
          <w:sz w:val="28"/>
          <w:szCs w:val="28"/>
        </w:rPr>
        <w:t>Бабушис</w:t>
      </w:r>
      <w:proofErr w:type="spellEnd"/>
      <w:r w:rsidR="007A2DAE" w:rsidRPr="004E6F70">
        <w:rPr>
          <w:sz w:val="28"/>
          <w:szCs w:val="28"/>
        </w:rPr>
        <w:t xml:space="preserve">, Н.Д. </w:t>
      </w:r>
      <w:proofErr w:type="spellStart"/>
      <w:r w:rsidR="007A2DAE" w:rsidRPr="004E6F70">
        <w:rPr>
          <w:sz w:val="28"/>
          <w:szCs w:val="28"/>
        </w:rPr>
        <w:t>Снежко</w:t>
      </w:r>
      <w:proofErr w:type="spellEnd"/>
      <w:r w:rsidR="007A2DAE"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4.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5.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</w:t>
      </w:r>
      <w:proofErr w:type="spellStart"/>
      <w:r w:rsidRPr="004E6F70">
        <w:rPr>
          <w:bCs/>
          <w:sz w:val="28"/>
          <w:szCs w:val="28"/>
          <w:lang w:eastAsia="ru-RU"/>
        </w:rPr>
        <w:t>Мультитран</w:t>
      </w:r>
      <w:proofErr w:type="spellEnd"/>
      <w:r w:rsidRPr="004E6F70"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gramStart"/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Dictionaries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Online</w:t>
      </w:r>
      <w:r w:rsidRPr="004E6F70">
        <w:rPr>
          <w:bCs/>
          <w:sz w:val="28"/>
          <w:szCs w:val="28"/>
          <w:lang w:eastAsia="ru-RU"/>
        </w:rPr>
        <w:t>.</w:t>
      </w:r>
      <w:proofErr w:type="gramEnd"/>
      <w:r w:rsidRPr="004E6F70">
        <w:rPr>
          <w:bCs/>
          <w:sz w:val="28"/>
          <w:szCs w:val="28"/>
          <w:lang w:eastAsia="ru-RU"/>
        </w:rPr>
        <w:t xml:space="preserve">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</w:t>
      </w:r>
      <w:proofErr w:type="spellEnd"/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</w:t>
      </w:r>
      <w:proofErr w:type="spellStart"/>
      <w:r w:rsidRPr="004E6F70">
        <w:rPr>
          <w:sz w:val="28"/>
          <w:szCs w:val="28"/>
          <w:lang w:eastAsia="ru-RU"/>
        </w:rPr>
        <w:t>Macmillan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Dictionary</w:t>
      </w:r>
      <w:proofErr w:type="spellEnd"/>
      <w:r w:rsidRPr="004E6F70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4E6F70">
        <w:rPr>
          <w:sz w:val="28"/>
          <w:szCs w:val="28"/>
          <w:lang w:val="en-US" w:eastAsia="ru-RU"/>
        </w:rPr>
        <w:t>Macmillan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Education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1" w:history="1">
        <w:r w:rsidRPr="004E6F70">
          <w:rPr>
            <w:rStyle w:val="af0"/>
            <w:szCs w:val="28"/>
            <w:lang w:val="en-US" w:eastAsia="ru-RU"/>
          </w:rPr>
          <w:t>www</w:t>
        </w:r>
        <w:r w:rsidRPr="004E6F70">
          <w:rPr>
            <w:rStyle w:val="af0"/>
            <w:szCs w:val="28"/>
            <w:lang w:eastAsia="ru-RU"/>
          </w:rPr>
          <w:t>.</w:t>
        </w:r>
        <w:proofErr w:type="spellStart"/>
        <w:r w:rsidRPr="004E6F70">
          <w:rPr>
            <w:rStyle w:val="af0"/>
            <w:szCs w:val="28"/>
            <w:lang w:val="en-US" w:eastAsia="ru-RU"/>
          </w:rPr>
          <w:t>macmillandictionary</w:t>
        </w:r>
        <w:proofErr w:type="spellEnd"/>
        <w:r w:rsidRPr="004E6F70">
          <w:rPr>
            <w:rStyle w:val="af0"/>
            <w:szCs w:val="28"/>
            <w:lang w:eastAsia="ru-RU"/>
          </w:rPr>
          <w:t>.</w:t>
        </w:r>
        <w:r w:rsidRPr="004E6F70">
          <w:rPr>
            <w:rStyle w:val="af0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 https://www.newsinlevels.com (</w:t>
      </w:r>
      <w:r w:rsidRPr="004E6F70">
        <w:rPr>
          <w:sz w:val="28"/>
          <w:szCs w:val="28"/>
          <w:lang w:eastAsia="ru-RU"/>
        </w:rPr>
        <w:t>дата</w:t>
      </w:r>
      <w:r w:rsidRPr="004E6F70">
        <w:rPr>
          <w:sz w:val="28"/>
          <w:szCs w:val="28"/>
          <w:lang w:val="en-US" w:eastAsia="ru-RU"/>
        </w:rPr>
        <w:t xml:space="preserve"> </w:t>
      </w:r>
      <w:r w:rsidRPr="004E6F70">
        <w:rPr>
          <w:sz w:val="28"/>
          <w:szCs w:val="28"/>
          <w:lang w:eastAsia="ru-RU"/>
        </w:rPr>
        <w:t>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 xml:space="preserve">: 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7A2DAE" w:rsidRPr="007A2DAE" w:rsidRDefault="007A2DAE">
      <w:pPr>
        <w:jc w:val="center"/>
        <w:rPr>
          <w:lang w:val="en-US"/>
        </w:rPr>
      </w:pPr>
    </w:p>
    <w:p w:rsidR="007A2DAE" w:rsidRDefault="00842FC7" w:rsidP="007A2DAE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4.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894022" w:rsidRDefault="00894022" w:rsidP="003F6923">
      <w:pPr>
        <w:pStyle w:val="1"/>
        <w:ind w:firstLine="600"/>
      </w:pPr>
      <w:bookmarkStart w:id="4" w:name="_Toc101444192"/>
    </w:p>
    <w:p w:rsidR="00894022" w:rsidRDefault="00894022" w:rsidP="00894022"/>
    <w:p w:rsidR="00894022" w:rsidRDefault="00894022" w:rsidP="00894022"/>
    <w:p w:rsidR="00894022" w:rsidRPr="00894022" w:rsidRDefault="00894022" w:rsidP="00894022"/>
    <w:p w:rsidR="003F6923" w:rsidRDefault="003F6923" w:rsidP="003F6923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4"/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7744"/>
      </w:tblGrid>
      <w:tr w:rsidR="003A2FD7" w:rsidRPr="00F241E3" w:rsidTr="00335BA2">
        <w:tc>
          <w:tcPr>
            <w:tcW w:w="1398" w:type="pct"/>
          </w:tcPr>
          <w:p w:rsidR="003A2FD7" w:rsidRPr="00674554" w:rsidRDefault="003A2FD7" w:rsidP="00335BA2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образовательных результатов ФГОС СОО</w:t>
            </w:r>
          </w:p>
        </w:tc>
        <w:tc>
          <w:tcPr>
            <w:tcW w:w="3602" w:type="pct"/>
          </w:tcPr>
          <w:p w:rsidR="003A2FD7" w:rsidRPr="00F241E3" w:rsidRDefault="003A2FD7" w:rsidP="00335BA2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3A2FD7" w:rsidRPr="00F241E3" w:rsidTr="00335BA2">
        <w:trPr>
          <w:trHeight w:val="1355"/>
        </w:trPr>
        <w:tc>
          <w:tcPr>
            <w:tcW w:w="1398" w:type="pct"/>
          </w:tcPr>
          <w:p w:rsidR="00F757E1" w:rsidRPr="00263582" w:rsidRDefault="003A2FD7" w:rsidP="00F757E1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proofErr w:type="spellStart"/>
            <w:r w:rsidRPr="00F757E1">
              <w:rPr>
                <w:rStyle w:val="fontstyle01"/>
                <w:bCs/>
                <w:sz w:val="24"/>
                <w:lang w:val="ru-RU"/>
              </w:rPr>
              <w:t>ПРб</w:t>
            </w:r>
            <w:proofErr w:type="spellEnd"/>
            <w:r w:rsidRPr="00F757E1">
              <w:rPr>
                <w:rStyle w:val="fontstyle01"/>
                <w:bCs/>
                <w:sz w:val="24"/>
                <w:lang w:val="ru-RU"/>
              </w:rPr>
              <w:t xml:space="preserve"> 01</w:t>
            </w:r>
            <w:r w:rsidR="00F757E1">
              <w:rPr>
                <w:color w:val="000000"/>
                <w:lang w:val="ru-RU" w:eastAsia="ru-RU" w:bidi="ru-RU"/>
              </w:rPr>
              <w:t xml:space="preserve"> Сформированность</w:t>
            </w:r>
          </w:p>
          <w:p w:rsidR="00F757E1" w:rsidRPr="00263582" w:rsidRDefault="00F757E1" w:rsidP="00F757E1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F757E1" w:rsidRPr="00263582" w:rsidRDefault="00F757E1" w:rsidP="00F757E1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F757E1" w:rsidRPr="00263582" w:rsidRDefault="00F757E1" w:rsidP="00F757E1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F757E1" w:rsidRPr="00263582" w:rsidRDefault="00F757E1" w:rsidP="00F757E1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F757E1" w:rsidRPr="00263582" w:rsidRDefault="00F757E1" w:rsidP="00F757E1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3A2FD7" w:rsidRPr="00715DB3" w:rsidRDefault="003A2FD7" w:rsidP="00335BA2">
            <w:pPr>
              <w:rPr>
                <w:b/>
                <w:bCs/>
                <w:lang w:eastAsia="ru-RU"/>
              </w:rPr>
            </w:pPr>
          </w:p>
        </w:tc>
        <w:tc>
          <w:tcPr>
            <w:tcW w:w="3602" w:type="pct"/>
          </w:tcPr>
          <w:p w:rsidR="003A2FD7" w:rsidRDefault="003A2FD7" w:rsidP="00335BA2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3A2FD7" w:rsidRDefault="003A2FD7" w:rsidP="00335BA2">
            <w:r>
              <w:t xml:space="preserve">- письменные/устные диктанты; </w:t>
            </w:r>
          </w:p>
          <w:p w:rsidR="003A2FD7" w:rsidRPr="00F241E3" w:rsidRDefault="003A2FD7" w:rsidP="00335BA2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5E396F" w:rsidRDefault="003A2FD7" w:rsidP="00335BA2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 w:rsidR="00940390">
              <w:rPr>
                <w:rStyle w:val="fontstyle01"/>
                <w:bCs/>
                <w:sz w:val="24"/>
              </w:rPr>
              <w:t xml:space="preserve"> 02 </w:t>
            </w:r>
            <w:r w:rsidR="00AB34B4" w:rsidRPr="005171E1">
              <w:rPr>
                <w:rStyle w:val="fontstyle01"/>
                <w:bCs/>
                <w:sz w:val="24"/>
              </w:rPr>
              <w:t xml:space="preserve">Владение знаниями о </w:t>
            </w:r>
            <w:proofErr w:type="spellStart"/>
            <w:r w:rsidR="00AB34B4"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="00AB34B4"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AB34B4">
              <w:rPr>
                <w:rStyle w:val="fontstyle01"/>
                <w:bCs/>
                <w:sz w:val="24"/>
              </w:rPr>
              <w:t xml:space="preserve"> страны/стран изучаемого языка</w:t>
            </w:r>
            <w:r>
              <w:rPr>
                <w:rStyle w:val="fontstyle01"/>
                <w:bCs/>
                <w:sz w:val="24"/>
              </w:rPr>
              <w:t xml:space="preserve"> 02</w:t>
            </w:r>
          </w:p>
        </w:tc>
        <w:tc>
          <w:tcPr>
            <w:tcW w:w="3602" w:type="pct"/>
          </w:tcPr>
          <w:p w:rsidR="003A2FD7" w:rsidRDefault="003A2FD7" w:rsidP="00335BA2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 xml:space="preserve">-тестирование; </w:t>
            </w:r>
          </w:p>
          <w:p w:rsidR="003A2FD7" w:rsidRDefault="003A2FD7" w:rsidP="00335BA2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3A2FD7" w:rsidRDefault="003A2FD7" w:rsidP="00335BA2">
            <w:pPr>
              <w:rPr>
                <w:rStyle w:val="af0"/>
              </w:rPr>
            </w:pPr>
            <w:r>
              <w:t>-</w:t>
            </w:r>
            <w:r w:rsidRPr="0084100C">
              <w:t xml:space="preserve"> </w:t>
            </w:r>
            <w:proofErr w:type="spellStart"/>
            <w:r w:rsidRPr="0084100C">
              <w:t>онлайн</w:t>
            </w:r>
            <w:proofErr w:type="spellEnd"/>
            <w:r w:rsidRPr="0084100C">
              <w:t xml:space="preserve"> оценивание: https://docs.google.com/ https://learningapps.org/ https://puzzle-english.com/ </w:t>
            </w:r>
            <w:hyperlink r:id="rId12" w:history="1">
              <w:r w:rsidRPr="00887A68">
                <w:rPr>
                  <w:rStyle w:val="af0"/>
                </w:rPr>
                <w:t>https://www.britishcouncil.ru/</w:t>
              </w:r>
            </w:hyperlink>
          </w:p>
          <w:p w:rsidR="003A2FD7" w:rsidRPr="009950EB" w:rsidRDefault="003A2FD7" w:rsidP="00335BA2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674554" w:rsidRDefault="003A2FD7" w:rsidP="00335BA2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  <w:r w:rsidR="001C73C7"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="001C73C7"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="001C73C7"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 w:rsidR="001C73C7"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  <w:tc>
          <w:tcPr>
            <w:tcW w:w="3602" w:type="pct"/>
          </w:tcPr>
          <w:p w:rsidR="003A2FD7" w:rsidRDefault="003A2FD7" w:rsidP="00335BA2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>- письма личного характера;</w:t>
            </w:r>
          </w:p>
          <w:p w:rsidR="003A2FD7" w:rsidRPr="00B646E8" w:rsidRDefault="003A2FD7" w:rsidP="00335BA2">
            <w:r>
              <w:t>- анкета</w:t>
            </w:r>
            <w:r w:rsidRPr="00B646E8">
              <w:t>/заявление;</w:t>
            </w:r>
          </w:p>
          <w:p w:rsidR="003A2FD7" w:rsidRDefault="003A2FD7" w:rsidP="00335BA2">
            <w:r>
              <w:t xml:space="preserve">-тестирование; </w:t>
            </w:r>
          </w:p>
          <w:p w:rsidR="003A2FD7" w:rsidRDefault="003A2FD7" w:rsidP="00335BA2">
            <w:r>
              <w:t>- творческие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5E396F" w:rsidRDefault="003A2FD7" w:rsidP="00335BA2">
            <w:pPr>
              <w:rPr>
                <w:rStyle w:val="fontstyle01"/>
                <w:bCs/>
                <w:sz w:val="24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  <w:r w:rsidR="009A5F09" w:rsidRPr="005171E1">
              <w:rPr>
                <w:rStyle w:val="fontstyle01"/>
                <w:bCs/>
                <w:sz w:val="24"/>
              </w:rPr>
              <w:t xml:space="preserve">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3602" w:type="pct"/>
          </w:tcPr>
          <w:p w:rsidR="003A2FD7" w:rsidRDefault="003A2FD7" w:rsidP="00335BA2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  <w:r w:rsidRPr="00B646E8">
              <w:t xml:space="preserve"> </w:t>
            </w:r>
          </w:p>
          <w:p w:rsidR="003A2FD7" w:rsidRPr="00B646E8" w:rsidRDefault="003A2FD7" w:rsidP="00335BA2">
            <w:r>
              <w:t>-</w:t>
            </w:r>
            <w:r w:rsidRPr="00B646E8">
              <w:t xml:space="preserve"> </w:t>
            </w:r>
            <w:r>
              <w:t>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3A2FD7" w:rsidRDefault="003A2FD7" w:rsidP="00335BA2">
            <w:r>
              <w:t>- составление</w:t>
            </w:r>
            <w:r w:rsidRPr="00B646E8">
              <w:t xml:space="preserve"> резюме.</w:t>
            </w:r>
          </w:p>
        </w:tc>
      </w:tr>
      <w:tr w:rsidR="003A2FD7" w:rsidRPr="00F241E3" w:rsidTr="00335BA2">
        <w:tc>
          <w:tcPr>
            <w:tcW w:w="1398" w:type="pct"/>
          </w:tcPr>
          <w:p w:rsidR="009A5F09" w:rsidRPr="00263582" w:rsidRDefault="003A2FD7" w:rsidP="009A5F09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proofErr w:type="spellStart"/>
            <w:r w:rsidRPr="009A5F09">
              <w:rPr>
                <w:rStyle w:val="fontstyle01"/>
                <w:bCs/>
                <w:color w:val="000000" w:themeColor="text1"/>
                <w:sz w:val="24"/>
                <w:lang w:val="ru-RU"/>
              </w:rPr>
              <w:lastRenderedPageBreak/>
              <w:t>ПРу</w:t>
            </w:r>
            <w:proofErr w:type="spellEnd"/>
            <w:r w:rsidRPr="009A5F09">
              <w:rPr>
                <w:rStyle w:val="fontstyle01"/>
                <w:bCs/>
                <w:color w:val="000000" w:themeColor="text1"/>
                <w:sz w:val="24"/>
                <w:lang w:val="ru-RU"/>
              </w:rPr>
              <w:t xml:space="preserve"> 01</w:t>
            </w:r>
            <w:r w:rsidR="009A5F09">
              <w:rPr>
                <w:color w:val="000000"/>
                <w:lang w:val="ru-RU" w:eastAsia="ru-RU" w:bidi="ru-RU"/>
              </w:rPr>
              <w:t xml:space="preserve"> Сформированность</w:t>
            </w:r>
          </w:p>
          <w:p w:rsidR="009A5F09" w:rsidRPr="00263582" w:rsidRDefault="009A5F09" w:rsidP="009A5F09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9A5F09" w:rsidRPr="00263582" w:rsidRDefault="009A5F09" w:rsidP="009A5F09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9A5F09" w:rsidRPr="00263582" w:rsidRDefault="009A5F09" w:rsidP="009A5F09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9A5F09" w:rsidRPr="00263582" w:rsidRDefault="009A5F09" w:rsidP="009A5F09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3A2FD7" w:rsidRPr="005E396F" w:rsidRDefault="009A5F09" w:rsidP="009A5F09">
            <w:pPr>
              <w:rPr>
                <w:rStyle w:val="fontstyle01"/>
                <w:bCs/>
                <w:sz w:val="24"/>
              </w:rPr>
            </w:pPr>
            <w:r>
              <w:rPr>
                <w:color w:val="000000"/>
                <w:lang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eastAsia="ru-RU" w:bidi="ru-RU"/>
              </w:rPr>
              <w:t>мире</w:t>
            </w:r>
            <w:proofErr w:type="gramEnd"/>
          </w:p>
        </w:tc>
        <w:tc>
          <w:tcPr>
            <w:tcW w:w="3602" w:type="pct"/>
          </w:tcPr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ие: описание, сообщение, рассуждение, комментарий, др. и диалогические высказывания по темам делового общения и профессиональной направленности;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письма делового характера, деловая корреспонденция;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задания Олимпиады профессионального мастерства;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</w:t>
            </w:r>
            <w:r w:rsidRPr="00756393">
              <w:rPr>
                <w:rFonts w:eastAsia="Calibri"/>
                <w:color w:val="000000"/>
              </w:rPr>
              <w:t>еловая и/или ролевая игра для</w:t>
            </w:r>
            <w:r>
              <w:rPr>
                <w:rFonts w:eastAsia="Calibri"/>
                <w:color w:val="000000"/>
              </w:rPr>
              <w:t xml:space="preserve"> </w:t>
            </w:r>
            <w:r w:rsidRPr="00756393">
              <w:rPr>
                <w:rFonts w:eastAsia="Calibri"/>
                <w:color w:val="000000"/>
              </w:rPr>
              <w:t>реализации профессионально</w:t>
            </w:r>
            <w:r>
              <w:rPr>
                <w:rFonts w:eastAsia="Calibri"/>
                <w:color w:val="000000"/>
              </w:rPr>
              <w:t xml:space="preserve"> </w:t>
            </w:r>
            <w:r w:rsidRPr="00756393">
              <w:rPr>
                <w:rFonts w:eastAsia="Calibri"/>
                <w:color w:val="000000"/>
              </w:rPr>
              <w:t>ориентированных задач</w:t>
            </w:r>
            <w:r>
              <w:rPr>
                <w:rFonts w:eastAsia="Calibri"/>
                <w:color w:val="000000"/>
              </w:rPr>
              <w:t>;</w:t>
            </w:r>
          </w:p>
          <w:p w:rsidR="003A2FD7" w:rsidRDefault="003A2FD7" w:rsidP="00335BA2">
            <w:r>
              <w:rPr>
                <w:rFonts w:eastAsia="Calibri"/>
                <w:color w:val="000000"/>
              </w:rPr>
              <w:t xml:space="preserve">- </w:t>
            </w:r>
            <w:r>
              <w:t>экзаменационные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Default="003A2FD7" w:rsidP="00335BA2">
            <w:pPr>
              <w:rPr>
                <w:rStyle w:val="fontstyle01"/>
                <w:bCs/>
                <w:color w:val="000000" w:themeColor="text1"/>
                <w:sz w:val="24"/>
              </w:rPr>
            </w:pPr>
            <w:proofErr w:type="spellStart"/>
            <w:r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color w:val="000000" w:themeColor="text1"/>
                <w:sz w:val="24"/>
              </w:rPr>
              <w:t xml:space="preserve"> 02</w:t>
            </w:r>
            <w:r w:rsidR="009A5F09" w:rsidRPr="005171E1">
              <w:rPr>
                <w:rStyle w:val="fontstyle01"/>
                <w:bCs/>
                <w:sz w:val="24"/>
              </w:rPr>
              <w:t xml:space="preserve"> Владение знаниями о </w:t>
            </w:r>
            <w:proofErr w:type="spellStart"/>
            <w:r w:rsidR="009A5F09"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="009A5F09"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9A5F09">
              <w:rPr>
                <w:rStyle w:val="fontstyle01"/>
                <w:bCs/>
                <w:sz w:val="24"/>
              </w:rPr>
              <w:t xml:space="preserve"> страны/стран изучаемого языка 02</w:t>
            </w:r>
          </w:p>
        </w:tc>
        <w:tc>
          <w:tcPr>
            <w:tcW w:w="3602" w:type="pct"/>
          </w:tcPr>
          <w:p w:rsidR="003A2FD7" w:rsidRDefault="003A2FD7" w:rsidP="00335BA2">
            <w:r>
              <w:t>-перевод профессионально ориентированных текстов;</w:t>
            </w:r>
          </w:p>
          <w:p w:rsidR="003A2FD7" w:rsidRDefault="003A2FD7" w:rsidP="00335BA2">
            <w:r>
              <w:t>-решение кейсов на основе прочитанных текстов профессиональной направленности;</w:t>
            </w:r>
          </w:p>
          <w:p w:rsidR="003A2FD7" w:rsidRDefault="003A2FD7" w:rsidP="00335BA2">
            <w:r>
              <w:t>- с</w:t>
            </w:r>
            <w:r w:rsidRPr="006A25C6">
              <w:t>оставление англо-русского терминологического словаря</w:t>
            </w:r>
            <w:r>
              <w:t xml:space="preserve"> профессиональной направленности;</w:t>
            </w:r>
          </w:p>
          <w:p w:rsidR="003A2FD7" w:rsidRDefault="003A2FD7" w:rsidP="00335BA2">
            <w:r>
              <w:t>- экзаменационные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Default="003A2FD7" w:rsidP="00335BA2">
            <w:pPr>
              <w:rPr>
                <w:rStyle w:val="fontstyle01"/>
                <w:bCs/>
                <w:color w:val="000000" w:themeColor="text1"/>
                <w:sz w:val="24"/>
              </w:rPr>
            </w:pPr>
            <w:proofErr w:type="spellStart"/>
            <w:r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color w:val="000000" w:themeColor="text1"/>
                <w:sz w:val="24"/>
              </w:rPr>
              <w:t xml:space="preserve"> 03</w:t>
            </w:r>
            <w:r w:rsidR="009A5F09">
              <w:rPr>
                <w:rStyle w:val="fontstyle01"/>
                <w:bCs/>
                <w:sz w:val="24"/>
              </w:rPr>
              <w:t>03</w:t>
            </w:r>
            <w:r w:rsidR="009A5F09"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="009A5F09"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="009A5F09"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 w:rsidR="009A5F09"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  <w:tc>
          <w:tcPr>
            <w:tcW w:w="3602" w:type="pct"/>
          </w:tcPr>
          <w:p w:rsidR="003A2FD7" w:rsidRDefault="003A2FD7" w:rsidP="00335BA2">
            <w:r>
              <w:t xml:space="preserve">- выполнение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и творческих работ;</w:t>
            </w:r>
          </w:p>
          <w:p w:rsidR="003A2FD7" w:rsidRDefault="003A2FD7" w:rsidP="00335BA2">
            <w:r>
              <w:t>- эссе;</w:t>
            </w:r>
          </w:p>
          <w:p w:rsidR="003A2FD7" w:rsidRDefault="003A2FD7" w:rsidP="00335BA2">
            <w:r>
              <w:t>- экзаменационные задания.</w:t>
            </w:r>
          </w:p>
        </w:tc>
      </w:tr>
    </w:tbl>
    <w:p w:rsidR="003A2FD7" w:rsidRDefault="003A2FD7" w:rsidP="003A2FD7"/>
    <w:p w:rsidR="003A2FD7" w:rsidRPr="003A2FD7" w:rsidRDefault="003A2FD7" w:rsidP="003A2FD7"/>
    <w:p w:rsidR="005C5E2D" w:rsidRPr="005C5E2D" w:rsidRDefault="005C5E2D" w:rsidP="005C5E2D"/>
    <w:p w:rsidR="00830629" w:rsidRDefault="00830629" w:rsidP="00D309FD">
      <w:pPr>
        <w:pStyle w:val="1"/>
      </w:pPr>
      <w:bookmarkStart w:id="5" w:name="_Toc100334991"/>
      <w:bookmarkStart w:id="6" w:name="_Toc101444193"/>
    </w:p>
    <w:p w:rsidR="00830629" w:rsidRPr="00830629" w:rsidRDefault="00830629" w:rsidP="00830629"/>
    <w:p w:rsidR="00A07C26" w:rsidRDefault="00A07C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r w:rsidRPr="00D309FD">
        <w:lastRenderedPageBreak/>
        <w:t>Приложение 1</w:t>
      </w:r>
      <w:bookmarkEnd w:id="5"/>
      <w:bookmarkEnd w:id="6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7" w:name="_Toc100334992"/>
      <w:bookmarkStart w:id="8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7"/>
      <w:r w:rsidR="005C5E2D">
        <w:t>ов</w:t>
      </w:r>
      <w:proofErr w:type="gramEnd"/>
      <w:r w:rsidR="005C5E2D">
        <w:t xml:space="preserve"> по предмету</w:t>
      </w:r>
      <w:bookmarkEnd w:id="8"/>
    </w:p>
    <w:p w:rsidR="00D66232" w:rsidRDefault="00D66232" w:rsidP="00D66232">
      <w:pPr>
        <w:ind w:left="1222"/>
        <w:contextualSpacing/>
        <w:rPr>
          <w:sz w:val="28"/>
        </w:rPr>
      </w:pP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Содержание дошкольного воспитания в Англии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 xml:space="preserve">Экскурсия по достопримечательностям Лондона 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Увлечения и досуг дошкольников в Англии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Развлекательные  игры английских дошкольников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Английские виды спорта и их популярность среди английских детей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Семейные традиции в Великобритании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Любимые  книги детей в Великобритании</w:t>
      </w:r>
    </w:p>
    <w:p w:rsidR="00D66232" w:rsidRDefault="00D66232" w:rsidP="00D66232">
      <w:pPr>
        <w:numPr>
          <w:ilvl w:val="0"/>
          <w:numId w:val="14"/>
        </w:numPr>
        <w:contextualSpacing/>
        <w:rPr>
          <w:sz w:val="28"/>
        </w:rPr>
      </w:pPr>
      <w:r>
        <w:rPr>
          <w:sz w:val="28"/>
        </w:rPr>
        <w:t>Семейные традиции в Великобритании</w:t>
      </w: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A07C26" w:rsidRDefault="00A07C26">
      <w:pPr>
        <w:rPr>
          <w:sz w:val="28"/>
        </w:rPr>
      </w:pPr>
      <w:r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9" w:name="_Toc101444195"/>
      <w:r>
        <w:lastRenderedPageBreak/>
        <w:t>Приложение 2</w:t>
      </w:r>
      <w:bookmarkEnd w:id="9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0" w:name="_Toc101444196"/>
      <w:r w:rsidRPr="00364FAF">
        <w:t>Синхронизация образовательных результатов ФГОС СОО и ФГОС СПО</w:t>
      </w:r>
      <w:bookmarkEnd w:id="10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832577" w:rsidRDefault="00832577" w:rsidP="00832577">
            <w:pPr>
              <w:rPr>
                <w:sz w:val="23"/>
                <w:szCs w:val="23"/>
              </w:rPr>
            </w:pPr>
            <w:r>
              <w:t>ОК 4</w:t>
            </w:r>
            <w:proofErr w:type="gramStart"/>
            <w:r>
              <w:rPr>
                <w:sz w:val="23"/>
                <w:szCs w:val="23"/>
              </w:rPr>
              <w:t xml:space="preserve"> О</w:t>
            </w:r>
            <w:proofErr w:type="gramEnd"/>
            <w:r>
              <w:rPr>
                <w:sz w:val="23"/>
                <w:szCs w:val="23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FD3114" w:rsidRDefault="004A5A24" w:rsidP="00832577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  <w:r>
              <w:t xml:space="preserve"> 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E92E47" w:rsidRDefault="00E92E47" w:rsidP="00832577">
            <w:pPr>
              <w:rPr>
                <w:sz w:val="23"/>
                <w:szCs w:val="23"/>
              </w:rPr>
            </w:pPr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  <w:p w:rsidR="004A5A24" w:rsidRPr="005C75E7" w:rsidRDefault="004A5A24" w:rsidP="00832577"/>
        </w:tc>
        <w:tc>
          <w:tcPr>
            <w:tcW w:w="3544" w:type="dxa"/>
          </w:tcPr>
          <w:p w:rsidR="00FD3114" w:rsidRPr="005C75E7" w:rsidRDefault="003F3960">
            <w:r>
              <w:rPr>
                <w:rFonts w:ascii="ArialMT" w:hAnsi="ArialMT"/>
                <w:color w:val="000000"/>
              </w:rPr>
              <w:t>ЛР 01</w:t>
            </w: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</w:tc>
        <w:tc>
          <w:tcPr>
            <w:tcW w:w="3536" w:type="dxa"/>
          </w:tcPr>
          <w:p w:rsidR="00FD3114" w:rsidRPr="005C75E7" w:rsidRDefault="00B32167">
            <w:r>
              <w:t>МР 01</w:t>
            </w: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F3960" w:rsidP="003255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5Использовать информационно-коммуникационные технологии для совершенствования профессиональной деят</w:t>
            </w:r>
            <w:r w:rsidR="003255B9">
              <w:rPr>
                <w:sz w:val="23"/>
                <w:szCs w:val="23"/>
              </w:rPr>
              <w:t>ельности</w:t>
            </w:r>
          </w:p>
          <w:p w:rsidR="003255B9" w:rsidRDefault="003255B9" w:rsidP="003255B9">
            <w:pPr>
              <w:rPr>
                <w:sz w:val="23"/>
                <w:szCs w:val="23"/>
              </w:rPr>
            </w:pPr>
            <w:r>
              <w:t xml:space="preserve"> ОК6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F3960" w:rsidRDefault="003F396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ельности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255B9" w:rsidRDefault="003255B9" w:rsidP="003255B9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3255B9" w:rsidRPr="005C75E7" w:rsidRDefault="003226A5">
            <w:r>
              <w:lastRenderedPageBreak/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:rsidR="003F3960" w:rsidRPr="003759C1" w:rsidRDefault="003F3960" w:rsidP="00BF7384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>
              <w:rPr>
                <w:rFonts w:ascii="ArialMT" w:hAnsi="ArialMT"/>
                <w:color w:val="000000"/>
              </w:rPr>
              <w:lastRenderedPageBreak/>
              <w:t>ЛР 02Г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3536" w:type="dxa"/>
          </w:tcPr>
          <w:p w:rsidR="003F3960" w:rsidRPr="005C75E7" w:rsidRDefault="00B65839">
            <w:r>
              <w:t>МР 02</w:t>
            </w: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F3960" w:rsidRPr="00FD3114" w:rsidTr="00FD3114">
        <w:tc>
          <w:tcPr>
            <w:tcW w:w="3114" w:type="dxa"/>
          </w:tcPr>
          <w:p w:rsidR="004A5A24" w:rsidRDefault="003F3960">
            <w:pPr>
              <w:rPr>
                <w:sz w:val="23"/>
                <w:szCs w:val="23"/>
              </w:rPr>
            </w:pPr>
            <w:r>
              <w:lastRenderedPageBreak/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</w:t>
            </w:r>
            <w:r w:rsidR="004A5A24">
              <w:rPr>
                <w:sz w:val="23"/>
                <w:szCs w:val="23"/>
              </w:rPr>
              <w:t>ерами</w:t>
            </w:r>
          </w:p>
          <w:p w:rsidR="003F3960" w:rsidRDefault="004A5A2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ОК 5Использовать информационно-коммуникационные технологии для совершенствовани</w:t>
            </w:r>
            <w:r w:rsidR="003255B9">
              <w:rPr>
                <w:sz w:val="23"/>
                <w:szCs w:val="23"/>
              </w:rPr>
              <w:t>я профессиональной деятельности</w:t>
            </w:r>
          </w:p>
          <w:p w:rsidR="003255B9" w:rsidRDefault="003255B9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3255B9" w:rsidRDefault="003255B9" w:rsidP="003255B9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3255B9" w:rsidRDefault="00E92E47">
            <w:r>
              <w:t>ПК3.1</w:t>
            </w:r>
            <w:r w:rsidRPr="00D63449">
              <w:t>Определять цели и задачи, планировать занятия с детьми дошкольного возраста.</w:t>
            </w:r>
          </w:p>
          <w:p w:rsidR="003226A5" w:rsidRDefault="003226A5">
            <w:pPr>
              <w:rPr>
                <w:sz w:val="23"/>
                <w:szCs w:val="23"/>
              </w:rPr>
            </w:pPr>
          </w:p>
          <w:p w:rsidR="004A5A24" w:rsidRPr="005C75E7" w:rsidRDefault="003226A5"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:rsidR="003F3960" w:rsidRPr="005C75E7" w:rsidRDefault="003F3960">
            <w:r>
              <w:t>ЛР 04</w:t>
            </w: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3F3960" w:rsidRPr="005C75E7" w:rsidRDefault="00AE1EC2">
            <w:r>
              <w:t>МР 03</w:t>
            </w: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255B9" w:rsidP="003255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5Использовать информационно-коммуникационные </w:t>
            </w:r>
            <w:r>
              <w:rPr>
                <w:sz w:val="23"/>
                <w:szCs w:val="23"/>
              </w:rPr>
              <w:lastRenderedPageBreak/>
              <w:t>технологии для совершенствования профессиональной деятельности</w:t>
            </w:r>
          </w:p>
          <w:p w:rsidR="003255B9" w:rsidRDefault="003255B9"/>
          <w:p w:rsidR="003F3960" w:rsidRDefault="003F3960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E92E47" w:rsidRPr="005C75E7" w:rsidRDefault="00E92E47"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</w:t>
            </w:r>
          </w:p>
        </w:tc>
        <w:tc>
          <w:tcPr>
            <w:tcW w:w="3544" w:type="dxa"/>
          </w:tcPr>
          <w:p w:rsidR="003F3960" w:rsidRPr="005C75E7" w:rsidRDefault="005D1BF3">
            <w:r>
              <w:lastRenderedPageBreak/>
              <w:t>ЛР 05</w:t>
            </w:r>
            <w:r w:rsidRPr="005171E1">
              <w:t xml:space="preserve">Сформированность основ саморазвития и самовоспитания в соответствии с </w:t>
            </w:r>
            <w:r w:rsidRPr="005171E1"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36" w:type="dxa"/>
          </w:tcPr>
          <w:p w:rsidR="003F3960" w:rsidRPr="005C75E7" w:rsidRDefault="00743941">
            <w:r>
              <w:lastRenderedPageBreak/>
              <w:t>МР 04</w:t>
            </w:r>
            <w:r w:rsidRPr="005171E1">
              <w:t>Готовность и способность к самостоятельной информационно-</w:t>
            </w:r>
            <w:r w:rsidRPr="005171E1">
              <w:lastRenderedPageBreak/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255B9" w:rsidP="003255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 5Использовать информационно-коммуникационные технологии для совершенствования профессиональной деятельности</w:t>
            </w:r>
          </w:p>
          <w:p w:rsidR="003255B9" w:rsidRDefault="003255B9" w:rsidP="004A5A24"/>
          <w:p w:rsidR="004A5A24" w:rsidRDefault="004A5A24" w:rsidP="004A5A24">
            <w:pPr>
              <w:rPr>
                <w:sz w:val="23"/>
                <w:szCs w:val="23"/>
              </w:rPr>
            </w:pPr>
            <w:r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255B9" w:rsidRDefault="003255B9" w:rsidP="003255B9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3255B9" w:rsidRDefault="003255B9" w:rsidP="004A5A24">
            <w:pPr>
              <w:rPr>
                <w:sz w:val="23"/>
                <w:szCs w:val="23"/>
              </w:rPr>
            </w:pPr>
          </w:p>
          <w:p w:rsidR="003F3960" w:rsidRPr="00F647F5" w:rsidRDefault="003F3960" w:rsidP="0042271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ланировать мероприятия, направленные на укрепление здоровья ребенка и его физическое развитие.</w:t>
            </w:r>
          </w:p>
          <w:p w:rsidR="003F3960" w:rsidRPr="005C75E7" w:rsidRDefault="003226A5"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</w:t>
            </w:r>
            <w:r w:rsidRPr="00D63449">
              <w:lastRenderedPageBreak/>
              <w:t>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:rsidR="003F3960" w:rsidRPr="005C75E7" w:rsidRDefault="00576EDA">
            <w:r>
              <w:lastRenderedPageBreak/>
              <w:t>ЛР 06</w:t>
            </w:r>
            <w:r w:rsidR="00E327DA"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3F3960" w:rsidRPr="005C75E7" w:rsidRDefault="00A252DF">
            <w:r>
              <w:t>МР 05</w:t>
            </w: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F3960" w:rsidRPr="00FD3114" w:rsidTr="00FD3114">
        <w:tc>
          <w:tcPr>
            <w:tcW w:w="3114" w:type="dxa"/>
          </w:tcPr>
          <w:p w:rsidR="004A5A24" w:rsidRDefault="004A5A24" w:rsidP="004A5A24">
            <w:pPr>
              <w:rPr>
                <w:sz w:val="23"/>
                <w:szCs w:val="23"/>
              </w:rPr>
            </w:pPr>
            <w:r>
              <w:lastRenderedPageBreak/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255B9" w:rsidRDefault="003255B9" w:rsidP="003255B9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3255B9" w:rsidRDefault="003255B9" w:rsidP="004A5A24">
            <w:pPr>
              <w:rPr>
                <w:sz w:val="23"/>
                <w:szCs w:val="23"/>
              </w:rPr>
            </w:pPr>
          </w:p>
          <w:p w:rsidR="004A5A24" w:rsidRDefault="003255B9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3F3960" w:rsidRDefault="003F3960">
            <w:r>
              <w:t>ПК 1.2</w:t>
            </w:r>
            <w:proofErr w:type="gramStart"/>
            <w:r>
              <w:t xml:space="preserve"> П</w:t>
            </w:r>
            <w:proofErr w:type="gramEnd"/>
            <w:r>
              <w:t>роводить режимные моменты в соответствии с возрастом.</w:t>
            </w:r>
          </w:p>
          <w:p w:rsidR="003226A5" w:rsidRPr="005C75E7" w:rsidRDefault="003226A5"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:rsidR="003F3960" w:rsidRPr="005C75E7" w:rsidRDefault="00FA25E7">
            <w:r>
              <w:t>ЛР 07</w:t>
            </w: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3F3960" w:rsidRPr="005C75E7" w:rsidRDefault="004749E7">
            <w:r>
              <w:rPr>
                <w:shd w:val="clear" w:color="auto" w:fill="FFFFFF"/>
              </w:rPr>
              <w:t>МР 06</w:t>
            </w: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3F3960" w:rsidRPr="00FD3114" w:rsidTr="00D556AE">
        <w:trPr>
          <w:trHeight w:val="1726"/>
        </w:trPr>
        <w:tc>
          <w:tcPr>
            <w:tcW w:w="3114" w:type="dxa"/>
          </w:tcPr>
          <w:p w:rsidR="004A5A24" w:rsidRDefault="004A5A24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E92E47" w:rsidRDefault="00E92E47" w:rsidP="00E92E47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</w:t>
            </w:r>
          </w:p>
          <w:p w:rsidR="00E92E47" w:rsidRDefault="00E92E47"/>
          <w:p w:rsidR="003F3960" w:rsidRPr="005C75E7" w:rsidRDefault="004A5A24">
            <w:r>
              <w:t>ПК</w:t>
            </w:r>
            <w:proofErr w:type="gramStart"/>
            <w:r w:rsidR="003F3960">
              <w:t>1</w:t>
            </w:r>
            <w:proofErr w:type="gramEnd"/>
            <w:r w:rsidR="003F3960">
              <w:t>.3Проводить мероприятия по физическому воспитанию в процессе выполнения двигательного режима</w:t>
            </w:r>
          </w:p>
        </w:tc>
        <w:tc>
          <w:tcPr>
            <w:tcW w:w="3544" w:type="dxa"/>
          </w:tcPr>
          <w:p w:rsidR="003F3960" w:rsidRPr="005C75E7" w:rsidRDefault="003147B7">
            <w:r>
              <w:t>ЛР 08</w:t>
            </w:r>
            <w:r w:rsidRPr="005171E1"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3536" w:type="dxa"/>
          </w:tcPr>
          <w:p w:rsidR="003F3960" w:rsidRPr="005C75E7" w:rsidRDefault="00641E34">
            <w:r>
              <w:rPr>
                <w:shd w:val="clear" w:color="auto" w:fill="FFFFFF"/>
              </w:rPr>
              <w:t>МР 07</w:t>
            </w:r>
            <w:r w:rsidR="005E112B"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556AE" w:rsidRPr="00FD3114" w:rsidTr="00FD3114">
        <w:tc>
          <w:tcPr>
            <w:tcW w:w="3114" w:type="dxa"/>
          </w:tcPr>
          <w:p w:rsidR="004A5A24" w:rsidRPr="005C5EBA" w:rsidRDefault="005C5EBA" w:rsidP="00422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EBA">
              <w:rPr>
                <w:rFonts w:ascii="Times New Roman" w:hAnsi="Times New Roman" w:cs="Times New Roman"/>
              </w:rPr>
              <w:t xml:space="preserve">ОК 8 Самостоятельно определять задачи профессионального и </w:t>
            </w:r>
            <w:r w:rsidRPr="005C5EBA">
              <w:rPr>
                <w:rFonts w:ascii="Times New Roman" w:hAnsi="Times New Roman" w:cs="Times New Roman"/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D556AE" w:rsidRDefault="00D556AE" w:rsidP="0042271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546A2">
              <w:rPr>
                <w:rFonts w:ascii="Times New Roman" w:hAnsi="Times New Roman" w:cs="Times New Roman"/>
                <w:sz w:val="24"/>
                <w:szCs w:val="24"/>
              </w:rPr>
              <w:t>Планировать различные виды деятельности и общения детей в течение дня</w:t>
            </w:r>
            <w:r>
              <w:t>.</w:t>
            </w:r>
          </w:p>
          <w:p w:rsidR="00E92E47" w:rsidRDefault="00E92E47" w:rsidP="00422716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  <w:proofErr w:type="gramStart"/>
            <w:r w:rsidRPr="00D634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3449">
              <w:rPr>
                <w:rFonts w:ascii="Times New Roman" w:hAnsi="Times New Roman" w:cs="Times New Roman"/>
                <w:sz w:val="24"/>
                <w:szCs w:val="24"/>
              </w:rPr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</w:t>
            </w:r>
          </w:p>
          <w:p w:rsidR="00D556AE" w:rsidRPr="005C75E7" w:rsidRDefault="00D556AE"/>
        </w:tc>
        <w:tc>
          <w:tcPr>
            <w:tcW w:w="3544" w:type="dxa"/>
          </w:tcPr>
          <w:p w:rsidR="00D556AE" w:rsidRPr="005C75E7" w:rsidRDefault="00D556AE">
            <w:r>
              <w:lastRenderedPageBreak/>
              <w:t>ЛР 09</w:t>
            </w:r>
            <w:r w:rsidRPr="005171E1"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</w:t>
            </w:r>
            <w:r w:rsidRPr="005171E1">
              <w:lastRenderedPageBreak/>
              <w:t>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D556AE" w:rsidRPr="005171E1" w:rsidRDefault="00D556AE" w:rsidP="00BF7384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lastRenderedPageBreak/>
              <w:t xml:space="preserve">МР 08 </w:t>
            </w: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556AE" w:rsidRPr="00FD3114" w:rsidTr="00FD3114">
        <w:tc>
          <w:tcPr>
            <w:tcW w:w="3114" w:type="dxa"/>
          </w:tcPr>
          <w:p w:rsidR="003255B9" w:rsidRDefault="003255B9" w:rsidP="003255B9">
            <w:r>
              <w:lastRenderedPageBreak/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3255B9" w:rsidRDefault="003255B9" w:rsidP="003255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B9" w:rsidRPr="00F647F5" w:rsidRDefault="003255B9" w:rsidP="003255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ланировать мероприятия, направленные на укрепление здоровья ребенка и его физическое развитие.</w:t>
            </w:r>
          </w:p>
          <w:p w:rsidR="00E92E47" w:rsidRPr="00F647F5" w:rsidRDefault="00E92E47" w:rsidP="00E92E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proofErr w:type="gramStart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47F5">
              <w:rPr>
                <w:rFonts w:ascii="Times New Roman" w:hAnsi="Times New Roman" w:cs="Times New Roman"/>
                <w:sz w:val="24"/>
                <w:szCs w:val="24"/>
              </w:rPr>
              <w:t>ланировать мероприятия, направленные на укрепление здоровья ребенка и его физическое развитие.</w:t>
            </w:r>
          </w:p>
          <w:p w:rsidR="003255B9" w:rsidRDefault="003255B9" w:rsidP="00BF7384">
            <w:pPr>
              <w:widowControl w:val="0"/>
              <w:jc w:val="both"/>
            </w:pPr>
          </w:p>
          <w:p w:rsidR="00D556AE" w:rsidRPr="009D5A7E" w:rsidRDefault="00D556AE" w:rsidP="00BF7384">
            <w:pPr>
              <w:widowControl w:val="0"/>
              <w:jc w:val="both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.2Организовывать различные игры с детьми раннего и дошкольного возраста</w:t>
            </w:r>
          </w:p>
        </w:tc>
        <w:tc>
          <w:tcPr>
            <w:tcW w:w="3544" w:type="dxa"/>
          </w:tcPr>
          <w:p w:rsidR="00D556AE" w:rsidRPr="005C75E7" w:rsidRDefault="00D556AE">
            <w:r>
              <w:t>ЛР 11</w:t>
            </w: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536" w:type="dxa"/>
          </w:tcPr>
          <w:p w:rsidR="00D556AE" w:rsidRPr="005C75E7" w:rsidRDefault="00FF3811">
            <w:r>
              <w:rPr>
                <w:shd w:val="clear" w:color="auto" w:fill="FFFFFF"/>
              </w:rPr>
              <w:t>МР 09</w:t>
            </w: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D556AE" w:rsidRPr="00FD3114" w:rsidTr="00FD3114">
        <w:tc>
          <w:tcPr>
            <w:tcW w:w="3114" w:type="dxa"/>
          </w:tcPr>
          <w:p w:rsidR="003255B9" w:rsidRDefault="003255B9"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D556AE" w:rsidRDefault="00D556AE">
            <w:r>
              <w:t>.</w:t>
            </w:r>
            <w:r w:rsidR="00E92E47">
              <w:t xml:space="preserve"> ПК 2.3</w:t>
            </w:r>
            <w:proofErr w:type="gramStart"/>
            <w:r w:rsidR="00E92E47">
              <w:t>О</w:t>
            </w:r>
            <w:proofErr w:type="gramEnd"/>
            <w:r w:rsidR="00E92E47">
              <w:t xml:space="preserve">рганизовывать посильный труд и само </w:t>
            </w:r>
            <w:r w:rsidR="00E92E47">
              <w:lastRenderedPageBreak/>
              <w:t>обслуживание</w:t>
            </w:r>
          </w:p>
          <w:p w:rsidR="003226A5" w:rsidRPr="005C75E7" w:rsidRDefault="003226A5">
            <w:r>
              <w:t>ПК 5.3</w:t>
            </w:r>
            <w:proofErr w:type="gramStart"/>
            <w:r w:rsidRPr="00D63449">
              <w:t>С</w:t>
            </w:r>
            <w:proofErr w:type="gramEnd"/>
            <w:r w:rsidRPr="00D63449">
      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:rsidR="00D556AE" w:rsidRPr="005C75E7" w:rsidRDefault="00D556AE">
            <w:proofErr w:type="gramStart"/>
            <w:r>
              <w:lastRenderedPageBreak/>
              <w:t>ЛР 13</w:t>
            </w:r>
            <w:r w:rsidRPr="005171E1"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</w:t>
            </w:r>
            <w:r w:rsidRPr="005171E1">
              <w:lastRenderedPageBreak/>
              <w:t>государственных, общенациональных проблем</w:t>
            </w:r>
            <w:proofErr w:type="gramEnd"/>
          </w:p>
        </w:tc>
        <w:tc>
          <w:tcPr>
            <w:tcW w:w="3536" w:type="dxa"/>
          </w:tcPr>
          <w:p w:rsidR="00D556AE" w:rsidRPr="005C75E7" w:rsidRDefault="00D556AE"/>
        </w:tc>
      </w:tr>
      <w:tr w:rsidR="00D556AE" w:rsidRPr="00FD3114" w:rsidTr="00FD3114">
        <w:tc>
          <w:tcPr>
            <w:tcW w:w="3114" w:type="dxa"/>
          </w:tcPr>
          <w:p w:rsidR="003255B9" w:rsidRDefault="003255B9" w:rsidP="003255B9">
            <w:pPr>
              <w:rPr>
                <w:sz w:val="23"/>
                <w:szCs w:val="23"/>
              </w:rPr>
            </w:pPr>
            <w:r>
              <w:lastRenderedPageBreak/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255B9" w:rsidRDefault="00E92E47">
            <w:r>
              <w:t>ПК3.1</w:t>
            </w:r>
            <w:r w:rsidRPr="00D63449">
              <w:t>Определять цели и задачи, планировать занятия с детьми дошкольного возраста</w:t>
            </w:r>
          </w:p>
          <w:p w:rsidR="00D556AE" w:rsidRDefault="00D556AE">
            <w:r>
              <w:t>ПК 2.4</w:t>
            </w:r>
            <w:proofErr w:type="gramStart"/>
            <w:r>
              <w:t>О</w:t>
            </w:r>
            <w:proofErr w:type="gramEnd"/>
            <w:r>
              <w:t>рганизовывать общение детей.</w:t>
            </w:r>
          </w:p>
          <w:p w:rsidR="003226A5" w:rsidRPr="005C75E7" w:rsidRDefault="003226A5">
            <w:r>
              <w:t>ПК 2.6</w:t>
            </w:r>
            <w:proofErr w:type="gramStart"/>
            <w:r w:rsidRPr="00D63449">
              <w:t>О</w:t>
            </w:r>
            <w:proofErr w:type="gramEnd"/>
            <w:r w:rsidRPr="00D63449">
              <w:t>рганизовывать и проводить праздники и развлечения для детей раннего и дошкольного</w:t>
            </w:r>
            <w:r>
              <w:t xml:space="preserve"> возраста</w:t>
            </w:r>
          </w:p>
        </w:tc>
        <w:tc>
          <w:tcPr>
            <w:tcW w:w="3544" w:type="dxa"/>
          </w:tcPr>
          <w:p w:rsidR="00D556AE" w:rsidRPr="005C75E7" w:rsidRDefault="00D556AE">
            <w:r>
              <w:rPr>
                <w:bCs/>
                <w:color w:val="000000" w:themeColor="text1"/>
              </w:rPr>
              <w:t>ЛР 15</w:t>
            </w: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  <w:tc>
          <w:tcPr>
            <w:tcW w:w="3536" w:type="dxa"/>
          </w:tcPr>
          <w:p w:rsidR="00D556AE" w:rsidRPr="005C75E7" w:rsidRDefault="00D556AE"/>
        </w:tc>
      </w:tr>
    </w:tbl>
    <w:p w:rsidR="007D5BE2" w:rsidRDefault="007D5BE2" w:rsidP="003C1E31">
      <w:pPr>
        <w:pStyle w:val="1"/>
        <w:jc w:val="right"/>
      </w:pPr>
      <w:bookmarkStart w:id="11" w:name="_Toc101444197"/>
    </w:p>
    <w:p w:rsidR="007D5BE2" w:rsidRDefault="007D5BE2" w:rsidP="003C1E31">
      <w:pPr>
        <w:pStyle w:val="1"/>
        <w:jc w:val="right"/>
      </w:pPr>
    </w:p>
    <w:p w:rsidR="007D5BE2" w:rsidRDefault="007D5BE2" w:rsidP="003C1E31">
      <w:pPr>
        <w:pStyle w:val="1"/>
        <w:jc w:val="right"/>
      </w:pPr>
    </w:p>
    <w:p w:rsidR="00A07C26" w:rsidRDefault="00A07C26">
      <w:pPr>
        <w:rPr>
          <w:b/>
          <w:sz w:val="28"/>
        </w:rPr>
      </w:pPr>
      <w:r>
        <w:br w:type="page"/>
      </w:r>
    </w:p>
    <w:p w:rsidR="00A96E88" w:rsidRPr="00A504ED" w:rsidRDefault="008A0027" w:rsidP="003C1E31">
      <w:pPr>
        <w:pStyle w:val="1"/>
        <w:jc w:val="right"/>
      </w:pPr>
      <w:r w:rsidRPr="00A504ED">
        <w:lastRenderedPageBreak/>
        <w:t>Приложение 3</w:t>
      </w:r>
      <w:bookmarkEnd w:id="11"/>
    </w:p>
    <w:p w:rsidR="008A0027" w:rsidRPr="00364FAF" w:rsidRDefault="008A0027" w:rsidP="00364FAF">
      <w:pPr>
        <w:pStyle w:val="1"/>
      </w:pPr>
    </w:p>
    <w:p w:rsidR="007D5BE2" w:rsidRDefault="007D5BE2" w:rsidP="007D5BE2">
      <w:pPr>
        <w:pStyle w:val="1"/>
        <w:numPr>
          <w:ilvl w:val="0"/>
          <w:numId w:val="13"/>
        </w:numPr>
      </w:pPr>
      <w:r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7D5BE2" w:rsidRDefault="007D5BE2" w:rsidP="007D5BE2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D5BE2" w:rsidRDefault="007D5BE2" w:rsidP="007D5BE2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2800"/>
        <w:gridCol w:w="2695"/>
        <w:gridCol w:w="2835"/>
        <w:gridCol w:w="2126"/>
      </w:tblGrid>
      <w:tr w:rsidR="007D5BE2" w:rsidTr="009C2230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E2" w:rsidRPr="00D47E38" w:rsidRDefault="007D5BE2" w:rsidP="0085653B">
            <w:pPr>
              <w:jc w:val="center"/>
              <w:rPr>
                <w:b/>
                <w:lang w:bidi="hi-IN"/>
              </w:rPr>
            </w:pPr>
            <w:proofErr w:type="gramStart"/>
            <w:r w:rsidRPr="00D47E38"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BE2" w:rsidRPr="00D47E38" w:rsidRDefault="007D5BE2" w:rsidP="0085653B">
            <w:pPr>
              <w:jc w:val="center"/>
              <w:rPr>
                <w:b/>
                <w:lang w:bidi="hi-IN"/>
              </w:rPr>
            </w:pPr>
            <w:proofErr w:type="gramStart"/>
            <w:r w:rsidRPr="00D47E38"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E2" w:rsidRPr="00D47E38" w:rsidRDefault="007D5BE2" w:rsidP="0085653B">
            <w:pPr>
              <w:jc w:val="center"/>
              <w:rPr>
                <w:b/>
                <w:lang w:bidi="hi-IN"/>
              </w:rPr>
            </w:pPr>
            <w:r w:rsidRPr="00D47E38"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:rsidR="007D5BE2" w:rsidRPr="00D47E38" w:rsidRDefault="007D5BE2" w:rsidP="0085653B">
            <w:pPr>
              <w:rPr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BE2" w:rsidRPr="00D47E38" w:rsidRDefault="007D5BE2" w:rsidP="0085653B">
            <w:pPr>
              <w:jc w:val="center"/>
              <w:rPr>
                <w:b/>
                <w:lang w:bidi="hi-IN"/>
              </w:rPr>
            </w:pPr>
            <w:r w:rsidRPr="00D47E38"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:rsidR="007D5BE2" w:rsidRPr="00D47E38" w:rsidRDefault="007D5BE2" w:rsidP="0085653B">
            <w:pPr>
              <w:rPr>
                <w:lang w:bidi="hi-IN"/>
              </w:rPr>
            </w:pPr>
          </w:p>
        </w:tc>
      </w:tr>
      <w:tr w:rsidR="006725C4" w:rsidTr="009C2230">
        <w:trPr>
          <w:trHeight w:val="310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5C4" w:rsidRPr="00725B72" w:rsidRDefault="006725C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ОП. 01. Педагогика</w:t>
            </w:r>
            <w:proofErr w:type="gramStart"/>
            <w:r>
              <w:rPr>
                <w:color w:val="000000"/>
                <w:lang w:val="ru-RU" w:eastAsia="ru-RU" w:bidi="ru-RU"/>
              </w:rPr>
              <w:t xml:space="preserve"> </w:t>
            </w:r>
            <w:r w:rsidRPr="00725B72">
              <w:rPr>
                <w:color w:val="000000"/>
                <w:lang w:val="ru-RU" w:eastAsia="ru-RU" w:bidi="ru-RU"/>
              </w:rPr>
              <w:t>З</w:t>
            </w:r>
            <w:proofErr w:type="gramEnd"/>
            <w:r w:rsidRPr="00725B72">
              <w:rPr>
                <w:color w:val="000000"/>
                <w:lang w:val="ru-RU" w:eastAsia="ru-RU" w:bidi="ru-RU"/>
              </w:rPr>
              <w:t>нать: взаимосвязь педагогической науки и практики, тенденции их развития; принципы обучения и воспитания; формы, методы и средства обучения и воспитания.</w:t>
            </w:r>
          </w:p>
          <w:p w:rsidR="006725C4" w:rsidRPr="00725B72" w:rsidRDefault="006725C4" w:rsidP="0085653B">
            <w:pPr>
              <w:pStyle w:val="afff"/>
              <w:tabs>
                <w:tab w:val="left" w:pos="4243"/>
              </w:tabs>
              <w:jc w:val="both"/>
              <w:rPr>
                <w:lang w:val="ru-RU"/>
              </w:rPr>
            </w:pPr>
            <w:r w:rsidRPr="00725B72">
              <w:rPr>
                <w:color w:val="000000"/>
                <w:lang w:val="ru-RU" w:eastAsia="ru-RU" w:bidi="ru-RU"/>
              </w:rPr>
              <w:t>Уметь: определять педагогические возможности различных методов, приемов, методик, форм организации обучения и воспитания; анализировать педагогическую деятельность, педагогические факты и явления; находить и анализировать информацию, необходимую для решения педагогических проблем,</w:t>
            </w:r>
            <w:r w:rsidRPr="00725B72">
              <w:rPr>
                <w:color w:val="000000"/>
                <w:lang w:val="ru-RU" w:eastAsia="ru-RU" w:bidi="ru-RU"/>
              </w:rPr>
              <w:tab/>
              <w:t>повышения эффективности</w:t>
            </w:r>
          </w:p>
          <w:p w:rsidR="006725C4" w:rsidRPr="00725B72" w:rsidRDefault="006725C4" w:rsidP="0085653B">
            <w:pPr>
              <w:rPr>
                <w:color w:val="000000"/>
                <w:lang w:eastAsia="ru-RU" w:bidi="ru-RU"/>
              </w:rPr>
            </w:pPr>
            <w:r w:rsidRPr="00725B72">
              <w:rPr>
                <w:color w:val="000000"/>
                <w:lang w:eastAsia="ru-RU" w:bidi="ru-RU"/>
              </w:rPr>
              <w:t>педагогической деятельности, профессионального самообразования и саморазвития</w:t>
            </w:r>
          </w:p>
          <w:p w:rsidR="006725C4" w:rsidRPr="00725B72" w:rsidRDefault="006725C4" w:rsidP="0085653B">
            <w:pPr>
              <w:pStyle w:val="ConsPlusNormal"/>
              <w:rPr>
                <w:color w:val="FF0000"/>
                <w:lang w:bidi="hi-I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ПМ 02 Организация различных видов деятельности и общения детей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2.1. Планировать различные виды деятельности и общения детей в течение дня.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2.2. Организовывать различные игры с детьми раннего и дошкольного возраста.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2.3. Организовывать посильный труд и самообслуживание.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общение детей.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6725C4" w:rsidRPr="004B5726" w:rsidRDefault="006725C4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МДК.02.01. </w:t>
            </w:r>
            <w:r w:rsidRPr="004B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и методические основы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организации игровой деятельности детей раннего и дошкольного возраста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МДК.02.02. Теоретические и методические основы организации трудовой деятельности дошкольников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МДК.02.03. Теоретические и методические основы </w:t>
            </w:r>
            <w:proofErr w:type="gramStart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организации продуктивных видов деятельности детей дошкольного возраста</w:t>
            </w:r>
            <w:proofErr w:type="gramEnd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МДК.02.06. Психолого-педагогические основы организации общения детей дошкольного возраста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планирования различных видов деятельности (игровой, трудовой, продуктивной) и общения детей.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определять педагогические условия организации общения детей;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725C4" w:rsidRPr="004B5726" w:rsidRDefault="006725C4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методику планирования различных видов деятельности и </w:t>
            </w:r>
            <w:r w:rsidRPr="004B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детей.</w:t>
            </w:r>
          </w:p>
          <w:p w:rsidR="006725C4" w:rsidRPr="004B5726" w:rsidRDefault="006725C4" w:rsidP="0085653B">
            <w:pPr>
              <w:rPr>
                <w:color w:val="FF0000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C4" w:rsidRPr="00263582" w:rsidRDefault="006725C4" w:rsidP="0085653B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ПРб.01.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6725C4" w:rsidRPr="00263582" w:rsidRDefault="006725C4" w:rsidP="0085653B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6725C4" w:rsidRPr="00263582" w:rsidRDefault="006725C4" w:rsidP="0085653B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6725C4" w:rsidRPr="00263582" w:rsidRDefault="006725C4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6725C4" w:rsidRPr="00263582" w:rsidRDefault="006725C4" w:rsidP="0085653B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6725C4" w:rsidRPr="00263582" w:rsidRDefault="006725C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6725C4" w:rsidRPr="00263582" w:rsidRDefault="006725C4" w:rsidP="0085653B">
            <w:pPr>
              <w:pStyle w:val="afff"/>
              <w:tabs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ПРб.02. Владение знаниями о </w:t>
            </w:r>
            <w:proofErr w:type="spellStart"/>
            <w:r>
              <w:rPr>
                <w:color w:val="000000"/>
                <w:lang w:val="ru-RU" w:eastAsia="ru-RU" w:bidi="ru-RU"/>
              </w:rPr>
              <w:t>социокультурной</w:t>
            </w:r>
            <w:proofErr w:type="spellEnd"/>
            <w:r>
              <w:rPr>
                <w:color w:val="000000"/>
                <w:lang w:val="ru-RU" w:eastAsia="ru-RU" w:bidi="ru-RU"/>
              </w:rPr>
              <w:tab/>
              <w:t>специфике</w:t>
            </w:r>
          </w:p>
          <w:p w:rsidR="006725C4" w:rsidRPr="00263582" w:rsidRDefault="006725C4" w:rsidP="0085653B">
            <w:pPr>
              <w:pStyle w:val="afff"/>
              <w:tabs>
                <w:tab w:val="left" w:pos="946"/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страны/стран изучаемого языка и умение строить свое речевое и неречевое поведение адекватно этой</w:t>
            </w:r>
            <w:r>
              <w:rPr>
                <w:color w:val="000000"/>
                <w:lang w:val="ru-RU" w:eastAsia="ru-RU" w:bidi="ru-RU"/>
              </w:rPr>
              <w:tab/>
              <w:t>специфике;</w:t>
            </w:r>
            <w:r>
              <w:rPr>
                <w:color w:val="000000"/>
                <w:lang w:val="ru-RU" w:eastAsia="ru-RU" w:bidi="ru-RU"/>
              </w:rPr>
              <w:tab/>
              <w:t>умение</w:t>
            </w:r>
          </w:p>
          <w:p w:rsidR="006725C4" w:rsidRDefault="006725C4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выделять общее и различное в культуре родной страны и страны/стран изучаемого языка.</w:t>
            </w:r>
          </w:p>
          <w:p w:rsidR="006725C4" w:rsidRPr="00263582" w:rsidRDefault="006725C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 ПРб.03. Достижение порогового уровня владения иностранным языком,</w:t>
            </w:r>
            <w:r>
              <w:rPr>
                <w:color w:val="000000"/>
                <w:lang w:val="ru-RU" w:eastAsia="ru-RU" w:bidi="ru-RU"/>
              </w:rPr>
              <w:tab/>
              <w:t>позволяющего</w:t>
            </w:r>
          </w:p>
          <w:p w:rsidR="006725C4" w:rsidRPr="00263582" w:rsidRDefault="006725C4" w:rsidP="0085653B">
            <w:pPr>
              <w:pStyle w:val="afff"/>
              <w:tabs>
                <w:tab w:val="left" w:pos="1810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выпускникам</w:t>
            </w:r>
            <w:r>
              <w:rPr>
                <w:color w:val="000000"/>
                <w:lang w:val="ru-RU" w:eastAsia="ru-RU" w:bidi="ru-RU"/>
              </w:rPr>
              <w:tab/>
              <w:t>общаться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6725C4" w:rsidRPr="00263582" w:rsidRDefault="006725C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устной и письменной </w:t>
            </w:r>
            <w:proofErr w:type="gramStart"/>
            <w:r>
              <w:rPr>
                <w:color w:val="000000"/>
                <w:lang w:val="ru-RU" w:eastAsia="ru-RU" w:bidi="ru-RU"/>
              </w:rPr>
              <w:t>формах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как с носителями изучаемого </w:t>
            </w:r>
            <w:r>
              <w:rPr>
                <w:color w:val="000000"/>
                <w:lang w:val="ru-RU" w:eastAsia="ru-RU" w:bidi="ru-RU"/>
              </w:rPr>
              <w:lastRenderedPageBreak/>
              <w:t>иностранного языка, так и с представителями других стран, использующими данный язык как средство общения.</w:t>
            </w:r>
          </w:p>
          <w:p w:rsidR="006725C4" w:rsidRPr="00915F81" w:rsidRDefault="006725C4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ПРб.04.</w:t>
            </w:r>
            <w:r>
              <w:rPr>
                <w:color w:val="000000"/>
                <w:lang w:val="ru-RU" w:eastAsia="ru-RU" w:bidi="ru-RU"/>
              </w:rPr>
              <w:tab/>
            </w:r>
          </w:p>
          <w:p w:rsidR="006725C4" w:rsidRPr="00B10057" w:rsidRDefault="006725C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Сформированность</w:t>
            </w:r>
          </w:p>
          <w:p w:rsidR="006725C4" w:rsidRPr="00B10057" w:rsidRDefault="006725C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использовать</w:t>
            </w:r>
          </w:p>
          <w:p w:rsidR="006725C4" w:rsidRPr="00B10057" w:rsidRDefault="006725C4" w:rsidP="0085653B">
            <w:pPr>
              <w:pStyle w:val="afff"/>
              <w:tabs>
                <w:tab w:val="left" w:pos="1651"/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иностранный язык как средство для получения информации из иноязычных</w:t>
            </w:r>
            <w:r>
              <w:rPr>
                <w:color w:val="000000"/>
                <w:lang w:val="ru-RU" w:eastAsia="ru-RU" w:bidi="ru-RU"/>
              </w:rPr>
              <w:tab/>
              <w:t>источников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6725C4" w:rsidRPr="00915F81" w:rsidRDefault="006725C4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6725C4" w:rsidRDefault="006725C4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самообразовательных </w:t>
            </w:r>
            <w:proofErr w:type="gramStart"/>
            <w:r>
              <w:rPr>
                <w:color w:val="000000"/>
                <w:lang w:eastAsia="ru-RU" w:bidi="ru-RU"/>
              </w:rPr>
              <w:t>целях</w:t>
            </w:r>
            <w:proofErr w:type="gramEnd"/>
          </w:p>
          <w:p w:rsidR="006725C4" w:rsidRPr="00915F81" w:rsidRDefault="006725C4" w:rsidP="0085653B">
            <w:pPr>
              <w:pStyle w:val="afff"/>
              <w:tabs>
                <w:tab w:val="left" w:pos="1080"/>
                <w:tab w:val="left" w:pos="263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ПРу.01.</w:t>
            </w:r>
            <w:r>
              <w:rPr>
                <w:color w:val="000000"/>
                <w:lang w:val="ru-RU" w:eastAsia="ru-RU" w:bidi="ru-RU"/>
              </w:rPr>
              <w:tab/>
              <w:t>Достижение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6725C4" w:rsidRDefault="006725C4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владения иностранным языком, превышающего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пороговый</w:t>
            </w:r>
            <w:proofErr w:type="gramEnd"/>
            <w:r>
              <w:rPr>
                <w:color w:val="000000"/>
                <w:lang w:eastAsia="ru-RU" w:bidi="ru-RU"/>
              </w:rPr>
              <w:t>,</w:t>
            </w:r>
          </w:p>
          <w:p w:rsidR="006725C4" w:rsidRPr="00CA2EF9" w:rsidRDefault="006725C4" w:rsidP="0085653B">
            <w:pPr>
              <w:pStyle w:val="afff"/>
              <w:tabs>
                <w:tab w:val="left" w:pos="1718"/>
                <w:tab w:val="right" w:pos="333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достаточного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делового</w:t>
            </w:r>
          </w:p>
          <w:p w:rsidR="006725C4" w:rsidRPr="00CA2EF9" w:rsidRDefault="006725C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 в рамках выбранного профиля</w:t>
            </w:r>
          </w:p>
          <w:p w:rsidR="006725C4" w:rsidRPr="00CA2EF9" w:rsidRDefault="006725C4" w:rsidP="0085653B">
            <w:pPr>
              <w:pStyle w:val="afff"/>
              <w:tabs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ПРу.02.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6725C4" w:rsidRPr="00CA2EF9" w:rsidRDefault="006725C4" w:rsidP="0085653B">
            <w:pPr>
              <w:pStyle w:val="afff"/>
              <w:tabs>
                <w:tab w:val="left" w:pos="1531"/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перевода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</w:t>
            </w:r>
            <w:proofErr w:type="gramEnd"/>
          </w:p>
          <w:p w:rsidR="006725C4" w:rsidRPr="00CA2EF9" w:rsidRDefault="006725C4" w:rsidP="0085653B">
            <w:pPr>
              <w:pStyle w:val="afff"/>
              <w:tabs>
                <w:tab w:val="left" w:pos="658"/>
                <w:tab w:val="left" w:pos="1627"/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иностранного языка на русский при</w:t>
            </w:r>
            <w:r>
              <w:rPr>
                <w:color w:val="000000"/>
                <w:lang w:val="ru-RU" w:eastAsia="ru-RU" w:bidi="ru-RU"/>
              </w:rPr>
              <w:tab/>
              <w:t>работе</w:t>
            </w:r>
            <w:r>
              <w:rPr>
                <w:color w:val="000000"/>
                <w:lang w:val="ru-RU" w:eastAsia="ru-RU" w:bidi="ru-RU"/>
              </w:rPr>
              <w:tab/>
              <w:t>с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несложными</w:t>
            </w:r>
            <w:proofErr w:type="gramEnd"/>
          </w:p>
          <w:p w:rsidR="006725C4" w:rsidRPr="00CA2EF9" w:rsidRDefault="006725C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текстами в русле выбранного профиля;</w:t>
            </w:r>
          </w:p>
          <w:p w:rsidR="006725C4" w:rsidRPr="00CA2EF9" w:rsidRDefault="006725C4" w:rsidP="0085653B">
            <w:pPr>
              <w:pStyle w:val="afff"/>
              <w:tabs>
                <w:tab w:val="left" w:pos="2501"/>
                <w:tab w:val="left" w:pos="250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ПРу.03. Владение иностранным языком как одним из средств формирования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spellStart"/>
            <w:proofErr w:type="gramStart"/>
            <w:r>
              <w:rPr>
                <w:color w:val="000000"/>
                <w:lang w:val="ru-RU" w:eastAsia="ru-RU" w:bidi="ru-RU"/>
              </w:rPr>
              <w:t>учебно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softHyphen/>
              <w:t>исследовательских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умений,</w:t>
            </w:r>
          </w:p>
          <w:p w:rsidR="006725C4" w:rsidRPr="00DF3C56" w:rsidRDefault="006725C4" w:rsidP="0085653B">
            <w:pPr>
              <w:rPr>
                <w:color w:val="FF0000"/>
                <w:lang w:bidi="hi-IN"/>
              </w:rPr>
            </w:pPr>
            <w:r>
              <w:rPr>
                <w:color w:val="000000"/>
                <w:lang w:eastAsia="ru-RU" w:bidi="ru-RU"/>
              </w:rPr>
              <w:t>расширения своих знаний в других предметных областях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5C4" w:rsidRPr="00095CDB" w:rsidRDefault="006725C4" w:rsidP="0085653B">
            <w:pPr>
              <w:rPr>
                <w:color w:val="000000" w:themeColor="text1"/>
                <w:lang w:bidi="hi-IN"/>
              </w:rPr>
            </w:pPr>
            <w:r w:rsidRPr="00095CDB">
              <w:rPr>
                <w:color w:val="000000" w:themeColor="text1"/>
                <w:lang w:bidi="hi-IN"/>
              </w:rPr>
              <w:lastRenderedPageBreak/>
              <w:t>Раздел 3</w:t>
            </w:r>
          </w:p>
          <w:p w:rsidR="006725C4" w:rsidRDefault="006725C4" w:rsidP="0085653B">
            <w:pPr>
              <w:rPr>
                <w:bCs/>
                <w:iCs/>
              </w:rPr>
            </w:pPr>
            <w:r w:rsidRPr="00095CDB">
              <w:rPr>
                <w:bCs/>
                <w:iCs/>
              </w:rPr>
              <w:t>Иностранный язык для специальных целей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1.3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Обучение в колледже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1.3 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Новости и средства массовой информации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1.4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Научно-технический </w:t>
            </w:r>
            <w:proofErr w:type="spellStart"/>
            <w:r>
              <w:rPr>
                <w:bCs/>
                <w:iCs/>
              </w:rPr>
              <w:t>пргресс</w:t>
            </w:r>
            <w:proofErr w:type="spellEnd"/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1.5 Искусство и культура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1.6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Язык и литература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 Известные педагоги</w:t>
            </w:r>
          </w:p>
          <w:p w:rsidR="006725C4" w:rsidRDefault="006725C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</w:t>
            </w:r>
          </w:p>
          <w:p w:rsidR="006725C4" w:rsidRPr="00095CDB" w:rsidRDefault="006725C4" w:rsidP="0085653B">
            <w:pPr>
              <w:rPr>
                <w:color w:val="FF0000"/>
                <w:lang w:bidi="hi-IN"/>
              </w:rPr>
            </w:pPr>
            <w:r>
              <w:rPr>
                <w:bCs/>
                <w:iCs/>
              </w:rPr>
              <w:t>Педагогические профессии</w:t>
            </w:r>
          </w:p>
        </w:tc>
      </w:tr>
      <w:tr w:rsidR="009C2230" w:rsidTr="009C2230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30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ОП. 02. Психология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особенности психологии как науки, ее связь с педагогической наукой и практикой;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основы психологии личности;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применять знания психологии при решении педагогических задач;</w:t>
            </w:r>
          </w:p>
          <w:p w:rsidR="009C2230" w:rsidRPr="00725B72" w:rsidRDefault="009C2230" w:rsidP="0085653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выявлять индивидуально-типологические и личностные особенности воспитанников;</w:t>
            </w:r>
          </w:p>
          <w:p w:rsidR="009C2230" w:rsidRPr="00725B72" w:rsidRDefault="009C2230" w:rsidP="0085653B">
            <w:pPr>
              <w:rPr>
                <w:color w:val="000000" w:themeColor="text1"/>
                <w:lang w:bidi="hi-IN"/>
              </w:rPr>
            </w:pPr>
          </w:p>
          <w:p w:rsidR="009C2230" w:rsidRPr="00725B72" w:rsidRDefault="009C2230" w:rsidP="0085653B">
            <w:pPr>
              <w:rPr>
                <w:color w:val="000000" w:themeColor="text1"/>
                <w:lang w:bidi="hi-I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ПМ 02 Организация различных видов деятельности и общения детей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2.1. Планировать различные виды деятельности и общения детей в течение дня.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2.2. Организовывать различные игры с детьми раннего и дошкольного возраста.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2.3. Организовывать посильный труд и самообслуживание.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2.4. Организовывать общение детей.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9C2230" w:rsidRPr="004B5726" w:rsidRDefault="009C2230" w:rsidP="0085653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ПК 2.6. Организовывать и проводить праздники и развлечения для детей раннего и дошкольного возраста.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МДК.02.01. Теоретические и методические основы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игровой деятельности детей раннего и дошкольного </w:t>
            </w:r>
            <w:r w:rsidRPr="004B5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МДК.02.02. Теоретические и методические основы организации трудовой деятельности дошкольников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МДК.02.03. Теоретические и методические основы </w:t>
            </w:r>
            <w:proofErr w:type="gramStart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организации продуктивных видов деятельности детей дошкольного возраста</w:t>
            </w:r>
            <w:proofErr w:type="gramEnd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МДК.02.06. Психолого-педагогические основы организации общения детей дошкольного возраста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proofErr w:type="gramStart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B5726">
              <w:rPr>
                <w:rFonts w:ascii="Times New Roman" w:hAnsi="Times New Roman" w:cs="Times New Roman"/>
                <w:sz w:val="24"/>
                <w:szCs w:val="24"/>
              </w:rPr>
              <w:t xml:space="preserve"> должен: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планирования различных видов деятельности (игровой, трудовой, продуктивной) и общения детей.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определять педагогические условия организации общения детей;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C2230" w:rsidRPr="004B5726" w:rsidRDefault="009C2230" w:rsidP="008565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72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методику планирования различных видов деятельности и общения детей.</w:t>
            </w:r>
          </w:p>
          <w:p w:rsidR="009C2230" w:rsidRPr="004B5726" w:rsidRDefault="009C2230" w:rsidP="0085653B">
            <w:pPr>
              <w:rPr>
                <w:color w:val="FF0000"/>
                <w:lang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30" w:rsidRPr="00263582" w:rsidRDefault="009C2230" w:rsidP="0085653B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ПРб.01.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9C2230" w:rsidRPr="00263582" w:rsidRDefault="009C2230" w:rsidP="0085653B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9C2230" w:rsidRPr="00263582" w:rsidRDefault="009C2230" w:rsidP="0085653B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9C2230" w:rsidRPr="00263582" w:rsidRDefault="009C2230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9C2230" w:rsidRPr="00263582" w:rsidRDefault="009C2230" w:rsidP="0085653B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9C2230" w:rsidRPr="00263582" w:rsidRDefault="009C2230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9C2230" w:rsidRPr="00263582" w:rsidRDefault="009C2230" w:rsidP="0085653B">
            <w:pPr>
              <w:pStyle w:val="afff"/>
              <w:tabs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ПРб.02. Владение знаниями о </w:t>
            </w:r>
            <w:proofErr w:type="spellStart"/>
            <w:r>
              <w:rPr>
                <w:color w:val="000000"/>
                <w:lang w:val="ru-RU" w:eastAsia="ru-RU" w:bidi="ru-RU"/>
              </w:rPr>
              <w:t>социокультурной</w:t>
            </w:r>
            <w:proofErr w:type="spellEnd"/>
            <w:r>
              <w:rPr>
                <w:color w:val="000000"/>
                <w:lang w:val="ru-RU" w:eastAsia="ru-RU" w:bidi="ru-RU"/>
              </w:rPr>
              <w:tab/>
              <w:t>специфике</w:t>
            </w:r>
          </w:p>
          <w:p w:rsidR="009C2230" w:rsidRPr="00263582" w:rsidRDefault="009C2230" w:rsidP="0085653B">
            <w:pPr>
              <w:pStyle w:val="afff"/>
              <w:tabs>
                <w:tab w:val="left" w:pos="946"/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страны/стран изучаемого языка и умение строить свое речевое и неречевое поведение адекватно этой</w:t>
            </w:r>
            <w:r>
              <w:rPr>
                <w:color w:val="000000"/>
                <w:lang w:val="ru-RU" w:eastAsia="ru-RU" w:bidi="ru-RU"/>
              </w:rPr>
              <w:tab/>
              <w:t>специфике;</w:t>
            </w:r>
            <w:r>
              <w:rPr>
                <w:color w:val="000000"/>
                <w:lang w:val="ru-RU" w:eastAsia="ru-RU" w:bidi="ru-RU"/>
              </w:rPr>
              <w:tab/>
              <w:t>умение</w:t>
            </w:r>
          </w:p>
          <w:p w:rsidR="009C2230" w:rsidRDefault="009C2230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выделять общее и различное в культуре родной страны и страны/стран изучаемого языка.</w:t>
            </w:r>
          </w:p>
          <w:p w:rsidR="009C2230" w:rsidRPr="00263582" w:rsidRDefault="009C2230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 ПРб.03. Достижение порогового уровня владения иностранным языком,</w:t>
            </w:r>
            <w:r>
              <w:rPr>
                <w:color w:val="000000"/>
                <w:lang w:val="ru-RU" w:eastAsia="ru-RU" w:bidi="ru-RU"/>
              </w:rPr>
              <w:tab/>
              <w:t>позволяющего</w:t>
            </w:r>
          </w:p>
          <w:p w:rsidR="009C2230" w:rsidRPr="00263582" w:rsidRDefault="009C2230" w:rsidP="0085653B">
            <w:pPr>
              <w:pStyle w:val="afff"/>
              <w:tabs>
                <w:tab w:val="left" w:pos="1810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выпускникам</w:t>
            </w:r>
            <w:r>
              <w:rPr>
                <w:color w:val="000000"/>
                <w:lang w:val="ru-RU" w:eastAsia="ru-RU" w:bidi="ru-RU"/>
              </w:rPr>
              <w:tab/>
              <w:t>общаться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9C2230" w:rsidRPr="00263582" w:rsidRDefault="009C2230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устной и письменной </w:t>
            </w:r>
            <w:proofErr w:type="gramStart"/>
            <w:r>
              <w:rPr>
                <w:color w:val="000000"/>
                <w:lang w:val="ru-RU" w:eastAsia="ru-RU" w:bidi="ru-RU"/>
              </w:rPr>
              <w:t>формах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</w:t>
            </w:r>
            <w:r>
              <w:rPr>
                <w:color w:val="000000"/>
                <w:lang w:val="ru-RU" w:eastAsia="ru-RU" w:bidi="ru-RU"/>
              </w:rPr>
              <w:lastRenderedPageBreak/>
              <w:t>общения.</w:t>
            </w:r>
          </w:p>
          <w:p w:rsidR="009C2230" w:rsidRPr="00915F81" w:rsidRDefault="009C2230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ПРб.04.</w:t>
            </w:r>
            <w:r>
              <w:rPr>
                <w:color w:val="000000"/>
                <w:lang w:val="ru-RU" w:eastAsia="ru-RU" w:bidi="ru-RU"/>
              </w:rPr>
              <w:tab/>
            </w:r>
          </w:p>
          <w:p w:rsidR="009C2230" w:rsidRPr="00B10057" w:rsidRDefault="009C2230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Сформированность</w:t>
            </w:r>
          </w:p>
          <w:p w:rsidR="009C2230" w:rsidRPr="00B10057" w:rsidRDefault="009C2230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использовать</w:t>
            </w:r>
          </w:p>
          <w:p w:rsidR="009C2230" w:rsidRPr="00B10057" w:rsidRDefault="009C2230" w:rsidP="0085653B">
            <w:pPr>
              <w:pStyle w:val="afff"/>
              <w:tabs>
                <w:tab w:val="left" w:pos="1651"/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иностранный язык как средство для получения информации из иноязычных</w:t>
            </w:r>
            <w:r>
              <w:rPr>
                <w:color w:val="000000"/>
                <w:lang w:val="ru-RU" w:eastAsia="ru-RU" w:bidi="ru-RU"/>
              </w:rPr>
              <w:tab/>
              <w:t>источников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9C2230" w:rsidRPr="00915F81" w:rsidRDefault="009C2230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9C2230" w:rsidRDefault="009C2230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самообразовательных </w:t>
            </w:r>
            <w:proofErr w:type="gramStart"/>
            <w:r>
              <w:rPr>
                <w:color w:val="000000"/>
                <w:lang w:eastAsia="ru-RU" w:bidi="ru-RU"/>
              </w:rPr>
              <w:t>целях</w:t>
            </w:r>
            <w:proofErr w:type="gramEnd"/>
          </w:p>
          <w:p w:rsidR="009C2230" w:rsidRPr="00915F81" w:rsidRDefault="009C2230" w:rsidP="0085653B">
            <w:pPr>
              <w:pStyle w:val="afff"/>
              <w:tabs>
                <w:tab w:val="left" w:pos="1080"/>
                <w:tab w:val="left" w:pos="263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ПРу.01.</w:t>
            </w:r>
            <w:r>
              <w:rPr>
                <w:color w:val="000000"/>
                <w:lang w:val="ru-RU" w:eastAsia="ru-RU" w:bidi="ru-RU"/>
              </w:rPr>
              <w:tab/>
              <w:t>Достижение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9C2230" w:rsidRDefault="009C2230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владения иностранным языком, превышающего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пороговый</w:t>
            </w:r>
            <w:proofErr w:type="gramEnd"/>
            <w:r>
              <w:rPr>
                <w:color w:val="000000"/>
                <w:lang w:eastAsia="ru-RU" w:bidi="ru-RU"/>
              </w:rPr>
              <w:t>,</w:t>
            </w:r>
          </w:p>
          <w:p w:rsidR="009C2230" w:rsidRPr="00CA2EF9" w:rsidRDefault="009C2230" w:rsidP="0085653B">
            <w:pPr>
              <w:pStyle w:val="afff"/>
              <w:tabs>
                <w:tab w:val="left" w:pos="1718"/>
                <w:tab w:val="right" w:pos="333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достаточного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делового</w:t>
            </w:r>
          </w:p>
          <w:p w:rsidR="009C2230" w:rsidRPr="00CA2EF9" w:rsidRDefault="009C2230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 в рамках выбранного профиля</w:t>
            </w:r>
          </w:p>
          <w:p w:rsidR="009C2230" w:rsidRPr="00CA2EF9" w:rsidRDefault="009C2230" w:rsidP="0085653B">
            <w:pPr>
              <w:pStyle w:val="afff"/>
              <w:tabs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ПРу.02.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9C2230" w:rsidRPr="00CA2EF9" w:rsidRDefault="009C2230" w:rsidP="0085653B">
            <w:pPr>
              <w:pStyle w:val="afff"/>
              <w:tabs>
                <w:tab w:val="left" w:pos="1531"/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перевода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</w:t>
            </w:r>
            <w:proofErr w:type="gramEnd"/>
          </w:p>
          <w:p w:rsidR="009C2230" w:rsidRPr="00CA2EF9" w:rsidRDefault="009C2230" w:rsidP="0085653B">
            <w:pPr>
              <w:pStyle w:val="afff"/>
              <w:tabs>
                <w:tab w:val="left" w:pos="658"/>
                <w:tab w:val="left" w:pos="1627"/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иностранного языка на русский при</w:t>
            </w:r>
            <w:r>
              <w:rPr>
                <w:color w:val="000000"/>
                <w:lang w:val="ru-RU" w:eastAsia="ru-RU" w:bidi="ru-RU"/>
              </w:rPr>
              <w:tab/>
              <w:t>работе</w:t>
            </w:r>
            <w:r>
              <w:rPr>
                <w:color w:val="000000"/>
                <w:lang w:val="ru-RU" w:eastAsia="ru-RU" w:bidi="ru-RU"/>
              </w:rPr>
              <w:tab/>
              <w:t>с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несложными</w:t>
            </w:r>
            <w:proofErr w:type="gramEnd"/>
          </w:p>
          <w:p w:rsidR="009C2230" w:rsidRPr="00CA2EF9" w:rsidRDefault="009C2230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текстами в русле выбранного профиля;</w:t>
            </w:r>
          </w:p>
          <w:p w:rsidR="009C2230" w:rsidRPr="00CA2EF9" w:rsidRDefault="009C2230" w:rsidP="0085653B">
            <w:pPr>
              <w:pStyle w:val="afff"/>
              <w:tabs>
                <w:tab w:val="left" w:pos="2501"/>
                <w:tab w:val="left" w:pos="250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ПРу.03. Владение иностранным языком как одним из средств формирования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spellStart"/>
            <w:proofErr w:type="gramStart"/>
            <w:r>
              <w:rPr>
                <w:color w:val="000000"/>
                <w:lang w:val="ru-RU" w:eastAsia="ru-RU" w:bidi="ru-RU"/>
              </w:rPr>
              <w:t>учебно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softHyphen/>
              <w:t>исследовательских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умений,</w:t>
            </w:r>
          </w:p>
          <w:p w:rsidR="009C2230" w:rsidRPr="00DF3C56" w:rsidRDefault="009C2230" w:rsidP="0085653B">
            <w:pPr>
              <w:rPr>
                <w:color w:val="FF0000"/>
                <w:lang w:bidi="hi-IN"/>
              </w:rPr>
            </w:pPr>
            <w:r>
              <w:rPr>
                <w:color w:val="000000"/>
                <w:lang w:eastAsia="ru-RU" w:bidi="ru-RU"/>
              </w:rPr>
              <w:t>расширения своих знаний в других предметных областях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30" w:rsidRPr="00095CDB" w:rsidRDefault="009C2230" w:rsidP="0085653B">
            <w:pPr>
              <w:rPr>
                <w:color w:val="000000" w:themeColor="text1"/>
                <w:lang w:bidi="hi-IN"/>
              </w:rPr>
            </w:pPr>
            <w:r w:rsidRPr="00095CDB">
              <w:rPr>
                <w:color w:val="000000" w:themeColor="text1"/>
                <w:lang w:bidi="hi-IN"/>
              </w:rPr>
              <w:lastRenderedPageBreak/>
              <w:t>Раздел 3</w:t>
            </w:r>
          </w:p>
          <w:p w:rsidR="009C2230" w:rsidRDefault="009C2230" w:rsidP="0085653B">
            <w:pPr>
              <w:rPr>
                <w:bCs/>
                <w:iCs/>
              </w:rPr>
            </w:pPr>
            <w:r w:rsidRPr="00095CDB">
              <w:rPr>
                <w:bCs/>
                <w:iCs/>
              </w:rPr>
              <w:t>Иностранный язык для специальных целей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1.3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Обучение в колледже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1.3 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Новости и средства массовой информации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1.4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Научно-технический </w:t>
            </w:r>
            <w:proofErr w:type="spellStart"/>
            <w:r>
              <w:rPr>
                <w:bCs/>
                <w:iCs/>
              </w:rPr>
              <w:t>пргресс</w:t>
            </w:r>
            <w:proofErr w:type="spellEnd"/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1.5 Искусство и культура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1.6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Язык и литература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 Известные педагоги</w:t>
            </w:r>
          </w:p>
          <w:p w:rsidR="009C2230" w:rsidRDefault="009C2230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</w:t>
            </w:r>
          </w:p>
          <w:p w:rsidR="009C2230" w:rsidRPr="00095CDB" w:rsidRDefault="009C2230" w:rsidP="0085653B">
            <w:pPr>
              <w:rPr>
                <w:color w:val="FF0000"/>
                <w:lang w:bidi="hi-IN"/>
              </w:rPr>
            </w:pPr>
            <w:r>
              <w:rPr>
                <w:bCs/>
                <w:iCs/>
              </w:rPr>
              <w:t>Педагогические профессии</w:t>
            </w:r>
          </w:p>
        </w:tc>
      </w:tr>
    </w:tbl>
    <w:p w:rsidR="007D5BE2" w:rsidRPr="003C1E31" w:rsidRDefault="007D5BE2" w:rsidP="007D5BE2">
      <w:pPr>
        <w:jc w:val="both"/>
        <w:rPr>
          <w:i/>
          <w:color w:val="000000" w:themeColor="text1"/>
          <w:sz w:val="28"/>
          <w:highlight w:val="yellow"/>
        </w:rPr>
      </w:pPr>
    </w:p>
    <w:p w:rsidR="007D5BE2" w:rsidRDefault="007D5BE2" w:rsidP="006725C4">
      <w:pPr>
        <w:pStyle w:val="211"/>
        <w:ind w:firstLine="709"/>
        <w:jc w:val="center"/>
        <w:rPr>
          <w:b/>
          <w:sz w:val="28"/>
          <w:szCs w:val="28"/>
        </w:rPr>
      </w:pPr>
    </w:p>
    <w:sectPr w:rsidR="007D5BE2" w:rsidSect="005567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A39" w:rsidRDefault="00A60A39">
      <w:r>
        <w:separator/>
      </w:r>
    </w:p>
  </w:endnote>
  <w:endnote w:type="continuationSeparator" w:id="1">
    <w:p w:rsidR="00A60A39" w:rsidRDefault="00A6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8" w:rsidRDefault="00AC7F87">
    <w:pPr>
      <w:pStyle w:val="ae"/>
      <w:jc w:val="center"/>
    </w:pPr>
    <w:r>
      <w:rPr>
        <w:rStyle w:val="af9"/>
      </w:rPr>
      <w:fldChar w:fldCharType="begin"/>
    </w:r>
    <w:r w:rsidR="00F23D3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46236C">
      <w:rPr>
        <w:rStyle w:val="af9"/>
        <w:noProof/>
      </w:rPr>
      <w:t>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8" w:rsidRDefault="00AC7F87">
    <w:pPr>
      <w:pStyle w:val="ae"/>
      <w:jc w:val="center"/>
    </w:pPr>
    <w:r>
      <w:rPr>
        <w:rStyle w:val="af9"/>
      </w:rPr>
      <w:fldChar w:fldCharType="begin"/>
    </w:r>
    <w:r w:rsidR="00F23D38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46236C">
      <w:rPr>
        <w:rStyle w:val="af9"/>
        <w:noProof/>
      </w:rPr>
      <w:t>39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F23D38" w:rsidRDefault="00AC7F87">
        <w:pPr>
          <w:pStyle w:val="ae"/>
          <w:jc w:val="right"/>
        </w:pPr>
        <w:fldSimple w:instr="PAGE   \* MERGEFORMAT">
          <w:r w:rsidR="0046236C">
            <w:rPr>
              <w:noProof/>
            </w:rPr>
            <w:t>24</w:t>
          </w:r>
        </w:fldSimple>
      </w:p>
    </w:sdtContent>
  </w:sdt>
  <w:p w:rsidR="00F23D38" w:rsidRDefault="00F23D3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A39" w:rsidRDefault="00A60A39">
      <w:r>
        <w:separator/>
      </w:r>
    </w:p>
  </w:footnote>
  <w:footnote w:type="continuationSeparator" w:id="1">
    <w:p w:rsidR="00A60A39" w:rsidRDefault="00A60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8" w:rsidRDefault="00F23D3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8" w:rsidRDefault="00F23D3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38" w:rsidRDefault="00F23D3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40CA"/>
    <w:rsid w:val="00011FFB"/>
    <w:rsid w:val="00017EA1"/>
    <w:rsid w:val="000352A7"/>
    <w:rsid w:val="00044D8E"/>
    <w:rsid w:val="00045935"/>
    <w:rsid w:val="000556D7"/>
    <w:rsid w:val="000563CD"/>
    <w:rsid w:val="00063D6E"/>
    <w:rsid w:val="00065EE7"/>
    <w:rsid w:val="00074EF5"/>
    <w:rsid w:val="0008339D"/>
    <w:rsid w:val="00084E78"/>
    <w:rsid w:val="00090648"/>
    <w:rsid w:val="0009536D"/>
    <w:rsid w:val="00095CDB"/>
    <w:rsid w:val="000A0EBE"/>
    <w:rsid w:val="000A15CD"/>
    <w:rsid w:val="000A5B33"/>
    <w:rsid w:val="000A5D97"/>
    <w:rsid w:val="000B0A3F"/>
    <w:rsid w:val="000C04D1"/>
    <w:rsid w:val="000C746B"/>
    <w:rsid w:val="000C7BAC"/>
    <w:rsid w:val="000D0992"/>
    <w:rsid w:val="000E23F6"/>
    <w:rsid w:val="000E49EE"/>
    <w:rsid w:val="000F125D"/>
    <w:rsid w:val="000F46F8"/>
    <w:rsid w:val="000F64C0"/>
    <w:rsid w:val="000F66AF"/>
    <w:rsid w:val="00101653"/>
    <w:rsid w:val="001065EA"/>
    <w:rsid w:val="001135FB"/>
    <w:rsid w:val="00117A11"/>
    <w:rsid w:val="00123567"/>
    <w:rsid w:val="00130BF8"/>
    <w:rsid w:val="00141887"/>
    <w:rsid w:val="00150749"/>
    <w:rsid w:val="00151E74"/>
    <w:rsid w:val="00162137"/>
    <w:rsid w:val="00174407"/>
    <w:rsid w:val="0018249F"/>
    <w:rsid w:val="00192186"/>
    <w:rsid w:val="001922A4"/>
    <w:rsid w:val="001953D4"/>
    <w:rsid w:val="001B3FB1"/>
    <w:rsid w:val="001C5CBE"/>
    <w:rsid w:val="001C654C"/>
    <w:rsid w:val="001C73C7"/>
    <w:rsid w:val="001D655A"/>
    <w:rsid w:val="001D66DB"/>
    <w:rsid w:val="001E7D2C"/>
    <w:rsid w:val="00204541"/>
    <w:rsid w:val="00215A96"/>
    <w:rsid w:val="00226801"/>
    <w:rsid w:val="00236185"/>
    <w:rsid w:val="0023737F"/>
    <w:rsid w:val="0023749E"/>
    <w:rsid w:val="00263245"/>
    <w:rsid w:val="00263582"/>
    <w:rsid w:val="002729A4"/>
    <w:rsid w:val="00276F63"/>
    <w:rsid w:val="002B0C3E"/>
    <w:rsid w:val="002C00A7"/>
    <w:rsid w:val="002C1DBF"/>
    <w:rsid w:val="002E6352"/>
    <w:rsid w:val="003020CF"/>
    <w:rsid w:val="003038E0"/>
    <w:rsid w:val="003136BD"/>
    <w:rsid w:val="003147B7"/>
    <w:rsid w:val="003226A5"/>
    <w:rsid w:val="003255B9"/>
    <w:rsid w:val="0032766F"/>
    <w:rsid w:val="00330126"/>
    <w:rsid w:val="003340A9"/>
    <w:rsid w:val="00335BA2"/>
    <w:rsid w:val="00343EBD"/>
    <w:rsid w:val="00355A1E"/>
    <w:rsid w:val="00364FAF"/>
    <w:rsid w:val="00365081"/>
    <w:rsid w:val="00373A17"/>
    <w:rsid w:val="00373FF1"/>
    <w:rsid w:val="003836BE"/>
    <w:rsid w:val="00394C86"/>
    <w:rsid w:val="0039563B"/>
    <w:rsid w:val="003970D1"/>
    <w:rsid w:val="003A2FD7"/>
    <w:rsid w:val="003A7D4C"/>
    <w:rsid w:val="003C1E31"/>
    <w:rsid w:val="003D580C"/>
    <w:rsid w:val="003F3511"/>
    <w:rsid w:val="003F3960"/>
    <w:rsid w:val="003F62AE"/>
    <w:rsid w:val="003F6923"/>
    <w:rsid w:val="00400AB9"/>
    <w:rsid w:val="004064A7"/>
    <w:rsid w:val="00407924"/>
    <w:rsid w:val="00414BC4"/>
    <w:rsid w:val="00416F12"/>
    <w:rsid w:val="00422716"/>
    <w:rsid w:val="00435DC9"/>
    <w:rsid w:val="00436176"/>
    <w:rsid w:val="004373E1"/>
    <w:rsid w:val="00446E9A"/>
    <w:rsid w:val="00450740"/>
    <w:rsid w:val="0046236C"/>
    <w:rsid w:val="004749E7"/>
    <w:rsid w:val="00482E3D"/>
    <w:rsid w:val="00485F4A"/>
    <w:rsid w:val="00496871"/>
    <w:rsid w:val="00497ABF"/>
    <w:rsid w:val="004A0435"/>
    <w:rsid w:val="004A0A66"/>
    <w:rsid w:val="004A5A24"/>
    <w:rsid w:val="004A6302"/>
    <w:rsid w:val="004B15B5"/>
    <w:rsid w:val="004B356E"/>
    <w:rsid w:val="004B49B9"/>
    <w:rsid w:val="004B5726"/>
    <w:rsid w:val="004C6336"/>
    <w:rsid w:val="004C6BF2"/>
    <w:rsid w:val="004D3741"/>
    <w:rsid w:val="004D4A41"/>
    <w:rsid w:val="004F7014"/>
    <w:rsid w:val="00512DBD"/>
    <w:rsid w:val="005234E9"/>
    <w:rsid w:val="005268A8"/>
    <w:rsid w:val="0053285E"/>
    <w:rsid w:val="0053369B"/>
    <w:rsid w:val="0054008B"/>
    <w:rsid w:val="00543DDD"/>
    <w:rsid w:val="0055394F"/>
    <w:rsid w:val="00556704"/>
    <w:rsid w:val="005602F0"/>
    <w:rsid w:val="00560F32"/>
    <w:rsid w:val="00561BA6"/>
    <w:rsid w:val="005745F3"/>
    <w:rsid w:val="00576EDA"/>
    <w:rsid w:val="00583304"/>
    <w:rsid w:val="00583E55"/>
    <w:rsid w:val="00590C5E"/>
    <w:rsid w:val="005A1AC5"/>
    <w:rsid w:val="005B096A"/>
    <w:rsid w:val="005B30C1"/>
    <w:rsid w:val="005C2A24"/>
    <w:rsid w:val="005C5D1C"/>
    <w:rsid w:val="005C5E2D"/>
    <w:rsid w:val="005C5EBA"/>
    <w:rsid w:val="005C75E7"/>
    <w:rsid w:val="005D1BF3"/>
    <w:rsid w:val="005D2E24"/>
    <w:rsid w:val="005D635F"/>
    <w:rsid w:val="005E112B"/>
    <w:rsid w:val="005F62A0"/>
    <w:rsid w:val="00620686"/>
    <w:rsid w:val="00624053"/>
    <w:rsid w:val="0062580B"/>
    <w:rsid w:val="00640186"/>
    <w:rsid w:val="00641E34"/>
    <w:rsid w:val="006606A5"/>
    <w:rsid w:val="00663AE3"/>
    <w:rsid w:val="006725C4"/>
    <w:rsid w:val="006739DD"/>
    <w:rsid w:val="006765C6"/>
    <w:rsid w:val="006A570C"/>
    <w:rsid w:val="006A60FA"/>
    <w:rsid w:val="006D4556"/>
    <w:rsid w:val="006F7AC7"/>
    <w:rsid w:val="00703351"/>
    <w:rsid w:val="00704024"/>
    <w:rsid w:val="007170BC"/>
    <w:rsid w:val="007228A7"/>
    <w:rsid w:val="00722E5B"/>
    <w:rsid w:val="00723231"/>
    <w:rsid w:val="00725B72"/>
    <w:rsid w:val="00741368"/>
    <w:rsid w:val="00741D46"/>
    <w:rsid w:val="00743941"/>
    <w:rsid w:val="0074562D"/>
    <w:rsid w:val="007503DF"/>
    <w:rsid w:val="00764B1F"/>
    <w:rsid w:val="0078178E"/>
    <w:rsid w:val="00782B84"/>
    <w:rsid w:val="00784D3E"/>
    <w:rsid w:val="00787D0A"/>
    <w:rsid w:val="0079290D"/>
    <w:rsid w:val="00793C7C"/>
    <w:rsid w:val="007A0185"/>
    <w:rsid w:val="007A2DAE"/>
    <w:rsid w:val="007A42E4"/>
    <w:rsid w:val="007C0919"/>
    <w:rsid w:val="007C30D9"/>
    <w:rsid w:val="007C54A0"/>
    <w:rsid w:val="007C589B"/>
    <w:rsid w:val="007D5BE2"/>
    <w:rsid w:val="007E040B"/>
    <w:rsid w:val="007E64AF"/>
    <w:rsid w:val="007F6330"/>
    <w:rsid w:val="0080561C"/>
    <w:rsid w:val="00805C8E"/>
    <w:rsid w:val="00805E13"/>
    <w:rsid w:val="0081085C"/>
    <w:rsid w:val="00816ADE"/>
    <w:rsid w:val="008213CB"/>
    <w:rsid w:val="00821B89"/>
    <w:rsid w:val="00830629"/>
    <w:rsid w:val="00832577"/>
    <w:rsid w:val="00833EC9"/>
    <w:rsid w:val="0083418D"/>
    <w:rsid w:val="00837F03"/>
    <w:rsid w:val="00842FC7"/>
    <w:rsid w:val="0085042E"/>
    <w:rsid w:val="008652E0"/>
    <w:rsid w:val="00866862"/>
    <w:rsid w:val="00867036"/>
    <w:rsid w:val="008726D7"/>
    <w:rsid w:val="0088370F"/>
    <w:rsid w:val="0088595E"/>
    <w:rsid w:val="00894022"/>
    <w:rsid w:val="008A0027"/>
    <w:rsid w:val="008A3337"/>
    <w:rsid w:val="008A3B9E"/>
    <w:rsid w:val="008A5800"/>
    <w:rsid w:val="008A7A13"/>
    <w:rsid w:val="008C0B4F"/>
    <w:rsid w:val="008C23D0"/>
    <w:rsid w:val="008C3052"/>
    <w:rsid w:val="008C6878"/>
    <w:rsid w:val="008D046E"/>
    <w:rsid w:val="008D06CF"/>
    <w:rsid w:val="008E173F"/>
    <w:rsid w:val="008E2248"/>
    <w:rsid w:val="008F051F"/>
    <w:rsid w:val="008F54F7"/>
    <w:rsid w:val="00903EDE"/>
    <w:rsid w:val="00907075"/>
    <w:rsid w:val="009153F5"/>
    <w:rsid w:val="00915F81"/>
    <w:rsid w:val="00927A91"/>
    <w:rsid w:val="00940390"/>
    <w:rsid w:val="00953E38"/>
    <w:rsid w:val="00956A11"/>
    <w:rsid w:val="00956F22"/>
    <w:rsid w:val="0095714B"/>
    <w:rsid w:val="00960A0F"/>
    <w:rsid w:val="00965162"/>
    <w:rsid w:val="00967336"/>
    <w:rsid w:val="009725C3"/>
    <w:rsid w:val="00976E6F"/>
    <w:rsid w:val="009856DB"/>
    <w:rsid w:val="00991431"/>
    <w:rsid w:val="009A3C1A"/>
    <w:rsid w:val="009A5F09"/>
    <w:rsid w:val="009B798C"/>
    <w:rsid w:val="009C2230"/>
    <w:rsid w:val="009C3C27"/>
    <w:rsid w:val="009C7285"/>
    <w:rsid w:val="009C7C5C"/>
    <w:rsid w:val="009D5A7E"/>
    <w:rsid w:val="009E5216"/>
    <w:rsid w:val="009F5E6E"/>
    <w:rsid w:val="009F6166"/>
    <w:rsid w:val="009F7BB7"/>
    <w:rsid w:val="00A07C26"/>
    <w:rsid w:val="00A252DF"/>
    <w:rsid w:val="00A36E53"/>
    <w:rsid w:val="00A400E9"/>
    <w:rsid w:val="00A43CC9"/>
    <w:rsid w:val="00A504ED"/>
    <w:rsid w:val="00A515D0"/>
    <w:rsid w:val="00A54391"/>
    <w:rsid w:val="00A60A39"/>
    <w:rsid w:val="00A628F3"/>
    <w:rsid w:val="00A833B6"/>
    <w:rsid w:val="00A83E27"/>
    <w:rsid w:val="00A96E88"/>
    <w:rsid w:val="00AA672A"/>
    <w:rsid w:val="00AA7A1F"/>
    <w:rsid w:val="00AB011B"/>
    <w:rsid w:val="00AB34B4"/>
    <w:rsid w:val="00AB7D34"/>
    <w:rsid w:val="00AC16FE"/>
    <w:rsid w:val="00AC7F87"/>
    <w:rsid w:val="00AE1EC2"/>
    <w:rsid w:val="00AE3914"/>
    <w:rsid w:val="00AE3D8D"/>
    <w:rsid w:val="00AE40F9"/>
    <w:rsid w:val="00AE4C00"/>
    <w:rsid w:val="00AE6CC9"/>
    <w:rsid w:val="00AE7652"/>
    <w:rsid w:val="00AF0198"/>
    <w:rsid w:val="00AF10B9"/>
    <w:rsid w:val="00AF1C66"/>
    <w:rsid w:val="00AF57DB"/>
    <w:rsid w:val="00AF7E98"/>
    <w:rsid w:val="00B10057"/>
    <w:rsid w:val="00B106DC"/>
    <w:rsid w:val="00B155F4"/>
    <w:rsid w:val="00B16E82"/>
    <w:rsid w:val="00B1731B"/>
    <w:rsid w:val="00B2158D"/>
    <w:rsid w:val="00B32167"/>
    <w:rsid w:val="00B376C5"/>
    <w:rsid w:val="00B37DA4"/>
    <w:rsid w:val="00B577F6"/>
    <w:rsid w:val="00B62554"/>
    <w:rsid w:val="00B65839"/>
    <w:rsid w:val="00B70756"/>
    <w:rsid w:val="00B77C5E"/>
    <w:rsid w:val="00B81AE1"/>
    <w:rsid w:val="00B911FA"/>
    <w:rsid w:val="00B926FD"/>
    <w:rsid w:val="00B93A43"/>
    <w:rsid w:val="00BC7A75"/>
    <w:rsid w:val="00BD1CE4"/>
    <w:rsid w:val="00BD33DE"/>
    <w:rsid w:val="00BD6488"/>
    <w:rsid w:val="00BE3875"/>
    <w:rsid w:val="00BF6EB9"/>
    <w:rsid w:val="00BF7384"/>
    <w:rsid w:val="00C0391C"/>
    <w:rsid w:val="00C051C3"/>
    <w:rsid w:val="00C10010"/>
    <w:rsid w:val="00C217D7"/>
    <w:rsid w:val="00C24EA5"/>
    <w:rsid w:val="00C24FAF"/>
    <w:rsid w:val="00C30010"/>
    <w:rsid w:val="00C34660"/>
    <w:rsid w:val="00C363F5"/>
    <w:rsid w:val="00C4504C"/>
    <w:rsid w:val="00C51958"/>
    <w:rsid w:val="00C61552"/>
    <w:rsid w:val="00C74F60"/>
    <w:rsid w:val="00C877E7"/>
    <w:rsid w:val="00C91285"/>
    <w:rsid w:val="00C97C30"/>
    <w:rsid w:val="00CA2EF9"/>
    <w:rsid w:val="00CB5404"/>
    <w:rsid w:val="00CB5B17"/>
    <w:rsid w:val="00CC06B3"/>
    <w:rsid w:val="00CC103D"/>
    <w:rsid w:val="00CC40CB"/>
    <w:rsid w:val="00CD597C"/>
    <w:rsid w:val="00CE5F12"/>
    <w:rsid w:val="00CE6CB6"/>
    <w:rsid w:val="00CF0BB3"/>
    <w:rsid w:val="00D17BE4"/>
    <w:rsid w:val="00D309FD"/>
    <w:rsid w:val="00D33D53"/>
    <w:rsid w:val="00D47E38"/>
    <w:rsid w:val="00D556AE"/>
    <w:rsid w:val="00D63449"/>
    <w:rsid w:val="00D66232"/>
    <w:rsid w:val="00D70C69"/>
    <w:rsid w:val="00D70D44"/>
    <w:rsid w:val="00D740F3"/>
    <w:rsid w:val="00D844D4"/>
    <w:rsid w:val="00D90351"/>
    <w:rsid w:val="00D90B3B"/>
    <w:rsid w:val="00D914F5"/>
    <w:rsid w:val="00D95725"/>
    <w:rsid w:val="00D9635C"/>
    <w:rsid w:val="00D969D6"/>
    <w:rsid w:val="00D97065"/>
    <w:rsid w:val="00DA5A58"/>
    <w:rsid w:val="00DC7661"/>
    <w:rsid w:val="00DE479F"/>
    <w:rsid w:val="00DF3C56"/>
    <w:rsid w:val="00E327DA"/>
    <w:rsid w:val="00E42760"/>
    <w:rsid w:val="00E543BB"/>
    <w:rsid w:val="00E546A2"/>
    <w:rsid w:val="00E5741E"/>
    <w:rsid w:val="00E57DF4"/>
    <w:rsid w:val="00E77C31"/>
    <w:rsid w:val="00E77CB4"/>
    <w:rsid w:val="00E868FC"/>
    <w:rsid w:val="00E92E47"/>
    <w:rsid w:val="00EA02BC"/>
    <w:rsid w:val="00EA382A"/>
    <w:rsid w:val="00EA496F"/>
    <w:rsid w:val="00EA5DD2"/>
    <w:rsid w:val="00EC4D5D"/>
    <w:rsid w:val="00ED1172"/>
    <w:rsid w:val="00ED6175"/>
    <w:rsid w:val="00EE0EAA"/>
    <w:rsid w:val="00EE3280"/>
    <w:rsid w:val="00EE38CC"/>
    <w:rsid w:val="00EF1C66"/>
    <w:rsid w:val="00EF2DAD"/>
    <w:rsid w:val="00EF54FD"/>
    <w:rsid w:val="00F2183D"/>
    <w:rsid w:val="00F23D38"/>
    <w:rsid w:val="00F34656"/>
    <w:rsid w:val="00F357BE"/>
    <w:rsid w:val="00F60FF6"/>
    <w:rsid w:val="00F6136A"/>
    <w:rsid w:val="00F647F5"/>
    <w:rsid w:val="00F757E1"/>
    <w:rsid w:val="00F976DB"/>
    <w:rsid w:val="00FA25E7"/>
    <w:rsid w:val="00FA4189"/>
    <w:rsid w:val="00FA791E"/>
    <w:rsid w:val="00FB78E2"/>
    <w:rsid w:val="00FC7502"/>
    <w:rsid w:val="00FD3114"/>
    <w:rsid w:val="00FE18A5"/>
    <w:rsid w:val="00FE2339"/>
    <w:rsid w:val="00FE5278"/>
    <w:rsid w:val="00FF1338"/>
    <w:rsid w:val="00FF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uiPriority w:val="9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uiPriority w:val="9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uiPriority w:val="9"/>
    <w:rsid w:val="00556704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uiPriority w:val="9"/>
    <w:rsid w:val="00556704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uiPriority w:val="9"/>
    <w:rsid w:val="00556704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556704"/>
    <w:pPr>
      <w:ind w:left="720"/>
      <w:contextualSpacing/>
    </w:pPr>
  </w:style>
  <w:style w:type="paragraph" w:styleId="a5">
    <w:name w:val="No Spacing"/>
    <w:uiPriority w:val="1"/>
    <w:qFormat/>
    <w:rsid w:val="00556704"/>
  </w:style>
  <w:style w:type="paragraph" w:styleId="a6">
    <w:name w:val="Title"/>
    <w:basedOn w:val="a"/>
    <w:next w:val="a7"/>
    <w:link w:val="a8"/>
    <w:uiPriority w:val="10"/>
    <w:qFormat/>
    <w:rsid w:val="0055670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55670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56704"/>
    <w:rPr>
      <w:i/>
    </w:rPr>
  </w:style>
  <w:style w:type="character" w:customStyle="1" w:styleId="10">
    <w:name w:val="Верхний колонтитул Знак1"/>
    <w:link w:val="ac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d">
    <w:name w:val="Нижний колонтитул Знак"/>
    <w:link w:val="ae"/>
    <w:uiPriority w:val="99"/>
    <w:rsid w:val="00556704"/>
  </w:style>
  <w:style w:type="table" w:styleId="af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56704"/>
    <w:rPr>
      <w:sz w:val="18"/>
    </w:rPr>
  </w:style>
  <w:style w:type="character" w:styleId="af2">
    <w:name w:val="footnote reference"/>
    <w:uiPriority w:val="99"/>
    <w:unhideWhenUsed/>
    <w:rsid w:val="005567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70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704"/>
    <w:rPr>
      <w:sz w:val="20"/>
    </w:rPr>
  </w:style>
  <w:style w:type="character" w:styleId="af5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6">
    <w:name w:val="TOC Heading"/>
    <w:basedOn w:val="1"/>
    <w:next w:val="a"/>
    <w:uiPriority w:val="39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8">
    <w:name w:val="Символ сноски"/>
    <w:qFormat/>
    <w:rsid w:val="00556704"/>
    <w:rPr>
      <w:vertAlign w:val="superscript"/>
    </w:rPr>
  </w:style>
  <w:style w:type="character" w:styleId="af9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a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b">
    <w:name w:val="Текст сноски Знак"/>
    <w:uiPriority w:val="99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556704"/>
    <w:rPr>
      <w:sz w:val="24"/>
      <w:szCs w:val="24"/>
    </w:rPr>
  </w:style>
  <w:style w:type="character" w:customStyle="1" w:styleId="afd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uiPriority w:val="9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e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556704"/>
    <w:pPr>
      <w:jc w:val="both"/>
    </w:pPr>
  </w:style>
  <w:style w:type="paragraph" w:styleId="aff">
    <w:name w:val="List"/>
    <w:basedOn w:val="afe"/>
    <w:rsid w:val="00556704"/>
    <w:rPr>
      <w:rFonts w:cs="Tahoma"/>
    </w:rPr>
  </w:style>
  <w:style w:type="paragraph" w:styleId="aff0">
    <w:name w:val="caption"/>
    <w:basedOn w:val="a"/>
    <w:uiPriority w:val="35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1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1">
    <w:name w:val="footnote text"/>
    <w:basedOn w:val="a"/>
    <w:link w:val="12"/>
    <w:uiPriority w:val="99"/>
    <w:rsid w:val="00556704"/>
    <w:rPr>
      <w:sz w:val="20"/>
    </w:rPr>
  </w:style>
  <w:style w:type="paragraph" w:styleId="ae">
    <w:name w:val="footer"/>
    <w:basedOn w:val="a"/>
    <w:link w:val="ad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2">
    <w:name w:val="Normal (Web)"/>
    <w:basedOn w:val="a"/>
    <w:qFormat/>
    <w:rsid w:val="00556704"/>
    <w:pPr>
      <w:spacing w:before="100" w:after="100"/>
    </w:pPr>
  </w:style>
  <w:style w:type="paragraph" w:styleId="ac">
    <w:name w:val="header"/>
    <w:basedOn w:val="a"/>
    <w:link w:val="10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556704"/>
  </w:style>
  <w:style w:type="paragraph" w:customStyle="1" w:styleId="aff4">
    <w:name w:val="Содержимое таблицы"/>
    <w:basedOn w:val="a"/>
    <w:qFormat/>
    <w:rsid w:val="00556704"/>
    <w:pPr>
      <w:suppressLineNumbers/>
    </w:pPr>
  </w:style>
  <w:style w:type="paragraph" w:customStyle="1" w:styleId="aff5">
    <w:name w:val="Заголовок таблицы"/>
    <w:basedOn w:val="aff4"/>
    <w:qFormat/>
    <w:rsid w:val="0055670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7">
    <w:name w:val="Balloon Text"/>
    <w:basedOn w:val="a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ConsPlusNormal">
    <w:name w:val="ConsPlusNormal"/>
    <w:rsid w:val="00AF10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affe">
    <w:name w:val="Другое_"/>
    <w:basedOn w:val="a0"/>
    <w:link w:val="afff"/>
    <w:rsid w:val="00DA5A58"/>
    <w:rPr>
      <w:rFonts w:eastAsia="Times New Roman" w:cs="Times New Roman"/>
    </w:rPr>
  </w:style>
  <w:style w:type="paragraph" w:customStyle="1" w:styleId="afff">
    <w:name w:val="Другое"/>
    <w:basedOn w:val="a"/>
    <w:link w:val="affe"/>
    <w:rsid w:val="00DA5A58"/>
    <w:pPr>
      <w:widowControl w:val="0"/>
    </w:pPr>
    <w:rPr>
      <w:lang w:val="en-US" w:bidi="hi-IN"/>
    </w:rPr>
  </w:style>
  <w:style w:type="character" w:customStyle="1" w:styleId="fontstyle01">
    <w:name w:val="fontstyle01"/>
    <w:basedOn w:val="a0"/>
    <w:rsid w:val="004F70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2580B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styleId="afff0">
    <w:name w:val="Emphasis"/>
    <w:uiPriority w:val="20"/>
    <w:qFormat/>
    <w:rsid w:val="00162137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62137"/>
    <w:rPr>
      <w:rFonts w:eastAsia="Times New Roman" w:cs="Times New Roman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162137"/>
  </w:style>
  <w:style w:type="character" w:styleId="afff1">
    <w:name w:val="Strong"/>
    <w:basedOn w:val="a0"/>
    <w:uiPriority w:val="22"/>
    <w:qFormat/>
    <w:rsid w:val="00162137"/>
    <w:rPr>
      <w:b/>
      <w:bCs/>
      <w:color w:val="auto"/>
    </w:rPr>
  </w:style>
  <w:style w:type="character" w:styleId="afff2">
    <w:name w:val="Subtle Emphasis"/>
    <w:basedOn w:val="a0"/>
    <w:uiPriority w:val="19"/>
    <w:qFormat/>
    <w:rsid w:val="00162137"/>
    <w:rPr>
      <w:i/>
      <w:iCs/>
      <w:color w:val="404040" w:themeColor="text1" w:themeTint="BF"/>
    </w:rPr>
  </w:style>
  <w:style w:type="character" w:styleId="afff3">
    <w:name w:val="Intense Emphasis"/>
    <w:basedOn w:val="a0"/>
    <w:uiPriority w:val="21"/>
    <w:qFormat/>
    <w:rsid w:val="00162137"/>
    <w:rPr>
      <w:i/>
      <w:iCs/>
      <w:color w:val="4F81BD" w:themeColor="accent1"/>
    </w:rPr>
  </w:style>
  <w:style w:type="character" w:styleId="afff4">
    <w:name w:val="Subtle Reference"/>
    <w:basedOn w:val="a0"/>
    <w:uiPriority w:val="31"/>
    <w:qFormat/>
    <w:rsid w:val="00162137"/>
    <w:rPr>
      <w:smallCaps/>
      <w:color w:val="404040" w:themeColor="text1" w:themeTint="BF"/>
    </w:rPr>
  </w:style>
  <w:style w:type="character" w:styleId="afff5">
    <w:name w:val="Intense Reference"/>
    <w:basedOn w:val="a0"/>
    <w:uiPriority w:val="32"/>
    <w:qFormat/>
    <w:rsid w:val="00162137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0"/>
    <w:uiPriority w:val="33"/>
    <w:qFormat/>
    <w:rsid w:val="00162137"/>
    <w:rPr>
      <w:b/>
      <w:bCs/>
      <w:i/>
      <w:iCs/>
      <w:spacing w:val="5"/>
    </w:rPr>
  </w:style>
  <w:style w:type="table" w:customStyle="1" w:styleId="43">
    <w:name w:val="Сетка таблицы4"/>
    <w:basedOn w:val="a1"/>
    <w:next w:val="af"/>
    <w:uiPriority w:val="39"/>
    <w:rsid w:val="00162137"/>
    <w:rPr>
      <w:rFonts w:ascii="Calibri" w:eastAsia="Calibri" w:hAnsi="Calibri" w:cs="Calibr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rsid w:val="00162137"/>
  </w:style>
  <w:style w:type="table" w:customStyle="1" w:styleId="1d">
    <w:name w:val="Сетка таблицы1"/>
    <w:basedOn w:val="a1"/>
    <w:next w:val="af"/>
    <w:uiPriority w:val="59"/>
    <w:rsid w:val="00162137"/>
    <w:rPr>
      <w:rFonts w:asciiTheme="minorHAnsi" w:eastAsiaTheme="minorEastAsia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162137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162137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britishcouncil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dictionary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77B6B7C-1C99-4DF2-9210-671AAD69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39</Pages>
  <Words>9800</Words>
  <Characters>55860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65529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7</cp:revision>
  <cp:lastPrinted>2022-05-16T11:10:00Z</cp:lastPrinted>
  <dcterms:created xsi:type="dcterms:W3CDTF">2022-07-27T07:20:00Z</dcterms:created>
  <dcterms:modified xsi:type="dcterms:W3CDTF">2022-11-09T04:56:00Z</dcterms:modified>
  <dc:language>en-US</dc:language>
</cp:coreProperties>
</file>