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2A" w:rsidRPr="00273386" w:rsidRDefault="00EA382A" w:rsidP="000E0D35">
      <w:pPr>
        <w:widowControl w:val="0"/>
        <w:jc w:val="right"/>
        <w:rPr>
          <w:b/>
          <w:i/>
        </w:rPr>
      </w:pPr>
      <w:r w:rsidRPr="00273386">
        <w:rPr>
          <w:b/>
          <w:i/>
        </w:rPr>
        <w:t>Приложение к ОПОП по специальности СПО</w:t>
      </w:r>
    </w:p>
    <w:p w:rsidR="00EA382A" w:rsidRPr="00273386" w:rsidRDefault="0000405E" w:rsidP="00EA382A">
      <w:pPr>
        <w:jc w:val="right"/>
        <w:rPr>
          <w:b/>
          <w:i/>
        </w:rPr>
      </w:pPr>
      <w:r w:rsidRPr="00273386">
        <w:rPr>
          <w:b/>
          <w:i/>
        </w:rPr>
        <w:t>44.02.01 Дошкольное образование</w:t>
      </w:r>
    </w:p>
    <w:p w:rsidR="00EA382A" w:rsidRPr="00273386" w:rsidRDefault="00EA382A" w:rsidP="00EA382A">
      <w:pPr>
        <w:widowControl w:val="0"/>
        <w:jc w:val="center"/>
      </w:pPr>
    </w:p>
    <w:p w:rsidR="00EA382A" w:rsidRPr="00273386" w:rsidRDefault="00EA382A" w:rsidP="00EA382A">
      <w:pPr>
        <w:widowControl w:val="0"/>
        <w:jc w:val="center"/>
      </w:pPr>
      <w:r w:rsidRPr="00273386">
        <w:t>Министерство образования и науки Самарской области</w:t>
      </w:r>
    </w:p>
    <w:p w:rsidR="00EA382A" w:rsidRPr="00273386" w:rsidRDefault="00EA382A" w:rsidP="00EA382A">
      <w:pPr>
        <w:widowControl w:val="0"/>
        <w:jc w:val="center"/>
      </w:pPr>
      <w:r w:rsidRPr="00273386">
        <w:t>Государственное бюджетное профессиональное образовательное учреждение</w:t>
      </w:r>
    </w:p>
    <w:p w:rsidR="00EA382A" w:rsidRPr="00273386" w:rsidRDefault="00EA382A" w:rsidP="00EA382A">
      <w:pPr>
        <w:widowControl w:val="0"/>
        <w:jc w:val="center"/>
      </w:pPr>
      <w:r w:rsidRPr="00273386">
        <w:t>Самарской области</w:t>
      </w:r>
    </w:p>
    <w:p w:rsidR="00EA382A" w:rsidRPr="00273386" w:rsidRDefault="00EA382A" w:rsidP="00EA382A">
      <w:pPr>
        <w:widowControl w:val="0"/>
        <w:jc w:val="center"/>
      </w:pPr>
      <w:r w:rsidRPr="00273386">
        <w:t>«Чапаевский губернский колледж им. О. Колычева»</w:t>
      </w:r>
    </w:p>
    <w:p w:rsidR="00EA382A" w:rsidRPr="00273386" w:rsidRDefault="00EA382A" w:rsidP="00EA382A">
      <w:pPr>
        <w:widowControl w:val="0"/>
        <w:jc w:val="center"/>
      </w:pPr>
      <w:r w:rsidRPr="00273386">
        <w:t>образовательная программа среднего профессионального образования</w:t>
      </w:r>
    </w:p>
    <w:p w:rsidR="00EA382A" w:rsidRPr="00273386" w:rsidRDefault="00EA382A" w:rsidP="00EA382A">
      <w:pPr>
        <w:widowControl w:val="0"/>
        <w:jc w:val="center"/>
      </w:pPr>
      <w:r w:rsidRPr="00273386">
        <w:t>программ подготовки специалистов среднего звена</w:t>
      </w:r>
    </w:p>
    <w:p w:rsidR="00EA382A" w:rsidRPr="00273386" w:rsidRDefault="00EA382A" w:rsidP="00EA382A">
      <w:pPr>
        <w:widowControl w:val="0"/>
        <w:jc w:val="center"/>
      </w:pPr>
    </w:p>
    <w:p w:rsidR="00EA382A" w:rsidRPr="00273386" w:rsidRDefault="00EA382A" w:rsidP="00EA382A">
      <w:pPr>
        <w:widowControl w:val="0"/>
        <w:jc w:val="center"/>
      </w:pPr>
    </w:p>
    <w:p w:rsidR="00EA382A" w:rsidRPr="00273386" w:rsidRDefault="00EA382A" w:rsidP="00EA382A">
      <w:pPr>
        <w:widowControl w:val="0"/>
        <w:jc w:val="center"/>
      </w:pPr>
    </w:p>
    <w:p w:rsidR="00EA382A" w:rsidRPr="00273386" w:rsidRDefault="00EA382A" w:rsidP="00EA382A">
      <w:pPr>
        <w:widowControl w:val="0"/>
        <w:ind w:left="5387"/>
        <w:jc w:val="both"/>
      </w:pPr>
    </w:p>
    <w:p w:rsidR="00EA382A" w:rsidRPr="00273386" w:rsidRDefault="00EA382A" w:rsidP="00EA382A">
      <w:pPr>
        <w:widowControl w:val="0"/>
        <w:ind w:left="5103"/>
        <w:jc w:val="right"/>
        <w:rPr>
          <w:caps/>
        </w:rPr>
      </w:pPr>
      <w:r w:rsidRPr="00273386">
        <w:rPr>
          <w:caps/>
        </w:rPr>
        <w:t xml:space="preserve">Утверждаю </w:t>
      </w:r>
    </w:p>
    <w:p w:rsidR="00EA382A" w:rsidRPr="00273386" w:rsidRDefault="00EA382A" w:rsidP="00EA382A">
      <w:pPr>
        <w:widowControl w:val="0"/>
        <w:ind w:left="5103"/>
        <w:jc w:val="right"/>
      </w:pPr>
      <w:r w:rsidRPr="00273386">
        <w:t>Директор ГБПОУ СОЧГК</w:t>
      </w:r>
    </w:p>
    <w:p w:rsidR="00EA382A" w:rsidRPr="00273386" w:rsidRDefault="00EA382A" w:rsidP="00EA382A">
      <w:pPr>
        <w:widowControl w:val="0"/>
        <w:ind w:left="5103"/>
        <w:jc w:val="right"/>
      </w:pPr>
      <w:r w:rsidRPr="00273386">
        <w:t>им. О. Колычева</w:t>
      </w:r>
    </w:p>
    <w:p w:rsidR="00EA382A" w:rsidRPr="00273386" w:rsidRDefault="00EA382A" w:rsidP="00EA382A">
      <w:pPr>
        <w:widowControl w:val="0"/>
        <w:ind w:left="5103"/>
        <w:jc w:val="right"/>
      </w:pPr>
      <w:r w:rsidRPr="00273386">
        <w:t>_____________ Т.А. Скоморохова</w:t>
      </w:r>
    </w:p>
    <w:p w:rsidR="00EA382A" w:rsidRPr="00273386" w:rsidRDefault="00EA382A" w:rsidP="00EA382A">
      <w:pPr>
        <w:widowControl w:val="0"/>
        <w:ind w:left="5103"/>
        <w:jc w:val="right"/>
        <w:rPr>
          <w:b/>
        </w:rPr>
      </w:pPr>
      <w:r w:rsidRPr="00273386">
        <w:rPr>
          <w:b/>
        </w:rPr>
        <w:t>«</w:t>
      </w:r>
      <w:r w:rsidRPr="00273386">
        <w:rPr>
          <w:u w:val="single"/>
        </w:rPr>
        <w:t>15</w:t>
      </w:r>
      <w:r w:rsidRPr="00273386">
        <w:t xml:space="preserve">» </w:t>
      </w:r>
      <w:r w:rsidRPr="00273386">
        <w:rPr>
          <w:u w:val="single"/>
        </w:rPr>
        <w:t>июня</w:t>
      </w:r>
      <w:r w:rsidRPr="00273386">
        <w:t xml:space="preserve"> 202</w:t>
      </w:r>
      <w:r w:rsidR="00C656DC" w:rsidRPr="00273386">
        <w:t>2</w:t>
      </w:r>
      <w:r w:rsidRPr="00273386">
        <w:t xml:space="preserve"> г.</w:t>
      </w:r>
    </w:p>
    <w:p w:rsidR="00EA382A" w:rsidRPr="00273386" w:rsidRDefault="00EA382A" w:rsidP="00EA382A">
      <w:pPr>
        <w:ind w:left="5387"/>
        <w:jc w:val="both"/>
        <w:rPr>
          <w:b/>
          <w:sz w:val="28"/>
        </w:rPr>
      </w:pPr>
    </w:p>
    <w:p w:rsidR="00FC7502" w:rsidRPr="00273386" w:rsidRDefault="00FC7502">
      <w:pPr>
        <w:jc w:val="right"/>
        <w:rPr>
          <w:sz w:val="28"/>
          <w:szCs w:val="28"/>
        </w:rPr>
      </w:pPr>
    </w:p>
    <w:p w:rsidR="00FC7502" w:rsidRPr="00273386" w:rsidRDefault="00FC7502">
      <w:pPr>
        <w:rPr>
          <w:sz w:val="28"/>
          <w:szCs w:val="28"/>
        </w:rPr>
      </w:pPr>
    </w:p>
    <w:p w:rsidR="00FC7502" w:rsidRPr="00273386" w:rsidRDefault="00FC7502">
      <w:pPr>
        <w:jc w:val="center"/>
        <w:rPr>
          <w:b/>
          <w:sz w:val="28"/>
          <w:szCs w:val="28"/>
        </w:rPr>
      </w:pPr>
    </w:p>
    <w:p w:rsidR="00FC7502" w:rsidRPr="00273386" w:rsidRDefault="00FC7502">
      <w:pPr>
        <w:jc w:val="center"/>
        <w:rPr>
          <w:b/>
          <w:sz w:val="28"/>
          <w:szCs w:val="28"/>
        </w:rPr>
      </w:pPr>
    </w:p>
    <w:p w:rsidR="005234E9" w:rsidRPr="00273386" w:rsidRDefault="005234E9">
      <w:pPr>
        <w:jc w:val="center"/>
        <w:rPr>
          <w:b/>
          <w:sz w:val="28"/>
          <w:szCs w:val="28"/>
        </w:rPr>
      </w:pPr>
    </w:p>
    <w:p w:rsidR="005234E9" w:rsidRPr="00273386" w:rsidRDefault="00842FC7">
      <w:pPr>
        <w:jc w:val="center"/>
        <w:rPr>
          <w:b/>
          <w:sz w:val="28"/>
          <w:szCs w:val="28"/>
        </w:rPr>
      </w:pPr>
      <w:r w:rsidRPr="00273386">
        <w:rPr>
          <w:b/>
          <w:sz w:val="28"/>
          <w:szCs w:val="28"/>
        </w:rPr>
        <w:t xml:space="preserve">РАБОЧАЯ </w:t>
      </w:r>
      <w:r w:rsidR="005234E9" w:rsidRPr="00273386">
        <w:rPr>
          <w:b/>
          <w:sz w:val="28"/>
          <w:szCs w:val="28"/>
        </w:rPr>
        <w:t xml:space="preserve">ПРОГРАММА </w:t>
      </w:r>
    </w:p>
    <w:p w:rsidR="00FC7502" w:rsidRPr="00273386" w:rsidRDefault="005234E9">
      <w:pPr>
        <w:jc w:val="center"/>
        <w:rPr>
          <w:b/>
          <w:sz w:val="28"/>
          <w:szCs w:val="28"/>
        </w:rPr>
      </w:pPr>
      <w:r w:rsidRPr="00273386">
        <w:rPr>
          <w:b/>
          <w:sz w:val="28"/>
          <w:szCs w:val="28"/>
        </w:rPr>
        <w:t xml:space="preserve">ОБЩЕОБРАЗОВАТЕЛЬНОГО УЧЕБНОГО </w:t>
      </w:r>
      <w:r w:rsidR="00842FC7" w:rsidRPr="00273386">
        <w:rPr>
          <w:b/>
          <w:sz w:val="28"/>
          <w:szCs w:val="28"/>
        </w:rPr>
        <w:t>ПРЕДМЕТА</w:t>
      </w:r>
    </w:p>
    <w:p w:rsidR="00FC7502" w:rsidRPr="00273386" w:rsidRDefault="00FC7502">
      <w:pPr>
        <w:jc w:val="center"/>
        <w:rPr>
          <w:b/>
          <w:sz w:val="28"/>
          <w:szCs w:val="28"/>
        </w:rPr>
      </w:pPr>
    </w:p>
    <w:p w:rsidR="00FC7502" w:rsidRPr="00273386" w:rsidRDefault="007929BC">
      <w:pPr>
        <w:jc w:val="center"/>
        <w:rPr>
          <w:b/>
          <w:caps/>
          <w:sz w:val="28"/>
          <w:szCs w:val="28"/>
        </w:rPr>
      </w:pPr>
      <w:r w:rsidRPr="00273386">
        <w:rPr>
          <w:b/>
          <w:caps/>
          <w:sz w:val="28"/>
          <w:szCs w:val="28"/>
        </w:rPr>
        <w:t>ОУП.02</w:t>
      </w:r>
      <w:r w:rsidR="00676BBB" w:rsidRPr="00273386">
        <w:rPr>
          <w:b/>
          <w:caps/>
          <w:sz w:val="28"/>
          <w:szCs w:val="28"/>
        </w:rPr>
        <w:t>. Литература</w:t>
      </w:r>
    </w:p>
    <w:p w:rsidR="00FC7502" w:rsidRPr="00273386" w:rsidRDefault="00FC7502">
      <w:pPr>
        <w:jc w:val="center"/>
        <w:rPr>
          <w:b/>
          <w:i/>
          <w:sz w:val="28"/>
          <w:szCs w:val="28"/>
        </w:rPr>
      </w:pPr>
    </w:p>
    <w:p w:rsidR="00450740" w:rsidRPr="00273386" w:rsidRDefault="00450740" w:rsidP="00450740">
      <w:pPr>
        <w:spacing w:after="160" w:line="259" w:lineRule="auto"/>
        <w:ind w:firstLine="567"/>
        <w:jc w:val="center"/>
        <w:rPr>
          <w:rFonts w:eastAsia="Calibri"/>
          <w:sz w:val="28"/>
          <w:szCs w:val="28"/>
          <w:lang w:eastAsia="en-US"/>
        </w:rPr>
      </w:pPr>
      <w:r w:rsidRPr="00273386">
        <w:rPr>
          <w:rFonts w:eastAsia="Calibri"/>
          <w:b/>
          <w:bCs/>
          <w:iCs/>
          <w:sz w:val="28"/>
          <w:szCs w:val="28"/>
          <w:lang w:eastAsia="en-US"/>
        </w:rPr>
        <w:t>профиль обучения:</w:t>
      </w:r>
      <w:r w:rsidRPr="00273386">
        <w:rPr>
          <w:rFonts w:eastAsia="Calibri"/>
          <w:sz w:val="28"/>
          <w:szCs w:val="28"/>
          <w:lang w:eastAsia="en-US"/>
        </w:rPr>
        <w:t xml:space="preserve"> </w:t>
      </w:r>
      <w:r w:rsidR="006A1A70" w:rsidRPr="00273386">
        <w:rPr>
          <w:rFonts w:eastAsia="Calibri"/>
          <w:sz w:val="28"/>
          <w:szCs w:val="28"/>
          <w:lang w:eastAsia="en-US"/>
        </w:rPr>
        <w:t>гуманитар</w:t>
      </w:r>
      <w:r w:rsidR="00676BBB" w:rsidRPr="00273386">
        <w:rPr>
          <w:rFonts w:eastAsia="Calibri"/>
          <w:sz w:val="28"/>
          <w:szCs w:val="28"/>
          <w:lang w:eastAsia="en-US"/>
        </w:rPr>
        <w:t>ный профиль</w:t>
      </w:r>
      <w:r w:rsidRPr="00273386">
        <w:rPr>
          <w:rFonts w:eastAsia="Calibri"/>
          <w:sz w:val="28"/>
          <w:szCs w:val="28"/>
          <w:lang w:eastAsia="en-US"/>
        </w:rPr>
        <w:t xml:space="preserve"> </w:t>
      </w:r>
    </w:p>
    <w:p w:rsidR="00FC7502" w:rsidRPr="00273386" w:rsidRDefault="00FC7502">
      <w:pPr>
        <w:jc w:val="center"/>
        <w:rPr>
          <w:sz w:val="28"/>
          <w:szCs w:val="28"/>
        </w:rPr>
      </w:pPr>
    </w:p>
    <w:p w:rsidR="00FC7502" w:rsidRPr="00273386" w:rsidRDefault="00FC7502">
      <w:pPr>
        <w:jc w:val="center"/>
        <w:rPr>
          <w:sz w:val="28"/>
          <w:szCs w:val="28"/>
        </w:rPr>
      </w:pPr>
    </w:p>
    <w:p w:rsidR="00FC7502" w:rsidRPr="00273386" w:rsidRDefault="00FC7502">
      <w:pPr>
        <w:jc w:val="center"/>
        <w:rPr>
          <w:sz w:val="28"/>
          <w:szCs w:val="28"/>
        </w:rPr>
      </w:pPr>
    </w:p>
    <w:p w:rsidR="005234E9" w:rsidRPr="00273386" w:rsidRDefault="005234E9">
      <w:pPr>
        <w:jc w:val="center"/>
        <w:rPr>
          <w:sz w:val="28"/>
          <w:szCs w:val="28"/>
        </w:rPr>
      </w:pPr>
    </w:p>
    <w:p w:rsidR="005234E9" w:rsidRPr="00273386" w:rsidRDefault="005234E9">
      <w:pPr>
        <w:jc w:val="center"/>
        <w:rPr>
          <w:sz w:val="28"/>
          <w:szCs w:val="28"/>
        </w:rPr>
      </w:pPr>
    </w:p>
    <w:p w:rsidR="005234E9" w:rsidRPr="00273386" w:rsidRDefault="005234E9">
      <w:pPr>
        <w:jc w:val="center"/>
        <w:rPr>
          <w:sz w:val="28"/>
          <w:szCs w:val="28"/>
        </w:rPr>
      </w:pPr>
    </w:p>
    <w:p w:rsidR="00FC7502" w:rsidRPr="00273386" w:rsidRDefault="00FC7502">
      <w:pPr>
        <w:jc w:val="center"/>
        <w:rPr>
          <w:sz w:val="28"/>
          <w:szCs w:val="28"/>
        </w:rPr>
      </w:pPr>
    </w:p>
    <w:p w:rsidR="00FC7502" w:rsidRPr="00273386" w:rsidRDefault="00FC7502">
      <w:pPr>
        <w:jc w:val="center"/>
        <w:rPr>
          <w:sz w:val="28"/>
          <w:szCs w:val="28"/>
        </w:rPr>
      </w:pPr>
    </w:p>
    <w:p w:rsidR="00FC7502" w:rsidRPr="00273386" w:rsidRDefault="00FC7502">
      <w:pPr>
        <w:jc w:val="center"/>
        <w:rPr>
          <w:sz w:val="28"/>
          <w:szCs w:val="28"/>
        </w:rPr>
      </w:pPr>
    </w:p>
    <w:p w:rsidR="00FC7502" w:rsidRPr="00273386" w:rsidRDefault="00FC7502">
      <w:pPr>
        <w:jc w:val="center"/>
        <w:rPr>
          <w:sz w:val="28"/>
          <w:szCs w:val="28"/>
        </w:rPr>
      </w:pPr>
    </w:p>
    <w:p w:rsidR="001065EA" w:rsidRPr="00273386" w:rsidRDefault="001065EA">
      <w:pPr>
        <w:jc w:val="center"/>
        <w:rPr>
          <w:sz w:val="28"/>
          <w:szCs w:val="28"/>
        </w:rPr>
      </w:pPr>
    </w:p>
    <w:p w:rsidR="00FC7502" w:rsidRPr="00273386" w:rsidRDefault="00FC7502">
      <w:pPr>
        <w:jc w:val="center"/>
        <w:rPr>
          <w:sz w:val="28"/>
          <w:szCs w:val="28"/>
        </w:rPr>
      </w:pPr>
    </w:p>
    <w:p w:rsidR="00FC7502" w:rsidRPr="00273386" w:rsidRDefault="00FC7502">
      <w:pPr>
        <w:jc w:val="center"/>
        <w:rPr>
          <w:sz w:val="28"/>
          <w:szCs w:val="28"/>
        </w:rPr>
      </w:pPr>
    </w:p>
    <w:p w:rsidR="00C0391C" w:rsidRPr="00273386" w:rsidRDefault="00C0391C">
      <w:pPr>
        <w:jc w:val="center"/>
        <w:rPr>
          <w:sz w:val="28"/>
          <w:szCs w:val="28"/>
        </w:rPr>
      </w:pPr>
    </w:p>
    <w:p w:rsidR="00FC7502" w:rsidRPr="00273386" w:rsidRDefault="00FC7502">
      <w:pPr>
        <w:jc w:val="center"/>
        <w:rPr>
          <w:sz w:val="28"/>
          <w:szCs w:val="28"/>
        </w:rPr>
      </w:pPr>
    </w:p>
    <w:p w:rsidR="00FC7502" w:rsidRPr="00273386" w:rsidRDefault="00FC7502">
      <w:pPr>
        <w:jc w:val="center"/>
        <w:rPr>
          <w:color w:val="FF0000"/>
          <w:sz w:val="28"/>
          <w:szCs w:val="28"/>
        </w:rPr>
      </w:pPr>
    </w:p>
    <w:p w:rsidR="00C0391C" w:rsidRPr="00273386" w:rsidRDefault="001065EA"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273386">
        <w:rPr>
          <w:sz w:val="28"/>
          <w:szCs w:val="28"/>
        </w:rPr>
        <w:t>Чапаевск, 2022 г.</w:t>
      </w:r>
      <w:r w:rsidR="00C0391C" w:rsidRPr="00273386">
        <w:rPr>
          <w:b/>
          <w:sz w:val="28"/>
          <w:szCs w:val="28"/>
        </w:rPr>
        <w:br w:type="page"/>
      </w:r>
    </w:p>
    <w:p w:rsidR="004C6BF2" w:rsidRPr="00273386" w:rsidRDefault="000F125D" w:rsidP="000F125D">
      <w:pPr>
        <w:ind w:firstLine="709"/>
        <w:jc w:val="both"/>
        <w:rPr>
          <w:sz w:val="28"/>
          <w:szCs w:val="28"/>
        </w:rPr>
      </w:pPr>
      <w:r w:rsidRPr="00273386">
        <w:rPr>
          <w:sz w:val="28"/>
          <w:szCs w:val="28"/>
        </w:rPr>
        <w:lastRenderedPageBreak/>
        <w:t>Содержание программы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с</w:t>
      </w:r>
      <w:r w:rsidR="004C6BF2" w:rsidRPr="00273386">
        <w:rPr>
          <w:sz w:val="28"/>
          <w:szCs w:val="28"/>
        </w:rPr>
        <w:t xml:space="preserve">: </w:t>
      </w:r>
    </w:p>
    <w:p w:rsidR="004C6BF2" w:rsidRPr="00273386" w:rsidRDefault="004C6BF2" w:rsidP="004C6BF2">
      <w:pPr>
        <w:pStyle w:val="211"/>
        <w:ind w:firstLine="709"/>
      </w:pPr>
      <w:r w:rsidRPr="00273386">
        <w:t>Федеральным государственным образовательным стандартом среднего общего образования;</w:t>
      </w:r>
    </w:p>
    <w:p w:rsidR="004C6BF2" w:rsidRPr="00273386" w:rsidRDefault="004C6BF2" w:rsidP="004C6BF2">
      <w:pPr>
        <w:pStyle w:val="211"/>
        <w:ind w:firstLine="709"/>
      </w:pPr>
      <w:r w:rsidRPr="00273386">
        <w:t>Примерной основной образовательной программой среднего общего образования;</w:t>
      </w:r>
    </w:p>
    <w:p w:rsidR="004C6BF2" w:rsidRPr="00273386" w:rsidRDefault="004C6BF2" w:rsidP="004C6BF2">
      <w:pPr>
        <w:pStyle w:val="211"/>
        <w:ind w:firstLine="709"/>
      </w:pPr>
      <w:r w:rsidRPr="00273386">
        <w:t xml:space="preserve">Федеральным государственным образовательным стандартом среднего профессионального образования </w:t>
      </w:r>
      <w:r w:rsidR="006A1A70" w:rsidRPr="00273386">
        <w:t>44.02.01 Дошкольное образование</w:t>
      </w:r>
      <w:r w:rsidRPr="00273386">
        <w:t>;</w:t>
      </w:r>
    </w:p>
    <w:p w:rsidR="004C6BF2" w:rsidRPr="00273386" w:rsidRDefault="004C6BF2" w:rsidP="004C6BF2">
      <w:pPr>
        <w:pStyle w:val="211"/>
        <w:ind w:firstLine="709"/>
      </w:pPr>
      <w:r w:rsidRPr="00273386">
        <w:t>Примерной рабочей программой общеобразовательной учебной дисциплины «</w:t>
      </w:r>
      <w:r w:rsidR="00A75EBF" w:rsidRPr="00273386">
        <w:t>Литература</w:t>
      </w:r>
      <w:r w:rsidRPr="00273386">
        <w:t xml:space="preserve">» по </w:t>
      </w:r>
      <w:r w:rsidR="00A75EBF" w:rsidRPr="00273386">
        <w:t>гуманитарному профилю</w:t>
      </w:r>
      <w:r w:rsidRPr="00273386">
        <w:t xml:space="preserve"> (для профессиональных образовательных организаций);</w:t>
      </w:r>
    </w:p>
    <w:p w:rsidR="004C6BF2" w:rsidRPr="00273386" w:rsidRDefault="004C6BF2" w:rsidP="004C6BF2">
      <w:pPr>
        <w:pStyle w:val="211"/>
        <w:ind w:firstLine="709"/>
      </w:pPr>
      <w:r w:rsidRPr="00273386">
        <w:t>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4C6BF2" w:rsidRPr="00273386" w:rsidRDefault="004C6BF2" w:rsidP="004C6BF2">
      <w:pPr>
        <w:pStyle w:val="211"/>
        <w:ind w:firstLine="709"/>
      </w:pPr>
      <w:r w:rsidRPr="00273386">
        <w:t>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w:t>
      </w:r>
    </w:p>
    <w:p w:rsidR="000F125D" w:rsidRPr="00273386"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482E3D" w:rsidRPr="00273386" w:rsidRDefault="00482E3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482E3D" w:rsidRPr="00273386" w:rsidRDefault="00482E3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Pr="00273386"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4C6BF2" w:rsidRPr="00273386"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273386">
        <w:rPr>
          <w:sz w:val="28"/>
          <w:szCs w:val="28"/>
        </w:rPr>
        <w:t xml:space="preserve">Организация-разработчик: </w:t>
      </w:r>
    </w:p>
    <w:p w:rsidR="004C6BF2" w:rsidRPr="00273386"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273386">
        <w:rPr>
          <w:sz w:val="28"/>
          <w:szCs w:val="28"/>
        </w:rPr>
        <w:t>ГБПОУ СОЧГК им. О. Колычева</w:t>
      </w:r>
    </w:p>
    <w:p w:rsidR="004C6BF2" w:rsidRPr="00273386"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4C6BF2" w:rsidRPr="00273386"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273386">
        <w:rPr>
          <w:sz w:val="28"/>
          <w:szCs w:val="28"/>
        </w:rPr>
        <w:t xml:space="preserve">Одобрено на заседании ПЦК </w:t>
      </w:r>
      <w:r w:rsidR="006A1A70" w:rsidRPr="00273386">
        <w:rPr>
          <w:sz w:val="28"/>
          <w:szCs w:val="28"/>
        </w:rPr>
        <w:t xml:space="preserve">педагогики и частных методик </w:t>
      </w:r>
      <w:r w:rsidRPr="00273386">
        <w:rPr>
          <w:sz w:val="28"/>
          <w:szCs w:val="28"/>
        </w:rPr>
        <w:t xml:space="preserve"> </w:t>
      </w:r>
    </w:p>
    <w:p w:rsidR="004C6BF2" w:rsidRPr="00273386"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273386">
        <w:rPr>
          <w:sz w:val="28"/>
          <w:szCs w:val="28"/>
        </w:rPr>
        <w:t xml:space="preserve">Протокол № </w:t>
      </w:r>
      <w:r w:rsidRPr="00273386">
        <w:rPr>
          <w:sz w:val="28"/>
          <w:szCs w:val="28"/>
          <w:u w:val="single"/>
        </w:rPr>
        <w:t>8</w:t>
      </w:r>
      <w:r w:rsidRPr="00273386">
        <w:rPr>
          <w:sz w:val="28"/>
          <w:szCs w:val="28"/>
        </w:rPr>
        <w:t xml:space="preserve"> от «24» мая 2022 г.</w:t>
      </w:r>
    </w:p>
    <w:p w:rsidR="004C6BF2" w:rsidRPr="00273386"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273386">
        <w:rPr>
          <w:sz w:val="28"/>
          <w:szCs w:val="28"/>
        </w:rPr>
        <w:t xml:space="preserve">Председатель ПЦК: _______________ </w:t>
      </w:r>
      <w:r w:rsidR="00A75EBF" w:rsidRPr="00273386">
        <w:rPr>
          <w:sz w:val="28"/>
          <w:szCs w:val="28"/>
        </w:rPr>
        <w:t>Победнова И.П.</w:t>
      </w:r>
    </w:p>
    <w:p w:rsidR="004C6BF2" w:rsidRPr="00273386"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4C6BF2" w:rsidRPr="00273386"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273386">
        <w:rPr>
          <w:sz w:val="28"/>
          <w:szCs w:val="28"/>
        </w:rPr>
        <w:t xml:space="preserve">Автор: </w:t>
      </w:r>
    </w:p>
    <w:p w:rsidR="004C6BF2" w:rsidRPr="00273386" w:rsidRDefault="00C656DC"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273386">
        <w:rPr>
          <w:sz w:val="28"/>
          <w:szCs w:val="28"/>
        </w:rPr>
        <w:t>Следкова М.П.</w:t>
      </w:r>
      <w:r w:rsidR="004C6BF2" w:rsidRPr="00273386">
        <w:rPr>
          <w:sz w:val="28"/>
          <w:szCs w:val="28"/>
        </w:rPr>
        <w:t xml:space="preserve">, преподаватель </w:t>
      </w:r>
    </w:p>
    <w:p w:rsidR="004C6BF2" w:rsidRPr="00273386" w:rsidRDefault="004C6BF2" w:rsidP="004C6BF2">
      <w:pPr>
        <w:widowControl w:val="0"/>
        <w:tabs>
          <w:tab w:val="left" w:pos="6420"/>
        </w:tabs>
        <w:suppressAutoHyphens/>
        <w:rPr>
          <w:sz w:val="28"/>
          <w:szCs w:val="28"/>
        </w:rPr>
      </w:pPr>
    </w:p>
    <w:p w:rsidR="000F125D" w:rsidRPr="00273386"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Pr="00273386"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Pr="00273386"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Pr="00273386"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B37DA4" w:rsidRPr="00273386" w:rsidRDefault="00B37DA4">
      <w:pPr>
        <w:rPr>
          <w:i/>
          <w:color w:val="FF0000"/>
          <w:sz w:val="22"/>
          <w:u w:val="single"/>
          <w:lang w:eastAsia="ru-RU"/>
        </w:rPr>
      </w:pPr>
    </w:p>
    <w:p w:rsidR="004B15B5" w:rsidRPr="00273386" w:rsidRDefault="00C0391C" w:rsidP="00C0391C">
      <w:pPr>
        <w:jc w:val="center"/>
        <w:rPr>
          <w:i/>
          <w:sz w:val="22"/>
          <w:lang w:eastAsia="ru-RU"/>
        </w:rPr>
      </w:pPr>
      <w:r w:rsidRPr="00273386">
        <w:rPr>
          <w:i/>
          <w:sz w:val="22"/>
          <w:lang w:eastAsia="ru-RU"/>
        </w:rPr>
        <w:br w:type="page"/>
      </w:r>
    </w:p>
    <w:p w:rsidR="00FC7502" w:rsidRPr="00273386" w:rsidRDefault="00842FC7" w:rsidP="00C0391C">
      <w:pPr>
        <w:jc w:val="center"/>
        <w:rPr>
          <w:b/>
          <w:sz w:val="28"/>
          <w:szCs w:val="28"/>
        </w:rPr>
      </w:pPr>
      <w:r w:rsidRPr="00273386">
        <w:rPr>
          <w:b/>
          <w:sz w:val="28"/>
          <w:szCs w:val="28"/>
        </w:rPr>
        <w:lastRenderedPageBreak/>
        <w:t>СОДЕРЖАНИЕ</w:t>
      </w:r>
    </w:p>
    <w:p w:rsidR="00FC7502" w:rsidRPr="00273386" w:rsidRDefault="00FC7502">
      <w:pPr>
        <w:jc w:val="center"/>
        <w:rPr>
          <w:b/>
          <w:sz w:val="28"/>
          <w:szCs w:val="28"/>
        </w:rPr>
      </w:pPr>
    </w:p>
    <w:sdt>
      <w:sdtPr>
        <w:id w:val="-2093154666"/>
        <w:docPartObj>
          <w:docPartGallery w:val="Table of Contents"/>
          <w:docPartUnique/>
        </w:docPartObj>
      </w:sdtPr>
      <w:sdtContent>
        <w:p w:rsidR="00EF2DAD" w:rsidRPr="00273386" w:rsidRDefault="00FF35D2">
          <w:pPr>
            <w:pStyle w:val="1a"/>
            <w:rPr>
              <w:rFonts w:asciiTheme="minorHAnsi" w:eastAsiaTheme="minorEastAsia" w:hAnsiTheme="minorHAnsi" w:cstheme="minorBidi"/>
              <w:noProof/>
              <w:sz w:val="22"/>
              <w:szCs w:val="22"/>
              <w:lang w:eastAsia="ru-RU"/>
            </w:rPr>
          </w:pPr>
          <w:r w:rsidRPr="00273386">
            <w:fldChar w:fldCharType="begin"/>
          </w:r>
          <w:r w:rsidR="00842FC7" w:rsidRPr="00273386">
            <w:rPr>
              <w:rStyle w:val="IndexLink"/>
            </w:rPr>
            <w:instrText xml:space="preserve"> TOC \o "1-3" \h \z \u </w:instrText>
          </w:r>
          <w:r w:rsidRPr="00273386">
            <w:rPr>
              <w:rStyle w:val="IndexLink"/>
            </w:rPr>
            <w:fldChar w:fldCharType="separate"/>
          </w:r>
          <w:hyperlink w:anchor="_Toc101444188" w:history="1">
            <w:r w:rsidR="00EF2DAD" w:rsidRPr="00273386">
              <w:rPr>
                <w:rStyle w:val="af0"/>
                <w:noProof/>
              </w:rPr>
              <w:t>1. ПОЯСНИТЕЛЬНАЯ ЗАПИСКА</w:t>
            </w:r>
            <w:r w:rsidR="00EF2DAD" w:rsidRPr="00273386">
              <w:rPr>
                <w:noProof/>
                <w:webHidden/>
              </w:rPr>
              <w:tab/>
            </w:r>
            <w:r w:rsidRPr="00273386">
              <w:rPr>
                <w:noProof/>
                <w:webHidden/>
              </w:rPr>
              <w:fldChar w:fldCharType="begin"/>
            </w:r>
            <w:r w:rsidR="00EF2DAD" w:rsidRPr="00273386">
              <w:rPr>
                <w:noProof/>
                <w:webHidden/>
              </w:rPr>
              <w:instrText xml:space="preserve"> PAGEREF _Toc101444188 \h </w:instrText>
            </w:r>
            <w:r w:rsidRPr="00273386">
              <w:rPr>
                <w:noProof/>
                <w:webHidden/>
              </w:rPr>
            </w:r>
            <w:r w:rsidRPr="00273386">
              <w:rPr>
                <w:noProof/>
                <w:webHidden/>
              </w:rPr>
              <w:fldChar w:fldCharType="separate"/>
            </w:r>
            <w:r w:rsidR="00DC2FDD" w:rsidRPr="00273386">
              <w:rPr>
                <w:noProof/>
                <w:webHidden/>
              </w:rPr>
              <w:t>4</w:t>
            </w:r>
            <w:r w:rsidRPr="00273386">
              <w:rPr>
                <w:noProof/>
                <w:webHidden/>
              </w:rPr>
              <w:fldChar w:fldCharType="end"/>
            </w:r>
          </w:hyperlink>
        </w:p>
        <w:p w:rsidR="00EF2DAD" w:rsidRPr="00273386" w:rsidRDefault="00FF35D2">
          <w:pPr>
            <w:pStyle w:val="1a"/>
            <w:rPr>
              <w:rFonts w:asciiTheme="minorHAnsi" w:eastAsiaTheme="minorEastAsia" w:hAnsiTheme="minorHAnsi" w:cstheme="minorBidi"/>
              <w:noProof/>
              <w:sz w:val="22"/>
              <w:szCs w:val="22"/>
              <w:lang w:eastAsia="ru-RU"/>
            </w:rPr>
          </w:pPr>
          <w:hyperlink w:anchor="_Toc101444189" w:history="1">
            <w:r w:rsidR="00EF2DAD" w:rsidRPr="00273386">
              <w:rPr>
                <w:rStyle w:val="af0"/>
                <w:noProof/>
              </w:rPr>
              <w:t>2. ОБЪЕМ УЧЕБНОГО ПРЕДМЕТА И ВИДЫ УЧЕБНОЙ РАБОТЫ</w:t>
            </w:r>
            <w:r w:rsidR="00EF2DAD" w:rsidRPr="00273386">
              <w:rPr>
                <w:noProof/>
                <w:webHidden/>
              </w:rPr>
              <w:tab/>
            </w:r>
            <w:r w:rsidRPr="00273386">
              <w:rPr>
                <w:noProof/>
                <w:webHidden/>
              </w:rPr>
              <w:fldChar w:fldCharType="begin"/>
            </w:r>
            <w:r w:rsidR="00EF2DAD" w:rsidRPr="00273386">
              <w:rPr>
                <w:noProof/>
                <w:webHidden/>
              </w:rPr>
              <w:instrText xml:space="preserve"> PAGEREF _Toc101444189 \h </w:instrText>
            </w:r>
            <w:r w:rsidRPr="00273386">
              <w:rPr>
                <w:noProof/>
                <w:webHidden/>
              </w:rPr>
            </w:r>
            <w:r w:rsidRPr="00273386">
              <w:rPr>
                <w:noProof/>
                <w:webHidden/>
              </w:rPr>
              <w:fldChar w:fldCharType="separate"/>
            </w:r>
            <w:r w:rsidR="00DC2FDD" w:rsidRPr="00273386">
              <w:rPr>
                <w:noProof/>
                <w:webHidden/>
              </w:rPr>
              <w:t>12</w:t>
            </w:r>
            <w:r w:rsidRPr="00273386">
              <w:rPr>
                <w:noProof/>
                <w:webHidden/>
              </w:rPr>
              <w:fldChar w:fldCharType="end"/>
            </w:r>
          </w:hyperlink>
        </w:p>
        <w:p w:rsidR="00EF2DAD" w:rsidRPr="00273386" w:rsidRDefault="00FF35D2">
          <w:pPr>
            <w:pStyle w:val="1a"/>
            <w:rPr>
              <w:rFonts w:asciiTheme="minorHAnsi" w:eastAsiaTheme="minorEastAsia" w:hAnsiTheme="minorHAnsi" w:cstheme="minorBidi"/>
              <w:noProof/>
              <w:sz w:val="22"/>
              <w:szCs w:val="22"/>
              <w:lang w:eastAsia="ru-RU"/>
            </w:rPr>
          </w:pPr>
          <w:hyperlink w:anchor="_Toc101444190" w:history="1">
            <w:r w:rsidR="00EF2DAD" w:rsidRPr="00273386">
              <w:rPr>
                <w:rStyle w:val="af0"/>
                <w:noProof/>
              </w:rPr>
              <w:t xml:space="preserve">3. СОДЕРЖАНИЕ И ТЕМАТИЧЕСКОЕ ПЛАНИРОВАНИЕ </w:t>
            </w:r>
            <w:r w:rsidR="00EF2DAD" w:rsidRPr="00273386">
              <w:rPr>
                <w:rStyle w:val="af0"/>
                <w:bCs/>
                <w:noProof/>
              </w:rPr>
              <w:t>УЧЕБНОГО ПРЕДМЕТА</w:t>
            </w:r>
            <w:r w:rsidR="00EF2DAD" w:rsidRPr="00273386">
              <w:rPr>
                <w:noProof/>
                <w:webHidden/>
              </w:rPr>
              <w:tab/>
            </w:r>
            <w:r w:rsidRPr="00273386">
              <w:rPr>
                <w:noProof/>
                <w:webHidden/>
              </w:rPr>
              <w:fldChar w:fldCharType="begin"/>
            </w:r>
            <w:r w:rsidR="00EF2DAD" w:rsidRPr="00273386">
              <w:rPr>
                <w:noProof/>
                <w:webHidden/>
              </w:rPr>
              <w:instrText xml:space="preserve"> PAGEREF _Toc101444190 \h </w:instrText>
            </w:r>
            <w:r w:rsidRPr="00273386">
              <w:rPr>
                <w:noProof/>
                <w:webHidden/>
              </w:rPr>
            </w:r>
            <w:r w:rsidRPr="00273386">
              <w:rPr>
                <w:noProof/>
                <w:webHidden/>
              </w:rPr>
              <w:fldChar w:fldCharType="separate"/>
            </w:r>
            <w:r w:rsidR="00DC2FDD" w:rsidRPr="00273386">
              <w:rPr>
                <w:noProof/>
                <w:webHidden/>
              </w:rPr>
              <w:t>13</w:t>
            </w:r>
            <w:r w:rsidRPr="00273386">
              <w:rPr>
                <w:noProof/>
                <w:webHidden/>
              </w:rPr>
              <w:fldChar w:fldCharType="end"/>
            </w:r>
          </w:hyperlink>
        </w:p>
        <w:p w:rsidR="00EF2DAD" w:rsidRPr="00273386" w:rsidRDefault="00FF35D2">
          <w:pPr>
            <w:pStyle w:val="1a"/>
            <w:rPr>
              <w:rFonts w:asciiTheme="minorHAnsi" w:eastAsiaTheme="minorEastAsia" w:hAnsiTheme="minorHAnsi" w:cstheme="minorBidi"/>
              <w:noProof/>
              <w:sz w:val="22"/>
              <w:szCs w:val="22"/>
              <w:lang w:eastAsia="ru-RU"/>
            </w:rPr>
          </w:pPr>
          <w:hyperlink w:anchor="_Toc101444191" w:history="1">
            <w:r w:rsidR="00EF2DAD" w:rsidRPr="00273386">
              <w:rPr>
                <w:rStyle w:val="af0"/>
                <w:noProof/>
              </w:rPr>
              <w:t xml:space="preserve">4. УСЛОВИЯ РЕАЛИЗАЦИИ ПРОГРАММЫ </w:t>
            </w:r>
            <w:r w:rsidR="00EF2DAD" w:rsidRPr="00273386">
              <w:rPr>
                <w:rStyle w:val="af0"/>
                <w:bCs/>
                <w:noProof/>
              </w:rPr>
              <w:t>УЧЕБНОГО ПРЕДМЕТА</w:t>
            </w:r>
            <w:r w:rsidR="00EF2DAD" w:rsidRPr="00273386">
              <w:rPr>
                <w:noProof/>
                <w:webHidden/>
              </w:rPr>
              <w:tab/>
            </w:r>
            <w:r w:rsidRPr="00273386">
              <w:rPr>
                <w:noProof/>
                <w:webHidden/>
              </w:rPr>
              <w:fldChar w:fldCharType="begin"/>
            </w:r>
            <w:r w:rsidR="00EF2DAD" w:rsidRPr="00273386">
              <w:rPr>
                <w:noProof/>
                <w:webHidden/>
              </w:rPr>
              <w:instrText xml:space="preserve"> PAGEREF _Toc101444191 \h </w:instrText>
            </w:r>
            <w:r w:rsidRPr="00273386">
              <w:rPr>
                <w:noProof/>
                <w:webHidden/>
              </w:rPr>
            </w:r>
            <w:r w:rsidRPr="00273386">
              <w:rPr>
                <w:noProof/>
                <w:webHidden/>
              </w:rPr>
              <w:fldChar w:fldCharType="separate"/>
            </w:r>
            <w:r w:rsidR="00DC2FDD" w:rsidRPr="00273386">
              <w:rPr>
                <w:noProof/>
                <w:webHidden/>
              </w:rPr>
              <w:t>61</w:t>
            </w:r>
            <w:r w:rsidRPr="00273386">
              <w:rPr>
                <w:noProof/>
                <w:webHidden/>
              </w:rPr>
              <w:fldChar w:fldCharType="end"/>
            </w:r>
          </w:hyperlink>
        </w:p>
        <w:p w:rsidR="00EF2DAD" w:rsidRPr="00273386" w:rsidRDefault="00FF35D2">
          <w:pPr>
            <w:pStyle w:val="1a"/>
            <w:rPr>
              <w:rFonts w:asciiTheme="minorHAnsi" w:eastAsiaTheme="minorEastAsia" w:hAnsiTheme="minorHAnsi" w:cstheme="minorBidi"/>
              <w:noProof/>
              <w:sz w:val="22"/>
              <w:szCs w:val="22"/>
              <w:lang w:eastAsia="ru-RU"/>
            </w:rPr>
          </w:pPr>
          <w:hyperlink w:anchor="_Toc101444192" w:history="1">
            <w:r w:rsidR="00EF2DAD" w:rsidRPr="00273386">
              <w:rPr>
                <w:rStyle w:val="af0"/>
                <w:noProof/>
              </w:rPr>
              <w:t>5. КОНТРОЛЬ И ОЦЕНКА РЕЗУЛЬТАТОВ ОСВОЕНИЯ УЧЕБНОГО ПРЕДМЕТА</w:t>
            </w:r>
            <w:r w:rsidR="00EF2DAD" w:rsidRPr="00273386">
              <w:rPr>
                <w:noProof/>
                <w:webHidden/>
              </w:rPr>
              <w:tab/>
            </w:r>
            <w:r w:rsidRPr="00273386">
              <w:rPr>
                <w:noProof/>
                <w:webHidden/>
              </w:rPr>
              <w:fldChar w:fldCharType="begin"/>
            </w:r>
            <w:r w:rsidR="00EF2DAD" w:rsidRPr="00273386">
              <w:rPr>
                <w:noProof/>
                <w:webHidden/>
              </w:rPr>
              <w:instrText xml:space="preserve"> PAGEREF _Toc101444192 \h </w:instrText>
            </w:r>
            <w:r w:rsidRPr="00273386">
              <w:rPr>
                <w:noProof/>
                <w:webHidden/>
              </w:rPr>
            </w:r>
            <w:r w:rsidRPr="00273386">
              <w:rPr>
                <w:noProof/>
                <w:webHidden/>
              </w:rPr>
              <w:fldChar w:fldCharType="separate"/>
            </w:r>
            <w:r w:rsidR="00DC2FDD" w:rsidRPr="00273386">
              <w:rPr>
                <w:noProof/>
                <w:webHidden/>
              </w:rPr>
              <w:t>64</w:t>
            </w:r>
            <w:r w:rsidRPr="00273386">
              <w:rPr>
                <w:noProof/>
                <w:webHidden/>
              </w:rPr>
              <w:fldChar w:fldCharType="end"/>
            </w:r>
          </w:hyperlink>
        </w:p>
        <w:p w:rsidR="00EF2DAD" w:rsidRPr="00273386" w:rsidRDefault="00FF35D2">
          <w:pPr>
            <w:pStyle w:val="1a"/>
            <w:rPr>
              <w:rFonts w:asciiTheme="minorHAnsi" w:eastAsiaTheme="minorEastAsia" w:hAnsiTheme="minorHAnsi" w:cstheme="minorBidi"/>
              <w:noProof/>
              <w:sz w:val="22"/>
              <w:szCs w:val="22"/>
              <w:lang w:eastAsia="ru-RU"/>
            </w:rPr>
          </w:pPr>
          <w:hyperlink w:anchor="_Toc101444193" w:history="1">
            <w:r w:rsidR="00EF2DAD" w:rsidRPr="00273386">
              <w:rPr>
                <w:rStyle w:val="af0"/>
                <w:noProof/>
              </w:rPr>
              <w:t>Приложение 1</w:t>
            </w:r>
            <w:r w:rsidR="00EF2DAD" w:rsidRPr="00273386">
              <w:rPr>
                <w:noProof/>
                <w:webHidden/>
              </w:rPr>
              <w:tab/>
            </w:r>
            <w:r w:rsidRPr="00273386">
              <w:rPr>
                <w:noProof/>
                <w:webHidden/>
              </w:rPr>
              <w:fldChar w:fldCharType="begin"/>
            </w:r>
            <w:r w:rsidR="00EF2DAD" w:rsidRPr="00273386">
              <w:rPr>
                <w:noProof/>
                <w:webHidden/>
              </w:rPr>
              <w:instrText xml:space="preserve"> PAGEREF _Toc101444193 \h </w:instrText>
            </w:r>
            <w:r w:rsidRPr="00273386">
              <w:rPr>
                <w:noProof/>
                <w:webHidden/>
              </w:rPr>
            </w:r>
            <w:r w:rsidRPr="00273386">
              <w:rPr>
                <w:noProof/>
                <w:webHidden/>
              </w:rPr>
              <w:fldChar w:fldCharType="separate"/>
            </w:r>
            <w:r w:rsidR="00DC2FDD" w:rsidRPr="00273386">
              <w:rPr>
                <w:noProof/>
                <w:webHidden/>
              </w:rPr>
              <w:t>66</w:t>
            </w:r>
            <w:r w:rsidRPr="00273386">
              <w:rPr>
                <w:noProof/>
                <w:webHidden/>
              </w:rPr>
              <w:fldChar w:fldCharType="end"/>
            </w:r>
          </w:hyperlink>
        </w:p>
        <w:p w:rsidR="00EF2DAD" w:rsidRPr="00273386" w:rsidRDefault="00FF35D2">
          <w:pPr>
            <w:pStyle w:val="1a"/>
            <w:rPr>
              <w:rFonts w:asciiTheme="minorHAnsi" w:eastAsiaTheme="minorEastAsia" w:hAnsiTheme="minorHAnsi" w:cstheme="minorBidi"/>
              <w:noProof/>
              <w:sz w:val="22"/>
              <w:szCs w:val="22"/>
              <w:lang w:eastAsia="ru-RU"/>
            </w:rPr>
          </w:pPr>
          <w:hyperlink w:anchor="_Toc101444194" w:history="1">
            <w:r w:rsidR="00EF2DAD" w:rsidRPr="00273386">
              <w:rPr>
                <w:rStyle w:val="af0"/>
                <w:noProof/>
              </w:rPr>
              <w:t>Примерная тематика индивидуальных проектов по предмету</w:t>
            </w:r>
            <w:r w:rsidR="00EF2DAD" w:rsidRPr="00273386">
              <w:rPr>
                <w:noProof/>
                <w:webHidden/>
              </w:rPr>
              <w:tab/>
            </w:r>
            <w:r w:rsidRPr="00273386">
              <w:rPr>
                <w:noProof/>
                <w:webHidden/>
              </w:rPr>
              <w:fldChar w:fldCharType="begin"/>
            </w:r>
            <w:r w:rsidR="00EF2DAD" w:rsidRPr="00273386">
              <w:rPr>
                <w:noProof/>
                <w:webHidden/>
              </w:rPr>
              <w:instrText xml:space="preserve"> PAGEREF _Toc101444194 \h </w:instrText>
            </w:r>
            <w:r w:rsidRPr="00273386">
              <w:rPr>
                <w:noProof/>
                <w:webHidden/>
              </w:rPr>
            </w:r>
            <w:r w:rsidRPr="00273386">
              <w:rPr>
                <w:noProof/>
                <w:webHidden/>
              </w:rPr>
              <w:fldChar w:fldCharType="separate"/>
            </w:r>
            <w:r w:rsidR="00DC2FDD" w:rsidRPr="00273386">
              <w:rPr>
                <w:noProof/>
                <w:webHidden/>
              </w:rPr>
              <w:t>66</w:t>
            </w:r>
            <w:r w:rsidRPr="00273386">
              <w:rPr>
                <w:noProof/>
                <w:webHidden/>
              </w:rPr>
              <w:fldChar w:fldCharType="end"/>
            </w:r>
          </w:hyperlink>
        </w:p>
        <w:p w:rsidR="00EF2DAD" w:rsidRPr="00273386" w:rsidRDefault="00FF35D2">
          <w:pPr>
            <w:pStyle w:val="1a"/>
            <w:rPr>
              <w:rFonts w:asciiTheme="minorHAnsi" w:eastAsiaTheme="minorEastAsia" w:hAnsiTheme="minorHAnsi" w:cstheme="minorBidi"/>
              <w:noProof/>
              <w:sz w:val="22"/>
              <w:szCs w:val="22"/>
              <w:lang w:eastAsia="ru-RU"/>
            </w:rPr>
          </w:pPr>
          <w:hyperlink w:anchor="_Toc101444195" w:history="1">
            <w:r w:rsidR="00EF2DAD" w:rsidRPr="00273386">
              <w:rPr>
                <w:rStyle w:val="af0"/>
                <w:noProof/>
              </w:rPr>
              <w:t>Приложение 2</w:t>
            </w:r>
            <w:r w:rsidR="00EF2DAD" w:rsidRPr="00273386">
              <w:rPr>
                <w:noProof/>
                <w:webHidden/>
              </w:rPr>
              <w:tab/>
            </w:r>
            <w:r w:rsidRPr="00273386">
              <w:rPr>
                <w:noProof/>
                <w:webHidden/>
              </w:rPr>
              <w:fldChar w:fldCharType="begin"/>
            </w:r>
            <w:r w:rsidR="00EF2DAD" w:rsidRPr="00273386">
              <w:rPr>
                <w:noProof/>
                <w:webHidden/>
              </w:rPr>
              <w:instrText xml:space="preserve"> PAGEREF _Toc101444195 \h </w:instrText>
            </w:r>
            <w:r w:rsidRPr="00273386">
              <w:rPr>
                <w:noProof/>
                <w:webHidden/>
              </w:rPr>
            </w:r>
            <w:r w:rsidRPr="00273386">
              <w:rPr>
                <w:noProof/>
                <w:webHidden/>
              </w:rPr>
              <w:fldChar w:fldCharType="separate"/>
            </w:r>
            <w:r w:rsidR="00DC2FDD" w:rsidRPr="00273386">
              <w:rPr>
                <w:noProof/>
                <w:webHidden/>
              </w:rPr>
              <w:t>67</w:t>
            </w:r>
            <w:r w:rsidRPr="00273386">
              <w:rPr>
                <w:noProof/>
                <w:webHidden/>
              </w:rPr>
              <w:fldChar w:fldCharType="end"/>
            </w:r>
          </w:hyperlink>
        </w:p>
        <w:p w:rsidR="00EF2DAD" w:rsidRPr="00273386" w:rsidRDefault="00FF35D2">
          <w:pPr>
            <w:pStyle w:val="1a"/>
            <w:rPr>
              <w:rFonts w:asciiTheme="minorHAnsi" w:eastAsiaTheme="minorEastAsia" w:hAnsiTheme="minorHAnsi" w:cstheme="minorBidi"/>
              <w:noProof/>
              <w:sz w:val="22"/>
              <w:szCs w:val="22"/>
              <w:lang w:eastAsia="ru-RU"/>
            </w:rPr>
          </w:pPr>
          <w:hyperlink w:anchor="_Toc101444196" w:history="1">
            <w:r w:rsidR="00EF2DAD" w:rsidRPr="00273386">
              <w:rPr>
                <w:rStyle w:val="af0"/>
                <w:noProof/>
              </w:rPr>
              <w:t>Синхронизация образовательных результатов ФГОС СОО и ФГОС СПО</w:t>
            </w:r>
            <w:r w:rsidR="00EF2DAD" w:rsidRPr="00273386">
              <w:rPr>
                <w:noProof/>
                <w:webHidden/>
              </w:rPr>
              <w:tab/>
            </w:r>
            <w:r w:rsidRPr="00273386">
              <w:rPr>
                <w:noProof/>
                <w:webHidden/>
              </w:rPr>
              <w:fldChar w:fldCharType="begin"/>
            </w:r>
            <w:r w:rsidR="00EF2DAD" w:rsidRPr="00273386">
              <w:rPr>
                <w:noProof/>
                <w:webHidden/>
              </w:rPr>
              <w:instrText xml:space="preserve"> PAGEREF _Toc101444196 \h </w:instrText>
            </w:r>
            <w:r w:rsidRPr="00273386">
              <w:rPr>
                <w:noProof/>
                <w:webHidden/>
              </w:rPr>
            </w:r>
            <w:r w:rsidRPr="00273386">
              <w:rPr>
                <w:noProof/>
                <w:webHidden/>
              </w:rPr>
              <w:fldChar w:fldCharType="separate"/>
            </w:r>
            <w:r w:rsidR="00DC2FDD" w:rsidRPr="00273386">
              <w:rPr>
                <w:noProof/>
                <w:webHidden/>
              </w:rPr>
              <w:t>67</w:t>
            </w:r>
            <w:r w:rsidRPr="00273386">
              <w:rPr>
                <w:noProof/>
                <w:webHidden/>
              </w:rPr>
              <w:fldChar w:fldCharType="end"/>
            </w:r>
          </w:hyperlink>
        </w:p>
        <w:p w:rsidR="00EF2DAD" w:rsidRPr="00273386" w:rsidRDefault="00FF35D2">
          <w:pPr>
            <w:pStyle w:val="1a"/>
            <w:rPr>
              <w:rFonts w:asciiTheme="minorHAnsi" w:eastAsiaTheme="minorEastAsia" w:hAnsiTheme="minorHAnsi" w:cstheme="minorBidi"/>
              <w:noProof/>
              <w:sz w:val="22"/>
              <w:szCs w:val="22"/>
              <w:lang w:eastAsia="ru-RU"/>
            </w:rPr>
          </w:pPr>
          <w:hyperlink w:anchor="_Toc101444197" w:history="1">
            <w:r w:rsidR="00EF2DAD" w:rsidRPr="00273386">
              <w:rPr>
                <w:rStyle w:val="af0"/>
                <w:noProof/>
              </w:rPr>
              <w:t>Приложение 3</w:t>
            </w:r>
            <w:r w:rsidR="00EF2DAD" w:rsidRPr="00273386">
              <w:rPr>
                <w:noProof/>
                <w:webHidden/>
              </w:rPr>
              <w:tab/>
            </w:r>
            <w:r w:rsidRPr="00273386">
              <w:rPr>
                <w:noProof/>
                <w:webHidden/>
              </w:rPr>
              <w:fldChar w:fldCharType="begin"/>
            </w:r>
            <w:r w:rsidR="00EF2DAD" w:rsidRPr="00273386">
              <w:rPr>
                <w:noProof/>
                <w:webHidden/>
              </w:rPr>
              <w:instrText xml:space="preserve"> PAGEREF _Toc101444197 \h </w:instrText>
            </w:r>
            <w:r w:rsidRPr="00273386">
              <w:rPr>
                <w:noProof/>
                <w:webHidden/>
              </w:rPr>
            </w:r>
            <w:r w:rsidRPr="00273386">
              <w:rPr>
                <w:noProof/>
                <w:webHidden/>
              </w:rPr>
              <w:fldChar w:fldCharType="separate"/>
            </w:r>
            <w:r w:rsidR="00DC2FDD" w:rsidRPr="00273386">
              <w:rPr>
                <w:noProof/>
                <w:webHidden/>
              </w:rPr>
              <w:t>69</w:t>
            </w:r>
            <w:r w:rsidRPr="00273386">
              <w:rPr>
                <w:noProof/>
                <w:webHidden/>
              </w:rPr>
              <w:fldChar w:fldCharType="end"/>
            </w:r>
          </w:hyperlink>
        </w:p>
        <w:p w:rsidR="00EF2DAD" w:rsidRPr="00273386" w:rsidRDefault="00FF35D2">
          <w:pPr>
            <w:pStyle w:val="1a"/>
            <w:rPr>
              <w:rFonts w:asciiTheme="minorHAnsi" w:eastAsiaTheme="minorEastAsia" w:hAnsiTheme="minorHAnsi" w:cstheme="minorBidi"/>
              <w:noProof/>
              <w:sz w:val="22"/>
              <w:szCs w:val="22"/>
              <w:lang w:eastAsia="ru-RU"/>
            </w:rPr>
          </w:pPr>
          <w:hyperlink w:anchor="_Toc101444198" w:history="1">
            <w:r w:rsidR="00EF2DAD" w:rsidRPr="00273386">
              <w:rPr>
                <w:rStyle w:val="af0"/>
                <w:noProof/>
              </w:rPr>
              <w:t>Преемственность образовательных результатов ФГОС СОО (предметных) с образовательными результатами ФГОС СПО</w:t>
            </w:r>
            <w:r w:rsidR="00EF2DAD" w:rsidRPr="00273386">
              <w:rPr>
                <w:noProof/>
                <w:webHidden/>
              </w:rPr>
              <w:tab/>
            </w:r>
            <w:r w:rsidRPr="00273386">
              <w:rPr>
                <w:noProof/>
                <w:webHidden/>
              </w:rPr>
              <w:fldChar w:fldCharType="begin"/>
            </w:r>
            <w:r w:rsidR="00EF2DAD" w:rsidRPr="00273386">
              <w:rPr>
                <w:noProof/>
                <w:webHidden/>
              </w:rPr>
              <w:instrText xml:space="preserve"> PAGEREF _Toc101444198 \h </w:instrText>
            </w:r>
            <w:r w:rsidRPr="00273386">
              <w:rPr>
                <w:noProof/>
                <w:webHidden/>
              </w:rPr>
            </w:r>
            <w:r w:rsidRPr="00273386">
              <w:rPr>
                <w:noProof/>
                <w:webHidden/>
              </w:rPr>
              <w:fldChar w:fldCharType="separate"/>
            </w:r>
            <w:r w:rsidR="00DC2FDD" w:rsidRPr="00273386">
              <w:rPr>
                <w:noProof/>
                <w:webHidden/>
              </w:rPr>
              <w:t>69</w:t>
            </w:r>
            <w:r w:rsidRPr="00273386">
              <w:rPr>
                <w:noProof/>
                <w:webHidden/>
              </w:rPr>
              <w:fldChar w:fldCharType="end"/>
            </w:r>
          </w:hyperlink>
        </w:p>
        <w:p w:rsidR="00FC7502" w:rsidRPr="00273386" w:rsidRDefault="00FF35D2">
          <w:pPr>
            <w:pStyle w:val="1a"/>
            <w:rPr>
              <w:rFonts w:ascii="Calibri" w:hAnsi="Calibri" w:cs="Calibri"/>
              <w:sz w:val="22"/>
              <w:szCs w:val="22"/>
              <w:lang w:val="en-US" w:eastAsia="en-US"/>
            </w:rPr>
          </w:pPr>
          <w:r w:rsidRPr="00273386">
            <w:rPr>
              <w:rStyle w:val="IndexLink"/>
            </w:rPr>
            <w:fldChar w:fldCharType="end"/>
          </w:r>
        </w:p>
      </w:sdtContent>
    </w:sdt>
    <w:p w:rsidR="009A3C1A" w:rsidRPr="00273386" w:rsidRDefault="009A3C1A" w:rsidP="00663AE3">
      <w:pPr>
        <w:jc w:val="both"/>
        <w:rPr>
          <w:color w:val="FF0000"/>
        </w:rPr>
      </w:pPr>
    </w:p>
    <w:p w:rsidR="009A3C1A" w:rsidRPr="00273386" w:rsidRDefault="009A3C1A" w:rsidP="00663AE3">
      <w:pPr>
        <w:jc w:val="both"/>
        <w:rPr>
          <w:color w:val="FF0000"/>
        </w:rPr>
      </w:pPr>
    </w:p>
    <w:p w:rsidR="009A3C1A" w:rsidRPr="00273386" w:rsidRDefault="009A3C1A" w:rsidP="00663AE3">
      <w:pPr>
        <w:jc w:val="both"/>
        <w:rPr>
          <w:color w:val="FF0000"/>
        </w:rPr>
      </w:pPr>
    </w:p>
    <w:p w:rsidR="00FC7502" w:rsidRPr="00273386" w:rsidRDefault="00842FC7" w:rsidP="00663AE3">
      <w:pPr>
        <w:jc w:val="both"/>
        <w:rPr>
          <w:b/>
          <w:i/>
          <w:color w:val="FF0000"/>
          <w:sz w:val="28"/>
          <w:szCs w:val="28"/>
        </w:rPr>
      </w:pPr>
      <w:r w:rsidRPr="00273386">
        <w:br w:type="page"/>
      </w:r>
    </w:p>
    <w:p w:rsidR="00FC7502" w:rsidRPr="00273386" w:rsidRDefault="00842FC7">
      <w:pPr>
        <w:pStyle w:val="1"/>
      </w:pPr>
      <w:bookmarkStart w:id="0" w:name="_Toc101444188"/>
      <w:r w:rsidRPr="00273386">
        <w:lastRenderedPageBreak/>
        <w:t>1. ПОЯСНИТЕЛЬНАЯ ЗАПИСКА</w:t>
      </w:r>
      <w:bookmarkEnd w:id="0"/>
    </w:p>
    <w:p w:rsidR="00FC7502" w:rsidRPr="00273386" w:rsidRDefault="00FC7502">
      <w:pPr>
        <w:ind w:firstLine="720"/>
        <w:jc w:val="both"/>
        <w:rPr>
          <w:sz w:val="28"/>
          <w:szCs w:val="28"/>
        </w:rPr>
      </w:pPr>
    </w:p>
    <w:p w:rsidR="00AF0198" w:rsidRPr="00273386" w:rsidRDefault="00842FC7" w:rsidP="00A36E53">
      <w:pPr>
        <w:pStyle w:val="211"/>
        <w:ind w:firstLine="709"/>
        <w:rPr>
          <w:sz w:val="28"/>
          <w:szCs w:val="28"/>
        </w:rPr>
      </w:pPr>
      <w:r w:rsidRPr="00273386">
        <w:rPr>
          <w:sz w:val="28"/>
          <w:szCs w:val="28"/>
        </w:rPr>
        <w:t xml:space="preserve">Программа учебного предмета </w:t>
      </w:r>
      <w:r w:rsidR="00332305" w:rsidRPr="00273386">
        <w:rPr>
          <w:sz w:val="28"/>
          <w:szCs w:val="28"/>
        </w:rPr>
        <w:t>ОУП.02. Литература</w:t>
      </w:r>
      <w:r w:rsidR="00B2158D" w:rsidRPr="00273386">
        <w:rPr>
          <w:sz w:val="28"/>
          <w:szCs w:val="28"/>
        </w:rPr>
        <w:t xml:space="preserve"> </w:t>
      </w:r>
      <w:r w:rsidR="00A36E53" w:rsidRPr="00273386">
        <w:rPr>
          <w:sz w:val="28"/>
          <w:szCs w:val="28"/>
        </w:rPr>
        <w:t>разработана на основе</w:t>
      </w:r>
      <w:r w:rsidR="00AF0198" w:rsidRPr="00273386">
        <w:rPr>
          <w:sz w:val="28"/>
          <w:szCs w:val="28"/>
        </w:rPr>
        <w:t>:</w:t>
      </w:r>
    </w:p>
    <w:p w:rsidR="00AF0198" w:rsidRPr="00273386" w:rsidRDefault="00A36E53" w:rsidP="00A36E53">
      <w:pPr>
        <w:pStyle w:val="211"/>
        <w:ind w:firstLine="709"/>
        <w:rPr>
          <w:sz w:val="28"/>
          <w:szCs w:val="28"/>
        </w:rPr>
      </w:pPr>
      <w:r w:rsidRPr="00273386">
        <w:rPr>
          <w:sz w:val="28"/>
          <w:szCs w:val="28"/>
        </w:rPr>
        <w:t>федерального государственного образовательного стандарта среднего общего образования (далее – ФГОС СОО)</w:t>
      </w:r>
      <w:r w:rsidR="00450740" w:rsidRPr="00273386">
        <w:rPr>
          <w:sz w:val="28"/>
          <w:szCs w:val="28"/>
        </w:rPr>
        <w:t>;</w:t>
      </w:r>
    </w:p>
    <w:p w:rsidR="00AF0198" w:rsidRPr="00273386" w:rsidRDefault="00AF0198" w:rsidP="00A36E53">
      <w:pPr>
        <w:pStyle w:val="211"/>
        <w:ind w:firstLine="709"/>
        <w:rPr>
          <w:sz w:val="28"/>
          <w:szCs w:val="28"/>
        </w:rPr>
      </w:pPr>
      <w:r w:rsidRPr="00273386">
        <w:rPr>
          <w:sz w:val="28"/>
          <w:szCs w:val="28"/>
        </w:rPr>
        <w:t>примерной основной образовательной программы среднего общего образования (далее –</w:t>
      </w:r>
      <w:r w:rsidR="00450740" w:rsidRPr="00273386">
        <w:rPr>
          <w:sz w:val="28"/>
          <w:szCs w:val="28"/>
        </w:rPr>
        <w:t xml:space="preserve"> ПООП СОО);</w:t>
      </w:r>
    </w:p>
    <w:p w:rsidR="00A36E53" w:rsidRPr="00273386" w:rsidRDefault="00AF0198" w:rsidP="00A36E53">
      <w:pPr>
        <w:pStyle w:val="211"/>
        <w:ind w:firstLine="709"/>
        <w:rPr>
          <w:sz w:val="28"/>
          <w:szCs w:val="28"/>
        </w:rPr>
      </w:pPr>
      <w:r w:rsidRPr="00273386">
        <w:rPr>
          <w:sz w:val="28"/>
          <w:szCs w:val="28"/>
        </w:rPr>
        <w:t>федерального государственного образовательного стандарта</w:t>
      </w:r>
      <w:r w:rsidR="00A36E53" w:rsidRPr="00273386">
        <w:rPr>
          <w:sz w:val="28"/>
          <w:szCs w:val="28"/>
        </w:rPr>
        <w:t xml:space="preserve"> среднего профессионального образования (далее – ФГОС </w:t>
      </w:r>
      <w:r w:rsidR="00123567" w:rsidRPr="00273386">
        <w:rPr>
          <w:sz w:val="28"/>
          <w:szCs w:val="28"/>
        </w:rPr>
        <w:t>СП</w:t>
      </w:r>
      <w:r w:rsidR="00A36E53" w:rsidRPr="00273386">
        <w:rPr>
          <w:sz w:val="28"/>
          <w:szCs w:val="28"/>
        </w:rPr>
        <w:t>О)</w:t>
      </w:r>
      <w:r w:rsidRPr="00273386">
        <w:rPr>
          <w:sz w:val="28"/>
          <w:szCs w:val="28"/>
        </w:rPr>
        <w:t xml:space="preserve"> </w:t>
      </w:r>
      <w:r w:rsidR="00134615" w:rsidRPr="00273386">
        <w:rPr>
          <w:sz w:val="28"/>
          <w:szCs w:val="28"/>
        </w:rPr>
        <w:t>44.02.01 Дошкольное образование</w:t>
      </w:r>
      <w:r w:rsidR="00450740" w:rsidRPr="00273386">
        <w:rPr>
          <w:sz w:val="28"/>
          <w:szCs w:val="28"/>
        </w:rPr>
        <w:t>;</w:t>
      </w:r>
    </w:p>
    <w:p w:rsidR="00450740" w:rsidRPr="00273386" w:rsidRDefault="00450740" w:rsidP="00450740">
      <w:pPr>
        <w:pStyle w:val="211"/>
        <w:ind w:firstLine="709"/>
        <w:rPr>
          <w:sz w:val="28"/>
          <w:szCs w:val="28"/>
        </w:rPr>
      </w:pPr>
      <w:r w:rsidRPr="00273386">
        <w:rPr>
          <w:sz w:val="28"/>
          <w:szCs w:val="28"/>
        </w:rPr>
        <w:t>примерной рабочей программы общеобразовательной учебной дисциплины</w:t>
      </w:r>
      <w:r w:rsidR="00065EE7" w:rsidRPr="00273386">
        <w:rPr>
          <w:sz w:val="28"/>
          <w:szCs w:val="28"/>
        </w:rPr>
        <w:t xml:space="preserve"> «</w:t>
      </w:r>
      <w:r w:rsidR="000762E7" w:rsidRPr="00273386">
        <w:rPr>
          <w:sz w:val="28"/>
          <w:szCs w:val="28"/>
        </w:rPr>
        <w:t>Литература</w:t>
      </w:r>
      <w:r w:rsidR="00065EE7" w:rsidRPr="00273386">
        <w:rPr>
          <w:sz w:val="28"/>
          <w:szCs w:val="28"/>
        </w:rPr>
        <w:t xml:space="preserve">» по </w:t>
      </w:r>
      <w:r w:rsidR="000762E7" w:rsidRPr="00273386">
        <w:rPr>
          <w:sz w:val="28"/>
          <w:szCs w:val="28"/>
        </w:rPr>
        <w:t>гуманитарному профилю</w:t>
      </w:r>
      <w:r w:rsidRPr="00273386">
        <w:t xml:space="preserve"> (</w:t>
      </w:r>
      <w:r w:rsidRPr="00273386">
        <w:rPr>
          <w:sz w:val="28"/>
          <w:szCs w:val="28"/>
        </w:rPr>
        <w:t>для профессиональных образовательных организаций);</w:t>
      </w:r>
    </w:p>
    <w:p w:rsidR="00450740" w:rsidRPr="00273386" w:rsidRDefault="00450740" w:rsidP="00A36E53">
      <w:pPr>
        <w:pStyle w:val="211"/>
        <w:ind w:firstLine="709"/>
        <w:rPr>
          <w:sz w:val="28"/>
          <w:szCs w:val="28"/>
        </w:rPr>
      </w:pPr>
      <w:r w:rsidRPr="00273386">
        <w:rPr>
          <w:sz w:val="28"/>
          <w:szCs w:val="28"/>
        </w:rPr>
        <w:t>учебного плана по специальности</w:t>
      </w:r>
      <w:r w:rsidR="00BE3875" w:rsidRPr="00273386">
        <w:rPr>
          <w:sz w:val="28"/>
          <w:szCs w:val="28"/>
        </w:rPr>
        <w:t xml:space="preserve"> </w:t>
      </w:r>
      <w:r w:rsidRPr="00273386">
        <w:rPr>
          <w:sz w:val="28"/>
          <w:szCs w:val="28"/>
        </w:rPr>
        <w:t xml:space="preserve"> </w:t>
      </w:r>
      <w:r w:rsidR="00134615" w:rsidRPr="00273386">
        <w:rPr>
          <w:sz w:val="28"/>
          <w:szCs w:val="28"/>
        </w:rPr>
        <w:t>44.02.01 Дошкольное образование</w:t>
      </w:r>
      <w:r w:rsidRPr="00273386">
        <w:rPr>
          <w:sz w:val="28"/>
          <w:szCs w:val="28"/>
        </w:rPr>
        <w:t>;</w:t>
      </w:r>
    </w:p>
    <w:p w:rsidR="004C6BF2" w:rsidRPr="00273386" w:rsidRDefault="00450740" w:rsidP="004C6BF2">
      <w:pPr>
        <w:pStyle w:val="211"/>
        <w:ind w:firstLine="709"/>
        <w:rPr>
          <w:sz w:val="28"/>
          <w:szCs w:val="28"/>
        </w:rPr>
      </w:pPr>
      <w:r w:rsidRPr="00273386">
        <w:rPr>
          <w:sz w:val="28"/>
          <w:szCs w:val="28"/>
        </w:rPr>
        <w:t xml:space="preserve">рабочей программы воспитания по специальности </w:t>
      </w:r>
      <w:r w:rsidR="00134615" w:rsidRPr="00273386">
        <w:rPr>
          <w:sz w:val="28"/>
          <w:szCs w:val="28"/>
        </w:rPr>
        <w:t>44.02.01 Дошкольное образование</w:t>
      </w:r>
      <w:r w:rsidRPr="00273386">
        <w:rPr>
          <w:sz w:val="28"/>
          <w:szCs w:val="28"/>
        </w:rPr>
        <w:t>.</w:t>
      </w:r>
    </w:p>
    <w:p w:rsidR="004C6BF2" w:rsidRPr="00273386" w:rsidRDefault="004C6BF2" w:rsidP="004C6BF2">
      <w:pPr>
        <w:pStyle w:val="211"/>
        <w:ind w:firstLine="709"/>
        <w:rPr>
          <w:sz w:val="28"/>
          <w:szCs w:val="28"/>
        </w:rPr>
      </w:pPr>
      <w:r w:rsidRPr="00273386">
        <w:rPr>
          <w:sz w:val="28"/>
          <w:szCs w:val="28"/>
        </w:rPr>
        <w:t>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 06-259).</w:t>
      </w:r>
    </w:p>
    <w:p w:rsidR="004C6BF2" w:rsidRPr="00273386" w:rsidRDefault="004C6BF2" w:rsidP="004C6BF2">
      <w:pPr>
        <w:pStyle w:val="211"/>
        <w:ind w:firstLine="709"/>
        <w:rPr>
          <w:sz w:val="28"/>
          <w:szCs w:val="28"/>
        </w:rPr>
      </w:pPr>
      <w:r w:rsidRPr="00273386">
        <w:rPr>
          <w:sz w:val="28"/>
          <w:szCs w:val="28"/>
        </w:rPr>
        <w:t>к</w:t>
      </w:r>
      <w:r w:rsidR="00B2158D" w:rsidRPr="00273386">
        <w:rPr>
          <w:sz w:val="28"/>
          <w:szCs w:val="28"/>
        </w:rPr>
        <w:t>онцепци</w:t>
      </w:r>
      <w:r w:rsidRPr="00273386">
        <w:rPr>
          <w:sz w:val="28"/>
          <w:szCs w:val="28"/>
        </w:rPr>
        <w:t>и</w:t>
      </w:r>
      <w:r w:rsidR="00B2158D" w:rsidRPr="00273386">
        <w:rPr>
          <w:sz w:val="28"/>
          <w:szCs w:val="28"/>
        </w:rPr>
        <w:t xml:space="preserve">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r w:rsidRPr="00273386">
        <w:rPr>
          <w:sz w:val="28"/>
          <w:szCs w:val="28"/>
        </w:rPr>
        <w:t>;</w:t>
      </w:r>
    </w:p>
    <w:p w:rsidR="004C6BF2" w:rsidRPr="00273386" w:rsidRDefault="004C6BF2" w:rsidP="004C6BF2">
      <w:pPr>
        <w:pStyle w:val="211"/>
        <w:ind w:firstLine="709"/>
        <w:rPr>
          <w:sz w:val="28"/>
          <w:szCs w:val="28"/>
        </w:rPr>
      </w:pPr>
      <w:r w:rsidRPr="00273386">
        <w:rPr>
          <w:sz w:val="28"/>
          <w:szCs w:val="28"/>
        </w:rPr>
        <w:t xml:space="preserve">методики преподавания по общеобразовательным (обязательным) дисциплинам («Русский язык», «Литература», «Иностранный язык», «Математика», «История» (или «Россия в мире»), «Физическая культура», «Основы безопасности жизнедеятельности», «Астрономия») с учетом профессиональной направленности программ среднего профессионального образования, реализуемых на базе основного общего образования, предусматривающие интенсивную общеобразовательную подготовку обучающихся с включением прикладных модулей, соответствующих профессиональной направленности (далее – Методики). </w:t>
      </w:r>
    </w:p>
    <w:p w:rsidR="00B2158D" w:rsidRPr="00273386" w:rsidRDefault="003F6923" w:rsidP="00B2158D">
      <w:pPr>
        <w:pStyle w:val="211"/>
        <w:ind w:firstLine="709"/>
        <w:rPr>
          <w:sz w:val="28"/>
          <w:szCs w:val="28"/>
        </w:rPr>
      </w:pPr>
      <w:r w:rsidRPr="00273386">
        <w:rPr>
          <w:sz w:val="28"/>
          <w:szCs w:val="28"/>
        </w:rPr>
        <w:t>С</w:t>
      </w:r>
      <w:r w:rsidR="00B2158D" w:rsidRPr="00273386">
        <w:rPr>
          <w:sz w:val="28"/>
          <w:szCs w:val="28"/>
        </w:rPr>
        <w:t xml:space="preserve">одержание рабочей программы по предмету </w:t>
      </w:r>
      <w:r w:rsidR="00D83703" w:rsidRPr="00273386">
        <w:rPr>
          <w:sz w:val="28"/>
          <w:szCs w:val="28"/>
        </w:rPr>
        <w:t>ОУП.02. Литература</w:t>
      </w:r>
      <w:r w:rsidR="00B2158D" w:rsidRPr="00273386">
        <w:rPr>
          <w:sz w:val="28"/>
          <w:szCs w:val="28"/>
        </w:rPr>
        <w:t xml:space="preserve"> разработано на основе:</w:t>
      </w:r>
    </w:p>
    <w:p w:rsidR="00B2158D" w:rsidRPr="00273386" w:rsidRDefault="00B2158D" w:rsidP="00B2158D">
      <w:pPr>
        <w:pStyle w:val="211"/>
        <w:ind w:firstLine="709"/>
        <w:rPr>
          <w:sz w:val="28"/>
          <w:szCs w:val="28"/>
        </w:rPr>
      </w:pPr>
      <w:r w:rsidRPr="00273386">
        <w:rPr>
          <w:sz w:val="28"/>
          <w:szCs w:val="28"/>
        </w:rPr>
        <w:lastRenderedPageBreak/>
        <w:t>синхронизации образовательных результатов ФГОС СОО (личностных, предметных, метапредметных) и ФГОС СПО (ОК, ПК) с учетом профильной направленности специальности;</w:t>
      </w:r>
    </w:p>
    <w:p w:rsidR="00B2158D" w:rsidRPr="00273386" w:rsidRDefault="00B2158D" w:rsidP="00B2158D">
      <w:pPr>
        <w:pStyle w:val="211"/>
        <w:ind w:firstLine="709"/>
        <w:rPr>
          <w:sz w:val="28"/>
          <w:szCs w:val="28"/>
        </w:rPr>
      </w:pPr>
      <w:r w:rsidRPr="00273386">
        <w:rPr>
          <w:sz w:val="28"/>
          <w:szCs w:val="28"/>
        </w:rPr>
        <w:t xml:space="preserve">интеграции и преемственности содержания по предмету </w:t>
      </w:r>
      <w:r w:rsidR="00D83703" w:rsidRPr="00273386">
        <w:rPr>
          <w:sz w:val="28"/>
          <w:szCs w:val="28"/>
        </w:rPr>
        <w:t>ОУП.02. Литература</w:t>
      </w:r>
      <w:r w:rsidRPr="00273386">
        <w:rPr>
          <w:sz w:val="28"/>
          <w:szCs w:val="28"/>
        </w:rPr>
        <w:t xml:space="preserve"> и содержания учебных дисциплин, профессиональных модулей ФГОС СПО</w:t>
      </w:r>
      <w:r w:rsidR="00B155F4" w:rsidRPr="00273386">
        <w:rPr>
          <w:sz w:val="28"/>
          <w:szCs w:val="28"/>
        </w:rPr>
        <w:t>.</w:t>
      </w:r>
    </w:p>
    <w:p w:rsidR="00B155F4" w:rsidRPr="00273386" w:rsidRDefault="00B155F4" w:rsidP="00B2158D">
      <w:pPr>
        <w:pStyle w:val="211"/>
        <w:ind w:firstLine="709"/>
        <w:rPr>
          <w:sz w:val="28"/>
          <w:szCs w:val="28"/>
        </w:rPr>
      </w:pPr>
    </w:p>
    <w:p w:rsidR="00B155F4" w:rsidRPr="00273386" w:rsidRDefault="00B155F4" w:rsidP="00330126">
      <w:pPr>
        <w:pStyle w:val="211"/>
        <w:numPr>
          <w:ilvl w:val="1"/>
          <w:numId w:val="13"/>
        </w:numPr>
        <w:ind w:left="0" w:firstLine="851"/>
        <w:rPr>
          <w:b/>
          <w:sz w:val="28"/>
          <w:szCs w:val="28"/>
        </w:rPr>
      </w:pPr>
      <w:r w:rsidRPr="00273386">
        <w:rPr>
          <w:b/>
          <w:sz w:val="28"/>
          <w:szCs w:val="28"/>
        </w:rPr>
        <w:t xml:space="preserve">Место учебного предмета в структуре основной </w:t>
      </w:r>
      <w:r w:rsidR="00330126" w:rsidRPr="00273386">
        <w:rPr>
          <w:b/>
          <w:sz w:val="28"/>
          <w:szCs w:val="28"/>
        </w:rPr>
        <w:t>о</w:t>
      </w:r>
      <w:r w:rsidRPr="00273386">
        <w:rPr>
          <w:b/>
          <w:sz w:val="28"/>
          <w:szCs w:val="28"/>
        </w:rPr>
        <w:t xml:space="preserve">бразовательной программы: </w:t>
      </w:r>
      <w:r w:rsidRPr="00273386">
        <w:rPr>
          <w:b/>
          <w:sz w:val="28"/>
          <w:szCs w:val="28"/>
        </w:rPr>
        <w:tab/>
      </w:r>
    </w:p>
    <w:p w:rsidR="00330126" w:rsidRPr="00273386" w:rsidRDefault="00330126" w:rsidP="00B155F4">
      <w:pPr>
        <w:pStyle w:val="211"/>
        <w:ind w:firstLine="709"/>
        <w:rPr>
          <w:sz w:val="28"/>
          <w:szCs w:val="28"/>
        </w:rPr>
      </w:pPr>
    </w:p>
    <w:p w:rsidR="00B155F4" w:rsidRPr="00273386" w:rsidRDefault="00B155F4" w:rsidP="00B155F4">
      <w:pPr>
        <w:pStyle w:val="211"/>
        <w:ind w:firstLine="709"/>
        <w:rPr>
          <w:sz w:val="28"/>
          <w:szCs w:val="28"/>
        </w:rPr>
      </w:pPr>
      <w:r w:rsidRPr="00273386">
        <w:rPr>
          <w:sz w:val="28"/>
          <w:szCs w:val="28"/>
        </w:rPr>
        <w:t xml:space="preserve">Учебный предмет </w:t>
      </w:r>
      <w:r w:rsidR="00D83703" w:rsidRPr="00273386">
        <w:rPr>
          <w:sz w:val="28"/>
          <w:szCs w:val="28"/>
        </w:rPr>
        <w:t>ОУП.02. Литература</w:t>
      </w:r>
      <w:r w:rsidRPr="00273386">
        <w:rPr>
          <w:sz w:val="28"/>
          <w:szCs w:val="28"/>
        </w:rPr>
        <w:t xml:space="preserve"> изучается в общеобразовательном цикле основной образовательной программы среднего профессионального образования (далее – ООП СПО) по </w:t>
      </w:r>
      <w:r w:rsidR="00C22575" w:rsidRPr="00273386">
        <w:rPr>
          <w:sz w:val="28"/>
          <w:szCs w:val="28"/>
        </w:rPr>
        <w:t xml:space="preserve">44.02.01 Дошкольное образование </w:t>
      </w:r>
      <w:r w:rsidRPr="00273386">
        <w:rPr>
          <w:sz w:val="28"/>
          <w:szCs w:val="28"/>
        </w:rPr>
        <w:t xml:space="preserve"> на базе основного общего образования с получением среднего общего образования.</w:t>
      </w:r>
    </w:p>
    <w:p w:rsidR="00B155F4" w:rsidRPr="00273386" w:rsidRDefault="00B155F4" w:rsidP="00B81229">
      <w:pPr>
        <w:pStyle w:val="211"/>
        <w:ind w:firstLine="709"/>
        <w:rPr>
          <w:sz w:val="28"/>
          <w:szCs w:val="28"/>
        </w:rPr>
      </w:pPr>
      <w:r w:rsidRPr="00273386">
        <w:rPr>
          <w:sz w:val="28"/>
          <w:szCs w:val="28"/>
        </w:rPr>
        <w:t xml:space="preserve">На изучение предмета </w:t>
      </w:r>
      <w:r w:rsidR="00D83703" w:rsidRPr="00273386">
        <w:rPr>
          <w:sz w:val="28"/>
          <w:szCs w:val="28"/>
        </w:rPr>
        <w:t>ОУП.02. Литература</w:t>
      </w:r>
      <w:r w:rsidRPr="00273386">
        <w:rPr>
          <w:b/>
          <w:sz w:val="28"/>
          <w:szCs w:val="28"/>
        </w:rPr>
        <w:t xml:space="preserve"> </w:t>
      </w:r>
      <w:r w:rsidRPr="00273386">
        <w:rPr>
          <w:sz w:val="28"/>
          <w:szCs w:val="28"/>
        </w:rPr>
        <w:t xml:space="preserve">по </w:t>
      </w:r>
      <w:r w:rsidR="00C22575" w:rsidRPr="00273386">
        <w:rPr>
          <w:sz w:val="28"/>
          <w:szCs w:val="28"/>
        </w:rPr>
        <w:t>44.02.01 Дошкольное образование</w:t>
      </w:r>
      <w:r w:rsidRPr="00273386">
        <w:rPr>
          <w:sz w:val="28"/>
          <w:szCs w:val="28"/>
        </w:rPr>
        <w:t xml:space="preserve"> отводится </w:t>
      </w:r>
      <w:r w:rsidR="00B81229" w:rsidRPr="00273386">
        <w:rPr>
          <w:sz w:val="28"/>
          <w:szCs w:val="28"/>
        </w:rPr>
        <w:t>237</w:t>
      </w:r>
      <w:r w:rsidRPr="00273386">
        <w:rPr>
          <w:sz w:val="28"/>
          <w:szCs w:val="28"/>
        </w:rPr>
        <w:t xml:space="preserve"> часов в соответствии с </w:t>
      </w:r>
      <w:r w:rsidR="009F5E6E" w:rsidRPr="00273386">
        <w:rPr>
          <w:sz w:val="28"/>
          <w:szCs w:val="28"/>
        </w:rPr>
        <w:t>учебным планом по специальности</w:t>
      </w:r>
      <w:r w:rsidRPr="00273386">
        <w:rPr>
          <w:sz w:val="28"/>
          <w:szCs w:val="28"/>
        </w:rPr>
        <w:t xml:space="preserve"> </w:t>
      </w:r>
      <w:r w:rsidR="00C22575" w:rsidRPr="00273386">
        <w:rPr>
          <w:sz w:val="28"/>
          <w:szCs w:val="28"/>
        </w:rPr>
        <w:t>44.02.01 Дошкольное образование</w:t>
      </w:r>
      <w:r w:rsidR="009F5E6E" w:rsidRPr="00273386">
        <w:rPr>
          <w:sz w:val="28"/>
          <w:szCs w:val="28"/>
        </w:rPr>
        <w:t>.</w:t>
      </w:r>
    </w:p>
    <w:p w:rsidR="00B155F4" w:rsidRPr="00273386" w:rsidRDefault="00B155F4" w:rsidP="00B81229">
      <w:pPr>
        <w:ind w:firstLine="709"/>
        <w:jc w:val="both"/>
        <w:rPr>
          <w:sz w:val="28"/>
          <w:szCs w:val="28"/>
        </w:rPr>
      </w:pPr>
      <w:r w:rsidRPr="00273386">
        <w:rPr>
          <w:sz w:val="28"/>
          <w:szCs w:val="28"/>
        </w:rPr>
        <w:t>В программе теоретические сведения до</w:t>
      </w:r>
      <w:r w:rsidR="0095714B" w:rsidRPr="00273386">
        <w:rPr>
          <w:sz w:val="28"/>
          <w:szCs w:val="28"/>
        </w:rPr>
        <w:t xml:space="preserve">полняются </w:t>
      </w:r>
      <w:r w:rsidRPr="00273386">
        <w:rPr>
          <w:sz w:val="28"/>
          <w:szCs w:val="28"/>
        </w:rPr>
        <w:t>практическими занятиями в соответствии с учебным планом по специальности.</w:t>
      </w:r>
    </w:p>
    <w:p w:rsidR="00B155F4" w:rsidRPr="00273386" w:rsidRDefault="00B155F4" w:rsidP="00B155F4">
      <w:pPr>
        <w:ind w:firstLine="709"/>
        <w:jc w:val="both"/>
        <w:rPr>
          <w:sz w:val="28"/>
          <w:szCs w:val="28"/>
        </w:rPr>
      </w:pPr>
      <w:r w:rsidRPr="00273386">
        <w:rPr>
          <w:sz w:val="28"/>
          <w:szCs w:val="28"/>
        </w:rPr>
        <w:t xml:space="preserve">Программа содержит тематический план, отражающий количество часов, выделяемое на изучение разделов и тем в рамках предмета </w:t>
      </w:r>
      <w:r w:rsidR="00D83703" w:rsidRPr="00273386">
        <w:rPr>
          <w:sz w:val="28"/>
          <w:szCs w:val="28"/>
        </w:rPr>
        <w:t>ОУП.02. Литература</w:t>
      </w:r>
      <w:r w:rsidRPr="00273386">
        <w:rPr>
          <w:sz w:val="28"/>
          <w:szCs w:val="28"/>
        </w:rPr>
        <w:t xml:space="preserve">. </w:t>
      </w:r>
    </w:p>
    <w:p w:rsidR="00B155F4" w:rsidRPr="00273386" w:rsidRDefault="00B155F4" w:rsidP="00B155F4">
      <w:pPr>
        <w:ind w:firstLine="709"/>
        <w:jc w:val="both"/>
        <w:rPr>
          <w:sz w:val="28"/>
          <w:szCs w:val="28"/>
        </w:rPr>
      </w:pPr>
      <w:r w:rsidRPr="00273386">
        <w:rPr>
          <w:sz w:val="28"/>
          <w:szCs w:val="28"/>
        </w:rPr>
        <w:t xml:space="preserve">Контроль качества освоения предмета </w:t>
      </w:r>
      <w:r w:rsidR="00D83703" w:rsidRPr="00273386">
        <w:rPr>
          <w:sz w:val="28"/>
          <w:szCs w:val="28"/>
        </w:rPr>
        <w:t>ОУП.02. Литература</w:t>
      </w:r>
      <w:r w:rsidRPr="00273386">
        <w:rPr>
          <w:sz w:val="28"/>
          <w:szCs w:val="28"/>
        </w:rPr>
        <w:t xml:space="preserve"> проводится в процессе текущего контроля и промежуточной аттестации.</w:t>
      </w:r>
    </w:p>
    <w:p w:rsidR="00B155F4" w:rsidRPr="00273386" w:rsidRDefault="00B155F4" w:rsidP="00B155F4">
      <w:pPr>
        <w:ind w:firstLine="709"/>
        <w:jc w:val="both"/>
        <w:rPr>
          <w:sz w:val="28"/>
          <w:szCs w:val="28"/>
        </w:rPr>
      </w:pPr>
      <w:r w:rsidRPr="00273386">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B155F4" w:rsidRPr="00273386" w:rsidRDefault="00B155F4" w:rsidP="00B155F4">
      <w:pPr>
        <w:tabs>
          <w:tab w:val="left" w:pos="8826"/>
        </w:tabs>
        <w:ind w:firstLine="709"/>
        <w:jc w:val="both"/>
        <w:rPr>
          <w:sz w:val="28"/>
          <w:szCs w:val="28"/>
        </w:rPr>
      </w:pPr>
      <w:r w:rsidRPr="00273386">
        <w:rPr>
          <w:sz w:val="28"/>
          <w:szCs w:val="28"/>
        </w:rPr>
        <w:t xml:space="preserve">Промежуточная аттестация проводится в форме </w:t>
      </w:r>
      <w:r w:rsidR="00D237AE" w:rsidRPr="00273386">
        <w:rPr>
          <w:sz w:val="28"/>
          <w:szCs w:val="28"/>
        </w:rPr>
        <w:t>дифференцированного зачета</w:t>
      </w:r>
      <w:r w:rsidRPr="00273386">
        <w:rPr>
          <w:color w:val="FF0000"/>
          <w:sz w:val="28"/>
          <w:szCs w:val="28"/>
        </w:rPr>
        <w:t xml:space="preserve"> </w:t>
      </w:r>
      <w:r w:rsidRPr="00273386">
        <w:rPr>
          <w:sz w:val="28"/>
          <w:szCs w:val="28"/>
        </w:rPr>
        <w:t xml:space="preserve">по итогам изучения предмета. </w:t>
      </w:r>
    </w:p>
    <w:p w:rsidR="00B155F4" w:rsidRPr="00273386" w:rsidRDefault="00B155F4" w:rsidP="00B155F4">
      <w:pPr>
        <w:pStyle w:val="211"/>
        <w:ind w:firstLine="709"/>
        <w:rPr>
          <w:sz w:val="28"/>
          <w:szCs w:val="28"/>
        </w:rPr>
      </w:pPr>
    </w:p>
    <w:p w:rsidR="00B155F4" w:rsidRPr="00273386" w:rsidRDefault="00B155F4" w:rsidP="00B155F4">
      <w:pPr>
        <w:pStyle w:val="211"/>
        <w:numPr>
          <w:ilvl w:val="1"/>
          <w:numId w:val="13"/>
        </w:numPr>
        <w:rPr>
          <w:b/>
          <w:sz w:val="28"/>
          <w:szCs w:val="28"/>
        </w:rPr>
      </w:pPr>
      <w:r w:rsidRPr="00273386">
        <w:rPr>
          <w:b/>
          <w:sz w:val="28"/>
          <w:szCs w:val="28"/>
        </w:rPr>
        <w:t xml:space="preserve">Цели и задачи учебного предмета </w:t>
      </w:r>
    </w:p>
    <w:p w:rsidR="00330126" w:rsidRPr="00273386" w:rsidRDefault="00330126" w:rsidP="001C654C">
      <w:pPr>
        <w:ind w:firstLine="709"/>
        <w:jc w:val="both"/>
        <w:rPr>
          <w:sz w:val="28"/>
          <w:szCs w:val="28"/>
        </w:rPr>
      </w:pPr>
    </w:p>
    <w:p w:rsidR="00B155F4" w:rsidRPr="00273386" w:rsidRDefault="001C654C" w:rsidP="001C654C">
      <w:pPr>
        <w:ind w:firstLine="709"/>
        <w:jc w:val="both"/>
        <w:rPr>
          <w:sz w:val="28"/>
          <w:szCs w:val="28"/>
        </w:rPr>
      </w:pPr>
      <w:r w:rsidRPr="00273386">
        <w:rPr>
          <w:sz w:val="28"/>
          <w:szCs w:val="28"/>
        </w:rPr>
        <w:t>Реализация программ</w:t>
      </w:r>
      <w:r w:rsidR="00B155F4" w:rsidRPr="00273386">
        <w:rPr>
          <w:sz w:val="28"/>
          <w:szCs w:val="28"/>
        </w:rPr>
        <w:t>ы</w:t>
      </w:r>
      <w:r w:rsidRPr="00273386">
        <w:rPr>
          <w:sz w:val="28"/>
          <w:szCs w:val="28"/>
        </w:rPr>
        <w:t xml:space="preserve"> учебного предмета </w:t>
      </w:r>
      <w:r w:rsidR="00D83703" w:rsidRPr="00273386">
        <w:rPr>
          <w:sz w:val="28"/>
          <w:szCs w:val="28"/>
        </w:rPr>
        <w:t>ОУП.02. Литература</w:t>
      </w:r>
      <w:r w:rsidR="00B2158D" w:rsidRPr="00273386">
        <w:rPr>
          <w:sz w:val="28"/>
          <w:szCs w:val="28"/>
        </w:rPr>
        <w:t xml:space="preserve"> </w:t>
      </w:r>
      <w:r w:rsidRPr="00273386">
        <w:rPr>
          <w:sz w:val="28"/>
          <w:szCs w:val="28"/>
        </w:rPr>
        <w:t>в структуре ООП СПО направлен</w:t>
      </w:r>
      <w:r w:rsidR="00B155F4" w:rsidRPr="00273386">
        <w:rPr>
          <w:sz w:val="28"/>
          <w:szCs w:val="28"/>
        </w:rPr>
        <w:t>а</w:t>
      </w:r>
      <w:r w:rsidRPr="00273386">
        <w:rPr>
          <w:sz w:val="28"/>
          <w:szCs w:val="28"/>
        </w:rPr>
        <w:t xml:space="preserve"> на</w:t>
      </w:r>
      <w:r w:rsidR="00B155F4" w:rsidRPr="00273386">
        <w:rPr>
          <w:sz w:val="28"/>
          <w:szCs w:val="28"/>
        </w:rPr>
        <w:t xml:space="preserve"> достижение цели по:</w:t>
      </w:r>
      <w:r w:rsidRPr="00273386">
        <w:rPr>
          <w:sz w:val="28"/>
          <w:szCs w:val="28"/>
        </w:rPr>
        <w:t xml:space="preserve"> </w:t>
      </w:r>
    </w:p>
    <w:p w:rsidR="00B155F4" w:rsidRPr="00273386" w:rsidRDefault="00B155F4" w:rsidP="001769E7">
      <w:pPr>
        <w:widowControl w:val="0"/>
        <w:ind w:firstLine="709"/>
        <w:jc w:val="both"/>
        <w:rPr>
          <w:sz w:val="28"/>
          <w:szCs w:val="28"/>
        </w:rPr>
      </w:pPr>
      <w:r w:rsidRPr="00273386">
        <w:rPr>
          <w:sz w:val="28"/>
          <w:szCs w:val="28"/>
        </w:rPr>
        <w:t>освоению</w:t>
      </w:r>
      <w:r w:rsidR="001C654C" w:rsidRPr="00273386">
        <w:rPr>
          <w:sz w:val="28"/>
          <w:szCs w:val="28"/>
        </w:rPr>
        <w:t xml:space="preserve"> образ</w:t>
      </w:r>
      <w:r w:rsidR="008652E0" w:rsidRPr="00273386">
        <w:rPr>
          <w:sz w:val="28"/>
          <w:szCs w:val="28"/>
        </w:rPr>
        <w:t xml:space="preserve">овательных результатов ФГОС СОО: </w:t>
      </w:r>
      <w:r w:rsidRPr="00273386">
        <w:rPr>
          <w:sz w:val="28"/>
          <w:szCs w:val="28"/>
        </w:rPr>
        <w:t xml:space="preserve">личностные (ЛР), метапредметные (МР), предметные </w:t>
      </w:r>
      <w:r w:rsidR="0095714B" w:rsidRPr="00273386">
        <w:rPr>
          <w:sz w:val="28"/>
          <w:szCs w:val="28"/>
        </w:rPr>
        <w:t xml:space="preserve">углубленного уровня </w:t>
      </w:r>
      <w:r w:rsidRPr="00273386">
        <w:rPr>
          <w:sz w:val="28"/>
          <w:szCs w:val="28"/>
        </w:rPr>
        <w:t>(ПР</w:t>
      </w:r>
      <w:r w:rsidR="0095714B" w:rsidRPr="00273386">
        <w:rPr>
          <w:sz w:val="28"/>
          <w:szCs w:val="28"/>
        </w:rPr>
        <w:t>у</w:t>
      </w:r>
      <w:r w:rsidRPr="00273386">
        <w:rPr>
          <w:sz w:val="28"/>
          <w:szCs w:val="28"/>
        </w:rPr>
        <w:t>)</w:t>
      </w:r>
      <w:r w:rsidR="001C654C" w:rsidRPr="00273386">
        <w:rPr>
          <w:sz w:val="28"/>
          <w:szCs w:val="28"/>
        </w:rPr>
        <w:t xml:space="preserve">, </w:t>
      </w:r>
    </w:p>
    <w:p w:rsidR="001C654C" w:rsidRPr="00273386" w:rsidRDefault="001C654C" w:rsidP="001769E7">
      <w:pPr>
        <w:widowControl w:val="0"/>
        <w:ind w:firstLine="709"/>
        <w:jc w:val="both"/>
        <w:rPr>
          <w:sz w:val="28"/>
          <w:szCs w:val="28"/>
        </w:rPr>
      </w:pPr>
      <w:r w:rsidRPr="00273386">
        <w:rPr>
          <w:sz w:val="28"/>
          <w:szCs w:val="28"/>
        </w:rPr>
        <w:t>подготовк</w:t>
      </w:r>
      <w:r w:rsidR="00B155F4" w:rsidRPr="00273386">
        <w:rPr>
          <w:sz w:val="28"/>
          <w:szCs w:val="28"/>
        </w:rPr>
        <w:t>е</w:t>
      </w:r>
      <w:r w:rsidRPr="00273386">
        <w:rPr>
          <w:sz w:val="28"/>
          <w:szCs w:val="28"/>
        </w:rPr>
        <w:t xml:space="preserve"> обучающихся к освоению общих и профессиональных компетенций (далее – ОК, ПК) в соответствии с ФГОС СПО по </w:t>
      </w:r>
      <w:r w:rsidR="00C22575" w:rsidRPr="00273386">
        <w:rPr>
          <w:sz w:val="28"/>
          <w:szCs w:val="28"/>
        </w:rPr>
        <w:t>44.02.01 Дошкольное образование</w:t>
      </w:r>
      <w:r w:rsidRPr="00273386">
        <w:rPr>
          <w:sz w:val="28"/>
          <w:szCs w:val="28"/>
        </w:rPr>
        <w:t>.</w:t>
      </w:r>
    </w:p>
    <w:p w:rsidR="00862F7D" w:rsidRPr="00273386" w:rsidRDefault="00B155F4" w:rsidP="001769E7">
      <w:pPr>
        <w:pStyle w:val="211"/>
        <w:widowControl w:val="0"/>
        <w:ind w:firstLine="709"/>
      </w:pPr>
      <w:r w:rsidRPr="00273386">
        <w:rPr>
          <w:sz w:val="28"/>
          <w:szCs w:val="28"/>
        </w:rPr>
        <w:t xml:space="preserve">В соответствии с </w:t>
      </w:r>
      <w:r w:rsidR="00CC06B3" w:rsidRPr="00273386">
        <w:rPr>
          <w:sz w:val="28"/>
          <w:szCs w:val="28"/>
        </w:rPr>
        <w:t xml:space="preserve">ПООП </w:t>
      </w:r>
      <w:r w:rsidRPr="00273386">
        <w:rPr>
          <w:sz w:val="28"/>
          <w:szCs w:val="28"/>
        </w:rPr>
        <w:t>СОО содержание программы направлено на достижение следующих задач:</w:t>
      </w:r>
    </w:p>
    <w:p w:rsidR="001E16AB" w:rsidRPr="00273386" w:rsidRDefault="001E16AB" w:rsidP="001769E7">
      <w:pPr>
        <w:pStyle w:val="211"/>
        <w:widowControl w:val="0"/>
        <w:numPr>
          <w:ilvl w:val="0"/>
          <w:numId w:val="29"/>
        </w:numPr>
        <w:ind w:left="426"/>
      </w:pPr>
      <w:r w:rsidRPr="00273386">
        <w:rPr>
          <w:sz w:val="28"/>
          <w:szCs w:val="28"/>
        </w:rPr>
        <w:t>получение опыта медленного чтения</w:t>
      </w:r>
      <w:bookmarkStart w:id="1" w:name="_GoBack"/>
      <w:bookmarkEnd w:id="1"/>
      <w:r w:rsidRPr="00273386">
        <w:rPr>
          <w:sz w:val="28"/>
          <w:szCs w:val="28"/>
        </w:rPr>
        <w:t xml:space="preserve"> произведений русской, родной (региональной) и мировой литературы;</w:t>
      </w:r>
    </w:p>
    <w:p w:rsidR="001E16AB" w:rsidRPr="00273386" w:rsidRDefault="001E16AB" w:rsidP="001769E7">
      <w:pPr>
        <w:pStyle w:val="211"/>
        <w:widowControl w:val="0"/>
        <w:numPr>
          <w:ilvl w:val="0"/>
          <w:numId w:val="29"/>
        </w:numPr>
        <w:ind w:left="426"/>
        <w:rPr>
          <w:sz w:val="28"/>
          <w:szCs w:val="28"/>
        </w:rPr>
      </w:pPr>
      <w:r w:rsidRPr="00273386">
        <w:rPr>
          <w:sz w:val="28"/>
          <w:szCs w:val="28"/>
        </w:rPr>
        <w:t xml:space="preserve">овладение необходимым понятийным и терминологическим аппаратом, </w:t>
      </w:r>
      <w:r w:rsidRPr="00273386">
        <w:rPr>
          <w:sz w:val="28"/>
          <w:szCs w:val="28"/>
        </w:rPr>
        <w:lastRenderedPageBreak/>
        <w:t>позволяющим обобщать и осмыслять читательский опыт в устной и письменной форме;</w:t>
      </w:r>
    </w:p>
    <w:p w:rsidR="001E16AB" w:rsidRPr="00273386" w:rsidRDefault="001E16AB" w:rsidP="001769E7">
      <w:pPr>
        <w:pStyle w:val="211"/>
        <w:widowControl w:val="0"/>
        <w:numPr>
          <w:ilvl w:val="0"/>
          <w:numId w:val="29"/>
        </w:numPr>
        <w:ind w:left="426"/>
        <w:rPr>
          <w:sz w:val="28"/>
          <w:szCs w:val="28"/>
        </w:rPr>
      </w:pPr>
      <w:r w:rsidRPr="00273386">
        <w:rPr>
          <w:sz w:val="28"/>
          <w:szCs w:val="28"/>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1E16AB" w:rsidRPr="00273386" w:rsidRDefault="001E16AB" w:rsidP="001769E7">
      <w:pPr>
        <w:pStyle w:val="211"/>
        <w:widowControl w:val="0"/>
        <w:numPr>
          <w:ilvl w:val="0"/>
          <w:numId w:val="29"/>
        </w:numPr>
        <w:ind w:left="426"/>
        <w:rPr>
          <w:sz w:val="28"/>
          <w:szCs w:val="28"/>
        </w:rPr>
      </w:pPr>
      <w:r w:rsidRPr="00273386">
        <w:rPr>
          <w:sz w:val="28"/>
          <w:szCs w:val="28"/>
        </w:rPr>
        <w:t>формирование умения анализировать в устной и письменной форме самостоятельно прочитанные произведения, их отдельные фрагменты, аспекты;</w:t>
      </w:r>
    </w:p>
    <w:p w:rsidR="001E16AB" w:rsidRPr="00273386" w:rsidRDefault="001E16AB" w:rsidP="001769E7">
      <w:pPr>
        <w:pStyle w:val="211"/>
        <w:widowControl w:val="0"/>
        <w:numPr>
          <w:ilvl w:val="0"/>
          <w:numId w:val="29"/>
        </w:numPr>
        <w:ind w:left="426"/>
        <w:rPr>
          <w:sz w:val="28"/>
          <w:szCs w:val="28"/>
        </w:rPr>
      </w:pPr>
      <w:r w:rsidRPr="00273386">
        <w:rPr>
          <w:sz w:val="28"/>
          <w:szCs w:val="28"/>
        </w:rPr>
        <w:t>формирование умения самостоятельно создавать тексты различных жанров (ответы на вопросы, рецензии, аннотации и др.);</w:t>
      </w:r>
    </w:p>
    <w:p w:rsidR="001E16AB" w:rsidRPr="00273386" w:rsidRDefault="001E16AB" w:rsidP="001769E7">
      <w:pPr>
        <w:pStyle w:val="211"/>
        <w:widowControl w:val="0"/>
        <w:numPr>
          <w:ilvl w:val="0"/>
          <w:numId w:val="29"/>
        </w:numPr>
        <w:ind w:left="426"/>
        <w:rPr>
          <w:sz w:val="28"/>
          <w:szCs w:val="28"/>
        </w:rPr>
      </w:pPr>
      <w:r w:rsidRPr="00273386">
        <w:rPr>
          <w:sz w:val="28"/>
          <w:szCs w:val="28"/>
        </w:rPr>
        <w:t>овладение умением определять стратегию своего чтения;</w:t>
      </w:r>
    </w:p>
    <w:p w:rsidR="001E16AB" w:rsidRPr="00273386" w:rsidRDefault="001E16AB" w:rsidP="001769E7">
      <w:pPr>
        <w:pStyle w:val="211"/>
        <w:widowControl w:val="0"/>
        <w:numPr>
          <w:ilvl w:val="0"/>
          <w:numId w:val="29"/>
        </w:numPr>
        <w:ind w:left="426"/>
        <w:rPr>
          <w:sz w:val="28"/>
          <w:szCs w:val="28"/>
        </w:rPr>
      </w:pPr>
      <w:r w:rsidRPr="00273386">
        <w:rPr>
          <w:sz w:val="28"/>
          <w:szCs w:val="28"/>
        </w:rPr>
        <w:t>овладение умением делать читательский выбор;</w:t>
      </w:r>
    </w:p>
    <w:p w:rsidR="001E16AB" w:rsidRPr="00273386" w:rsidRDefault="001E16AB" w:rsidP="001769E7">
      <w:pPr>
        <w:pStyle w:val="211"/>
        <w:widowControl w:val="0"/>
        <w:numPr>
          <w:ilvl w:val="0"/>
          <w:numId w:val="29"/>
        </w:numPr>
        <w:ind w:left="426"/>
        <w:rPr>
          <w:sz w:val="28"/>
          <w:szCs w:val="28"/>
        </w:rPr>
      </w:pPr>
      <w:r w:rsidRPr="00273386">
        <w:rPr>
          <w:sz w:val="28"/>
          <w:szCs w:val="28"/>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1E16AB" w:rsidRPr="00273386" w:rsidRDefault="001E16AB" w:rsidP="001769E7">
      <w:pPr>
        <w:pStyle w:val="211"/>
        <w:widowControl w:val="0"/>
        <w:numPr>
          <w:ilvl w:val="0"/>
          <w:numId w:val="29"/>
        </w:numPr>
        <w:ind w:left="426"/>
        <w:rPr>
          <w:sz w:val="28"/>
          <w:szCs w:val="28"/>
        </w:rPr>
      </w:pPr>
      <w:r w:rsidRPr="00273386">
        <w:rPr>
          <w:sz w:val="28"/>
          <w:szCs w:val="28"/>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1E16AB" w:rsidRPr="00273386" w:rsidRDefault="001E16AB" w:rsidP="001769E7">
      <w:pPr>
        <w:pStyle w:val="211"/>
        <w:widowControl w:val="0"/>
        <w:numPr>
          <w:ilvl w:val="0"/>
          <w:numId w:val="29"/>
        </w:numPr>
        <w:ind w:left="426"/>
        <w:rPr>
          <w:sz w:val="28"/>
          <w:szCs w:val="28"/>
        </w:rPr>
      </w:pPr>
      <w:r w:rsidRPr="00273386">
        <w:rPr>
          <w:sz w:val="28"/>
          <w:szCs w:val="28"/>
        </w:rPr>
        <w:t>знакомство с историей литературы: русской и зарубежной литературной классикой, современным литературным процессом;</w:t>
      </w:r>
    </w:p>
    <w:p w:rsidR="001E16AB" w:rsidRPr="00273386" w:rsidRDefault="001E16AB" w:rsidP="001769E7">
      <w:pPr>
        <w:pStyle w:val="211"/>
        <w:widowControl w:val="0"/>
        <w:numPr>
          <w:ilvl w:val="0"/>
          <w:numId w:val="29"/>
        </w:numPr>
        <w:ind w:left="426"/>
        <w:rPr>
          <w:sz w:val="28"/>
          <w:szCs w:val="28"/>
        </w:rPr>
      </w:pPr>
      <w:r w:rsidRPr="00273386">
        <w:rPr>
          <w:sz w:val="28"/>
          <w:szCs w:val="28"/>
        </w:rPr>
        <w:t>знакомство со смежными с литературой сферами искусства и научного знания (культурология, психология, социология и др.).</w:t>
      </w:r>
    </w:p>
    <w:p w:rsidR="00B155F4" w:rsidRPr="00273386" w:rsidRDefault="00B155F4" w:rsidP="001769E7">
      <w:pPr>
        <w:widowControl w:val="0"/>
        <w:tabs>
          <w:tab w:val="left" w:pos="0"/>
        </w:tabs>
        <w:jc w:val="both"/>
        <w:rPr>
          <w:sz w:val="28"/>
          <w:szCs w:val="28"/>
        </w:rPr>
      </w:pPr>
      <w:r w:rsidRPr="00273386">
        <w:rPr>
          <w:i/>
          <w:sz w:val="28"/>
          <w:szCs w:val="28"/>
        </w:rPr>
        <w:t>(</w:t>
      </w:r>
      <w:r w:rsidR="004708DE" w:rsidRPr="00273386">
        <w:rPr>
          <w:i/>
          <w:sz w:val="28"/>
          <w:szCs w:val="28"/>
        </w:rPr>
        <w:t>из</w:t>
      </w:r>
      <w:r w:rsidRPr="00273386">
        <w:rPr>
          <w:i/>
          <w:sz w:val="28"/>
          <w:szCs w:val="28"/>
        </w:rPr>
        <w:t xml:space="preserve"> примерн</w:t>
      </w:r>
      <w:r w:rsidR="004708DE" w:rsidRPr="00273386">
        <w:rPr>
          <w:i/>
          <w:sz w:val="28"/>
          <w:szCs w:val="28"/>
        </w:rPr>
        <w:t>ой</w:t>
      </w:r>
      <w:r w:rsidRPr="00273386">
        <w:rPr>
          <w:i/>
          <w:sz w:val="28"/>
          <w:szCs w:val="28"/>
        </w:rPr>
        <w:t xml:space="preserve"> основн</w:t>
      </w:r>
      <w:r w:rsidR="004708DE" w:rsidRPr="00273386">
        <w:rPr>
          <w:i/>
          <w:sz w:val="28"/>
          <w:szCs w:val="28"/>
        </w:rPr>
        <w:t>ой</w:t>
      </w:r>
      <w:r w:rsidRPr="00273386">
        <w:rPr>
          <w:i/>
          <w:sz w:val="28"/>
          <w:szCs w:val="28"/>
        </w:rPr>
        <w:t xml:space="preserve"> образовательн</w:t>
      </w:r>
      <w:r w:rsidR="004708DE" w:rsidRPr="00273386">
        <w:rPr>
          <w:i/>
          <w:sz w:val="28"/>
          <w:szCs w:val="28"/>
        </w:rPr>
        <w:t>ой</w:t>
      </w:r>
      <w:r w:rsidRPr="00273386">
        <w:rPr>
          <w:i/>
          <w:sz w:val="28"/>
          <w:szCs w:val="28"/>
        </w:rPr>
        <w:t xml:space="preserve"> программ</w:t>
      </w:r>
      <w:r w:rsidR="004708DE" w:rsidRPr="00273386">
        <w:rPr>
          <w:i/>
          <w:sz w:val="28"/>
          <w:szCs w:val="28"/>
        </w:rPr>
        <w:t>ы</w:t>
      </w:r>
      <w:r w:rsidRPr="00273386">
        <w:rPr>
          <w:i/>
          <w:sz w:val="28"/>
          <w:szCs w:val="28"/>
        </w:rPr>
        <w:t xml:space="preserve"> СОО, раздел </w:t>
      </w:r>
      <w:r w:rsidRPr="00273386">
        <w:rPr>
          <w:i/>
          <w:sz w:val="28"/>
          <w:szCs w:val="28"/>
          <w:lang w:val="en-US"/>
        </w:rPr>
        <w:t>II</w:t>
      </w:r>
      <w:r w:rsidRPr="00273386">
        <w:rPr>
          <w:i/>
          <w:sz w:val="28"/>
          <w:szCs w:val="28"/>
        </w:rPr>
        <w:t>.2. Примерные программы отдельных учебных предметов)</w:t>
      </w:r>
      <w:r w:rsidRPr="00273386">
        <w:rPr>
          <w:sz w:val="28"/>
          <w:szCs w:val="28"/>
        </w:rPr>
        <w:t xml:space="preserve">. </w:t>
      </w:r>
    </w:p>
    <w:p w:rsidR="001769E7" w:rsidRPr="00273386" w:rsidRDefault="001769E7" w:rsidP="001769E7">
      <w:pPr>
        <w:widowControl w:val="0"/>
        <w:tabs>
          <w:tab w:val="left" w:pos="0"/>
        </w:tabs>
        <w:jc w:val="both"/>
        <w:rPr>
          <w:i/>
          <w:sz w:val="28"/>
          <w:szCs w:val="28"/>
        </w:rPr>
      </w:pPr>
    </w:p>
    <w:p w:rsidR="001C654C" w:rsidRPr="00273386" w:rsidRDefault="001C654C" w:rsidP="001C654C">
      <w:pPr>
        <w:ind w:firstLine="709"/>
        <w:jc w:val="both"/>
        <w:rPr>
          <w:sz w:val="28"/>
          <w:szCs w:val="28"/>
        </w:rPr>
      </w:pPr>
      <w:r w:rsidRPr="00273386">
        <w:rPr>
          <w:sz w:val="28"/>
          <w:szCs w:val="28"/>
        </w:rPr>
        <w:t xml:space="preserve">В процессе освоения предмета </w:t>
      </w:r>
      <w:r w:rsidR="00D83703" w:rsidRPr="00273386">
        <w:rPr>
          <w:sz w:val="28"/>
          <w:szCs w:val="28"/>
        </w:rPr>
        <w:t>ОУП.02. Литература</w:t>
      </w:r>
      <w:r w:rsidR="00B2158D" w:rsidRPr="00273386">
        <w:rPr>
          <w:sz w:val="28"/>
          <w:szCs w:val="28"/>
        </w:rPr>
        <w:t xml:space="preserve"> </w:t>
      </w:r>
      <w:r w:rsidRPr="00273386">
        <w:rPr>
          <w:sz w:val="28"/>
          <w:szCs w:val="28"/>
        </w:rPr>
        <w:t xml:space="preserve">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w:t>
      </w:r>
    </w:p>
    <w:p w:rsidR="001C654C" w:rsidRPr="00273386" w:rsidRDefault="001C654C" w:rsidP="001C654C">
      <w:pPr>
        <w:ind w:firstLine="709"/>
        <w:jc w:val="both"/>
        <w:rPr>
          <w:sz w:val="28"/>
          <w:szCs w:val="28"/>
        </w:rPr>
      </w:pPr>
      <w:r w:rsidRPr="00273386">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FC7502" w:rsidRPr="00273386" w:rsidRDefault="00FC7502">
      <w:pPr>
        <w:ind w:firstLine="709"/>
        <w:jc w:val="both"/>
        <w:rPr>
          <w:strike/>
        </w:rPr>
      </w:pPr>
    </w:p>
    <w:p w:rsidR="00FC7502" w:rsidRPr="00273386" w:rsidRDefault="00063D6E" w:rsidP="002C1DBF">
      <w:pPr>
        <w:pStyle w:val="a4"/>
        <w:numPr>
          <w:ilvl w:val="1"/>
          <w:numId w:val="13"/>
        </w:numPr>
        <w:rPr>
          <w:b/>
          <w:bCs/>
          <w:sz w:val="28"/>
          <w:szCs w:val="28"/>
        </w:rPr>
      </w:pPr>
      <w:r w:rsidRPr="00273386">
        <w:rPr>
          <w:b/>
          <w:bCs/>
          <w:sz w:val="28"/>
          <w:szCs w:val="28"/>
        </w:rPr>
        <w:t>Общая характеристика учебного предмета</w:t>
      </w:r>
    </w:p>
    <w:p w:rsidR="00330126" w:rsidRPr="00273386" w:rsidRDefault="00330126" w:rsidP="00CB5B17">
      <w:pPr>
        <w:ind w:firstLine="709"/>
        <w:jc w:val="both"/>
        <w:rPr>
          <w:i/>
          <w:iCs/>
          <w:color w:val="FF0000"/>
          <w:sz w:val="28"/>
          <w:szCs w:val="28"/>
          <w:lang w:eastAsia="ja-JP" w:bidi="ne-IN"/>
        </w:rPr>
      </w:pPr>
    </w:p>
    <w:p w:rsidR="000A5D97" w:rsidRPr="00273386" w:rsidRDefault="00CB5B17" w:rsidP="00CB5B17">
      <w:pPr>
        <w:ind w:firstLine="709"/>
        <w:jc w:val="both"/>
        <w:rPr>
          <w:bCs/>
          <w:iCs/>
          <w:sz w:val="28"/>
          <w:szCs w:val="28"/>
          <w:lang w:eastAsia="ja-JP" w:bidi="ne-IN"/>
        </w:rPr>
      </w:pPr>
      <w:r w:rsidRPr="00273386">
        <w:rPr>
          <w:bCs/>
          <w:iCs/>
          <w:sz w:val="28"/>
          <w:szCs w:val="28"/>
          <w:lang w:eastAsia="ja-JP" w:bidi="ne-IN"/>
        </w:rPr>
        <w:t xml:space="preserve">Предмет </w:t>
      </w:r>
      <w:r w:rsidR="00D83703" w:rsidRPr="00273386">
        <w:rPr>
          <w:bCs/>
          <w:iCs/>
          <w:sz w:val="28"/>
          <w:szCs w:val="28"/>
          <w:lang w:eastAsia="ja-JP" w:bidi="ne-IN"/>
        </w:rPr>
        <w:t>ОУП.02. Литература</w:t>
      </w:r>
      <w:r w:rsidRPr="00273386">
        <w:rPr>
          <w:bCs/>
          <w:iCs/>
          <w:sz w:val="28"/>
          <w:szCs w:val="28"/>
          <w:lang w:eastAsia="ja-JP" w:bidi="ne-IN"/>
        </w:rPr>
        <w:t xml:space="preserve"> изучается на </w:t>
      </w:r>
      <w:r w:rsidR="000A5D97" w:rsidRPr="00273386">
        <w:rPr>
          <w:bCs/>
          <w:iCs/>
          <w:sz w:val="28"/>
          <w:szCs w:val="28"/>
          <w:lang w:eastAsia="ja-JP" w:bidi="ne-IN"/>
        </w:rPr>
        <w:t>углубленном</w:t>
      </w:r>
      <w:r w:rsidRPr="00273386">
        <w:rPr>
          <w:bCs/>
          <w:iCs/>
          <w:sz w:val="28"/>
          <w:szCs w:val="28"/>
          <w:lang w:eastAsia="ja-JP" w:bidi="ne-IN"/>
        </w:rPr>
        <w:t xml:space="preserve"> уровне</w:t>
      </w:r>
      <w:r w:rsidR="009636A3" w:rsidRPr="00273386">
        <w:rPr>
          <w:bCs/>
          <w:iCs/>
          <w:sz w:val="28"/>
          <w:szCs w:val="28"/>
          <w:lang w:eastAsia="ja-JP" w:bidi="ne-IN"/>
        </w:rPr>
        <w:t>.</w:t>
      </w:r>
    </w:p>
    <w:p w:rsidR="00394C86" w:rsidRPr="00273386" w:rsidRDefault="00394C86" w:rsidP="00394C86">
      <w:pPr>
        <w:ind w:firstLine="709"/>
        <w:jc w:val="both"/>
        <w:rPr>
          <w:bCs/>
          <w:iCs/>
          <w:sz w:val="28"/>
          <w:szCs w:val="28"/>
          <w:lang w:eastAsia="ja-JP" w:bidi="ne-IN"/>
        </w:rPr>
      </w:pPr>
      <w:r w:rsidRPr="00273386">
        <w:rPr>
          <w:bCs/>
          <w:iCs/>
          <w:sz w:val="28"/>
          <w:szCs w:val="28"/>
          <w:lang w:eastAsia="ja-JP" w:bidi="ne-IN"/>
        </w:rPr>
        <w:t xml:space="preserve">Предмет </w:t>
      </w:r>
      <w:r w:rsidR="00D83703" w:rsidRPr="00273386">
        <w:rPr>
          <w:bCs/>
          <w:iCs/>
          <w:sz w:val="28"/>
          <w:szCs w:val="28"/>
          <w:lang w:eastAsia="ja-JP" w:bidi="ne-IN"/>
        </w:rPr>
        <w:t>ОУП.02. Литература</w:t>
      </w:r>
      <w:r w:rsidRPr="00273386">
        <w:rPr>
          <w:bCs/>
          <w:iCs/>
          <w:color w:val="FF0000"/>
          <w:sz w:val="28"/>
          <w:szCs w:val="28"/>
          <w:lang w:eastAsia="ja-JP" w:bidi="ne-IN"/>
        </w:rPr>
        <w:t xml:space="preserve"> </w:t>
      </w:r>
      <w:r w:rsidRPr="00273386">
        <w:rPr>
          <w:bCs/>
          <w:iCs/>
          <w:sz w:val="28"/>
          <w:szCs w:val="28"/>
          <w:lang w:eastAsia="ja-JP" w:bidi="ne-IN"/>
        </w:rPr>
        <w:t xml:space="preserve">имеет междисциплинарную связь с предметами общеобразовательного и дисциплинами общепрофессионального цикла </w:t>
      </w:r>
      <w:r w:rsidR="00AA5855" w:rsidRPr="00273386">
        <w:rPr>
          <w:bCs/>
          <w:iCs/>
          <w:sz w:val="28"/>
          <w:szCs w:val="28"/>
          <w:lang w:eastAsia="ja-JP" w:bidi="ne-IN"/>
        </w:rPr>
        <w:t xml:space="preserve">ОП.08 Основы духовно-нравственного развития детей дошкольного </w:t>
      </w:r>
      <w:r w:rsidR="00AA5855" w:rsidRPr="00273386">
        <w:rPr>
          <w:bCs/>
          <w:iCs/>
          <w:sz w:val="28"/>
          <w:szCs w:val="28"/>
          <w:lang w:eastAsia="ja-JP" w:bidi="ne-IN"/>
        </w:rPr>
        <w:lastRenderedPageBreak/>
        <w:t>возраста</w:t>
      </w:r>
      <w:r w:rsidRPr="00273386">
        <w:rPr>
          <w:bCs/>
          <w:iCs/>
          <w:sz w:val="28"/>
          <w:szCs w:val="28"/>
          <w:lang w:eastAsia="ja-JP" w:bidi="ne-IN"/>
        </w:rPr>
        <w:t>, а также междисциплинарными курсами (</w:t>
      </w:r>
      <w:r w:rsidR="00D914F5" w:rsidRPr="00273386">
        <w:rPr>
          <w:bCs/>
          <w:iCs/>
          <w:sz w:val="28"/>
          <w:szCs w:val="28"/>
          <w:lang w:eastAsia="ja-JP" w:bidi="ne-IN"/>
        </w:rPr>
        <w:t xml:space="preserve">далее - </w:t>
      </w:r>
      <w:r w:rsidRPr="00273386">
        <w:rPr>
          <w:bCs/>
          <w:iCs/>
          <w:sz w:val="28"/>
          <w:szCs w:val="28"/>
          <w:lang w:eastAsia="ja-JP" w:bidi="ne-IN"/>
        </w:rPr>
        <w:t xml:space="preserve">МДК) профессионального цикла </w:t>
      </w:r>
      <w:r w:rsidR="00142F77" w:rsidRPr="00273386">
        <w:rPr>
          <w:bCs/>
          <w:iCs/>
          <w:sz w:val="28"/>
          <w:szCs w:val="28"/>
          <w:lang w:eastAsia="ja-JP" w:bidi="ne-IN"/>
        </w:rPr>
        <w:t>М</w:t>
      </w:r>
      <w:r w:rsidR="009E4690" w:rsidRPr="00273386">
        <w:rPr>
          <w:bCs/>
          <w:iCs/>
          <w:sz w:val="28"/>
          <w:szCs w:val="28"/>
          <w:lang w:eastAsia="ja-JP" w:bidi="ne-IN"/>
        </w:rPr>
        <w:t>ДК.03.06. Детская литература с практикумом по выразительному чтению.</w:t>
      </w:r>
    </w:p>
    <w:p w:rsidR="00561BA6" w:rsidRPr="00273386" w:rsidRDefault="00561BA6" w:rsidP="00394C86">
      <w:pPr>
        <w:ind w:firstLine="709"/>
        <w:jc w:val="both"/>
        <w:rPr>
          <w:bCs/>
          <w:i/>
          <w:iCs/>
          <w:color w:val="FF0000"/>
          <w:sz w:val="28"/>
          <w:szCs w:val="28"/>
          <w:lang w:eastAsia="ja-JP" w:bidi="ne-IN"/>
        </w:rPr>
      </w:pPr>
      <w:r w:rsidRPr="00273386">
        <w:rPr>
          <w:spacing w:val="-6"/>
          <w:sz w:val="28"/>
          <w:szCs w:val="28"/>
        </w:rPr>
        <w:t xml:space="preserve">Предмет </w:t>
      </w:r>
      <w:r w:rsidR="00D83703" w:rsidRPr="00273386">
        <w:rPr>
          <w:spacing w:val="-6"/>
          <w:sz w:val="28"/>
          <w:szCs w:val="28"/>
        </w:rPr>
        <w:t>ОУП.02. Литература</w:t>
      </w:r>
      <w:r w:rsidRPr="00273386">
        <w:rPr>
          <w:spacing w:val="-6"/>
          <w:sz w:val="28"/>
          <w:szCs w:val="28"/>
        </w:rPr>
        <w:t xml:space="preserve"> имеет междисциплинарную связь с</w:t>
      </w:r>
      <w:r w:rsidRPr="00273386">
        <w:t xml:space="preserve"> </w:t>
      </w:r>
      <w:r w:rsidRPr="00273386">
        <w:rPr>
          <w:spacing w:val="-6"/>
          <w:sz w:val="28"/>
          <w:szCs w:val="28"/>
        </w:rPr>
        <w:t>учебной дисциплиной «Общие компетенции профессионала»</w:t>
      </w:r>
      <w:r w:rsidRPr="00273386">
        <w:t xml:space="preserve"> </w:t>
      </w:r>
      <w:r w:rsidR="00816ADE" w:rsidRPr="00273386">
        <w:rPr>
          <w:spacing w:val="-6"/>
          <w:sz w:val="28"/>
          <w:szCs w:val="28"/>
        </w:rPr>
        <w:t xml:space="preserve">общепрофессионального цикла </w:t>
      </w:r>
      <w:r w:rsidRPr="00273386">
        <w:rPr>
          <w:spacing w:val="-6"/>
          <w:sz w:val="28"/>
          <w:szCs w:val="28"/>
        </w:rPr>
        <w:t xml:space="preserve"> в части развития</w:t>
      </w:r>
      <w:r w:rsidR="00733813" w:rsidRPr="00273386">
        <w:rPr>
          <w:spacing w:val="-6"/>
          <w:sz w:val="28"/>
          <w:szCs w:val="28"/>
        </w:rPr>
        <w:t xml:space="preserve"> читательской </w:t>
      </w:r>
      <w:r w:rsidRPr="00273386">
        <w:rPr>
          <w:spacing w:val="-6"/>
          <w:sz w:val="28"/>
          <w:szCs w:val="28"/>
        </w:rPr>
        <w:t>грамотности</w:t>
      </w:r>
      <w:r w:rsidR="000040CA" w:rsidRPr="00273386">
        <w:rPr>
          <w:spacing w:val="-6"/>
          <w:sz w:val="28"/>
          <w:szCs w:val="28"/>
        </w:rPr>
        <w:t xml:space="preserve">, </w:t>
      </w:r>
      <w:r w:rsidR="00816ADE" w:rsidRPr="00273386">
        <w:rPr>
          <w:spacing w:val="-6"/>
          <w:sz w:val="28"/>
          <w:szCs w:val="28"/>
        </w:rPr>
        <w:t xml:space="preserve">а также формирования </w:t>
      </w:r>
      <w:r w:rsidR="000040CA" w:rsidRPr="00273386">
        <w:rPr>
          <w:spacing w:val="-6"/>
          <w:sz w:val="28"/>
          <w:szCs w:val="28"/>
        </w:rPr>
        <w:t>общих компетенций в сфере ра</w:t>
      </w:r>
      <w:r w:rsidR="00816ADE" w:rsidRPr="00273386">
        <w:rPr>
          <w:spacing w:val="-6"/>
          <w:sz w:val="28"/>
          <w:szCs w:val="28"/>
        </w:rPr>
        <w:t xml:space="preserve">боты с информацией, </w:t>
      </w:r>
      <w:r w:rsidR="000040CA" w:rsidRPr="00273386">
        <w:rPr>
          <w:spacing w:val="-6"/>
          <w:sz w:val="28"/>
          <w:szCs w:val="28"/>
        </w:rPr>
        <w:t xml:space="preserve"> самоорганизации и самоуправления, коммуникации.</w:t>
      </w:r>
    </w:p>
    <w:p w:rsidR="00394C86" w:rsidRPr="00273386" w:rsidRDefault="00394C86" w:rsidP="00394C86">
      <w:pPr>
        <w:ind w:firstLine="709"/>
        <w:jc w:val="both"/>
        <w:rPr>
          <w:spacing w:val="-6"/>
          <w:sz w:val="28"/>
          <w:szCs w:val="28"/>
        </w:rPr>
      </w:pPr>
      <w:r w:rsidRPr="00273386">
        <w:rPr>
          <w:spacing w:val="-6"/>
          <w:sz w:val="28"/>
          <w:szCs w:val="28"/>
        </w:rPr>
        <w:t>Содержание предмета направлено на достижение личностных, метапредметных и предметных результатов обучени</w:t>
      </w:r>
      <w:r w:rsidR="00CB5B17" w:rsidRPr="00273386">
        <w:rPr>
          <w:spacing w:val="-6"/>
          <w:sz w:val="28"/>
          <w:szCs w:val="28"/>
        </w:rPr>
        <w:t>я, регламентированных Ф</w:t>
      </w:r>
      <w:r w:rsidRPr="00273386">
        <w:rPr>
          <w:spacing w:val="-6"/>
          <w:sz w:val="28"/>
          <w:szCs w:val="28"/>
        </w:rPr>
        <w:t xml:space="preserve">ГОС СОО. </w:t>
      </w:r>
    </w:p>
    <w:p w:rsidR="00394C86" w:rsidRPr="00273386" w:rsidRDefault="00394C86" w:rsidP="00394C86">
      <w:pPr>
        <w:ind w:firstLine="709"/>
        <w:jc w:val="both"/>
        <w:rPr>
          <w:spacing w:val="-6"/>
          <w:sz w:val="28"/>
          <w:szCs w:val="28"/>
        </w:rPr>
      </w:pPr>
      <w:r w:rsidRPr="00273386">
        <w:rPr>
          <w:spacing w:val="-6"/>
          <w:sz w:val="28"/>
          <w:szCs w:val="28"/>
        </w:rPr>
        <w:t>В профильную составляющую</w:t>
      </w:r>
      <w:r w:rsidR="00CB5B17" w:rsidRPr="00273386">
        <w:rPr>
          <w:spacing w:val="-6"/>
          <w:sz w:val="28"/>
          <w:szCs w:val="28"/>
        </w:rPr>
        <w:t xml:space="preserve"> по предмету</w:t>
      </w:r>
      <w:r w:rsidRPr="00273386">
        <w:rPr>
          <w:spacing w:val="-6"/>
          <w:sz w:val="28"/>
          <w:szCs w:val="28"/>
        </w:rPr>
        <w:t xml:space="preserve"> входит профессионально </w:t>
      </w:r>
      <w:r w:rsidR="003A7D4C" w:rsidRPr="00273386">
        <w:rPr>
          <w:spacing w:val="-6"/>
          <w:sz w:val="28"/>
          <w:szCs w:val="28"/>
        </w:rPr>
        <w:t xml:space="preserve">ориентированное </w:t>
      </w:r>
      <w:r w:rsidRPr="00273386">
        <w:rPr>
          <w:spacing w:val="-6"/>
          <w:sz w:val="28"/>
          <w:szCs w:val="28"/>
        </w:rPr>
        <w:t xml:space="preserve">содержание, необходимое для формирования у обучающихся </w:t>
      </w:r>
      <w:r w:rsidR="00373FF1" w:rsidRPr="00273386">
        <w:rPr>
          <w:spacing w:val="-6"/>
          <w:sz w:val="28"/>
          <w:szCs w:val="28"/>
        </w:rPr>
        <w:t xml:space="preserve">общих и </w:t>
      </w:r>
      <w:r w:rsidRPr="00273386">
        <w:rPr>
          <w:spacing w:val="-6"/>
          <w:sz w:val="28"/>
          <w:szCs w:val="28"/>
        </w:rPr>
        <w:t>профессиональных компетенций.</w:t>
      </w:r>
    </w:p>
    <w:p w:rsidR="00394C86" w:rsidRPr="00273386" w:rsidRDefault="00394C86" w:rsidP="00741368">
      <w:pPr>
        <w:ind w:firstLine="709"/>
        <w:jc w:val="both"/>
        <w:rPr>
          <w:sz w:val="28"/>
          <w:szCs w:val="28"/>
        </w:rPr>
      </w:pPr>
      <w:r w:rsidRPr="00273386">
        <w:rPr>
          <w:sz w:val="28"/>
          <w:szCs w:val="28"/>
        </w:rPr>
        <w:t xml:space="preserve">В целях подготовки обучающихся к будущей профессиональной  деятельности при изучении учебного предмета </w:t>
      </w:r>
      <w:r w:rsidR="00D83703" w:rsidRPr="00273386">
        <w:rPr>
          <w:sz w:val="28"/>
          <w:szCs w:val="28"/>
        </w:rPr>
        <w:t>ОУП.02. Литература</w:t>
      </w:r>
      <w:r w:rsidRPr="00273386">
        <w:rPr>
          <w:sz w:val="28"/>
          <w:szCs w:val="28"/>
        </w:rPr>
        <w:t xml:space="preserve"> особое внимание уделяется</w:t>
      </w:r>
      <w:r w:rsidR="00556D3E" w:rsidRPr="00273386">
        <w:rPr>
          <w:sz w:val="28"/>
          <w:szCs w:val="28"/>
        </w:rPr>
        <w:t xml:space="preserve"> перенесению акцента в литературном образовании с произведения литературы как объекта изучения на субъектность читателя</w:t>
      </w:r>
      <w:r w:rsidR="00556D3E" w:rsidRPr="00273386">
        <w:rPr>
          <w:sz w:val="28"/>
          <w:szCs w:val="28"/>
          <w:vertAlign w:val="superscript"/>
        </w:rPr>
        <w:footnoteReference w:id="2"/>
      </w:r>
      <w:r w:rsidR="00556D3E" w:rsidRPr="00273386">
        <w:rPr>
          <w:sz w:val="28"/>
          <w:szCs w:val="28"/>
        </w:rPr>
        <w:t xml:space="preserve">, что является </w:t>
      </w:r>
      <w:r w:rsidR="00556D3E" w:rsidRPr="00273386">
        <w:rPr>
          <w:sz w:val="28"/>
          <w:szCs w:val="28"/>
          <w:u w:val="single"/>
        </w:rPr>
        <w:t>приоритетной задачей настоящей программы</w:t>
      </w:r>
      <w:r w:rsidR="00556D3E" w:rsidRPr="00273386">
        <w:rPr>
          <w:sz w:val="28"/>
          <w:szCs w:val="28"/>
        </w:rPr>
        <w:t xml:space="preserve">, поэтому в основе ее содержания описание условий, при которых может быть организована и обеспечена </w:t>
      </w:r>
      <w:r w:rsidR="00556D3E" w:rsidRPr="00273386">
        <w:rPr>
          <w:sz w:val="28"/>
          <w:szCs w:val="28"/>
          <w:u w:val="single"/>
        </w:rPr>
        <w:t>самостоятельная продуктивная читательская деятельность обучающихся</w:t>
      </w:r>
      <w:r w:rsidR="00556D3E" w:rsidRPr="00273386">
        <w:rPr>
          <w:sz w:val="28"/>
          <w:szCs w:val="28"/>
        </w:rPr>
        <w:t>.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r w:rsidRPr="00273386">
        <w:rPr>
          <w:sz w:val="28"/>
          <w:szCs w:val="28"/>
        </w:rPr>
        <w:t xml:space="preserve"> </w:t>
      </w:r>
    </w:p>
    <w:p w:rsidR="00394C86" w:rsidRPr="00273386" w:rsidRDefault="00394C86" w:rsidP="00394C86">
      <w:pPr>
        <w:ind w:firstLine="709"/>
        <w:jc w:val="both"/>
        <w:rPr>
          <w:sz w:val="28"/>
          <w:szCs w:val="28"/>
        </w:rPr>
      </w:pPr>
      <w:r w:rsidRPr="00273386">
        <w:rPr>
          <w:sz w:val="28"/>
          <w:szCs w:val="28"/>
        </w:rPr>
        <w:t xml:space="preserve">В программе по предмету </w:t>
      </w:r>
      <w:r w:rsidR="00332305" w:rsidRPr="00273386">
        <w:rPr>
          <w:sz w:val="28"/>
          <w:szCs w:val="28"/>
        </w:rPr>
        <w:t>ОУП.02. Литература</w:t>
      </w:r>
      <w:r w:rsidRPr="00273386">
        <w:rPr>
          <w:sz w:val="28"/>
          <w:szCs w:val="28"/>
        </w:rPr>
        <w:t>, реализуемой при подготовке обучающихся</w:t>
      </w:r>
      <w:r w:rsidR="00263E76" w:rsidRPr="00273386">
        <w:rPr>
          <w:sz w:val="28"/>
          <w:szCs w:val="28"/>
        </w:rPr>
        <w:t xml:space="preserve"> по специальностям</w:t>
      </w:r>
      <w:r w:rsidRPr="00273386">
        <w:rPr>
          <w:sz w:val="28"/>
          <w:szCs w:val="28"/>
        </w:rPr>
        <w:t xml:space="preserve">, профильно-ориентированное содержание находит отражение в темах </w:t>
      </w:r>
      <w:r w:rsidR="001738E1" w:rsidRPr="00273386">
        <w:rPr>
          <w:sz w:val="28"/>
          <w:szCs w:val="28"/>
        </w:rPr>
        <w:t xml:space="preserve">Введение; Русская литература первой половины XIX века; Особенности развития русской литературы во второй половине XIX века; Поэзия второй половины XIX века; Литература XX века. Особенности развития литературы и других видов искусства в начале XX века; Особенности развития литературы 1920-х годов; Особенности развития литературы 1930 – начала 1940-х годов; </w:t>
      </w:r>
      <w:r w:rsidR="00BC239D" w:rsidRPr="00273386">
        <w:rPr>
          <w:sz w:val="28"/>
          <w:szCs w:val="28"/>
        </w:rPr>
        <w:t xml:space="preserve">Особенности развития литературы периода Великой Отечественной войны и первых послевоенных лет; Особенности развития литературы 1950 – 1980-х годов; Творчество поэтов в 1950-1980-е годы; Драматургия 1950—1980-х годов; Особенности развития литературы конца 1980—2000-х годов; </w:t>
      </w:r>
      <w:r w:rsidR="009129D9" w:rsidRPr="00273386">
        <w:rPr>
          <w:sz w:val="28"/>
          <w:szCs w:val="28"/>
        </w:rPr>
        <w:t>Характеристика художественной литературы XXI века.</w:t>
      </w:r>
    </w:p>
    <w:p w:rsidR="002C1DBF" w:rsidRPr="00273386" w:rsidRDefault="002C1DBF" w:rsidP="002C1DBF">
      <w:pPr>
        <w:pStyle w:val="1"/>
      </w:pPr>
    </w:p>
    <w:p w:rsidR="005C2A24" w:rsidRPr="00273386" w:rsidRDefault="005C2A24" w:rsidP="005C2A24"/>
    <w:p w:rsidR="002C1DBF" w:rsidRPr="00273386" w:rsidRDefault="002C1DBF" w:rsidP="002C1DBF">
      <w:pPr>
        <w:ind w:firstLine="708"/>
      </w:pPr>
      <w:r w:rsidRPr="00273386">
        <w:rPr>
          <w:b/>
          <w:bCs/>
          <w:sz w:val="28"/>
          <w:szCs w:val="28"/>
        </w:rPr>
        <w:t xml:space="preserve">1.4. Планируемые результаты освоения </w:t>
      </w:r>
      <w:r w:rsidR="003D580C" w:rsidRPr="00273386">
        <w:rPr>
          <w:b/>
          <w:bCs/>
          <w:sz w:val="28"/>
          <w:szCs w:val="28"/>
        </w:rPr>
        <w:t>учебного предмета</w:t>
      </w:r>
    </w:p>
    <w:p w:rsidR="00330126" w:rsidRPr="00273386" w:rsidRDefault="00330126" w:rsidP="002C1DBF">
      <w:pPr>
        <w:widowControl w:val="0"/>
        <w:ind w:firstLine="709"/>
        <w:jc w:val="both"/>
        <w:rPr>
          <w:sz w:val="28"/>
          <w:szCs w:val="28"/>
        </w:rPr>
      </w:pPr>
    </w:p>
    <w:p w:rsidR="002C1DBF" w:rsidRPr="00273386" w:rsidRDefault="002C1DBF" w:rsidP="002C1DBF">
      <w:pPr>
        <w:widowControl w:val="0"/>
        <w:ind w:firstLine="709"/>
        <w:jc w:val="both"/>
        <w:rPr>
          <w:sz w:val="28"/>
          <w:szCs w:val="28"/>
        </w:rPr>
      </w:pPr>
      <w:r w:rsidRPr="00273386">
        <w:rPr>
          <w:sz w:val="28"/>
          <w:szCs w:val="28"/>
        </w:rPr>
        <w:t xml:space="preserve">В рамках программы учебного предмета </w:t>
      </w:r>
      <w:r w:rsidR="00332305" w:rsidRPr="00273386">
        <w:rPr>
          <w:b/>
          <w:sz w:val="28"/>
          <w:szCs w:val="28"/>
        </w:rPr>
        <w:t>ОУП.02. Литература</w:t>
      </w:r>
      <w:r w:rsidRPr="00273386">
        <w:rPr>
          <w:sz w:val="28"/>
          <w:szCs w:val="28"/>
        </w:rPr>
        <w:t xml:space="preserve"> </w:t>
      </w:r>
      <w:r w:rsidRPr="00273386">
        <w:rPr>
          <w:sz w:val="28"/>
          <w:szCs w:val="28"/>
        </w:rPr>
        <w:lastRenderedPageBreak/>
        <w:t xml:space="preserve">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w:t>
      </w:r>
      <w:r w:rsidR="0095714B" w:rsidRPr="00273386">
        <w:rPr>
          <w:sz w:val="28"/>
          <w:szCs w:val="28"/>
        </w:rPr>
        <w:t>углубленного</w:t>
      </w:r>
      <w:r w:rsidRPr="00273386">
        <w:rPr>
          <w:sz w:val="28"/>
          <w:szCs w:val="28"/>
        </w:rPr>
        <w:t xml:space="preserve"> уровня изучения</w:t>
      </w:r>
      <w:r w:rsidR="0095714B" w:rsidRPr="00273386">
        <w:rPr>
          <w:sz w:val="28"/>
          <w:szCs w:val="28"/>
        </w:rPr>
        <w:t xml:space="preserve"> </w:t>
      </w:r>
      <w:r w:rsidRPr="00273386">
        <w:rPr>
          <w:sz w:val="28"/>
          <w:szCs w:val="28"/>
        </w:rPr>
        <w:t>(ПР</w:t>
      </w:r>
      <w:r w:rsidR="0095714B" w:rsidRPr="00273386">
        <w:rPr>
          <w:sz w:val="28"/>
          <w:szCs w:val="28"/>
        </w:rPr>
        <w:t>у</w:t>
      </w:r>
      <w:r w:rsidRPr="00273386">
        <w:rPr>
          <w:sz w:val="28"/>
          <w:szCs w:val="28"/>
        </w:rPr>
        <w:t xml:space="preserve">): </w:t>
      </w:r>
    </w:p>
    <w:p w:rsidR="002C1DBF" w:rsidRPr="00273386" w:rsidRDefault="002C1DBF" w:rsidP="002C1DBF">
      <w:pPr>
        <w:pStyle w:val="Style9"/>
        <w:widowControl/>
        <w:ind w:firstLine="708"/>
        <w:rPr>
          <w:rStyle w:val="FontStyle72"/>
          <w:b w:val="0"/>
          <w:i/>
          <w:sz w:val="28"/>
          <w:szCs w:val="28"/>
        </w:rPr>
      </w:pPr>
    </w:p>
    <w:tbl>
      <w:tblPr>
        <w:tblStyle w:val="af"/>
        <w:tblW w:w="0" w:type="auto"/>
        <w:tblInd w:w="108" w:type="dxa"/>
        <w:tblLook w:val="04A0"/>
      </w:tblPr>
      <w:tblGrid>
        <w:gridCol w:w="1540"/>
        <w:gridCol w:w="8206"/>
      </w:tblGrid>
      <w:tr w:rsidR="002C1DBF" w:rsidRPr="00273386" w:rsidTr="00B95E97">
        <w:trPr>
          <w:tblHeader/>
        </w:trPr>
        <w:tc>
          <w:tcPr>
            <w:tcW w:w="1540" w:type="dxa"/>
          </w:tcPr>
          <w:p w:rsidR="005C2A24" w:rsidRPr="00273386" w:rsidRDefault="002C1DBF" w:rsidP="005C2A24">
            <w:pPr>
              <w:suppressAutoHyphens/>
              <w:jc w:val="center"/>
              <w:rPr>
                <w:b/>
                <w:bCs/>
                <w:lang w:eastAsia="ru-RU"/>
              </w:rPr>
            </w:pPr>
            <w:r w:rsidRPr="00273386">
              <w:rPr>
                <w:b/>
                <w:bCs/>
                <w:lang w:eastAsia="ru-RU"/>
              </w:rPr>
              <w:t>Коды результатов</w:t>
            </w:r>
          </w:p>
        </w:tc>
        <w:tc>
          <w:tcPr>
            <w:tcW w:w="8206" w:type="dxa"/>
          </w:tcPr>
          <w:p w:rsidR="002C1DBF" w:rsidRPr="00273386" w:rsidRDefault="002C1DBF" w:rsidP="00CE1C3E">
            <w:pPr>
              <w:suppressAutoHyphens/>
              <w:jc w:val="center"/>
              <w:rPr>
                <w:b/>
                <w:bCs/>
                <w:lang w:eastAsia="ru-RU"/>
              </w:rPr>
            </w:pPr>
            <w:r w:rsidRPr="00273386">
              <w:rPr>
                <w:b/>
                <w:bCs/>
                <w:lang w:eastAsia="ru-RU"/>
              </w:rPr>
              <w:t xml:space="preserve">Планируемые результаты освоения </w:t>
            </w:r>
            <w:r w:rsidR="00D95725" w:rsidRPr="00273386">
              <w:rPr>
                <w:b/>
                <w:bCs/>
                <w:lang w:eastAsia="ru-RU"/>
              </w:rPr>
              <w:t>учебного предмета</w:t>
            </w:r>
            <w:r w:rsidRPr="00273386">
              <w:rPr>
                <w:b/>
                <w:bCs/>
                <w:lang w:eastAsia="ru-RU"/>
              </w:rPr>
              <w:t xml:space="preserve"> включают:</w:t>
            </w:r>
          </w:p>
        </w:tc>
      </w:tr>
      <w:tr w:rsidR="002C1DBF" w:rsidRPr="00273386" w:rsidTr="00B95E97">
        <w:tc>
          <w:tcPr>
            <w:tcW w:w="9746" w:type="dxa"/>
            <w:gridSpan w:val="2"/>
          </w:tcPr>
          <w:p w:rsidR="005C2A24" w:rsidRPr="00273386" w:rsidRDefault="002C1DBF" w:rsidP="005C2A24">
            <w:pPr>
              <w:spacing w:line="220" w:lineRule="auto"/>
              <w:ind w:firstLine="709"/>
              <w:jc w:val="center"/>
              <w:rPr>
                <w:b/>
              </w:rPr>
            </w:pPr>
            <w:r w:rsidRPr="00273386">
              <w:rPr>
                <w:b/>
              </w:rPr>
              <w:t>Личностные результаты (ЛР)</w:t>
            </w:r>
          </w:p>
        </w:tc>
      </w:tr>
      <w:tr w:rsidR="00762AAF" w:rsidRPr="00273386" w:rsidTr="00B95E97">
        <w:tc>
          <w:tcPr>
            <w:tcW w:w="1540" w:type="dxa"/>
          </w:tcPr>
          <w:p w:rsidR="00762AAF" w:rsidRPr="00273386" w:rsidRDefault="00762AAF" w:rsidP="00A4033E">
            <w:pPr>
              <w:suppressAutoHyphens/>
              <w:jc w:val="both"/>
              <w:rPr>
                <w:i/>
                <w:lang w:eastAsia="ru-RU"/>
              </w:rPr>
            </w:pPr>
            <w:r w:rsidRPr="00273386">
              <w:rPr>
                <w:bCs/>
              </w:rPr>
              <w:t>ЛР 01</w:t>
            </w:r>
          </w:p>
        </w:tc>
        <w:tc>
          <w:tcPr>
            <w:tcW w:w="8206" w:type="dxa"/>
          </w:tcPr>
          <w:p w:rsidR="00762AAF" w:rsidRPr="00273386" w:rsidRDefault="00762AAF" w:rsidP="00A4033E">
            <w:pPr>
              <w:autoSpaceDE w:val="0"/>
              <w:autoSpaceDN w:val="0"/>
              <w:adjustRightInd w:val="0"/>
              <w:jc w:val="both"/>
              <w:rPr>
                <w:i/>
                <w:lang w:eastAsia="ru-RU"/>
              </w:rPr>
            </w:pPr>
            <w:r w:rsidRPr="00273386">
              <w:rPr>
                <w:bCs/>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762AAF" w:rsidRPr="00273386" w:rsidTr="00B95E97">
        <w:tc>
          <w:tcPr>
            <w:tcW w:w="1540" w:type="dxa"/>
          </w:tcPr>
          <w:p w:rsidR="00762AAF" w:rsidRPr="00273386" w:rsidRDefault="00762AAF" w:rsidP="00A4033E">
            <w:pPr>
              <w:suppressAutoHyphens/>
              <w:jc w:val="both"/>
              <w:rPr>
                <w:i/>
                <w:lang w:eastAsia="ru-RU"/>
              </w:rPr>
            </w:pPr>
            <w:r w:rsidRPr="00273386">
              <w:rPr>
                <w:lang w:eastAsia="ru-RU"/>
              </w:rPr>
              <w:t>ЛР 04</w:t>
            </w:r>
          </w:p>
        </w:tc>
        <w:tc>
          <w:tcPr>
            <w:tcW w:w="8206" w:type="dxa"/>
          </w:tcPr>
          <w:p w:rsidR="00762AAF" w:rsidRPr="00273386" w:rsidRDefault="00762AAF" w:rsidP="00A4033E">
            <w:pPr>
              <w:autoSpaceDE w:val="0"/>
              <w:autoSpaceDN w:val="0"/>
              <w:adjustRightInd w:val="0"/>
              <w:jc w:val="both"/>
              <w:rPr>
                <w:i/>
                <w:lang w:eastAsia="ru-RU"/>
              </w:rPr>
            </w:pPr>
            <w:r w:rsidRPr="00273386">
              <w:rPr>
                <w:bCs/>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762AAF" w:rsidRPr="00273386" w:rsidTr="00B95E97">
        <w:tc>
          <w:tcPr>
            <w:tcW w:w="1540" w:type="dxa"/>
          </w:tcPr>
          <w:p w:rsidR="00762AAF" w:rsidRPr="00273386" w:rsidRDefault="00762AAF" w:rsidP="00A4033E">
            <w:pPr>
              <w:suppressAutoHyphens/>
              <w:jc w:val="both"/>
              <w:rPr>
                <w:i/>
                <w:lang w:eastAsia="ru-RU"/>
              </w:rPr>
            </w:pPr>
            <w:r w:rsidRPr="00273386">
              <w:rPr>
                <w:bCs/>
              </w:rPr>
              <w:t>ЛР 06</w:t>
            </w:r>
          </w:p>
        </w:tc>
        <w:tc>
          <w:tcPr>
            <w:tcW w:w="8206" w:type="dxa"/>
          </w:tcPr>
          <w:p w:rsidR="00762AAF" w:rsidRPr="00273386" w:rsidRDefault="00762AAF" w:rsidP="00A4033E">
            <w:pPr>
              <w:suppressAutoHyphens/>
              <w:jc w:val="both"/>
              <w:rPr>
                <w:i/>
                <w:lang w:eastAsia="ru-RU"/>
              </w:rPr>
            </w:pPr>
            <w:r w:rsidRPr="00273386">
              <w:rPr>
                <w:bCs/>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762AAF" w:rsidRPr="00273386" w:rsidTr="00B95E97">
        <w:tc>
          <w:tcPr>
            <w:tcW w:w="1540" w:type="dxa"/>
          </w:tcPr>
          <w:p w:rsidR="00762AAF" w:rsidRPr="00273386" w:rsidRDefault="00762AAF" w:rsidP="00A4033E">
            <w:pPr>
              <w:suppressAutoHyphens/>
              <w:jc w:val="both"/>
              <w:rPr>
                <w:i/>
                <w:lang w:eastAsia="ru-RU"/>
              </w:rPr>
            </w:pPr>
            <w:r w:rsidRPr="00273386">
              <w:rPr>
                <w:bCs/>
              </w:rPr>
              <w:t>ЛР 07</w:t>
            </w:r>
          </w:p>
        </w:tc>
        <w:tc>
          <w:tcPr>
            <w:tcW w:w="8206" w:type="dxa"/>
          </w:tcPr>
          <w:p w:rsidR="00762AAF" w:rsidRPr="00273386" w:rsidRDefault="00762AAF" w:rsidP="00A4033E">
            <w:pPr>
              <w:autoSpaceDE w:val="0"/>
              <w:autoSpaceDN w:val="0"/>
              <w:adjustRightInd w:val="0"/>
              <w:jc w:val="both"/>
              <w:rPr>
                <w:i/>
                <w:lang w:eastAsia="ru-RU"/>
              </w:rPr>
            </w:pPr>
            <w:r w:rsidRPr="00273386">
              <w:rPr>
                <w:bC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2C1DBF" w:rsidRPr="00273386" w:rsidTr="00B95E97">
        <w:tc>
          <w:tcPr>
            <w:tcW w:w="9746" w:type="dxa"/>
            <w:gridSpan w:val="2"/>
          </w:tcPr>
          <w:p w:rsidR="005C2A24" w:rsidRPr="00273386" w:rsidRDefault="002C1DBF" w:rsidP="005C2A24">
            <w:pPr>
              <w:widowControl w:val="0"/>
              <w:jc w:val="center"/>
              <w:rPr>
                <w:b/>
              </w:rPr>
            </w:pPr>
            <w:r w:rsidRPr="00273386">
              <w:rPr>
                <w:b/>
              </w:rPr>
              <w:t>Метапредметные результаты (МР)</w:t>
            </w:r>
          </w:p>
        </w:tc>
      </w:tr>
      <w:tr w:rsidR="00762AAF" w:rsidRPr="00273386" w:rsidTr="00B95E97">
        <w:tc>
          <w:tcPr>
            <w:tcW w:w="1540" w:type="dxa"/>
          </w:tcPr>
          <w:p w:rsidR="00762AAF" w:rsidRPr="00273386" w:rsidRDefault="00762AAF" w:rsidP="00A4033E">
            <w:pPr>
              <w:suppressAutoHyphens/>
              <w:jc w:val="both"/>
              <w:rPr>
                <w:iCs/>
                <w:lang w:eastAsia="ru-RU"/>
              </w:rPr>
            </w:pPr>
            <w:r w:rsidRPr="00273386">
              <w:rPr>
                <w:iCs/>
                <w:lang w:eastAsia="ru-RU"/>
              </w:rPr>
              <w:t>МР 02</w:t>
            </w:r>
          </w:p>
        </w:tc>
        <w:tc>
          <w:tcPr>
            <w:tcW w:w="8206" w:type="dxa"/>
          </w:tcPr>
          <w:p w:rsidR="00762AAF" w:rsidRPr="00273386" w:rsidRDefault="00762AAF" w:rsidP="00A4033E">
            <w:pPr>
              <w:autoSpaceDE w:val="0"/>
              <w:autoSpaceDN w:val="0"/>
              <w:adjustRightInd w:val="0"/>
              <w:jc w:val="both"/>
              <w:rPr>
                <w:bCs/>
              </w:rPr>
            </w:pPr>
            <w:r w:rsidRPr="00273386">
              <w:rPr>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762AAF" w:rsidRPr="00273386" w:rsidTr="00B95E97">
        <w:tc>
          <w:tcPr>
            <w:tcW w:w="1540" w:type="dxa"/>
          </w:tcPr>
          <w:p w:rsidR="00762AAF" w:rsidRPr="00273386" w:rsidRDefault="00762AAF" w:rsidP="00A4033E">
            <w:pPr>
              <w:suppressAutoHyphens/>
              <w:jc w:val="both"/>
              <w:rPr>
                <w:i/>
                <w:lang w:eastAsia="ru-RU"/>
              </w:rPr>
            </w:pPr>
            <w:r w:rsidRPr="00273386">
              <w:rPr>
                <w:bCs/>
              </w:rPr>
              <w:t>МР 04</w:t>
            </w:r>
          </w:p>
        </w:tc>
        <w:tc>
          <w:tcPr>
            <w:tcW w:w="8206" w:type="dxa"/>
          </w:tcPr>
          <w:p w:rsidR="00762AAF" w:rsidRPr="00273386" w:rsidRDefault="00762AAF" w:rsidP="00A4033E">
            <w:pPr>
              <w:autoSpaceDE w:val="0"/>
              <w:autoSpaceDN w:val="0"/>
              <w:adjustRightInd w:val="0"/>
              <w:jc w:val="both"/>
              <w:rPr>
                <w:i/>
                <w:lang w:eastAsia="ru-RU"/>
              </w:rPr>
            </w:pPr>
            <w:r w:rsidRPr="00273386">
              <w:rPr>
                <w:bCs/>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762AAF" w:rsidRPr="00273386" w:rsidTr="00B95E97">
        <w:tc>
          <w:tcPr>
            <w:tcW w:w="1540" w:type="dxa"/>
          </w:tcPr>
          <w:p w:rsidR="00762AAF" w:rsidRPr="00273386" w:rsidRDefault="00762AAF" w:rsidP="00A4033E">
            <w:pPr>
              <w:suppressAutoHyphens/>
              <w:ind w:firstLine="22"/>
              <w:rPr>
                <w:i/>
                <w:lang w:eastAsia="ru-RU"/>
              </w:rPr>
            </w:pPr>
            <w:r w:rsidRPr="00273386">
              <w:rPr>
                <w:bCs/>
              </w:rPr>
              <w:t>МР 08</w:t>
            </w:r>
          </w:p>
        </w:tc>
        <w:tc>
          <w:tcPr>
            <w:tcW w:w="8206" w:type="dxa"/>
          </w:tcPr>
          <w:p w:rsidR="00762AAF" w:rsidRPr="00273386" w:rsidRDefault="00762AAF" w:rsidP="00A4033E">
            <w:pPr>
              <w:autoSpaceDE w:val="0"/>
              <w:autoSpaceDN w:val="0"/>
              <w:adjustRightInd w:val="0"/>
              <w:jc w:val="both"/>
              <w:rPr>
                <w:i/>
                <w:lang w:eastAsia="ru-RU"/>
              </w:rPr>
            </w:pPr>
            <w:r w:rsidRPr="00273386">
              <w:rPr>
                <w:bCs/>
              </w:rPr>
              <w:t>владение языковыми средствами - умение ясно, логично и точно излагать свою точку зрения, использовать адекватные языковые средства</w:t>
            </w:r>
          </w:p>
        </w:tc>
      </w:tr>
      <w:tr w:rsidR="00762AAF" w:rsidRPr="00273386" w:rsidTr="00B95E97">
        <w:tc>
          <w:tcPr>
            <w:tcW w:w="1540" w:type="dxa"/>
          </w:tcPr>
          <w:p w:rsidR="00762AAF" w:rsidRPr="00273386" w:rsidRDefault="00762AAF" w:rsidP="00A4033E">
            <w:pPr>
              <w:suppressAutoHyphens/>
              <w:ind w:firstLine="22"/>
              <w:rPr>
                <w:bCs/>
              </w:rPr>
            </w:pPr>
            <w:r w:rsidRPr="00273386">
              <w:rPr>
                <w:bCs/>
              </w:rPr>
              <w:t>МР 09</w:t>
            </w:r>
          </w:p>
        </w:tc>
        <w:tc>
          <w:tcPr>
            <w:tcW w:w="8206" w:type="dxa"/>
          </w:tcPr>
          <w:p w:rsidR="00762AAF" w:rsidRPr="00273386" w:rsidRDefault="00762AAF" w:rsidP="00A4033E">
            <w:pPr>
              <w:autoSpaceDE w:val="0"/>
              <w:autoSpaceDN w:val="0"/>
              <w:adjustRightInd w:val="0"/>
              <w:jc w:val="both"/>
              <w:rPr>
                <w:bCs/>
              </w:rPr>
            </w:pPr>
            <w:r w:rsidRPr="00273386">
              <w:rPr>
                <w:bC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2C1DBF" w:rsidRPr="00273386" w:rsidTr="00B95E97">
        <w:tc>
          <w:tcPr>
            <w:tcW w:w="9746" w:type="dxa"/>
            <w:gridSpan w:val="2"/>
          </w:tcPr>
          <w:p w:rsidR="002C1DBF" w:rsidRPr="00273386" w:rsidRDefault="002C1DBF" w:rsidP="00CE1C3E">
            <w:pPr>
              <w:widowControl w:val="0"/>
              <w:jc w:val="center"/>
              <w:rPr>
                <w:b/>
              </w:rPr>
            </w:pPr>
            <w:r w:rsidRPr="00273386">
              <w:rPr>
                <w:b/>
              </w:rPr>
              <w:t xml:space="preserve">Предметные результаты </w:t>
            </w:r>
            <w:r w:rsidR="00D95725" w:rsidRPr="00273386">
              <w:rPr>
                <w:b/>
              </w:rPr>
              <w:t>углубленный</w:t>
            </w:r>
            <w:r w:rsidRPr="00273386">
              <w:rPr>
                <w:b/>
              </w:rPr>
              <w:t xml:space="preserve"> уровень  (ПР</w:t>
            </w:r>
            <w:r w:rsidR="000563CD" w:rsidRPr="00273386">
              <w:rPr>
                <w:b/>
              </w:rPr>
              <w:t>у</w:t>
            </w:r>
            <w:r w:rsidRPr="00273386">
              <w:rPr>
                <w:b/>
              </w:rPr>
              <w:t>)</w:t>
            </w:r>
            <w:r w:rsidR="000563CD" w:rsidRPr="00273386">
              <w:rPr>
                <w:b/>
              </w:rPr>
              <w:t xml:space="preserve"> </w:t>
            </w:r>
          </w:p>
        </w:tc>
      </w:tr>
      <w:tr w:rsidR="006D3DCC" w:rsidRPr="00273386" w:rsidTr="00B95E97">
        <w:tc>
          <w:tcPr>
            <w:tcW w:w="1540" w:type="dxa"/>
          </w:tcPr>
          <w:p w:rsidR="006D3DCC" w:rsidRPr="00273386" w:rsidRDefault="006D3DCC" w:rsidP="00FA6E4A">
            <w:pPr>
              <w:suppressAutoHyphens/>
              <w:ind w:firstLine="22"/>
              <w:rPr>
                <w:i/>
                <w:lang w:eastAsia="ru-RU"/>
              </w:rPr>
            </w:pPr>
            <w:bookmarkStart w:id="2" w:name="_Hlk86243808"/>
            <w:r w:rsidRPr="00273386">
              <w:rPr>
                <w:bCs/>
              </w:rPr>
              <w:t>ПРб 01</w:t>
            </w:r>
            <w:bookmarkEnd w:id="2"/>
          </w:p>
        </w:tc>
        <w:tc>
          <w:tcPr>
            <w:tcW w:w="8206" w:type="dxa"/>
          </w:tcPr>
          <w:p w:rsidR="006D3DCC" w:rsidRPr="00273386" w:rsidRDefault="006D3DCC" w:rsidP="00FA6E4A">
            <w:pPr>
              <w:autoSpaceDE w:val="0"/>
              <w:autoSpaceDN w:val="0"/>
              <w:adjustRightInd w:val="0"/>
              <w:jc w:val="both"/>
              <w:rPr>
                <w:i/>
                <w:lang w:eastAsia="ru-RU"/>
              </w:rPr>
            </w:pPr>
            <w:r w:rsidRPr="00273386">
              <w:rPr>
                <w:bCs/>
              </w:rPr>
              <w:t>Сформированность понятий о нормах русского литературного языка и применение знаний о них в речевой практике</w:t>
            </w:r>
          </w:p>
        </w:tc>
      </w:tr>
      <w:tr w:rsidR="006D3DCC" w:rsidRPr="00273386" w:rsidTr="00B95E97">
        <w:tc>
          <w:tcPr>
            <w:tcW w:w="1540" w:type="dxa"/>
          </w:tcPr>
          <w:p w:rsidR="006D3DCC" w:rsidRPr="00273386" w:rsidRDefault="006D3DCC" w:rsidP="00FA6E4A">
            <w:pPr>
              <w:suppressAutoHyphens/>
              <w:ind w:firstLine="22"/>
              <w:rPr>
                <w:lang w:eastAsia="ru-RU"/>
              </w:rPr>
            </w:pPr>
            <w:r w:rsidRPr="00273386">
              <w:rPr>
                <w:bCs/>
              </w:rPr>
              <w:t>ПРб 02</w:t>
            </w:r>
          </w:p>
        </w:tc>
        <w:tc>
          <w:tcPr>
            <w:tcW w:w="8206" w:type="dxa"/>
          </w:tcPr>
          <w:p w:rsidR="006D3DCC" w:rsidRPr="00273386" w:rsidRDefault="006D3DCC" w:rsidP="00FA6E4A">
            <w:pPr>
              <w:autoSpaceDE w:val="0"/>
              <w:autoSpaceDN w:val="0"/>
              <w:adjustRightInd w:val="0"/>
              <w:jc w:val="both"/>
              <w:rPr>
                <w:i/>
                <w:lang w:eastAsia="ru-RU"/>
              </w:rPr>
            </w:pPr>
            <w:r w:rsidRPr="00273386">
              <w:rPr>
                <w:bCs/>
              </w:rPr>
              <w:t>Владение навыками самоанализа и самооценки на основе наблюдений за собственной речью</w:t>
            </w:r>
          </w:p>
        </w:tc>
      </w:tr>
      <w:tr w:rsidR="006D3DCC" w:rsidRPr="00273386" w:rsidTr="00B95E97">
        <w:tc>
          <w:tcPr>
            <w:tcW w:w="1540" w:type="dxa"/>
          </w:tcPr>
          <w:p w:rsidR="006D3DCC" w:rsidRPr="00273386" w:rsidRDefault="006D3DCC" w:rsidP="00FA6E4A">
            <w:pPr>
              <w:suppressAutoHyphens/>
              <w:ind w:firstLine="22"/>
              <w:rPr>
                <w:lang w:eastAsia="ru-RU"/>
              </w:rPr>
            </w:pPr>
            <w:r w:rsidRPr="00273386">
              <w:rPr>
                <w:bCs/>
              </w:rPr>
              <w:t>ПРб 03</w:t>
            </w:r>
          </w:p>
        </w:tc>
        <w:tc>
          <w:tcPr>
            <w:tcW w:w="8206" w:type="dxa"/>
          </w:tcPr>
          <w:p w:rsidR="006D3DCC" w:rsidRPr="00273386" w:rsidRDefault="006D3DCC" w:rsidP="00FA6E4A">
            <w:pPr>
              <w:suppressAutoHyphens/>
              <w:jc w:val="both"/>
              <w:rPr>
                <w:i/>
                <w:lang w:eastAsia="ru-RU"/>
              </w:rPr>
            </w:pPr>
            <w:r w:rsidRPr="00273386">
              <w:rPr>
                <w:bCs/>
              </w:rPr>
              <w:t>Владение умением анализировать текст с точки зрения наличия в нем явной и скрытой, основной и второстепенной информации</w:t>
            </w:r>
          </w:p>
        </w:tc>
      </w:tr>
      <w:tr w:rsidR="006D3DCC" w:rsidRPr="00273386" w:rsidTr="00B95E97">
        <w:tc>
          <w:tcPr>
            <w:tcW w:w="1540" w:type="dxa"/>
          </w:tcPr>
          <w:p w:rsidR="006D3DCC" w:rsidRPr="00273386" w:rsidRDefault="006D3DCC" w:rsidP="00FA6E4A">
            <w:pPr>
              <w:suppressAutoHyphens/>
              <w:ind w:firstLine="22"/>
              <w:rPr>
                <w:lang w:eastAsia="ru-RU"/>
              </w:rPr>
            </w:pPr>
            <w:r w:rsidRPr="00273386">
              <w:rPr>
                <w:bCs/>
              </w:rPr>
              <w:t>ПРб 04</w:t>
            </w:r>
          </w:p>
        </w:tc>
        <w:tc>
          <w:tcPr>
            <w:tcW w:w="8206" w:type="dxa"/>
          </w:tcPr>
          <w:p w:rsidR="006D3DCC" w:rsidRPr="00273386" w:rsidRDefault="006D3DCC" w:rsidP="00FA6E4A">
            <w:pPr>
              <w:autoSpaceDE w:val="0"/>
              <w:autoSpaceDN w:val="0"/>
              <w:adjustRightInd w:val="0"/>
              <w:jc w:val="both"/>
              <w:rPr>
                <w:i/>
                <w:lang w:eastAsia="ru-RU"/>
              </w:rPr>
            </w:pPr>
            <w:r w:rsidRPr="00273386">
              <w:rPr>
                <w:bCs/>
              </w:rPr>
              <w:t>Владение умением представлять тексты в виде тезисов, конспектов, аннотаций, рефератов, сочинений различных жанров</w:t>
            </w:r>
          </w:p>
        </w:tc>
      </w:tr>
      <w:tr w:rsidR="006D3DCC" w:rsidRPr="00273386" w:rsidTr="00B95E97">
        <w:tc>
          <w:tcPr>
            <w:tcW w:w="1540" w:type="dxa"/>
          </w:tcPr>
          <w:p w:rsidR="006D3DCC" w:rsidRPr="00273386" w:rsidRDefault="006D3DCC" w:rsidP="00FA6E4A">
            <w:pPr>
              <w:suppressAutoHyphens/>
              <w:ind w:firstLine="22"/>
              <w:rPr>
                <w:lang w:eastAsia="ru-RU"/>
              </w:rPr>
            </w:pPr>
            <w:r w:rsidRPr="00273386">
              <w:rPr>
                <w:bCs/>
              </w:rPr>
              <w:t>ПРб 05</w:t>
            </w:r>
          </w:p>
        </w:tc>
        <w:tc>
          <w:tcPr>
            <w:tcW w:w="8206" w:type="dxa"/>
          </w:tcPr>
          <w:p w:rsidR="006D3DCC" w:rsidRPr="00273386" w:rsidRDefault="006D3DCC" w:rsidP="00FA6E4A">
            <w:pPr>
              <w:suppressAutoHyphens/>
              <w:jc w:val="both"/>
              <w:rPr>
                <w:i/>
                <w:lang w:eastAsia="ru-RU"/>
              </w:rPr>
            </w:pPr>
            <w:r w:rsidRPr="00273386">
              <w:rPr>
                <w:bCs/>
              </w:rPr>
              <w:t xml:space="preserve">Знание содержания произведений русской и мировой классической литературы, их историко-культурного и нравственно-ценностного влияния </w:t>
            </w:r>
            <w:r w:rsidRPr="00273386">
              <w:rPr>
                <w:bCs/>
              </w:rPr>
              <w:lastRenderedPageBreak/>
              <w:t>на формирование национальной и мировой</w:t>
            </w:r>
          </w:p>
        </w:tc>
      </w:tr>
      <w:tr w:rsidR="006D3DCC" w:rsidRPr="00273386" w:rsidTr="00B95E97">
        <w:tc>
          <w:tcPr>
            <w:tcW w:w="1540" w:type="dxa"/>
          </w:tcPr>
          <w:p w:rsidR="006D3DCC" w:rsidRPr="00273386" w:rsidRDefault="006D3DCC" w:rsidP="00FA6E4A">
            <w:pPr>
              <w:suppressAutoHyphens/>
              <w:ind w:firstLine="22"/>
              <w:rPr>
                <w:lang w:eastAsia="ru-RU"/>
              </w:rPr>
            </w:pPr>
            <w:r w:rsidRPr="00273386">
              <w:rPr>
                <w:bCs/>
              </w:rPr>
              <w:lastRenderedPageBreak/>
              <w:t>ПРб 06</w:t>
            </w:r>
          </w:p>
        </w:tc>
        <w:tc>
          <w:tcPr>
            <w:tcW w:w="8206" w:type="dxa"/>
          </w:tcPr>
          <w:p w:rsidR="006D3DCC" w:rsidRPr="00273386" w:rsidRDefault="006D3DCC" w:rsidP="00FA6E4A">
            <w:pPr>
              <w:autoSpaceDE w:val="0"/>
              <w:autoSpaceDN w:val="0"/>
              <w:adjustRightInd w:val="0"/>
              <w:jc w:val="both"/>
              <w:rPr>
                <w:i/>
                <w:lang w:eastAsia="ru-RU"/>
              </w:rPr>
            </w:pPr>
            <w:r w:rsidRPr="00273386">
              <w:rPr>
                <w:bCs/>
              </w:rPr>
              <w:t>Сформированность представлений об изобразительно-выразительных возможностях русского языка</w:t>
            </w:r>
          </w:p>
        </w:tc>
      </w:tr>
      <w:tr w:rsidR="006D3DCC" w:rsidRPr="00273386" w:rsidTr="00B95E97">
        <w:tc>
          <w:tcPr>
            <w:tcW w:w="1540" w:type="dxa"/>
          </w:tcPr>
          <w:p w:rsidR="006D3DCC" w:rsidRPr="00273386" w:rsidRDefault="006D3DCC" w:rsidP="00FA6E4A">
            <w:pPr>
              <w:suppressAutoHyphens/>
              <w:ind w:firstLine="22"/>
              <w:rPr>
                <w:lang w:eastAsia="ru-RU"/>
              </w:rPr>
            </w:pPr>
            <w:r w:rsidRPr="00273386">
              <w:rPr>
                <w:bCs/>
              </w:rPr>
              <w:t>ПРб 07</w:t>
            </w:r>
          </w:p>
        </w:tc>
        <w:tc>
          <w:tcPr>
            <w:tcW w:w="8206" w:type="dxa"/>
          </w:tcPr>
          <w:p w:rsidR="006D3DCC" w:rsidRPr="00273386" w:rsidRDefault="006D3DCC" w:rsidP="00FA6E4A">
            <w:pPr>
              <w:autoSpaceDE w:val="0"/>
              <w:autoSpaceDN w:val="0"/>
              <w:adjustRightInd w:val="0"/>
              <w:jc w:val="both"/>
              <w:rPr>
                <w:i/>
                <w:lang w:eastAsia="ru-RU"/>
              </w:rPr>
            </w:pPr>
            <w:r w:rsidRPr="00273386">
              <w:rPr>
                <w:bCs/>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6D3DCC" w:rsidRPr="00273386" w:rsidTr="00B95E97">
        <w:tc>
          <w:tcPr>
            <w:tcW w:w="1540" w:type="dxa"/>
          </w:tcPr>
          <w:p w:rsidR="006D3DCC" w:rsidRPr="00273386" w:rsidRDefault="006D3DCC" w:rsidP="00FA6E4A">
            <w:pPr>
              <w:suppressAutoHyphens/>
              <w:ind w:firstLine="22"/>
              <w:rPr>
                <w:lang w:eastAsia="ru-RU"/>
              </w:rPr>
            </w:pPr>
            <w:r w:rsidRPr="00273386">
              <w:rPr>
                <w:lang w:eastAsia="ru-RU"/>
              </w:rPr>
              <w:t>ПРб 08</w:t>
            </w:r>
          </w:p>
        </w:tc>
        <w:tc>
          <w:tcPr>
            <w:tcW w:w="8206" w:type="dxa"/>
          </w:tcPr>
          <w:p w:rsidR="006D3DCC" w:rsidRPr="00273386" w:rsidRDefault="006D3DCC" w:rsidP="00FA6E4A">
            <w:pPr>
              <w:suppressAutoHyphens/>
              <w:jc w:val="both"/>
              <w:rPr>
                <w:i/>
                <w:lang w:eastAsia="ru-RU"/>
              </w:rPr>
            </w:pPr>
            <w:r w:rsidRPr="00273386">
              <w:rPr>
                <w:bCs/>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6D3DCC" w:rsidRPr="00273386" w:rsidTr="00B95E97">
        <w:tc>
          <w:tcPr>
            <w:tcW w:w="1540" w:type="dxa"/>
          </w:tcPr>
          <w:p w:rsidR="006D3DCC" w:rsidRPr="00273386" w:rsidRDefault="006D3DCC" w:rsidP="00FA6E4A">
            <w:pPr>
              <w:suppressAutoHyphens/>
              <w:ind w:firstLine="22"/>
              <w:rPr>
                <w:i/>
                <w:lang w:eastAsia="ru-RU"/>
              </w:rPr>
            </w:pPr>
            <w:r w:rsidRPr="00273386">
              <w:rPr>
                <w:bCs/>
              </w:rPr>
              <w:t>ПРб 09</w:t>
            </w:r>
          </w:p>
        </w:tc>
        <w:tc>
          <w:tcPr>
            <w:tcW w:w="8206" w:type="dxa"/>
          </w:tcPr>
          <w:p w:rsidR="006D3DCC" w:rsidRPr="00273386" w:rsidRDefault="006D3DCC" w:rsidP="00FA6E4A">
            <w:pPr>
              <w:autoSpaceDE w:val="0"/>
              <w:autoSpaceDN w:val="0"/>
              <w:adjustRightInd w:val="0"/>
              <w:jc w:val="both"/>
              <w:rPr>
                <w:i/>
                <w:lang w:eastAsia="ru-RU"/>
              </w:rPr>
            </w:pPr>
            <w:r w:rsidRPr="00273386">
              <w:rPr>
                <w:bCs/>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6D3DCC" w:rsidRPr="00273386" w:rsidTr="00B95E97">
        <w:tc>
          <w:tcPr>
            <w:tcW w:w="1540" w:type="dxa"/>
          </w:tcPr>
          <w:p w:rsidR="006D3DCC" w:rsidRPr="00273386" w:rsidRDefault="006D3DCC" w:rsidP="00FA6E4A">
            <w:pPr>
              <w:suppressAutoHyphens/>
              <w:ind w:firstLine="22"/>
              <w:rPr>
                <w:lang w:eastAsia="ru-RU"/>
              </w:rPr>
            </w:pPr>
            <w:r w:rsidRPr="00273386">
              <w:rPr>
                <w:lang w:eastAsia="ru-RU"/>
              </w:rPr>
              <w:t>ПРб 10</w:t>
            </w:r>
          </w:p>
        </w:tc>
        <w:tc>
          <w:tcPr>
            <w:tcW w:w="8206" w:type="dxa"/>
          </w:tcPr>
          <w:p w:rsidR="006D3DCC" w:rsidRPr="00273386" w:rsidRDefault="006D3DCC" w:rsidP="00FA6E4A">
            <w:pPr>
              <w:autoSpaceDE w:val="0"/>
              <w:autoSpaceDN w:val="0"/>
              <w:adjustRightInd w:val="0"/>
              <w:jc w:val="both"/>
              <w:rPr>
                <w:i/>
                <w:lang w:eastAsia="ru-RU"/>
              </w:rPr>
            </w:pPr>
            <w:r w:rsidRPr="00273386">
              <w:rPr>
                <w:bCs/>
              </w:rPr>
              <w:t>Сформированность представлений о системе стилей языка художественной литературы</w:t>
            </w:r>
          </w:p>
        </w:tc>
      </w:tr>
      <w:tr w:rsidR="006D3DCC" w:rsidRPr="00273386" w:rsidTr="00B95E97">
        <w:tc>
          <w:tcPr>
            <w:tcW w:w="1540" w:type="dxa"/>
          </w:tcPr>
          <w:p w:rsidR="006D3DCC" w:rsidRPr="00273386" w:rsidRDefault="006D3DCC" w:rsidP="00FA6E4A">
            <w:pPr>
              <w:suppressAutoHyphens/>
              <w:ind w:firstLine="22"/>
              <w:rPr>
                <w:lang w:eastAsia="ru-RU"/>
              </w:rPr>
            </w:pPr>
            <w:r w:rsidRPr="00273386">
              <w:rPr>
                <w:bCs/>
              </w:rPr>
              <w:t>ПРу 01</w:t>
            </w:r>
          </w:p>
        </w:tc>
        <w:tc>
          <w:tcPr>
            <w:tcW w:w="8206" w:type="dxa"/>
          </w:tcPr>
          <w:p w:rsidR="006D3DCC" w:rsidRPr="00273386" w:rsidRDefault="006D3DCC" w:rsidP="00FA6E4A">
            <w:pPr>
              <w:autoSpaceDE w:val="0"/>
              <w:autoSpaceDN w:val="0"/>
              <w:adjustRightInd w:val="0"/>
              <w:jc w:val="both"/>
              <w:rPr>
                <w:bCs/>
              </w:rPr>
            </w:pPr>
            <w:r w:rsidRPr="00273386">
              <w:rPr>
                <w:bCs/>
              </w:rPr>
              <w:t>Сформированность представлений о лингвистике как части общечеловеческого гуманитарного знания</w:t>
            </w:r>
          </w:p>
        </w:tc>
      </w:tr>
      <w:tr w:rsidR="006D3DCC" w:rsidRPr="00273386" w:rsidTr="00B95E97">
        <w:tc>
          <w:tcPr>
            <w:tcW w:w="1540" w:type="dxa"/>
          </w:tcPr>
          <w:p w:rsidR="006D3DCC" w:rsidRPr="00273386" w:rsidRDefault="006D3DCC" w:rsidP="00FA6E4A">
            <w:pPr>
              <w:suppressAutoHyphens/>
              <w:ind w:firstLine="22"/>
              <w:rPr>
                <w:lang w:eastAsia="ru-RU"/>
              </w:rPr>
            </w:pPr>
            <w:r w:rsidRPr="00273386">
              <w:rPr>
                <w:bCs/>
              </w:rPr>
              <w:t>ПРу 02</w:t>
            </w:r>
          </w:p>
        </w:tc>
        <w:tc>
          <w:tcPr>
            <w:tcW w:w="8206" w:type="dxa"/>
          </w:tcPr>
          <w:p w:rsidR="006D3DCC" w:rsidRPr="00273386" w:rsidRDefault="006D3DCC" w:rsidP="00FA6E4A">
            <w:pPr>
              <w:autoSpaceDE w:val="0"/>
              <w:autoSpaceDN w:val="0"/>
              <w:adjustRightInd w:val="0"/>
              <w:jc w:val="both"/>
              <w:rPr>
                <w:bCs/>
              </w:rPr>
            </w:pPr>
            <w:r w:rsidRPr="00273386">
              <w:rPr>
                <w:bCs/>
              </w:rPr>
              <w:t>Сформированность представлений о языке как многофункциональной развивающейся системе, о стилистических ресурсах языка</w:t>
            </w:r>
          </w:p>
        </w:tc>
      </w:tr>
      <w:tr w:rsidR="006D3DCC" w:rsidRPr="00273386" w:rsidTr="00B95E97">
        <w:tc>
          <w:tcPr>
            <w:tcW w:w="1540" w:type="dxa"/>
          </w:tcPr>
          <w:p w:rsidR="006D3DCC" w:rsidRPr="00273386" w:rsidRDefault="006D3DCC" w:rsidP="00FA6E4A">
            <w:pPr>
              <w:suppressAutoHyphens/>
              <w:ind w:firstLine="22"/>
              <w:rPr>
                <w:lang w:eastAsia="ru-RU"/>
              </w:rPr>
            </w:pPr>
            <w:r w:rsidRPr="00273386">
              <w:rPr>
                <w:bCs/>
              </w:rPr>
              <w:t>ПРу 03</w:t>
            </w:r>
          </w:p>
        </w:tc>
        <w:tc>
          <w:tcPr>
            <w:tcW w:w="8206" w:type="dxa"/>
          </w:tcPr>
          <w:p w:rsidR="006D3DCC" w:rsidRPr="00273386" w:rsidRDefault="006D3DCC" w:rsidP="00FA6E4A">
            <w:pPr>
              <w:autoSpaceDE w:val="0"/>
              <w:autoSpaceDN w:val="0"/>
              <w:adjustRightInd w:val="0"/>
              <w:jc w:val="both"/>
              <w:rPr>
                <w:bCs/>
              </w:rPr>
            </w:pPr>
            <w:r w:rsidRPr="00273386">
              <w:rPr>
                <w:bCs/>
              </w:rPr>
              <w:t>Владение знаниями о языковой норме, ее функциях и вариантах, о нормах речевого поведения в различных сферах и ситуациях общения</w:t>
            </w:r>
          </w:p>
        </w:tc>
      </w:tr>
      <w:tr w:rsidR="006D3DCC" w:rsidRPr="00273386" w:rsidTr="00B95E97">
        <w:tc>
          <w:tcPr>
            <w:tcW w:w="1540" w:type="dxa"/>
          </w:tcPr>
          <w:p w:rsidR="006D3DCC" w:rsidRPr="00273386" w:rsidRDefault="006D3DCC" w:rsidP="00FA6E4A">
            <w:pPr>
              <w:suppressAutoHyphens/>
              <w:ind w:firstLine="22"/>
              <w:rPr>
                <w:lang w:eastAsia="ru-RU"/>
              </w:rPr>
            </w:pPr>
            <w:r w:rsidRPr="00273386">
              <w:rPr>
                <w:bCs/>
              </w:rPr>
              <w:t>ПРу 04</w:t>
            </w:r>
          </w:p>
        </w:tc>
        <w:tc>
          <w:tcPr>
            <w:tcW w:w="8206" w:type="dxa"/>
          </w:tcPr>
          <w:p w:rsidR="006D3DCC" w:rsidRPr="00273386" w:rsidRDefault="006D3DCC" w:rsidP="00FA6E4A">
            <w:pPr>
              <w:autoSpaceDE w:val="0"/>
              <w:autoSpaceDN w:val="0"/>
              <w:adjustRightInd w:val="0"/>
              <w:jc w:val="both"/>
              <w:rPr>
                <w:bCs/>
              </w:rPr>
            </w:pPr>
            <w:r w:rsidRPr="00273386">
              <w:rPr>
                <w:bCs/>
              </w:rPr>
              <w:t>Владение умением анализировать единицы различных языковых уровней, а также языковые явления и факты, допускающие неоднозначную интерпретацию</w:t>
            </w:r>
          </w:p>
        </w:tc>
      </w:tr>
      <w:tr w:rsidR="006D3DCC" w:rsidRPr="00273386" w:rsidTr="00B95E97">
        <w:tc>
          <w:tcPr>
            <w:tcW w:w="1540" w:type="dxa"/>
          </w:tcPr>
          <w:p w:rsidR="006D3DCC" w:rsidRPr="00273386" w:rsidRDefault="006D3DCC" w:rsidP="00FA6E4A">
            <w:pPr>
              <w:suppressAutoHyphens/>
              <w:ind w:firstLine="22"/>
              <w:rPr>
                <w:bCs/>
              </w:rPr>
            </w:pPr>
            <w:r w:rsidRPr="00273386">
              <w:rPr>
                <w:bCs/>
              </w:rPr>
              <w:t>ПРу 05</w:t>
            </w:r>
          </w:p>
        </w:tc>
        <w:tc>
          <w:tcPr>
            <w:tcW w:w="8206" w:type="dxa"/>
          </w:tcPr>
          <w:p w:rsidR="006D3DCC" w:rsidRPr="00273386" w:rsidRDefault="006D3DCC" w:rsidP="00FA6E4A">
            <w:pPr>
              <w:autoSpaceDE w:val="0"/>
              <w:autoSpaceDN w:val="0"/>
              <w:adjustRightInd w:val="0"/>
              <w:jc w:val="both"/>
              <w:rPr>
                <w:bCs/>
              </w:rPr>
            </w:pPr>
            <w:r w:rsidRPr="00273386">
              <w:rPr>
                <w:bCs/>
              </w:rPr>
              <w:t>Сформированность умений лингвистического анализа текстов разной функционально-стилевой и жанровой принадлежности</w:t>
            </w:r>
          </w:p>
        </w:tc>
      </w:tr>
      <w:tr w:rsidR="006D3DCC" w:rsidRPr="00273386" w:rsidTr="00B95E97">
        <w:tc>
          <w:tcPr>
            <w:tcW w:w="1540" w:type="dxa"/>
          </w:tcPr>
          <w:p w:rsidR="006D3DCC" w:rsidRPr="00273386" w:rsidRDefault="006D3DCC" w:rsidP="00FA6E4A">
            <w:pPr>
              <w:suppressAutoHyphens/>
              <w:ind w:firstLine="22"/>
              <w:rPr>
                <w:bCs/>
              </w:rPr>
            </w:pPr>
            <w:r w:rsidRPr="00273386">
              <w:rPr>
                <w:bCs/>
              </w:rPr>
              <w:t>ПРу 06</w:t>
            </w:r>
          </w:p>
        </w:tc>
        <w:tc>
          <w:tcPr>
            <w:tcW w:w="8206" w:type="dxa"/>
          </w:tcPr>
          <w:p w:rsidR="006D3DCC" w:rsidRPr="00273386" w:rsidRDefault="006D3DCC" w:rsidP="00FA6E4A">
            <w:pPr>
              <w:autoSpaceDE w:val="0"/>
              <w:autoSpaceDN w:val="0"/>
              <w:adjustRightInd w:val="0"/>
              <w:jc w:val="both"/>
              <w:rPr>
                <w:bCs/>
              </w:rPr>
            </w:pPr>
            <w:r w:rsidRPr="00273386">
              <w:rPr>
                <w:bCs/>
              </w:rPr>
              <w:t>Владение различными приемами редактирования текстов</w:t>
            </w:r>
          </w:p>
        </w:tc>
      </w:tr>
      <w:tr w:rsidR="006D3DCC" w:rsidRPr="00273386" w:rsidTr="00B95E97">
        <w:tc>
          <w:tcPr>
            <w:tcW w:w="1540" w:type="dxa"/>
          </w:tcPr>
          <w:p w:rsidR="006D3DCC" w:rsidRPr="00273386" w:rsidRDefault="006D3DCC" w:rsidP="00FA6E4A">
            <w:pPr>
              <w:suppressAutoHyphens/>
              <w:ind w:firstLine="22"/>
              <w:rPr>
                <w:bCs/>
              </w:rPr>
            </w:pPr>
            <w:r w:rsidRPr="00273386">
              <w:rPr>
                <w:bCs/>
              </w:rPr>
              <w:t>ПРу 07</w:t>
            </w:r>
          </w:p>
        </w:tc>
        <w:tc>
          <w:tcPr>
            <w:tcW w:w="8206" w:type="dxa"/>
          </w:tcPr>
          <w:p w:rsidR="006D3DCC" w:rsidRPr="00273386" w:rsidRDefault="006D3DCC" w:rsidP="00FA6E4A">
            <w:pPr>
              <w:autoSpaceDE w:val="0"/>
              <w:autoSpaceDN w:val="0"/>
              <w:adjustRightInd w:val="0"/>
              <w:jc w:val="both"/>
              <w:rPr>
                <w:bCs/>
              </w:rPr>
            </w:pPr>
            <w:r w:rsidRPr="00273386">
              <w:rPr>
                <w:bCs/>
              </w:rPr>
              <w:t>Сформированность умений проводить лингвистический эксперимент и использовать его результаты в процессе практической речевой деятельности</w:t>
            </w:r>
          </w:p>
        </w:tc>
      </w:tr>
      <w:tr w:rsidR="006D3DCC" w:rsidRPr="00273386" w:rsidTr="00B95E97">
        <w:tc>
          <w:tcPr>
            <w:tcW w:w="1540" w:type="dxa"/>
          </w:tcPr>
          <w:p w:rsidR="006D3DCC" w:rsidRPr="00273386" w:rsidRDefault="006D3DCC" w:rsidP="00FA6E4A">
            <w:pPr>
              <w:suppressAutoHyphens/>
              <w:ind w:firstLine="22"/>
              <w:rPr>
                <w:bCs/>
              </w:rPr>
            </w:pPr>
            <w:r w:rsidRPr="00273386">
              <w:rPr>
                <w:bCs/>
              </w:rPr>
              <w:t>ПРу 08</w:t>
            </w:r>
          </w:p>
        </w:tc>
        <w:tc>
          <w:tcPr>
            <w:tcW w:w="8206" w:type="dxa"/>
          </w:tcPr>
          <w:p w:rsidR="006D3DCC" w:rsidRPr="00273386" w:rsidRDefault="006D3DCC" w:rsidP="00FA6E4A">
            <w:pPr>
              <w:autoSpaceDE w:val="0"/>
              <w:autoSpaceDN w:val="0"/>
              <w:adjustRightInd w:val="0"/>
              <w:jc w:val="both"/>
              <w:rPr>
                <w:bCs/>
              </w:rPr>
            </w:pPr>
            <w:r w:rsidRPr="00273386">
              <w:rPr>
                <w:bCs/>
              </w:rPr>
              <w:t>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tc>
      </w:tr>
      <w:tr w:rsidR="006D3DCC" w:rsidRPr="00273386" w:rsidTr="00B95E97">
        <w:tc>
          <w:tcPr>
            <w:tcW w:w="1540" w:type="dxa"/>
          </w:tcPr>
          <w:p w:rsidR="006D3DCC" w:rsidRPr="00273386" w:rsidRDefault="006D3DCC" w:rsidP="00FA6E4A">
            <w:pPr>
              <w:suppressAutoHyphens/>
              <w:rPr>
                <w:bCs/>
              </w:rPr>
            </w:pPr>
            <w:r w:rsidRPr="00273386">
              <w:rPr>
                <w:bCs/>
              </w:rPr>
              <w:t>ПРу 09</w:t>
            </w:r>
          </w:p>
        </w:tc>
        <w:tc>
          <w:tcPr>
            <w:tcW w:w="8206" w:type="dxa"/>
          </w:tcPr>
          <w:p w:rsidR="006D3DCC" w:rsidRPr="00273386" w:rsidRDefault="006D3DCC" w:rsidP="00FA6E4A">
            <w:pPr>
              <w:autoSpaceDE w:val="0"/>
              <w:autoSpaceDN w:val="0"/>
              <w:adjustRightInd w:val="0"/>
              <w:jc w:val="both"/>
              <w:rPr>
                <w:bCs/>
              </w:rPr>
            </w:pPr>
            <w:r w:rsidRPr="00273386">
              <w:rPr>
                <w:bCs/>
              </w:rPr>
              <w:t>Владение навыками комплексного филологического анализа художественного текста</w:t>
            </w:r>
          </w:p>
        </w:tc>
      </w:tr>
      <w:tr w:rsidR="006D3DCC" w:rsidRPr="00273386" w:rsidTr="00B95E97">
        <w:tc>
          <w:tcPr>
            <w:tcW w:w="1540" w:type="dxa"/>
          </w:tcPr>
          <w:p w:rsidR="006D3DCC" w:rsidRPr="00273386" w:rsidRDefault="006D3DCC" w:rsidP="00FA6E4A">
            <w:pPr>
              <w:suppressAutoHyphens/>
              <w:rPr>
                <w:bCs/>
              </w:rPr>
            </w:pPr>
            <w:r w:rsidRPr="00273386">
              <w:rPr>
                <w:bCs/>
              </w:rPr>
              <w:t>ПРу 10</w:t>
            </w:r>
          </w:p>
        </w:tc>
        <w:tc>
          <w:tcPr>
            <w:tcW w:w="8206" w:type="dxa"/>
          </w:tcPr>
          <w:p w:rsidR="006D3DCC" w:rsidRPr="00273386" w:rsidRDefault="006D3DCC" w:rsidP="00FA6E4A">
            <w:pPr>
              <w:autoSpaceDE w:val="0"/>
              <w:autoSpaceDN w:val="0"/>
              <w:adjustRightInd w:val="0"/>
              <w:jc w:val="both"/>
              <w:rPr>
                <w:bCs/>
              </w:rPr>
            </w:pPr>
            <w:r w:rsidRPr="00273386">
              <w:rPr>
                <w:bCs/>
              </w:rPr>
              <w:t>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tc>
      </w:tr>
      <w:tr w:rsidR="006D3DCC" w:rsidRPr="00273386" w:rsidTr="00B95E97">
        <w:tc>
          <w:tcPr>
            <w:tcW w:w="1540" w:type="dxa"/>
          </w:tcPr>
          <w:p w:rsidR="006D3DCC" w:rsidRPr="00273386" w:rsidRDefault="006D3DCC" w:rsidP="00FA6E4A">
            <w:pPr>
              <w:suppressAutoHyphens/>
              <w:rPr>
                <w:bCs/>
              </w:rPr>
            </w:pPr>
            <w:r w:rsidRPr="00273386">
              <w:rPr>
                <w:bCs/>
              </w:rPr>
              <w:t>ПРу 11</w:t>
            </w:r>
          </w:p>
        </w:tc>
        <w:tc>
          <w:tcPr>
            <w:tcW w:w="8206" w:type="dxa"/>
          </w:tcPr>
          <w:p w:rsidR="006D3DCC" w:rsidRPr="00273386" w:rsidRDefault="006D3DCC" w:rsidP="00FA6E4A">
            <w:pPr>
              <w:autoSpaceDE w:val="0"/>
              <w:autoSpaceDN w:val="0"/>
              <w:adjustRightInd w:val="0"/>
              <w:jc w:val="both"/>
              <w:rPr>
                <w:bCs/>
              </w:rPr>
            </w:pPr>
            <w:r w:rsidRPr="00273386">
              <w:rPr>
                <w:bCs/>
              </w:rPr>
              <w:t>Владение начальными навыками литературоведческого исследования историко- и теоретико-литературного характера</w:t>
            </w:r>
          </w:p>
        </w:tc>
      </w:tr>
      <w:tr w:rsidR="006D3DCC" w:rsidRPr="00273386" w:rsidTr="00B95E97">
        <w:tc>
          <w:tcPr>
            <w:tcW w:w="1540" w:type="dxa"/>
          </w:tcPr>
          <w:p w:rsidR="006D3DCC" w:rsidRPr="00273386" w:rsidRDefault="006D3DCC" w:rsidP="00FA6E4A">
            <w:pPr>
              <w:suppressAutoHyphens/>
              <w:rPr>
                <w:bCs/>
              </w:rPr>
            </w:pPr>
            <w:r w:rsidRPr="00273386">
              <w:rPr>
                <w:bCs/>
              </w:rPr>
              <w:t>ПРу 12</w:t>
            </w:r>
          </w:p>
        </w:tc>
        <w:tc>
          <w:tcPr>
            <w:tcW w:w="8206" w:type="dxa"/>
          </w:tcPr>
          <w:p w:rsidR="006D3DCC" w:rsidRPr="00273386" w:rsidRDefault="006D3DCC" w:rsidP="00FA6E4A">
            <w:pPr>
              <w:autoSpaceDE w:val="0"/>
              <w:autoSpaceDN w:val="0"/>
              <w:adjustRightInd w:val="0"/>
              <w:jc w:val="both"/>
              <w:rPr>
                <w:bCs/>
              </w:rPr>
            </w:pPr>
            <w:r w:rsidRPr="00273386">
              <w:rPr>
                <w:bCs/>
              </w:rPr>
              <w:t>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tc>
      </w:tr>
      <w:tr w:rsidR="006D3DCC" w:rsidRPr="00273386" w:rsidTr="00B95E97">
        <w:tc>
          <w:tcPr>
            <w:tcW w:w="1540" w:type="dxa"/>
          </w:tcPr>
          <w:p w:rsidR="006D3DCC" w:rsidRPr="00273386" w:rsidRDefault="006D3DCC" w:rsidP="00FA6E4A">
            <w:pPr>
              <w:suppressAutoHyphens/>
              <w:rPr>
                <w:bCs/>
              </w:rPr>
            </w:pPr>
            <w:r w:rsidRPr="00273386">
              <w:rPr>
                <w:bCs/>
              </w:rPr>
              <w:t>ПРу 13</w:t>
            </w:r>
          </w:p>
        </w:tc>
        <w:tc>
          <w:tcPr>
            <w:tcW w:w="8206" w:type="dxa"/>
          </w:tcPr>
          <w:p w:rsidR="006D3DCC" w:rsidRPr="00273386" w:rsidRDefault="006D3DCC" w:rsidP="00FA6E4A">
            <w:pPr>
              <w:autoSpaceDE w:val="0"/>
              <w:autoSpaceDN w:val="0"/>
              <w:adjustRightInd w:val="0"/>
              <w:jc w:val="both"/>
              <w:rPr>
                <w:bCs/>
              </w:rPr>
            </w:pPr>
            <w:r w:rsidRPr="00273386">
              <w:rPr>
                <w:bCs/>
              </w:rPr>
              <w:t>Сформированность представлений о принципах основных направлений литературной критики</w:t>
            </w:r>
          </w:p>
        </w:tc>
      </w:tr>
    </w:tbl>
    <w:p w:rsidR="002C1DBF" w:rsidRPr="00273386" w:rsidRDefault="002C1DBF" w:rsidP="002C1DBF">
      <w:pPr>
        <w:pStyle w:val="Style9"/>
        <w:widowControl/>
        <w:ind w:firstLine="708"/>
        <w:rPr>
          <w:rStyle w:val="FontStyle72"/>
          <w:b w:val="0"/>
          <w:i/>
          <w:sz w:val="28"/>
          <w:szCs w:val="28"/>
        </w:rPr>
      </w:pPr>
    </w:p>
    <w:p w:rsidR="002C1DBF" w:rsidRPr="00273386" w:rsidRDefault="002C1DBF" w:rsidP="002C1DBF">
      <w:pPr>
        <w:pStyle w:val="Style9"/>
        <w:widowControl/>
        <w:ind w:firstLine="708"/>
        <w:rPr>
          <w:rStyle w:val="FontStyle72"/>
          <w:b w:val="0"/>
          <w:sz w:val="28"/>
          <w:szCs w:val="28"/>
        </w:rPr>
      </w:pPr>
      <w:r w:rsidRPr="00273386">
        <w:rPr>
          <w:rStyle w:val="FontStyle72"/>
          <w:b w:val="0"/>
          <w:sz w:val="28"/>
          <w:szCs w:val="28"/>
        </w:rPr>
        <w:t xml:space="preserve">В процессе освоения </w:t>
      </w:r>
      <w:r w:rsidRPr="00273386">
        <w:rPr>
          <w:sz w:val="28"/>
          <w:szCs w:val="28"/>
        </w:rPr>
        <w:t>предмета</w:t>
      </w:r>
      <w:r w:rsidRPr="00273386">
        <w:rPr>
          <w:b/>
          <w:sz w:val="28"/>
          <w:szCs w:val="28"/>
        </w:rPr>
        <w:t xml:space="preserve"> </w:t>
      </w:r>
      <w:r w:rsidR="00332305" w:rsidRPr="00273386">
        <w:rPr>
          <w:b/>
          <w:sz w:val="28"/>
          <w:szCs w:val="28"/>
        </w:rPr>
        <w:t>ОУП.02. Литература</w:t>
      </w:r>
      <w:r w:rsidRPr="00273386">
        <w:rPr>
          <w:rStyle w:val="FontStyle72"/>
          <w:b w:val="0"/>
          <w:sz w:val="28"/>
          <w:szCs w:val="28"/>
        </w:rPr>
        <w:t xml:space="preserve"> у </w:t>
      </w:r>
      <w:r w:rsidR="00FD3114" w:rsidRPr="00273386">
        <w:rPr>
          <w:rStyle w:val="FontStyle72"/>
          <w:b w:val="0"/>
          <w:sz w:val="28"/>
          <w:szCs w:val="28"/>
        </w:rPr>
        <w:t>обучающихся</w:t>
      </w:r>
      <w:r w:rsidRPr="00273386">
        <w:rPr>
          <w:rStyle w:val="FontStyle72"/>
          <w:b w:val="0"/>
          <w:sz w:val="28"/>
          <w:szCs w:val="28"/>
        </w:rPr>
        <w:t xml:space="preserve"> целенаправленно формируются универсальные учебные действия, </w:t>
      </w:r>
      <w:r w:rsidRPr="00273386">
        <w:rPr>
          <w:sz w:val="28"/>
          <w:szCs w:val="20"/>
        </w:rPr>
        <w:t xml:space="preserve">включая формирование компетенций обучающихся в области учебно-исследовательской </w:t>
      </w:r>
      <w:r w:rsidRPr="00273386">
        <w:rPr>
          <w:sz w:val="28"/>
          <w:szCs w:val="20"/>
        </w:rPr>
        <w:lastRenderedPageBreak/>
        <w:t>и проектной деятельности</w:t>
      </w:r>
      <w:r w:rsidRPr="00273386">
        <w:rPr>
          <w:rStyle w:val="FontStyle72"/>
          <w:b w:val="0"/>
          <w:sz w:val="28"/>
          <w:szCs w:val="28"/>
        </w:rPr>
        <w:t xml:space="preserve">, которые в свою очередь обеспечивают </w:t>
      </w:r>
      <w:r w:rsidRPr="00273386">
        <w:rPr>
          <w:sz w:val="28"/>
          <w:szCs w:val="20"/>
        </w:rPr>
        <w:t xml:space="preserve">преемственность формирования общих компетенций ФГОС СПО. </w:t>
      </w:r>
    </w:p>
    <w:p w:rsidR="002C1DBF" w:rsidRPr="00273386" w:rsidRDefault="002C1DBF" w:rsidP="002C1DBF">
      <w:pPr>
        <w:pStyle w:val="Style9"/>
        <w:widowControl/>
        <w:ind w:firstLine="708"/>
        <w:rPr>
          <w:rStyle w:val="FontStyle72"/>
          <w:b w:val="0"/>
          <w:sz w:val="28"/>
          <w:szCs w:val="28"/>
        </w:rPr>
      </w:pPr>
    </w:p>
    <w:tbl>
      <w:tblPr>
        <w:tblW w:w="9639" w:type="dxa"/>
        <w:tblInd w:w="108" w:type="dxa"/>
        <w:tblBorders>
          <w:top w:val="single" w:sz="4" w:space="0" w:color="000000"/>
          <w:left w:val="single" w:sz="4" w:space="0" w:color="000000"/>
          <w:bottom w:val="single" w:sz="4" w:space="0" w:color="000000"/>
          <w:insideH w:val="single" w:sz="4" w:space="0" w:color="000000"/>
        </w:tblBorders>
        <w:tblLook w:val="04A0"/>
      </w:tblPr>
      <w:tblGrid>
        <w:gridCol w:w="3828"/>
        <w:gridCol w:w="992"/>
        <w:gridCol w:w="4819"/>
      </w:tblGrid>
      <w:tr w:rsidR="009D5A7E" w:rsidRPr="00273386" w:rsidTr="00C21162">
        <w:tc>
          <w:tcPr>
            <w:tcW w:w="3828" w:type="dxa"/>
            <w:tcBorders>
              <w:top w:val="single" w:sz="4" w:space="0" w:color="000000"/>
              <w:left w:val="single" w:sz="4" w:space="0" w:color="000000"/>
              <w:bottom w:val="single" w:sz="4" w:space="0" w:color="000000"/>
            </w:tcBorders>
            <w:shd w:val="clear" w:color="auto" w:fill="auto"/>
          </w:tcPr>
          <w:p w:rsidR="009D5A7E" w:rsidRPr="00273386" w:rsidRDefault="009D5A7E" w:rsidP="00FD3114">
            <w:pPr>
              <w:jc w:val="center"/>
              <w:rPr>
                <w:b/>
              </w:rPr>
            </w:pPr>
            <w:r w:rsidRPr="00273386">
              <w:rPr>
                <w:b/>
              </w:rPr>
              <w:t>Виды универсальных учебных действий</w:t>
            </w:r>
          </w:p>
          <w:p w:rsidR="009D5A7E" w:rsidRPr="00273386" w:rsidRDefault="009D5A7E" w:rsidP="00FD3114">
            <w:pPr>
              <w:jc w:val="center"/>
              <w:rPr>
                <w:b/>
                <w:lang w:eastAsia="ru-RU"/>
              </w:rPr>
            </w:pPr>
            <w:r w:rsidRPr="00273386">
              <w:rPr>
                <w:b/>
              </w:rPr>
              <w:t>ФГОС СОО</w:t>
            </w:r>
          </w:p>
        </w:tc>
        <w:tc>
          <w:tcPr>
            <w:tcW w:w="992" w:type="dxa"/>
            <w:tcBorders>
              <w:top w:val="single" w:sz="4" w:space="0" w:color="000000"/>
              <w:left w:val="single" w:sz="4" w:space="0" w:color="000000"/>
              <w:bottom w:val="single" w:sz="4" w:space="0" w:color="000000"/>
            </w:tcBorders>
          </w:tcPr>
          <w:p w:rsidR="009D5A7E" w:rsidRPr="00273386" w:rsidRDefault="009D5A7E" w:rsidP="00FD3114">
            <w:pPr>
              <w:jc w:val="center"/>
              <w:rPr>
                <w:b/>
              </w:rPr>
            </w:pPr>
            <w:r w:rsidRPr="00273386">
              <w:rPr>
                <w:b/>
              </w:rPr>
              <w:t>Коды</w:t>
            </w:r>
          </w:p>
          <w:p w:rsidR="009D5A7E" w:rsidRPr="00273386" w:rsidRDefault="009D5A7E" w:rsidP="00FD3114">
            <w:pPr>
              <w:jc w:val="center"/>
              <w:rPr>
                <w:b/>
              </w:rPr>
            </w:pPr>
            <w:r w:rsidRPr="00273386">
              <w:rPr>
                <w:b/>
              </w:rPr>
              <w:t>ОК</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9D5A7E" w:rsidRPr="00273386" w:rsidRDefault="009D5A7E" w:rsidP="00077EA8">
            <w:pPr>
              <w:jc w:val="center"/>
              <w:rPr>
                <w:b/>
              </w:rPr>
            </w:pPr>
            <w:r w:rsidRPr="00273386">
              <w:rPr>
                <w:b/>
              </w:rPr>
              <w:t xml:space="preserve">Наименование ОК (в соответствии с ФГОС СПО по </w:t>
            </w:r>
            <w:r w:rsidR="00077EA8" w:rsidRPr="00273386">
              <w:rPr>
                <w:b/>
              </w:rPr>
              <w:t>44.02.01 Дошкольное образование</w:t>
            </w:r>
            <w:r w:rsidRPr="00273386">
              <w:rPr>
                <w:b/>
              </w:rPr>
              <w:t>)</w:t>
            </w:r>
          </w:p>
        </w:tc>
      </w:tr>
      <w:tr w:rsidR="00C21162" w:rsidRPr="00273386" w:rsidTr="00C21162">
        <w:tc>
          <w:tcPr>
            <w:tcW w:w="3828" w:type="dxa"/>
            <w:vMerge w:val="restart"/>
            <w:tcBorders>
              <w:top w:val="single" w:sz="4" w:space="0" w:color="000000"/>
              <w:left w:val="single" w:sz="4" w:space="0" w:color="000000"/>
            </w:tcBorders>
            <w:shd w:val="clear" w:color="auto" w:fill="auto"/>
          </w:tcPr>
          <w:p w:rsidR="00C21162" w:rsidRPr="00273386" w:rsidRDefault="00C21162" w:rsidP="00FD3114">
            <w:pPr>
              <w:rPr>
                <w:rFonts w:eastAsia="Calibri"/>
              </w:rPr>
            </w:pPr>
            <w:r w:rsidRPr="00273386">
              <w:rPr>
                <w:rFonts w:eastAsia="Calibri"/>
              </w:rPr>
              <w:t>Познавательные  универсальные учебные действия (формирование собственной образовательно</w:t>
            </w:r>
            <w:r w:rsidRPr="00273386">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C21162" w:rsidRPr="00273386" w:rsidRDefault="00C21162" w:rsidP="00FD3114">
            <w:r w:rsidRPr="00273386">
              <w:t>ОК 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21162" w:rsidRPr="00273386" w:rsidRDefault="00C21162" w:rsidP="001E4E3A">
            <w:r w:rsidRPr="00273386">
              <w:t>Понимать сущность и социальную значимость своей будущей профессии, проявлять к ней устойчивый интерес.</w:t>
            </w:r>
          </w:p>
        </w:tc>
      </w:tr>
      <w:tr w:rsidR="00C21162" w:rsidRPr="00273386" w:rsidTr="00C21162">
        <w:tc>
          <w:tcPr>
            <w:tcW w:w="3828" w:type="dxa"/>
            <w:vMerge/>
            <w:tcBorders>
              <w:left w:val="single" w:sz="4" w:space="0" w:color="000000"/>
            </w:tcBorders>
            <w:shd w:val="clear" w:color="auto" w:fill="auto"/>
          </w:tcPr>
          <w:p w:rsidR="00C21162" w:rsidRPr="00273386" w:rsidRDefault="00C21162" w:rsidP="00FD3114">
            <w:pPr>
              <w:rPr>
                <w:rFonts w:eastAsia="Calibri"/>
              </w:rPr>
            </w:pPr>
          </w:p>
        </w:tc>
        <w:tc>
          <w:tcPr>
            <w:tcW w:w="992" w:type="dxa"/>
            <w:tcBorders>
              <w:top w:val="single" w:sz="4" w:space="0" w:color="000000"/>
              <w:left w:val="single" w:sz="4" w:space="0" w:color="000000"/>
              <w:bottom w:val="single" w:sz="4" w:space="0" w:color="000000"/>
            </w:tcBorders>
          </w:tcPr>
          <w:p w:rsidR="00C21162" w:rsidRPr="00273386" w:rsidRDefault="00C21162" w:rsidP="00FD3114">
            <w:r w:rsidRPr="00273386">
              <w:t>ОК 10.</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21162" w:rsidRPr="00273386" w:rsidRDefault="00C21162" w:rsidP="00A4033E">
            <w:pPr>
              <w:pStyle w:val="ConsPlusNormal"/>
              <w:jc w:val="both"/>
              <w:rPr>
                <w:rFonts w:ascii="Times New Roman" w:eastAsia="Times New Roman" w:hAnsi="Times New Roman" w:cs="Times New Roman"/>
                <w:sz w:val="24"/>
                <w:szCs w:val="24"/>
                <w:lang w:eastAsia="zh-CN"/>
              </w:rPr>
            </w:pPr>
            <w:r w:rsidRPr="00273386">
              <w:rPr>
                <w:rFonts w:ascii="Times New Roman" w:eastAsia="Times New Roman" w:hAnsi="Times New Roman" w:cs="Times New Roman"/>
                <w:sz w:val="24"/>
                <w:szCs w:val="24"/>
                <w:lang w:eastAsia="zh-CN"/>
              </w:rPr>
              <w:t>Осуществлять профилактику травматизма, обеспечивать охрану жизни и здоровья детей.</w:t>
            </w:r>
          </w:p>
        </w:tc>
      </w:tr>
      <w:tr w:rsidR="00C21162" w:rsidRPr="00273386" w:rsidTr="00C21162">
        <w:tc>
          <w:tcPr>
            <w:tcW w:w="3828" w:type="dxa"/>
            <w:vMerge/>
            <w:tcBorders>
              <w:left w:val="single" w:sz="4" w:space="0" w:color="000000"/>
              <w:bottom w:val="single" w:sz="4" w:space="0" w:color="000000"/>
            </w:tcBorders>
            <w:shd w:val="clear" w:color="auto" w:fill="auto"/>
          </w:tcPr>
          <w:p w:rsidR="00C21162" w:rsidRPr="00273386" w:rsidRDefault="00C21162" w:rsidP="00FD3114">
            <w:pPr>
              <w:rPr>
                <w:rFonts w:eastAsia="Calibri"/>
              </w:rPr>
            </w:pPr>
          </w:p>
        </w:tc>
        <w:tc>
          <w:tcPr>
            <w:tcW w:w="992" w:type="dxa"/>
            <w:tcBorders>
              <w:top w:val="single" w:sz="4" w:space="0" w:color="000000"/>
              <w:left w:val="single" w:sz="4" w:space="0" w:color="000000"/>
              <w:bottom w:val="single" w:sz="4" w:space="0" w:color="000000"/>
            </w:tcBorders>
          </w:tcPr>
          <w:p w:rsidR="00C21162" w:rsidRPr="00273386" w:rsidRDefault="00C21162" w:rsidP="00FD3114">
            <w:r w:rsidRPr="00273386">
              <w:t>ОК 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21162" w:rsidRPr="00273386" w:rsidRDefault="00C21162" w:rsidP="00A4033E">
            <w:r w:rsidRPr="00273386">
              <w:t>Строить профессиональную деятельность с соблюдением регулирующих ее правовых норм.</w:t>
            </w:r>
          </w:p>
        </w:tc>
      </w:tr>
      <w:tr w:rsidR="001E4E3A" w:rsidRPr="00273386" w:rsidTr="00C21162">
        <w:tc>
          <w:tcPr>
            <w:tcW w:w="3828" w:type="dxa"/>
            <w:vMerge w:val="restart"/>
            <w:tcBorders>
              <w:top w:val="single" w:sz="4" w:space="0" w:color="000000"/>
              <w:left w:val="single" w:sz="4" w:space="0" w:color="000000"/>
            </w:tcBorders>
            <w:shd w:val="clear" w:color="auto" w:fill="auto"/>
          </w:tcPr>
          <w:p w:rsidR="001E4E3A" w:rsidRPr="00273386" w:rsidRDefault="001E4E3A" w:rsidP="00FD3114">
            <w:pPr>
              <w:rPr>
                <w:rFonts w:eastAsia="Calibri"/>
              </w:rPr>
            </w:pPr>
            <w:r w:rsidRPr="00273386">
              <w:rPr>
                <w:rFonts w:eastAsia="Calibri"/>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1E4E3A" w:rsidRPr="00273386" w:rsidRDefault="00C21162" w:rsidP="009D5A7E">
            <w:r w:rsidRPr="00273386">
              <w:t>ОК 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1E4E3A" w:rsidRPr="00273386" w:rsidRDefault="001E4E3A" w:rsidP="00A4033E">
            <w:pPr>
              <w:pStyle w:val="ConsPlusNormal"/>
              <w:jc w:val="both"/>
              <w:rPr>
                <w:rFonts w:ascii="Times New Roman" w:eastAsia="Times New Roman" w:hAnsi="Times New Roman" w:cs="Times New Roman"/>
                <w:sz w:val="24"/>
                <w:szCs w:val="24"/>
                <w:lang w:eastAsia="zh-CN"/>
              </w:rPr>
            </w:pPr>
            <w:r w:rsidRPr="00273386">
              <w:rPr>
                <w:rFonts w:ascii="Times New Roman" w:eastAsia="Times New Roman" w:hAnsi="Times New Roman" w:cs="Times New Roman"/>
                <w:sz w:val="24"/>
                <w:szCs w:val="24"/>
                <w:lang w:eastAsia="zh-CN"/>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1E4E3A" w:rsidRPr="00273386" w:rsidTr="00C21162">
        <w:tc>
          <w:tcPr>
            <w:tcW w:w="3828" w:type="dxa"/>
            <w:vMerge/>
            <w:tcBorders>
              <w:left w:val="single" w:sz="4" w:space="0" w:color="000000"/>
            </w:tcBorders>
            <w:shd w:val="clear" w:color="auto" w:fill="auto"/>
          </w:tcPr>
          <w:p w:rsidR="001E4E3A" w:rsidRPr="00273386" w:rsidRDefault="001E4E3A" w:rsidP="00FD3114">
            <w:pPr>
              <w:rPr>
                <w:rFonts w:eastAsia="Calibri"/>
              </w:rPr>
            </w:pPr>
          </w:p>
        </w:tc>
        <w:tc>
          <w:tcPr>
            <w:tcW w:w="992" w:type="dxa"/>
            <w:tcBorders>
              <w:top w:val="single" w:sz="4" w:space="0" w:color="000000"/>
              <w:left w:val="single" w:sz="4" w:space="0" w:color="000000"/>
              <w:bottom w:val="single" w:sz="4" w:space="0" w:color="000000"/>
            </w:tcBorders>
          </w:tcPr>
          <w:p w:rsidR="001E4E3A" w:rsidRPr="00273386" w:rsidRDefault="00C21162" w:rsidP="009D5A7E">
            <w:r w:rsidRPr="00273386">
              <w:t>ОК 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1E4E3A" w:rsidRPr="00273386" w:rsidRDefault="001E4E3A" w:rsidP="00A4033E">
            <w:pPr>
              <w:pStyle w:val="ConsPlusNormal"/>
              <w:jc w:val="both"/>
              <w:rPr>
                <w:rFonts w:ascii="Times New Roman" w:eastAsia="Times New Roman" w:hAnsi="Times New Roman" w:cs="Times New Roman"/>
                <w:sz w:val="24"/>
                <w:szCs w:val="24"/>
                <w:lang w:eastAsia="zh-CN"/>
              </w:rPr>
            </w:pPr>
            <w:r w:rsidRPr="00273386">
              <w:rPr>
                <w:rFonts w:ascii="Times New Roman" w:eastAsia="Times New Roman" w:hAnsi="Times New Roman" w:cs="Times New Roman"/>
                <w:sz w:val="24"/>
                <w:szCs w:val="24"/>
                <w:lang w:eastAsia="zh-CN"/>
              </w:rPr>
              <w:t>Использовать информационно-коммуникационные технологии для совершенствования профессиональной деятельности.</w:t>
            </w:r>
          </w:p>
        </w:tc>
      </w:tr>
      <w:tr w:rsidR="001E4E3A" w:rsidRPr="00273386" w:rsidTr="00C21162">
        <w:tc>
          <w:tcPr>
            <w:tcW w:w="3828" w:type="dxa"/>
            <w:vMerge/>
            <w:tcBorders>
              <w:left w:val="single" w:sz="4" w:space="0" w:color="000000"/>
              <w:bottom w:val="single" w:sz="4" w:space="0" w:color="000000"/>
            </w:tcBorders>
            <w:shd w:val="clear" w:color="auto" w:fill="auto"/>
          </w:tcPr>
          <w:p w:rsidR="001E4E3A" w:rsidRPr="00273386" w:rsidRDefault="001E4E3A" w:rsidP="00FD3114">
            <w:pPr>
              <w:rPr>
                <w:rFonts w:eastAsia="Calibri"/>
              </w:rPr>
            </w:pPr>
          </w:p>
        </w:tc>
        <w:tc>
          <w:tcPr>
            <w:tcW w:w="992" w:type="dxa"/>
            <w:tcBorders>
              <w:top w:val="single" w:sz="4" w:space="0" w:color="000000"/>
              <w:left w:val="single" w:sz="4" w:space="0" w:color="000000"/>
              <w:bottom w:val="single" w:sz="4" w:space="0" w:color="000000"/>
            </w:tcBorders>
          </w:tcPr>
          <w:p w:rsidR="001E4E3A" w:rsidRPr="00273386" w:rsidRDefault="00C21162" w:rsidP="009D5A7E">
            <w:r w:rsidRPr="00273386">
              <w:t>ОК 6.</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1E4E3A" w:rsidRPr="00273386" w:rsidRDefault="001E4E3A" w:rsidP="00A4033E">
            <w:r w:rsidRPr="00273386">
              <w:t>Работать в коллективе и команде, взаимодействовать с руководством, коллегами и социальными партнерами.</w:t>
            </w:r>
          </w:p>
        </w:tc>
      </w:tr>
      <w:tr w:rsidR="00C21162" w:rsidRPr="00273386" w:rsidTr="00C21162">
        <w:tc>
          <w:tcPr>
            <w:tcW w:w="3828" w:type="dxa"/>
            <w:vMerge w:val="restart"/>
            <w:tcBorders>
              <w:top w:val="single" w:sz="4" w:space="0" w:color="000000"/>
              <w:left w:val="single" w:sz="4" w:space="0" w:color="000000"/>
            </w:tcBorders>
            <w:shd w:val="clear" w:color="auto" w:fill="auto"/>
          </w:tcPr>
          <w:p w:rsidR="00C21162" w:rsidRPr="00273386" w:rsidRDefault="00C21162" w:rsidP="00FD3114">
            <w:pPr>
              <w:rPr>
                <w:rFonts w:eastAsia="Calibri"/>
              </w:rPr>
            </w:pPr>
            <w:r w:rsidRPr="00273386">
              <w:rPr>
                <w:rFonts w:eastAsia="Calibri"/>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C21162" w:rsidRPr="00273386" w:rsidRDefault="00C21162" w:rsidP="009D5A7E">
            <w:r w:rsidRPr="00273386">
              <w:t>ОК 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21162" w:rsidRPr="00273386" w:rsidRDefault="00C21162" w:rsidP="00FD3114">
            <w:r w:rsidRPr="00273386">
              <w:t>Организовывать собственную деятельность, определять методы решения профессиональных задач, оценивать их эффективность и качество.</w:t>
            </w:r>
          </w:p>
        </w:tc>
      </w:tr>
      <w:tr w:rsidR="00C21162" w:rsidRPr="00273386" w:rsidTr="00C21162">
        <w:tc>
          <w:tcPr>
            <w:tcW w:w="3828" w:type="dxa"/>
            <w:vMerge/>
            <w:tcBorders>
              <w:left w:val="single" w:sz="4" w:space="0" w:color="000000"/>
            </w:tcBorders>
            <w:shd w:val="clear" w:color="auto" w:fill="auto"/>
          </w:tcPr>
          <w:p w:rsidR="00C21162" w:rsidRPr="00273386" w:rsidRDefault="00C21162" w:rsidP="00FD3114">
            <w:pPr>
              <w:rPr>
                <w:rFonts w:eastAsia="Calibri"/>
              </w:rPr>
            </w:pPr>
          </w:p>
        </w:tc>
        <w:tc>
          <w:tcPr>
            <w:tcW w:w="992" w:type="dxa"/>
            <w:tcBorders>
              <w:top w:val="single" w:sz="4" w:space="0" w:color="000000"/>
              <w:left w:val="single" w:sz="4" w:space="0" w:color="000000"/>
              <w:bottom w:val="single" w:sz="4" w:space="0" w:color="000000"/>
            </w:tcBorders>
          </w:tcPr>
          <w:p w:rsidR="00C21162" w:rsidRPr="00273386" w:rsidRDefault="00C21162" w:rsidP="009D5A7E">
            <w:r w:rsidRPr="00273386">
              <w:t>ОК 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21162" w:rsidRPr="00273386" w:rsidRDefault="00C21162" w:rsidP="00FD3114">
            <w:r w:rsidRPr="00273386">
              <w:t>Оценивать риски и принимать решения в нестандартных ситуациях.</w:t>
            </w:r>
          </w:p>
        </w:tc>
      </w:tr>
      <w:tr w:rsidR="00C21162" w:rsidRPr="00273386" w:rsidTr="00C21162">
        <w:tc>
          <w:tcPr>
            <w:tcW w:w="3828" w:type="dxa"/>
            <w:vMerge/>
            <w:tcBorders>
              <w:left w:val="single" w:sz="4" w:space="0" w:color="000000"/>
            </w:tcBorders>
            <w:shd w:val="clear" w:color="auto" w:fill="auto"/>
          </w:tcPr>
          <w:p w:rsidR="00C21162" w:rsidRPr="00273386" w:rsidRDefault="00C21162" w:rsidP="00FD3114">
            <w:pPr>
              <w:rPr>
                <w:rFonts w:eastAsia="Calibri"/>
              </w:rPr>
            </w:pPr>
          </w:p>
        </w:tc>
        <w:tc>
          <w:tcPr>
            <w:tcW w:w="992" w:type="dxa"/>
            <w:tcBorders>
              <w:top w:val="single" w:sz="4" w:space="0" w:color="000000"/>
              <w:left w:val="single" w:sz="4" w:space="0" w:color="000000"/>
              <w:bottom w:val="single" w:sz="4" w:space="0" w:color="000000"/>
            </w:tcBorders>
          </w:tcPr>
          <w:p w:rsidR="00C21162" w:rsidRPr="00273386" w:rsidRDefault="00C21162" w:rsidP="009D5A7E">
            <w:r w:rsidRPr="00273386">
              <w:t>ОК 7.</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21162" w:rsidRPr="00273386" w:rsidRDefault="00C21162" w:rsidP="00A4033E">
            <w:pPr>
              <w:pStyle w:val="ConsPlusNormal"/>
              <w:jc w:val="both"/>
              <w:rPr>
                <w:rFonts w:ascii="Times New Roman" w:eastAsia="Times New Roman" w:hAnsi="Times New Roman" w:cs="Times New Roman"/>
                <w:sz w:val="24"/>
                <w:szCs w:val="24"/>
                <w:lang w:eastAsia="zh-CN"/>
              </w:rPr>
            </w:pPr>
            <w:r w:rsidRPr="00273386">
              <w:rPr>
                <w:rFonts w:ascii="Times New Roman" w:eastAsia="Times New Roman" w:hAnsi="Times New Roman" w:cs="Times New Roman"/>
                <w:sz w:val="24"/>
                <w:szCs w:val="24"/>
                <w:lang w:eastAsia="zh-CN"/>
              </w:rPr>
              <w:t>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tc>
      </w:tr>
      <w:tr w:rsidR="00C21162" w:rsidRPr="00273386" w:rsidTr="00C21162">
        <w:tc>
          <w:tcPr>
            <w:tcW w:w="3828" w:type="dxa"/>
            <w:vMerge/>
            <w:tcBorders>
              <w:left w:val="single" w:sz="4" w:space="0" w:color="000000"/>
            </w:tcBorders>
            <w:shd w:val="clear" w:color="auto" w:fill="auto"/>
          </w:tcPr>
          <w:p w:rsidR="00C21162" w:rsidRPr="00273386" w:rsidRDefault="00C21162" w:rsidP="00FD3114">
            <w:pPr>
              <w:rPr>
                <w:rFonts w:eastAsia="Calibri"/>
              </w:rPr>
            </w:pPr>
          </w:p>
        </w:tc>
        <w:tc>
          <w:tcPr>
            <w:tcW w:w="992" w:type="dxa"/>
            <w:tcBorders>
              <w:top w:val="single" w:sz="4" w:space="0" w:color="000000"/>
              <w:left w:val="single" w:sz="4" w:space="0" w:color="000000"/>
              <w:bottom w:val="single" w:sz="4" w:space="0" w:color="000000"/>
            </w:tcBorders>
          </w:tcPr>
          <w:p w:rsidR="00C21162" w:rsidRPr="00273386" w:rsidRDefault="00C21162" w:rsidP="009D5A7E">
            <w:r w:rsidRPr="00273386">
              <w:t>ОК 8.</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21162" w:rsidRPr="00273386" w:rsidRDefault="00C21162" w:rsidP="00A4033E">
            <w:r w:rsidRPr="00273386">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C21162" w:rsidRPr="00273386" w:rsidTr="00C21162">
        <w:tc>
          <w:tcPr>
            <w:tcW w:w="3828" w:type="dxa"/>
            <w:vMerge/>
            <w:tcBorders>
              <w:left w:val="single" w:sz="4" w:space="0" w:color="000000"/>
              <w:bottom w:val="single" w:sz="4" w:space="0" w:color="000000"/>
            </w:tcBorders>
            <w:shd w:val="clear" w:color="auto" w:fill="auto"/>
          </w:tcPr>
          <w:p w:rsidR="00C21162" w:rsidRPr="00273386" w:rsidRDefault="00C21162" w:rsidP="00FD3114">
            <w:pPr>
              <w:rPr>
                <w:rFonts w:eastAsia="Calibri"/>
              </w:rPr>
            </w:pPr>
          </w:p>
        </w:tc>
        <w:tc>
          <w:tcPr>
            <w:tcW w:w="992" w:type="dxa"/>
            <w:tcBorders>
              <w:top w:val="single" w:sz="4" w:space="0" w:color="000000"/>
              <w:left w:val="single" w:sz="4" w:space="0" w:color="000000"/>
              <w:bottom w:val="single" w:sz="4" w:space="0" w:color="000000"/>
            </w:tcBorders>
          </w:tcPr>
          <w:p w:rsidR="00C21162" w:rsidRPr="00273386" w:rsidRDefault="00C21162" w:rsidP="009D5A7E">
            <w:r w:rsidRPr="00273386">
              <w:t>ОК 9.</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C21162" w:rsidRPr="00273386" w:rsidRDefault="00C21162" w:rsidP="00A4033E">
            <w:r w:rsidRPr="00273386">
              <w:t>Осуществлять профессиональную деятельность в условиях обновления ее целей, содержания, смены технологий.</w:t>
            </w:r>
          </w:p>
        </w:tc>
      </w:tr>
    </w:tbl>
    <w:p w:rsidR="009D5A7E" w:rsidRPr="00273386" w:rsidRDefault="009D5A7E" w:rsidP="002C1DBF">
      <w:pPr>
        <w:rPr>
          <w:rStyle w:val="FontStyle72"/>
          <w:b w:val="0"/>
          <w:sz w:val="28"/>
          <w:szCs w:val="28"/>
        </w:rPr>
      </w:pPr>
    </w:p>
    <w:p w:rsidR="009D5A7E" w:rsidRPr="00273386" w:rsidRDefault="009D5A7E" w:rsidP="00330126">
      <w:pPr>
        <w:ind w:firstLine="708"/>
        <w:jc w:val="both"/>
        <w:rPr>
          <w:rStyle w:val="FontStyle72"/>
          <w:b w:val="0"/>
          <w:sz w:val="28"/>
          <w:szCs w:val="28"/>
        </w:rPr>
      </w:pPr>
      <w:r w:rsidRPr="00273386">
        <w:rPr>
          <w:rStyle w:val="FontStyle72"/>
          <w:b w:val="0"/>
          <w:sz w:val="28"/>
          <w:szCs w:val="28"/>
        </w:rPr>
        <w:t xml:space="preserve">В целях подготовки обучающихся к будущей профессиональной  деятельности при изучении учебного предмета </w:t>
      </w:r>
      <w:r w:rsidR="00332305" w:rsidRPr="00273386">
        <w:rPr>
          <w:rStyle w:val="FontStyle72"/>
          <w:b w:val="0"/>
          <w:sz w:val="28"/>
          <w:szCs w:val="28"/>
        </w:rPr>
        <w:t>ОУП.02. Литература</w:t>
      </w:r>
      <w:r w:rsidRPr="00273386">
        <w:rPr>
          <w:rStyle w:val="FontStyle72"/>
          <w:b w:val="0"/>
          <w:sz w:val="28"/>
          <w:szCs w:val="28"/>
        </w:rPr>
        <w:t xml:space="preserve">  </w:t>
      </w:r>
      <w:r w:rsidR="00D309FD" w:rsidRPr="00273386">
        <w:rPr>
          <w:rStyle w:val="FontStyle72"/>
          <w:b w:val="0"/>
          <w:sz w:val="28"/>
          <w:szCs w:val="28"/>
        </w:rPr>
        <w:t xml:space="preserve">закладывается основа для </w:t>
      </w:r>
      <w:r w:rsidR="00330126" w:rsidRPr="00273386">
        <w:rPr>
          <w:rStyle w:val="FontStyle72"/>
          <w:b w:val="0"/>
          <w:sz w:val="28"/>
          <w:szCs w:val="28"/>
        </w:rPr>
        <w:t>формирования ПК в рамках  реал</w:t>
      </w:r>
      <w:r w:rsidR="002079E1" w:rsidRPr="00273386">
        <w:rPr>
          <w:rStyle w:val="FontStyle72"/>
          <w:b w:val="0"/>
          <w:sz w:val="28"/>
          <w:szCs w:val="28"/>
        </w:rPr>
        <w:t>изации ООП СПО по специальности</w:t>
      </w:r>
      <w:r w:rsidR="00330126" w:rsidRPr="00273386">
        <w:rPr>
          <w:rStyle w:val="FontStyle72"/>
          <w:b w:val="0"/>
          <w:sz w:val="28"/>
          <w:szCs w:val="28"/>
        </w:rPr>
        <w:t xml:space="preserve"> </w:t>
      </w:r>
      <w:r w:rsidR="002079E1" w:rsidRPr="00273386">
        <w:rPr>
          <w:rStyle w:val="FontStyle72"/>
          <w:b w:val="0"/>
          <w:sz w:val="28"/>
          <w:szCs w:val="28"/>
        </w:rPr>
        <w:t>44.02.01 Дошкольное образование</w:t>
      </w:r>
      <w:r w:rsidR="002079E1" w:rsidRPr="00273386">
        <w:rPr>
          <w:rStyle w:val="FontStyle72"/>
          <w:b w:val="0"/>
          <w:color w:val="FF0000"/>
          <w:sz w:val="28"/>
          <w:szCs w:val="28"/>
        </w:rPr>
        <w:t>.</w:t>
      </w:r>
    </w:p>
    <w:p w:rsidR="009D5A7E" w:rsidRPr="00273386" w:rsidRDefault="009D5A7E" w:rsidP="002C1DBF">
      <w:pPr>
        <w:rPr>
          <w:rStyle w:val="FontStyle72"/>
          <w:b w:val="0"/>
          <w:sz w:val="28"/>
          <w:szCs w:val="28"/>
        </w:rPr>
      </w:pPr>
    </w:p>
    <w:p w:rsidR="002C0479" w:rsidRPr="00273386" w:rsidRDefault="002C0479" w:rsidP="002C1DBF">
      <w:pPr>
        <w:rPr>
          <w:rStyle w:val="FontStyle72"/>
          <w:b w:val="0"/>
          <w:sz w:val="28"/>
          <w:szCs w:val="28"/>
        </w:rPr>
      </w:pPr>
    </w:p>
    <w:tbl>
      <w:tblPr>
        <w:tblStyle w:val="af"/>
        <w:tblW w:w="0" w:type="auto"/>
        <w:tblInd w:w="108" w:type="dxa"/>
        <w:tblLook w:val="04A0"/>
      </w:tblPr>
      <w:tblGrid>
        <w:gridCol w:w="1404"/>
        <w:gridCol w:w="8342"/>
      </w:tblGrid>
      <w:tr w:rsidR="009D5A7E" w:rsidRPr="00273386" w:rsidTr="000433D7">
        <w:trPr>
          <w:tblHeader/>
        </w:trPr>
        <w:tc>
          <w:tcPr>
            <w:tcW w:w="1404" w:type="dxa"/>
          </w:tcPr>
          <w:p w:rsidR="009D5A7E" w:rsidRPr="00273386" w:rsidRDefault="009D5A7E" w:rsidP="009D5A7E">
            <w:pPr>
              <w:suppressAutoHyphens/>
              <w:jc w:val="center"/>
              <w:rPr>
                <w:b/>
                <w:bCs/>
                <w:lang w:eastAsia="ru-RU"/>
              </w:rPr>
            </w:pPr>
            <w:r w:rsidRPr="00273386">
              <w:rPr>
                <w:b/>
                <w:bCs/>
                <w:lang w:eastAsia="ru-RU"/>
              </w:rPr>
              <w:t>Коды ПК</w:t>
            </w:r>
          </w:p>
        </w:tc>
        <w:tc>
          <w:tcPr>
            <w:tcW w:w="8342" w:type="dxa"/>
          </w:tcPr>
          <w:p w:rsidR="0046604C" w:rsidRPr="00273386" w:rsidRDefault="009D5A7E" w:rsidP="002079E1">
            <w:pPr>
              <w:suppressAutoHyphens/>
              <w:ind w:firstLine="709"/>
              <w:jc w:val="center"/>
              <w:rPr>
                <w:b/>
                <w:bCs/>
                <w:lang w:eastAsia="ru-RU"/>
              </w:rPr>
            </w:pPr>
            <w:r w:rsidRPr="00273386">
              <w:rPr>
                <w:b/>
                <w:bCs/>
                <w:lang w:eastAsia="ru-RU"/>
              </w:rPr>
              <w:t xml:space="preserve">Наименование ПК (в соответствии с ФГОС СПО </w:t>
            </w:r>
          </w:p>
          <w:p w:rsidR="009D5A7E" w:rsidRPr="00273386" w:rsidRDefault="009D5A7E" w:rsidP="002079E1">
            <w:pPr>
              <w:suppressAutoHyphens/>
              <w:ind w:firstLine="709"/>
              <w:jc w:val="center"/>
              <w:rPr>
                <w:b/>
                <w:bCs/>
                <w:lang w:eastAsia="ru-RU"/>
              </w:rPr>
            </w:pPr>
            <w:r w:rsidRPr="00273386">
              <w:rPr>
                <w:b/>
                <w:bCs/>
                <w:lang w:eastAsia="ru-RU"/>
              </w:rPr>
              <w:t xml:space="preserve">по </w:t>
            </w:r>
            <w:r w:rsidR="0046604C" w:rsidRPr="00273386">
              <w:rPr>
                <w:b/>
                <w:bCs/>
                <w:lang w:eastAsia="ru-RU"/>
              </w:rPr>
              <w:t xml:space="preserve">специальности </w:t>
            </w:r>
            <w:r w:rsidR="002079E1" w:rsidRPr="00273386">
              <w:rPr>
                <w:b/>
                <w:bCs/>
                <w:lang w:eastAsia="ru-RU"/>
              </w:rPr>
              <w:t>44.02.01 Дошкольное образование</w:t>
            </w:r>
            <w:r w:rsidR="002079E1" w:rsidRPr="00273386">
              <w:rPr>
                <w:b/>
                <w:bCs/>
                <w:color w:val="FF0000"/>
                <w:lang w:eastAsia="ru-RU"/>
              </w:rPr>
              <w:t xml:space="preserve"> </w:t>
            </w:r>
          </w:p>
        </w:tc>
      </w:tr>
      <w:tr w:rsidR="00987DE3" w:rsidRPr="00273386" w:rsidTr="00984510">
        <w:tc>
          <w:tcPr>
            <w:tcW w:w="9746" w:type="dxa"/>
            <w:gridSpan w:val="2"/>
          </w:tcPr>
          <w:p w:rsidR="00987DE3" w:rsidRPr="00273386" w:rsidRDefault="00987DE3" w:rsidP="00984510">
            <w:pPr>
              <w:spacing w:line="220" w:lineRule="auto"/>
              <w:ind w:firstLine="709"/>
              <w:jc w:val="center"/>
              <w:rPr>
                <w:b/>
              </w:rPr>
            </w:pPr>
            <w:r w:rsidRPr="00273386">
              <w:rPr>
                <w:b/>
              </w:rPr>
              <w:t xml:space="preserve">Наименование ВПД </w:t>
            </w:r>
          </w:p>
          <w:p w:rsidR="00987DE3" w:rsidRPr="00273386" w:rsidRDefault="00E21C70" w:rsidP="00984510">
            <w:pPr>
              <w:spacing w:line="220" w:lineRule="auto"/>
              <w:ind w:firstLine="709"/>
              <w:jc w:val="center"/>
              <w:rPr>
                <w:b/>
              </w:rPr>
            </w:pPr>
            <w:r w:rsidRPr="00273386">
              <w:t>Организация различных видов деятельности и общения детей</w:t>
            </w:r>
          </w:p>
        </w:tc>
      </w:tr>
      <w:tr w:rsidR="00987DE3" w:rsidRPr="00273386" w:rsidTr="00984510">
        <w:tc>
          <w:tcPr>
            <w:tcW w:w="1404" w:type="dxa"/>
          </w:tcPr>
          <w:p w:rsidR="00987DE3" w:rsidRPr="00273386" w:rsidRDefault="00E21C70" w:rsidP="00E21C70">
            <w:pPr>
              <w:widowControl w:val="0"/>
              <w:jc w:val="both"/>
            </w:pPr>
            <w:r w:rsidRPr="00273386">
              <w:t>ПК 2.1.</w:t>
            </w:r>
          </w:p>
        </w:tc>
        <w:tc>
          <w:tcPr>
            <w:tcW w:w="8342" w:type="dxa"/>
          </w:tcPr>
          <w:p w:rsidR="00987DE3" w:rsidRPr="00273386" w:rsidRDefault="00E21C70" w:rsidP="00E21C70">
            <w:r w:rsidRPr="00273386">
              <w:t>Планировать различные виды деятельности и общения детей в течение дня.</w:t>
            </w:r>
          </w:p>
        </w:tc>
      </w:tr>
      <w:tr w:rsidR="00E21C70" w:rsidRPr="00273386" w:rsidTr="00984510">
        <w:tc>
          <w:tcPr>
            <w:tcW w:w="1404" w:type="dxa"/>
          </w:tcPr>
          <w:p w:rsidR="00E21C70" w:rsidRPr="00273386" w:rsidRDefault="00E21C70" w:rsidP="00E21C70">
            <w:pPr>
              <w:widowControl w:val="0"/>
              <w:jc w:val="both"/>
            </w:pPr>
            <w:r w:rsidRPr="00273386">
              <w:t>ПК 2.4.</w:t>
            </w:r>
          </w:p>
        </w:tc>
        <w:tc>
          <w:tcPr>
            <w:tcW w:w="8342" w:type="dxa"/>
          </w:tcPr>
          <w:p w:rsidR="00E21C70" w:rsidRPr="00273386" w:rsidRDefault="00E21C70" w:rsidP="00E21C70">
            <w:r w:rsidRPr="00273386">
              <w:t>Организовывать общение детей.</w:t>
            </w:r>
          </w:p>
        </w:tc>
      </w:tr>
      <w:tr w:rsidR="00E21C70" w:rsidRPr="00273386" w:rsidTr="00984510">
        <w:tc>
          <w:tcPr>
            <w:tcW w:w="1404" w:type="dxa"/>
          </w:tcPr>
          <w:p w:rsidR="00E21C70" w:rsidRPr="00273386" w:rsidRDefault="00E21C70" w:rsidP="00E21C70">
            <w:pPr>
              <w:widowControl w:val="0"/>
              <w:jc w:val="both"/>
            </w:pPr>
            <w:r w:rsidRPr="00273386">
              <w:t>ПК 2.6.</w:t>
            </w:r>
          </w:p>
        </w:tc>
        <w:tc>
          <w:tcPr>
            <w:tcW w:w="8342" w:type="dxa"/>
          </w:tcPr>
          <w:p w:rsidR="00E21C70" w:rsidRPr="00273386" w:rsidRDefault="00E21C70" w:rsidP="00E21C70">
            <w:r w:rsidRPr="00273386">
              <w:t>Организовывать и проводить праздники и развлечения для детей раннего и дошкольного возраста.</w:t>
            </w:r>
          </w:p>
        </w:tc>
      </w:tr>
      <w:tr w:rsidR="00E21C70" w:rsidRPr="00273386" w:rsidTr="00984510">
        <w:tc>
          <w:tcPr>
            <w:tcW w:w="1404" w:type="dxa"/>
          </w:tcPr>
          <w:p w:rsidR="00E21C70" w:rsidRPr="00273386" w:rsidRDefault="00E21C70" w:rsidP="00984510">
            <w:pPr>
              <w:widowControl w:val="0"/>
              <w:jc w:val="both"/>
            </w:pPr>
            <w:r w:rsidRPr="00273386">
              <w:t>ПК 2.7.</w:t>
            </w:r>
          </w:p>
        </w:tc>
        <w:tc>
          <w:tcPr>
            <w:tcW w:w="8342" w:type="dxa"/>
          </w:tcPr>
          <w:p w:rsidR="00E21C70" w:rsidRPr="00273386" w:rsidRDefault="00E21C70" w:rsidP="00E21C70">
            <w:r w:rsidRPr="00273386">
              <w:t>Анализировать процесс и результаты организации различных видов деятельности и общения детей.</w:t>
            </w:r>
          </w:p>
        </w:tc>
      </w:tr>
      <w:tr w:rsidR="00D20510" w:rsidRPr="00273386" w:rsidTr="00984510">
        <w:tc>
          <w:tcPr>
            <w:tcW w:w="9746" w:type="dxa"/>
            <w:gridSpan w:val="2"/>
          </w:tcPr>
          <w:p w:rsidR="00D20510" w:rsidRPr="00273386" w:rsidRDefault="00D20510" w:rsidP="00984510">
            <w:pPr>
              <w:spacing w:line="220" w:lineRule="auto"/>
              <w:ind w:firstLine="709"/>
              <w:jc w:val="center"/>
              <w:rPr>
                <w:b/>
              </w:rPr>
            </w:pPr>
            <w:r w:rsidRPr="00273386">
              <w:rPr>
                <w:b/>
              </w:rPr>
              <w:t xml:space="preserve">Наименование ВПД </w:t>
            </w:r>
          </w:p>
          <w:p w:rsidR="00D20510" w:rsidRPr="00273386" w:rsidRDefault="00D20510" w:rsidP="00D20510">
            <w:pPr>
              <w:spacing w:line="220" w:lineRule="auto"/>
              <w:ind w:firstLine="709"/>
              <w:jc w:val="center"/>
            </w:pPr>
            <w:r w:rsidRPr="00273386">
              <w:t>Организация занятий по основным общеобразовательным программам дошкольного образования</w:t>
            </w:r>
          </w:p>
        </w:tc>
      </w:tr>
      <w:tr w:rsidR="00D20510" w:rsidRPr="00273386" w:rsidTr="00984510">
        <w:tc>
          <w:tcPr>
            <w:tcW w:w="1404" w:type="dxa"/>
          </w:tcPr>
          <w:p w:rsidR="00D20510" w:rsidRPr="00273386" w:rsidRDefault="00D20510" w:rsidP="00D20510">
            <w:pPr>
              <w:widowControl w:val="0"/>
              <w:jc w:val="both"/>
            </w:pPr>
            <w:r w:rsidRPr="00273386">
              <w:t>ПК 3.2.</w:t>
            </w:r>
          </w:p>
        </w:tc>
        <w:tc>
          <w:tcPr>
            <w:tcW w:w="8342" w:type="dxa"/>
          </w:tcPr>
          <w:p w:rsidR="00D20510" w:rsidRPr="00273386" w:rsidRDefault="00586072" w:rsidP="00586072">
            <w:r w:rsidRPr="00273386">
              <w:t>Проводить занятия с детьми дошкольного возраста.</w:t>
            </w:r>
          </w:p>
        </w:tc>
      </w:tr>
      <w:tr w:rsidR="00D20510" w:rsidRPr="00273386" w:rsidTr="00984510">
        <w:tc>
          <w:tcPr>
            <w:tcW w:w="1404" w:type="dxa"/>
          </w:tcPr>
          <w:p w:rsidR="00D20510" w:rsidRPr="00273386" w:rsidRDefault="00D20510" w:rsidP="00D20510">
            <w:pPr>
              <w:widowControl w:val="0"/>
              <w:jc w:val="both"/>
            </w:pPr>
            <w:r w:rsidRPr="00273386">
              <w:t>ПК 3.4.</w:t>
            </w:r>
          </w:p>
        </w:tc>
        <w:tc>
          <w:tcPr>
            <w:tcW w:w="8342" w:type="dxa"/>
          </w:tcPr>
          <w:p w:rsidR="00D20510" w:rsidRPr="00273386" w:rsidRDefault="00586072" w:rsidP="00586072">
            <w:r w:rsidRPr="00273386">
              <w:t>Анализировать занятия.</w:t>
            </w:r>
          </w:p>
        </w:tc>
      </w:tr>
      <w:tr w:rsidR="00D20510" w:rsidRPr="00273386" w:rsidTr="00984510">
        <w:tc>
          <w:tcPr>
            <w:tcW w:w="1404" w:type="dxa"/>
          </w:tcPr>
          <w:p w:rsidR="00D20510" w:rsidRPr="00273386" w:rsidRDefault="00D20510" w:rsidP="00D20510">
            <w:pPr>
              <w:widowControl w:val="0"/>
              <w:jc w:val="both"/>
            </w:pPr>
            <w:r w:rsidRPr="00273386">
              <w:t>ПК 3.5.</w:t>
            </w:r>
          </w:p>
        </w:tc>
        <w:tc>
          <w:tcPr>
            <w:tcW w:w="8342" w:type="dxa"/>
          </w:tcPr>
          <w:p w:rsidR="00D20510" w:rsidRPr="00273386" w:rsidRDefault="00586072" w:rsidP="00586072">
            <w:r w:rsidRPr="00273386">
              <w:t>Вести документацию, обеспечивающую организацию занятий.</w:t>
            </w:r>
          </w:p>
        </w:tc>
      </w:tr>
      <w:tr w:rsidR="00E21C70" w:rsidRPr="00273386" w:rsidTr="000433D7">
        <w:tc>
          <w:tcPr>
            <w:tcW w:w="1404" w:type="dxa"/>
          </w:tcPr>
          <w:p w:rsidR="00E21C70" w:rsidRPr="00273386" w:rsidRDefault="00E21C70" w:rsidP="00FD3114">
            <w:pPr>
              <w:widowControl w:val="0"/>
              <w:jc w:val="both"/>
            </w:pPr>
            <w:r w:rsidRPr="00273386">
              <w:t>ПК 3.7в</w:t>
            </w:r>
          </w:p>
        </w:tc>
        <w:tc>
          <w:tcPr>
            <w:tcW w:w="8342" w:type="dxa"/>
          </w:tcPr>
          <w:p w:rsidR="00E21C70" w:rsidRPr="00273386" w:rsidRDefault="00E21C70" w:rsidP="00F406F8">
            <w:r w:rsidRPr="00273386">
              <w:t>Владеть навыками выразительного чтения художественной литературы для детей дошкольного возраста</w:t>
            </w:r>
          </w:p>
        </w:tc>
      </w:tr>
      <w:tr w:rsidR="0046604C" w:rsidRPr="00273386" w:rsidTr="00984510">
        <w:tc>
          <w:tcPr>
            <w:tcW w:w="9746" w:type="dxa"/>
            <w:gridSpan w:val="2"/>
          </w:tcPr>
          <w:p w:rsidR="0046604C" w:rsidRPr="00273386" w:rsidRDefault="0046604C" w:rsidP="00984510">
            <w:pPr>
              <w:spacing w:line="220" w:lineRule="auto"/>
              <w:ind w:firstLine="709"/>
              <w:jc w:val="center"/>
              <w:rPr>
                <w:b/>
              </w:rPr>
            </w:pPr>
            <w:r w:rsidRPr="00273386">
              <w:rPr>
                <w:b/>
              </w:rPr>
              <w:t xml:space="preserve">Наименование ВПД </w:t>
            </w:r>
          </w:p>
          <w:p w:rsidR="0046604C" w:rsidRPr="00273386" w:rsidRDefault="0046604C" w:rsidP="00984510">
            <w:pPr>
              <w:spacing w:line="220" w:lineRule="auto"/>
              <w:ind w:firstLine="709"/>
              <w:jc w:val="center"/>
            </w:pPr>
            <w:r w:rsidRPr="00273386">
              <w:t>Методическое обеспечение образовательного процесса</w:t>
            </w:r>
          </w:p>
        </w:tc>
      </w:tr>
      <w:tr w:rsidR="0046604C" w:rsidRPr="00273386" w:rsidTr="00984510">
        <w:tc>
          <w:tcPr>
            <w:tcW w:w="1404" w:type="dxa"/>
          </w:tcPr>
          <w:p w:rsidR="0046604C" w:rsidRPr="00273386" w:rsidRDefault="0046604C" w:rsidP="0046604C">
            <w:pPr>
              <w:widowControl w:val="0"/>
              <w:jc w:val="both"/>
            </w:pPr>
            <w:r w:rsidRPr="00273386">
              <w:t>ПК 5.5.</w:t>
            </w:r>
          </w:p>
        </w:tc>
        <w:tc>
          <w:tcPr>
            <w:tcW w:w="8342" w:type="dxa"/>
          </w:tcPr>
          <w:p w:rsidR="0046604C" w:rsidRPr="00273386" w:rsidRDefault="0046604C" w:rsidP="00984510">
            <w:r w:rsidRPr="00273386">
              <w:t>Участвовать в исследовательской и проектной деятельности в области дошкольного образования</w:t>
            </w:r>
          </w:p>
        </w:tc>
      </w:tr>
    </w:tbl>
    <w:p w:rsidR="009D5A7E" w:rsidRPr="00273386" w:rsidRDefault="009D5A7E" w:rsidP="002C1DBF">
      <w:pPr>
        <w:rPr>
          <w:rStyle w:val="FontStyle72"/>
          <w:b w:val="0"/>
          <w:sz w:val="28"/>
          <w:szCs w:val="28"/>
        </w:rPr>
      </w:pPr>
    </w:p>
    <w:p w:rsidR="00A96E88" w:rsidRPr="00273386" w:rsidRDefault="00A96E88" w:rsidP="003D580C">
      <w:pPr>
        <w:ind w:firstLine="709"/>
        <w:jc w:val="both"/>
        <w:rPr>
          <w:b/>
          <w:sz w:val="28"/>
          <w:szCs w:val="28"/>
          <w:lang w:eastAsia="ru-RU"/>
        </w:rPr>
      </w:pPr>
      <w:r w:rsidRPr="00273386">
        <w:rPr>
          <w:b/>
          <w:sz w:val="28"/>
          <w:szCs w:val="28"/>
          <w:lang w:eastAsia="ru-RU"/>
        </w:rPr>
        <w:br w:type="page"/>
      </w:r>
    </w:p>
    <w:p w:rsidR="00CB5B17" w:rsidRPr="00273386" w:rsidRDefault="00CB5B17" w:rsidP="003D580C">
      <w:pPr>
        <w:pStyle w:val="1"/>
        <w:rPr>
          <w:szCs w:val="28"/>
          <w:lang w:eastAsia="ru-RU"/>
        </w:rPr>
      </w:pPr>
      <w:bookmarkStart w:id="3" w:name="_Toc101444189"/>
      <w:r w:rsidRPr="00273386">
        <w:lastRenderedPageBreak/>
        <w:t xml:space="preserve">2. </w:t>
      </w:r>
      <w:r w:rsidR="003D580C" w:rsidRPr="00273386">
        <w:t>ОБЪЕМ УЧЕБНОГО ПРЕДМЕТА И ВИДЫ УЧЕБНОЙ РАБОТЫ</w:t>
      </w:r>
      <w:bookmarkEnd w:id="3"/>
    </w:p>
    <w:p w:rsidR="00CB5B17" w:rsidRPr="00273386"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55"/>
        <w:gridCol w:w="1862"/>
      </w:tblGrid>
      <w:tr w:rsidR="00CB5B17" w:rsidRPr="00273386" w:rsidTr="003D580C">
        <w:trPr>
          <w:trHeight w:val="490"/>
        </w:trPr>
        <w:tc>
          <w:tcPr>
            <w:tcW w:w="4022" w:type="pct"/>
            <w:vAlign w:val="center"/>
          </w:tcPr>
          <w:p w:rsidR="00CB5B17" w:rsidRPr="00273386" w:rsidRDefault="00CB5B17" w:rsidP="003D580C">
            <w:pPr>
              <w:suppressAutoHyphens/>
              <w:rPr>
                <w:b/>
                <w:lang w:eastAsia="ru-RU"/>
              </w:rPr>
            </w:pPr>
            <w:r w:rsidRPr="00273386">
              <w:rPr>
                <w:b/>
                <w:lang w:eastAsia="ru-RU"/>
              </w:rPr>
              <w:t>Вид учебной работы</w:t>
            </w:r>
          </w:p>
        </w:tc>
        <w:tc>
          <w:tcPr>
            <w:tcW w:w="978" w:type="pct"/>
            <w:vAlign w:val="center"/>
          </w:tcPr>
          <w:p w:rsidR="00CB5B17" w:rsidRPr="00273386" w:rsidRDefault="00CB5B17" w:rsidP="003D580C">
            <w:pPr>
              <w:suppressAutoHyphens/>
              <w:jc w:val="center"/>
              <w:rPr>
                <w:b/>
                <w:iCs/>
                <w:lang w:eastAsia="ru-RU"/>
              </w:rPr>
            </w:pPr>
            <w:r w:rsidRPr="00273386">
              <w:rPr>
                <w:b/>
                <w:iCs/>
                <w:lang w:eastAsia="ru-RU"/>
              </w:rPr>
              <w:t>Объем в часах</w:t>
            </w:r>
          </w:p>
        </w:tc>
      </w:tr>
      <w:tr w:rsidR="00A50E30" w:rsidRPr="00273386" w:rsidTr="003D580C">
        <w:trPr>
          <w:trHeight w:val="490"/>
        </w:trPr>
        <w:tc>
          <w:tcPr>
            <w:tcW w:w="4022" w:type="pct"/>
            <w:vAlign w:val="center"/>
          </w:tcPr>
          <w:p w:rsidR="00A50E30" w:rsidRPr="00273386" w:rsidRDefault="00A50E30" w:rsidP="003D580C">
            <w:pPr>
              <w:suppressAutoHyphens/>
              <w:rPr>
                <w:b/>
                <w:lang w:eastAsia="ru-RU"/>
              </w:rPr>
            </w:pPr>
            <w:r w:rsidRPr="00273386">
              <w:rPr>
                <w:b/>
                <w:lang w:eastAsia="ru-RU"/>
              </w:rPr>
              <w:t>Объем образовательной программы учебного предмета</w:t>
            </w:r>
          </w:p>
        </w:tc>
        <w:tc>
          <w:tcPr>
            <w:tcW w:w="978" w:type="pct"/>
            <w:vAlign w:val="center"/>
          </w:tcPr>
          <w:p w:rsidR="00A50E30" w:rsidRPr="00273386" w:rsidRDefault="00837193" w:rsidP="00FA6E4A">
            <w:pPr>
              <w:suppressAutoHyphens/>
              <w:jc w:val="center"/>
              <w:rPr>
                <w:b/>
                <w:iCs/>
                <w:lang w:eastAsia="ru-RU"/>
              </w:rPr>
            </w:pPr>
            <w:r w:rsidRPr="00273386">
              <w:rPr>
                <w:b/>
                <w:iCs/>
                <w:lang w:eastAsia="ru-RU"/>
              </w:rPr>
              <w:t>237</w:t>
            </w:r>
          </w:p>
        </w:tc>
      </w:tr>
      <w:tr w:rsidR="00A50E30" w:rsidRPr="00273386" w:rsidTr="003D580C">
        <w:trPr>
          <w:trHeight w:val="490"/>
        </w:trPr>
        <w:tc>
          <w:tcPr>
            <w:tcW w:w="4022" w:type="pct"/>
            <w:shd w:val="clear" w:color="auto" w:fill="auto"/>
          </w:tcPr>
          <w:p w:rsidR="00A50E30" w:rsidRPr="00273386" w:rsidRDefault="00A50E30" w:rsidP="003D580C">
            <w:pPr>
              <w:suppressAutoHyphens/>
              <w:rPr>
                <w:b/>
                <w:bCs/>
                <w:iCs/>
                <w:lang w:eastAsia="ru-RU"/>
              </w:rPr>
            </w:pPr>
            <w:r w:rsidRPr="00273386">
              <w:rPr>
                <w:b/>
                <w:bCs/>
                <w:iCs/>
                <w:lang w:eastAsia="ru-RU"/>
              </w:rPr>
              <w:t>Основное содержание</w:t>
            </w:r>
          </w:p>
        </w:tc>
        <w:tc>
          <w:tcPr>
            <w:tcW w:w="978" w:type="pct"/>
            <w:shd w:val="clear" w:color="auto" w:fill="auto"/>
            <w:vAlign w:val="center"/>
          </w:tcPr>
          <w:p w:rsidR="00A50E30" w:rsidRPr="00273386" w:rsidRDefault="00732BB7" w:rsidP="00FA6E4A">
            <w:pPr>
              <w:suppressAutoHyphens/>
              <w:jc w:val="center"/>
              <w:rPr>
                <w:b/>
                <w:iCs/>
                <w:lang w:eastAsia="ru-RU"/>
              </w:rPr>
            </w:pPr>
            <w:r w:rsidRPr="00273386">
              <w:rPr>
                <w:b/>
                <w:iCs/>
                <w:lang w:eastAsia="ru-RU"/>
              </w:rPr>
              <w:t>1</w:t>
            </w:r>
            <w:r w:rsidR="009B00FD" w:rsidRPr="00273386">
              <w:rPr>
                <w:b/>
                <w:iCs/>
                <w:lang w:eastAsia="ru-RU"/>
              </w:rPr>
              <w:t>18</w:t>
            </w:r>
          </w:p>
        </w:tc>
      </w:tr>
      <w:tr w:rsidR="00A50E30" w:rsidRPr="00273386" w:rsidTr="00330126">
        <w:trPr>
          <w:trHeight w:val="516"/>
        </w:trPr>
        <w:tc>
          <w:tcPr>
            <w:tcW w:w="5000" w:type="pct"/>
            <w:gridSpan w:val="2"/>
            <w:vAlign w:val="center"/>
          </w:tcPr>
          <w:p w:rsidR="00A50E30" w:rsidRPr="00273386" w:rsidRDefault="00A50E30" w:rsidP="003D580C">
            <w:pPr>
              <w:suppressAutoHyphens/>
              <w:rPr>
                <w:iCs/>
                <w:lang w:eastAsia="ru-RU"/>
              </w:rPr>
            </w:pPr>
            <w:r w:rsidRPr="00273386">
              <w:rPr>
                <w:lang w:eastAsia="ru-RU"/>
              </w:rPr>
              <w:t>в т. ч.:</w:t>
            </w:r>
          </w:p>
        </w:tc>
      </w:tr>
      <w:tr w:rsidR="00A50E30" w:rsidRPr="00273386" w:rsidTr="003D580C">
        <w:trPr>
          <w:trHeight w:val="490"/>
        </w:trPr>
        <w:tc>
          <w:tcPr>
            <w:tcW w:w="4022" w:type="pct"/>
            <w:vAlign w:val="center"/>
          </w:tcPr>
          <w:p w:rsidR="00A50E30" w:rsidRPr="00273386" w:rsidRDefault="00A50E30" w:rsidP="003D580C">
            <w:pPr>
              <w:suppressAutoHyphens/>
              <w:rPr>
                <w:lang w:eastAsia="ru-RU"/>
              </w:rPr>
            </w:pPr>
            <w:r w:rsidRPr="00273386">
              <w:rPr>
                <w:lang w:eastAsia="ru-RU"/>
              </w:rPr>
              <w:t>теоретическое обучение</w:t>
            </w:r>
          </w:p>
        </w:tc>
        <w:tc>
          <w:tcPr>
            <w:tcW w:w="978" w:type="pct"/>
            <w:vAlign w:val="center"/>
          </w:tcPr>
          <w:p w:rsidR="00A50E30" w:rsidRPr="00273386" w:rsidRDefault="009B00FD" w:rsidP="009B00FD">
            <w:pPr>
              <w:suppressAutoHyphens/>
              <w:jc w:val="center"/>
              <w:rPr>
                <w:iCs/>
                <w:lang w:eastAsia="ru-RU"/>
              </w:rPr>
            </w:pPr>
            <w:r w:rsidRPr="00273386">
              <w:rPr>
                <w:iCs/>
                <w:lang w:eastAsia="ru-RU"/>
              </w:rPr>
              <w:t>78</w:t>
            </w:r>
          </w:p>
        </w:tc>
      </w:tr>
      <w:tr w:rsidR="00A50E30" w:rsidRPr="00273386" w:rsidTr="003D580C">
        <w:trPr>
          <w:trHeight w:val="490"/>
        </w:trPr>
        <w:tc>
          <w:tcPr>
            <w:tcW w:w="4022" w:type="pct"/>
            <w:vAlign w:val="center"/>
          </w:tcPr>
          <w:p w:rsidR="00A50E30" w:rsidRPr="00273386" w:rsidRDefault="00A50E30" w:rsidP="003D580C">
            <w:pPr>
              <w:suppressAutoHyphens/>
              <w:rPr>
                <w:lang w:eastAsia="ru-RU"/>
              </w:rPr>
            </w:pPr>
            <w:r w:rsidRPr="00273386">
              <w:rPr>
                <w:lang w:eastAsia="ru-RU"/>
              </w:rPr>
              <w:t>практические занятия</w:t>
            </w:r>
          </w:p>
        </w:tc>
        <w:tc>
          <w:tcPr>
            <w:tcW w:w="978" w:type="pct"/>
            <w:vAlign w:val="center"/>
          </w:tcPr>
          <w:p w:rsidR="00A50E30" w:rsidRPr="00273386" w:rsidRDefault="00BC5D93" w:rsidP="00FA6E4A">
            <w:pPr>
              <w:suppressAutoHyphens/>
              <w:jc w:val="center"/>
              <w:rPr>
                <w:iCs/>
                <w:lang w:eastAsia="ru-RU"/>
              </w:rPr>
            </w:pPr>
            <w:r w:rsidRPr="00273386">
              <w:rPr>
                <w:iCs/>
                <w:lang w:eastAsia="ru-RU"/>
              </w:rPr>
              <w:t>40</w:t>
            </w:r>
          </w:p>
        </w:tc>
      </w:tr>
      <w:tr w:rsidR="00A50E30" w:rsidRPr="00273386" w:rsidTr="003D580C">
        <w:trPr>
          <w:trHeight w:val="490"/>
        </w:trPr>
        <w:tc>
          <w:tcPr>
            <w:tcW w:w="4022" w:type="pct"/>
            <w:vAlign w:val="center"/>
          </w:tcPr>
          <w:p w:rsidR="00A50E30" w:rsidRPr="00273386" w:rsidRDefault="00A50E30" w:rsidP="003D580C">
            <w:pPr>
              <w:suppressAutoHyphens/>
              <w:rPr>
                <w:b/>
                <w:bCs/>
                <w:lang w:eastAsia="ru-RU"/>
              </w:rPr>
            </w:pPr>
            <w:r w:rsidRPr="00273386">
              <w:rPr>
                <w:b/>
                <w:bCs/>
                <w:lang w:eastAsia="ru-RU"/>
              </w:rPr>
              <w:t>Профессионально ориентированное содержание</w:t>
            </w:r>
          </w:p>
        </w:tc>
        <w:tc>
          <w:tcPr>
            <w:tcW w:w="978" w:type="pct"/>
            <w:vAlign w:val="center"/>
          </w:tcPr>
          <w:p w:rsidR="00A50E30" w:rsidRPr="00273386" w:rsidRDefault="00A91ED1" w:rsidP="00FA6E4A">
            <w:pPr>
              <w:suppressAutoHyphens/>
              <w:jc w:val="center"/>
              <w:rPr>
                <w:b/>
                <w:iCs/>
                <w:lang w:eastAsia="ru-RU"/>
              </w:rPr>
            </w:pPr>
            <w:r w:rsidRPr="00273386">
              <w:rPr>
                <w:b/>
                <w:iCs/>
                <w:lang w:eastAsia="ru-RU"/>
              </w:rPr>
              <w:t>38</w:t>
            </w:r>
          </w:p>
        </w:tc>
      </w:tr>
      <w:tr w:rsidR="00A50E30" w:rsidRPr="00273386" w:rsidTr="00330126">
        <w:trPr>
          <w:trHeight w:val="486"/>
        </w:trPr>
        <w:tc>
          <w:tcPr>
            <w:tcW w:w="5000" w:type="pct"/>
            <w:gridSpan w:val="2"/>
            <w:vAlign w:val="center"/>
          </w:tcPr>
          <w:p w:rsidR="00A50E30" w:rsidRPr="00273386" w:rsidRDefault="00A50E30" w:rsidP="003D580C">
            <w:pPr>
              <w:suppressAutoHyphens/>
              <w:rPr>
                <w:iCs/>
                <w:lang w:eastAsia="ru-RU"/>
              </w:rPr>
            </w:pPr>
            <w:r w:rsidRPr="00273386">
              <w:rPr>
                <w:lang w:eastAsia="ru-RU"/>
              </w:rPr>
              <w:t>в т. ч.:</w:t>
            </w:r>
          </w:p>
        </w:tc>
      </w:tr>
      <w:tr w:rsidR="00A50E30" w:rsidRPr="00273386" w:rsidTr="003D580C">
        <w:trPr>
          <w:trHeight w:val="490"/>
        </w:trPr>
        <w:tc>
          <w:tcPr>
            <w:tcW w:w="4022" w:type="pct"/>
            <w:vAlign w:val="center"/>
          </w:tcPr>
          <w:p w:rsidR="00A50E30" w:rsidRPr="00273386" w:rsidRDefault="00A50E30" w:rsidP="003D580C">
            <w:pPr>
              <w:suppressAutoHyphens/>
              <w:rPr>
                <w:lang w:eastAsia="ru-RU"/>
              </w:rPr>
            </w:pPr>
            <w:r w:rsidRPr="00273386">
              <w:rPr>
                <w:lang w:eastAsia="ru-RU"/>
              </w:rPr>
              <w:t>теоретическое обучение</w:t>
            </w:r>
          </w:p>
        </w:tc>
        <w:tc>
          <w:tcPr>
            <w:tcW w:w="978" w:type="pct"/>
            <w:vAlign w:val="center"/>
          </w:tcPr>
          <w:p w:rsidR="00A50E30" w:rsidRPr="00273386" w:rsidRDefault="00A50E30" w:rsidP="00FA6E4A">
            <w:pPr>
              <w:suppressAutoHyphens/>
              <w:jc w:val="center"/>
              <w:rPr>
                <w:iCs/>
                <w:lang w:eastAsia="ru-RU"/>
              </w:rPr>
            </w:pPr>
            <w:r w:rsidRPr="00273386">
              <w:rPr>
                <w:iCs/>
                <w:lang w:eastAsia="ru-RU"/>
              </w:rPr>
              <w:t>20</w:t>
            </w:r>
          </w:p>
        </w:tc>
      </w:tr>
      <w:tr w:rsidR="00A50E30" w:rsidRPr="00273386" w:rsidTr="003D580C">
        <w:trPr>
          <w:trHeight w:val="490"/>
        </w:trPr>
        <w:tc>
          <w:tcPr>
            <w:tcW w:w="4022" w:type="pct"/>
            <w:vAlign w:val="center"/>
          </w:tcPr>
          <w:p w:rsidR="00A50E30" w:rsidRPr="00273386" w:rsidRDefault="00A50E30" w:rsidP="003D580C">
            <w:pPr>
              <w:suppressAutoHyphens/>
              <w:rPr>
                <w:lang w:eastAsia="ru-RU"/>
              </w:rPr>
            </w:pPr>
            <w:r w:rsidRPr="00273386">
              <w:rPr>
                <w:lang w:eastAsia="ru-RU"/>
              </w:rPr>
              <w:t>практические занятия</w:t>
            </w:r>
          </w:p>
        </w:tc>
        <w:tc>
          <w:tcPr>
            <w:tcW w:w="978" w:type="pct"/>
            <w:vAlign w:val="center"/>
          </w:tcPr>
          <w:p w:rsidR="00A50E30" w:rsidRPr="00273386" w:rsidRDefault="00A91ED1" w:rsidP="00FA6E4A">
            <w:pPr>
              <w:suppressAutoHyphens/>
              <w:jc w:val="center"/>
              <w:rPr>
                <w:iCs/>
                <w:lang w:eastAsia="ru-RU"/>
              </w:rPr>
            </w:pPr>
            <w:r w:rsidRPr="00273386">
              <w:rPr>
                <w:iCs/>
                <w:lang w:eastAsia="ru-RU"/>
              </w:rPr>
              <w:t>18</w:t>
            </w:r>
          </w:p>
        </w:tc>
      </w:tr>
      <w:tr w:rsidR="00A50E30" w:rsidRPr="00273386" w:rsidTr="003D580C">
        <w:trPr>
          <w:trHeight w:val="331"/>
        </w:trPr>
        <w:tc>
          <w:tcPr>
            <w:tcW w:w="4022" w:type="pct"/>
            <w:vAlign w:val="center"/>
          </w:tcPr>
          <w:p w:rsidR="00A50E30" w:rsidRPr="00273386" w:rsidRDefault="00A50E30" w:rsidP="004B0FFA">
            <w:pPr>
              <w:suppressAutoHyphens/>
              <w:rPr>
                <w:i/>
                <w:lang w:eastAsia="ru-RU"/>
              </w:rPr>
            </w:pPr>
            <w:r w:rsidRPr="00273386">
              <w:rPr>
                <w:b/>
                <w:iCs/>
                <w:lang w:eastAsia="ru-RU"/>
              </w:rPr>
              <w:t>Промежуточная аттестация (дифференцированный зачет)</w:t>
            </w:r>
          </w:p>
        </w:tc>
        <w:tc>
          <w:tcPr>
            <w:tcW w:w="978" w:type="pct"/>
            <w:vAlign w:val="center"/>
          </w:tcPr>
          <w:p w:rsidR="00A50E30" w:rsidRPr="00273386" w:rsidRDefault="009B00FD" w:rsidP="00FA6E4A">
            <w:pPr>
              <w:suppressAutoHyphens/>
              <w:jc w:val="center"/>
              <w:rPr>
                <w:b/>
                <w:iCs/>
                <w:lang w:eastAsia="ru-RU"/>
              </w:rPr>
            </w:pPr>
            <w:r w:rsidRPr="00273386">
              <w:rPr>
                <w:b/>
                <w:iCs/>
                <w:lang w:eastAsia="ru-RU"/>
              </w:rPr>
              <w:t>2</w:t>
            </w:r>
          </w:p>
        </w:tc>
      </w:tr>
      <w:tr w:rsidR="007F66BF" w:rsidRPr="00273386" w:rsidTr="00984510">
        <w:trPr>
          <w:trHeight w:val="490"/>
        </w:trPr>
        <w:tc>
          <w:tcPr>
            <w:tcW w:w="4022" w:type="pct"/>
            <w:vAlign w:val="center"/>
          </w:tcPr>
          <w:p w:rsidR="007F66BF" w:rsidRPr="00273386" w:rsidRDefault="007F66BF" w:rsidP="00984510">
            <w:pPr>
              <w:suppressAutoHyphens/>
              <w:rPr>
                <w:b/>
                <w:lang w:eastAsia="ru-RU"/>
              </w:rPr>
            </w:pPr>
            <w:r w:rsidRPr="00273386">
              <w:rPr>
                <w:b/>
                <w:lang w:eastAsia="ru-RU"/>
              </w:rPr>
              <w:t>Самостоятельная работа</w:t>
            </w:r>
          </w:p>
        </w:tc>
        <w:tc>
          <w:tcPr>
            <w:tcW w:w="978" w:type="pct"/>
            <w:vAlign w:val="center"/>
          </w:tcPr>
          <w:p w:rsidR="007F66BF" w:rsidRPr="00273386" w:rsidRDefault="007F66BF" w:rsidP="00984510">
            <w:pPr>
              <w:suppressAutoHyphens/>
              <w:jc w:val="center"/>
              <w:rPr>
                <w:b/>
                <w:iCs/>
                <w:lang w:eastAsia="ru-RU"/>
              </w:rPr>
            </w:pPr>
            <w:r w:rsidRPr="00273386">
              <w:rPr>
                <w:b/>
                <w:iCs/>
                <w:lang w:eastAsia="ru-RU"/>
              </w:rPr>
              <w:t>79</w:t>
            </w:r>
          </w:p>
        </w:tc>
      </w:tr>
    </w:tbl>
    <w:p w:rsidR="00343EBD" w:rsidRPr="00273386"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CB5B17" w:rsidRPr="00273386" w:rsidRDefault="00CB5B17">
      <w:pPr>
        <w:ind w:firstLine="709"/>
        <w:jc w:val="both"/>
        <w:rPr>
          <w:b/>
          <w:color w:val="FF0000"/>
          <w:sz w:val="28"/>
          <w:szCs w:val="28"/>
          <w:lang w:eastAsia="ja-JP" w:bidi="ne-IN"/>
        </w:rPr>
        <w:sectPr w:rsidR="00CB5B17" w:rsidRPr="00273386" w:rsidSect="00330126">
          <w:headerReference w:type="default" r:id="rId9"/>
          <w:footerReference w:type="default" r:id="rId10"/>
          <w:pgSz w:w="11906" w:h="16838"/>
          <w:pgMar w:top="1134" w:right="1134" w:bottom="1134" w:left="1134" w:header="720" w:footer="720" w:gutter="0"/>
          <w:cols w:space="1701"/>
          <w:titlePg/>
          <w:docGrid w:linePitch="360"/>
        </w:sectPr>
      </w:pPr>
    </w:p>
    <w:p w:rsidR="00FC7502" w:rsidRPr="00273386" w:rsidRDefault="00842FC7" w:rsidP="002C00A7">
      <w:pPr>
        <w:pStyle w:val="1"/>
        <w:ind w:firstLine="600"/>
        <w:jc w:val="left"/>
        <w:rPr>
          <w:i/>
          <w:szCs w:val="28"/>
        </w:rPr>
      </w:pPr>
      <w:bookmarkStart w:id="4" w:name="_Toc101444190"/>
      <w:r w:rsidRPr="00273386">
        <w:lastRenderedPageBreak/>
        <w:t>3. СОДЕРЖАНИЕ</w:t>
      </w:r>
      <w:r w:rsidR="008652E0" w:rsidRPr="00273386">
        <w:t xml:space="preserve"> И ТЕМАТИЧЕСК</w:t>
      </w:r>
      <w:r w:rsidR="00FE5278" w:rsidRPr="00273386">
        <w:t xml:space="preserve">ОЕ ПЛАНИРОВАНИЕ </w:t>
      </w:r>
      <w:r w:rsidRPr="00273386">
        <w:rPr>
          <w:bCs/>
          <w:szCs w:val="28"/>
        </w:rPr>
        <w:t>УЧЕБНОГО ПРЕДМЕТА</w:t>
      </w:r>
      <w:bookmarkEnd w:id="4"/>
      <w:r w:rsidR="00063D6E" w:rsidRPr="00273386">
        <w:rPr>
          <w:bCs/>
          <w:szCs w:val="28"/>
        </w:rPr>
        <w:t xml:space="preserve"> </w:t>
      </w:r>
    </w:p>
    <w:p w:rsidR="002C00A7" w:rsidRPr="00273386" w:rsidRDefault="00D01EA6" w:rsidP="00FE5278">
      <w:pPr>
        <w:ind w:firstLine="600"/>
        <w:rPr>
          <w:color w:val="FF0000"/>
          <w:sz w:val="28"/>
          <w:szCs w:val="28"/>
        </w:rPr>
      </w:pPr>
      <w:r w:rsidRPr="00273386">
        <w:rPr>
          <w:rStyle w:val="FontStyle72"/>
          <w:b w:val="0"/>
          <w:sz w:val="28"/>
          <w:szCs w:val="28"/>
        </w:rPr>
        <w:t>ОУП.02. Литература</w:t>
      </w:r>
    </w:p>
    <w:p w:rsidR="00FE5278" w:rsidRPr="00273386" w:rsidRDefault="00FE5278" w:rsidP="00FE5278">
      <w:pPr>
        <w:ind w:firstLine="600"/>
        <w:rPr>
          <w:color w:val="FF0000"/>
          <w:sz w:val="16"/>
          <w:szCs w:val="16"/>
        </w:rPr>
      </w:pPr>
    </w:p>
    <w:tbl>
      <w:tblPr>
        <w:tblW w:w="15465" w:type="dxa"/>
        <w:tblInd w:w="-113" w:type="dxa"/>
        <w:tblBorders>
          <w:top w:val="single" w:sz="4" w:space="0" w:color="000000"/>
          <w:left w:val="single" w:sz="4" w:space="0" w:color="000000"/>
          <w:bottom w:val="single" w:sz="4" w:space="0" w:color="000000"/>
          <w:insideH w:val="single" w:sz="4" w:space="0" w:color="000000"/>
        </w:tblBorders>
        <w:tblLayout w:type="fixed"/>
        <w:tblLook w:val="04A0"/>
      </w:tblPr>
      <w:tblGrid>
        <w:gridCol w:w="1933"/>
        <w:gridCol w:w="348"/>
        <w:gridCol w:w="37"/>
        <w:gridCol w:w="5889"/>
        <w:gridCol w:w="945"/>
        <w:gridCol w:w="2409"/>
        <w:gridCol w:w="1934"/>
        <w:gridCol w:w="1970"/>
      </w:tblGrid>
      <w:tr w:rsidR="008E173F" w:rsidRPr="00273386" w:rsidTr="003067E1">
        <w:trPr>
          <w:trHeight w:val="23"/>
          <w:tblHeader/>
        </w:trPr>
        <w:tc>
          <w:tcPr>
            <w:tcW w:w="1933" w:type="dxa"/>
            <w:tcBorders>
              <w:top w:val="single" w:sz="4" w:space="0" w:color="000000"/>
              <w:left w:val="single" w:sz="4" w:space="0" w:color="000000"/>
              <w:bottom w:val="single" w:sz="4" w:space="0" w:color="000000"/>
            </w:tcBorders>
            <w:shd w:val="clear" w:color="auto" w:fill="auto"/>
            <w:vAlign w:val="center"/>
          </w:tcPr>
          <w:p w:rsidR="008E173F" w:rsidRPr="00273386"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Наименование разделов и тем</w:t>
            </w:r>
          </w:p>
        </w:tc>
        <w:tc>
          <w:tcPr>
            <w:tcW w:w="6274" w:type="dxa"/>
            <w:gridSpan w:val="3"/>
            <w:tcBorders>
              <w:top w:val="single" w:sz="4" w:space="0" w:color="000000"/>
              <w:left w:val="single" w:sz="4" w:space="0" w:color="000000"/>
              <w:bottom w:val="single" w:sz="4" w:space="0" w:color="000000"/>
            </w:tcBorders>
            <w:shd w:val="clear" w:color="auto" w:fill="auto"/>
            <w:vAlign w:val="center"/>
          </w:tcPr>
          <w:p w:rsidR="008E173F" w:rsidRPr="00273386"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
                <w:bCs/>
              </w:rPr>
              <w:t>Содержание учебного материала и формы организации деятельности обучающихся</w:t>
            </w:r>
          </w:p>
        </w:tc>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E173F" w:rsidRPr="00273386"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Объем</w:t>
            </w:r>
          </w:p>
          <w:p w:rsidR="008E173F" w:rsidRPr="00273386" w:rsidRDefault="008E173F" w:rsidP="006B4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в часах</w:t>
            </w:r>
          </w:p>
        </w:tc>
        <w:tc>
          <w:tcPr>
            <w:tcW w:w="2409" w:type="dxa"/>
            <w:tcBorders>
              <w:top w:val="single" w:sz="4" w:space="0" w:color="000000"/>
              <w:left w:val="single" w:sz="4" w:space="0" w:color="000000"/>
              <w:bottom w:val="single" w:sz="4" w:space="0" w:color="000000"/>
              <w:right w:val="single" w:sz="4" w:space="0" w:color="000000"/>
            </w:tcBorders>
            <w:vAlign w:val="center"/>
          </w:tcPr>
          <w:p w:rsidR="008E173F" w:rsidRPr="00273386"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Код образовательного результата ФГОС СОО</w:t>
            </w:r>
          </w:p>
        </w:tc>
        <w:tc>
          <w:tcPr>
            <w:tcW w:w="1934" w:type="dxa"/>
            <w:tcBorders>
              <w:top w:val="single" w:sz="4" w:space="0" w:color="000000"/>
              <w:left w:val="single" w:sz="4" w:space="0" w:color="000000"/>
              <w:bottom w:val="single" w:sz="4" w:space="0" w:color="000000"/>
              <w:right w:val="single" w:sz="4" w:space="0" w:color="000000"/>
            </w:tcBorders>
            <w:vAlign w:val="center"/>
          </w:tcPr>
          <w:p w:rsidR="008E173F" w:rsidRPr="00273386"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Код образовательного результата ФГОС СПО</w:t>
            </w:r>
          </w:p>
        </w:tc>
        <w:tc>
          <w:tcPr>
            <w:tcW w:w="1970" w:type="dxa"/>
            <w:tcBorders>
              <w:top w:val="single" w:sz="4" w:space="0" w:color="000000"/>
              <w:left w:val="single" w:sz="4" w:space="0" w:color="000000"/>
              <w:bottom w:val="single" w:sz="4" w:space="0" w:color="000000"/>
              <w:right w:val="single" w:sz="4" w:space="0" w:color="000000"/>
            </w:tcBorders>
            <w:vAlign w:val="center"/>
          </w:tcPr>
          <w:p w:rsidR="008E173F" w:rsidRPr="00273386" w:rsidRDefault="008E173F" w:rsidP="00F34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lang w:eastAsia="ru-RU"/>
              </w:rPr>
              <w:t>Направления воспитательной работы</w:t>
            </w:r>
          </w:p>
        </w:tc>
      </w:tr>
      <w:tr w:rsidR="00137D9B" w:rsidRPr="00273386" w:rsidTr="003067E1">
        <w:trPr>
          <w:trHeight w:val="23"/>
        </w:trPr>
        <w:tc>
          <w:tcPr>
            <w:tcW w:w="1933" w:type="dxa"/>
            <w:vMerge w:val="restart"/>
            <w:tcBorders>
              <w:top w:val="single" w:sz="4" w:space="0" w:color="000000"/>
              <w:left w:val="single" w:sz="4" w:space="0" w:color="000000"/>
            </w:tcBorders>
            <w:shd w:val="clear" w:color="auto" w:fill="auto"/>
          </w:tcPr>
          <w:p w:rsidR="00137D9B" w:rsidRPr="00273386" w:rsidRDefault="0013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Введение</w:t>
            </w:r>
          </w:p>
        </w:tc>
        <w:tc>
          <w:tcPr>
            <w:tcW w:w="6274" w:type="dxa"/>
            <w:gridSpan w:val="3"/>
            <w:tcBorders>
              <w:top w:val="single" w:sz="4" w:space="0" w:color="000000"/>
              <w:left w:val="single" w:sz="4" w:space="0" w:color="000000"/>
              <w:bottom w:val="single" w:sz="4" w:space="0" w:color="000000"/>
            </w:tcBorders>
            <w:shd w:val="clear" w:color="auto" w:fill="auto"/>
          </w:tcPr>
          <w:p w:rsidR="00930FA9" w:rsidRPr="00273386" w:rsidRDefault="00137D9B"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
                <w:bCs/>
              </w:rPr>
              <w:t>Историко-культурный процесс и периодизация русской литературы.</w:t>
            </w:r>
            <w:r w:rsidRPr="00273386">
              <w:rPr>
                <w:bCs/>
              </w:rPr>
              <w:t xml:space="preserve"> </w:t>
            </w:r>
          </w:p>
          <w:p w:rsidR="00137D9B" w:rsidRPr="00273386" w:rsidRDefault="00930FA9"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273386">
              <w:rPr>
                <w:bCs/>
              </w:rPr>
              <w:t xml:space="preserve">Историко-культурный процесс и периодизация русской литературы. </w:t>
            </w:r>
            <w:r w:rsidR="00137D9B" w:rsidRPr="00273386">
              <w:rPr>
                <w:bCs/>
              </w:rPr>
              <w:t>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w:t>
            </w:r>
          </w:p>
        </w:tc>
        <w:tc>
          <w:tcPr>
            <w:tcW w:w="945" w:type="dxa"/>
            <w:tcBorders>
              <w:top w:val="single" w:sz="4" w:space="0" w:color="000000"/>
              <w:left w:val="single" w:sz="4" w:space="0" w:color="000000"/>
              <w:right w:val="single" w:sz="4" w:space="0" w:color="000000"/>
            </w:tcBorders>
            <w:shd w:val="clear" w:color="auto" w:fill="auto"/>
          </w:tcPr>
          <w:p w:rsidR="00137D9B" w:rsidRPr="00273386" w:rsidRDefault="00137D9B" w:rsidP="00FD3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1</w:t>
            </w:r>
          </w:p>
        </w:tc>
        <w:tc>
          <w:tcPr>
            <w:tcW w:w="2409" w:type="dxa"/>
            <w:vMerge w:val="restart"/>
            <w:tcBorders>
              <w:top w:val="single" w:sz="4" w:space="0" w:color="000000"/>
              <w:left w:val="single" w:sz="4" w:space="0" w:color="000000"/>
              <w:right w:val="single" w:sz="4" w:space="0" w:color="000000"/>
            </w:tcBorders>
          </w:tcPr>
          <w:p w:rsidR="00137D9B" w:rsidRPr="00273386" w:rsidRDefault="00137D9B" w:rsidP="00D01EA6">
            <w:pPr>
              <w:suppressAutoHyphens/>
              <w:spacing w:line="276" w:lineRule="auto"/>
              <w:jc w:val="center"/>
              <w:rPr>
                <w:bCs/>
              </w:rPr>
            </w:pPr>
            <w:r w:rsidRPr="00273386">
              <w:rPr>
                <w:bCs/>
              </w:rPr>
              <w:t>ПРб 07, ПРу11,</w:t>
            </w:r>
          </w:p>
          <w:p w:rsidR="00137D9B" w:rsidRPr="00273386" w:rsidRDefault="00137D9B" w:rsidP="00D01EA6">
            <w:pPr>
              <w:suppressAutoHyphens/>
              <w:spacing w:line="276" w:lineRule="auto"/>
              <w:jc w:val="center"/>
              <w:rPr>
                <w:bCs/>
              </w:rPr>
            </w:pPr>
            <w:r w:rsidRPr="00273386">
              <w:rPr>
                <w:bCs/>
              </w:rPr>
              <w:t>ЛР 01, ЛР 04,</w:t>
            </w:r>
          </w:p>
          <w:p w:rsidR="00137D9B" w:rsidRPr="00273386" w:rsidRDefault="00137D9B" w:rsidP="00D01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rPr>
              <w:t>МР 04</w:t>
            </w:r>
          </w:p>
        </w:tc>
        <w:tc>
          <w:tcPr>
            <w:tcW w:w="1934" w:type="dxa"/>
            <w:vMerge w:val="restart"/>
            <w:tcBorders>
              <w:top w:val="single" w:sz="4" w:space="0" w:color="000000"/>
              <w:left w:val="single" w:sz="4" w:space="0" w:color="000000"/>
              <w:right w:val="single" w:sz="4" w:space="0" w:color="000000"/>
            </w:tcBorders>
          </w:tcPr>
          <w:p w:rsidR="00137D9B" w:rsidRPr="00273386" w:rsidRDefault="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ОК 1,2,4-9,11</w:t>
            </w:r>
          </w:p>
        </w:tc>
        <w:tc>
          <w:tcPr>
            <w:tcW w:w="1970" w:type="dxa"/>
            <w:vMerge w:val="restart"/>
            <w:tcBorders>
              <w:top w:val="single" w:sz="4" w:space="0" w:color="000000"/>
              <w:left w:val="single" w:sz="4" w:space="0" w:color="000000"/>
              <w:right w:val="single" w:sz="4" w:space="0" w:color="000000"/>
            </w:tcBorders>
          </w:tcPr>
          <w:p w:rsidR="00137D9B" w:rsidRPr="00273386" w:rsidRDefault="0098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Эст.н.</w:t>
            </w:r>
          </w:p>
        </w:tc>
      </w:tr>
      <w:tr w:rsidR="00137D9B" w:rsidRPr="00273386" w:rsidTr="003067E1">
        <w:trPr>
          <w:trHeight w:val="23"/>
        </w:trPr>
        <w:tc>
          <w:tcPr>
            <w:tcW w:w="1933" w:type="dxa"/>
            <w:vMerge/>
            <w:tcBorders>
              <w:left w:val="single" w:sz="4" w:space="0" w:color="000000"/>
            </w:tcBorders>
            <w:shd w:val="clear" w:color="auto" w:fill="auto"/>
          </w:tcPr>
          <w:p w:rsidR="00137D9B" w:rsidRPr="00273386" w:rsidRDefault="00137D9B" w:rsidP="00F42705">
            <w:pPr>
              <w:jc w:val="center"/>
              <w:rPr>
                <w:b/>
                <w:bCs/>
              </w:rPr>
            </w:pPr>
          </w:p>
        </w:tc>
        <w:tc>
          <w:tcPr>
            <w:tcW w:w="6274" w:type="dxa"/>
            <w:gridSpan w:val="3"/>
            <w:tcBorders>
              <w:top w:val="single" w:sz="4" w:space="0" w:color="000000"/>
              <w:left w:val="single" w:sz="4" w:space="0" w:color="000000"/>
              <w:bottom w:val="single" w:sz="4" w:space="0" w:color="000000"/>
            </w:tcBorders>
            <w:shd w:val="clear" w:color="auto" w:fill="auto"/>
          </w:tcPr>
          <w:p w:rsidR="00137D9B" w:rsidRPr="00273386" w:rsidRDefault="00137D9B" w:rsidP="001E0586">
            <w:pPr>
              <w:jc w:val="both"/>
              <w:rPr>
                <w:b/>
                <w:bCs/>
              </w:rPr>
            </w:pPr>
            <w:r w:rsidRPr="00273386">
              <w:rPr>
                <w:b/>
                <w:bCs/>
              </w:rPr>
              <w:t>Профессионально ориентированное содержание</w:t>
            </w:r>
          </w:p>
        </w:tc>
        <w:tc>
          <w:tcPr>
            <w:tcW w:w="945" w:type="dxa"/>
            <w:tcBorders>
              <w:top w:val="single" w:sz="4" w:space="0" w:color="000000"/>
              <w:left w:val="single" w:sz="4" w:space="0" w:color="000000"/>
              <w:right w:val="single" w:sz="4" w:space="0" w:color="000000"/>
            </w:tcBorders>
            <w:shd w:val="clear" w:color="auto" w:fill="auto"/>
          </w:tcPr>
          <w:p w:rsidR="00137D9B" w:rsidRPr="00273386" w:rsidRDefault="00137D9B" w:rsidP="00F42705">
            <w:pPr>
              <w:suppressAutoHyphens/>
              <w:spacing w:line="276" w:lineRule="auto"/>
              <w:jc w:val="center"/>
              <w:rPr>
                <w:b/>
                <w:bCs/>
              </w:rPr>
            </w:pPr>
            <w:r w:rsidRPr="00273386">
              <w:rPr>
                <w:b/>
                <w:bCs/>
              </w:rPr>
              <w:t>1</w:t>
            </w:r>
          </w:p>
        </w:tc>
        <w:tc>
          <w:tcPr>
            <w:tcW w:w="2409" w:type="dxa"/>
            <w:vMerge/>
            <w:tcBorders>
              <w:left w:val="single" w:sz="4" w:space="0" w:color="000000"/>
              <w:right w:val="single" w:sz="4" w:space="0" w:color="000000"/>
            </w:tcBorders>
          </w:tcPr>
          <w:p w:rsidR="00137D9B" w:rsidRPr="00273386" w:rsidRDefault="00137D9B" w:rsidP="00D01EA6">
            <w:pPr>
              <w:suppressAutoHyphens/>
              <w:spacing w:line="276" w:lineRule="auto"/>
              <w:jc w:val="center"/>
              <w:rPr>
                <w:bCs/>
              </w:rPr>
            </w:pPr>
          </w:p>
        </w:tc>
        <w:tc>
          <w:tcPr>
            <w:tcW w:w="1934" w:type="dxa"/>
            <w:vMerge/>
            <w:tcBorders>
              <w:left w:val="single" w:sz="4" w:space="0" w:color="000000"/>
              <w:right w:val="single" w:sz="4" w:space="0" w:color="000000"/>
            </w:tcBorders>
          </w:tcPr>
          <w:p w:rsidR="00137D9B" w:rsidRPr="00273386" w:rsidRDefault="0013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1970" w:type="dxa"/>
            <w:vMerge/>
            <w:tcBorders>
              <w:left w:val="single" w:sz="4" w:space="0" w:color="000000"/>
              <w:right w:val="single" w:sz="4" w:space="0" w:color="000000"/>
            </w:tcBorders>
          </w:tcPr>
          <w:p w:rsidR="00137D9B" w:rsidRPr="00273386" w:rsidRDefault="0013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137D9B" w:rsidRPr="00273386" w:rsidTr="003067E1">
        <w:trPr>
          <w:trHeight w:val="23"/>
        </w:trPr>
        <w:tc>
          <w:tcPr>
            <w:tcW w:w="1933" w:type="dxa"/>
            <w:vMerge/>
            <w:tcBorders>
              <w:left w:val="single" w:sz="4" w:space="0" w:color="000000"/>
              <w:bottom w:val="single" w:sz="4" w:space="0" w:color="000000"/>
            </w:tcBorders>
            <w:shd w:val="clear" w:color="auto" w:fill="auto"/>
          </w:tcPr>
          <w:p w:rsidR="00137D9B" w:rsidRPr="00273386" w:rsidRDefault="00137D9B" w:rsidP="00F42705">
            <w:pPr>
              <w:jc w:val="center"/>
              <w:rPr>
                <w:b/>
                <w:bCs/>
              </w:rPr>
            </w:pPr>
          </w:p>
        </w:tc>
        <w:tc>
          <w:tcPr>
            <w:tcW w:w="6274" w:type="dxa"/>
            <w:gridSpan w:val="3"/>
            <w:tcBorders>
              <w:top w:val="single" w:sz="4" w:space="0" w:color="000000"/>
              <w:left w:val="single" w:sz="4" w:space="0" w:color="000000"/>
              <w:bottom w:val="single" w:sz="4" w:space="0" w:color="000000"/>
            </w:tcBorders>
            <w:shd w:val="clear" w:color="auto" w:fill="auto"/>
          </w:tcPr>
          <w:p w:rsidR="00137D9B" w:rsidRPr="00273386" w:rsidRDefault="00137D9B"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137D9B" w:rsidRPr="00273386" w:rsidRDefault="00137D9B" w:rsidP="001E0586">
            <w:pPr>
              <w:jc w:val="both"/>
              <w:rPr>
                <w:bCs/>
              </w:rPr>
            </w:pPr>
            <w:r w:rsidRPr="00273386">
              <w:rPr>
                <w:bCs/>
              </w:rPr>
              <w:t>Значение литературы при освоении профессий и специальностей СПО гуманитарного профиля</w:t>
            </w:r>
          </w:p>
        </w:tc>
        <w:tc>
          <w:tcPr>
            <w:tcW w:w="945" w:type="dxa"/>
            <w:tcBorders>
              <w:top w:val="single" w:sz="4" w:space="0" w:color="000000"/>
              <w:left w:val="single" w:sz="4" w:space="0" w:color="000000"/>
              <w:right w:val="single" w:sz="4" w:space="0" w:color="000000"/>
            </w:tcBorders>
            <w:shd w:val="clear" w:color="auto" w:fill="auto"/>
          </w:tcPr>
          <w:p w:rsidR="00137D9B" w:rsidRPr="00273386" w:rsidRDefault="00137D9B" w:rsidP="00F42705">
            <w:pPr>
              <w:suppressAutoHyphens/>
              <w:spacing w:line="276" w:lineRule="auto"/>
              <w:jc w:val="center"/>
              <w:rPr>
                <w:bCs/>
              </w:rPr>
            </w:pPr>
            <w:r w:rsidRPr="00273386">
              <w:rPr>
                <w:bCs/>
              </w:rPr>
              <w:t>1</w:t>
            </w:r>
          </w:p>
        </w:tc>
        <w:tc>
          <w:tcPr>
            <w:tcW w:w="2409" w:type="dxa"/>
            <w:vMerge/>
            <w:tcBorders>
              <w:left w:val="single" w:sz="4" w:space="0" w:color="000000"/>
              <w:right w:val="single" w:sz="4" w:space="0" w:color="000000"/>
            </w:tcBorders>
          </w:tcPr>
          <w:p w:rsidR="00137D9B" w:rsidRPr="00273386" w:rsidRDefault="00137D9B" w:rsidP="00D01EA6">
            <w:pPr>
              <w:suppressAutoHyphens/>
              <w:spacing w:line="276" w:lineRule="auto"/>
              <w:jc w:val="center"/>
              <w:rPr>
                <w:bCs/>
              </w:rPr>
            </w:pPr>
          </w:p>
        </w:tc>
        <w:tc>
          <w:tcPr>
            <w:tcW w:w="1934" w:type="dxa"/>
            <w:vMerge/>
            <w:tcBorders>
              <w:left w:val="single" w:sz="4" w:space="0" w:color="000000"/>
              <w:right w:val="single" w:sz="4" w:space="0" w:color="000000"/>
            </w:tcBorders>
          </w:tcPr>
          <w:p w:rsidR="00137D9B" w:rsidRPr="00273386" w:rsidRDefault="0013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color w:val="FF0000"/>
              </w:rPr>
            </w:pPr>
          </w:p>
        </w:tc>
        <w:tc>
          <w:tcPr>
            <w:tcW w:w="1970" w:type="dxa"/>
            <w:vMerge/>
            <w:tcBorders>
              <w:left w:val="single" w:sz="4" w:space="0" w:color="000000"/>
              <w:right w:val="single" w:sz="4" w:space="0" w:color="000000"/>
            </w:tcBorders>
          </w:tcPr>
          <w:p w:rsidR="00137D9B" w:rsidRPr="00273386" w:rsidRDefault="0013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82718" w:rsidRPr="00273386" w:rsidTr="003067E1">
        <w:trPr>
          <w:trHeight w:val="23"/>
        </w:trPr>
        <w:tc>
          <w:tcPr>
            <w:tcW w:w="1933" w:type="dxa"/>
            <w:tcBorders>
              <w:top w:val="single" w:sz="4" w:space="0" w:color="000000"/>
              <w:left w:val="single" w:sz="4" w:space="0" w:color="000000"/>
              <w:bottom w:val="single" w:sz="4" w:space="0" w:color="000000"/>
            </w:tcBorders>
            <w:shd w:val="clear" w:color="auto" w:fill="auto"/>
          </w:tcPr>
          <w:p w:rsidR="00882718" w:rsidRPr="00273386" w:rsidRDefault="0088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Раздел 1.</w:t>
            </w:r>
          </w:p>
        </w:tc>
        <w:tc>
          <w:tcPr>
            <w:tcW w:w="6274" w:type="dxa"/>
            <w:gridSpan w:val="3"/>
            <w:tcBorders>
              <w:top w:val="single" w:sz="4" w:space="0" w:color="000000"/>
              <w:left w:val="single" w:sz="4" w:space="0" w:color="000000"/>
              <w:bottom w:val="single" w:sz="4" w:space="0" w:color="000000"/>
            </w:tcBorders>
            <w:shd w:val="clear" w:color="auto" w:fill="auto"/>
          </w:tcPr>
          <w:p w:rsidR="00882718" w:rsidRPr="00273386" w:rsidRDefault="00137D9B"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73386">
              <w:rPr>
                <w:b/>
                <w:bCs/>
              </w:rPr>
              <w:t>Русская литература первой половины XIX века</w:t>
            </w:r>
          </w:p>
        </w:tc>
        <w:tc>
          <w:tcPr>
            <w:tcW w:w="945" w:type="dxa"/>
            <w:tcBorders>
              <w:top w:val="single" w:sz="4" w:space="0" w:color="000000"/>
              <w:left w:val="single" w:sz="4" w:space="0" w:color="000000"/>
              <w:right w:val="single" w:sz="4" w:space="0" w:color="000000"/>
            </w:tcBorders>
            <w:shd w:val="clear" w:color="auto" w:fill="auto"/>
          </w:tcPr>
          <w:p w:rsidR="00882718" w:rsidRPr="00273386" w:rsidRDefault="00FC1F61" w:rsidP="00FD3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r w:rsidRPr="00273386">
              <w:rPr>
                <w:b/>
                <w:bCs/>
                <w:i/>
              </w:rPr>
              <w:t>8</w:t>
            </w:r>
          </w:p>
        </w:tc>
        <w:tc>
          <w:tcPr>
            <w:tcW w:w="2409" w:type="dxa"/>
            <w:tcBorders>
              <w:top w:val="single" w:sz="4" w:space="0" w:color="000000"/>
              <w:left w:val="single" w:sz="4" w:space="0" w:color="000000"/>
              <w:right w:val="single" w:sz="4" w:space="0" w:color="000000"/>
            </w:tcBorders>
          </w:tcPr>
          <w:p w:rsidR="006D338E" w:rsidRPr="00273386" w:rsidRDefault="006D338E" w:rsidP="006D338E">
            <w:pPr>
              <w:jc w:val="center"/>
            </w:pPr>
            <w:r w:rsidRPr="00273386">
              <w:t>ПРб 05, ПРб 06, ПРб 07, ПРб 08, ПРб 10, ПРу11, ПРу 12, ПРу 13,</w:t>
            </w:r>
          </w:p>
          <w:p w:rsidR="006D338E" w:rsidRPr="00273386" w:rsidRDefault="006D338E" w:rsidP="006D338E">
            <w:pPr>
              <w:jc w:val="center"/>
            </w:pPr>
            <w:r w:rsidRPr="00273386">
              <w:t>ЛР 01, ЛР 04,</w:t>
            </w:r>
          </w:p>
          <w:p w:rsidR="00882718" w:rsidRPr="00273386" w:rsidRDefault="006D338E" w:rsidP="006D3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t>МР 04</w:t>
            </w:r>
          </w:p>
        </w:tc>
        <w:tc>
          <w:tcPr>
            <w:tcW w:w="1934" w:type="dxa"/>
            <w:tcBorders>
              <w:top w:val="single" w:sz="4" w:space="0" w:color="000000"/>
              <w:left w:val="single" w:sz="4" w:space="0" w:color="000000"/>
              <w:right w:val="single" w:sz="4" w:space="0" w:color="000000"/>
            </w:tcBorders>
          </w:tcPr>
          <w:p w:rsidR="00AE68C7" w:rsidRPr="00273386" w:rsidRDefault="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ОК 1,2,4-9,11</w:t>
            </w:r>
          </w:p>
          <w:p w:rsidR="00882718" w:rsidRPr="00273386" w:rsidRDefault="00347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t>ПКв3.7</w:t>
            </w:r>
          </w:p>
        </w:tc>
        <w:tc>
          <w:tcPr>
            <w:tcW w:w="1970" w:type="dxa"/>
            <w:tcBorders>
              <w:top w:val="single" w:sz="4" w:space="0" w:color="000000"/>
              <w:left w:val="single" w:sz="4" w:space="0" w:color="000000"/>
              <w:right w:val="single" w:sz="4" w:space="0" w:color="000000"/>
            </w:tcBorders>
          </w:tcPr>
          <w:p w:rsidR="00882718" w:rsidRPr="00273386" w:rsidRDefault="0098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ДНн</w:t>
            </w:r>
          </w:p>
          <w:p w:rsidR="00984510" w:rsidRPr="00273386" w:rsidRDefault="0098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Эст.н.</w:t>
            </w:r>
          </w:p>
          <w:p w:rsidR="00984510" w:rsidRPr="00273386" w:rsidRDefault="00984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Пат.н.</w:t>
            </w:r>
          </w:p>
        </w:tc>
      </w:tr>
      <w:tr w:rsidR="00882718" w:rsidRPr="00273386" w:rsidTr="003067E1">
        <w:trPr>
          <w:trHeight w:val="23"/>
        </w:trPr>
        <w:tc>
          <w:tcPr>
            <w:tcW w:w="1933" w:type="dxa"/>
            <w:vMerge w:val="restart"/>
            <w:tcBorders>
              <w:top w:val="single" w:sz="4" w:space="0" w:color="000000"/>
              <w:left w:val="single" w:sz="4" w:space="0" w:color="000000"/>
            </w:tcBorders>
            <w:shd w:val="clear" w:color="auto" w:fill="auto"/>
          </w:tcPr>
          <w:p w:rsidR="00882718" w:rsidRPr="00273386" w:rsidRDefault="00E46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3386">
              <w:rPr>
                <w:b/>
                <w:bCs/>
              </w:rPr>
              <w:t>Тема 1.1. Историко-культурный процесс рубежа XVIII – XIX веков</w:t>
            </w:r>
          </w:p>
        </w:tc>
        <w:tc>
          <w:tcPr>
            <w:tcW w:w="6274" w:type="dxa"/>
            <w:gridSpan w:val="3"/>
            <w:tcBorders>
              <w:top w:val="single" w:sz="4" w:space="0" w:color="000000"/>
              <w:left w:val="single" w:sz="4" w:space="0" w:color="000000"/>
              <w:bottom w:val="single" w:sz="4" w:space="0" w:color="000000"/>
            </w:tcBorders>
            <w:shd w:val="clear" w:color="auto" w:fill="auto"/>
          </w:tcPr>
          <w:p w:rsidR="00882718" w:rsidRPr="00273386" w:rsidRDefault="00882718"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left w:val="single" w:sz="4" w:space="0" w:color="000000"/>
              <w:right w:val="single" w:sz="4" w:space="0" w:color="000000"/>
            </w:tcBorders>
            <w:shd w:val="clear" w:color="auto" w:fill="auto"/>
          </w:tcPr>
          <w:p w:rsidR="00882718" w:rsidRPr="00273386" w:rsidRDefault="00C45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left w:val="single" w:sz="4" w:space="0" w:color="000000"/>
              <w:right w:val="single" w:sz="4" w:space="0" w:color="000000"/>
            </w:tcBorders>
          </w:tcPr>
          <w:p w:rsidR="00882718" w:rsidRPr="00273386" w:rsidRDefault="00882718" w:rsidP="00D01E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left w:val="single" w:sz="4" w:space="0" w:color="000000"/>
              <w:right w:val="single" w:sz="4" w:space="0" w:color="000000"/>
            </w:tcBorders>
          </w:tcPr>
          <w:p w:rsidR="00882718" w:rsidRPr="00273386" w:rsidRDefault="0088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left w:val="single" w:sz="4" w:space="0" w:color="000000"/>
              <w:right w:val="single" w:sz="4" w:space="0" w:color="000000"/>
            </w:tcBorders>
          </w:tcPr>
          <w:p w:rsidR="00882718" w:rsidRPr="00273386" w:rsidRDefault="00882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82718" w:rsidRPr="00273386" w:rsidTr="003067E1">
        <w:trPr>
          <w:trHeight w:val="23"/>
        </w:trPr>
        <w:tc>
          <w:tcPr>
            <w:tcW w:w="1933" w:type="dxa"/>
            <w:vMerge/>
            <w:tcBorders>
              <w:left w:val="single" w:sz="4" w:space="0" w:color="000000"/>
            </w:tcBorders>
            <w:shd w:val="clear" w:color="auto" w:fill="auto"/>
          </w:tcPr>
          <w:p w:rsidR="00882718" w:rsidRPr="00273386" w:rsidRDefault="00882718">
            <w:pPr>
              <w:rPr>
                <w:b/>
                <w:bCs/>
                <w:i/>
                <w:sz w:val="20"/>
                <w:szCs w:val="20"/>
                <w:lang w:eastAsia="ru-RU"/>
              </w:rPr>
            </w:pPr>
          </w:p>
        </w:tc>
        <w:tc>
          <w:tcPr>
            <w:tcW w:w="385" w:type="dxa"/>
            <w:gridSpan w:val="2"/>
            <w:tcBorders>
              <w:top w:val="single" w:sz="4" w:space="0" w:color="000000"/>
              <w:left w:val="single" w:sz="4" w:space="0" w:color="000000"/>
              <w:bottom w:val="single" w:sz="4" w:space="0" w:color="000000"/>
            </w:tcBorders>
            <w:shd w:val="clear" w:color="auto" w:fill="auto"/>
          </w:tcPr>
          <w:p w:rsidR="00882718" w:rsidRPr="00273386" w:rsidRDefault="00882718"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889" w:type="dxa"/>
            <w:tcBorders>
              <w:top w:val="single" w:sz="4" w:space="0" w:color="000000"/>
              <w:left w:val="single" w:sz="4" w:space="0" w:color="000000"/>
              <w:bottom w:val="single" w:sz="4" w:space="0" w:color="000000"/>
            </w:tcBorders>
            <w:shd w:val="clear" w:color="auto" w:fill="auto"/>
          </w:tcPr>
          <w:p w:rsidR="00882718" w:rsidRPr="00273386" w:rsidRDefault="00C450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273386">
              <w:rPr>
                <w:b/>
                <w:bCs/>
              </w:rPr>
              <w:t xml:space="preserve">Становление реализма в русской литературе. </w:t>
            </w:r>
            <w:r w:rsidRPr="00273386">
              <w:rPr>
                <w:bCs/>
              </w:rPr>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w:t>
            </w:r>
          </w:p>
        </w:tc>
        <w:tc>
          <w:tcPr>
            <w:tcW w:w="945" w:type="dxa"/>
            <w:vMerge/>
            <w:tcBorders>
              <w:left w:val="single" w:sz="4" w:space="0" w:color="000000"/>
              <w:bottom w:val="single" w:sz="4" w:space="0" w:color="000000"/>
              <w:right w:val="single" w:sz="4" w:space="0" w:color="000000"/>
            </w:tcBorders>
            <w:shd w:val="clear" w:color="auto" w:fill="auto"/>
          </w:tcPr>
          <w:p w:rsidR="00882718" w:rsidRPr="00273386" w:rsidRDefault="00882718">
            <w:pPr>
              <w:jc w:val="center"/>
              <w:rPr>
                <w:bCs/>
                <w:i/>
              </w:rPr>
            </w:pPr>
          </w:p>
        </w:tc>
        <w:tc>
          <w:tcPr>
            <w:tcW w:w="2409" w:type="dxa"/>
            <w:vMerge/>
            <w:tcBorders>
              <w:left w:val="single" w:sz="4" w:space="0" w:color="000000"/>
              <w:bottom w:val="single" w:sz="4" w:space="0" w:color="000000"/>
              <w:right w:val="single" w:sz="4" w:space="0" w:color="000000"/>
            </w:tcBorders>
          </w:tcPr>
          <w:p w:rsidR="00882718" w:rsidRPr="00273386" w:rsidRDefault="00882718" w:rsidP="00D01EA6">
            <w:pPr>
              <w:jc w:val="center"/>
              <w:rPr>
                <w:bCs/>
                <w:i/>
              </w:rPr>
            </w:pPr>
          </w:p>
        </w:tc>
        <w:tc>
          <w:tcPr>
            <w:tcW w:w="1934" w:type="dxa"/>
            <w:vMerge/>
            <w:tcBorders>
              <w:left w:val="single" w:sz="4" w:space="0" w:color="000000"/>
              <w:bottom w:val="single" w:sz="4" w:space="0" w:color="000000"/>
              <w:right w:val="single" w:sz="4" w:space="0" w:color="000000"/>
            </w:tcBorders>
          </w:tcPr>
          <w:p w:rsidR="00882718" w:rsidRPr="00273386" w:rsidRDefault="00882718">
            <w:pPr>
              <w:jc w:val="center"/>
              <w:rPr>
                <w:bCs/>
                <w:i/>
              </w:rPr>
            </w:pPr>
          </w:p>
        </w:tc>
        <w:tc>
          <w:tcPr>
            <w:tcW w:w="1970" w:type="dxa"/>
            <w:vMerge/>
            <w:tcBorders>
              <w:left w:val="single" w:sz="4" w:space="0" w:color="000000"/>
              <w:bottom w:val="single" w:sz="4" w:space="0" w:color="000000"/>
              <w:right w:val="single" w:sz="4" w:space="0" w:color="000000"/>
            </w:tcBorders>
          </w:tcPr>
          <w:p w:rsidR="00882718" w:rsidRPr="00273386" w:rsidRDefault="00882718">
            <w:pPr>
              <w:jc w:val="center"/>
              <w:rPr>
                <w:bCs/>
              </w:rPr>
            </w:pPr>
          </w:p>
        </w:tc>
      </w:tr>
      <w:tr w:rsidR="00455476" w:rsidRPr="00273386" w:rsidTr="0052526D">
        <w:trPr>
          <w:trHeight w:val="23"/>
        </w:trPr>
        <w:tc>
          <w:tcPr>
            <w:tcW w:w="1933" w:type="dxa"/>
            <w:vMerge w:val="restart"/>
            <w:tcBorders>
              <w:left w:val="single" w:sz="4" w:space="0" w:color="000000"/>
            </w:tcBorders>
            <w:shd w:val="clear" w:color="auto" w:fill="auto"/>
          </w:tcPr>
          <w:p w:rsidR="00455476" w:rsidRPr="00273386" w:rsidRDefault="00455476" w:rsidP="0052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 xml:space="preserve">Тема 1.2. Александр Сергеевич Пушкин (1799 </w:t>
            </w:r>
            <w:r w:rsidRPr="00273386">
              <w:rPr>
                <w:b/>
                <w:bCs/>
              </w:rPr>
              <w:lastRenderedPageBreak/>
              <w:t>– 1837)</w:t>
            </w:r>
          </w:p>
        </w:tc>
        <w:tc>
          <w:tcPr>
            <w:tcW w:w="6274" w:type="dxa"/>
            <w:gridSpan w:val="3"/>
            <w:tcBorders>
              <w:top w:val="single" w:sz="4" w:space="0" w:color="000000"/>
              <w:left w:val="single" w:sz="4" w:space="0" w:color="000000"/>
              <w:bottom w:val="single" w:sz="4" w:space="0" w:color="000000"/>
            </w:tcBorders>
            <w:shd w:val="clear" w:color="auto" w:fill="auto"/>
          </w:tcPr>
          <w:p w:rsidR="00455476" w:rsidRPr="00273386" w:rsidRDefault="00455476" w:rsidP="0052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lastRenderedPageBreak/>
              <w:t>Содержание учебного материала</w:t>
            </w:r>
          </w:p>
        </w:tc>
        <w:tc>
          <w:tcPr>
            <w:tcW w:w="945" w:type="dxa"/>
            <w:vMerge w:val="restart"/>
            <w:tcBorders>
              <w:left w:val="single" w:sz="4" w:space="0" w:color="000000"/>
              <w:right w:val="single" w:sz="4" w:space="0" w:color="000000"/>
            </w:tcBorders>
            <w:shd w:val="clear" w:color="auto" w:fill="auto"/>
          </w:tcPr>
          <w:p w:rsidR="00455476" w:rsidRPr="00273386" w:rsidRDefault="00455476" w:rsidP="0052526D">
            <w:pPr>
              <w:jc w:val="center"/>
              <w:rPr>
                <w:bCs/>
                <w:i/>
              </w:rPr>
            </w:pPr>
            <w:r w:rsidRPr="00273386">
              <w:rPr>
                <w:bCs/>
                <w:i/>
              </w:rPr>
              <w:t>1</w:t>
            </w:r>
          </w:p>
        </w:tc>
        <w:tc>
          <w:tcPr>
            <w:tcW w:w="2409" w:type="dxa"/>
            <w:tcBorders>
              <w:left w:val="single" w:sz="4" w:space="0" w:color="000000"/>
              <w:bottom w:val="single" w:sz="4" w:space="0" w:color="000000"/>
              <w:right w:val="single" w:sz="4" w:space="0" w:color="000000"/>
            </w:tcBorders>
          </w:tcPr>
          <w:p w:rsidR="00455476" w:rsidRPr="00273386" w:rsidRDefault="00455476" w:rsidP="00D01EA6">
            <w:pPr>
              <w:jc w:val="center"/>
              <w:rPr>
                <w:bCs/>
                <w:i/>
              </w:rPr>
            </w:pPr>
          </w:p>
        </w:tc>
        <w:tc>
          <w:tcPr>
            <w:tcW w:w="1934" w:type="dxa"/>
            <w:tcBorders>
              <w:left w:val="single" w:sz="4" w:space="0" w:color="000000"/>
              <w:bottom w:val="single" w:sz="4" w:space="0" w:color="000000"/>
              <w:right w:val="single" w:sz="4" w:space="0" w:color="000000"/>
            </w:tcBorders>
          </w:tcPr>
          <w:p w:rsidR="00455476" w:rsidRPr="00273386" w:rsidRDefault="00455476">
            <w:pPr>
              <w:jc w:val="center"/>
              <w:rPr>
                <w:bCs/>
                <w:i/>
              </w:rPr>
            </w:pPr>
          </w:p>
        </w:tc>
        <w:tc>
          <w:tcPr>
            <w:tcW w:w="1970" w:type="dxa"/>
            <w:tcBorders>
              <w:left w:val="single" w:sz="4" w:space="0" w:color="000000"/>
              <w:bottom w:val="single" w:sz="4" w:space="0" w:color="000000"/>
              <w:right w:val="single" w:sz="4" w:space="0" w:color="000000"/>
            </w:tcBorders>
          </w:tcPr>
          <w:p w:rsidR="00455476" w:rsidRPr="00273386" w:rsidRDefault="00455476">
            <w:pPr>
              <w:jc w:val="center"/>
              <w:rPr>
                <w:bCs/>
              </w:rPr>
            </w:pPr>
          </w:p>
        </w:tc>
      </w:tr>
      <w:tr w:rsidR="00455476" w:rsidRPr="00273386" w:rsidTr="003067E1">
        <w:trPr>
          <w:trHeight w:val="23"/>
        </w:trPr>
        <w:tc>
          <w:tcPr>
            <w:tcW w:w="1933" w:type="dxa"/>
            <w:vMerge/>
            <w:tcBorders>
              <w:left w:val="single" w:sz="4" w:space="0" w:color="000000"/>
            </w:tcBorders>
            <w:shd w:val="clear" w:color="auto" w:fill="auto"/>
          </w:tcPr>
          <w:p w:rsidR="00455476" w:rsidRPr="00273386" w:rsidRDefault="00455476" w:rsidP="0052526D">
            <w:pPr>
              <w:rPr>
                <w:b/>
                <w:bCs/>
                <w:i/>
                <w:sz w:val="20"/>
                <w:szCs w:val="20"/>
                <w:lang w:eastAsia="ru-RU"/>
              </w:rPr>
            </w:pPr>
          </w:p>
        </w:tc>
        <w:tc>
          <w:tcPr>
            <w:tcW w:w="385" w:type="dxa"/>
            <w:gridSpan w:val="2"/>
            <w:tcBorders>
              <w:top w:val="single" w:sz="4" w:space="0" w:color="000000"/>
              <w:left w:val="single" w:sz="4" w:space="0" w:color="000000"/>
              <w:bottom w:val="single" w:sz="4" w:space="0" w:color="000000"/>
            </w:tcBorders>
            <w:shd w:val="clear" w:color="auto" w:fill="auto"/>
          </w:tcPr>
          <w:p w:rsidR="00455476" w:rsidRPr="00273386" w:rsidRDefault="00455476" w:rsidP="0052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889" w:type="dxa"/>
            <w:tcBorders>
              <w:top w:val="single" w:sz="4" w:space="0" w:color="000000"/>
              <w:left w:val="single" w:sz="4" w:space="0" w:color="000000"/>
              <w:bottom w:val="single" w:sz="4" w:space="0" w:color="000000"/>
            </w:tcBorders>
            <w:shd w:val="clear" w:color="auto" w:fill="auto"/>
          </w:tcPr>
          <w:p w:rsidR="00455476" w:rsidRPr="00273386" w:rsidRDefault="00455476" w:rsidP="0052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73386">
              <w:rPr>
                <w:b/>
                <w:bCs/>
              </w:rPr>
              <w:t>Александр Сергеевич Пушкин. Становление реализма в творчестве</w:t>
            </w:r>
          </w:p>
          <w:p w:rsidR="00455476" w:rsidRPr="00273386" w:rsidRDefault="00455476" w:rsidP="0052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rPr>
                <w:bCs/>
              </w:rPr>
              <w:t xml:space="preserve">Александр Сергеевич Пушкин (1799 – 1837). Личность </w:t>
            </w:r>
            <w:r w:rsidRPr="00273386">
              <w:rPr>
                <w:bCs/>
              </w:rPr>
              <w:lastRenderedPageBreak/>
              <w:t>писателя. Жизненный и творческий путь (с обобщением ранее изученного). Детство и юность. Петербург и вольнолюбивая лирика. Южная ссылка и романтический период творчества. Михайловское: темы, мотивы и художественное своеобразие творчества. Становление реализма в творчестве Пушкина. Роль Пушкина в становлении русского литературного языка. Болдинская осень в творчестве Пушкина. Пушкин-мыслитель. Творчество А. С. Пушкина в критике и литературоведении. Жизнь произведений Пушкина в других видах искусства. «Чувства добрые» в лирике А. С. Пушкина: мечты о «вольности святой». Душевное благородство и гармоничность в выражении любовного чувства. Поиски смысла 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 позиций. Нравственное решение проблем человека и его времени.</w:t>
            </w:r>
          </w:p>
        </w:tc>
        <w:tc>
          <w:tcPr>
            <w:tcW w:w="945" w:type="dxa"/>
            <w:vMerge/>
            <w:tcBorders>
              <w:left w:val="single" w:sz="4" w:space="0" w:color="000000"/>
              <w:bottom w:val="single" w:sz="4" w:space="0" w:color="000000"/>
              <w:right w:val="single" w:sz="4" w:space="0" w:color="000000"/>
            </w:tcBorders>
            <w:shd w:val="clear" w:color="auto" w:fill="auto"/>
          </w:tcPr>
          <w:p w:rsidR="00455476" w:rsidRPr="00273386" w:rsidRDefault="00455476">
            <w:pPr>
              <w:jc w:val="center"/>
              <w:rPr>
                <w:bCs/>
                <w:i/>
              </w:rPr>
            </w:pPr>
          </w:p>
        </w:tc>
        <w:tc>
          <w:tcPr>
            <w:tcW w:w="2409" w:type="dxa"/>
            <w:tcBorders>
              <w:left w:val="single" w:sz="4" w:space="0" w:color="000000"/>
              <w:bottom w:val="single" w:sz="4" w:space="0" w:color="000000"/>
              <w:right w:val="single" w:sz="4" w:space="0" w:color="000000"/>
            </w:tcBorders>
          </w:tcPr>
          <w:p w:rsidR="00455476" w:rsidRPr="00273386" w:rsidRDefault="00455476" w:rsidP="00D01EA6">
            <w:pPr>
              <w:jc w:val="center"/>
              <w:rPr>
                <w:bCs/>
                <w:i/>
              </w:rPr>
            </w:pPr>
          </w:p>
        </w:tc>
        <w:tc>
          <w:tcPr>
            <w:tcW w:w="1934" w:type="dxa"/>
            <w:tcBorders>
              <w:left w:val="single" w:sz="4" w:space="0" w:color="000000"/>
              <w:bottom w:val="single" w:sz="4" w:space="0" w:color="000000"/>
              <w:right w:val="single" w:sz="4" w:space="0" w:color="000000"/>
            </w:tcBorders>
          </w:tcPr>
          <w:p w:rsidR="00455476" w:rsidRPr="00273386" w:rsidRDefault="00455476">
            <w:pPr>
              <w:jc w:val="center"/>
              <w:rPr>
                <w:bCs/>
                <w:i/>
              </w:rPr>
            </w:pPr>
          </w:p>
        </w:tc>
        <w:tc>
          <w:tcPr>
            <w:tcW w:w="1970" w:type="dxa"/>
            <w:tcBorders>
              <w:left w:val="single" w:sz="4" w:space="0" w:color="000000"/>
              <w:bottom w:val="single" w:sz="4" w:space="0" w:color="000000"/>
              <w:right w:val="single" w:sz="4" w:space="0" w:color="000000"/>
            </w:tcBorders>
          </w:tcPr>
          <w:p w:rsidR="00455476" w:rsidRPr="00273386" w:rsidRDefault="00455476">
            <w:pPr>
              <w:jc w:val="center"/>
              <w:rPr>
                <w:bCs/>
              </w:rPr>
            </w:pPr>
          </w:p>
        </w:tc>
      </w:tr>
      <w:tr w:rsidR="00455476" w:rsidRPr="00273386" w:rsidTr="0052526D">
        <w:trPr>
          <w:trHeight w:val="23"/>
        </w:trPr>
        <w:tc>
          <w:tcPr>
            <w:tcW w:w="1933" w:type="dxa"/>
            <w:vMerge/>
            <w:tcBorders>
              <w:left w:val="single" w:sz="4" w:space="0" w:color="000000"/>
            </w:tcBorders>
            <w:shd w:val="clear" w:color="auto" w:fill="auto"/>
          </w:tcPr>
          <w:p w:rsidR="00455476" w:rsidRPr="00273386" w:rsidRDefault="00455476" w:rsidP="0052526D">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455476" w:rsidRPr="00273386" w:rsidRDefault="00455476" w:rsidP="0052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455476" w:rsidRPr="00273386" w:rsidRDefault="00455476" w:rsidP="0052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Анализ творчества поэта</w:t>
            </w:r>
          </w:p>
        </w:tc>
        <w:tc>
          <w:tcPr>
            <w:tcW w:w="945" w:type="dxa"/>
            <w:tcBorders>
              <w:left w:val="single" w:sz="4" w:space="0" w:color="000000"/>
              <w:bottom w:val="single" w:sz="4" w:space="0" w:color="000000"/>
              <w:right w:val="single" w:sz="4" w:space="0" w:color="000000"/>
            </w:tcBorders>
            <w:shd w:val="clear" w:color="auto" w:fill="auto"/>
          </w:tcPr>
          <w:p w:rsidR="00455476" w:rsidRPr="00273386" w:rsidRDefault="00455476" w:rsidP="00525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left w:val="single" w:sz="4" w:space="0" w:color="000000"/>
              <w:bottom w:val="single" w:sz="4" w:space="0" w:color="000000"/>
              <w:right w:val="single" w:sz="4" w:space="0" w:color="000000"/>
            </w:tcBorders>
          </w:tcPr>
          <w:p w:rsidR="00455476" w:rsidRPr="00273386" w:rsidRDefault="00455476" w:rsidP="00D01EA6">
            <w:pPr>
              <w:jc w:val="center"/>
              <w:rPr>
                <w:bCs/>
                <w:i/>
              </w:rPr>
            </w:pPr>
          </w:p>
        </w:tc>
        <w:tc>
          <w:tcPr>
            <w:tcW w:w="1934" w:type="dxa"/>
            <w:tcBorders>
              <w:left w:val="single" w:sz="4" w:space="0" w:color="000000"/>
              <w:bottom w:val="single" w:sz="4" w:space="0" w:color="000000"/>
              <w:right w:val="single" w:sz="4" w:space="0" w:color="000000"/>
            </w:tcBorders>
          </w:tcPr>
          <w:p w:rsidR="00455476" w:rsidRPr="00273386" w:rsidRDefault="00455476">
            <w:pPr>
              <w:jc w:val="center"/>
              <w:rPr>
                <w:bCs/>
                <w:i/>
              </w:rPr>
            </w:pPr>
          </w:p>
        </w:tc>
        <w:tc>
          <w:tcPr>
            <w:tcW w:w="1970" w:type="dxa"/>
            <w:tcBorders>
              <w:left w:val="single" w:sz="4" w:space="0" w:color="000000"/>
              <w:bottom w:val="single" w:sz="4" w:space="0" w:color="000000"/>
              <w:right w:val="single" w:sz="4" w:space="0" w:color="000000"/>
            </w:tcBorders>
          </w:tcPr>
          <w:p w:rsidR="00455476" w:rsidRPr="00273386" w:rsidRDefault="00455476">
            <w:pPr>
              <w:jc w:val="center"/>
              <w:rPr>
                <w:bCs/>
              </w:rPr>
            </w:pPr>
          </w:p>
        </w:tc>
      </w:tr>
      <w:tr w:rsidR="00455476" w:rsidRPr="00273386" w:rsidTr="003067E1">
        <w:trPr>
          <w:trHeight w:val="101"/>
        </w:trPr>
        <w:tc>
          <w:tcPr>
            <w:tcW w:w="1933" w:type="dxa"/>
            <w:vMerge w:val="restart"/>
            <w:tcBorders>
              <w:top w:val="single" w:sz="4" w:space="0" w:color="000000"/>
              <w:left w:val="single" w:sz="4" w:space="0" w:color="000000"/>
            </w:tcBorders>
            <w:shd w:val="clear" w:color="auto" w:fill="auto"/>
          </w:tcPr>
          <w:p w:rsidR="00455476" w:rsidRPr="00273386" w:rsidRDefault="00455476" w:rsidP="00F4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1.3. Михаил Юрьевич Лермонтов (1814 – 1841)</w:t>
            </w:r>
          </w:p>
        </w:tc>
        <w:tc>
          <w:tcPr>
            <w:tcW w:w="6274" w:type="dxa"/>
            <w:gridSpan w:val="3"/>
            <w:tcBorders>
              <w:top w:val="single" w:sz="4" w:space="0" w:color="000000"/>
              <w:left w:val="single" w:sz="4" w:space="0" w:color="000000"/>
              <w:bottom w:val="single" w:sz="4" w:space="0" w:color="000000"/>
            </w:tcBorders>
            <w:shd w:val="clear" w:color="auto" w:fill="auto"/>
          </w:tcPr>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55476" w:rsidRPr="00273386" w:rsidRDefault="00455476" w:rsidP="00F4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455476" w:rsidRPr="00273386" w:rsidRDefault="00455476" w:rsidP="00F4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455476" w:rsidRPr="00273386" w:rsidRDefault="00455476" w:rsidP="00F4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455476" w:rsidRPr="00273386" w:rsidRDefault="00455476" w:rsidP="00F4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55476" w:rsidRPr="00273386" w:rsidTr="003067E1">
        <w:trPr>
          <w:trHeight w:val="568"/>
        </w:trPr>
        <w:tc>
          <w:tcPr>
            <w:tcW w:w="1933" w:type="dxa"/>
            <w:vMerge/>
            <w:tcBorders>
              <w:left w:val="single" w:sz="4" w:space="0" w:color="000000"/>
            </w:tcBorders>
            <w:shd w:val="clear" w:color="auto" w:fill="auto"/>
          </w:tcPr>
          <w:p w:rsidR="00455476" w:rsidRPr="00273386" w:rsidRDefault="00455476" w:rsidP="00F4270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73386">
              <w:rPr>
                <w:b/>
                <w:bCs/>
              </w:rPr>
              <w:t>Михаил Юрьевич Лермонтов. Темы, мотивы и образы в творчестве</w:t>
            </w:r>
          </w:p>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rPr>
                <w:bCs/>
              </w:rPr>
              <w:t xml:space="preserve">Михаил Юрьевич Лермонтов (1814 – 1841). Личность и жизненный путь М. Ю. Лермонтова (с обобщением ранее изученного). Темы, мотивы и образы ранней лирики Лермонтова. Жанровое и художественное своеобразие творчества М. Ю. Лермонтова </w:t>
            </w:r>
            <w:r w:rsidRPr="00273386">
              <w:rPr>
                <w:bCs/>
              </w:rPr>
              <w:lastRenderedPageBreak/>
              <w:t>петербургского и кавказского периодов. Тема одиночества в лирике Лермонтова. Поэт и общество. Трагизм любовной лирики Лермонтова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455476" w:rsidRPr="00273386" w:rsidRDefault="00455476" w:rsidP="00F42705">
            <w:pPr>
              <w:rPr>
                <w:bCs/>
                <w:i/>
              </w:rPr>
            </w:pPr>
          </w:p>
        </w:tc>
        <w:tc>
          <w:tcPr>
            <w:tcW w:w="2409" w:type="dxa"/>
            <w:vMerge/>
            <w:tcBorders>
              <w:left w:val="single" w:sz="4" w:space="0" w:color="000000"/>
              <w:bottom w:val="single" w:sz="4" w:space="0" w:color="000000"/>
              <w:right w:val="single" w:sz="4" w:space="0" w:color="000000"/>
            </w:tcBorders>
          </w:tcPr>
          <w:p w:rsidR="00455476" w:rsidRPr="00273386" w:rsidRDefault="00455476" w:rsidP="00F42705">
            <w:pPr>
              <w:rPr>
                <w:bCs/>
                <w:i/>
              </w:rPr>
            </w:pPr>
          </w:p>
        </w:tc>
        <w:tc>
          <w:tcPr>
            <w:tcW w:w="1934" w:type="dxa"/>
            <w:vMerge/>
            <w:tcBorders>
              <w:left w:val="single" w:sz="4" w:space="0" w:color="000000"/>
              <w:bottom w:val="single" w:sz="4" w:space="0" w:color="000000"/>
              <w:right w:val="single" w:sz="4" w:space="0" w:color="000000"/>
            </w:tcBorders>
          </w:tcPr>
          <w:p w:rsidR="00455476" w:rsidRPr="00273386" w:rsidRDefault="00455476" w:rsidP="00F42705">
            <w:pPr>
              <w:rPr>
                <w:bCs/>
                <w:i/>
              </w:rPr>
            </w:pPr>
          </w:p>
        </w:tc>
        <w:tc>
          <w:tcPr>
            <w:tcW w:w="1970" w:type="dxa"/>
            <w:vMerge/>
            <w:tcBorders>
              <w:left w:val="single" w:sz="4" w:space="0" w:color="000000"/>
              <w:bottom w:val="single" w:sz="4" w:space="0" w:color="000000"/>
              <w:right w:val="single" w:sz="4" w:space="0" w:color="000000"/>
            </w:tcBorders>
          </w:tcPr>
          <w:p w:rsidR="00455476" w:rsidRPr="00273386" w:rsidRDefault="00455476" w:rsidP="00F42705">
            <w:pPr>
              <w:rPr>
                <w:bCs/>
              </w:rPr>
            </w:pPr>
          </w:p>
        </w:tc>
      </w:tr>
      <w:tr w:rsidR="00455476" w:rsidRPr="00273386" w:rsidTr="003067E1">
        <w:trPr>
          <w:trHeight w:val="23"/>
        </w:trPr>
        <w:tc>
          <w:tcPr>
            <w:tcW w:w="1933" w:type="dxa"/>
            <w:vMerge/>
            <w:tcBorders>
              <w:left w:val="single" w:sz="4" w:space="0" w:color="000000"/>
            </w:tcBorders>
            <w:shd w:val="clear" w:color="auto" w:fill="auto"/>
          </w:tcPr>
          <w:p w:rsidR="00455476" w:rsidRPr="00273386" w:rsidRDefault="00455476" w:rsidP="00F42705">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t>Анализ т</w:t>
            </w:r>
            <w:r w:rsidRPr="00273386">
              <w:rPr>
                <w:bCs/>
              </w:rPr>
              <w:t>емы одиночества в лирике Лермонтова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455476" w:rsidRPr="00273386" w:rsidRDefault="00455476" w:rsidP="00F4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455476" w:rsidRPr="00273386" w:rsidRDefault="00455476" w:rsidP="00F4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455476" w:rsidRPr="00273386" w:rsidRDefault="00455476" w:rsidP="00F4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455476" w:rsidRPr="00273386" w:rsidRDefault="00455476" w:rsidP="00F42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55476" w:rsidRPr="00273386" w:rsidTr="003067E1">
        <w:trPr>
          <w:trHeight w:val="23"/>
        </w:trPr>
        <w:tc>
          <w:tcPr>
            <w:tcW w:w="1933" w:type="dxa"/>
            <w:vMerge w:val="restart"/>
            <w:tcBorders>
              <w:top w:val="single" w:sz="4" w:space="0" w:color="000000"/>
              <w:left w:val="single" w:sz="4" w:space="0" w:color="000000"/>
            </w:tcBorders>
            <w:shd w:val="clear" w:color="auto" w:fill="auto"/>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1.4.</w:t>
            </w:r>
          </w:p>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Николай Васильевич Гоголь (1809 – 1852).</w:t>
            </w:r>
          </w:p>
        </w:tc>
        <w:tc>
          <w:tcPr>
            <w:tcW w:w="6274" w:type="dxa"/>
            <w:gridSpan w:val="3"/>
            <w:tcBorders>
              <w:top w:val="single" w:sz="4" w:space="0" w:color="000000"/>
              <w:left w:val="single" w:sz="4" w:space="0" w:color="000000"/>
              <w:bottom w:val="single" w:sz="4" w:space="0" w:color="000000"/>
            </w:tcBorders>
            <w:shd w:val="clear" w:color="auto" w:fill="auto"/>
          </w:tcPr>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55476" w:rsidRPr="00273386" w:rsidTr="003067E1">
        <w:trPr>
          <w:trHeight w:val="568"/>
        </w:trPr>
        <w:tc>
          <w:tcPr>
            <w:tcW w:w="1933" w:type="dxa"/>
            <w:vMerge/>
            <w:tcBorders>
              <w:left w:val="single" w:sz="4" w:space="0" w:color="000000"/>
            </w:tcBorders>
            <w:shd w:val="clear" w:color="auto" w:fill="auto"/>
          </w:tcPr>
          <w:p w:rsidR="00455476" w:rsidRPr="00273386" w:rsidRDefault="00455476" w:rsidP="0059497D">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73386">
              <w:rPr>
                <w:b/>
                <w:bCs/>
              </w:rPr>
              <w:t>Николай Васильевич Гоголь. «Петербургские повести»</w:t>
            </w:r>
          </w:p>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rPr>
                <w:bCs/>
              </w:rPr>
              <w:t>Николай Васильевич Гоголь. 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Гоголя в русской литературе</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455476" w:rsidRPr="00273386" w:rsidRDefault="00455476" w:rsidP="0059497D">
            <w:pPr>
              <w:rPr>
                <w:bCs/>
                <w:i/>
              </w:rPr>
            </w:pPr>
          </w:p>
        </w:tc>
        <w:tc>
          <w:tcPr>
            <w:tcW w:w="2409" w:type="dxa"/>
            <w:vMerge/>
            <w:tcBorders>
              <w:left w:val="single" w:sz="4" w:space="0" w:color="000000"/>
              <w:bottom w:val="single" w:sz="4" w:space="0" w:color="000000"/>
              <w:right w:val="single" w:sz="4" w:space="0" w:color="000000"/>
            </w:tcBorders>
          </w:tcPr>
          <w:p w:rsidR="00455476" w:rsidRPr="00273386" w:rsidRDefault="00455476" w:rsidP="0059497D">
            <w:pPr>
              <w:rPr>
                <w:bCs/>
                <w:i/>
              </w:rPr>
            </w:pPr>
          </w:p>
        </w:tc>
        <w:tc>
          <w:tcPr>
            <w:tcW w:w="1934" w:type="dxa"/>
            <w:vMerge/>
            <w:tcBorders>
              <w:left w:val="single" w:sz="4" w:space="0" w:color="000000"/>
              <w:bottom w:val="single" w:sz="4" w:space="0" w:color="000000"/>
              <w:right w:val="single" w:sz="4" w:space="0" w:color="000000"/>
            </w:tcBorders>
          </w:tcPr>
          <w:p w:rsidR="00455476" w:rsidRPr="00273386" w:rsidRDefault="00455476" w:rsidP="0059497D">
            <w:pPr>
              <w:rPr>
                <w:bCs/>
                <w:i/>
              </w:rPr>
            </w:pPr>
          </w:p>
        </w:tc>
        <w:tc>
          <w:tcPr>
            <w:tcW w:w="1970" w:type="dxa"/>
            <w:vMerge/>
            <w:tcBorders>
              <w:left w:val="single" w:sz="4" w:space="0" w:color="000000"/>
              <w:bottom w:val="single" w:sz="4" w:space="0" w:color="000000"/>
              <w:right w:val="single" w:sz="4" w:space="0" w:color="000000"/>
            </w:tcBorders>
          </w:tcPr>
          <w:p w:rsidR="00455476" w:rsidRPr="00273386" w:rsidRDefault="00455476" w:rsidP="0059497D">
            <w:pPr>
              <w:rPr>
                <w:bCs/>
              </w:rPr>
            </w:pPr>
          </w:p>
        </w:tc>
      </w:tr>
      <w:tr w:rsidR="00455476" w:rsidRPr="00273386" w:rsidTr="003067E1">
        <w:trPr>
          <w:trHeight w:val="77"/>
        </w:trPr>
        <w:tc>
          <w:tcPr>
            <w:tcW w:w="1933" w:type="dxa"/>
            <w:tcBorders>
              <w:left w:val="single" w:sz="4" w:space="0" w:color="000000"/>
            </w:tcBorders>
            <w:shd w:val="clear" w:color="auto" w:fill="auto"/>
          </w:tcPr>
          <w:p w:rsidR="00455476" w:rsidRPr="00273386" w:rsidRDefault="00455476" w:rsidP="0059497D">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73386">
              <w:rPr>
                <w:b/>
                <w:bCs/>
              </w:rPr>
              <w:t>Профессионально ориентированное содержание</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455476" w:rsidRPr="00273386" w:rsidRDefault="00455476" w:rsidP="0059497D">
            <w:pPr>
              <w:rPr>
                <w:bCs/>
                <w:i/>
              </w:rPr>
            </w:pPr>
          </w:p>
        </w:tc>
        <w:tc>
          <w:tcPr>
            <w:tcW w:w="2409" w:type="dxa"/>
            <w:tcBorders>
              <w:left w:val="single" w:sz="4" w:space="0" w:color="000000"/>
              <w:bottom w:val="single" w:sz="4" w:space="0" w:color="000000"/>
              <w:right w:val="single" w:sz="4" w:space="0" w:color="000000"/>
            </w:tcBorders>
          </w:tcPr>
          <w:p w:rsidR="00455476" w:rsidRPr="00273386" w:rsidRDefault="00455476" w:rsidP="0059497D">
            <w:pPr>
              <w:rPr>
                <w:bCs/>
                <w:i/>
              </w:rPr>
            </w:pPr>
          </w:p>
        </w:tc>
        <w:tc>
          <w:tcPr>
            <w:tcW w:w="1934" w:type="dxa"/>
            <w:tcBorders>
              <w:left w:val="single" w:sz="4" w:space="0" w:color="000000"/>
              <w:bottom w:val="single" w:sz="4" w:space="0" w:color="000000"/>
              <w:right w:val="single" w:sz="4" w:space="0" w:color="000000"/>
            </w:tcBorders>
          </w:tcPr>
          <w:p w:rsidR="00455476" w:rsidRPr="00273386" w:rsidRDefault="00455476" w:rsidP="0059497D">
            <w:pPr>
              <w:rPr>
                <w:bCs/>
                <w:i/>
              </w:rPr>
            </w:pPr>
          </w:p>
        </w:tc>
        <w:tc>
          <w:tcPr>
            <w:tcW w:w="1970" w:type="dxa"/>
            <w:tcBorders>
              <w:left w:val="single" w:sz="4" w:space="0" w:color="000000"/>
              <w:bottom w:val="single" w:sz="4" w:space="0" w:color="000000"/>
              <w:right w:val="single" w:sz="4" w:space="0" w:color="000000"/>
            </w:tcBorders>
          </w:tcPr>
          <w:p w:rsidR="00455476" w:rsidRPr="00273386" w:rsidRDefault="00455476" w:rsidP="0059497D">
            <w:pPr>
              <w:rPr>
                <w:bCs/>
              </w:rPr>
            </w:pPr>
          </w:p>
        </w:tc>
      </w:tr>
      <w:tr w:rsidR="00455476" w:rsidRPr="00273386" w:rsidTr="003067E1">
        <w:trPr>
          <w:trHeight w:val="23"/>
        </w:trPr>
        <w:tc>
          <w:tcPr>
            <w:tcW w:w="1933" w:type="dxa"/>
            <w:vMerge w:val="restart"/>
            <w:tcBorders>
              <w:top w:val="single" w:sz="4" w:space="0" w:color="000000"/>
              <w:left w:val="single" w:sz="4" w:space="0" w:color="000000"/>
            </w:tcBorders>
            <w:shd w:val="clear" w:color="auto" w:fill="auto"/>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1.5.</w:t>
            </w:r>
          </w:p>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Работа с источниками информации</w:t>
            </w:r>
          </w:p>
        </w:tc>
        <w:tc>
          <w:tcPr>
            <w:tcW w:w="6274" w:type="dxa"/>
            <w:gridSpan w:val="3"/>
            <w:tcBorders>
              <w:top w:val="single" w:sz="4" w:space="0" w:color="000000"/>
              <w:left w:val="single" w:sz="4" w:space="0" w:color="000000"/>
              <w:bottom w:val="single" w:sz="4" w:space="0" w:color="000000"/>
            </w:tcBorders>
            <w:shd w:val="clear" w:color="auto" w:fill="auto"/>
          </w:tcPr>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55476" w:rsidRPr="00273386" w:rsidTr="003067E1">
        <w:trPr>
          <w:trHeight w:val="568"/>
        </w:trPr>
        <w:tc>
          <w:tcPr>
            <w:tcW w:w="1933" w:type="dxa"/>
            <w:vMerge/>
            <w:tcBorders>
              <w:left w:val="single" w:sz="4" w:space="0" w:color="000000"/>
            </w:tcBorders>
            <w:shd w:val="clear" w:color="auto" w:fill="auto"/>
          </w:tcPr>
          <w:p w:rsidR="00455476" w:rsidRPr="00273386" w:rsidRDefault="00455476" w:rsidP="0059497D">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rPr>
                <w:bCs/>
              </w:rPr>
              <w:t>Работа с источниками информации (дополнительная литература, словари, энциклопедии, тексты художественной литературы, электронными источниками)</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455476" w:rsidRPr="00273386" w:rsidRDefault="00455476" w:rsidP="0059497D">
            <w:pPr>
              <w:rPr>
                <w:bCs/>
                <w:i/>
              </w:rPr>
            </w:pPr>
          </w:p>
        </w:tc>
        <w:tc>
          <w:tcPr>
            <w:tcW w:w="2409" w:type="dxa"/>
            <w:vMerge/>
            <w:tcBorders>
              <w:left w:val="single" w:sz="4" w:space="0" w:color="000000"/>
              <w:bottom w:val="single" w:sz="4" w:space="0" w:color="000000"/>
              <w:right w:val="single" w:sz="4" w:space="0" w:color="000000"/>
            </w:tcBorders>
          </w:tcPr>
          <w:p w:rsidR="00455476" w:rsidRPr="00273386" w:rsidRDefault="00455476" w:rsidP="0059497D">
            <w:pPr>
              <w:rPr>
                <w:bCs/>
                <w:i/>
              </w:rPr>
            </w:pPr>
          </w:p>
        </w:tc>
        <w:tc>
          <w:tcPr>
            <w:tcW w:w="1934" w:type="dxa"/>
            <w:vMerge/>
            <w:tcBorders>
              <w:left w:val="single" w:sz="4" w:space="0" w:color="000000"/>
              <w:bottom w:val="single" w:sz="4" w:space="0" w:color="000000"/>
              <w:right w:val="single" w:sz="4" w:space="0" w:color="000000"/>
            </w:tcBorders>
          </w:tcPr>
          <w:p w:rsidR="00455476" w:rsidRPr="00273386" w:rsidRDefault="00455476" w:rsidP="0059497D">
            <w:pPr>
              <w:rPr>
                <w:bCs/>
                <w:i/>
              </w:rPr>
            </w:pPr>
          </w:p>
        </w:tc>
        <w:tc>
          <w:tcPr>
            <w:tcW w:w="1970" w:type="dxa"/>
            <w:vMerge/>
            <w:tcBorders>
              <w:left w:val="single" w:sz="4" w:space="0" w:color="000000"/>
              <w:bottom w:val="single" w:sz="4" w:space="0" w:color="000000"/>
              <w:right w:val="single" w:sz="4" w:space="0" w:color="000000"/>
            </w:tcBorders>
          </w:tcPr>
          <w:p w:rsidR="00455476" w:rsidRPr="00273386" w:rsidRDefault="00455476" w:rsidP="0059497D">
            <w:pPr>
              <w:rPr>
                <w:bCs/>
              </w:rPr>
            </w:pPr>
          </w:p>
        </w:tc>
      </w:tr>
      <w:tr w:rsidR="00455476" w:rsidRPr="00273386" w:rsidTr="003067E1">
        <w:trPr>
          <w:trHeight w:val="23"/>
        </w:trPr>
        <w:tc>
          <w:tcPr>
            <w:tcW w:w="1933" w:type="dxa"/>
            <w:vMerge/>
            <w:tcBorders>
              <w:left w:val="single" w:sz="4" w:space="0" w:color="000000"/>
            </w:tcBorders>
            <w:shd w:val="clear" w:color="auto" w:fill="auto"/>
          </w:tcPr>
          <w:p w:rsidR="00455476" w:rsidRPr="00273386" w:rsidRDefault="00455476" w:rsidP="0059497D">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Работа с источниками информации</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55476" w:rsidRPr="00273386" w:rsidTr="003067E1">
        <w:trPr>
          <w:trHeight w:val="23"/>
        </w:trPr>
        <w:tc>
          <w:tcPr>
            <w:tcW w:w="1933" w:type="dxa"/>
            <w:vMerge w:val="restart"/>
            <w:tcBorders>
              <w:top w:val="single" w:sz="4" w:space="0" w:color="000000"/>
              <w:left w:val="single" w:sz="4" w:space="0" w:color="000000"/>
            </w:tcBorders>
            <w:shd w:val="clear" w:color="auto" w:fill="auto"/>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1.6.</w:t>
            </w:r>
          </w:p>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Аналитическая работа с текстами произведений</w:t>
            </w:r>
          </w:p>
        </w:tc>
        <w:tc>
          <w:tcPr>
            <w:tcW w:w="6274" w:type="dxa"/>
            <w:gridSpan w:val="3"/>
            <w:tcBorders>
              <w:top w:val="single" w:sz="4" w:space="0" w:color="000000"/>
              <w:left w:val="single" w:sz="4" w:space="0" w:color="000000"/>
              <w:bottom w:val="single" w:sz="4" w:space="0" w:color="000000"/>
            </w:tcBorders>
            <w:shd w:val="clear" w:color="auto" w:fill="auto"/>
          </w:tcPr>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455476" w:rsidRPr="00273386" w:rsidTr="003067E1">
        <w:trPr>
          <w:trHeight w:val="568"/>
        </w:trPr>
        <w:tc>
          <w:tcPr>
            <w:tcW w:w="1933" w:type="dxa"/>
            <w:vMerge/>
            <w:tcBorders>
              <w:left w:val="single" w:sz="4" w:space="0" w:color="000000"/>
            </w:tcBorders>
            <w:shd w:val="clear" w:color="auto" w:fill="auto"/>
          </w:tcPr>
          <w:p w:rsidR="00455476" w:rsidRPr="00273386" w:rsidRDefault="00455476" w:rsidP="0059497D">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rPr>
                <w:bCs/>
              </w:rPr>
              <w:t>Аналитическая работа с текстами произведений. Литературоведческое исследование текстов художественной литературы по выявлению образцов воспитания, гуманитарного образования</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455476" w:rsidRPr="00273386" w:rsidRDefault="00455476" w:rsidP="0059497D">
            <w:pPr>
              <w:rPr>
                <w:bCs/>
                <w:i/>
              </w:rPr>
            </w:pPr>
          </w:p>
        </w:tc>
        <w:tc>
          <w:tcPr>
            <w:tcW w:w="2409" w:type="dxa"/>
            <w:vMerge/>
            <w:tcBorders>
              <w:left w:val="single" w:sz="4" w:space="0" w:color="000000"/>
              <w:bottom w:val="single" w:sz="4" w:space="0" w:color="000000"/>
              <w:right w:val="single" w:sz="4" w:space="0" w:color="000000"/>
            </w:tcBorders>
          </w:tcPr>
          <w:p w:rsidR="00455476" w:rsidRPr="00273386" w:rsidRDefault="00455476" w:rsidP="0059497D">
            <w:pPr>
              <w:rPr>
                <w:bCs/>
                <w:i/>
              </w:rPr>
            </w:pPr>
          </w:p>
        </w:tc>
        <w:tc>
          <w:tcPr>
            <w:tcW w:w="1934" w:type="dxa"/>
            <w:vMerge/>
            <w:tcBorders>
              <w:left w:val="single" w:sz="4" w:space="0" w:color="000000"/>
              <w:bottom w:val="single" w:sz="4" w:space="0" w:color="000000"/>
              <w:right w:val="single" w:sz="4" w:space="0" w:color="000000"/>
            </w:tcBorders>
          </w:tcPr>
          <w:p w:rsidR="00455476" w:rsidRPr="00273386" w:rsidRDefault="00455476" w:rsidP="0059497D">
            <w:pPr>
              <w:rPr>
                <w:bCs/>
                <w:i/>
              </w:rPr>
            </w:pPr>
          </w:p>
        </w:tc>
        <w:tc>
          <w:tcPr>
            <w:tcW w:w="1970" w:type="dxa"/>
            <w:vMerge/>
            <w:tcBorders>
              <w:left w:val="single" w:sz="4" w:space="0" w:color="000000"/>
              <w:bottom w:val="single" w:sz="4" w:space="0" w:color="000000"/>
              <w:right w:val="single" w:sz="4" w:space="0" w:color="000000"/>
            </w:tcBorders>
          </w:tcPr>
          <w:p w:rsidR="00455476" w:rsidRPr="00273386" w:rsidRDefault="00455476" w:rsidP="0059497D">
            <w:pPr>
              <w:rPr>
                <w:bCs/>
              </w:rPr>
            </w:pPr>
          </w:p>
        </w:tc>
      </w:tr>
      <w:tr w:rsidR="00455476" w:rsidRPr="00273386" w:rsidTr="003067E1">
        <w:trPr>
          <w:trHeight w:val="23"/>
        </w:trPr>
        <w:tc>
          <w:tcPr>
            <w:tcW w:w="1933" w:type="dxa"/>
            <w:vMerge/>
            <w:tcBorders>
              <w:left w:val="single" w:sz="4" w:space="0" w:color="000000"/>
            </w:tcBorders>
            <w:shd w:val="clear" w:color="auto" w:fill="auto"/>
          </w:tcPr>
          <w:p w:rsidR="00455476" w:rsidRPr="00273386" w:rsidRDefault="00455476" w:rsidP="0059497D">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455476" w:rsidRPr="00273386" w:rsidRDefault="00455476"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Аналитическая работа с текстами произведений.</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455476" w:rsidRPr="00273386" w:rsidRDefault="00455476"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tcBorders>
              <w:top w:val="single" w:sz="4" w:space="0" w:color="000000"/>
              <w:left w:val="single" w:sz="4" w:space="0" w:color="000000"/>
              <w:bottom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Раздел 2.</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73386">
              <w:rPr>
                <w:b/>
              </w:rPr>
              <w:t>Особенности развития русской литературы во второй половине XIX века</w:t>
            </w:r>
          </w:p>
        </w:tc>
        <w:tc>
          <w:tcPr>
            <w:tcW w:w="945" w:type="dxa"/>
            <w:tcBorders>
              <w:top w:val="single" w:sz="4" w:space="0" w:color="000000"/>
              <w:left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29</w:t>
            </w:r>
          </w:p>
        </w:tc>
        <w:tc>
          <w:tcPr>
            <w:tcW w:w="2409" w:type="dxa"/>
            <w:tcBorders>
              <w:top w:val="single" w:sz="4" w:space="0" w:color="000000"/>
              <w:left w:val="single" w:sz="4" w:space="0" w:color="000000"/>
              <w:right w:val="single" w:sz="4" w:space="0" w:color="000000"/>
            </w:tcBorders>
          </w:tcPr>
          <w:p w:rsidR="00E641A7" w:rsidRPr="00273386" w:rsidRDefault="00E641A7" w:rsidP="00455476">
            <w:pPr>
              <w:jc w:val="both"/>
            </w:pPr>
            <w:r w:rsidRPr="00273386">
              <w:t xml:space="preserve">ПРб 05, ПРб 06, ПРб 07, ПРб 08, ПРб 10, </w:t>
            </w:r>
            <w:r w:rsidRPr="00273386">
              <w:lastRenderedPageBreak/>
              <w:t>ПРу 08, ПРу 09, ПРу11, ПРу 12, Пру 13</w:t>
            </w:r>
          </w:p>
          <w:p w:rsidR="00E641A7" w:rsidRPr="00273386" w:rsidRDefault="00E641A7" w:rsidP="00455476">
            <w:pPr>
              <w:jc w:val="both"/>
            </w:pPr>
            <w:r w:rsidRPr="00273386">
              <w:t xml:space="preserve">ЛР 01, ЛР 04, </w:t>
            </w:r>
          </w:p>
          <w:p w:rsidR="00E641A7" w:rsidRPr="00273386" w:rsidRDefault="00E641A7" w:rsidP="0045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t>МР 04, МР 13</w:t>
            </w:r>
          </w:p>
        </w:tc>
        <w:tc>
          <w:tcPr>
            <w:tcW w:w="1934" w:type="dxa"/>
            <w:tcBorders>
              <w:top w:val="single" w:sz="4" w:space="0" w:color="000000"/>
              <w:left w:val="single" w:sz="4" w:space="0" w:color="000000"/>
              <w:right w:val="single" w:sz="4" w:space="0" w:color="000000"/>
            </w:tcBorders>
          </w:tcPr>
          <w:p w:rsidR="00AE68C7" w:rsidRPr="00273386" w:rsidRDefault="00AE68C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lastRenderedPageBreak/>
              <w:t>ОК 1,2,4-9,11</w:t>
            </w:r>
          </w:p>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 xml:space="preserve">ПК 2.1.,ПК 2.4, </w:t>
            </w:r>
            <w:r w:rsidRPr="00273386">
              <w:rPr>
                <w:bCs/>
              </w:rPr>
              <w:lastRenderedPageBreak/>
              <w:t>ПК 2.6, ПК 2.7</w:t>
            </w:r>
          </w:p>
        </w:tc>
        <w:tc>
          <w:tcPr>
            <w:tcW w:w="1970" w:type="dxa"/>
            <w:tcBorders>
              <w:top w:val="single" w:sz="4" w:space="0" w:color="000000"/>
              <w:left w:val="single" w:sz="4" w:space="0" w:color="000000"/>
              <w:right w:val="single" w:sz="4" w:space="0" w:color="000000"/>
            </w:tcBorders>
          </w:tcPr>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lastRenderedPageBreak/>
              <w:t>ДНн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Эст.н.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lastRenderedPageBreak/>
              <w:t>Пат.н.</w:t>
            </w: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305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3386">
              <w:rPr>
                <w:b/>
                <w:bCs/>
              </w:rPr>
              <w:lastRenderedPageBreak/>
              <w:t>Тема 2.1. Культурно-историческое развитие России середины XIX века</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left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385"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889" w:type="dxa"/>
            <w:tcBorders>
              <w:top w:val="single" w:sz="4" w:space="0" w:color="000000"/>
              <w:left w:val="single" w:sz="4" w:space="0" w:color="000000"/>
              <w:bottom w:val="single" w:sz="4" w:space="0" w:color="000000"/>
            </w:tcBorders>
            <w:shd w:val="clear" w:color="auto" w:fill="auto"/>
          </w:tcPr>
          <w:p w:rsidR="00E641A7" w:rsidRPr="00273386" w:rsidRDefault="00E641A7"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 xml:space="preserve">Культурно-историческое развитие России середины XIX века </w:t>
            </w:r>
          </w:p>
          <w:p w:rsidR="00E641A7" w:rsidRPr="00273386" w:rsidRDefault="00E641A7"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r w:rsidRPr="00273386">
              <w:t>Культурно-историческое развитие России середины XIX века. Основные проблемы, характеристика прозы, поэзии, журналистики</w:t>
            </w:r>
          </w:p>
        </w:tc>
        <w:tc>
          <w:tcPr>
            <w:tcW w:w="945" w:type="dxa"/>
            <w:vMerge/>
            <w:tcBorders>
              <w:left w:val="single" w:sz="4" w:space="0" w:color="000000"/>
              <w:bottom w:val="single" w:sz="4" w:space="0" w:color="000000"/>
              <w:right w:val="single" w:sz="4" w:space="0" w:color="000000"/>
            </w:tcBorders>
            <w:shd w:val="clear" w:color="auto" w:fill="auto"/>
          </w:tcPr>
          <w:p w:rsidR="00E641A7" w:rsidRPr="00273386" w:rsidRDefault="00E641A7" w:rsidP="0059497D">
            <w:pPr>
              <w:jc w:val="cente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59497D">
            <w:pPr>
              <w:jc w:val="cente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59497D">
            <w:pPr>
              <w:jc w:val="cente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59497D">
            <w:pPr>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2.2.</w:t>
            </w:r>
          </w:p>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«Новые люди» в русской литературе во второй половине XIX века</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568"/>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rPr>
                <w:b/>
              </w:rPr>
              <w:t>«Новые люди» в русской литературе во второй половине XIX века</w:t>
            </w:r>
            <w:r w:rsidRPr="00273386">
              <w:t xml:space="preserve">. </w:t>
            </w:r>
          </w:p>
          <w:p w:rsidR="00E641A7" w:rsidRPr="00273386" w:rsidRDefault="00E641A7"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«Новые люди» в русской литературе во второй половине XIX века. Составление краткого словаря литературоведческих терминов</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59497D">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t>Составление краткого словаря литературоведческих терминов</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2.3.</w:t>
            </w:r>
          </w:p>
          <w:p w:rsidR="00E641A7" w:rsidRPr="00273386" w:rsidRDefault="00E641A7" w:rsidP="008028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Литературная критика и журнальная полемика 1860-х годов</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568"/>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 xml:space="preserve">Литературная критика и журнальная полемика 1860-х годов </w:t>
            </w:r>
          </w:p>
          <w:p w:rsidR="00E641A7" w:rsidRPr="00273386" w:rsidRDefault="00E641A7"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 xml:space="preserve">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 И. Герцена, В. Г. Белинского. Развитие реалистических традиций в прозе (И. С. Тургенев, И. А. Гончаров, Л. </w:t>
            </w:r>
            <w:r w:rsidRPr="00273386">
              <w:lastRenderedPageBreak/>
              <w:t>Н. Толстой, Ф. М. Достоевский, Н. С. Лесков и др.). Новые типы героев в русской литературе. Нигилистический и антинигилистический роман (Н. Г. Чернышевский, И. С. Тургенев). Драматургия А. Н. Островского и А. П. Чехова и ее сценическое воплощение. Поэзия «чистого искусства», и реалистическая поэзия</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59497D">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1E0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t>Анализ поэзии «чистого искусства», и реалистической поэзии</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2.4.</w:t>
            </w:r>
          </w:p>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Александр Николаевич Островский (1823—1886)</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568"/>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91708D">
            <w:pPr>
              <w:jc w:val="both"/>
              <w:rPr>
                <w:b/>
              </w:rPr>
            </w:pPr>
            <w:r w:rsidRPr="00273386">
              <w:rPr>
                <w:b/>
              </w:rPr>
              <w:t>Александр Николаевич Островский. Драма «Гроза». История драмы. Жанровое своеобразие</w:t>
            </w:r>
          </w:p>
          <w:p w:rsidR="00E641A7" w:rsidRPr="00273386" w:rsidRDefault="00E641A7" w:rsidP="0091708D">
            <w:pPr>
              <w:jc w:val="both"/>
            </w:pPr>
            <w:r w:rsidRPr="00273386">
              <w:t>Александр Николаевич Островский (1823—1886). 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Катерина в оценке Н. А. Добролюбова и Д. И. Писарева. Позиция автора и его идеал. Роль персонажей второго ряда в пьесе.</w:t>
            </w:r>
          </w:p>
          <w:p w:rsidR="00E641A7" w:rsidRPr="00273386" w:rsidRDefault="00E641A7" w:rsidP="0091708D">
            <w:pPr>
              <w:jc w:val="both"/>
            </w:pPr>
            <w:r w:rsidRPr="00273386">
              <w:lastRenderedPageBreak/>
              <w:t xml:space="preserve">Драма «Бесприданница». Социальные и нравственные проблемы в драме. Лариса и ее окружение. Художественные особенности драмы «Бесприданница». Основные сюжетные линии драмы. Тема «маленького человека» в драме «Бесприданница». </w:t>
            </w:r>
          </w:p>
          <w:p w:rsidR="00E641A7" w:rsidRPr="00273386" w:rsidRDefault="00E641A7" w:rsidP="0091708D">
            <w:pPr>
              <w:jc w:val="both"/>
            </w:pPr>
            <w:r w:rsidRPr="00273386">
              <w:t>Малый театр и драматургия А. Н. Островского.</w:t>
            </w:r>
          </w:p>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Для чтения и изучения. Драма «Гроза». Статья Н. А. Добролюбова «Луч света в темном царстве». Драма «Бесприданница»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59497D">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t>Катерина в оценке Н. А. Добролюбова и Д. И. Писарева. Позиция автора и его идеал. Роль персонажей второго ряда в пьесе.</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2.5.</w:t>
            </w:r>
          </w:p>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Иван Александрович Гончаров (1812—1891)</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568"/>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91708D">
            <w:pPr>
              <w:jc w:val="both"/>
              <w:rPr>
                <w:b/>
              </w:rPr>
            </w:pPr>
            <w:r w:rsidRPr="00273386">
              <w:rPr>
                <w:b/>
              </w:rPr>
              <w:t>Иван Александрович Гончаров. «Обломов». Творческая история романа</w:t>
            </w:r>
          </w:p>
          <w:p w:rsidR="00E641A7" w:rsidRPr="00273386" w:rsidRDefault="00E641A7" w:rsidP="0091708D">
            <w:pPr>
              <w:jc w:val="both"/>
            </w:pPr>
            <w:r w:rsidRPr="00273386">
              <w:t>Иван Александрович Гончаров (1812—1891). 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Штольц и Обломов. Прошлое и будущее России. Проблемы любви в романе. Любовь как лад человеческих отношений (Ольга Ильинская — Агафья Пшеницына).</w:t>
            </w:r>
          </w:p>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lastRenderedPageBreak/>
              <w:t>Оценка романа «Обломов» в критике (Н. Добролюбова, Д. И. Писарева, И. Анненского и др.). Роман «Обрыв». Отражение смены эпох в обществе и нравах. Многообразие типов и характеров в романе. Трагическая судьба незаурядного человека в романе. Гончаров — мастер пейзажа. Тема России в романах Гончарова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59497D">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t>Оценка романа «Обломов» в критике</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2.6.</w:t>
            </w:r>
          </w:p>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Иван Сергеевич Тургенев (1818 — 1883)</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568"/>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91708D">
            <w:pPr>
              <w:jc w:val="both"/>
              <w:rPr>
                <w:b/>
              </w:rPr>
            </w:pPr>
            <w:r w:rsidRPr="00273386">
              <w:rPr>
                <w:b/>
              </w:rPr>
              <w:t>Иван Сергеевич Тургенев. Роман «Отцы и дети». Отображение в романе общественно-политической обстановки 1860-х годов.</w:t>
            </w:r>
          </w:p>
          <w:p w:rsidR="00E641A7" w:rsidRPr="00273386" w:rsidRDefault="00E641A7" w:rsidP="0091708D">
            <w:pPr>
              <w:jc w:val="both"/>
            </w:pPr>
            <w:r w:rsidRPr="00273386">
              <w:t>Иван Сергеевич Тургенев (1818 — 1883). 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p>
          <w:p w:rsidR="00E641A7" w:rsidRPr="00273386" w:rsidRDefault="00E641A7" w:rsidP="0091708D">
            <w:pPr>
              <w:jc w:val="both"/>
            </w:pPr>
            <w:r w:rsidRPr="00273386">
              <w:t>Тургенева-романиста.</w:t>
            </w:r>
          </w:p>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Кукшина). Взгляды Базарова на искусство, природу, общество. Базаров и Кирсановы. Базаров и Одинцова. Любовная интрига в </w:t>
            </w:r>
            <w:r w:rsidRPr="00273386">
              <w:lastRenderedPageBreak/>
              <w:t>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Для чтения и изучения. Роман «Отцы и дети». Д. И. Писарев. «Базаров»</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59497D">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t>Анализ заключительных сцен романа в раскрытии его идейно-эстетического содержания</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2.7.</w:t>
            </w:r>
          </w:p>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Николай Гаврилович Чернышевский (1828 – 1889)</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568"/>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Николай Гаврилович Чернышевский. Роман «Что делать?». Особенности жанра и композиции романа</w:t>
            </w:r>
          </w:p>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Николай Гаврилович Чернышевский (1828 – 1889). Краткий очерк жизни и творчества Н. Г. Чернышевского. Для чтения и изучения. Роман «Что делать?» (обзор с чтением фрагментов). Эстетические взгляды Чернышевского и их отражение в романе. Особенности жанра и композиции романа. Утопические идеи в романе Н. Г. Чернышевского. Нравственные и идеологические проблемы в романе. «Женский вопрос» в романе. Образы «новых людей». Теория «разумного эгоизма». Образ «особенного человека» Рахметова. Противопоставление «новых людей» старому миру. Теория «разумного эгоизма» как философская основа романа. Роль снов Веры Павловны в романе. Четвертый сон как социальная утопия. Смысл финала романа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59497D">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lastRenderedPageBreak/>
              <w:t xml:space="preserve">Анализ </w:t>
            </w:r>
            <w:r w:rsidRPr="00273386">
              <w:t>образа «особенного человека» Рахметова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lastRenderedPageBreak/>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lastRenderedPageBreak/>
              <w:t>Тема 2.8.</w:t>
            </w:r>
          </w:p>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Николай Семенович Лесков (1831—1895)</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568"/>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Николай Семенович Лесков. Повесть «Очарованный странник»</w:t>
            </w:r>
          </w:p>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Николай Семенович Лесков (1831—1895). Сведения из биографии (с обобщением ранее изученного). Художественный мир писателя. Праведники Н. С. Лескова. Творчество Н. С. Лескова в 1870-е годы (обзор романа «Соборяне»). Повесть «Очарованный странник». 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 С. Лескова. Традиции житийной литературы в повести «Очарованный странник»</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59497D">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 xml:space="preserve">Анализ </w:t>
            </w:r>
            <w:r w:rsidRPr="00273386">
              <w:t>композиции и жанра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2.9.</w:t>
            </w:r>
          </w:p>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Михаил Евграфович Салтыков-Щедрин (1826—1889)</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568"/>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Михаил Евграфович Салтыков-Щедрин Жанровое своеобразие, тематика и проблематика сказок</w:t>
            </w:r>
          </w:p>
          <w:p w:rsidR="00E641A7" w:rsidRPr="00273386" w:rsidRDefault="00E641A7" w:rsidP="00917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 xml:space="preserve">Михаил Евграфович Салтыков-Щедрин (1826—1889). Жизненный и творческий путь М. Е. Салтыкова-Щедрина (с обобщением ранее изученного). Мировоззрение писателя. Жанровое своеобразие, тематика и проблематика сказок М.Е.Салтыкова-Щедрина.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 Замысел, история создания «Истории одного города». Своеобразие жанра, композиции. Образы градоначальников. </w:t>
            </w:r>
            <w:r w:rsidRPr="00273386">
              <w:lastRenderedPageBreak/>
              <w:t>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59497D">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lastRenderedPageBreak/>
              <w:t>Тема 2.10.</w:t>
            </w:r>
          </w:p>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Федор Михайлович Достоевский (1821—1881)</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568"/>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297470">
            <w:pPr>
              <w:jc w:val="both"/>
              <w:rPr>
                <w:b/>
              </w:rPr>
            </w:pPr>
            <w:r w:rsidRPr="00273386">
              <w:rPr>
                <w:b/>
              </w:rPr>
              <w:t>Федор Михайлович Достоевский. Роман «Преступление и наказание». Социальные и философские основы бунта Раскольникова</w:t>
            </w:r>
          </w:p>
          <w:p w:rsidR="00E641A7" w:rsidRPr="00273386" w:rsidRDefault="00E641A7" w:rsidP="00297470">
            <w:pPr>
              <w:jc w:val="both"/>
            </w:pPr>
            <w:r w:rsidRPr="00273386">
              <w:t>Федор Михайлович Достоевский (1821—1881). 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59497D">
            <w:pP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2</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261C02">
            <w:pPr>
              <w:jc w:val="both"/>
              <w:rPr>
                <w:b/>
              </w:rPr>
            </w:pPr>
            <w:r w:rsidRPr="00273386">
              <w:rPr>
                <w:b/>
              </w:rPr>
              <w:t>Смысл теории Раскольникова. «Правда» Раскольникова и «правда» Сони</w:t>
            </w:r>
          </w:p>
          <w:p w:rsidR="00E641A7" w:rsidRPr="00273386" w:rsidRDefault="00E641A7" w:rsidP="00261C02">
            <w:pPr>
              <w:jc w:val="both"/>
            </w:pPr>
            <w:r w:rsidRPr="00273386">
              <w:t xml:space="preserve">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«двойничества».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w:t>
            </w:r>
          </w:p>
          <w:p w:rsidR="00E641A7" w:rsidRPr="00273386" w:rsidRDefault="00E641A7" w:rsidP="00CD43F4">
            <w:pPr>
              <w:jc w:val="both"/>
            </w:pPr>
            <w:r w:rsidRPr="00273386">
              <w:t xml:space="preserve">«Правда» Раскольникова и «правда» Сони. Петербург </w:t>
            </w:r>
            <w:r w:rsidRPr="00273386">
              <w:lastRenderedPageBreak/>
              <w:t xml:space="preserve">Достоевского. Библейские мотивы в произведении. Споры вокруг романа и его главного героя. Роман «Униженные и оскорбленные». Жанровое своеобразие романа. Особенности сюжета. Боль за униженных, угнетенных в произведении. Сложный, богатый внутренний мир «маленького человека». Развитие гуманистических традиций Пушкина и Гоголя. </w:t>
            </w:r>
          </w:p>
          <w:p w:rsidR="00E641A7" w:rsidRPr="00273386" w:rsidRDefault="00E641A7" w:rsidP="00CD43F4">
            <w:pPr>
              <w:jc w:val="both"/>
            </w:pPr>
            <w:r w:rsidRPr="00273386">
              <w:t>Роман «Идиот». Жанровое своеобразие романа. Особенности сюжета. Философская глубина, нравственная проблематика романа. Трагичность взаимоотношений героев с внешним миром. Князь Мышкин как «идеальный герой». Настасья Филипповна — один из лучших женских образов Достоевского</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2A40E5">
            <w:pPr>
              <w:jc w:val="center"/>
              <w:rPr>
                <w:bCs/>
                <w:i/>
              </w:rPr>
            </w:pPr>
            <w:r w:rsidRPr="00273386">
              <w:rPr>
                <w:bCs/>
                <w:i/>
              </w:rPr>
              <w:lastRenderedPageBreak/>
              <w:t>1</w:t>
            </w:r>
          </w:p>
        </w:tc>
        <w:tc>
          <w:tcPr>
            <w:tcW w:w="2409" w:type="dxa"/>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34" w:type="dxa"/>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70" w:type="dxa"/>
            <w:tcBorders>
              <w:left w:val="single" w:sz="4" w:space="0" w:color="000000"/>
              <w:bottom w:val="single" w:sz="4" w:space="0" w:color="000000"/>
              <w:right w:val="single" w:sz="4" w:space="0" w:color="000000"/>
            </w:tcBorders>
          </w:tcPr>
          <w:p w:rsidR="00E641A7" w:rsidRPr="00273386" w:rsidRDefault="00E641A7" w:rsidP="0059497D">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t>Роман «Идиот». Жанровое своеобразие романа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2.11.</w:t>
            </w:r>
          </w:p>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Лев Николаевич Толстой (1828—1910)</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568"/>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087541">
            <w:pPr>
              <w:jc w:val="both"/>
              <w:rPr>
                <w:b/>
              </w:rPr>
            </w:pPr>
            <w:r w:rsidRPr="00273386">
              <w:rPr>
                <w:b/>
              </w:rPr>
              <w:t>Лев Николаевич Толстой. Роман-эпопея «Война и мир» Духовные искания Андрея Болконского, Пьера Безухова, Наташи Ростовой</w:t>
            </w:r>
          </w:p>
          <w:p w:rsidR="00E641A7" w:rsidRPr="00273386" w:rsidRDefault="00E641A7" w:rsidP="00CA2D74">
            <w:pPr>
              <w:jc w:val="both"/>
            </w:pPr>
            <w:r w:rsidRPr="00273386">
              <w:t xml:space="preserve">Лев Николаевич Толстой (1828—1910). 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w:t>
            </w:r>
            <w:r w:rsidRPr="00273386">
              <w:lastRenderedPageBreak/>
              <w:t xml:space="preserve">Ростовой. Светское общество в изображении Толстого, осуждение его бездуховности и лжепатриотизма. </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59497D">
            <w:pP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2</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jc w:val="both"/>
              <w:rPr>
                <w:b/>
              </w:rPr>
            </w:pPr>
            <w:r w:rsidRPr="00273386">
              <w:rPr>
                <w:b/>
              </w:rPr>
              <w:t>Авторский идеал семьи в романе. Бородинская битва — величайшее проявление русского патриотизма, кульминационный момент романа</w:t>
            </w:r>
          </w:p>
          <w:p w:rsidR="00E641A7" w:rsidRPr="00273386" w:rsidRDefault="00E641A7" w:rsidP="00C70B4B">
            <w:pPr>
              <w:jc w:val="both"/>
            </w:pPr>
            <w:r w:rsidRPr="00273386">
              <w:t xml:space="preserve">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«наполеонизма». </w:t>
            </w:r>
          </w:p>
          <w:p w:rsidR="00E641A7" w:rsidRPr="00273386" w:rsidRDefault="00E641A7" w:rsidP="00C70B4B">
            <w:pPr>
              <w:jc w:val="both"/>
              <w:rPr>
                <w:b/>
              </w:rPr>
            </w:pPr>
            <w:r w:rsidRPr="00273386">
              <w:t>Патриотизм в понимании писателя. «Севастопольские рассказы». Отражение перелома во взглядах писателя на жизнь в севастопольский период. Война как явление, противоречащее человеческой природе. Сила духа русского народа в представлении Толстого. Настоящие защитники Севастополя и «маленькие Наполеоны». Контраст между природой и деяниями человека на земле. Утверждение духовного начала в человеке. Особенности поэтики Толстого. Значение «Севастопольских рассказов» в творчестве Л. Н. Толстого. Роман «Анна Каренина». Светское общество конца XIX века в представлении Толстого. История Анны Карениной: долг и чувство. «Мысль семейная» в романе «Анна Каренина»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CA2D74">
            <w:pPr>
              <w:jc w:val="center"/>
              <w:rPr>
                <w:bCs/>
                <w:i/>
              </w:rPr>
            </w:pPr>
            <w:r w:rsidRPr="00273386">
              <w:rPr>
                <w:bCs/>
                <w:i/>
              </w:rPr>
              <w:t>1</w:t>
            </w:r>
          </w:p>
        </w:tc>
        <w:tc>
          <w:tcPr>
            <w:tcW w:w="2409" w:type="dxa"/>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34" w:type="dxa"/>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70" w:type="dxa"/>
            <w:tcBorders>
              <w:left w:val="single" w:sz="4" w:space="0" w:color="000000"/>
              <w:bottom w:val="single" w:sz="4" w:space="0" w:color="000000"/>
              <w:right w:val="single" w:sz="4" w:space="0" w:color="000000"/>
            </w:tcBorders>
          </w:tcPr>
          <w:p w:rsidR="00E641A7" w:rsidRPr="00273386" w:rsidRDefault="00E641A7" w:rsidP="0059497D">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 xml:space="preserve">Анализ </w:t>
            </w:r>
            <w:r w:rsidRPr="00273386">
              <w:t>«Севастопольских рассказов»</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2.12.</w:t>
            </w:r>
          </w:p>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Антон Павлович Чехов (1860—1904)</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568"/>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Антон Павлович Чехов. Новаторство Чехова. Драматургия Чехова. Комедия «Вишневый сад»</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 xml:space="preserve">Антон Павлович Чехов (1860—1904). Сведения из биографии (с обобщением ранее изученного).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 </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 П. Чехова в мировой драматургии театра. Критика о Чехове (И. Анненский, В. Пьецух)</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59497D">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 xml:space="preserve">Анализ </w:t>
            </w:r>
            <w:r w:rsidRPr="00273386">
              <w:t>роли А. П. Чехова в мировой драматургии театра. Критика о Чехове (И. Анненский, В. Пьецух)</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59497D">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
              </w:rPr>
              <w:t>Профессионально ориентированное содержание</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2.13.</w:t>
            </w:r>
          </w:p>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Литературоведческое исследование историко- и теоретико-литературного характера систем воспитания и образования</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2</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568"/>
        </w:trPr>
        <w:tc>
          <w:tcPr>
            <w:tcW w:w="1933" w:type="dxa"/>
            <w:vMerge/>
            <w:tcBorders>
              <w:left w:val="single" w:sz="4" w:space="0" w:color="000000"/>
            </w:tcBorders>
            <w:shd w:val="clear" w:color="auto" w:fill="auto"/>
          </w:tcPr>
          <w:p w:rsidR="00E641A7" w:rsidRPr="00273386" w:rsidRDefault="00E641A7" w:rsidP="0059497D">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5949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rPr>
                <w:b/>
              </w:rPr>
              <w:t>Литературоведческое исследование историко- и теоретико-литературного характера систем воспитания и образования</w:t>
            </w:r>
            <w:r w:rsidRPr="00273386">
              <w:t>, представленных в произведениях И. С. Тургенева, И. А. Гончарова, Л. Н. Толстого, Ф. М. Достоевского, Н. С. Лескова, А. Н. Островского, А. П. Чехова. Представление концепций детства в русской литературе XIX века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9497D">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59497D">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59497D">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2.14.</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Художественная интерпретация литературного произведения в произведениях других видов искусств (графика и живопись, театр, кино, музыка)</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568"/>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Художественная интерпретация литературного произведения в произведениях других видов искусств (графика и живопись, театр, кино, музыка)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423295">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t>Художественная интерпретация литературного произведения в произведениях других видов искусств (графика и живопись, театр, кино, музыка)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C034F1">
        <w:trPr>
          <w:trHeight w:val="63"/>
        </w:trPr>
        <w:tc>
          <w:tcPr>
            <w:tcW w:w="1933" w:type="dxa"/>
            <w:vMerge w:val="restart"/>
            <w:tcBorders>
              <w:top w:val="single" w:sz="4" w:space="0" w:color="000000"/>
              <w:lef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2.15.</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 xml:space="preserve">Изучение представлений о направлениях литературной </w:t>
            </w:r>
            <w:r w:rsidRPr="00273386">
              <w:rPr>
                <w:b/>
              </w:rPr>
              <w:lastRenderedPageBreak/>
              <w:t>критики</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lastRenderedPageBreak/>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2</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568"/>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rPr>
                <w:b/>
              </w:rPr>
              <w:t>Изучение представлений о направлениях литературной критики</w:t>
            </w:r>
            <w:r w:rsidRPr="00273386">
              <w:t xml:space="preserve"> </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 xml:space="preserve">Изучение представлений о направлениях литературной критики и их применение для решения задач профессиональной деятельности специальностей </w:t>
            </w:r>
            <w:r w:rsidRPr="00273386">
              <w:lastRenderedPageBreak/>
              <w:t xml:space="preserve">гуманитарного профиля </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423295">
            <w:pPr>
              <w:rPr>
                <w:bCs/>
              </w:rPr>
            </w:pPr>
          </w:p>
        </w:tc>
      </w:tr>
      <w:tr w:rsidR="00E641A7" w:rsidRPr="00273386" w:rsidTr="00C034F1">
        <w:trPr>
          <w:trHeight w:val="63"/>
        </w:trPr>
        <w:tc>
          <w:tcPr>
            <w:tcW w:w="1933" w:type="dxa"/>
            <w:tcBorders>
              <w:left w:val="single" w:sz="4" w:space="0" w:color="000000"/>
            </w:tcBorders>
            <w:shd w:val="clear" w:color="auto" w:fill="auto"/>
          </w:tcPr>
          <w:p w:rsidR="00E641A7" w:rsidRPr="00273386" w:rsidRDefault="00E641A7" w:rsidP="00C034F1">
            <w:pPr>
              <w:widowControl w:val="0"/>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0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 xml:space="preserve">Контрольные работы </w:t>
            </w:r>
          </w:p>
          <w:p w:rsidR="00E641A7" w:rsidRPr="00273386" w:rsidRDefault="00E641A7" w:rsidP="00C0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 xml:space="preserve">Литература </w:t>
            </w:r>
            <w:r w:rsidRPr="00273386">
              <w:rPr>
                <w:bCs/>
                <w:lang w:val="en-US"/>
              </w:rPr>
              <w:t>XIX</w:t>
            </w:r>
            <w:r w:rsidRPr="00273386">
              <w:rPr>
                <w:bCs/>
              </w:rPr>
              <w:t xml:space="preserve"> века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C0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left w:val="single" w:sz="4" w:space="0" w:color="000000"/>
              <w:bottom w:val="single" w:sz="4" w:space="0" w:color="000000"/>
              <w:right w:val="single" w:sz="4" w:space="0" w:color="000000"/>
            </w:tcBorders>
          </w:tcPr>
          <w:p w:rsidR="00E641A7" w:rsidRPr="00273386" w:rsidRDefault="00E641A7" w:rsidP="00C034F1">
            <w:pPr>
              <w:widowControl w:val="0"/>
              <w:rPr>
                <w:bCs/>
                <w:i/>
              </w:rPr>
            </w:pPr>
          </w:p>
        </w:tc>
        <w:tc>
          <w:tcPr>
            <w:tcW w:w="1934" w:type="dxa"/>
            <w:tcBorders>
              <w:left w:val="single" w:sz="4" w:space="0" w:color="000000"/>
              <w:bottom w:val="single" w:sz="4" w:space="0" w:color="000000"/>
              <w:right w:val="single" w:sz="4" w:space="0" w:color="000000"/>
            </w:tcBorders>
          </w:tcPr>
          <w:p w:rsidR="00E641A7" w:rsidRPr="00273386" w:rsidRDefault="00E641A7" w:rsidP="00C034F1">
            <w:pPr>
              <w:widowControl w:val="0"/>
              <w:rPr>
                <w:bCs/>
                <w:i/>
              </w:rPr>
            </w:pPr>
          </w:p>
        </w:tc>
        <w:tc>
          <w:tcPr>
            <w:tcW w:w="1970" w:type="dxa"/>
            <w:tcBorders>
              <w:left w:val="single" w:sz="4" w:space="0" w:color="000000"/>
              <w:bottom w:val="single" w:sz="4" w:space="0" w:color="000000"/>
              <w:right w:val="single" w:sz="4" w:space="0" w:color="000000"/>
            </w:tcBorders>
          </w:tcPr>
          <w:p w:rsidR="00E641A7" w:rsidRPr="00273386" w:rsidRDefault="00E641A7" w:rsidP="00C034F1">
            <w:pPr>
              <w:widowControl w:val="0"/>
              <w:rPr>
                <w:bCs/>
              </w:rPr>
            </w:pPr>
          </w:p>
        </w:tc>
      </w:tr>
      <w:tr w:rsidR="00E641A7" w:rsidRPr="00273386" w:rsidTr="003067E1">
        <w:trPr>
          <w:trHeight w:val="23"/>
        </w:trPr>
        <w:tc>
          <w:tcPr>
            <w:tcW w:w="1933"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 xml:space="preserve">Раздел 3. </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273386">
              <w:rPr>
                <w:b/>
              </w:rPr>
              <w:t>Поэзия второй половины XIX века</w:t>
            </w:r>
          </w:p>
        </w:tc>
        <w:tc>
          <w:tcPr>
            <w:tcW w:w="945" w:type="dxa"/>
            <w:tcBorders>
              <w:top w:val="single" w:sz="4" w:space="0" w:color="000000"/>
              <w:left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right w:val="single" w:sz="4" w:space="0" w:color="000000"/>
            </w:tcBorders>
          </w:tcPr>
          <w:p w:rsidR="00E641A7" w:rsidRPr="00273386" w:rsidRDefault="00E641A7" w:rsidP="00455476">
            <w:pPr>
              <w:jc w:val="both"/>
            </w:pPr>
            <w:r w:rsidRPr="00273386">
              <w:t xml:space="preserve">ПРб 06, ПРб 07, ПРб 08, ПРу 08, ПРу12, </w:t>
            </w:r>
          </w:p>
          <w:p w:rsidR="00E641A7" w:rsidRPr="00273386" w:rsidRDefault="00E641A7" w:rsidP="00455476">
            <w:pPr>
              <w:jc w:val="both"/>
            </w:pPr>
            <w:r w:rsidRPr="00273386">
              <w:t>ЛР 01, ЛР 04,</w:t>
            </w:r>
          </w:p>
          <w:p w:rsidR="00E641A7" w:rsidRPr="00273386" w:rsidRDefault="00E641A7" w:rsidP="004554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t>МР 04</w:t>
            </w:r>
          </w:p>
        </w:tc>
        <w:tc>
          <w:tcPr>
            <w:tcW w:w="1934" w:type="dxa"/>
            <w:tcBorders>
              <w:top w:val="single" w:sz="4" w:space="0" w:color="000000"/>
              <w:left w:val="single" w:sz="4" w:space="0" w:color="000000"/>
              <w:right w:val="single" w:sz="4" w:space="0" w:color="000000"/>
            </w:tcBorders>
          </w:tcPr>
          <w:p w:rsidR="00AE68C7" w:rsidRPr="00273386" w:rsidRDefault="00AE68C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ОК 1,2,4-9,11</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ПК 3.2, ПК 3.4, ПК 3.5</w:t>
            </w:r>
          </w:p>
        </w:tc>
        <w:tc>
          <w:tcPr>
            <w:tcW w:w="1970" w:type="dxa"/>
            <w:tcBorders>
              <w:top w:val="single" w:sz="4" w:space="0" w:color="000000"/>
              <w:left w:val="single" w:sz="4" w:space="0" w:color="000000"/>
              <w:right w:val="single" w:sz="4" w:space="0" w:color="000000"/>
            </w:tcBorders>
          </w:tcPr>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ДНн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Эст.н.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Пат.н.</w:t>
            </w: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DB6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73386">
              <w:rPr>
                <w:b/>
                <w:bCs/>
              </w:rPr>
              <w:t>Тема 3.1. Культурно-историческое развитие России середины XIX века</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left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85"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889" w:type="dxa"/>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rPr>
                <w:b/>
              </w:rPr>
              <w:t>Обзор русской поэзии второй половины XIX века</w:t>
            </w:r>
            <w:r w:rsidRPr="00273386">
              <w:t xml:space="preserve"> </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Обзор русской поэзии второй половины XIX века. Идейная борьба направлений «чистого искусства» и гражданской литературы. Стилевое, жанровое и тематическое разнообразие русской лирики второй половины XIX века.</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c>
        <w:tc>
          <w:tcPr>
            <w:tcW w:w="945" w:type="dxa"/>
            <w:vMerge/>
            <w:tcBorders>
              <w:left w:val="single" w:sz="4" w:space="0" w:color="000000"/>
              <w:bottom w:val="single" w:sz="4" w:space="0" w:color="000000"/>
              <w:right w:val="single" w:sz="4" w:space="0" w:color="000000"/>
            </w:tcBorders>
            <w:shd w:val="clear" w:color="auto" w:fill="auto"/>
          </w:tcPr>
          <w:p w:rsidR="00E641A7" w:rsidRPr="00273386" w:rsidRDefault="00E641A7" w:rsidP="00423295">
            <w:pPr>
              <w:jc w:val="cente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423295">
            <w:pPr>
              <w:jc w:val="cente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423295">
            <w:pPr>
              <w:jc w:val="cente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423295">
            <w:pPr>
              <w:jc w:val="center"/>
              <w:rPr>
                <w:bCs/>
              </w:rPr>
            </w:pPr>
          </w:p>
        </w:tc>
      </w:tr>
      <w:tr w:rsidR="00E641A7" w:rsidRPr="00273386" w:rsidTr="003067E1">
        <w:trPr>
          <w:trHeight w:val="77"/>
        </w:trPr>
        <w:tc>
          <w:tcPr>
            <w:tcW w:w="1933" w:type="dxa"/>
            <w:vMerge w:val="restart"/>
            <w:tcBorders>
              <w:top w:val="single" w:sz="4" w:space="0" w:color="000000"/>
              <w:lef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3.2.</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Федор Иванович Тютчев (1803—1873)</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21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568"/>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jc w:val="both"/>
              <w:rPr>
                <w:b/>
              </w:rPr>
            </w:pPr>
            <w:r w:rsidRPr="00273386">
              <w:rPr>
                <w:b/>
              </w:rPr>
              <w:t>Федор Иванович Тютчев. Жизненный и творческий путь</w:t>
            </w:r>
          </w:p>
          <w:p w:rsidR="00E641A7" w:rsidRPr="00273386" w:rsidRDefault="00E641A7" w:rsidP="00C70B4B">
            <w:pPr>
              <w:jc w:val="both"/>
            </w:pPr>
            <w:r w:rsidRPr="00273386">
              <w:t xml:space="preserve">Федор Иванович Тютчев (1803—1873) </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 xml:space="preserve">Жизненный и творческий путь Ф. И. Тютчева (с обобщением ранее изученного). </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218E1">
            <w:pPr>
              <w:jc w:val="cente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423295">
            <w:pP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2</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jc w:val="both"/>
              <w:rPr>
                <w:b/>
              </w:rPr>
            </w:pPr>
            <w:r w:rsidRPr="00273386">
              <w:rPr>
                <w:b/>
              </w:rPr>
              <w:t>Философская, общественно-политическая и любовная лирика Ф. И. Тютчева. Художественные особенности лирики Ф. И. Тютчева.</w:t>
            </w:r>
          </w:p>
          <w:p w:rsidR="00E641A7" w:rsidRPr="00273386" w:rsidRDefault="00E641A7" w:rsidP="00C70B4B">
            <w:pPr>
              <w:jc w:val="both"/>
            </w:pPr>
            <w:r w:rsidRPr="00273386">
              <w:t>Философская, общественно-политическая и любовная лирика Ф. И. Тютчева. Художественные особенности лирики Ф. И. Тютчева.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218E1">
            <w:pPr>
              <w:jc w:val="center"/>
              <w:rPr>
                <w:bCs/>
                <w:i/>
              </w:rPr>
            </w:pPr>
            <w:r w:rsidRPr="00273386">
              <w:rPr>
                <w:bCs/>
                <w:i/>
              </w:rPr>
              <w:t>1</w:t>
            </w:r>
          </w:p>
        </w:tc>
        <w:tc>
          <w:tcPr>
            <w:tcW w:w="2409" w:type="dxa"/>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34" w:type="dxa"/>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70" w:type="dxa"/>
            <w:tcBorders>
              <w:left w:val="single" w:sz="4" w:space="0" w:color="000000"/>
              <w:bottom w:val="single" w:sz="4" w:space="0" w:color="000000"/>
              <w:right w:val="single" w:sz="4" w:space="0" w:color="000000"/>
            </w:tcBorders>
          </w:tcPr>
          <w:p w:rsidR="00E641A7" w:rsidRPr="00273386" w:rsidRDefault="00E641A7" w:rsidP="00423295">
            <w:pP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3</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jc w:val="both"/>
            </w:pPr>
            <w:r w:rsidRPr="00273386">
              <w:rPr>
                <w:b/>
              </w:rPr>
              <w:t>Художественные особенности лирики Ф. И. Тютчева</w:t>
            </w:r>
            <w:r w:rsidRPr="00273386">
              <w:t>.</w:t>
            </w:r>
          </w:p>
          <w:p w:rsidR="00E641A7" w:rsidRPr="00273386" w:rsidRDefault="00E641A7" w:rsidP="00C70B4B">
            <w:pPr>
              <w:jc w:val="both"/>
            </w:pPr>
            <w:r w:rsidRPr="00273386">
              <w:t>Художественные особенности лирики Ф. И. Тютчева.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218E1">
            <w:pPr>
              <w:jc w:val="center"/>
              <w:rPr>
                <w:bCs/>
                <w:i/>
              </w:rPr>
            </w:pPr>
            <w:r w:rsidRPr="00273386">
              <w:rPr>
                <w:bCs/>
                <w:i/>
              </w:rPr>
              <w:t>1</w:t>
            </w:r>
          </w:p>
        </w:tc>
        <w:tc>
          <w:tcPr>
            <w:tcW w:w="2409" w:type="dxa"/>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34" w:type="dxa"/>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70" w:type="dxa"/>
            <w:tcBorders>
              <w:left w:val="single" w:sz="4" w:space="0" w:color="000000"/>
              <w:bottom w:val="single" w:sz="4" w:space="0" w:color="000000"/>
              <w:right w:val="single" w:sz="4" w:space="0" w:color="000000"/>
            </w:tcBorders>
          </w:tcPr>
          <w:p w:rsidR="00E641A7" w:rsidRPr="00273386" w:rsidRDefault="00E641A7" w:rsidP="00423295">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lastRenderedPageBreak/>
              <w:t>Тема 3.3.</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Афанасий Афанасьевич Фет (1820—1892)</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jc w:val="both"/>
              <w:rPr>
                <w:b/>
              </w:rPr>
            </w:pPr>
            <w:r w:rsidRPr="00273386">
              <w:rPr>
                <w:b/>
              </w:rPr>
              <w:t>Афанасий Афанасьевич Фет. Темы, мотивы и художественное своеобразие лирики А. А. Фета</w:t>
            </w:r>
          </w:p>
          <w:p w:rsidR="00E641A7" w:rsidRPr="00273386" w:rsidRDefault="00E641A7" w:rsidP="00C70B4B">
            <w:pPr>
              <w:jc w:val="both"/>
            </w:pPr>
            <w:r w:rsidRPr="00273386">
              <w:t xml:space="preserve">Афанасий Афанасьевич Фет (1820—1892) </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423295">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3.4.</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Алексей Константинович Толстой (1817—1875)</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DA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DA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Алексей Константинович Толстой. Многожанровость наследия А. К. Толстого. Сатирическое мастерство Толстого.</w:t>
            </w:r>
          </w:p>
          <w:p w:rsidR="00E641A7" w:rsidRPr="00273386" w:rsidRDefault="00E641A7" w:rsidP="00DA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Алексей Константинович Толстой (1817—1875) Жизненный и творческий путь А. К. Толстого. Идейно-тематические и художественные особенности лирики А. К. Толстого. Многожанровость наследия А. К. Толстого. Сатирическое мастерство Толстого.</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423295">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3.5.</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Николай Алексеевич Некрасов (1821—1878)</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DA79BF">
            <w:pPr>
              <w:jc w:val="both"/>
              <w:rPr>
                <w:b/>
              </w:rPr>
            </w:pPr>
            <w:r w:rsidRPr="00273386">
              <w:rPr>
                <w:b/>
              </w:rPr>
              <w:t xml:space="preserve">Николай Алексеевич Некрасов. </w:t>
            </w:r>
          </w:p>
          <w:p w:rsidR="00E641A7" w:rsidRPr="00273386" w:rsidRDefault="00E641A7" w:rsidP="00DA79BF">
            <w:pPr>
              <w:jc w:val="both"/>
            </w:pPr>
            <w:r w:rsidRPr="00273386">
              <w:t xml:space="preserve">Николай Алексеевич Некрасов (1821—1878) </w:t>
            </w:r>
          </w:p>
          <w:p w:rsidR="00E641A7" w:rsidRPr="00273386" w:rsidRDefault="00E641A7" w:rsidP="00DA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 xml:space="preserve">Жизненный и творческий путь Н. А. Некрасова (с обобщением ранее изученного). Гражданская позиция поэта. Журнал «Современник». Своеобразие тем, мотивов и образов поэзии Н. А. Некрасова 1840—1850-х и 1860—1870-х годов. Жанровое своеобразие лирики Некрасова. Любовная лирика Н. А. Некрасова. </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423295">
            <w:pP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2</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DA79BF">
            <w:pPr>
              <w:jc w:val="both"/>
              <w:rPr>
                <w:b/>
              </w:rPr>
            </w:pPr>
            <w:r w:rsidRPr="00273386">
              <w:rPr>
                <w:b/>
              </w:rPr>
              <w:t xml:space="preserve">Поэма «Кому на Руси жить хорошо». </w:t>
            </w:r>
          </w:p>
          <w:p w:rsidR="00E641A7" w:rsidRPr="00273386" w:rsidRDefault="00E641A7" w:rsidP="00DA79BF">
            <w:pPr>
              <w:jc w:val="both"/>
            </w:pPr>
            <w:r w:rsidRPr="00273386">
              <w:t xml:space="preserve">Поэма «Кому на Руси жить хорошо». Замысел поэмы, жанр, композиция. Сюжет. Нравственная проблематика. Авторская позиция. Многообразие </w:t>
            </w:r>
            <w:r w:rsidRPr="00273386">
              <w:lastRenderedPageBreak/>
              <w:t>крестьянских типов. Проблема счастья. Сатирические портреты в поэме. Языковое и стилистическое своеобразие произведений Н. А. Некрасова. Теория литературы. Народность литературы. Стилизация.</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5A5CDD">
            <w:pPr>
              <w:jc w:val="center"/>
              <w:rPr>
                <w:bCs/>
                <w:i/>
              </w:rPr>
            </w:pPr>
            <w:r w:rsidRPr="00273386">
              <w:rPr>
                <w:bCs/>
                <w:i/>
              </w:rPr>
              <w:lastRenderedPageBreak/>
              <w:t>1</w:t>
            </w:r>
          </w:p>
        </w:tc>
        <w:tc>
          <w:tcPr>
            <w:tcW w:w="2409" w:type="dxa"/>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34" w:type="dxa"/>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70" w:type="dxa"/>
            <w:tcBorders>
              <w:left w:val="single" w:sz="4" w:space="0" w:color="000000"/>
              <w:bottom w:val="single" w:sz="4" w:space="0" w:color="000000"/>
              <w:right w:val="single" w:sz="4" w:space="0" w:color="000000"/>
            </w:tcBorders>
          </w:tcPr>
          <w:p w:rsidR="00E641A7" w:rsidRPr="00273386" w:rsidRDefault="00E641A7" w:rsidP="00423295">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DA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DA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Выявление я</w:t>
            </w:r>
            <w:r w:rsidRPr="00273386">
              <w:t>зыкового и стилистического своеобразие произведений Н. А. Некрасова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423295">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
              </w:rPr>
              <w:t>Профессионально ориентированное содержание</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3.6.</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Выявление в художественных текстах образов, проблемы</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 xml:space="preserve">Выявление в художественных текстах образов, проблемы </w:t>
            </w:r>
          </w:p>
          <w:p w:rsidR="00E641A7" w:rsidRPr="00273386" w:rsidRDefault="00E641A7" w:rsidP="00DA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Выявление в художественных текстах образов, проблемы и выражение своего отношения к ним в развернутых аргументированных устных и письменных высказываниях</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423295">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DA7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t>Выражение своего отношения к ним в развернутых аргументированных устных и письменных высказываниях</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3.7.</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Использование понятийного аппарата современного литературоведения</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862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Использование понятийного аппарата современного литературоведения</w:t>
            </w:r>
          </w:p>
          <w:p w:rsidR="00E641A7" w:rsidRPr="00273386" w:rsidRDefault="00E641A7" w:rsidP="00061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 xml:space="preserve">Использование понятийного аппарата современного литературоведения в процессе чтения, </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423295">
            <w:pP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2</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Интерпретации художественных произведений</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t>Интерпретации художественных произведений и решения профессионалах задач профессий СПО гуманитарного профиля</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6064F2">
            <w:pPr>
              <w:jc w:val="center"/>
              <w:rPr>
                <w:bCs/>
                <w:i/>
              </w:rPr>
            </w:pPr>
            <w:r w:rsidRPr="00273386">
              <w:rPr>
                <w:bCs/>
                <w:i/>
              </w:rPr>
              <w:t>1</w:t>
            </w:r>
          </w:p>
        </w:tc>
        <w:tc>
          <w:tcPr>
            <w:tcW w:w="2409" w:type="dxa"/>
            <w:tcBorders>
              <w:left w:val="single" w:sz="4" w:space="0" w:color="000000"/>
              <w:bottom w:val="single" w:sz="4" w:space="0" w:color="000000"/>
              <w:right w:val="single" w:sz="4" w:space="0" w:color="000000"/>
            </w:tcBorders>
          </w:tcPr>
          <w:p w:rsidR="00E641A7" w:rsidRPr="00273386" w:rsidRDefault="00E641A7" w:rsidP="006064F2">
            <w:pPr>
              <w:jc w:val="center"/>
              <w:rPr>
                <w:bCs/>
                <w:i/>
              </w:rPr>
            </w:pPr>
          </w:p>
        </w:tc>
        <w:tc>
          <w:tcPr>
            <w:tcW w:w="1934" w:type="dxa"/>
            <w:tcBorders>
              <w:left w:val="single" w:sz="4" w:space="0" w:color="000000"/>
              <w:bottom w:val="single" w:sz="4" w:space="0" w:color="000000"/>
              <w:right w:val="single" w:sz="4" w:space="0" w:color="000000"/>
            </w:tcBorders>
          </w:tcPr>
          <w:p w:rsidR="00E641A7" w:rsidRPr="00273386" w:rsidRDefault="00E641A7" w:rsidP="006064F2">
            <w:pPr>
              <w:jc w:val="center"/>
              <w:rPr>
                <w:bCs/>
                <w:i/>
              </w:rPr>
            </w:pPr>
          </w:p>
        </w:tc>
        <w:tc>
          <w:tcPr>
            <w:tcW w:w="1970" w:type="dxa"/>
            <w:tcBorders>
              <w:left w:val="single" w:sz="4" w:space="0" w:color="000000"/>
              <w:bottom w:val="single" w:sz="4" w:space="0" w:color="000000"/>
              <w:right w:val="single" w:sz="4" w:space="0" w:color="000000"/>
            </w:tcBorders>
          </w:tcPr>
          <w:p w:rsidR="00E641A7" w:rsidRPr="00273386" w:rsidRDefault="00E641A7" w:rsidP="006064F2">
            <w:pPr>
              <w:jc w:val="cente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4C6143">
            <w:pPr>
              <w:jc w:val="center"/>
              <w:rPr>
                <w:bCs/>
                <w:i/>
                <w:sz w:val="20"/>
                <w:szCs w:val="20"/>
                <w:lang w:eastAsia="ru-RU"/>
              </w:rPr>
            </w:pPr>
            <w:r w:rsidRPr="00273386">
              <w:rPr>
                <w:b/>
              </w:rPr>
              <w:t>Раздел 4.</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
              </w:rPr>
              <w:t>Литература XX века. Особенности развития литературы и других видов искусства в начале XX века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F2BB0">
            <w:pPr>
              <w:jc w:val="both"/>
            </w:pPr>
            <w:r w:rsidRPr="00273386">
              <w:t xml:space="preserve">ПРб 06, ПРб 07, ПРб 08, ПРб 09, ПРу 08, ПРу 10, ПРу12, </w:t>
            </w:r>
          </w:p>
          <w:p w:rsidR="00E641A7" w:rsidRPr="00273386" w:rsidRDefault="00E641A7" w:rsidP="005F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lastRenderedPageBreak/>
              <w:t>ЛР 01, ЛР 04, МР 04</w:t>
            </w: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AE68C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lastRenderedPageBreak/>
              <w:t>ОК 1,2,4-9,11</w:t>
            </w: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ДНн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Эст.н.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Пат.н.</w:t>
            </w: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lastRenderedPageBreak/>
              <w:t>Тема 4.1.</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Серебряный век как культурно-историческая эпоха</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 xml:space="preserve">Серебряный век как культурно-историческая эпоха. Реализм и модернизм в литературном процессе рубежа веков </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Серебряный век как культурно-историческая эпоха. Идеологический и эстетический плюрализм эпохи. Расцвет русской религиозно-философской мысли. Кризис гуманизма и религиозные искания в русской философии. Основные тенденции развития прозы. Реализм и модернизм в литературном процессе рубежа веков. Стилевая дифференциация реализма (Л. Н. Толстой, В. Г. Короленко, А. П. Чехов, И. С. Шмелев). Дискуссия о кризисе реализма. Обращение к малым эпическим формам. Модернизм как реакция на кризис реализма. Журналы сатирического направления («Сатирикон», «Новый Сатирикон»). Для чтения и обсуждения (по выбору преподавателя). М. Горький «Человек»; Ф. Сологуб «Маленький человек»; Л. Н. Андреев драма «Жизнь Человека»; Д. С .Мережковский «О причинах упадка и о новых течениях в русской литературе»; В. Брюсов «Свобода слова»; В. И .Ленин «Партийная организация и партийная литература»; Н. А. Бердяев «Смысл искусства».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423295">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4.2.</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Иван Алексеевич Бунин (1870—1953)</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55132">
            <w:pPr>
              <w:jc w:val="both"/>
              <w:rPr>
                <w:b/>
              </w:rPr>
            </w:pPr>
            <w:r w:rsidRPr="00273386">
              <w:rPr>
                <w:b/>
              </w:rPr>
              <w:t>Иван Алексеевич Бунин. Лирика И. А. Бунина. Проза И. А. Бунина</w:t>
            </w:r>
          </w:p>
          <w:p w:rsidR="00E641A7" w:rsidRPr="00273386" w:rsidRDefault="00E641A7" w:rsidP="00A55132">
            <w:pPr>
              <w:jc w:val="both"/>
            </w:pPr>
            <w:r w:rsidRPr="00273386">
              <w:t xml:space="preserve">Иван Алексеевич Бунин (1870—1953). Сведения из биографии (с обобщением ранее изученного). Лирика И. А. Бунина. Своеобразие поэтического мира И. А. </w:t>
            </w:r>
            <w:r w:rsidRPr="00273386">
              <w:lastRenderedPageBreak/>
              <w:t xml:space="preserve">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 И. А. Бунина. Особенности поэтики И. А. Бунина. </w:t>
            </w:r>
          </w:p>
          <w:p w:rsidR="00E641A7" w:rsidRPr="00273386" w:rsidRDefault="00E641A7" w:rsidP="00A55132">
            <w:pPr>
              <w:jc w:val="both"/>
            </w:pPr>
            <w:r w:rsidRPr="00273386">
              <w:t>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w:t>
            </w:r>
          </w:p>
          <w:p w:rsidR="00E641A7" w:rsidRPr="00273386" w:rsidRDefault="00E641A7" w:rsidP="00A55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Бунина «Антоновские яблоки» и пьесе А. П. Чехова «Вишневый сад». Реалистическое и символическое в прозе и поэзии. Критики о Бунине (В. Брюсов, Ю. Айхенвальд, З. Шаховская, О. Михайлов) (по выбору преподавателя).</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423295">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lastRenderedPageBreak/>
              <w:t>Тема 4.3.</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Александр Иванович Куприн (1870—1938)</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E468E">
            <w:pPr>
              <w:jc w:val="both"/>
              <w:rPr>
                <w:b/>
              </w:rPr>
            </w:pPr>
            <w:r w:rsidRPr="00273386">
              <w:rPr>
                <w:b/>
              </w:rPr>
              <w:t>Александр Иванович Куприн. Трагизм любви в творчестве. Повести «Гранатовый браслет», «Олеся».</w:t>
            </w:r>
          </w:p>
          <w:p w:rsidR="00E641A7" w:rsidRPr="00273386" w:rsidRDefault="00E641A7" w:rsidP="00CE468E">
            <w:pPr>
              <w:jc w:val="both"/>
            </w:pPr>
            <w:r w:rsidRPr="00273386">
              <w:t xml:space="preserve">Александр Иванович Куприн (1870—1938) </w:t>
            </w:r>
          </w:p>
          <w:p w:rsidR="00E641A7" w:rsidRPr="00273386" w:rsidRDefault="00E641A7" w:rsidP="00CE468E">
            <w:pPr>
              <w:jc w:val="both"/>
            </w:pPr>
            <w:r w:rsidRPr="00273386">
              <w:t xml:space="preserve">Сведения из биографии (с обобщением ранее изученного). Повести «Гранатовый браслет», «Олеся».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w:t>
            </w:r>
            <w:r w:rsidRPr="00273386">
              <w:lastRenderedPageBreak/>
              <w:t xml:space="preserve">«естественного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E641A7" w:rsidRPr="00273386" w:rsidRDefault="00E641A7" w:rsidP="00CE468E">
            <w:pPr>
              <w:jc w:val="both"/>
            </w:pPr>
            <w:r w:rsidRPr="00273386">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p>
          <w:p w:rsidR="00E641A7" w:rsidRPr="00273386" w:rsidRDefault="00E641A7" w:rsidP="00CE468E">
            <w:pPr>
              <w:jc w:val="both"/>
            </w:pPr>
            <w:r w:rsidRPr="00273386">
              <w:t xml:space="preserve">Решение темы любви и истолкование библейского сюжета в повести «Суламифь». </w:t>
            </w:r>
          </w:p>
          <w:p w:rsidR="00E641A7" w:rsidRPr="00273386" w:rsidRDefault="00E641A7" w:rsidP="00CE468E">
            <w:pPr>
              <w:jc w:val="both"/>
            </w:pPr>
            <w:r w:rsidRPr="00273386">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 – 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E641A7" w:rsidRPr="00273386" w:rsidRDefault="00E641A7" w:rsidP="00CE46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Критики о Куприне (Ю. Айхенвальд, М. Горький, О. Михайлов) (по выбору преподавателя).</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423295">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9D6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t>Анализ повести «Гранатовый браслет»</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4.4.</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lastRenderedPageBreak/>
              <w:t>Серебряный век русской поэзии</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lastRenderedPageBreak/>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D516C9">
            <w:pPr>
              <w:jc w:val="both"/>
              <w:rPr>
                <w:b/>
              </w:rPr>
            </w:pPr>
            <w:r w:rsidRPr="00273386">
              <w:rPr>
                <w:b/>
              </w:rPr>
              <w:t>Серебряный век русской поэзии</w:t>
            </w:r>
          </w:p>
          <w:p w:rsidR="00E641A7" w:rsidRPr="00273386" w:rsidRDefault="00E641A7" w:rsidP="00D516C9">
            <w:pPr>
              <w:jc w:val="both"/>
              <w:rPr>
                <w:b/>
              </w:rPr>
            </w:pPr>
            <w:r w:rsidRPr="00273386">
              <w:rPr>
                <w:b/>
              </w:rPr>
              <w:t>Обзор. Литературные течения поэзии русского модернизма</w:t>
            </w:r>
          </w:p>
          <w:p w:rsidR="00E641A7" w:rsidRPr="00273386" w:rsidRDefault="00E641A7" w:rsidP="00D516C9">
            <w:pPr>
              <w:jc w:val="both"/>
            </w:pPr>
            <w:r w:rsidRPr="00273386">
              <w:t>Серебряный век русской поэзии</w:t>
            </w:r>
          </w:p>
          <w:p w:rsidR="00E641A7" w:rsidRPr="00273386" w:rsidRDefault="00E641A7" w:rsidP="00E91543">
            <w:pPr>
              <w:jc w:val="both"/>
            </w:pPr>
            <w:r w:rsidRPr="00273386">
              <w:t xml:space="preserve">Обзор русской поэзии и поэзии народов России конца XIX — начала XX века. 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 </w:t>
            </w:r>
          </w:p>
          <w:p w:rsidR="00E641A7" w:rsidRPr="00273386" w:rsidRDefault="00E641A7" w:rsidP="00E91543">
            <w:pPr>
              <w:jc w:val="both"/>
            </w:pPr>
            <w:r w:rsidRPr="00273386">
              <w:t xml:space="preserve">Проблема традиций и новаторства в литературе начала ХХ века. Формы ее разрешения в творчестве реалистов, символистов, акмеистов, футуристов. </w:t>
            </w:r>
          </w:p>
          <w:p w:rsidR="00E641A7" w:rsidRPr="00273386" w:rsidRDefault="00E641A7" w:rsidP="00E91543">
            <w:pPr>
              <w:jc w:val="both"/>
            </w:pPr>
            <w:r w:rsidRPr="00273386">
              <w:t xml:space="preserve">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 </w:t>
            </w:r>
          </w:p>
          <w:p w:rsidR="00E641A7" w:rsidRPr="00273386" w:rsidRDefault="00E641A7" w:rsidP="00E91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Поэты, творившие вне литературных течений: И. Ф. Анненский, М. И. Цветаева.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423295">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lastRenderedPageBreak/>
              <w:t>Тема 4.5.</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Константин Дмитриевич Бальмонт</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0D2D8A">
            <w:pPr>
              <w:jc w:val="both"/>
              <w:rPr>
                <w:b/>
              </w:rPr>
            </w:pPr>
            <w:r w:rsidRPr="00273386">
              <w:rPr>
                <w:b/>
              </w:rPr>
              <w:t xml:space="preserve">Константин Дмитриевич Бальмонт </w:t>
            </w:r>
          </w:p>
          <w:p w:rsidR="00E641A7" w:rsidRPr="00273386" w:rsidRDefault="00E641A7" w:rsidP="000D2D8A">
            <w:pPr>
              <w:jc w:val="both"/>
              <w:rPr>
                <w:b/>
              </w:rPr>
            </w:pPr>
            <w:r w:rsidRPr="00273386">
              <w:rPr>
                <w:b/>
              </w:rPr>
              <w:t xml:space="preserve">Сведения из биографии </w:t>
            </w:r>
          </w:p>
          <w:p w:rsidR="00E641A7" w:rsidRPr="00273386" w:rsidRDefault="00E641A7" w:rsidP="000D2D8A">
            <w:pPr>
              <w:jc w:val="both"/>
            </w:pPr>
            <w:r w:rsidRPr="00273386">
              <w:t xml:space="preserve">Константин Дмитриевич Бальмонт </w:t>
            </w:r>
          </w:p>
          <w:p w:rsidR="00E641A7" w:rsidRPr="00273386" w:rsidRDefault="00E641A7" w:rsidP="000D2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Сведения из биографии. Основные темы и мотивы поэзии Бальмонта. Музыкальность стиха, изящество образов. Стремление к утонченным способам выражения чувств и мыслей</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423295">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423295">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423295">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t>Анализ основных тем и мотивов поэзии Бальмонта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lastRenderedPageBreak/>
              <w:t>Тема 4.6.</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Андрей Белый</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jc w:val="both"/>
              <w:rPr>
                <w:b/>
              </w:rPr>
            </w:pPr>
            <w:r w:rsidRPr="00273386">
              <w:rPr>
                <w:b/>
              </w:rPr>
              <w:t xml:space="preserve">Андрей Белый. Сведения из биографии </w:t>
            </w:r>
          </w:p>
          <w:p w:rsidR="00E641A7" w:rsidRPr="00273386" w:rsidRDefault="00E641A7" w:rsidP="00C70B4B">
            <w:pPr>
              <w:jc w:val="both"/>
            </w:pPr>
            <w:r w:rsidRPr="00273386">
              <w:t xml:space="preserve">Андрей Белый </w:t>
            </w:r>
          </w:p>
          <w:p w:rsidR="00E641A7" w:rsidRPr="00273386" w:rsidRDefault="00E641A7" w:rsidP="00C70B4B">
            <w:pPr>
              <w:jc w:val="both"/>
            </w:pPr>
            <w:r w:rsidRPr="00273386">
              <w:t xml:space="preserve">Сведения из биографии. Интуитивное постижение действительности. Тема родины, боль и тревога за судьбы России. Восприятие революционных событий как пришествия нового Мессии. </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Для чтения и изучения. Стихотворения: «Раздумье», «Русь», «Родине» (возможен выбор трех других стихотворений).</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t>Анализ темы родины, боль и тревога за судьбы России</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4.7.</w:t>
            </w:r>
          </w:p>
          <w:p w:rsidR="00E641A7" w:rsidRPr="00273386" w:rsidRDefault="00E641A7" w:rsidP="002751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 xml:space="preserve">Акмеизм </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jc w:val="both"/>
              <w:rPr>
                <w:b/>
              </w:rPr>
            </w:pPr>
            <w:r w:rsidRPr="00273386">
              <w:rPr>
                <w:b/>
              </w:rPr>
              <w:t>Акмеизм. Николай Степанович Гумилев</w:t>
            </w:r>
          </w:p>
          <w:p w:rsidR="00E641A7" w:rsidRPr="00273386" w:rsidRDefault="00E641A7" w:rsidP="00C70B4B">
            <w:pPr>
              <w:jc w:val="both"/>
            </w:pPr>
            <w:r w:rsidRPr="00273386">
              <w:t xml:space="preserve">Акмеизм </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Истоки акмеизма. Программа акмеизма в статье Н. С. Гумилева «Наследие символизма и акмеизм». Утверждение акмеистами красоты земной жизни, возвращение к «прекрасной ясности», создание зримых образов конкретного мира. Идея поэта-ремесленника. Николай Степанович Гумилев. Сведения из биографии. Героизация действительности в поэзии Гумилева, романтическая традиция в его лирике. Своеобразие лирических сюжетов. Экзотическое, фантастическое и прозаическое в поэзии Гумилева. Для чтения и изучения. Стихотворения: «Жираф», «Волшебная скрипка», «Заблудившийся трамвай» (возможен выбор трех других стихотворений). Статья «Наследие символизма и акмеизма»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4.8.</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lastRenderedPageBreak/>
              <w:t>Футуризм</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lastRenderedPageBreak/>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Футуризм. Группы футуристов</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Футуризм. Манифесты футуризма, их пафос и проблематика. Поэт как миссионер “нового искусства”. Декларация о разрыве с традицией, абсолютизация “самовитого” слова, приоритет формы над содержанием, вторжение грубой лексики в поэтический язык, неологизмы, эпатаж. Звуковые и графические эксперименты футуристов. Группы футуристов: эгофутуристы (И. Северянин), кубофутуристы (В. В. Маяковский, В. Хлебников), «Центрифуга» (Б. Л. Пастернак)</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lastRenderedPageBreak/>
              <w:t>Тема 4.9.</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Игорь Северянин</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jc w:val="both"/>
              <w:rPr>
                <w:b/>
              </w:rPr>
            </w:pPr>
            <w:r w:rsidRPr="00273386">
              <w:rPr>
                <w:b/>
              </w:rPr>
              <w:t xml:space="preserve">Игорь Северянин. Сведения из биографии </w:t>
            </w:r>
          </w:p>
          <w:p w:rsidR="00E641A7" w:rsidRPr="00273386" w:rsidRDefault="00E641A7" w:rsidP="00C70B4B">
            <w:pPr>
              <w:jc w:val="both"/>
            </w:pPr>
            <w:r w:rsidRPr="00273386">
              <w:t xml:space="preserve">Игорь Северянин. Сведения из биографии. Эмоциональная взволнованность и ироничность поэзии Северянина, оригинальность его словотворчества. </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Для чтения и изучения. Стихотворения: «Интродукция», «Эпилог» («Я, гений Игорь-Северянин…»), «Двусмысленная слава» (возможен выбор трех других стихотворений)</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t>Анализ поэзии Северянина, оригинальность его словотворчества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4.10.</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Хлебников Велимир Владимирович</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jc w:val="both"/>
              <w:rPr>
                <w:b/>
              </w:rPr>
            </w:pPr>
            <w:r w:rsidRPr="00273386">
              <w:rPr>
                <w:b/>
              </w:rPr>
              <w:t xml:space="preserve">Хлебников Велимир Владимирович </w:t>
            </w:r>
          </w:p>
          <w:p w:rsidR="00E641A7" w:rsidRPr="00273386" w:rsidRDefault="00E641A7" w:rsidP="00C70B4B">
            <w:pPr>
              <w:jc w:val="both"/>
              <w:rPr>
                <w:b/>
              </w:rPr>
            </w:pPr>
            <w:r w:rsidRPr="00273386">
              <w:rPr>
                <w:b/>
              </w:rPr>
              <w:t xml:space="preserve">Сведения из биографии </w:t>
            </w:r>
          </w:p>
          <w:p w:rsidR="00E641A7" w:rsidRPr="00273386" w:rsidRDefault="00E641A7" w:rsidP="00C70B4B">
            <w:pPr>
              <w:jc w:val="both"/>
            </w:pPr>
            <w:r w:rsidRPr="00273386">
              <w:t xml:space="preserve">Хлебников Велимир Владимирович </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 xml:space="preserve">Сведения из биографии. Слово в художественном мире поэзии Хлебникова. Поэтические эксперименты. Хлебников как поэт-философ. Для чтения и изучения. </w:t>
            </w:r>
            <w:r w:rsidRPr="00273386">
              <w:lastRenderedPageBreak/>
              <w:t>Стихотворения: «Заклятие смехом», «Бобэоби пелись губы…», «Еще раз, еще раз…» (возможен выбор трех других стихотворений)</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t>Анализ художественного мира поэзии Хлебникова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4.11.</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Новокрестьянская поэзия</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jc w:val="both"/>
              <w:rPr>
                <w:b/>
              </w:rPr>
            </w:pPr>
            <w:r w:rsidRPr="00273386">
              <w:rPr>
                <w:b/>
              </w:rPr>
              <w:t xml:space="preserve">Новокрестьянская поэзия. </w:t>
            </w:r>
          </w:p>
          <w:p w:rsidR="00E641A7" w:rsidRPr="00273386" w:rsidRDefault="00E641A7" w:rsidP="00C70B4B">
            <w:pPr>
              <w:jc w:val="both"/>
            </w:pPr>
            <w:r w:rsidRPr="00273386">
              <w:t>Новокрестьянская поэзия. Особое место в литературе начала века крестьянской поэзии. Продолжение традиций русской реалистической крестьянской поэзии XIX века в творчестве Н. А. Клюева, С. А. Есенина. Николай Алексеевич Клюев. Сведения из биографии. Крестьянская тематика, изображение труда и быта деревни, тема родины, неприятие городской цивилизации. Выражение национального русского самосознания. Религиозные мотивы</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t>Анализ реалистической крестьянской поэзии XIX века в творчестве Н. А. Клюева, С. А. Есенина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4.12.</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Максим Горький (1868 – 1936)</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C70B4B">
            <w:pPr>
              <w:jc w:val="both"/>
              <w:rPr>
                <w:b/>
              </w:rPr>
            </w:pPr>
            <w:r w:rsidRPr="00273386">
              <w:rPr>
                <w:b/>
              </w:rPr>
              <w:t>Максим Горький. Сведения из биографии. Правда жизни в рассказах Горького</w:t>
            </w:r>
          </w:p>
          <w:p w:rsidR="00E641A7" w:rsidRPr="00273386" w:rsidRDefault="00E641A7" w:rsidP="00C70B4B">
            <w:pPr>
              <w:jc w:val="both"/>
            </w:pPr>
            <w:r w:rsidRPr="00273386">
              <w:t xml:space="preserve">Максим Горький (1868 – 1936). Сведения из биографии (с обобщением ранее изученного). 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w:t>
            </w:r>
          </w:p>
          <w:p w:rsidR="00E641A7" w:rsidRPr="00273386" w:rsidRDefault="00E641A7" w:rsidP="00C70B4B">
            <w:pPr>
              <w:jc w:val="both"/>
            </w:pPr>
            <w:r w:rsidRPr="00273386">
              <w:t xml:space="preserve">Пьеса «На дне». Изображение правды жизни в пьесе и </w:t>
            </w:r>
            <w:r w:rsidRPr="00273386">
              <w:lastRenderedPageBreak/>
              <w:t xml:space="preserve">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 – 1918 годов как источник разногласий между М. Горьким и большевиками. </w:t>
            </w:r>
          </w:p>
          <w:p w:rsidR="00E641A7" w:rsidRPr="00273386" w:rsidRDefault="00E641A7" w:rsidP="00C70B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1C1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t>Анализ пьесы «На дне». Характеристика героев пьесы</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4.13.</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Александр Александрович Блок (1880—1921)</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6A47B7">
            <w:pPr>
              <w:jc w:val="both"/>
            </w:pPr>
            <w:r w:rsidRPr="00273386">
              <w:t xml:space="preserve">Александр Александрович Блок (1880—1921). 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t xml:space="preserve">Анализ темы родины, тревога за судьбу России в лирике </w:t>
            </w:r>
            <w:r w:rsidRPr="00273386">
              <w:lastRenderedPageBreak/>
              <w:t>Блока. Анализ сюжета поэмы «Двенадцать» и ее герои</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lastRenderedPageBreak/>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
              </w:rPr>
              <w:t>Профессионально ориентированное содержание</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4.14.</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Реализация представлений о системе стилей художественной литературы разных эпох</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2</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rPr>
                <w:bCs/>
              </w:rPr>
              <w:t xml:space="preserve">Реализация представлений о системе стилей художественной литературы разных эпох, литературных направлениях, индивидуальном авторском стиле </w:t>
            </w:r>
            <w:r w:rsidRPr="00273386">
              <w:t>в решении профессиональных задачах</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4.15.</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Аналитическая работа с художественными произведениями с учетом их жанрово-родовой специфики</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Аналитическая работа с художественными произведениями с учетом их жанрово-родовой специфики; осознанием художественной картины жизни, созданной в литературном произведении, в единстве эмоционального личностного восприятия и интеллектуального понимания и применение ее результатов в профессиональной деятельности по решению профессиональных задач специальностей гуманитарного профиля</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Анализ литературных направлений и течений</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C0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273386">
              <w:rPr>
                <w:bCs/>
              </w:rPr>
              <w:t xml:space="preserve">Контрольные работы </w:t>
            </w:r>
          </w:p>
          <w:p w:rsidR="00E641A7" w:rsidRPr="00273386" w:rsidRDefault="00E641A7" w:rsidP="00C0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 xml:space="preserve">Литература начала </w:t>
            </w:r>
            <w:r w:rsidRPr="00273386">
              <w:rPr>
                <w:bCs/>
                <w:lang w:val="en-US"/>
              </w:rPr>
              <w:t>XX</w:t>
            </w:r>
            <w:r w:rsidRPr="00273386">
              <w:rPr>
                <w:bCs/>
              </w:rPr>
              <w:t xml:space="preserve"> века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C03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1938B9">
            <w:pPr>
              <w:jc w:val="center"/>
              <w:rPr>
                <w:b/>
              </w:rPr>
            </w:pPr>
            <w:r w:rsidRPr="00273386">
              <w:rPr>
                <w:b/>
              </w:rPr>
              <w:t>Раздел 5.</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Особенности развития литературы 1920-х годов</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F2BB0">
            <w:pPr>
              <w:jc w:val="both"/>
            </w:pPr>
            <w:r w:rsidRPr="00273386">
              <w:t>ПРб 05, ПРб 06, ПРб 07, ПРб 08, ПРб 10, ПРу 09, ПРу 11, ПРу 12, ПРу 13</w:t>
            </w:r>
          </w:p>
          <w:p w:rsidR="00E641A7" w:rsidRPr="00273386" w:rsidRDefault="00E641A7" w:rsidP="005F2BB0">
            <w:pPr>
              <w:jc w:val="both"/>
            </w:pPr>
            <w:r w:rsidRPr="00273386">
              <w:t xml:space="preserve">ЛР 01, ЛР 04, </w:t>
            </w:r>
          </w:p>
          <w:p w:rsidR="00E641A7" w:rsidRPr="00273386" w:rsidRDefault="00E641A7" w:rsidP="005F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t>МР 04, МР 08</w:t>
            </w: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AE68C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ОК 1,2,4-9,11</w:t>
            </w: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ДНн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Эст.н.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Пат.н.</w:t>
            </w: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5.1.</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lastRenderedPageBreak/>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Противоречивость развития культуры в 1920-е годы. Литературные группировки и журналы</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Противоречивость развития культуры в 1920-е годы. Литературный процесс 1920-х годов. Литературные группировки и журналы (РАПП, «Перевал», конструктивизм; «На посту», «Красная новь», «Новый мир» и др.). Политика партии в области литературы в 1920-е годы.</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t>Анализ политики партии в области литературы в 1920-е годы.</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5.2.</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России и революции в творчестве поэтов разных поколений и мировоззрений</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 xml:space="preserve">Тема России и революции в творчестве поэтов разных поколений и мировоззрений </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Тема России и революции в творчестве поэтов разных поколений и мировоззрений (А. Блок, А. Белый, М. Волошин, А. Ахматова, М. Цветаева, О. Мандельштам, В. Ходасевич, В. Луговской, Н. Тихонов, Э. Багрицкий, М. Светлов и др.).</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Анализ изображения темы России</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5.3.</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Владимир Владимирович Маяковский (1893—1930)</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Владимир Владимирович Маяковский. Поэтическая новизна ранней лирики. Характер и личность автора в стихах о любви</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 xml:space="preserve">Владимир Владимирович Маяковский (1893—1930). 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w:t>
            </w:r>
            <w:r w:rsidRPr="00273386">
              <w:lastRenderedPageBreak/>
              <w:t>несовершенства мира в лирике поэта. Проблемы духовной жизни. Характер и личность автора в стихах о любви. 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166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166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 xml:space="preserve">Анализ </w:t>
            </w:r>
            <w:r w:rsidRPr="00273386">
              <w:t>новаторства поэзии Маяковского</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5.4.</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Сергей Александрович Есенин (1895—1925)</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166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166E5D">
            <w:pPr>
              <w:jc w:val="both"/>
              <w:rPr>
                <w:b/>
              </w:rPr>
            </w:pPr>
            <w:r w:rsidRPr="00273386">
              <w:rPr>
                <w:b/>
              </w:rPr>
              <w:t>Сергей Александрович Есенин. Сведения из биографии. Развитие темы родины</w:t>
            </w:r>
          </w:p>
          <w:p w:rsidR="00E641A7" w:rsidRPr="00273386" w:rsidRDefault="00E641A7" w:rsidP="00166E5D">
            <w:pPr>
              <w:jc w:val="both"/>
            </w:pPr>
            <w:r w:rsidRPr="00273386">
              <w:t xml:space="preserve">Сергей Александрович Есенин (1895—1925).Сведения из биографии (с обобщением раннее изученного). Поэтизация русской природы, русской деревни. Развитие темы родины как выражение любви к России. Художественное своеобразие творчества Есенина: глубокий лиризм, необычайная образность, зрительность впечатлений, цветопись, принцип пейзажной живописи, народно-песенная основа стихов. </w:t>
            </w:r>
          </w:p>
          <w:p w:rsidR="00E641A7" w:rsidRPr="00273386" w:rsidRDefault="00E641A7" w:rsidP="00166E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Поэма «Анна Снегина» — поэма о судьбе человека и Родины. Лирическое и эпическое в поэме.</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 xml:space="preserve">Анализ </w:t>
            </w:r>
            <w:r w:rsidRPr="00273386">
              <w:t>художественного своеобразия творчества Есенина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5.5.</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Роман «Разгром» А.А. Фадеева</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Роман «Разгром» А.А. Фадеева. Проблема человека и революции.</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 xml:space="preserve">Роман «Разгром» А.А. Фадеева. Гуманистическая направленность романа. Долг и преданность идее. Проблема человека и революции. Новаторский характер романа. Психологическая глубина </w:t>
            </w:r>
            <w:r w:rsidRPr="00273386">
              <w:lastRenderedPageBreak/>
              <w:t>изображения характеров. Революционная романтика. Полемика вокруг романа.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Анализ новаторского характера романа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
              </w:rPr>
              <w:t>Профессионально ориентированное содержание</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5.6.</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Представление об изобразительно-выразительных средствах художественных произведений</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 xml:space="preserve">Представление об изобразительно-выразительных средствах </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Представление об изобразительно-выразительных средствах художественных произведений и их применение при решении профессиональных задач</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DA34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5.7.</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Навыки комплексного филологического анализа текста</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Комплексный филологический анализ текста</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Навыки комплексного филологического анализа текста и их применение в профессии</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9B047B">
            <w:pPr>
              <w:jc w:val="center"/>
              <w:rPr>
                <w:b/>
              </w:rPr>
            </w:pPr>
            <w:r w:rsidRPr="00273386">
              <w:rPr>
                <w:b/>
              </w:rPr>
              <w:t>Раздел 6.</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Особенности развития литературы 1930 – начала 1940-х годов</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F2BB0">
            <w:pPr>
              <w:jc w:val="both"/>
            </w:pPr>
            <w:r w:rsidRPr="00273386">
              <w:t>ПРб 05, ПРб 06, ПРб 07, ПРб 08, ПРб 10, ПРу 08, ПРу 09, ПРу11, ПРу 12, ПРу 13,</w:t>
            </w:r>
          </w:p>
          <w:p w:rsidR="00E641A7" w:rsidRPr="00273386" w:rsidRDefault="00E641A7" w:rsidP="005F2BB0">
            <w:pPr>
              <w:jc w:val="both"/>
            </w:pPr>
            <w:r w:rsidRPr="00273386">
              <w:t xml:space="preserve">ЛР 01, ЛР 04, </w:t>
            </w:r>
          </w:p>
          <w:p w:rsidR="00E641A7" w:rsidRPr="00273386" w:rsidRDefault="00E641A7" w:rsidP="005F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t>МР 04, МР 09</w:t>
            </w: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AE68C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ОК 1,2,4-9,11</w:t>
            </w: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ДНн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Эст.н.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Пат.н.</w:t>
            </w: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6.1.</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 xml:space="preserve">Становление новой культуры в </w:t>
            </w:r>
            <w:r w:rsidRPr="00273386">
              <w:rPr>
                <w:b/>
                <w:bCs/>
              </w:rPr>
              <w:lastRenderedPageBreak/>
              <w:t>1930-е годы</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lastRenderedPageBreak/>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6A47B7">
            <w:pPr>
              <w:jc w:val="both"/>
              <w:rPr>
                <w:b/>
              </w:rPr>
            </w:pPr>
            <w:r w:rsidRPr="00273386">
              <w:rPr>
                <w:b/>
              </w:rPr>
              <w:t>Становление новой культуры в 1930-е годы. Социалистический реализм как новый художественный метод</w:t>
            </w:r>
          </w:p>
          <w:p w:rsidR="00E641A7" w:rsidRPr="00273386" w:rsidRDefault="00E641A7" w:rsidP="006A47B7">
            <w:pPr>
              <w:jc w:val="both"/>
            </w:pPr>
            <w:r w:rsidRPr="00273386">
              <w:lastRenderedPageBreak/>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Социалистический реализм как новый художественный метод. Противоречия в его развитии и воплощении. Отражение индустриализации и коллективизации; поэтизация социалистического идеала в творчестве Н. Островского, Л. Леонова, В. Катаева, М. Шолохова, Ф.Гладкова, М.Шагинян, Вс.Вишневского, Н.Погодина, Э.Багрицкого, М.Светлова, В. Луговского, Н. Тихонова, П. Васильева и др. 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Анализ и</w:t>
            </w:r>
            <w:r w:rsidRPr="00273386">
              <w:t>сторической темы в творчестве А. Толстого</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6.2.</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Марина Ивановна Цветаева (1892—1941)</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Марина Ивановна Цветаева. Идейно-тематические особенности поэзии. Художественные особенности поэзии М.И.Цветаевой</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Марина Ивановна Цветаева (1892—1941). Сведения из биографии. Идейно-тематические особенности поэзии М.И.Цветаевой, конфликт быта и бытия, времени и вечности. Художественные особенности поэзии М.И.Цветаевой. Фольклорные и литературные образы и мотивы в лирике Цветаевой. Своеобразие поэтического стиля.</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Анализ с</w:t>
            </w:r>
            <w:r w:rsidRPr="00273386">
              <w:t>воеобразия поэтического стиля</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lastRenderedPageBreak/>
              <w:t>Тема 6.3.</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Осип Эмильевич Мандельштам (1891—1938)</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Осип Эмильевич Мандельштам. Сведения из биографии О. Э. Мандельштама. Идейно-тематические и художественные особенности поэзии. Теория поэтического слова</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Осип Эмильевич Мандельштам (1891—1938). Сведения из биографии О. Э. Мандельштама. Идейно-тематические и художественные особенности поэзии О.Э.Мандельштама. Противостояние поэта «веку-волкодаву». Поиски духовных опор в искусстве и природе. Теория поэтического слова О. Мандельштама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Практические занятия</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Анализ стихотворений поэта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6.4.</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Андрей Платонов (Андрей Платонович Климентов) (1899—1951)</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Алексей Николаевич Толстой (1883—1945)</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6A47B7">
            <w:pPr>
              <w:jc w:val="both"/>
              <w:rPr>
                <w:b/>
              </w:rPr>
            </w:pPr>
            <w:r w:rsidRPr="00273386">
              <w:rPr>
                <w:b/>
              </w:rPr>
              <w:t xml:space="preserve">Андрей Платонов. Поиски положительного героя. </w:t>
            </w:r>
          </w:p>
          <w:p w:rsidR="00E641A7" w:rsidRPr="00273386" w:rsidRDefault="00E641A7" w:rsidP="006A47B7">
            <w:pPr>
              <w:jc w:val="both"/>
              <w:rPr>
                <w:b/>
              </w:rPr>
            </w:pPr>
            <w:r w:rsidRPr="00273386">
              <w:rPr>
                <w:b/>
              </w:rPr>
              <w:t>Алексей Николаевич Толстой. Роман «Петр Первый»</w:t>
            </w:r>
          </w:p>
          <w:p w:rsidR="00E641A7" w:rsidRPr="00273386" w:rsidRDefault="00E641A7" w:rsidP="006A47B7">
            <w:pPr>
              <w:jc w:val="both"/>
            </w:pPr>
            <w:r w:rsidRPr="00273386">
              <w:t xml:space="preserve">Андрей Платонов (Андрей Платонович Климентов) (1899—1951).По выбору преподавателя — творчество А. Н. Толстого или А. П. Платонова. 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 </w:t>
            </w:r>
          </w:p>
          <w:p w:rsidR="00E641A7" w:rsidRPr="00273386" w:rsidRDefault="00E641A7" w:rsidP="006A47B7">
            <w:pPr>
              <w:jc w:val="both"/>
            </w:pPr>
            <w:r w:rsidRPr="00273386">
              <w:t xml:space="preserve">Алексей Николаевич Толстой (1883—1945) . Сведения </w:t>
            </w:r>
            <w:r w:rsidRPr="00273386">
              <w:lastRenderedPageBreak/>
              <w:t xml:space="preserve">из биографии (с обобщением ранее изученного).  Тема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 </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Для чтения и обсуждения. Роман «Петр Первый» (обзор с чтением и анализом фрагментов)</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lastRenderedPageBreak/>
              <w:t>Тема 6.5.</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Исаак Эммануилович Бабель (1894—1940)</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6A47B7">
            <w:pPr>
              <w:jc w:val="both"/>
              <w:rPr>
                <w:b/>
              </w:rPr>
            </w:pPr>
            <w:r w:rsidRPr="00273386">
              <w:rPr>
                <w:b/>
              </w:rPr>
              <w:t>Исаак Эммануилович Бабель. Изображение событий Гражданской войны в книге рассказов «Конармия»</w:t>
            </w:r>
          </w:p>
          <w:p w:rsidR="00E641A7" w:rsidRPr="00273386" w:rsidRDefault="00E641A7" w:rsidP="006A47B7">
            <w:pPr>
              <w:jc w:val="both"/>
            </w:pPr>
            <w:r w:rsidRPr="00273386">
              <w:t xml:space="preserve">Исаак Эммануилович Бабель (1894—1940). Сведения из биографии писателя. </w:t>
            </w:r>
          </w:p>
          <w:p w:rsidR="00E641A7" w:rsidRPr="00273386" w:rsidRDefault="00E641A7" w:rsidP="006A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Проблематика и особенности поэтики прозы Бабеля. Изображение событий Гражданской войны в книге рассказов «Конармия». Сочетание трагического и комического, прекрасного и безобразного в рассказах Бабеля. Для чтения и обсуждения. «Конармия» (обзор с чтением фрагментов рассказов). Творческие задания. Исследование и подготовка сообщения: «Стилистика рассказов И. Э. Бабеля», «Изображение революции в “Конармии” И. Бабеля и романе А. Фадеева “Разгром”»</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0E5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Подготовка сообщения</w:t>
            </w:r>
            <w:r w:rsidRPr="00273386">
              <w:t>: «Стилистика рассказов И. Э. Бабеля», «Изображение революции в “Конармии” И. Бабеля и романе А. Фадеева “Разгром”»</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lastRenderedPageBreak/>
              <w:t>Тема 6.6.</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Михаил Афанасьевич Булгаков (1891—1940)</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0E5706">
            <w:pPr>
              <w:jc w:val="both"/>
              <w:rPr>
                <w:b/>
              </w:rPr>
            </w:pPr>
            <w:r w:rsidRPr="00273386">
              <w:rPr>
                <w:b/>
              </w:rPr>
              <w:t>Михаил Афанасьевич Булгаков. Роман «Белая гвардия». Роман «Мастер и Маргарита»</w:t>
            </w:r>
          </w:p>
          <w:p w:rsidR="00E641A7" w:rsidRPr="00273386" w:rsidRDefault="00E641A7" w:rsidP="000E5706">
            <w:pPr>
              <w:jc w:val="both"/>
            </w:pPr>
            <w:r w:rsidRPr="00273386">
              <w:t xml:space="preserve">Михаил Афанасьевич Булгаков (1891—1940) </w:t>
            </w:r>
          </w:p>
          <w:p w:rsidR="00E641A7" w:rsidRPr="00273386" w:rsidRDefault="00E641A7" w:rsidP="000E5706">
            <w:pPr>
              <w:jc w:val="both"/>
            </w:pPr>
            <w:r w:rsidRPr="00273386">
              <w:t xml:space="preserve">Краткий обзор жизни и творчества (с обобщением ранее изученного материала). </w:t>
            </w:r>
          </w:p>
          <w:p w:rsidR="00E641A7" w:rsidRPr="00273386" w:rsidRDefault="00E641A7" w:rsidP="000E5706">
            <w:pPr>
              <w:jc w:val="both"/>
            </w:pPr>
            <w:r w:rsidRPr="00273386">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E641A7" w:rsidRPr="00273386" w:rsidRDefault="00E641A7" w:rsidP="000E5706">
            <w:pPr>
              <w:jc w:val="both"/>
            </w:pPr>
            <w:r w:rsidRPr="00273386">
              <w:t xml:space="preserve">Сценическая жизнь пьесы «Дни Турбиных». </w:t>
            </w:r>
          </w:p>
          <w:p w:rsidR="00E641A7" w:rsidRPr="00273386" w:rsidRDefault="00E641A7" w:rsidP="000E5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Роман «Мастер и Маргарита». Своеобразие жанра. Многоплановость романа. Система образов. Ершалаимские главы. Москва 1930-х годов. Тайны психологии человека: страх сильных мира перед правдой жизни. Воланд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0318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Анализ о</w:t>
            </w:r>
            <w:r w:rsidRPr="00273386">
              <w:t>тношения автора к героям романа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6.7.</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Михаил Александрович Шолохов (1905—1984)</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Михаил Александрович Шолохов. Трагический пафос «Донских рассказов». Роман-эпопея «Тихий Дон». Образ Григория Мелехова</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 xml:space="preserve">Михаил Александрович Шолохов (1905—1984). Жизненный и творческий путь писателя (с обобщением ранее изученного). Мир и человек в </w:t>
            </w:r>
            <w:r w:rsidRPr="00273386">
              <w:lastRenderedPageBreak/>
              <w:t>рассказах М. Шолохова. Глубина реалистических обобщений. Трагический пафос «Донских рассказов». Поэтика раннего творчества М. Шолохова. 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8B78A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8B78A7">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8B78A7">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Анализ образа Григория Мелехова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8B7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
              </w:rPr>
              <w:t>Профессионально ориентированное содержание</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6.8.</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Написание сочинений и эссе литературного характера</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 xml:space="preserve">Написание сочинений и эссе литературного характера </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Написание сочинений и эссе литературного характера и применение данного навыка в профессии</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C26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rPr>
                <w:bCs/>
              </w:rPr>
              <w:t xml:space="preserve">Особенности применения навыка написания </w:t>
            </w:r>
            <w:r w:rsidRPr="00273386">
              <w:t>сочинений и эссе литературного характера в профессии</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6.9.</w:t>
            </w:r>
          </w:p>
          <w:p w:rsidR="00E641A7" w:rsidRPr="00273386" w:rsidRDefault="00E641A7" w:rsidP="00011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3386">
              <w:rPr>
                <w:b/>
              </w:rPr>
              <w:t>Закрепление знаний классической литературы</w:t>
            </w:r>
          </w:p>
          <w:p w:rsidR="00E641A7" w:rsidRPr="00273386" w:rsidRDefault="00E641A7" w:rsidP="00011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Закрепление знаний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и их применение в профессии</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Закрепление знаний классической литературы и культуры применения знаний в профессии</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9B047B">
            <w:pPr>
              <w:jc w:val="center"/>
              <w:rPr>
                <w:b/>
              </w:rPr>
            </w:pPr>
            <w:r w:rsidRPr="00273386">
              <w:rPr>
                <w:b/>
              </w:rPr>
              <w:t>Раздел 7.</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4C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Особенности развития литературы периода Великой Отечественной войны и первых послевоенных лет</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F2BB0">
            <w:pPr>
              <w:jc w:val="both"/>
            </w:pPr>
            <w:r w:rsidRPr="00273386">
              <w:t>ПРб 05, ПРб 06, ПРб 07, ПРб 08, ПРб 10, ПРу 08, ПРу 09, ПРу11, ПРу 12, ПРу 13,</w:t>
            </w:r>
          </w:p>
          <w:p w:rsidR="00E641A7" w:rsidRPr="00273386" w:rsidRDefault="00E641A7" w:rsidP="005F2BB0">
            <w:pPr>
              <w:jc w:val="both"/>
            </w:pPr>
            <w:r w:rsidRPr="00273386">
              <w:t xml:space="preserve">ЛР 01, ЛР 04, </w:t>
            </w:r>
          </w:p>
          <w:p w:rsidR="00E641A7" w:rsidRPr="00273386" w:rsidRDefault="00E641A7" w:rsidP="005F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t>МР 04, МР 09</w:t>
            </w:r>
          </w:p>
        </w:tc>
        <w:tc>
          <w:tcPr>
            <w:tcW w:w="1934" w:type="dxa"/>
            <w:tcBorders>
              <w:top w:val="single" w:sz="4" w:space="0" w:color="000000"/>
              <w:left w:val="single" w:sz="4" w:space="0" w:color="000000"/>
              <w:bottom w:val="single" w:sz="4" w:space="0" w:color="000000"/>
              <w:right w:val="single" w:sz="4" w:space="0" w:color="000000"/>
            </w:tcBorders>
          </w:tcPr>
          <w:p w:rsidR="00AE68C7" w:rsidRPr="00273386" w:rsidRDefault="00AE68C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ОК 1,2,4-9,11</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ПК 3.2, ПК 3.4, ПК 3.5</w:t>
            </w: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ДНн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Эст.н.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Пат.н.</w:t>
            </w: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7.1.</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Произведения первых послевоенных лет</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Произведения первых послевоенных лет. Проблемы человеческого бытия, добра и зла, эгоизма и жизненного подвига, противоборства созидающих и разрушающих сил в произведениях Э. Казакевича, В. Некрасова, А. Бека, В. Ажаева и др.</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 xml:space="preserve">Анализ проблемы </w:t>
            </w:r>
            <w:r w:rsidRPr="00273386">
              <w:t>эгоизма и жизненного подвига в произведениях Э. Казакевича, В. Некрасова, А. Бека, В. Ажаева и др.</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7.2.</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Анна Андреевна Ахматова (1889—1966)</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Анна Андреевна Ахматова судьба страны и народа. Поэма «Реквием»</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 xml:space="preserve">Анна Андреевна Ахматова (1889—1966). 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w:t>
            </w:r>
            <w:r w:rsidRPr="00273386">
              <w:lastRenderedPageBreak/>
              <w:t>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7F76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 xml:space="preserve">Анализ </w:t>
            </w:r>
            <w:r w:rsidRPr="00273386">
              <w:t>своеобразия лирики Ахматовой.</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7.3.</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Борис Леонидович Пастернак (1890—1960)</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344F4C">
            <w:pPr>
              <w:jc w:val="both"/>
              <w:rPr>
                <w:b/>
              </w:rPr>
            </w:pPr>
            <w:r w:rsidRPr="00273386">
              <w:rPr>
                <w:b/>
              </w:rPr>
              <w:t>Борис Леонидович Пастернак. Основные мотивы лирики. Роман «Доктор Живаго»</w:t>
            </w:r>
          </w:p>
          <w:p w:rsidR="00E641A7" w:rsidRPr="00273386" w:rsidRDefault="00E641A7" w:rsidP="00344F4C">
            <w:pPr>
              <w:jc w:val="both"/>
            </w:pPr>
            <w:r w:rsidRPr="00273386">
              <w:t>Борис Леонидович Пастернак (1890—1960). 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w:t>
            </w:r>
          </w:p>
          <w:p w:rsidR="00E641A7" w:rsidRPr="00273386" w:rsidRDefault="00E641A7" w:rsidP="00344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Роман «Доктор Живаго».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 xml:space="preserve">Анализ </w:t>
            </w:r>
            <w:r w:rsidRPr="00273386">
              <w:t>композиции романа «Доктор Живаго». Анализ образа Юрия Живаго</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
              </w:rPr>
              <w:t>Профессионально ориентированное содержание</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7.4.</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Представлений о системе стилей языка художественной литературы</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Представлений о системе стилей языка художественной прозы и художественной поэзии</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Представлений о системе стилей языка художественной литературы и их применение в профессии</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Применение знаний о стилях в профессии</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7.5.</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Литературоведческий анализ</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 xml:space="preserve">Литературоведческий анализ </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 xml:space="preserve">Литературоведческий анализ и его применение в профессии гуманитарного профиля  </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Применение знаний о литературоведческом анализе в профессии гуманитарного профиля</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0E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273386">
              <w:rPr>
                <w:bCs/>
              </w:rPr>
              <w:t xml:space="preserve">Контрольные работы </w:t>
            </w:r>
          </w:p>
          <w:p w:rsidR="00E641A7" w:rsidRPr="00273386" w:rsidRDefault="00E641A7" w:rsidP="000E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Литература 20-40-х годов</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0E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9B047B">
            <w:pPr>
              <w:jc w:val="center"/>
              <w:rPr>
                <w:b/>
              </w:rPr>
            </w:pPr>
            <w:r w:rsidRPr="00273386">
              <w:rPr>
                <w:b/>
              </w:rPr>
              <w:t>Раздел 8.</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4C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Особенности развития литературы 1950 – 1980-х годов</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F2BB0">
            <w:pPr>
              <w:jc w:val="both"/>
            </w:pPr>
            <w:r w:rsidRPr="00273386">
              <w:t xml:space="preserve">ПРб 05, ПРб 06, ПРб 07, ПРб 08, ПРб 10, ПРу 08, ПРу 09, ПРу11, ПРу 12, ПРу 13, </w:t>
            </w:r>
          </w:p>
          <w:p w:rsidR="00E641A7" w:rsidRPr="00273386" w:rsidRDefault="00E641A7" w:rsidP="005F2BB0">
            <w:pPr>
              <w:jc w:val="both"/>
            </w:pPr>
            <w:r w:rsidRPr="00273386">
              <w:t xml:space="preserve">ЛР 01, ЛР 04, </w:t>
            </w:r>
          </w:p>
          <w:p w:rsidR="00E641A7" w:rsidRPr="00273386" w:rsidRDefault="00E641A7" w:rsidP="005F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t>МР 04, МР 09</w:t>
            </w: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AE68C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ОК 1,2,4-9,11</w:t>
            </w: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ДНн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Эст.н.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Пат.н.</w:t>
            </w: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8.1.</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 xml:space="preserve">Общественно-культурная </w:t>
            </w:r>
            <w:r w:rsidRPr="00273386">
              <w:rPr>
                <w:b/>
                <w:bCs/>
              </w:rPr>
              <w:lastRenderedPageBreak/>
              <w:t>обстановка в стране во второй половине XX века</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lastRenderedPageBreak/>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Общественно-культурная обстановка в стране во второй половине XX века</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lastRenderedPageBreak/>
              <w:t>Общественно-культурная обстановка в стране во второй половине XX века. Развитие литературы 1950—1980-х годов в контексте культуры. Кризис нормативной эстетики соцреализма. Литература периода «оттепели». Журналы «Иностранная 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 xml:space="preserve">Анализ журналов </w:t>
            </w:r>
            <w:r w:rsidRPr="00273386">
              <w:t>«Иностранная литература», «Новый мир», «Наш современник»</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8.2.</w:t>
            </w:r>
          </w:p>
          <w:p w:rsidR="00E641A7" w:rsidRPr="00273386" w:rsidRDefault="00E641A7" w:rsidP="00497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3386">
              <w:rPr>
                <w:b/>
              </w:rPr>
              <w:t>Основные направления и течения художественной прозы 1950—1980-х годов</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Основные направления и течения художественной прозы 1950—1980-х годов. Художественное своеобразие прозы В. Шукшина</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8.3.</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В.М. Шукшин</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В.М. Шукшин. Аналитическая беседа по рассказам: «Чудик», «Срезал», «Выбираю деревню на жительство» (Письменные ответы на вопросы).</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t>Аналитическая беседа по рассказам: «Чудик», «Срезал», «Выбираю деревню на жительство»</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8.4.</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В.Г. Распутин</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rPr>
                <w:bCs/>
              </w:rPr>
              <w:t>В.Г. Распутин. Дискуссия по повести «Прощание с Матёрой».</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Дискуссия по повести «Прощание с Матёрой».</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8.5.</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А.И. Солженицын</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rPr>
                <w:bCs/>
              </w:rPr>
              <w:t>А.И. Солженицын «Последний день Ивана Денисовича». Характеристика главного героя.</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FE4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Составление характеристики главного героя</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8.6.</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В.Т. Шаламов</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В.Т. Шаламов «Сентенция», «Надгробное слово», «Крест» (мини-дискуссия на цитатном материале)</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E32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t>Мини-дискуссия на цитатном материале по рассказас В.Т. Шаламова «Сентенция», «Надгробное слово», «Крест»</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8.7.</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Новое осмысление проблемы человека на войне</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Новое осмысление проблемы человека на войне. Исследование природы подвига и предательства</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 Роль произведений о Великой Отечественной войне в воспитании патриотических чувств молодого поколения.</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t>Роль произведений о Великой Отечественной войне в воспитании патриотических чувств молодого поколения</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8.8.</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Изображение жизни советской деревни</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 xml:space="preserve">Изображение жизни советской деревни. Глубина, цельность духовного мира человека </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 xml:space="preserve">Изображение жизни советской деревни. Глубина, цельность духовного мира человека, связанного своей жизнью с землей. Динамика нравственных ценностей </w:t>
            </w:r>
            <w:r w:rsidRPr="00273386">
              <w:lastRenderedPageBreak/>
              <w:t>во времени, предвидение опасности утраты исторической памяти. Попытка оценить современную жизнь с позиций предшествующих поколений.</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lastRenderedPageBreak/>
              <w:t>Тема 8.9.</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Историческая тема в советской литературе</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Историческая тема в советской литературе. Автобиографическая литература.</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Историческая тема в советской литературе. Разрешение вопроса о роли личности в истории, взаимоотношениях человека и власти. Автобиографическая литература.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8.10.</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Публицистическая направленность художественных произведений 1980-х годов</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 xml:space="preserve">Публицистическая направленность художественных произведений 1980-х годов </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463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t>Анализ журналов, их позиции («Новый мир», «Октябрь», «Знамя» и др.).</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
              </w:rPr>
              <w:t>Профессионально ориентированное содержание</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8.11.</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Навык интерпретации художественного произведения</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 xml:space="preserve">Навык интерпретации художественного произведения </w:t>
            </w:r>
          </w:p>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Навык интерпретации художественного произведения, осмысление поднятых в нем нравственных проблем и его применение в профессии</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FB7110">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FB7110">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FB7110">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286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Cs/>
              </w:rPr>
              <w:t>Применение в профессии навыка интерпретации художественного произведения</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FB7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lastRenderedPageBreak/>
              <w:t>Тема 8.12.</w:t>
            </w:r>
          </w:p>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Анализ основных проблем литературного творчества</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7F463E">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Анализ основных проблем литературного творчества и их соотнесение с профессиональными задачами профессии гуманитарного профиля</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7F463E">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7F463E">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7F463E">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7F463E">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7F463E">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t>Анализ основных проблем литературного творчества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9B047B">
            <w:pPr>
              <w:jc w:val="center"/>
              <w:rPr>
                <w:b/>
              </w:rPr>
            </w:pPr>
            <w:r w:rsidRPr="00273386">
              <w:rPr>
                <w:b/>
              </w:rPr>
              <w:t>Раздел 9.</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4C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Творчество поэтов в 1950-1980-е годы</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F2BB0">
            <w:r w:rsidRPr="00273386">
              <w:t>ПРб 05, ПРб 06, ПРб 07, ПРб 08, ПРб 10, ПРу 08, ПРу 09, ПРу11, ПРу 12, ПРу 13,</w:t>
            </w:r>
          </w:p>
          <w:p w:rsidR="00E641A7" w:rsidRPr="00273386" w:rsidRDefault="00E641A7" w:rsidP="005F2BB0">
            <w:r w:rsidRPr="00273386">
              <w:t xml:space="preserve">ЛР 01, ЛР 04, </w:t>
            </w:r>
          </w:p>
          <w:p w:rsidR="00E641A7" w:rsidRPr="00273386" w:rsidRDefault="00E641A7" w:rsidP="005F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t>МР 04, МР 09</w:t>
            </w:r>
          </w:p>
        </w:tc>
        <w:tc>
          <w:tcPr>
            <w:tcW w:w="1934" w:type="dxa"/>
            <w:tcBorders>
              <w:top w:val="single" w:sz="4" w:space="0" w:color="000000"/>
              <w:left w:val="single" w:sz="4" w:space="0" w:color="000000"/>
              <w:bottom w:val="single" w:sz="4" w:space="0" w:color="000000"/>
              <w:right w:val="single" w:sz="4" w:space="0" w:color="000000"/>
            </w:tcBorders>
          </w:tcPr>
          <w:p w:rsidR="00AE68C7" w:rsidRPr="00273386" w:rsidRDefault="00AE68C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ОК 1,2,4-9,11</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ПК 5.5.</w:t>
            </w: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ДНн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Эст.н.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Пат.н.</w:t>
            </w: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9.1.</w:t>
            </w:r>
          </w:p>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Развитие традиций русской классики 1950—1980-х годов</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7F463E">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7F4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F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Лирика поэтов-фронтовиков. Авторской песня</w:t>
            </w:r>
          </w:p>
          <w:p w:rsidR="00E641A7" w:rsidRPr="00273386" w:rsidRDefault="00E641A7" w:rsidP="00AF7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73386">
              <w:t>Развитие традиций русской классики и поиски нового поэтического языка, формы, жанра в поэзии 1950—1980-х годов. Лирика поэтов-фронтовиков. Творчество авторов, развивавших жанр авторской песни. Литературные объединения и направления в поэзии 1950—1980-х годов.</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7F463E">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7F463E">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7F463E">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7F463E">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9.2.</w:t>
            </w:r>
          </w:p>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Поэзия Н. Рубцова</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762A3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 xml:space="preserve">Поэзия Н. Рубцова </w:t>
            </w:r>
          </w:p>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Поэзия Н. Рубцова: художественные средства, своеобразие лирического героя. Тема родины в лирике поэта. Гармония человека и природы. Есенинские традиции в лирике Н. Рубцова.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762A3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762A3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762A3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762A37">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9.3.</w:t>
            </w:r>
          </w:p>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Поэзия Р. Гамзатова</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762A37">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rPr>
                <w:b/>
                <w:bCs/>
              </w:rPr>
              <w:t>Поэзия Р. Гамзатова</w:t>
            </w:r>
            <w:r w:rsidRPr="00273386">
              <w:t xml:space="preserve"> </w:t>
            </w:r>
          </w:p>
          <w:p w:rsidR="00E641A7" w:rsidRPr="00273386" w:rsidRDefault="00E641A7" w:rsidP="00762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 xml:space="preserve">Поэзия Р. Гамзатова: функции приема параллелизма, своеобразие лирического героя. Тема родины в поэзии </w:t>
            </w:r>
            <w:r w:rsidRPr="00273386">
              <w:lastRenderedPageBreak/>
              <w:t>Р. Гамзатова. Соотношение национального и общечеловеческого в поэзии Р. Гамзатова.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762A37">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762A37">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762A37">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762A37">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lastRenderedPageBreak/>
              <w:t>Тема 9.4.</w:t>
            </w:r>
          </w:p>
          <w:p w:rsidR="00E641A7" w:rsidRPr="00273386" w:rsidRDefault="00E641A7" w:rsidP="008E67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3386">
              <w:rPr>
                <w:b/>
              </w:rPr>
              <w:t>Поэзия Б. Окуджавы</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 xml:space="preserve">Поэзия Б. Окуджавы </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Поэзия Б. Окуджавы: художественные средства создания образа, своеобразие лирического героя. Тема войны, образы Москвы и Арбата в поэзии Б. Окуджавы</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A90139">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9.5.</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Поэзия А. Вознесенского</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Поэзия А. Вознесенского. Тематика стихотворений А. Вознесенского</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Поэзия А. Вознесенского: художественные средства создания образа, своеобразие лирического героя. Тематика стихотворений А. Вознесенского</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A90139">
            <w:pP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A90139">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
              </w:rPr>
              <w:t>Профессионально ориентированное содержание</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9.6.</w:t>
            </w:r>
          </w:p>
          <w:p w:rsidR="00E641A7" w:rsidRPr="00273386" w:rsidRDefault="00E641A7" w:rsidP="00834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273386">
              <w:rPr>
                <w:b/>
              </w:rPr>
              <w:t>Аналитическая работа с текстами поэтических произведений</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 xml:space="preserve">Аналитическая работа с текстами поэтических произведений </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Аналитическая работа с текстами поэтических произведений и применение ее результатов в профессиональной деятельности специалиста гуманитарного профиля</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A90139">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750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t>Применение результатов анализа текстов поэтических произведений в профессиональной деятельности специалиста гуманитарного профиля</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9.7.</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Изобразительно-выразительные средства художественны</w:t>
            </w:r>
            <w:r w:rsidRPr="00273386">
              <w:rPr>
                <w:b/>
                <w:bCs/>
              </w:rPr>
              <w:lastRenderedPageBreak/>
              <w:t>х произведений в профессиях гуманитарного профиля</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lastRenderedPageBreak/>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2</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Изобразительно-выразительные средства художественных произведений в профессиях гуманитарного профиля</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A90139">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2107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t xml:space="preserve">Анализ изобразительно-выразительных средств в </w:t>
            </w:r>
            <w:r w:rsidRPr="00273386">
              <w:lastRenderedPageBreak/>
              <w:t>профессии</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lastRenderedPageBreak/>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9B047B">
            <w:pPr>
              <w:jc w:val="center"/>
              <w:rPr>
                <w:b/>
              </w:rPr>
            </w:pPr>
            <w:r w:rsidRPr="00273386">
              <w:rPr>
                <w:b/>
              </w:rPr>
              <w:lastRenderedPageBreak/>
              <w:t>Раздел 10.</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4C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Драматургия 1950—1980-х годов</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F2BB0">
            <w:pPr>
              <w:jc w:val="both"/>
            </w:pPr>
            <w:r w:rsidRPr="00273386">
              <w:t>ПРб 05 ПРб 06, ПРб 07, ПРб 08, ПРб 10, ПРу 08, ПРу 09, ПРу11, ПРу 12, ПРу 13,</w:t>
            </w:r>
          </w:p>
          <w:p w:rsidR="00E641A7" w:rsidRPr="00273386" w:rsidRDefault="00E641A7" w:rsidP="005F2BB0">
            <w:pPr>
              <w:jc w:val="both"/>
            </w:pPr>
            <w:r w:rsidRPr="00273386">
              <w:t xml:space="preserve">ЛР 01, ЛР 04, </w:t>
            </w:r>
          </w:p>
          <w:p w:rsidR="00E641A7" w:rsidRPr="00273386" w:rsidRDefault="00E641A7" w:rsidP="005F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t>МР 04, МР 09</w:t>
            </w:r>
          </w:p>
        </w:tc>
        <w:tc>
          <w:tcPr>
            <w:tcW w:w="1934" w:type="dxa"/>
            <w:tcBorders>
              <w:top w:val="single" w:sz="4" w:space="0" w:color="000000"/>
              <w:left w:val="single" w:sz="4" w:space="0" w:color="000000"/>
              <w:bottom w:val="single" w:sz="4" w:space="0" w:color="000000"/>
              <w:right w:val="single" w:sz="4" w:space="0" w:color="000000"/>
            </w:tcBorders>
          </w:tcPr>
          <w:p w:rsidR="00AE68C7" w:rsidRPr="00273386" w:rsidRDefault="00AE68C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ОК 1,2,4-9,11</w:t>
            </w:r>
          </w:p>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ПК 5.5.</w:t>
            </w: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ДНн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Эст.н.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Пат.н.</w:t>
            </w: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10.1.</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Особенности драматургии 1950—1960-х годов</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 xml:space="preserve">Жанры и жанровые разновидности драматургии 1950—1960-х годов </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Особенности драматургии 1950—1960-х годов. Жанры и жанровые разновидности драматургии 1950—1960-х годов</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A90139">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10.2.</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Социально-психологические пьесы В. Розова</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Социально-психологические пьесы В. Розова. Тема войны в драматургии</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Социально-психологические пьесы В. Розова. Внимание драматургов к повседневным проблемам обычных людей. Тема войны в драматургии. Проблемы долга и совести, героизма и предательства, чести и бесчестия</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A90139">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10.3.</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Пьеса А. Салынского «Барабанщица» (1958)</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Пьеса А. Салынского «Барабанщица». Тема любви в драмах А. Володина, Э. Радзинского</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 xml:space="preserve">Пьеса А. Салынского «Барабанщица» (1958). Тема любви в драмах А. Володина, Э. Радзинского. Взаимодействие театрального искусства периода </w:t>
            </w:r>
            <w:r w:rsidRPr="00273386">
              <w:lastRenderedPageBreak/>
              <w:t>«оттепели» с поэзией. Поэтические представления в Театре драмы и комедии на Таганке. Влияние Б. Брехта на режиссуру Ю. Любимова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A90139">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lastRenderedPageBreak/>
              <w:t>Тема 10.4.</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Тематика и проблематика драматургии 1970— 1980-х годов</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Тематика и проблематика драматургии 1970— 1980-х годов. Развитие жанра производственной драмы</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Тематика и проблематика драматургии 1970— 1980-х годов. Обращение театров к произведениям отечественных прозаиков. Развитие жанра производственной (социологической) драмы. Драматургия В. Розова, А. Арбузова, А. Володина в 1970—1980-х годах. Тип «средненравственного» героя в драматургии А. Вампилова. «Поствампиловская драма»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A90139">
            <w:pP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A90139">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
              </w:rPr>
              <w:t>Профессионально ориентированное содержание</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10.5.</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Аналитическая работа над композицией драматического произведения</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Аналитическая работа над композицией драматического произведения и применение ее результатов в профессии специалиста гуманитарного профиля</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A90139">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Анализ применения результатов аналитической работы в профессии</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10.6.</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 xml:space="preserve">Сравнительный анализ тематики и проблематики эпических и драматических </w:t>
            </w:r>
            <w:r w:rsidRPr="00273386">
              <w:rPr>
                <w:b/>
                <w:bCs/>
              </w:rPr>
              <w:lastRenderedPageBreak/>
              <w:t>произведений</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lastRenderedPageBreak/>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Сравнительный анализ тематики и проблематики эпических и драматических произведений как элемент аналитической деятельности в профессии</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A90139">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t>Аналитическая деятельность в профессии</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A90139">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0E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273386">
              <w:rPr>
                <w:bCs/>
              </w:rPr>
              <w:t xml:space="preserve">Контрольные работы </w:t>
            </w:r>
          </w:p>
          <w:p w:rsidR="00E641A7" w:rsidRPr="00273386" w:rsidRDefault="00E641A7" w:rsidP="000E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Литература 50-80 годов</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0E0D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9B047B">
            <w:pPr>
              <w:jc w:val="center"/>
              <w:rPr>
                <w:b/>
              </w:rPr>
            </w:pPr>
            <w:r w:rsidRPr="00273386">
              <w:rPr>
                <w:b/>
              </w:rPr>
              <w:t>Раздел 11.</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4C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Особенности развития литературы конца 1980—2000-х годов</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5F2BB0">
            <w:pPr>
              <w:jc w:val="both"/>
            </w:pPr>
            <w:r w:rsidRPr="00273386">
              <w:t>ПРб 05 ПРб 06, ПРб 07, ПРб 08, ПРб 10, ПРу 08, ПРу 09, ПРу11, ПРу 12, ПРу 13,</w:t>
            </w:r>
          </w:p>
          <w:p w:rsidR="00E641A7" w:rsidRPr="00273386" w:rsidRDefault="00E641A7" w:rsidP="005F2B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t>ЛР 01, ЛР 04, ЛР 06, ЛР 07, МР 02, МР 04, МР 09</w:t>
            </w: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AE68C7"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ОК 1,2,4-9,11</w:t>
            </w: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ДНн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Эст.н.</w:t>
            </w:r>
          </w:p>
          <w:p w:rsidR="00E641A7" w:rsidRPr="00273386" w:rsidRDefault="00E641A7"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Пат.н.</w:t>
            </w: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11.1.</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Общественно-культурная ситуация в России конца ХХ — начала ХХI века</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Общественно-культурная ситуация в России конца ХХ — начала ХХI века. «Задержанная» и «возвращенная» литература.</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1980 - 1990-х годов. «Задержанная» и «возвращенная» литература.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A90139">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11.2.</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«Задержанная» и «возвращенная» литература</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4B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 xml:space="preserve">Произведения А. Солженицына, А. Рыбакова. </w:t>
            </w:r>
          </w:p>
          <w:p w:rsidR="00E641A7" w:rsidRPr="00273386" w:rsidRDefault="00E641A7" w:rsidP="004B6C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«Задержанная» и «возвращенная» литература. Произведения А. Солженицына, А. Бека, А. Рыбакова, В. Дудинцева, В. Войновича.</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A90139">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11.3.</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 xml:space="preserve">Отражение постмодернистского мироощущения в литературе </w:t>
            </w:r>
            <w:r w:rsidRPr="00273386">
              <w:rPr>
                <w:b/>
                <w:bCs/>
              </w:rPr>
              <w:lastRenderedPageBreak/>
              <w:t>конца 1980 - 2000-х годов</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lastRenderedPageBreak/>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 xml:space="preserve">Основные направления развития литературы </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Отражение постмодернистского мироощущения в литературе конца 1980 - 2000-х годов. Основные направления развития литературы конца 1980 - 2000-х годов.</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A90139">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lastRenderedPageBreak/>
              <w:t>Тема 11.4.</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Развитие разных традиций в поэзии</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73386">
              <w:rPr>
                <w:b/>
              </w:rPr>
              <w:t>Проза В. Распутина. Развитие разных традиций в поэзии</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Произведения А. Солженицына, А. Бека, А. Рыбакова, В. Дудинцева, В. Войновича. Проза А. Солженицына, В. Распутина, Ф. Искандера, Ю. Коваля, В. Маканина, С. Алексиевич, О. Ермакова, В. Астафьева, Г. Владимова, Л. Петрушевской, В. Пьецуха, Т. Толстой и др. Развитие разных традиций в поэзии Б. Ахмадулиной, Т. Бек, Н. Горбаневской, А. Жигулина, В. Соколова, О. Чухонцева, А. Вознесенского, Н. Искренко, Т. Кибирова, М. Сухотина и др.</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A90139">
            <w:pP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11.5.</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Духовная поэзия. Развитие рок-поэзии</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rPr>
                <w:b/>
              </w:rPr>
              <w:t>Духовная поэзия. Развитие рок-поэзии</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Духовная поэзия С. Аверинцева, И. Ратушинской, Н. Горбаневской и др. Развитие рок-поэзии. Драматургия постперестроечного времени</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A90139">
            <w:pPr>
              <w:rPr>
                <w:bCs/>
              </w:rPr>
            </w:pPr>
          </w:p>
        </w:tc>
      </w:tr>
      <w:tr w:rsidR="00E641A7" w:rsidRPr="00273386" w:rsidTr="003067E1">
        <w:trPr>
          <w:trHeight w:val="23"/>
        </w:trPr>
        <w:tc>
          <w:tcPr>
            <w:tcW w:w="1933" w:type="dxa"/>
            <w:tcBorders>
              <w:left w:val="single" w:sz="4" w:space="0" w:color="000000"/>
            </w:tcBorders>
            <w:shd w:val="clear" w:color="auto" w:fill="auto"/>
          </w:tcPr>
          <w:p w:rsidR="00E641A7" w:rsidRPr="00273386" w:rsidRDefault="00E641A7" w:rsidP="00A90139">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
              </w:rPr>
              <w:t>Профессионально ориентированное содержание</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11.6.</w:t>
            </w:r>
          </w:p>
          <w:p w:rsidR="00E641A7" w:rsidRPr="00273386" w:rsidRDefault="00E641A7" w:rsidP="00C775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Нравственные проблемы художественной литературы конца 1980 - 2000-х</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Написание эссе по нравственным проблемам художественной литературы конца 1980 - 2000-х</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A90139">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t>Написание эссе по нравственным проблемам</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23"/>
        </w:trPr>
        <w:tc>
          <w:tcPr>
            <w:tcW w:w="1933" w:type="dxa"/>
            <w:vMerge w:val="restart"/>
            <w:tcBorders>
              <w:top w:val="single" w:sz="4" w:space="0" w:color="000000"/>
              <w:lef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11.7.</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 xml:space="preserve">Произведения художественной литературы </w:t>
            </w:r>
            <w:r w:rsidRPr="00273386">
              <w:rPr>
                <w:b/>
              </w:rPr>
              <w:lastRenderedPageBreak/>
              <w:t>конца 1980 - 2000-х</w:t>
            </w: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lastRenderedPageBreak/>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E641A7" w:rsidRPr="00273386" w:rsidTr="003067E1">
        <w:trPr>
          <w:trHeight w:val="77"/>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«Читая - размышляем…»: аналитическая беседа по произведениям художественной литературы конца 1980 - 2000-х</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rPr>
                <w:bCs/>
                <w:i/>
              </w:rPr>
            </w:pPr>
          </w:p>
        </w:tc>
        <w:tc>
          <w:tcPr>
            <w:tcW w:w="2409"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34" w:type="dxa"/>
            <w:vMerge/>
            <w:tcBorders>
              <w:left w:val="single" w:sz="4" w:space="0" w:color="000000"/>
              <w:bottom w:val="single" w:sz="4" w:space="0" w:color="000000"/>
              <w:right w:val="single" w:sz="4" w:space="0" w:color="000000"/>
            </w:tcBorders>
          </w:tcPr>
          <w:p w:rsidR="00E641A7" w:rsidRPr="00273386" w:rsidRDefault="00E641A7" w:rsidP="00A90139">
            <w:pPr>
              <w:rPr>
                <w:bCs/>
                <w:i/>
              </w:rPr>
            </w:pPr>
          </w:p>
        </w:tc>
        <w:tc>
          <w:tcPr>
            <w:tcW w:w="1970" w:type="dxa"/>
            <w:vMerge/>
            <w:tcBorders>
              <w:left w:val="single" w:sz="4" w:space="0" w:color="000000"/>
              <w:bottom w:val="single" w:sz="4" w:space="0" w:color="000000"/>
              <w:right w:val="single" w:sz="4" w:space="0" w:color="000000"/>
            </w:tcBorders>
          </w:tcPr>
          <w:p w:rsidR="00E641A7" w:rsidRPr="00273386" w:rsidRDefault="00E641A7" w:rsidP="00A90139">
            <w:pPr>
              <w:rPr>
                <w:bCs/>
              </w:rPr>
            </w:pPr>
          </w:p>
        </w:tc>
      </w:tr>
      <w:tr w:rsidR="00E641A7" w:rsidRPr="00273386" w:rsidTr="003067E1">
        <w:trPr>
          <w:trHeight w:val="23"/>
        </w:trPr>
        <w:tc>
          <w:tcPr>
            <w:tcW w:w="1933" w:type="dxa"/>
            <w:vMerge/>
            <w:tcBorders>
              <w:left w:val="single" w:sz="4" w:space="0" w:color="000000"/>
            </w:tcBorders>
            <w:shd w:val="clear" w:color="auto" w:fill="auto"/>
          </w:tcPr>
          <w:p w:rsidR="00E641A7" w:rsidRPr="00273386" w:rsidRDefault="00E641A7" w:rsidP="00A90139">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t>Аналитическая беседа по произведениям</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E641A7" w:rsidRPr="00273386" w:rsidRDefault="00E641A7"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41DDB" w:rsidRPr="00273386" w:rsidTr="003067E1">
        <w:trPr>
          <w:trHeight w:val="23"/>
        </w:trPr>
        <w:tc>
          <w:tcPr>
            <w:tcW w:w="1933" w:type="dxa"/>
            <w:tcBorders>
              <w:left w:val="single" w:sz="4" w:space="0" w:color="000000"/>
            </w:tcBorders>
            <w:shd w:val="clear" w:color="auto" w:fill="auto"/>
          </w:tcPr>
          <w:p w:rsidR="00A41DDB" w:rsidRPr="00273386" w:rsidRDefault="00A41DDB" w:rsidP="009B047B">
            <w:pPr>
              <w:jc w:val="center"/>
              <w:rPr>
                <w:b/>
              </w:rPr>
            </w:pPr>
            <w:r w:rsidRPr="00273386">
              <w:rPr>
                <w:b/>
              </w:rPr>
              <w:lastRenderedPageBreak/>
              <w:t>Раздел 12.</w:t>
            </w:r>
          </w:p>
        </w:tc>
        <w:tc>
          <w:tcPr>
            <w:tcW w:w="6274" w:type="dxa"/>
            <w:gridSpan w:val="3"/>
            <w:tcBorders>
              <w:top w:val="single" w:sz="4" w:space="0" w:color="000000"/>
              <w:left w:val="single" w:sz="4" w:space="0" w:color="000000"/>
              <w:bottom w:val="single" w:sz="4" w:space="0" w:color="000000"/>
            </w:tcBorders>
            <w:shd w:val="clear" w:color="auto" w:fill="auto"/>
          </w:tcPr>
          <w:p w:rsidR="00A41DDB" w:rsidRPr="00273386" w:rsidRDefault="00A41DDB" w:rsidP="004C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 xml:space="preserve">Характеристика художественной литературы </w:t>
            </w:r>
            <w:r w:rsidRPr="00273386">
              <w:rPr>
                <w:b/>
                <w:lang w:val="en-US"/>
              </w:rPr>
              <w:t>XXI</w:t>
            </w:r>
            <w:r w:rsidRPr="00273386">
              <w:rPr>
                <w:b/>
              </w:rPr>
              <w:t xml:space="preserve"> века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A41DDB" w:rsidRPr="00273386" w:rsidRDefault="00A41DDB" w:rsidP="00C378BE">
            <w:pPr>
              <w:jc w:val="both"/>
            </w:pPr>
            <w:r w:rsidRPr="00273386">
              <w:t>ПРб 05, ПРб 06, ПРб 07, ПРб 08, ПРб 10, ПРу 08, ПРу 09, ПРу11, ПРу 12, ПРу 13,</w:t>
            </w:r>
          </w:p>
          <w:p w:rsidR="00A41DDB" w:rsidRPr="00273386" w:rsidRDefault="00A41DDB" w:rsidP="00C378BE">
            <w:pPr>
              <w:jc w:val="both"/>
            </w:pPr>
            <w:r w:rsidRPr="00273386">
              <w:t xml:space="preserve">ЛР 01, ЛР 04, ЛР 06, ЛР 07, </w:t>
            </w:r>
          </w:p>
          <w:p w:rsidR="00A41DDB" w:rsidRPr="00273386" w:rsidRDefault="00A41DDB" w:rsidP="00C37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t>МР 02, МР 04, МР 09</w:t>
            </w:r>
          </w:p>
        </w:tc>
        <w:tc>
          <w:tcPr>
            <w:tcW w:w="1934" w:type="dxa"/>
            <w:tcBorders>
              <w:top w:val="single" w:sz="4" w:space="0" w:color="000000"/>
              <w:left w:val="single" w:sz="4" w:space="0" w:color="000000"/>
              <w:bottom w:val="single" w:sz="4" w:space="0" w:color="000000"/>
              <w:right w:val="single" w:sz="4" w:space="0" w:color="000000"/>
            </w:tcBorders>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ОК 1</w:t>
            </w:r>
            <w:r w:rsidR="008E42DA" w:rsidRPr="00273386">
              <w:rPr>
                <w:bCs/>
                <w:i/>
              </w:rPr>
              <w:t>,2,4-9,11</w:t>
            </w:r>
          </w:p>
        </w:tc>
        <w:tc>
          <w:tcPr>
            <w:tcW w:w="1970" w:type="dxa"/>
            <w:tcBorders>
              <w:top w:val="single" w:sz="4" w:space="0" w:color="000000"/>
              <w:left w:val="single" w:sz="4" w:space="0" w:color="000000"/>
              <w:bottom w:val="single" w:sz="4" w:space="0" w:color="000000"/>
              <w:right w:val="single" w:sz="4" w:space="0" w:color="000000"/>
            </w:tcBorders>
          </w:tcPr>
          <w:p w:rsidR="00A41DDB" w:rsidRPr="00273386" w:rsidRDefault="00A41DDB"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ДНн</w:t>
            </w:r>
          </w:p>
          <w:p w:rsidR="00A41DDB" w:rsidRPr="00273386" w:rsidRDefault="00A41DDB"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Эст.н.</w:t>
            </w:r>
          </w:p>
          <w:p w:rsidR="00A41DDB" w:rsidRPr="00273386" w:rsidRDefault="00A41DDB" w:rsidP="00AE68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Пат.н.</w:t>
            </w:r>
          </w:p>
        </w:tc>
      </w:tr>
      <w:tr w:rsidR="00A41DDB" w:rsidRPr="00273386" w:rsidTr="00E9423B">
        <w:trPr>
          <w:trHeight w:val="23"/>
        </w:trPr>
        <w:tc>
          <w:tcPr>
            <w:tcW w:w="1933" w:type="dxa"/>
            <w:vMerge w:val="restart"/>
            <w:tcBorders>
              <w:top w:val="single" w:sz="4" w:space="0" w:color="000000"/>
              <w:left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12.1.</w:t>
            </w:r>
          </w:p>
          <w:p w:rsidR="00A41DDB" w:rsidRPr="00273386" w:rsidRDefault="00A41DDB" w:rsidP="00D83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Основные направления и имена писателей и поэтов</w:t>
            </w:r>
          </w:p>
        </w:tc>
        <w:tc>
          <w:tcPr>
            <w:tcW w:w="6274" w:type="dxa"/>
            <w:gridSpan w:val="3"/>
            <w:tcBorders>
              <w:top w:val="single" w:sz="4" w:space="0" w:color="000000"/>
              <w:left w:val="single" w:sz="4" w:space="0" w:color="000000"/>
              <w:bottom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vMerge w:val="restart"/>
            <w:tcBorders>
              <w:top w:val="single" w:sz="4" w:space="0" w:color="000000"/>
              <w:left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41DDB" w:rsidRPr="00273386" w:rsidTr="00E9423B">
        <w:trPr>
          <w:trHeight w:val="77"/>
        </w:trPr>
        <w:tc>
          <w:tcPr>
            <w:tcW w:w="1933" w:type="dxa"/>
            <w:vMerge/>
            <w:tcBorders>
              <w:left w:val="single" w:sz="4" w:space="0" w:color="000000"/>
            </w:tcBorders>
            <w:shd w:val="clear" w:color="auto" w:fill="auto"/>
          </w:tcPr>
          <w:p w:rsidR="00A41DDB" w:rsidRPr="00273386" w:rsidRDefault="00A41DDB"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A41DDB" w:rsidRPr="00273386" w:rsidRDefault="00A41DDB" w:rsidP="00D83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Основные направления и имена писателей (по выбору преподавателя)</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A41DDB" w:rsidRPr="00273386" w:rsidRDefault="00A41DDB" w:rsidP="00A90139">
            <w:pPr>
              <w:rPr>
                <w:bCs/>
                <w:i/>
              </w:rPr>
            </w:pPr>
          </w:p>
        </w:tc>
        <w:tc>
          <w:tcPr>
            <w:tcW w:w="2409" w:type="dxa"/>
            <w:vMerge/>
            <w:tcBorders>
              <w:left w:val="single" w:sz="4" w:space="0" w:color="000000"/>
              <w:bottom w:val="single" w:sz="4" w:space="0" w:color="000000"/>
              <w:right w:val="single" w:sz="4" w:space="0" w:color="000000"/>
            </w:tcBorders>
          </w:tcPr>
          <w:p w:rsidR="00A41DDB" w:rsidRPr="00273386" w:rsidRDefault="00A41DDB" w:rsidP="00A90139">
            <w:pPr>
              <w:rPr>
                <w:bCs/>
                <w:i/>
              </w:rPr>
            </w:pPr>
          </w:p>
        </w:tc>
        <w:tc>
          <w:tcPr>
            <w:tcW w:w="1934" w:type="dxa"/>
            <w:vMerge/>
            <w:tcBorders>
              <w:left w:val="single" w:sz="4" w:space="0" w:color="000000"/>
              <w:bottom w:val="single" w:sz="4" w:space="0" w:color="000000"/>
              <w:right w:val="single" w:sz="4" w:space="0" w:color="000000"/>
            </w:tcBorders>
          </w:tcPr>
          <w:p w:rsidR="00A41DDB" w:rsidRPr="00273386" w:rsidRDefault="00A41DDB" w:rsidP="00A90139">
            <w:pPr>
              <w:rPr>
                <w:bCs/>
                <w:i/>
              </w:rPr>
            </w:pPr>
          </w:p>
        </w:tc>
        <w:tc>
          <w:tcPr>
            <w:tcW w:w="1970" w:type="dxa"/>
            <w:vMerge/>
            <w:tcBorders>
              <w:left w:val="single" w:sz="4" w:space="0" w:color="000000"/>
              <w:bottom w:val="single" w:sz="4" w:space="0" w:color="000000"/>
              <w:right w:val="single" w:sz="4" w:space="0" w:color="000000"/>
            </w:tcBorders>
          </w:tcPr>
          <w:p w:rsidR="00A41DDB" w:rsidRPr="00273386" w:rsidRDefault="00A41DDB" w:rsidP="00A90139">
            <w:pPr>
              <w:rPr>
                <w:bCs/>
              </w:rPr>
            </w:pPr>
          </w:p>
        </w:tc>
      </w:tr>
      <w:tr w:rsidR="00A41DDB" w:rsidRPr="00273386" w:rsidTr="00E9423B">
        <w:trPr>
          <w:trHeight w:val="77"/>
        </w:trPr>
        <w:tc>
          <w:tcPr>
            <w:tcW w:w="1933" w:type="dxa"/>
            <w:vMerge/>
            <w:tcBorders>
              <w:left w:val="single" w:sz="4" w:space="0" w:color="000000"/>
            </w:tcBorders>
            <w:shd w:val="clear" w:color="auto" w:fill="auto"/>
          </w:tcPr>
          <w:p w:rsidR="00A41DDB" w:rsidRPr="00273386" w:rsidRDefault="00A41DDB"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2</w:t>
            </w:r>
          </w:p>
        </w:tc>
        <w:tc>
          <w:tcPr>
            <w:tcW w:w="5926" w:type="dxa"/>
            <w:gridSpan w:val="2"/>
            <w:tcBorders>
              <w:top w:val="single" w:sz="4" w:space="0" w:color="000000"/>
              <w:left w:val="single" w:sz="4" w:space="0" w:color="000000"/>
              <w:bottom w:val="single" w:sz="4" w:space="0" w:color="000000"/>
            </w:tcBorders>
            <w:shd w:val="clear" w:color="auto" w:fill="auto"/>
          </w:tcPr>
          <w:p w:rsidR="00A41DDB" w:rsidRPr="00273386" w:rsidRDefault="00A41DDB" w:rsidP="00D833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Основные направления и имена  поэтов (по выбору преподавателя)</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A41DDB" w:rsidRPr="00273386" w:rsidRDefault="00A41DDB" w:rsidP="00D833D9">
            <w:pPr>
              <w:jc w:val="center"/>
              <w:rPr>
                <w:bCs/>
                <w:i/>
              </w:rPr>
            </w:pPr>
            <w:r w:rsidRPr="00273386">
              <w:rPr>
                <w:bCs/>
                <w:i/>
              </w:rPr>
              <w:t>1</w:t>
            </w:r>
          </w:p>
        </w:tc>
        <w:tc>
          <w:tcPr>
            <w:tcW w:w="2409" w:type="dxa"/>
            <w:tcBorders>
              <w:left w:val="single" w:sz="4" w:space="0" w:color="000000"/>
              <w:bottom w:val="single" w:sz="4" w:space="0" w:color="000000"/>
              <w:right w:val="single" w:sz="4" w:space="0" w:color="000000"/>
            </w:tcBorders>
          </w:tcPr>
          <w:p w:rsidR="00A41DDB" w:rsidRPr="00273386" w:rsidRDefault="00A41DDB" w:rsidP="00A90139">
            <w:pPr>
              <w:rPr>
                <w:bCs/>
                <w:i/>
              </w:rPr>
            </w:pPr>
          </w:p>
        </w:tc>
        <w:tc>
          <w:tcPr>
            <w:tcW w:w="1934" w:type="dxa"/>
            <w:tcBorders>
              <w:left w:val="single" w:sz="4" w:space="0" w:color="000000"/>
              <w:bottom w:val="single" w:sz="4" w:space="0" w:color="000000"/>
              <w:right w:val="single" w:sz="4" w:space="0" w:color="000000"/>
            </w:tcBorders>
          </w:tcPr>
          <w:p w:rsidR="00A41DDB" w:rsidRPr="00273386" w:rsidRDefault="00A41DDB" w:rsidP="00A90139">
            <w:pPr>
              <w:rPr>
                <w:bCs/>
                <w:i/>
              </w:rPr>
            </w:pPr>
          </w:p>
        </w:tc>
        <w:tc>
          <w:tcPr>
            <w:tcW w:w="1970" w:type="dxa"/>
            <w:tcBorders>
              <w:left w:val="single" w:sz="4" w:space="0" w:color="000000"/>
              <w:bottom w:val="single" w:sz="4" w:space="0" w:color="000000"/>
              <w:right w:val="single" w:sz="4" w:space="0" w:color="000000"/>
            </w:tcBorders>
          </w:tcPr>
          <w:p w:rsidR="00A41DDB" w:rsidRPr="00273386" w:rsidRDefault="00A41DDB" w:rsidP="00A90139">
            <w:pPr>
              <w:rPr>
                <w:bCs/>
              </w:rPr>
            </w:pPr>
          </w:p>
        </w:tc>
      </w:tr>
      <w:tr w:rsidR="00A41DDB" w:rsidRPr="00273386" w:rsidTr="00A90139">
        <w:trPr>
          <w:trHeight w:val="23"/>
        </w:trPr>
        <w:tc>
          <w:tcPr>
            <w:tcW w:w="1933" w:type="dxa"/>
            <w:tcBorders>
              <w:left w:val="single" w:sz="4" w:space="0" w:color="000000"/>
            </w:tcBorders>
            <w:shd w:val="clear" w:color="auto" w:fill="auto"/>
          </w:tcPr>
          <w:p w:rsidR="00A41DDB" w:rsidRPr="00273386" w:rsidRDefault="00A41DDB" w:rsidP="00A90139">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73386">
              <w:rPr>
                <w:b/>
              </w:rPr>
              <w:t>Профессионально ориентированное содержание</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2409" w:type="dxa"/>
            <w:tcBorders>
              <w:top w:val="single" w:sz="4" w:space="0" w:color="000000"/>
              <w:left w:val="single" w:sz="4" w:space="0" w:color="000000"/>
              <w:bottom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41DDB" w:rsidRPr="00273386" w:rsidTr="00A90139">
        <w:trPr>
          <w:trHeight w:val="23"/>
        </w:trPr>
        <w:tc>
          <w:tcPr>
            <w:tcW w:w="1933" w:type="dxa"/>
            <w:vMerge w:val="restart"/>
            <w:tcBorders>
              <w:top w:val="single" w:sz="4" w:space="0" w:color="000000"/>
              <w:left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12.2.</w:t>
            </w:r>
          </w:p>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«Практикум начинающие литературоведы»</w:t>
            </w:r>
          </w:p>
        </w:tc>
        <w:tc>
          <w:tcPr>
            <w:tcW w:w="6274" w:type="dxa"/>
            <w:gridSpan w:val="3"/>
            <w:tcBorders>
              <w:top w:val="single" w:sz="4" w:space="0" w:color="000000"/>
              <w:left w:val="single" w:sz="4" w:space="0" w:color="000000"/>
              <w:bottom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41DDB" w:rsidRPr="00273386" w:rsidTr="00A90139">
        <w:trPr>
          <w:trHeight w:val="77"/>
        </w:trPr>
        <w:tc>
          <w:tcPr>
            <w:tcW w:w="1933" w:type="dxa"/>
            <w:vMerge/>
            <w:tcBorders>
              <w:left w:val="single" w:sz="4" w:space="0" w:color="000000"/>
            </w:tcBorders>
            <w:shd w:val="clear" w:color="auto" w:fill="auto"/>
          </w:tcPr>
          <w:p w:rsidR="00A41DDB" w:rsidRPr="00273386" w:rsidRDefault="00A41DDB"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«Практикум начинающие литературоведы»: аналитическая работа с текстами в мини-группах (по заданному плану) на тему: «Какие жизненные уроки можно извлечь нам, живущим в XXI в., читая произведения современной литературы</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A41DDB" w:rsidRPr="00273386" w:rsidRDefault="00A41DDB" w:rsidP="00A90139">
            <w:pPr>
              <w:rPr>
                <w:bCs/>
                <w:i/>
              </w:rPr>
            </w:pPr>
          </w:p>
        </w:tc>
        <w:tc>
          <w:tcPr>
            <w:tcW w:w="2409" w:type="dxa"/>
            <w:vMerge/>
            <w:tcBorders>
              <w:left w:val="single" w:sz="4" w:space="0" w:color="000000"/>
              <w:bottom w:val="single" w:sz="4" w:space="0" w:color="000000"/>
              <w:right w:val="single" w:sz="4" w:space="0" w:color="000000"/>
            </w:tcBorders>
          </w:tcPr>
          <w:p w:rsidR="00A41DDB" w:rsidRPr="00273386" w:rsidRDefault="00A41DDB" w:rsidP="00A90139">
            <w:pPr>
              <w:rPr>
                <w:bCs/>
                <w:i/>
              </w:rPr>
            </w:pPr>
          </w:p>
        </w:tc>
        <w:tc>
          <w:tcPr>
            <w:tcW w:w="1934" w:type="dxa"/>
            <w:vMerge/>
            <w:tcBorders>
              <w:left w:val="single" w:sz="4" w:space="0" w:color="000000"/>
              <w:bottom w:val="single" w:sz="4" w:space="0" w:color="000000"/>
              <w:right w:val="single" w:sz="4" w:space="0" w:color="000000"/>
            </w:tcBorders>
          </w:tcPr>
          <w:p w:rsidR="00A41DDB" w:rsidRPr="00273386" w:rsidRDefault="00A41DDB" w:rsidP="00A90139">
            <w:pPr>
              <w:rPr>
                <w:bCs/>
                <w:i/>
              </w:rPr>
            </w:pPr>
          </w:p>
        </w:tc>
        <w:tc>
          <w:tcPr>
            <w:tcW w:w="1970" w:type="dxa"/>
            <w:vMerge/>
            <w:tcBorders>
              <w:left w:val="single" w:sz="4" w:space="0" w:color="000000"/>
              <w:bottom w:val="single" w:sz="4" w:space="0" w:color="000000"/>
              <w:right w:val="single" w:sz="4" w:space="0" w:color="000000"/>
            </w:tcBorders>
          </w:tcPr>
          <w:p w:rsidR="00A41DDB" w:rsidRPr="00273386" w:rsidRDefault="00A41DDB" w:rsidP="00A90139">
            <w:pPr>
              <w:rPr>
                <w:bCs/>
              </w:rPr>
            </w:pPr>
          </w:p>
        </w:tc>
      </w:tr>
      <w:tr w:rsidR="00A41DDB" w:rsidRPr="00273386" w:rsidTr="00A90139">
        <w:trPr>
          <w:trHeight w:val="23"/>
        </w:trPr>
        <w:tc>
          <w:tcPr>
            <w:tcW w:w="1933" w:type="dxa"/>
            <w:vMerge/>
            <w:tcBorders>
              <w:left w:val="single" w:sz="4" w:space="0" w:color="000000"/>
            </w:tcBorders>
            <w:shd w:val="clear" w:color="auto" w:fill="auto"/>
          </w:tcPr>
          <w:p w:rsidR="00A41DDB" w:rsidRPr="00273386" w:rsidRDefault="00A41DDB" w:rsidP="00A90139">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t>Аналитическая работа с текстами</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41DDB" w:rsidRPr="00273386" w:rsidTr="00A90139">
        <w:trPr>
          <w:trHeight w:val="23"/>
        </w:trPr>
        <w:tc>
          <w:tcPr>
            <w:tcW w:w="1933" w:type="dxa"/>
            <w:vMerge w:val="restart"/>
            <w:tcBorders>
              <w:top w:val="single" w:sz="4" w:space="0" w:color="000000"/>
              <w:left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bCs/>
              </w:rPr>
              <w:t>Тема 12.3.</w:t>
            </w:r>
          </w:p>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73386">
              <w:rPr>
                <w:b/>
              </w:rPr>
              <w:t xml:space="preserve">«Литературные визитки» о жизни и творчестве современных </w:t>
            </w:r>
            <w:r w:rsidRPr="00273386">
              <w:rPr>
                <w:b/>
              </w:rPr>
              <w:lastRenderedPageBreak/>
              <w:t xml:space="preserve">писателей </w:t>
            </w:r>
          </w:p>
        </w:tc>
        <w:tc>
          <w:tcPr>
            <w:tcW w:w="6274" w:type="dxa"/>
            <w:gridSpan w:val="3"/>
            <w:tcBorders>
              <w:top w:val="single" w:sz="4" w:space="0" w:color="000000"/>
              <w:left w:val="single" w:sz="4" w:space="0" w:color="000000"/>
              <w:bottom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lastRenderedPageBreak/>
              <w:t>Содержание учебного материала</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w:t>
            </w:r>
          </w:p>
        </w:tc>
        <w:tc>
          <w:tcPr>
            <w:tcW w:w="2409" w:type="dxa"/>
            <w:vMerge w:val="restart"/>
            <w:tcBorders>
              <w:top w:val="single" w:sz="4" w:space="0" w:color="000000"/>
              <w:left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vMerge w:val="restart"/>
            <w:tcBorders>
              <w:top w:val="single" w:sz="4" w:space="0" w:color="000000"/>
              <w:left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vMerge w:val="restart"/>
            <w:tcBorders>
              <w:top w:val="single" w:sz="4" w:space="0" w:color="000000"/>
              <w:left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41DDB" w:rsidRPr="00273386" w:rsidTr="00A90139">
        <w:trPr>
          <w:trHeight w:val="77"/>
        </w:trPr>
        <w:tc>
          <w:tcPr>
            <w:tcW w:w="1933" w:type="dxa"/>
            <w:vMerge/>
            <w:tcBorders>
              <w:left w:val="single" w:sz="4" w:space="0" w:color="000000"/>
            </w:tcBorders>
            <w:shd w:val="clear" w:color="auto" w:fill="auto"/>
          </w:tcPr>
          <w:p w:rsidR="00A41DDB" w:rsidRPr="00273386" w:rsidRDefault="00A41DDB" w:rsidP="00A90139">
            <w:pPr>
              <w:rPr>
                <w:b/>
                <w:bCs/>
                <w:i/>
                <w:sz w:val="20"/>
                <w:szCs w:val="20"/>
                <w:lang w:eastAsia="ru-RU"/>
              </w:rPr>
            </w:pPr>
          </w:p>
        </w:tc>
        <w:tc>
          <w:tcPr>
            <w:tcW w:w="348" w:type="dxa"/>
            <w:tcBorders>
              <w:top w:val="single" w:sz="4" w:space="0" w:color="000000"/>
              <w:left w:val="single" w:sz="4" w:space="0" w:color="000000"/>
              <w:bottom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1</w:t>
            </w:r>
          </w:p>
        </w:tc>
        <w:tc>
          <w:tcPr>
            <w:tcW w:w="5926" w:type="dxa"/>
            <w:gridSpan w:val="2"/>
            <w:tcBorders>
              <w:top w:val="single" w:sz="4" w:space="0" w:color="000000"/>
              <w:left w:val="single" w:sz="4" w:space="0" w:color="000000"/>
              <w:bottom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73386">
              <w:t>Подготовка «Литературных визиток» о жизни и творчестве современных писателей (по выбору обучающихся)</w:t>
            </w: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Pr>
          <w:p w:rsidR="00A41DDB" w:rsidRPr="00273386" w:rsidRDefault="00A41DDB" w:rsidP="00A90139">
            <w:pPr>
              <w:rPr>
                <w:bCs/>
                <w:i/>
              </w:rPr>
            </w:pPr>
          </w:p>
        </w:tc>
        <w:tc>
          <w:tcPr>
            <w:tcW w:w="2409" w:type="dxa"/>
            <w:vMerge/>
            <w:tcBorders>
              <w:left w:val="single" w:sz="4" w:space="0" w:color="000000"/>
              <w:bottom w:val="single" w:sz="4" w:space="0" w:color="000000"/>
              <w:right w:val="single" w:sz="4" w:space="0" w:color="000000"/>
            </w:tcBorders>
          </w:tcPr>
          <w:p w:rsidR="00A41DDB" w:rsidRPr="00273386" w:rsidRDefault="00A41DDB" w:rsidP="00A90139">
            <w:pPr>
              <w:rPr>
                <w:bCs/>
                <w:i/>
              </w:rPr>
            </w:pPr>
          </w:p>
        </w:tc>
        <w:tc>
          <w:tcPr>
            <w:tcW w:w="1934" w:type="dxa"/>
            <w:vMerge/>
            <w:tcBorders>
              <w:left w:val="single" w:sz="4" w:space="0" w:color="000000"/>
              <w:bottom w:val="single" w:sz="4" w:space="0" w:color="000000"/>
              <w:right w:val="single" w:sz="4" w:space="0" w:color="000000"/>
            </w:tcBorders>
          </w:tcPr>
          <w:p w:rsidR="00A41DDB" w:rsidRPr="00273386" w:rsidRDefault="00A41DDB" w:rsidP="00A90139">
            <w:pPr>
              <w:rPr>
                <w:bCs/>
                <w:i/>
              </w:rPr>
            </w:pPr>
          </w:p>
        </w:tc>
        <w:tc>
          <w:tcPr>
            <w:tcW w:w="1970" w:type="dxa"/>
            <w:vMerge/>
            <w:tcBorders>
              <w:left w:val="single" w:sz="4" w:space="0" w:color="000000"/>
              <w:bottom w:val="single" w:sz="4" w:space="0" w:color="000000"/>
              <w:right w:val="single" w:sz="4" w:space="0" w:color="000000"/>
            </w:tcBorders>
          </w:tcPr>
          <w:p w:rsidR="00A41DDB" w:rsidRPr="00273386" w:rsidRDefault="00A41DDB" w:rsidP="00A90139">
            <w:pPr>
              <w:rPr>
                <w:bCs/>
              </w:rPr>
            </w:pPr>
          </w:p>
        </w:tc>
      </w:tr>
      <w:tr w:rsidR="00A41DDB" w:rsidRPr="00273386" w:rsidTr="00A90139">
        <w:trPr>
          <w:trHeight w:val="23"/>
        </w:trPr>
        <w:tc>
          <w:tcPr>
            <w:tcW w:w="1933" w:type="dxa"/>
            <w:vMerge/>
            <w:tcBorders>
              <w:left w:val="single" w:sz="4" w:space="0" w:color="000000"/>
            </w:tcBorders>
            <w:shd w:val="clear" w:color="auto" w:fill="auto"/>
          </w:tcPr>
          <w:p w:rsidR="00A41DDB" w:rsidRPr="00273386" w:rsidRDefault="00A41DDB" w:rsidP="00A90139">
            <w:pPr>
              <w:rPr>
                <w:b/>
                <w:bCs/>
                <w:i/>
                <w:sz w:val="20"/>
                <w:szCs w:val="20"/>
                <w:lang w:eastAsia="ru-RU"/>
              </w:rPr>
            </w:pPr>
          </w:p>
        </w:tc>
        <w:tc>
          <w:tcPr>
            <w:tcW w:w="6274" w:type="dxa"/>
            <w:gridSpan w:val="3"/>
            <w:tcBorders>
              <w:top w:val="single" w:sz="4" w:space="0" w:color="000000"/>
              <w:left w:val="single" w:sz="4" w:space="0" w:color="000000"/>
              <w:bottom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rPr>
                <w:bCs/>
              </w:rPr>
              <w:t>Практические занятия</w:t>
            </w:r>
          </w:p>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273386">
              <w:t>Подготовка «Литературных визиток»</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A41DDB" w:rsidRPr="00273386" w:rsidRDefault="00A41DDB" w:rsidP="00A90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41DDB" w:rsidRPr="00273386" w:rsidTr="003067E1">
        <w:trPr>
          <w:trHeight w:val="23"/>
        </w:trPr>
        <w:tc>
          <w:tcPr>
            <w:tcW w:w="1933" w:type="dxa"/>
            <w:tcBorders>
              <w:left w:val="single" w:sz="4" w:space="0" w:color="000000"/>
            </w:tcBorders>
            <w:shd w:val="clear" w:color="auto" w:fill="auto"/>
          </w:tcPr>
          <w:p w:rsidR="00A41DDB" w:rsidRPr="00273386" w:rsidRDefault="00A41DDB" w:rsidP="009B047B">
            <w:pPr>
              <w:jc w:val="center"/>
              <w:rPr>
                <w:b/>
              </w:rPr>
            </w:pPr>
          </w:p>
        </w:tc>
        <w:tc>
          <w:tcPr>
            <w:tcW w:w="6274" w:type="dxa"/>
            <w:gridSpan w:val="3"/>
            <w:tcBorders>
              <w:top w:val="single" w:sz="4" w:space="0" w:color="000000"/>
              <w:left w:val="single" w:sz="4" w:space="0" w:color="000000"/>
              <w:bottom w:val="single" w:sz="4" w:space="0" w:color="000000"/>
            </w:tcBorders>
            <w:shd w:val="clear" w:color="auto" w:fill="auto"/>
          </w:tcPr>
          <w:p w:rsidR="00A41DDB" w:rsidRPr="00273386" w:rsidRDefault="00A41DDB" w:rsidP="004C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Повторение. Подготовка к дифференцированному зачету</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3</w:t>
            </w:r>
          </w:p>
        </w:tc>
        <w:tc>
          <w:tcPr>
            <w:tcW w:w="2409" w:type="dxa"/>
            <w:tcBorders>
              <w:top w:val="single" w:sz="4" w:space="0" w:color="000000"/>
              <w:left w:val="single" w:sz="4" w:space="0" w:color="000000"/>
              <w:bottom w:val="single" w:sz="4" w:space="0" w:color="000000"/>
              <w:right w:val="single" w:sz="4" w:space="0" w:color="000000"/>
            </w:tcBorders>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41DDB" w:rsidRPr="00273386" w:rsidTr="003067E1">
        <w:trPr>
          <w:trHeight w:val="23"/>
        </w:trPr>
        <w:tc>
          <w:tcPr>
            <w:tcW w:w="1933" w:type="dxa"/>
            <w:tcBorders>
              <w:left w:val="single" w:sz="4" w:space="0" w:color="000000"/>
            </w:tcBorders>
            <w:shd w:val="clear" w:color="auto" w:fill="auto"/>
          </w:tcPr>
          <w:p w:rsidR="00A41DDB" w:rsidRPr="00273386" w:rsidRDefault="00A41DDB" w:rsidP="009B047B">
            <w:pPr>
              <w:jc w:val="center"/>
              <w:rPr>
                <w:b/>
              </w:rPr>
            </w:pPr>
          </w:p>
        </w:tc>
        <w:tc>
          <w:tcPr>
            <w:tcW w:w="6274" w:type="dxa"/>
            <w:gridSpan w:val="3"/>
            <w:tcBorders>
              <w:top w:val="single" w:sz="4" w:space="0" w:color="000000"/>
              <w:left w:val="single" w:sz="4" w:space="0" w:color="000000"/>
              <w:bottom w:val="single" w:sz="4" w:space="0" w:color="000000"/>
            </w:tcBorders>
            <w:shd w:val="clear" w:color="auto" w:fill="auto"/>
          </w:tcPr>
          <w:p w:rsidR="00A41DDB" w:rsidRPr="00273386" w:rsidRDefault="00A41DDB" w:rsidP="004C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Дифференцированный зачет</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2</w:t>
            </w:r>
          </w:p>
        </w:tc>
        <w:tc>
          <w:tcPr>
            <w:tcW w:w="2409" w:type="dxa"/>
            <w:tcBorders>
              <w:top w:val="single" w:sz="4" w:space="0" w:color="000000"/>
              <w:left w:val="single" w:sz="4" w:space="0" w:color="000000"/>
              <w:bottom w:val="single" w:sz="4" w:space="0" w:color="000000"/>
              <w:right w:val="single" w:sz="4" w:space="0" w:color="000000"/>
            </w:tcBorders>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41DDB" w:rsidRPr="00273386" w:rsidTr="003067E1">
        <w:trPr>
          <w:trHeight w:val="23"/>
        </w:trPr>
        <w:tc>
          <w:tcPr>
            <w:tcW w:w="1933" w:type="dxa"/>
            <w:tcBorders>
              <w:left w:val="single" w:sz="4" w:space="0" w:color="000000"/>
            </w:tcBorders>
            <w:shd w:val="clear" w:color="auto" w:fill="auto"/>
          </w:tcPr>
          <w:p w:rsidR="00A41DDB" w:rsidRPr="00273386" w:rsidRDefault="00A41DDB" w:rsidP="009B047B">
            <w:pPr>
              <w:jc w:val="center"/>
              <w:rPr>
                <w:b/>
              </w:rPr>
            </w:pPr>
          </w:p>
        </w:tc>
        <w:tc>
          <w:tcPr>
            <w:tcW w:w="6274" w:type="dxa"/>
            <w:gridSpan w:val="3"/>
            <w:tcBorders>
              <w:top w:val="single" w:sz="4" w:space="0" w:color="000000"/>
              <w:left w:val="single" w:sz="4" w:space="0" w:color="000000"/>
              <w:bottom w:val="single" w:sz="4" w:space="0" w:color="000000"/>
            </w:tcBorders>
            <w:shd w:val="clear" w:color="auto" w:fill="auto"/>
          </w:tcPr>
          <w:p w:rsidR="00A41DDB" w:rsidRPr="00273386" w:rsidRDefault="00A41DDB" w:rsidP="004C6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73386">
              <w:rPr>
                <w:b/>
              </w:rPr>
              <w:t>Анализ дифференцированного зачета</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w:t>
            </w:r>
          </w:p>
        </w:tc>
        <w:tc>
          <w:tcPr>
            <w:tcW w:w="2409" w:type="dxa"/>
            <w:tcBorders>
              <w:top w:val="single" w:sz="4" w:space="0" w:color="000000"/>
              <w:left w:val="single" w:sz="4" w:space="0" w:color="000000"/>
              <w:bottom w:val="single" w:sz="4" w:space="0" w:color="000000"/>
              <w:right w:val="single" w:sz="4" w:space="0" w:color="000000"/>
            </w:tcBorders>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A41DDB" w:rsidRPr="00273386" w:rsidTr="003067E1">
        <w:trPr>
          <w:trHeight w:val="23"/>
        </w:trPr>
        <w:tc>
          <w:tcPr>
            <w:tcW w:w="1933" w:type="dxa"/>
            <w:tcBorders>
              <w:left w:val="single" w:sz="4" w:space="0" w:color="000000"/>
            </w:tcBorders>
            <w:shd w:val="clear" w:color="auto" w:fill="auto"/>
          </w:tcPr>
          <w:p w:rsidR="00A41DDB" w:rsidRPr="00273386" w:rsidRDefault="00A41DDB" w:rsidP="009B047B">
            <w:pPr>
              <w:jc w:val="center"/>
              <w:rPr>
                <w:b/>
              </w:rPr>
            </w:pPr>
          </w:p>
        </w:tc>
        <w:tc>
          <w:tcPr>
            <w:tcW w:w="6274" w:type="dxa"/>
            <w:gridSpan w:val="3"/>
            <w:tcBorders>
              <w:top w:val="single" w:sz="4" w:space="0" w:color="000000"/>
              <w:left w:val="single" w:sz="4" w:space="0" w:color="000000"/>
              <w:bottom w:val="single" w:sz="4" w:space="0" w:color="000000"/>
            </w:tcBorders>
            <w:shd w:val="clear" w:color="auto" w:fill="auto"/>
          </w:tcPr>
          <w:p w:rsidR="00A41DDB" w:rsidRPr="00273386" w:rsidRDefault="00A41DDB" w:rsidP="0022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rPr>
            </w:pPr>
            <w:r w:rsidRPr="00273386">
              <w:rPr>
                <w:b/>
              </w:rPr>
              <w:t>Всего:</w:t>
            </w:r>
          </w:p>
        </w:tc>
        <w:tc>
          <w:tcPr>
            <w:tcW w:w="945" w:type="dxa"/>
            <w:tcBorders>
              <w:top w:val="single" w:sz="4" w:space="0" w:color="000000"/>
              <w:left w:val="single" w:sz="4" w:space="0" w:color="000000"/>
              <w:bottom w:val="single" w:sz="4" w:space="0" w:color="000000"/>
              <w:right w:val="single" w:sz="4" w:space="0" w:color="000000"/>
            </w:tcBorders>
            <w:shd w:val="clear" w:color="auto" w:fill="auto"/>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273386">
              <w:rPr>
                <w:bCs/>
                <w:i/>
              </w:rPr>
              <w:t>158</w:t>
            </w:r>
          </w:p>
        </w:tc>
        <w:tc>
          <w:tcPr>
            <w:tcW w:w="2409" w:type="dxa"/>
            <w:tcBorders>
              <w:top w:val="single" w:sz="4" w:space="0" w:color="000000"/>
              <w:left w:val="single" w:sz="4" w:space="0" w:color="000000"/>
              <w:bottom w:val="single" w:sz="4" w:space="0" w:color="000000"/>
              <w:right w:val="single" w:sz="4" w:space="0" w:color="000000"/>
            </w:tcBorders>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34" w:type="dxa"/>
            <w:tcBorders>
              <w:top w:val="single" w:sz="4" w:space="0" w:color="000000"/>
              <w:left w:val="single" w:sz="4" w:space="0" w:color="000000"/>
              <w:bottom w:val="single" w:sz="4" w:space="0" w:color="000000"/>
              <w:right w:val="single" w:sz="4" w:space="0" w:color="000000"/>
            </w:tcBorders>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970" w:type="dxa"/>
            <w:tcBorders>
              <w:top w:val="single" w:sz="4" w:space="0" w:color="000000"/>
              <w:left w:val="single" w:sz="4" w:space="0" w:color="000000"/>
              <w:bottom w:val="single" w:sz="4" w:space="0" w:color="000000"/>
              <w:right w:val="single" w:sz="4" w:space="0" w:color="000000"/>
            </w:tcBorders>
          </w:tcPr>
          <w:p w:rsidR="00A41DDB" w:rsidRPr="00273386" w:rsidRDefault="00A41DDB" w:rsidP="00423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bl>
    <w:p w:rsidR="00802883" w:rsidRPr="00273386" w:rsidRDefault="00802883"/>
    <w:p w:rsidR="008E173F" w:rsidRPr="00273386" w:rsidRDefault="008E173F" w:rsidP="00174E60"/>
    <w:p w:rsidR="00174E60" w:rsidRPr="00273386" w:rsidRDefault="00174E60" w:rsidP="00174E60">
      <w:pPr>
        <w:sectPr w:rsidR="00174E60" w:rsidRPr="00273386">
          <w:headerReference w:type="default" r:id="rId11"/>
          <w:footerReference w:type="default" r:id="rId12"/>
          <w:pgSz w:w="16838" w:h="11906" w:orient="landscape"/>
          <w:pgMar w:top="851" w:right="851" w:bottom="851" w:left="851" w:header="720" w:footer="720" w:gutter="0"/>
          <w:cols w:space="1701"/>
          <w:docGrid w:linePitch="360"/>
        </w:sectPr>
      </w:pPr>
    </w:p>
    <w:p w:rsidR="00FC7502" w:rsidRPr="00273386" w:rsidRDefault="00FD3114">
      <w:pPr>
        <w:pStyle w:val="1"/>
        <w:rPr>
          <w:bCs/>
        </w:rPr>
      </w:pPr>
      <w:bookmarkStart w:id="5" w:name="_Toc101444191"/>
      <w:r w:rsidRPr="00273386">
        <w:lastRenderedPageBreak/>
        <w:t>4</w:t>
      </w:r>
      <w:r w:rsidR="00842FC7" w:rsidRPr="00273386">
        <w:t xml:space="preserve">. УСЛОВИЯ РЕАЛИЗАЦИИ ПРОГРАММЫ </w:t>
      </w:r>
      <w:r w:rsidR="00842FC7" w:rsidRPr="00273386">
        <w:rPr>
          <w:bCs/>
          <w:szCs w:val="28"/>
        </w:rPr>
        <w:t>УЧЕБНОГО ПРЕДМЕТА</w:t>
      </w:r>
      <w:bookmarkEnd w:id="5"/>
    </w:p>
    <w:p w:rsidR="00FC7502" w:rsidRPr="00273386" w:rsidRDefault="00FC7502">
      <w:pPr>
        <w:pStyle w:val="1"/>
        <w:rPr>
          <w:bCs/>
        </w:rPr>
      </w:pPr>
    </w:p>
    <w:p w:rsidR="00FC7502" w:rsidRPr="00273386"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73386">
        <w:rPr>
          <w:b/>
          <w:bCs/>
          <w:sz w:val="28"/>
          <w:szCs w:val="28"/>
        </w:rPr>
        <w:t>Требования к минимальному материально-техническому обеспечению</w:t>
      </w:r>
    </w:p>
    <w:p w:rsidR="00FC7502" w:rsidRPr="00273386"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273386">
        <w:rPr>
          <w:bCs/>
          <w:sz w:val="28"/>
          <w:szCs w:val="28"/>
        </w:rPr>
        <w:t xml:space="preserve">Реализация программы </w:t>
      </w:r>
      <w:r w:rsidR="00D95725" w:rsidRPr="00273386">
        <w:rPr>
          <w:bCs/>
          <w:sz w:val="28"/>
          <w:szCs w:val="28"/>
        </w:rPr>
        <w:t xml:space="preserve">учебного </w:t>
      </w:r>
      <w:r w:rsidRPr="00273386">
        <w:rPr>
          <w:sz w:val="28"/>
          <w:szCs w:val="28"/>
        </w:rPr>
        <w:t>предмета</w:t>
      </w:r>
      <w:r w:rsidRPr="00273386">
        <w:rPr>
          <w:bCs/>
          <w:sz w:val="28"/>
          <w:szCs w:val="28"/>
        </w:rPr>
        <w:t xml:space="preserve"> требует наличия учебного кабинета</w:t>
      </w:r>
      <w:r w:rsidR="00EB05BA" w:rsidRPr="00273386">
        <w:rPr>
          <w:bCs/>
          <w:sz w:val="28"/>
          <w:szCs w:val="28"/>
        </w:rPr>
        <w:t xml:space="preserve"> русского языка и литературы.</w:t>
      </w:r>
    </w:p>
    <w:p w:rsidR="00EB05BA" w:rsidRPr="00273386" w:rsidRDefault="00EB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273386">
        <w:rPr>
          <w:sz w:val="28"/>
          <w:szCs w:val="28"/>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rsidR="00EB05BA" w:rsidRPr="00273386" w:rsidRDefault="00EB0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C7502" w:rsidRPr="00273386"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273386">
        <w:rPr>
          <w:bCs/>
          <w:sz w:val="28"/>
          <w:szCs w:val="28"/>
        </w:rPr>
        <w:t xml:space="preserve">Оборудование учебного кабинета: </w:t>
      </w:r>
    </w:p>
    <w:p w:rsidR="00EB05BA" w:rsidRPr="00273386" w:rsidRDefault="00EB05BA" w:rsidP="00C524A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73386">
        <w:rPr>
          <w:bCs/>
          <w:sz w:val="28"/>
          <w:szCs w:val="28"/>
          <w:lang w:eastAsia="ru-RU"/>
        </w:rPr>
        <w:t xml:space="preserve"> </w:t>
      </w:r>
      <w:r w:rsidRPr="00273386">
        <w:rPr>
          <w:bCs/>
          <w:sz w:val="28"/>
          <w:szCs w:val="28"/>
        </w:rPr>
        <w:t>посадочные места по количеству обучающихся;</w:t>
      </w:r>
    </w:p>
    <w:p w:rsidR="00EB05BA" w:rsidRPr="00273386" w:rsidRDefault="00EB05BA" w:rsidP="00C524A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73386">
        <w:rPr>
          <w:bCs/>
          <w:sz w:val="28"/>
          <w:szCs w:val="28"/>
        </w:rPr>
        <w:t xml:space="preserve"> рабочее место преподавателя;</w:t>
      </w:r>
    </w:p>
    <w:p w:rsidR="00EB05BA" w:rsidRPr="00273386" w:rsidRDefault="00EB05BA" w:rsidP="00C524A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73386">
        <w:rPr>
          <w:bCs/>
          <w:sz w:val="28"/>
          <w:szCs w:val="28"/>
        </w:rPr>
        <w:t xml:space="preserve"> комплект учебно-наглядных пособий;</w:t>
      </w:r>
    </w:p>
    <w:p w:rsidR="00EB05BA" w:rsidRPr="00273386" w:rsidRDefault="00EB05BA" w:rsidP="00C524A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73386">
        <w:rPr>
          <w:bCs/>
          <w:sz w:val="28"/>
          <w:szCs w:val="28"/>
        </w:rPr>
        <w:t xml:space="preserve"> комплект электронных видеоматериалов;</w:t>
      </w:r>
    </w:p>
    <w:p w:rsidR="00EB05BA" w:rsidRPr="00273386" w:rsidRDefault="00EB05BA" w:rsidP="00C524A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73386">
        <w:rPr>
          <w:bCs/>
          <w:sz w:val="28"/>
          <w:szCs w:val="28"/>
        </w:rPr>
        <w:t xml:space="preserve"> задания для контрольных работ;</w:t>
      </w:r>
    </w:p>
    <w:p w:rsidR="00EB05BA" w:rsidRPr="00273386" w:rsidRDefault="00EB05BA" w:rsidP="00C524A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73386">
        <w:rPr>
          <w:bCs/>
          <w:sz w:val="28"/>
          <w:szCs w:val="28"/>
        </w:rPr>
        <w:t xml:space="preserve"> профессионально ориентированные задания;</w:t>
      </w:r>
    </w:p>
    <w:p w:rsidR="00EB05BA" w:rsidRPr="00273386" w:rsidRDefault="00EB05BA" w:rsidP="00C524A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73386">
        <w:rPr>
          <w:bCs/>
          <w:sz w:val="28"/>
          <w:szCs w:val="28"/>
        </w:rPr>
        <w:t xml:space="preserve"> материалы экзамена.</w:t>
      </w:r>
    </w:p>
    <w:p w:rsidR="008E46BE" w:rsidRPr="00273386" w:rsidRDefault="008E46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FC7502" w:rsidRPr="00273386" w:rsidRDefault="00842F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273386">
        <w:rPr>
          <w:bCs/>
          <w:sz w:val="28"/>
          <w:szCs w:val="28"/>
        </w:rPr>
        <w:t xml:space="preserve">Технические средства обучения: </w:t>
      </w:r>
    </w:p>
    <w:p w:rsidR="00C524AF" w:rsidRPr="00273386" w:rsidRDefault="00C524AF" w:rsidP="00C524A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73386">
        <w:rPr>
          <w:bCs/>
          <w:sz w:val="28"/>
          <w:szCs w:val="28"/>
        </w:rPr>
        <w:t>персональный компьютер с лицензионным программным обеспечением;</w:t>
      </w:r>
    </w:p>
    <w:p w:rsidR="00C524AF" w:rsidRPr="00273386" w:rsidRDefault="00C524AF" w:rsidP="00C524AF">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sidRPr="00273386">
        <w:rPr>
          <w:bCs/>
          <w:sz w:val="28"/>
          <w:szCs w:val="28"/>
        </w:rPr>
        <w:t>проектор с экраном.</w:t>
      </w:r>
    </w:p>
    <w:p w:rsidR="008E46BE" w:rsidRPr="00273386" w:rsidRDefault="008E46BE" w:rsidP="00C524AF">
      <w:pPr>
        <w:pStyle w:val="a4"/>
        <w:suppressAutoHyphens/>
        <w:jc w:val="both"/>
        <w:rPr>
          <w:bCs/>
          <w:sz w:val="28"/>
          <w:szCs w:val="28"/>
          <w:lang w:eastAsia="ru-RU"/>
        </w:rPr>
      </w:pPr>
    </w:p>
    <w:p w:rsidR="00C524AF" w:rsidRPr="00273386" w:rsidRDefault="00C524AF" w:rsidP="00C524AF">
      <w:pPr>
        <w:pStyle w:val="a4"/>
        <w:suppressAutoHyphens/>
        <w:jc w:val="both"/>
        <w:rPr>
          <w:bCs/>
          <w:sz w:val="28"/>
          <w:szCs w:val="28"/>
          <w:lang w:eastAsia="ru-RU"/>
        </w:rPr>
      </w:pPr>
      <w:r w:rsidRPr="00273386">
        <w:rPr>
          <w:bCs/>
          <w:sz w:val="28"/>
          <w:szCs w:val="28"/>
          <w:lang w:eastAsia="ru-RU"/>
        </w:rPr>
        <w:t>Залы:</w:t>
      </w:r>
    </w:p>
    <w:p w:rsidR="00C524AF" w:rsidRPr="00273386" w:rsidRDefault="00C524AF" w:rsidP="00C524AF">
      <w:pPr>
        <w:pStyle w:val="a4"/>
        <w:numPr>
          <w:ilvl w:val="0"/>
          <w:numId w:val="16"/>
        </w:numPr>
        <w:suppressAutoHyphens/>
        <w:jc w:val="both"/>
        <w:rPr>
          <w:bCs/>
          <w:sz w:val="28"/>
          <w:szCs w:val="28"/>
          <w:lang w:eastAsia="ru-RU"/>
        </w:rPr>
      </w:pPr>
      <w:r w:rsidRPr="00273386">
        <w:rPr>
          <w:bCs/>
          <w:sz w:val="28"/>
          <w:szCs w:val="28"/>
          <w:lang w:eastAsia="ru-RU"/>
        </w:rPr>
        <w:t>Библиотека, читальный зал с выходом в сеть Интернет.</w:t>
      </w:r>
    </w:p>
    <w:p w:rsidR="00FC7502" w:rsidRPr="00273386" w:rsidRDefault="00FC7502">
      <w:pPr>
        <w:pStyle w:val="5"/>
        <w:ind w:firstLine="0"/>
        <w:jc w:val="left"/>
        <w:rPr>
          <w:b w:val="0"/>
          <w:bCs/>
          <w:i/>
          <w:sz w:val="24"/>
          <w:szCs w:val="28"/>
        </w:rPr>
      </w:pPr>
    </w:p>
    <w:p w:rsidR="00FC7502" w:rsidRPr="00273386" w:rsidRDefault="00842FC7">
      <w:pPr>
        <w:pStyle w:val="5"/>
        <w:ind w:firstLine="0"/>
        <w:rPr>
          <w:szCs w:val="28"/>
        </w:rPr>
      </w:pPr>
      <w:r w:rsidRPr="00273386">
        <w:rPr>
          <w:szCs w:val="28"/>
        </w:rPr>
        <w:t>Информационное обеспечение обучения</w:t>
      </w:r>
    </w:p>
    <w:p w:rsidR="00FC7502" w:rsidRPr="00273386" w:rsidRDefault="00FC7502">
      <w:pPr>
        <w:rPr>
          <w:b/>
          <w:szCs w:val="28"/>
        </w:rPr>
      </w:pPr>
    </w:p>
    <w:p w:rsidR="00FC7502" w:rsidRPr="00273386" w:rsidRDefault="00842FC7">
      <w:pPr>
        <w:jc w:val="center"/>
        <w:rPr>
          <w:b/>
          <w:sz w:val="28"/>
          <w:szCs w:val="28"/>
        </w:rPr>
      </w:pPr>
      <w:r w:rsidRPr="00273386">
        <w:rPr>
          <w:b/>
          <w:sz w:val="28"/>
          <w:szCs w:val="28"/>
        </w:rPr>
        <w:t>Основные источники</w:t>
      </w:r>
    </w:p>
    <w:p w:rsidR="00FC7502" w:rsidRPr="00273386" w:rsidRDefault="00FC7502">
      <w:pPr>
        <w:jc w:val="center"/>
        <w:rPr>
          <w:b/>
          <w:sz w:val="28"/>
          <w:szCs w:val="28"/>
        </w:rPr>
      </w:pPr>
    </w:p>
    <w:p w:rsidR="008E46BE" w:rsidRPr="00273386" w:rsidRDefault="008E46BE" w:rsidP="008E46BE">
      <w:pPr>
        <w:ind w:firstLine="709"/>
        <w:contextualSpacing/>
        <w:jc w:val="center"/>
        <w:rPr>
          <w:b/>
          <w:sz w:val="28"/>
          <w:szCs w:val="28"/>
        </w:rPr>
      </w:pPr>
      <w:r w:rsidRPr="00273386">
        <w:rPr>
          <w:b/>
          <w:sz w:val="28"/>
          <w:szCs w:val="28"/>
        </w:rPr>
        <w:t>Основные печатные издания</w:t>
      </w:r>
    </w:p>
    <w:p w:rsidR="008E46BE" w:rsidRPr="00273386" w:rsidRDefault="008E46BE" w:rsidP="008E46BE">
      <w:pPr>
        <w:tabs>
          <w:tab w:val="left" w:pos="0"/>
        </w:tabs>
        <w:spacing w:line="276" w:lineRule="auto"/>
        <w:ind w:firstLine="709"/>
        <w:jc w:val="both"/>
        <w:rPr>
          <w:rFonts w:eastAsia="Calibri"/>
          <w:sz w:val="28"/>
          <w:szCs w:val="28"/>
        </w:rPr>
      </w:pPr>
      <w:r w:rsidRPr="00273386">
        <w:rPr>
          <w:rFonts w:eastAsia="Calibri"/>
          <w:sz w:val="28"/>
          <w:szCs w:val="28"/>
        </w:rPr>
        <w:t>1. Литература [Текст]: учебник для использования в учебном процессе образовательных учреждений, реализующих образовательную программу среднего (полного) общего образования в пределах основных профессиональных образовательных программ НПО и СПО с учетом профиля профессионального образования / под ред. Г. А. Обернихиной. - 16-е изд., стер. - Москва : Академия, 2017. - 655 с.: ил. - (Профессиональное образование. Общеобразовательные дисциплины). - Библиогр. в конце ст. - ISBN 978-5-4468-5128-7</w:t>
      </w:r>
    </w:p>
    <w:p w:rsidR="008E46BE" w:rsidRPr="00273386" w:rsidRDefault="008E46BE" w:rsidP="008E46BE">
      <w:pPr>
        <w:tabs>
          <w:tab w:val="left" w:pos="0"/>
        </w:tabs>
        <w:spacing w:line="276" w:lineRule="auto"/>
        <w:ind w:firstLine="709"/>
        <w:jc w:val="both"/>
        <w:rPr>
          <w:rFonts w:eastAsia="Calibri"/>
          <w:sz w:val="28"/>
          <w:szCs w:val="28"/>
        </w:rPr>
      </w:pPr>
      <w:r w:rsidRPr="00273386">
        <w:rPr>
          <w:rFonts w:eastAsia="Calibri"/>
          <w:sz w:val="28"/>
          <w:szCs w:val="28"/>
        </w:rPr>
        <w:t xml:space="preserve">2. Фортунатов, Н. М.  Русская литература первой трети XIX века : учебник для среднего профессионального образования / Н. М. Фортунатов, М. Г. Уртминцева, И. С. Юхнова. — 3-е изд., перераб. и доп. — Москва : Издательство Юрайт, 2019. — </w:t>
      </w:r>
      <w:r w:rsidRPr="00273386">
        <w:rPr>
          <w:rFonts w:eastAsia="Calibri"/>
          <w:sz w:val="28"/>
          <w:szCs w:val="28"/>
        </w:rPr>
        <w:lastRenderedPageBreak/>
        <w:t xml:space="preserve">207 с. — (Профессиональное образование). — ISBN 978-5-9916-6020-4. — Текст : электронный // ЭБС Юрайт [сайт]. — URL: </w:t>
      </w:r>
      <w:hyperlink r:id="rId13" w:history="1">
        <w:r w:rsidRPr="00273386">
          <w:rPr>
            <w:rFonts w:eastAsia="Calibri"/>
            <w:color w:val="0000FF"/>
            <w:sz w:val="28"/>
            <w:szCs w:val="28"/>
            <w:u w:val="single"/>
          </w:rPr>
          <w:t>https://urait.ru/bcode/433733</w:t>
        </w:r>
      </w:hyperlink>
    </w:p>
    <w:p w:rsidR="008E46BE" w:rsidRPr="00273386" w:rsidRDefault="008E46BE" w:rsidP="008E46BE">
      <w:pPr>
        <w:tabs>
          <w:tab w:val="left" w:pos="0"/>
        </w:tabs>
        <w:spacing w:line="276" w:lineRule="auto"/>
        <w:ind w:firstLine="709"/>
        <w:jc w:val="both"/>
        <w:rPr>
          <w:rFonts w:eastAsia="Calibri"/>
          <w:sz w:val="28"/>
          <w:szCs w:val="28"/>
        </w:rPr>
      </w:pPr>
      <w:r w:rsidRPr="00273386">
        <w:rPr>
          <w:rFonts w:eastAsia="Calibri"/>
          <w:sz w:val="28"/>
          <w:szCs w:val="28"/>
        </w:rPr>
        <w:t>3.</w:t>
      </w:r>
      <w:r w:rsidRPr="00273386">
        <w:rPr>
          <w:rFonts w:ascii="Calibri" w:eastAsia="Calibri" w:hAnsi="Calibri"/>
          <w:sz w:val="28"/>
          <w:szCs w:val="28"/>
        </w:rPr>
        <w:t xml:space="preserve"> </w:t>
      </w:r>
      <w:r w:rsidRPr="00273386">
        <w:rPr>
          <w:rFonts w:eastAsia="Calibri"/>
          <w:sz w:val="28"/>
          <w:szCs w:val="28"/>
        </w:rPr>
        <w:t xml:space="preserve">Фортунатов, Н. М.  Русская литература второй трети XIX века : учебник для среднего профессионального образования / Н. М. Фортунатов, М. Г. Уртминцева, И. С. Юхнова. — 3-е изд., перераб. и доп. — Москва : Издательство Юрайт, 2019. — 246 с. — (Профессиональное образование). — ISBN 978-5-534-01043-5. — Текст : электронный // ЭБС Юрайт [сайт]. — URL: </w:t>
      </w:r>
      <w:hyperlink r:id="rId14" w:history="1">
        <w:r w:rsidRPr="00273386">
          <w:rPr>
            <w:rFonts w:eastAsia="Calibri"/>
            <w:color w:val="0000FF"/>
            <w:sz w:val="28"/>
            <w:szCs w:val="28"/>
            <w:u w:val="single"/>
          </w:rPr>
          <w:t>https://urait.ru/bcode/433732</w:t>
        </w:r>
      </w:hyperlink>
    </w:p>
    <w:p w:rsidR="008E46BE" w:rsidRPr="00273386" w:rsidRDefault="008E46BE" w:rsidP="008E46BE">
      <w:pPr>
        <w:tabs>
          <w:tab w:val="left" w:pos="0"/>
        </w:tabs>
        <w:ind w:firstLine="709"/>
        <w:jc w:val="both"/>
        <w:rPr>
          <w:rFonts w:eastAsia="Calibri"/>
          <w:sz w:val="28"/>
          <w:szCs w:val="28"/>
        </w:rPr>
      </w:pPr>
      <w:r w:rsidRPr="00273386">
        <w:rPr>
          <w:rFonts w:eastAsia="Calibri"/>
          <w:sz w:val="28"/>
          <w:szCs w:val="28"/>
        </w:rPr>
        <w:t xml:space="preserve"> 4. Фортунатов, Н. М.  Русская литература последней трети XIX века : учебник для среднего профессионального образования / Н. М. Фортунатов, М. Г. Уртминцева, И. С. Юхнова. — 4-е изд., перераб. и доп. — Москва : Издательство Юрайт, 2019. — 310 с. — (Профессиональное образование). — ISBN 978-5-534-10666-4. — Текст : электронный // ЭБС Юрайт [сайт]. — URL: </w:t>
      </w:r>
      <w:hyperlink r:id="rId15" w:history="1">
        <w:r w:rsidRPr="00273386">
          <w:rPr>
            <w:rFonts w:eastAsia="Calibri"/>
            <w:color w:val="0000FF"/>
            <w:sz w:val="28"/>
            <w:szCs w:val="28"/>
            <w:u w:val="single"/>
          </w:rPr>
          <w:t>https://urait.ru/bcode/431053</w:t>
        </w:r>
      </w:hyperlink>
    </w:p>
    <w:p w:rsidR="008E46BE" w:rsidRPr="00273386" w:rsidRDefault="008E46BE" w:rsidP="008E46BE">
      <w:pPr>
        <w:ind w:firstLine="709"/>
        <w:contextualSpacing/>
        <w:rPr>
          <w:b/>
          <w:sz w:val="28"/>
          <w:szCs w:val="28"/>
        </w:rPr>
      </w:pPr>
      <w:r w:rsidRPr="00273386">
        <w:rPr>
          <w:rFonts w:eastAsia="Calibri"/>
          <w:sz w:val="28"/>
          <w:szCs w:val="28"/>
        </w:rPr>
        <w:t xml:space="preserve">5. История русской литературы XX-XXI веков : учебник и практикум для вузов / В. А. Мескин [и др.] ; под общей редакцией В. А. Мескина. — Москва : Издательство Юрайт, 2020. — 411 с. — (Высшее образование). — ISBN 978-5-534-00234-8. — Текст : электронный // ЭБС Юрайт [сайт]. — URL: </w:t>
      </w:r>
      <w:hyperlink r:id="rId16" w:history="1">
        <w:r w:rsidRPr="00273386">
          <w:rPr>
            <w:rFonts w:eastAsia="Calibri"/>
            <w:color w:val="0000FF"/>
            <w:sz w:val="28"/>
            <w:szCs w:val="28"/>
            <w:u w:val="single"/>
          </w:rPr>
          <w:t>https://urait.ru/bcode/450436</w:t>
        </w:r>
      </w:hyperlink>
    </w:p>
    <w:p w:rsidR="008E46BE" w:rsidRPr="00273386" w:rsidRDefault="008E46BE" w:rsidP="008E46BE">
      <w:pPr>
        <w:keepNext/>
        <w:suppressAutoHyphens/>
        <w:ind w:firstLine="709"/>
        <w:jc w:val="both"/>
        <w:outlineLvl w:val="0"/>
        <w:rPr>
          <w:i/>
          <w:kern w:val="32"/>
          <w:sz w:val="28"/>
          <w:szCs w:val="28"/>
        </w:rPr>
      </w:pPr>
      <w:bookmarkStart w:id="6" w:name="__RefHeading___Toc463878230"/>
      <w:bookmarkEnd w:id="6"/>
    </w:p>
    <w:p w:rsidR="008E46BE" w:rsidRPr="00273386" w:rsidRDefault="008E46BE" w:rsidP="008E46BE">
      <w:pPr>
        <w:suppressAutoHyphens/>
        <w:ind w:firstLine="709"/>
        <w:contextualSpacing/>
        <w:jc w:val="center"/>
        <w:rPr>
          <w:bCs/>
          <w:i/>
          <w:sz w:val="28"/>
          <w:szCs w:val="28"/>
          <w:lang w:eastAsia="ru-RU"/>
        </w:rPr>
      </w:pPr>
      <w:r w:rsidRPr="00273386">
        <w:rPr>
          <w:b/>
          <w:bCs/>
          <w:sz w:val="28"/>
          <w:szCs w:val="28"/>
          <w:lang w:eastAsia="ru-RU"/>
        </w:rPr>
        <w:t>Дополнительные источники</w:t>
      </w:r>
    </w:p>
    <w:p w:rsidR="008E46BE" w:rsidRPr="00273386" w:rsidRDefault="008E46BE" w:rsidP="008E46BE">
      <w:pPr>
        <w:tabs>
          <w:tab w:val="left" w:pos="0"/>
        </w:tabs>
        <w:ind w:firstLine="709"/>
        <w:jc w:val="both"/>
        <w:rPr>
          <w:rFonts w:eastAsia="Calibri"/>
          <w:sz w:val="28"/>
          <w:szCs w:val="28"/>
        </w:rPr>
      </w:pPr>
      <w:r w:rsidRPr="00273386">
        <w:rPr>
          <w:rFonts w:eastAsia="Calibri"/>
          <w:sz w:val="28"/>
          <w:szCs w:val="28"/>
        </w:rPr>
        <w:t xml:space="preserve">1. Сафонов, А. А.  Литература. 10 класс. Хрестоматия : учебное пособие для среднего профессионального образования / А. А. Сафонов ; под редакцией М. А. Сафоновой. — Москва : Издательство Юрайт, 2020. — 211 с. — (Профессиональное образование). — ISBN 978-5-534-02275-9. — Текст : электронный // ЭБС Юрайт [сайт]. — URL: </w:t>
      </w:r>
      <w:hyperlink r:id="rId17" w:history="1">
        <w:r w:rsidRPr="00273386">
          <w:rPr>
            <w:rFonts w:eastAsia="Calibri"/>
            <w:color w:val="0000FF"/>
            <w:sz w:val="28"/>
            <w:szCs w:val="28"/>
            <w:u w:val="single"/>
          </w:rPr>
          <w:t>https://urait.ru/bcode/453510</w:t>
        </w:r>
      </w:hyperlink>
    </w:p>
    <w:p w:rsidR="008E46BE" w:rsidRPr="00273386" w:rsidRDefault="008E46BE" w:rsidP="008E46BE">
      <w:pPr>
        <w:tabs>
          <w:tab w:val="left" w:pos="0"/>
        </w:tabs>
        <w:ind w:firstLine="709"/>
        <w:jc w:val="both"/>
        <w:rPr>
          <w:rFonts w:eastAsia="Calibri"/>
          <w:sz w:val="28"/>
          <w:szCs w:val="28"/>
        </w:rPr>
      </w:pPr>
      <w:r w:rsidRPr="00273386">
        <w:rPr>
          <w:rFonts w:eastAsia="Calibri"/>
          <w:sz w:val="28"/>
          <w:szCs w:val="28"/>
        </w:rPr>
        <w:t xml:space="preserve">2. Сафонов, А. А.  Литература. 11 класс. Хрестоматия : учебное пособие для среднего профессионального образования / А. А. Сафонов ; под редакцией М. А. Сафоновой. — Москва : Издательство Юрайт, 2020. — 265 с. — (Профессиональное образование). — ISBN 978-5-534-09163-2. — Текст : электронный // ЭБС Юрайт [сайт]. — URL: </w:t>
      </w:r>
      <w:hyperlink r:id="rId18" w:history="1">
        <w:r w:rsidRPr="00273386">
          <w:rPr>
            <w:rFonts w:eastAsia="Calibri"/>
            <w:color w:val="0000FF"/>
            <w:sz w:val="28"/>
            <w:szCs w:val="28"/>
            <w:u w:val="single"/>
          </w:rPr>
          <w:t>https://urait.ru/bcode/453653</w:t>
        </w:r>
      </w:hyperlink>
    </w:p>
    <w:p w:rsidR="008E46BE" w:rsidRPr="00273386" w:rsidRDefault="008E46BE" w:rsidP="008E46BE">
      <w:pPr>
        <w:tabs>
          <w:tab w:val="left" w:pos="0"/>
        </w:tabs>
        <w:ind w:firstLine="709"/>
        <w:jc w:val="both"/>
        <w:rPr>
          <w:rFonts w:eastAsia="Calibri"/>
          <w:b/>
          <w:sz w:val="28"/>
          <w:szCs w:val="28"/>
        </w:rPr>
      </w:pPr>
    </w:p>
    <w:p w:rsidR="008E46BE" w:rsidRPr="00273386" w:rsidRDefault="008E46BE" w:rsidP="00F40D93">
      <w:pPr>
        <w:tabs>
          <w:tab w:val="left" w:pos="0"/>
        </w:tabs>
        <w:ind w:firstLine="709"/>
        <w:jc w:val="center"/>
        <w:rPr>
          <w:rFonts w:eastAsia="Calibri"/>
          <w:b/>
          <w:sz w:val="28"/>
          <w:szCs w:val="28"/>
        </w:rPr>
      </w:pPr>
      <w:r w:rsidRPr="00273386">
        <w:rPr>
          <w:rFonts w:eastAsia="Calibri"/>
          <w:b/>
          <w:sz w:val="28"/>
          <w:szCs w:val="28"/>
        </w:rPr>
        <w:t>Перечень ресурсов информационно-телекоммуникационной сети «Интернет», необходимых для освоения дисциплины</w:t>
      </w:r>
    </w:p>
    <w:p w:rsidR="008E46BE" w:rsidRPr="00273386" w:rsidRDefault="008E46BE" w:rsidP="008E46BE">
      <w:pPr>
        <w:numPr>
          <w:ilvl w:val="0"/>
          <w:numId w:val="30"/>
        </w:numPr>
        <w:tabs>
          <w:tab w:val="num" w:pos="360"/>
          <w:tab w:val="num" w:pos="644"/>
        </w:tabs>
        <w:snapToGrid w:val="0"/>
        <w:ind w:left="0" w:firstLine="709"/>
        <w:contextualSpacing/>
        <w:jc w:val="both"/>
        <w:rPr>
          <w:rFonts w:eastAsia="Calibri"/>
          <w:iCs/>
          <w:sz w:val="28"/>
          <w:szCs w:val="28"/>
          <w:lang w:eastAsia="ar-SA"/>
        </w:rPr>
      </w:pPr>
      <w:r w:rsidRPr="00273386">
        <w:rPr>
          <w:rFonts w:eastAsia="Calibri"/>
          <w:iCs/>
          <w:sz w:val="28"/>
          <w:szCs w:val="28"/>
          <w:lang w:eastAsia="ar-SA"/>
        </w:rPr>
        <w:t xml:space="preserve">Министерство науки и высшего образования Российской Федерации </w:t>
      </w:r>
      <w:hyperlink r:id="rId19" w:history="1">
        <w:r w:rsidRPr="00273386">
          <w:rPr>
            <w:rFonts w:eastAsia="Calibri"/>
            <w:iCs/>
            <w:color w:val="0000FF"/>
            <w:sz w:val="28"/>
            <w:szCs w:val="28"/>
            <w:u w:val="single"/>
            <w:lang w:eastAsia="ar-SA"/>
          </w:rPr>
          <w:t>(</w:t>
        </w:r>
      </w:hyperlink>
      <w:hyperlink r:id="rId20" w:history="1">
        <w:r w:rsidRPr="00273386">
          <w:rPr>
            <w:rFonts w:eastAsia="Calibri"/>
            <w:iCs/>
            <w:color w:val="0000FF"/>
            <w:sz w:val="28"/>
            <w:szCs w:val="28"/>
            <w:u w:val="single"/>
            <w:lang w:eastAsia="ar-SA"/>
          </w:rPr>
          <w:t>https://minobrnauki.gov.ru</w:t>
        </w:r>
      </w:hyperlink>
      <w:r w:rsidRPr="00273386">
        <w:rPr>
          <w:rFonts w:eastAsia="Calibri"/>
          <w:iCs/>
          <w:sz w:val="28"/>
          <w:szCs w:val="28"/>
          <w:u w:val="single"/>
          <w:lang w:eastAsia="ar-SA"/>
        </w:rPr>
        <w:t>)</w:t>
      </w:r>
    </w:p>
    <w:p w:rsidR="008E46BE" w:rsidRPr="00273386" w:rsidRDefault="008E46BE" w:rsidP="008E46BE">
      <w:pPr>
        <w:numPr>
          <w:ilvl w:val="0"/>
          <w:numId w:val="30"/>
        </w:numPr>
        <w:tabs>
          <w:tab w:val="num" w:pos="0"/>
          <w:tab w:val="num" w:pos="360"/>
          <w:tab w:val="num" w:pos="644"/>
        </w:tabs>
        <w:snapToGrid w:val="0"/>
        <w:ind w:left="0" w:firstLine="709"/>
        <w:contextualSpacing/>
        <w:jc w:val="both"/>
        <w:rPr>
          <w:rFonts w:eastAsia="Calibri"/>
          <w:iCs/>
          <w:sz w:val="28"/>
          <w:szCs w:val="28"/>
          <w:lang w:eastAsia="ru-RU"/>
        </w:rPr>
      </w:pPr>
      <w:r w:rsidRPr="00273386">
        <w:rPr>
          <w:rFonts w:eastAsia="Calibri"/>
          <w:iCs/>
          <w:sz w:val="28"/>
          <w:szCs w:val="28"/>
          <w:lang w:eastAsia="ru-RU"/>
        </w:rPr>
        <w:t>Федеральный портал "Российское образование" (</w:t>
      </w:r>
      <w:hyperlink r:id="rId21" w:history="1">
        <w:r w:rsidRPr="00273386">
          <w:rPr>
            <w:rFonts w:eastAsia="Calibri"/>
            <w:iCs/>
            <w:color w:val="0000FF"/>
            <w:sz w:val="28"/>
            <w:szCs w:val="28"/>
            <w:u w:val="single"/>
            <w:lang w:eastAsia="ru-RU"/>
          </w:rPr>
          <w:t>http://www.edu.ru/</w:t>
        </w:r>
      </w:hyperlink>
      <w:r w:rsidRPr="00273386">
        <w:rPr>
          <w:rFonts w:eastAsia="Calibri"/>
          <w:iCs/>
          <w:sz w:val="28"/>
          <w:szCs w:val="28"/>
          <w:lang w:eastAsia="ru-RU"/>
        </w:rPr>
        <w:t>);</w:t>
      </w:r>
    </w:p>
    <w:p w:rsidR="008E46BE" w:rsidRPr="00273386" w:rsidRDefault="008E46BE" w:rsidP="008E46BE">
      <w:pPr>
        <w:numPr>
          <w:ilvl w:val="0"/>
          <w:numId w:val="30"/>
        </w:numPr>
        <w:tabs>
          <w:tab w:val="num" w:pos="0"/>
          <w:tab w:val="num" w:pos="360"/>
          <w:tab w:val="num" w:pos="644"/>
        </w:tabs>
        <w:snapToGrid w:val="0"/>
        <w:ind w:left="0" w:firstLine="709"/>
        <w:contextualSpacing/>
        <w:jc w:val="both"/>
        <w:rPr>
          <w:rFonts w:eastAsia="Calibri"/>
          <w:iCs/>
          <w:sz w:val="28"/>
          <w:szCs w:val="28"/>
          <w:lang w:eastAsia="ru-RU"/>
        </w:rPr>
      </w:pPr>
      <w:r w:rsidRPr="00273386">
        <w:rPr>
          <w:rFonts w:eastAsia="Calibri"/>
          <w:iCs/>
          <w:sz w:val="28"/>
          <w:szCs w:val="28"/>
          <w:lang w:eastAsia="ru-RU"/>
        </w:rPr>
        <w:t>Информационная система "Единое окно доступа к образовательным ресурсам" (</w:t>
      </w:r>
      <w:hyperlink r:id="rId22" w:history="1">
        <w:r w:rsidRPr="00273386">
          <w:rPr>
            <w:rFonts w:eastAsia="Calibri"/>
            <w:iCs/>
            <w:color w:val="0000FF"/>
            <w:sz w:val="28"/>
            <w:szCs w:val="28"/>
            <w:u w:val="single"/>
            <w:lang w:eastAsia="ru-RU"/>
          </w:rPr>
          <w:t>http://window.edu.ru/</w:t>
        </w:r>
      </w:hyperlink>
      <w:r w:rsidRPr="00273386">
        <w:rPr>
          <w:rFonts w:eastAsia="Calibri"/>
          <w:iCs/>
          <w:sz w:val="28"/>
          <w:szCs w:val="28"/>
          <w:lang w:eastAsia="ru-RU"/>
        </w:rPr>
        <w:t>);</w:t>
      </w:r>
    </w:p>
    <w:p w:rsidR="008E46BE" w:rsidRPr="00273386" w:rsidRDefault="008E46BE" w:rsidP="008E46BE">
      <w:pPr>
        <w:numPr>
          <w:ilvl w:val="0"/>
          <w:numId w:val="30"/>
        </w:numPr>
        <w:tabs>
          <w:tab w:val="num" w:pos="0"/>
          <w:tab w:val="num" w:pos="360"/>
          <w:tab w:val="num" w:pos="644"/>
        </w:tabs>
        <w:snapToGrid w:val="0"/>
        <w:ind w:left="0" w:firstLine="709"/>
        <w:contextualSpacing/>
        <w:jc w:val="both"/>
        <w:rPr>
          <w:rFonts w:eastAsia="Calibri"/>
          <w:iCs/>
          <w:sz w:val="28"/>
          <w:szCs w:val="28"/>
          <w:lang w:eastAsia="ru-RU"/>
        </w:rPr>
      </w:pPr>
      <w:r w:rsidRPr="00273386">
        <w:rPr>
          <w:rFonts w:eastAsia="Calibri"/>
          <w:iCs/>
          <w:sz w:val="28"/>
          <w:szCs w:val="28"/>
          <w:lang w:eastAsia="ru-RU"/>
        </w:rPr>
        <w:t>Единая коллекция цифровых образовательных ресурсов (</w:t>
      </w:r>
      <w:hyperlink r:id="rId23" w:history="1">
        <w:r w:rsidRPr="00273386">
          <w:rPr>
            <w:rFonts w:eastAsia="Calibri"/>
            <w:iCs/>
            <w:color w:val="0000FF"/>
            <w:sz w:val="28"/>
            <w:szCs w:val="28"/>
            <w:u w:val="single"/>
            <w:lang w:eastAsia="ru-RU"/>
          </w:rPr>
          <w:t>http://school-collection.edu.ru/</w:t>
        </w:r>
      </w:hyperlink>
      <w:r w:rsidRPr="00273386">
        <w:rPr>
          <w:rFonts w:eastAsia="Calibri"/>
          <w:iCs/>
          <w:sz w:val="28"/>
          <w:szCs w:val="28"/>
          <w:lang w:eastAsia="ru-RU"/>
        </w:rPr>
        <w:t>);</w:t>
      </w:r>
    </w:p>
    <w:p w:rsidR="008E46BE" w:rsidRPr="00273386" w:rsidRDefault="008E46BE" w:rsidP="008E46BE">
      <w:pPr>
        <w:numPr>
          <w:ilvl w:val="0"/>
          <w:numId w:val="30"/>
        </w:numPr>
        <w:tabs>
          <w:tab w:val="num" w:pos="0"/>
          <w:tab w:val="num" w:pos="360"/>
          <w:tab w:val="num" w:pos="644"/>
        </w:tabs>
        <w:snapToGrid w:val="0"/>
        <w:ind w:left="0" w:firstLine="709"/>
        <w:contextualSpacing/>
        <w:jc w:val="both"/>
        <w:rPr>
          <w:rFonts w:eastAsia="Calibri"/>
          <w:iCs/>
          <w:sz w:val="28"/>
          <w:szCs w:val="28"/>
          <w:lang w:eastAsia="ru-RU"/>
        </w:rPr>
      </w:pPr>
      <w:r w:rsidRPr="00273386">
        <w:rPr>
          <w:rFonts w:eastAsia="Calibri"/>
          <w:iCs/>
          <w:sz w:val="28"/>
          <w:szCs w:val="28"/>
          <w:lang w:eastAsia="ru-RU"/>
        </w:rPr>
        <w:t>Федеральный центр информационно-образовательных ресурсов (</w:t>
      </w:r>
      <w:hyperlink r:id="rId24" w:history="1">
        <w:r w:rsidRPr="00273386">
          <w:rPr>
            <w:rFonts w:eastAsia="Calibri"/>
            <w:iCs/>
            <w:color w:val="0000FF"/>
            <w:sz w:val="28"/>
            <w:szCs w:val="28"/>
            <w:u w:val="single"/>
            <w:lang w:eastAsia="ru-RU"/>
          </w:rPr>
          <w:t>http://fcior.edu.ru/</w:t>
        </w:r>
      </w:hyperlink>
      <w:r w:rsidRPr="00273386">
        <w:rPr>
          <w:rFonts w:eastAsia="Calibri"/>
          <w:iCs/>
          <w:sz w:val="28"/>
          <w:szCs w:val="28"/>
          <w:lang w:eastAsia="ru-RU"/>
        </w:rPr>
        <w:t>);</w:t>
      </w:r>
    </w:p>
    <w:p w:rsidR="008E46BE" w:rsidRPr="00273386" w:rsidRDefault="008E46BE" w:rsidP="008E46BE">
      <w:pPr>
        <w:numPr>
          <w:ilvl w:val="0"/>
          <w:numId w:val="30"/>
        </w:numPr>
        <w:tabs>
          <w:tab w:val="num" w:pos="0"/>
          <w:tab w:val="num" w:pos="360"/>
          <w:tab w:val="num" w:pos="644"/>
        </w:tabs>
        <w:snapToGrid w:val="0"/>
        <w:ind w:left="0" w:firstLine="709"/>
        <w:contextualSpacing/>
        <w:jc w:val="both"/>
        <w:rPr>
          <w:rFonts w:eastAsia="Calibri"/>
          <w:iCs/>
          <w:sz w:val="28"/>
          <w:szCs w:val="28"/>
          <w:lang w:eastAsia="ru-RU"/>
        </w:rPr>
      </w:pPr>
      <w:r w:rsidRPr="00273386">
        <w:rPr>
          <w:rFonts w:eastAsia="Calibri"/>
          <w:sz w:val="28"/>
          <w:szCs w:val="28"/>
          <w:lang w:eastAsia="ru-RU"/>
        </w:rPr>
        <w:t>Образовательный портал "Учеба" (</w:t>
      </w:r>
      <w:hyperlink r:id="rId25" w:history="1">
        <w:r w:rsidRPr="00273386">
          <w:rPr>
            <w:rFonts w:eastAsia="Calibri"/>
            <w:color w:val="0000FF"/>
            <w:sz w:val="28"/>
            <w:szCs w:val="28"/>
            <w:u w:val="single"/>
            <w:lang w:eastAsia="ru-RU"/>
          </w:rPr>
          <w:t>http://www.ucheba.com/</w:t>
        </w:r>
      </w:hyperlink>
      <w:r w:rsidRPr="00273386">
        <w:rPr>
          <w:rFonts w:eastAsia="Calibri"/>
          <w:sz w:val="28"/>
          <w:szCs w:val="28"/>
          <w:lang w:eastAsia="ru-RU"/>
        </w:rPr>
        <w:t xml:space="preserve">);  </w:t>
      </w:r>
    </w:p>
    <w:p w:rsidR="008E46BE" w:rsidRPr="00273386" w:rsidRDefault="008E46BE" w:rsidP="008E46BE">
      <w:pPr>
        <w:numPr>
          <w:ilvl w:val="0"/>
          <w:numId w:val="30"/>
        </w:numPr>
        <w:tabs>
          <w:tab w:val="num" w:pos="0"/>
          <w:tab w:val="num" w:pos="360"/>
          <w:tab w:val="num" w:pos="644"/>
        </w:tabs>
        <w:snapToGrid w:val="0"/>
        <w:ind w:left="0" w:firstLine="709"/>
        <w:contextualSpacing/>
        <w:jc w:val="both"/>
        <w:rPr>
          <w:rFonts w:eastAsia="Calibri"/>
          <w:iCs/>
          <w:sz w:val="28"/>
          <w:szCs w:val="28"/>
          <w:lang w:eastAsia="ru-RU"/>
        </w:rPr>
      </w:pPr>
      <w:r w:rsidRPr="00273386">
        <w:rPr>
          <w:rFonts w:eastAsia="Calibri"/>
          <w:iCs/>
          <w:sz w:val="28"/>
          <w:szCs w:val="28"/>
          <w:lang w:eastAsia="ru-RU"/>
        </w:rPr>
        <w:t>Проект Государственного института русского языка имени А.С. Пушкина "Образование на русском" (</w:t>
      </w:r>
      <w:hyperlink r:id="rId26" w:history="1">
        <w:r w:rsidRPr="00273386">
          <w:rPr>
            <w:rFonts w:eastAsia="Calibri"/>
            <w:iCs/>
            <w:color w:val="0000FF"/>
            <w:sz w:val="28"/>
            <w:szCs w:val="28"/>
            <w:u w:val="single"/>
            <w:lang w:eastAsia="ru-RU"/>
          </w:rPr>
          <w:t>https://pushkininstitute.ru/</w:t>
        </w:r>
      </w:hyperlink>
      <w:r w:rsidRPr="00273386">
        <w:rPr>
          <w:rFonts w:eastAsia="Calibri"/>
          <w:iCs/>
          <w:sz w:val="28"/>
          <w:szCs w:val="28"/>
          <w:lang w:eastAsia="ru-RU"/>
        </w:rPr>
        <w:t>);</w:t>
      </w:r>
    </w:p>
    <w:p w:rsidR="008E46BE" w:rsidRPr="00273386" w:rsidRDefault="008E46BE" w:rsidP="008E46BE">
      <w:pPr>
        <w:numPr>
          <w:ilvl w:val="0"/>
          <w:numId w:val="30"/>
        </w:numPr>
        <w:tabs>
          <w:tab w:val="num" w:pos="0"/>
          <w:tab w:val="num" w:pos="360"/>
          <w:tab w:val="num" w:pos="644"/>
        </w:tabs>
        <w:snapToGrid w:val="0"/>
        <w:ind w:left="0" w:firstLine="709"/>
        <w:jc w:val="both"/>
        <w:rPr>
          <w:rFonts w:eastAsia="Calibri"/>
          <w:iCs/>
          <w:sz w:val="28"/>
          <w:szCs w:val="28"/>
          <w:lang w:eastAsia="ru-RU"/>
        </w:rPr>
      </w:pPr>
      <w:r w:rsidRPr="00273386">
        <w:rPr>
          <w:rFonts w:eastAsia="Calibri"/>
          <w:iCs/>
          <w:sz w:val="28"/>
          <w:szCs w:val="28"/>
          <w:lang w:eastAsia="ru-RU"/>
        </w:rPr>
        <w:lastRenderedPageBreak/>
        <w:t>Научная электронная библиотека (НЭБ) (</w:t>
      </w:r>
      <w:hyperlink r:id="rId27" w:history="1">
        <w:r w:rsidRPr="00273386">
          <w:rPr>
            <w:rFonts w:eastAsia="Calibri"/>
            <w:iCs/>
            <w:color w:val="0000FF"/>
            <w:sz w:val="28"/>
            <w:szCs w:val="28"/>
            <w:u w:val="single"/>
            <w:lang w:eastAsia="ru-RU"/>
          </w:rPr>
          <w:t>http://www.elibrary.ru</w:t>
        </w:r>
      </w:hyperlink>
      <w:r w:rsidRPr="00273386">
        <w:rPr>
          <w:rFonts w:eastAsia="Calibri"/>
          <w:iCs/>
          <w:sz w:val="28"/>
          <w:szCs w:val="28"/>
          <w:lang w:eastAsia="ru-RU"/>
        </w:rPr>
        <w:t>);</w:t>
      </w:r>
    </w:p>
    <w:p w:rsidR="008E46BE" w:rsidRPr="00273386" w:rsidRDefault="008E46BE" w:rsidP="008E46BE">
      <w:pPr>
        <w:numPr>
          <w:ilvl w:val="0"/>
          <w:numId w:val="30"/>
        </w:numPr>
        <w:tabs>
          <w:tab w:val="num" w:pos="0"/>
          <w:tab w:val="num" w:pos="360"/>
          <w:tab w:val="num" w:pos="644"/>
        </w:tabs>
        <w:snapToGrid w:val="0"/>
        <w:ind w:left="0" w:firstLine="709"/>
        <w:jc w:val="both"/>
        <w:rPr>
          <w:rFonts w:eastAsia="Calibri"/>
          <w:iCs/>
          <w:sz w:val="28"/>
          <w:szCs w:val="28"/>
          <w:lang w:eastAsia="ru-RU"/>
        </w:rPr>
      </w:pPr>
      <w:r w:rsidRPr="00273386">
        <w:rPr>
          <w:rFonts w:eastAsia="Calibri"/>
          <w:iCs/>
          <w:sz w:val="28"/>
          <w:szCs w:val="28"/>
          <w:lang w:eastAsia="ru-RU"/>
        </w:rPr>
        <w:t>Национальная электронная библиотека (</w:t>
      </w:r>
      <w:hyperlink r:id="rId28" w:history="1">
        <w:r w:rsidRPr="00273386">
          <w:rPr>
            <w:rFonts w:eastAsia="Calibri"/>
            <w:iCs/>
            <w:color w:val="0000FF"/>
            <w:sz w:val="28"/>
            <w:szCs w:val="28"/>
            <w:u w:val="single"/>
            <w:lang w:eastAsia="ru-RU"/>
          </w:rPr>
          <w:t>http://нэб.рф/</w:t>
        </w:r>
      </w:hyperlink>
      <w:r w:rsidRPr="00273386">
        <w:rPr>
          <w:rFonts w:eastAsia="Calibri"/>
          <w:iCs/>
          <w:sz w:val="28"/>
          <w:szCs w:val="28"/>
          <w:lang w:eastAsia="ru-RU"/>
        </w:rPr>
        <w:t>);</w:t>
      </w:r>
    </w:p>
    <w:p w:rsidR="008E46BE" w:rsidRPr="00273386" w:rsidRDefault="008E46BE" w:rsidP="008E46BE">
      <w:pPr>
        <w:numPr>
          <w:ilvl w:val="0"/>
          <w:numId w:val="30"/>
        </w:numPr>
        <w:tabs>
          <w:tab w:val="num" w:pos="0"/>
          <w:tab w:val="num" w:pos="360"/>
          <w:tab w:val="num" w:pos="644"/>
        </w:tabs>
        <w:snapToGrid w:val="0"/>
        <w:ind w:left="0" w:firstLine="709"/>
        <w:contextualSpacing/>
        <w:jc w:val="both"/>
        <w:rPr>
          <w:rFonts w:eastAsia="Calibri"/>
          <w:iCs/>
          <w:color w:val="000000" w:themeColor="text1"/>
          <w:sz w:val="28"/>
          <w:szCs w:val="28"/>
          <w:u w:val="single"/>
          <w:lang w:val="en-US" w:eastAsia="ru-RU"/>
        </w:rPr>
      </w:pPr>
      <w:r w:rsidRPr="00273386">
        <w:rPr>
          <w:rFonts w:eastAsia="Calibri"/>
          <w:iCs/>
          <w:color w:val="000000" w:themeColor="text1"/>
          <w:sz w:val="28"/>
          <w:szCs w:val="28"/>
          <w:lang w:val="en-US" w:eastAsia="ru-RU"/>
        </w:rPr>
        <w:t>КиберЛенинка (</w:t>
      </w:r>
      <w:hyperlink r:id="rId29" w:history="1">
        <w:r w:rsidRPr="00273386">
          <w:rPr>
            <w:rFonts w:eastAsia="Calibri"/>
            <w:color w:val="000000" w:themeColor="text1"/>
            <w:sz w:val="28"/>
            <w:szCs w:val="28"/>
            <w:u w:val="single"/>
            <w:lang w:val="en-US" w:eastAsia="ru-RU"/>
          </w:rPr>
          <w:t>http://cyberleninka.ru/</w:t>
        </w:r>
      </w:hyperlink>
      <w:r w:rsidRPr="00273386">
        <w:rPr>
          <w:rFonts w:eastAsia="Calibri"/>
          <w:color w:val="000000" w:themeColor="text1"/>
          <w:sz w:val="28"/>
          <w:szCs w:val="28"/>
          <w:u w:val="single"/>
          <w:lang w:eastAsia="ru-RU"/>
        </w:rPr>
        <w:t>)</w:t>
      </w:r>
    </w:p>
    <w:p w:rsidR="008E46BE" w:rsidRPr="00273386" w:rsidRDefault="008E46BE" w:rsidP="008E46BE">
      <w:pPr>
        <w:numPr>
          <w:ilvl w:val="0"/>
          <w:numId w:val="30"/>
        </w:numPr>
        <w:tabs>
          <w:tab w:val="num" w:pos="0"/>
          <w:tab w:val="num" w:pos="360"/>
          <w:tab w:val="num" w:pos="644"/>
        </w:tabs>
        <w:snapToGrid w:val="0"/>
        <w:ind w:left="0" w:firstLine="709"/>
        <w:contextualSpacing/>
        <w:jc w:val="both"/>
        <w:rPr>
          <w:rFonts w:eastAsia="Calibri"/>
          <w:sz w:val="28"/>
          <w:szCs w:val="28"/>
          <w:lang w:eastAsia="ar-SA"/>
        </w:rPr>
      </w:pPr>
      <w:r w:rsidRPr="00273386">
        <w:rPr>
          <w:rFonts w:eastAsia="Calibri"/>
          <w:iCs/>
          <w:color w:val="000000" w:themeColor="text1"/>
          <w:sz w:val="28"/>
          <w:szCs w:val="28"/>
          <w:lang w:eastAsia="ru-RU"/>
        </w:rPr>
        <w:t>Справочно</w:t>
      </w:r>
      <w:r w:rsidRPr="00273386">
        <w:rPr>
          <w:rFonts w:eastAsia="Calibri"/>
          <w:iCs/>
          <w:sz w:val="28"/>
          <w:szCs w:val="28"/>
          <w:lang w:eastAsia="ru-RU"/>
        </w:rPr>
        <w:t>-информационный портал "Русский язык" (</w:t>
      </w:r>
      <w:hyperlink r:id="rId30" w:history="1">
        <w:r w:rsidRPr="00273386">
          <w:rPr>
            <w:rFonts w:eastAsia="Calibri"/>
            <w:iCs/>
            <w:color w:val="0000FF"/>
            <w:sz w:val="28"/>
            <w:szCs w:val="28"/>
            <w:u w:val="single"/>
            <w:lang w:eastAsia="ru-RU"/>
          </w:rPr>
          <w:t>http://gramota.ru/</w:t>
        </w:r>
      </w:hyperlink>
      <w:r w:rsidRPr="00273386">
        <w:rPr>
          <w:rFonts w:eastAsia="Calibri"/>
          <w:iCs/>
          <w:sz w:val="28"/>
          <w:szCs w:val="28"/>
          <w:lang w:eastAsia="ru-RU"/>
        </w:rPr>
        <w:t>);</w:t>
      </w:r>
    </w:p>
    <w:p w:rsidR="008E46BE" w:rsidRPr="00273386" w:rsidRDefault="008E46BE" w:rsidP="008E46BE">
      <w:pPr>
        <w:numPr>
          <w:ilvl w:val="0"/>
          <w:numId w:val="30"/>
        </w:numPr>
        <w:tabs>
          <w:tab w:val="num" w:pos="0"/>
          <w:tab w:val="num" w:pos="360"/>
          <w:tab w:val="num" w:pos="644"/>
        </w:tabs>
        <w:snapToGrid w:val="0"/>
        <w:ind w:left="0" w:firstLine="709"/>
        <w:contextualSpacing/>
        <w:jc w:val="both"/>
        <w:rPr>
          <w:rFonts w:eastAsia="Calibri"/>
          <w:iCs/>
          <w:sz w:val="28"/>
          <w:szCs w:val="28"/>
          <w:lang w:eastAsia="ru-RU"/>
        </w:rPr>
      </w:pPr>
      <w:r w:rsidRPr="00273386">
        <w:rPr>
          <w:rFonts w:eastAsia="Calibri"/>
          <w:iCs/>
          <w:sz w:val="28"/>
          <w:szCs w:val="28"/>
          <w:lang w:eastAsia="ru-RU"/>
        </w:rPr>
        <w:t>Служба тематических толковых словарей (</w:t>
      </w:r>
      <w:hyperlink r:id="rId31" w:history="1">
        <w:r w:rsidRPr="00273386">
          <w:rPr>
            <w:rFonts w:eastAsia="Calibri"/>
            <w:iCs/>
            <w:color w:val="0000FF"/>
            <w:sz w:val="28"/>
            <w:szCs w:val="28"/>
            <w:u w:val="single"/>
            <w:lang w:eastAsia="ru-RU"/>
          </w:rPr>
          <w:t>http://www.glossary.ru/</w:t>
        </w:r>
      </w:hyperlink>
      <w:r w:rsidRPr="00273386">
        <w:rPr>
          <w:rFonts w:eastAsia="Calibri"/>
          <w:iCs/>
          <w:sz w:val="28"/>
          <w:szCs w:val="28"/>
          <w:lang w:eastAsia="ru-RU"/>
        </w:rPr>
        <w:t>);</w:t>
      </w:r>
    </w:p>
    <w:p w:rsidR="008E46BE" w:rsidRPr="00273386" w:rsidRDefault="008E46BE" w:rsidP="008E46BE">
      <w:pPr>
        <w:numPr>
          <w:ilvl w:val="0"/>
          <w:numId w:val="30"/>
        </w:numPr>
        <w:tabs>
          <w:tab w:val="num" w:pos="0"/>
          <w:tab w:val="num" w:pos="360"/>
          <w:tab w:val="num" w:pos="644"/>
        </w:tabs>
        <w:snapToGrid w:val="0"/>
        <w:ind w:left="0" w:firstLine="709"/>
        <w:contextualSpacing/>
        <w:jc w:val="both"/>
        <w:rPr>
          <w:rFonts w:eastAsia="Calibri"/>
          <w:iCs/>
          <w:sz w:val="28"/>
          <w:szCs w:val="28"/>
          <w:lang w:eastAsia="ru-RU"/>
        </w:rPr>
      </w:pPr>
      <w:r w:rsidRPr="00273386">
        <w:rPr>
          <w:rFonts w:eastAsia="Calibri"/>
          <w:iCs/>
          <w:sz w:val="28"/>
          <w:szCs w:val="28"/>
          <w:lang w:eastAsia="ru-RU"/>
        </w:rPr>
        <w:t>Словари и энциклопедии (</w:t>
      </w:r>
      <w:hyperlink r:id="rId32" w:history="1">
        <w:r w:rsidRPr="00273386">
          <w:rPr>
            <w:rFonts w:eastAsia="Calibri"/>
            <w:iCs/>
            <w:color w:val="0000FF"/>
            <w:sz w:val="28"/>
            <w:szCs w:val="28"/>
            <w:u w:val="single"/>
            <w:lang w:eastAsia="ru-RU"/>
          </w:rPr>
          <w:t>http://dic.academic.ru/</w:t>
        </w:r>
      </w:hyperlink>
      <w:r w:rsidRPr="00273386">
        <w:rPr>
          <w:rFonts w:eastAsia="Calibri"/>
          <w:iCs/>
          <w:sz w:val="28"/>
          <w:szCs w:val="28"/>
          <w:lang w:eastAsia="ru-RU"/>
        </w:rPr>
        <w:t>);</w:t>
      </w:r>
    </w:p>
    <w:p w:rsidR="008E46BE" w:rsidRPr="00273386" w:rsidRDefault="008E46BE" w:rsidP="008E46BE">
      <w:pPr>
        <w:numPr>
          <w:ilvl w:val="0"/>
          <w:numId w:val="30"/>
        </w:numPr>
        <w:tabs>
          <w:tab w:val="num" w:pos="0"/>
          <w:tab w:val="num" w:pos="360"/>
          <w:tab w:val="num" w:pos="644"/>
        </w:tabs>
        <w:snapToGrid w:val="0"/>
        <w:ind w:left="0" w:firstLine="709"/>
        <w:jc w:val="both"/>
        <w:rPr>
          <w:rFonts w:eastAsia="Calibri"/>
          <w:iCs/>
          <w:color w:val="000000"/>
          <w:sz w:val="28"/>
          <w:szCs w:val="28"/>
          <w:lang w:eastAsia="ru-RU"/>
        </w:rPr>
      </w:pPr>
      <w:r w:rsidRPr="00273386">
        <w:rPr>
          <w:rFonts w:eastAsia="Calibri"/>
          <w:bCs/>
          <w:iCs/>
          <w:color w:val="000000"/>
          <w:sz w:val="28"/>
          <w:szCs w:val="28"/>
          <w:lang w:eastAsia="ru-RU"/>
        </w:rPr>
        <w:t>Консультант Плюс</w:t>
      </w:r>
      <w:r w:rsidRPr="00273386">
        <w:rPr>
          <w:rFonts w:eastAsia="Calibri"/>
          <w:bCs/>
          <w:iCs/>
          <w:color w:val="000000"/>
          <w:sz w:val="28"/>
          <w:szCs w:val="28"/>
          <w:lang w:val="en-US" w:eastAsia="ru-RU"/>
        </w:rPr>
        <w:t> </w:t>
      </w:r>
      <w:r w:rsidRPr="00273386">
        <w:rPr>
          <w:rFonts w:eastAsia="Calibri"/>
          <w:bCs/>
          <w:iCs/>
          <w:color w:val="000000"/>
          <w:sz w:val="28"/>
          <w:szCs w:val="28"/>
          <w:lang w:eastAsia="ru-RU"/>
        </w:rPr>
        <w:t>-</w:t>
      </w:r>
      <w:r w:rsidRPr="00273386">
        <w:rPr>
          <w:rFonts w:eastAsia="Calibri"/>
          <w:bCs/>
          <w:iCs/>
          <w:color w:val="000000"/>
          <w:sz w:val="28"/>
          <w:szCs w:val="28"/>
          <w:lang w:val="en-US" w:eastAsia="ru-RU"/>
        </w:rPr>
        <w:t> </w:t>
      </w:r>
      <w:r w:rsidRPr="00273386">
        <w:rPr>
          <w:rFonts w:eastAsia="Calibri"/>
          <w:bCs/>
          <w:iCs/>
          <w:color w:val="000000"/>
          <w:sz w:val="28"/>
          <w:szCs w:val="28"/>
          <w:lang w:eastAsia="ru-RU"/>
        </w:rPr>
        <w:t>справочная правовая система (доступ по локальной сети).</w:t>
      </w:r>
    </w:p>
    <w:p w:rsidR="003F6923" w:rsidRPr="00273386" w:rsidRDefault="002C00A7" w:rsidP="003F6923">
      <w:pPr>
        <w:pStyle w:val="1"/>
        <w:ind w:firstLine="600"/>
      </w:pPr>
      <w:r w:rsidRPr="00273386">
        <w:rPr>
          <w:szCs w:val="28"/>
          <w:lang w:eastAsia="ru-RU"/>
        </w:rPr>
        <w:br w:type="page"/>
      </w:r>
      <w:bookmarkStart w:id="7" w:name="_Toc101444192"/>
      <w:r w:rsidR="003F6923" w:rsidRPr="00273386">
        <w:lastRenderedPageBreak/>
        <w:t>5. КОНТРОЛЬ И ОЦЕНКА РЕЗУЛЬТАТОВ ОСВОЕНИЯ УЧЕБНОГО ПРЕДМЕТА</w:t>
      </w:r>
      <w:bookmarkEnd w:id="7"/>
    </w:p>
    <w:p w:rsidR="005C5E2D" w:rsidRPr="00273386" w:rsidRDefault="005C5E2D" w:rsidP="005C5E2D"/>
    <w:tbl>
      <w:tblPr>
        <w:tblStyle w:val="af"/>
        <w:tblpPr w:leftFromText="180" w:rightFromText="180" w:vertAnchor="text" w:horzAnchor="page" w:tblpX="1394" w:tblpY="124"/>
        <w:tblW w:w="0" w:type="auto"/>
        <w:tblLook w:val="04A0"/>
      </w:tblPr>
      <w:tblGrid>
        <w:gridCol w:w="4786"/>
        <w:gridCol w:w="5008"/>
      </w:tblGrid>
      <w:tr w:rsidR="005C5E2D" w:rsidRPr="00273386" w:rsidTr="005C5E2D">
        <w:trPr>
          <w:tblHeader/>
        </w:trPr>
        <w:tc>
          <w:tcPr>
            <w:tcW w:w="4786" w:type="dxa"/>
          </w:tcPr>
          <w:p w:rsidR="005C5E2D" w:rsidRPr="00273386" w:rsidRDefault="005C5E2D" w:rsidP="00E676DF">
            <w:pPr>
              <w:jc w:val="center"/>
              <w:rPr>
                <w:b/>
                <w:sz w:val="28"/>
              </w:rPr>
            </w:pPr>
            <w:r w:rsidRPr="00273386">
              <w:rPr>
                <w:b/>
                <w:sz w:val="28"/>
              </w:rPr>
              <w:t xml:space="preserve">Наименование образовательных результатов ФГОС СОО (предметные результаты </w:t>
            </w:r>
            <w:r w:rsidR="00365081" w:rsidRPr="00273386">
              <w:rPr>
                <w:b/>
                <w:sz w:val="28"/>
              </w:rPr>
              <w:t>–</w:t>
            </w:r>
            <w:r w:rsidRPr="00273386">
              <w:rPr>
                <w:b/>
                <w:sz w:val="28"/>
              </w:rPr>
              <w:t xml:space="preserve"> ПР</w:t>
            </w:r>
            <w:r w:rsidR="00365081" w:rsidRPr="00273386">
              <w:rPr>
                <w:b/>
                <w:sz w:val="28"/>
              </w:rPr>
              <w:t>у</w:t>
            </w:r>
            <w:r w:rsidRPr="00273386">
              <w:rPr>
                <w:b/>
                <w:sz w:val="28"/>
              </w:rPr>
              <w:t>)</w:t>
            </w:r>
          </w:p>
        </w:tc>
        <w:tc>
          <w:tcPr>
            <w:tcW w:w="5008" w:type="dxa"/>
          </w:tcPr>
          <w:p w:rsidR="005C5E2D" w:rsidRPr="00273386" w:rsidRDefault="005C5E2D" w:rsidP="005C5E2D">
            <w:pPr>
              <w:jc w:val="center"/>
              <w:rPr>
                <w:b/>
                <w:sz w:val="28"/>
              </w:rPr>
            </w:pPr>
            <w:r w:rsidRPr="00273386">
              <w:rPr>
                <w:b/>
                <w:sz w:val="28"/>
              </w:rPr>
              <w:t>Методы оценки</w:t>
            </w:r>
          </w:p>
        </w:tc>
      </w:tr>
      <w:tr w:rsidR="00D2649F" w:rsidRPr="00273386" w:rsidTr="005C5E2D">
        <w:tc>
          <w:tcPr>
            <w:tcW w:w="4786" w:type="dxa"/>
          </w:tcPr>
          <w:p w:rsidR="00D2649F" w:rsidRPr="00273386" w:rsidRDefault="00D2649F" w:rsidP="0052526D">
            <w:pPr>
              <w:autoSpaceDE w:val="0"/>
              <w:autoSpaceDN w:val="0"/>
              <w:adjustRightInd w:val="0"/>
              <w:jc w:val="both"/>
              <w:rPr>
                <w:i/>
                <w:lang w:eastAsia="ru-RU"/>
              </w:rPr>
            </w:pPr>
            <w:r w:rsidRPr="00273386">
              <w:rPr>
                <w:bCs/>
              </w:rPr>
              <w:t>ПРб 01</w:t>
            </w:r>
            <w:r w:rsidRPr="00273386">
              <w:rPr>
                <w:i/>
                <w:lang w:eastAsia="ru-RU"/>
              </w:rPr>
              <w:t xml:space="preserve"> </w:t>
            </w:r>
            <w:r w:rsidRPr="00273386">
              <w:rPr>
                <w:bCs/>
              </w:rPr>
              <w:t>Сформированность понятий о нормах русского литературного языка и применение знаний о них в речевой практике</w:t>
            </w:r>
          </w:p>
        </w:tc>
        <w:tc>
          <w:tcPr>
            <w:tcW w:w="5008" w:type="dxa"/>
          </w:tcPr>
          <w:p w:rsidR="00D2649F" w:rsidRPr="00273386" w:rsidRDefault="00E121C6" w:rsidP="005C5E2D">
            <w:pPr>
              <w:rPr>
                <w:i/>
                <w:sz w:val="28"/>
              </w:rPr>
            </w:pPr>
            <w:r w:rsidRPr="00273386">
              <w:t>Написание сочинений</w:t>
            </w:r>
          </w:p>
        </w:tc>
      </w:tr>
      <w:tr w:rsidR="00D2649F" w:rsidRPr="00273386" w:rsidTr="005C5E2D">
        <w:tc>
          <w:tcPr>
            <w:tcW w:w="4786" w:type="dxa"/>
          </w:tcPr>
          <w:p w:rsidR="00D2649F" w:rsidRPr="00273386" w:rsidRDefault="00D2649F" w:rsidP="0052526D">
            <w:pPr>
              <w:autoSpaceDE w:val="0"/>
              <w:autoSpaceDN w:val="0"/>
              <w:adjustRightInd w:val="0"/>
              <w:jc w:val="both"/>
              <w:rPr>
                <w:i/>
                <w:lang w:eastAsia="ru-RU"/>
              </w:rPr>
            </w:pPr>
            <w:r w:rsidRPr="00273386">
              <w:rPr>
                <w:bCs/>
              </w:rPr>
              <w:t>ПРб 02</w:t>
            </w:r>
            <w:r w:rsidRPr="00273386">
              <w:rPr>
                <w:lang w:eastAsia="ru-RU"/>
              </w:rPr>
              <w:t xml:space="preserve"> </w:t>
            </w:r>
            <w:r w:rsidRPr="00273386">
              <w:rPr>
                <w:bCs/>
              </w:rPr>
              <w:t>Владение навыками самоанализа и самооценки на основе наблюдений за собственной речью</w:t>
            </w:r>
          </w:p>
        </w:tc>
        <w:tc>
          <w:tcPr>
            <w:tcW w:w="5008" w:type="dxa"/>
          </w:tcPr>
          <w:p w:rsidR="00D2649F" w:rsidRPr="00273386" w:rsidRDefault="00E121C6" w:rsidP="005C5E2D">
            <w:pPr>
              <w:rPr>
                <w:sz w:val="28"/>
              </w:rPr>
            </w:pPr>
            <w:r w:rsidRPr="00273386">
              <w:t>Оценка результатов устных ответо</w:t>
            </w:r>
          </w:p>
        </w:tc>
      </w:tr>
      <w:tr w:rsidR="00D2649F" w:rsidRPr="00273386" w:rsidTr="005C5E2D">
        <w:tc>
          <w:tcPr>
            <w:tcW w:w="4786" w:type="dxa"/>
          </w:tcPr>
          <w:p w:rsidR="00D2649F" w:rsidRPr="00273386" w:rsidRDefault="00D2649F" w:rsidP="0052526D">
            <w:pPr>
              <w:suppressAutoHyphens/>
              <w:jc w:val="both"/>
              <w:rPr>
                <w:i/>
                <w:lang w:eastAsia="ru-RU"/>
              </w:rPr>
            </w:pPr>
            <w:r w:rsidRPr="00273386">
              <w:rPr>
                <w:bCs/>
              </w:rPr>
              <w:t>ПРб 03</w:t>
            </w:r>
            <w:r w:rsidRPr="00273386">
              <w:rPr>
                <w:lang w:eastAsia="ru-RU"/>
              </w:rPr>
              <w:t xml:space="preserve"> </w:t>
            </w:r>
            <w:r w:rsidRPr="00273386">
              <w:rPr>
                <w:bCs/>
              </w:rPr>
              <w:t>Владение умением анализировать текст с точки зрения наличия в нем явной и скрытой, основной и второстепенной информации</w:t>
            </w:r>
          </w:p>
        </w:tc>
        <w:tc>
          <w:tcPr>
            <w:tcW w:w="5008" w:type="dxa"/>
          </w:tcPr>
          <w:p w:rsidR="00D2649F" w:rsidRPr="00273386" w:rsidRDefault="00E121C6" w:rsidP="005C5E2D">
            <w:pPr>
              <w:rPr>
                <w:sz w:val="28"/>
              </w:rPr>
            </w:pPr>
            <w:r w:rsidRPr="00273386">
              <w:t>Аналитическая работа с текстами художественной литературы</w:t>
            </w:r>
          </w:p>
        </w:tc>
      </w:tr>
      <w:tr w:rsidR="00D2649F" w:rsidRPr="00273386" w:rsidTr="005C5E2D">
        <w:tc>
          <w:tcPr>
            <w:tcW w:w="4786" w:type="dxa"/>
          </w:tcPr>
          <w:p w:rsidR="00D2649F" w:rsidRPr="00273386" w:rsidRDefault="00D2649F" w:rsidP="0052526D">
            <w:pPr>
              <w:autoSpaceDE w:val="0"/>
              <w:autoSpaceDN w:val="0"/>
              <w:adjustRightInd w:val="0"/>
              <w:jc w:val="both"/>
              <w:rPr>
                <w:i/>
                <w:lang w:eastAsia="ru-RU"/>
              </w:rPr>
            </w:pPr>
            <w:r w:rsidRPr="00273386">
              <w:rPr>
                <w:bCs/>
              </w:rPr>
              <w:t>ПРб 04</w:t>
            </w:r>
            <w:r w:rsidRPr="00273386">
              <w:rPr>
                <w:lang w:eastAsia="ru-RU"/>
              </w:rPr>
              <w:t xml:space="preserve"> </w:t>
            </w:r>
            <w:r w:rsidRPr="00273386">
              <w:rPr>
                <w:bCs/>
              </w:rPr>
              <w:t>Владение умением представлять тексты в виде тезисов, конспектов, аннотаций, рефератов, сочинений различных жанров</w:t>
            </w:r>
          </w:p>
        </w:tc>
        <w:tc>
          <w:tcPr>
            <w:tcW w:w="5008" w:type="dxa"/>
          </w:tcPr>
          <w:p w:rsidR="00D2649F" w:rsidRPr="00273386" w:rsidRDefault="00E121C6" w:rsidP="005C5E2D">
            <w:pPr>
              <w:rPr>
                <w:sz w:val="28"/>
              </w:rPr>
            </w:pPr>
            <w:r w:rsidRPr="00273386">
              <w:t>Аналитическая работа с текстами художественной литературы</w:t>
            </w:r>
          </w:p>
        </w:tc>
      </w:tr>
      <w:tr w:rsidR="00D2649F" w:rsidRPr="00273386" w:rsidTr="005C5E2D">
        <w:tc>
          <w:tcPr>
            <w:tcW w:w="4786" w:type="dxa"/>
          </w:tcPr>
          <w:p w:rsidR="00D2649F" w:rsidRPr="00273386" w:rsidRDefault="00D2649F" w:rsidP="0052526D">
            <w:pPr>
              <w:suppressAutoHyphens/>
              <w:jc w:val="both"/>
              <w:rPr>
                <w:i/>
                <w:lang w:eastAsia="ru-RU"/>
              </w:rPr>
            </w:pPr>
            <w:r w:rsidRPr="00273386">
              <w:rPr>
                <w:bCs/>
              </w:rPr>
              <w:t>ПРб 05</w:t>
            </w:r>
            <w:r w:rsidRPr="00273386">
              <w:rPr>
                <w:lang w:eastAsia="ru-RU"/>
              </w:rPr>
              <w:t xml:space="preserve"> </w:t>
            </w:r>
            <w:r w:rsidRPr="00273386">
              <w:rPr>
                <w:bCs/>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c>
          <w:tcPr>
            <w:tcW w:w="5008" w:type="dxa"/>
          </w:tcPr>
          <w:p w:rsidR="00E121C6" w:rsidRPr="00273386" w:rsidRDefault="00E121C6" w:rsidP="00E121C6">
            <w:pPr>
              <w:widowControl w:val="0"/>
            </w:pPr>
            <w:r w:rsidRPr="00273386">
              <w:t>Оценка результатов устных ответов</w:t>
            </w:r>
          </w:p>
          <w:p w:rsidR="00D2649F" w:rsidRPr="00273386" w:rsidRDefault="00E121C6" w:rsidP="00E121C6">
            <w:pPr>
              <w:widowControl w:val="0"/>
            </w:pPr>
            <w:r w:rsidRPr="00273386">
              <w:t>Аналитическая работа с текстами художественной литературы</w:t>
            </w:r>
          </w:p>
        </w:tc>
      </w:tr>
      <w:tr w:rsidR="00D2649F" w:rsidRPr="00273386" w:rsidTr="005C5E2D">
        <w:tc>
          <w:tcPr>
            <w:tcW w:w="4786" w:type="dxa"/>
          </w:tcPr>
          <w:p w:rsidR="00D2649F" w:rsidRPr="00273386" w:rsidRDefault="00D2649F" w:rsidP="0052526D">
            <w:pPr>
              <w:autoSpaceDE w:val="0"/>
              <w:autoSpaceDN w:val="0"/>
              <w:adjustRightInd w:val="0"/>
              <w:jc w:val="both"/>
              <w:rPr>
                <w:i/>
                <w:lang w:eastAsia="ru-RU"/>
              </w:rPr>
            </w:pPr>
            <w:r w:rsidRPr="00273386">
              <w:rPr>
                <w:bCs/>
              </w:rPr>
              <w:t>ПРб 06</w:t>
            </w:r>
            <w:r w:rsidRPr="00273386">
              <w:rPr>
                <w:lang w:eastAsia="ru-RU"/>
              </w:rPr>
              <w:t xml:space="preserve"> </w:t>
            </w:r>
            <w:r w:rsidRPr="00273386">
              <w:rPr>
                <w:bCs/>
              </w:rPr>
              <w:t>Сформированность представлений об изобразительно-выразительных возможностях русского языка</w:t>
            </w:r>
          </w:p>
        </w:tc>
        <w:tc>
          <w:tcPr>
            <w:tcW w:w="5008" w:type="dxa"/>
          </w:tcPr>
          <w:p w:rsidR="00E121C6" w:rsidRPr="00273386" w:rsidRDefault="00E121C6" w:rsidP="00E121C6">
            <w:pPr>
              <w:widowControl w:val="0"/>
            </w:pPr>
            <w:r w:rsidRPr="00273386">
              <w:t>Комплексный филологический анализ</w:t>
            </w:r>
          </w:p>
          <w:p w:rsidR="00D2649F" w:rsidRPr="00273386" w:rsidRDefault="00E121C6" w:rsidP="00E121C6">
            <w:pPr>
              <w:widowControl w:val="0"/>
            </w:pPr>
            <w:r w:rsidRPr="00273386">
              <w:t>Литературоведческое исследование</w:t>
            </w:r>
          </w:p>
        </w:tc>
      </w:tr>
      <w:tr w:rsidR="00D2649F" w:rsidRPr="00273386" w:rsidTr="005C5E2D">
        <w:tc>
          <w:tcPr>
            <w:tcW w:w="4786" w:type="dxa"/>
          </w:tcPr>
          <w:p w:rsidR="00D2649F" w:rsidRPr="00273386" w:rsidRDefault="00D2649F" w:rsidP="0052526D">
            <w:pPr>
              <w:autoSpaceDE w:val="0"/>
              <w:autoSpaceDN w:val="0"/>
              <w:adjustRightInd w:val="0"/>
              <w:jc w:val="both"/>
              <w:rPr>
                <w:i/>
                <w:lang w:eastAsia="ru-RU"/>
              </w:rPr>
            </w:pPr>
            <w:r w:rsidRPr="00273386">
              <w:rPr>
                <w:bCs/>
              </w:rPr>
              <w:t>ПРб 07</w:t>
            </w:r>
            <w:r w:rsidRPr="00273386">
              <w:rPr>
                <w:lang w:eastAsia="ru-RU"/>
              </w:rPr>
              <w:t xml:space="preserve"> </w:t>
            </w:r>
            <w:r w:rsidRPr="00273386">
              <w:rPr>
                <w:bCs/>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c>
          <w:tcPr>
            <w:tcW w:w="5008" w:type="dxa"/>
          </w:tcPr>
          <w:p w:rsidR="00D2649F" w:rsidRPr="00273386" w:rsidRDefault="00E121C6" w:rsidP="005C5E2D">
            <w:pPr>
              <w:rPr>
                <w:sz w:val="28"/>
              </w:rPr>
            </w:pPr>
            <w:r w:rsidRPr="00273386">
              <w:t>Аналитическая работа с текстами художественной литературы</w:t>
            </w:r>
          </w:p>
        </w:tc>
      </w:tr>
      <w:tr w:rsidR="00D2649F" w:rsidRPr="00273386" w:rsidTr="005C5E2D">
        <w:tc>
          <w:tcPr>
            <w:tcW w:w="4786" w:type="dxa"/>
          </w:tcPr>
          <w:p w:rsidR="00D2649F" w:rsidRPr="00273386" w:rsidRDefault="00D2649F" w:rsidP="0052526D">
            <w:pPr>
              <w:suppressAutoHyphens/>
              <w:jc w:val="both"/>
              <w:rPr>
                <w:i/>
                <w:lang w:eastAsia="ru-RU"/>
              </w:rPr>
            </w:pPr>
            <w:r w:rsidRPr="00273386">
              <w:rPr>
                <w:lang w:eastAsia="ru-RU"/>
              </w:rPr>
              <w:t xml:space="preserve">ПРб 08 </w:t>
            </w:r>
            <w:r w:rsidRPr="00273386">
              <w:rPr>
                <w:bCs/>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c>
          <w:tcPr>
            <w:tcW w:w="5008" w:type="dxa"/>
          </w:tcPr>
          <w:p w:rsidR="00D2649F" w:rsidRPr="00273386" w:rsidRDefault="00E121C6" w:rsidP="005C5E2D">
            <w:r w:rsidRPr="00273386">
              <w:t>Оценка результатов устных ответов</w:t>
            </w:r>
          </w:p>
          <w:p w:rsidR="00E121C6" w:rsidRPr="00273386" w:rsidRDefault="00E121C6" w:rsidP="00E121C6">
            <w:pPr>
              <w:widowControl w:val="0"/>
            </w:pPr>
            <w:r w:rsidRPr="00273386">
              <w:t>Написание сочинений</w:t>
            </w:r>
          </w:p>
          <w:p w:rsidR="00E121C6" w:rsidRPr="00273386" w:rsidRDefault="00E121C6" w:rsidP="00E121C6">
            <w:pPr>
              <w:rPr>
                <w:sz w:val="28"/>
              </w:rPr>
            </w:pPr>
            <w:r w:rsidRPr="00273386">
              <w:t>Эссе (в том числе профессионально ориентированных)</w:t>
            </w:r>
          </w:p>
        </w:tc>
      </w:tr>
      <w:tr w:rsidR="00D2649F" w:rsidRPr="00273386" w:rsidTr="005C5E2D">
        <w:tc>
          <w:tcPr>
            <w:tcW w:w="4786" w:type="dxa"/>
          </w:tcPr>
          <w:p w:rsidR="00D2649F" w:rsidRPr="00273386" w:rsidRDefault="00D2649F" w:rsidP="0052526D">
            <w:pPr>
              <w:autoSpaceDE w:val="0"/>
              <w:autoSpaceDN w:val="0"/>
              <w:adjustRightInd w:val="0"/>
              <w:jc w:val="both"/>
              <w:rPr>
                <w:i/>
                <w:lang w:eastAsia="ru-RU"/>
              </w:rPr>
            </w:pPr>
            <w:r w:rsidRPr="00273386">
              <w:rPr>
                <w:bCs/>
              </w:rPr>
              <w:t>ПРб 09</w:t>
            </w:r>
            <w:r w:rsidRPr="00273386">
              <w:rPr>
                <w:i/>
                <w:lang w:eastAsia="ru-RU"/>
              </w:rPr>
              <w:t xml:space="preserve"> </w:t>
            </w:r>
            <w:r w:rsidRPr="00273386">
              <w:rPr>
                <w:bCs/>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c>
          <w:tcPr>
            <w:tcW w:w="5008" w:type="dxa"/>
          </w:tcPr>
          <w:p w:rsidR="00D2649F" w:rsidRPr="00273386" w:rsidRDefault="00E121C6" w:rsidP="005C5E2D">
            <w:pPr>
              <w:rPr>
                <w:sz w:val="28"/>
              </w:rPr>
            </w:pPr>
            <w:r w:rsidRPr="00273386">
              <w:t>Аналитическая работа с текстами художественной литературы</w:t>
            </w:r>
          </w:p>
        </w:tc>
      </w:tr>
      <w:tr w:rsidR="00D2649F" w:rsidRPr="00273386" w:rsidTr="005C5E2D">
        <w:tc>
          <w:tcPr>
            <w:tcW w:w="4786" w:type="dxa"/>
          </w:tcPr>
          <w:p w:rsidR="00D2649F" w:rsidRPr="00273386" w:rsidRDefault="00D2649F" w:rsidP="0052526D">
            <w:pPr>
              <w:autoSpaceDE w:val="0"/>
              <w:autoSpaceDN w:val="0"/>
              <w:adjustRightInd w:val="0"/>
              <w:jc w:val="both"/>
              <w:rPr>
                <w:i/>
                <w:lang w:eastAsia="ru-RU"/>
              </w:rPr>
            </w:pPr>
            <w:r w:rsidRPr="00273386">
              <w:rPr>
                <w:lang w:eastAsia="ru-RU"/>
              </w:rPr>
              <w:t xml:space="preserve">ПРб 10 </w:t>
            </w:r>
            <w:r w:rsidRPr="00273386">
              <w:rPr>
                <w:bCs/>
              </w:rPr>
              <w:t>Сформированность представлений о системе стилей языка художественной литературы</w:t>
            </w:r>
          </w:p>
        </w:tc>
        <w:tc>
          <w:tcPr>
            <w:tcW w:w="5008" w:type="dxa"/>
          </w:tcPr>
          <w:p w:rsidR="00D2649F" w:rsidRPr="00273386" w:rsidRDefault="00E121C6" w:rsidP="005C5E2D">
            <w:pPr>
              <w:rPr>
                <w:sz w:val="28"/>
              </w:rPr>
            </w:pPr>
            <w:r w:rsidRPr="00273386">
              <w:t>Комплексный филологический анализ</w:t>
            </w:r>
          </w:p>
        </w:tc>
      </w:tr>
      <w:tr w:rsidR="00D2649F" w:rsidRPr="00273386" w:rsidTr="005C5E2D">
        <w:tc>
          <w:tcPr>
            <w:tcW w:w="4786" w:type="dxa"/>
          </w:tcPr>
          <w:p w:rsidR="00D2649F" w:rsidRPr="00273386" w:rsidRDefault="00D2649F" w:rsidP="0052526D">
            <w:pPr>
              <w:autoSpaceDE w:val="0"/>
              <w:autoSpaceDN w:val="0"/>
              <w:adjustRightInd w:val="0"/>
              <w:jc w:val="both"/>
              <w:rPr>
                <w:bCs/>
              </w:rPr>
            </w:pPr>
            <w:r w:rsidRPr="00273386">
              <w:rPr>
                <w:bCs/>
              </w:rPr>
              <w:t>ПРу 01</w:t>
            </w:r>
            <w:r w:rsidRPr="00273386">
              <w:rPr>
                <w:lang w:eastAsia="ru-RU"/>
              </w:rPr>
              <w:t xml:space="preserve"> </w:t>
            </w:r>
            <w:r w:rsidRPr="00273386">
              <w:rPr>
                <w:bCs/>
              </w:rPr>
              <w:t>Сформированность представлений о лингвистике как части общечеловеческого гуманитарного знания</w:t>
            </w:r>
          </w:p>
        </w:tc>
        <w:tc>
          <w:tcPr>
            <w:tcW w:w="5008" w:type="dxa"/>
          </w:tcPr>
          <w:p w:rsidR="00D2649F" w:rsidRPr="00273386" w:rsidRDefault="00E121C6" w:rsidP="005C5E2D">
            <w:pPr>
              <w:rPr>
                <w:sz w:val="28"/>
              </w:rPr>
            </w:pPr>
            <w:r w:rsidRPr="00273386">
              <w:t>Лингвистический эксперимент</w:t>
            </w:r>
          </w:p>
        </w:tc>
      </w:tr>
      <w:tr w:rsidR="00D2649F" w:rsidRPr="00273386" w:rsidTr="005C5E2D">
        <w:tc>
          <w:tcPr>
            <w:tcW w:w="4786" w:type="dxa"/>
          </w:tcPr>
          <w:p w:rsidR="00D2649F" w:rsidRPr="00273386" w:rsidRDefault="00D2649F" w:rsidP="0052526D">
            <w:pPr>
              <w:autoSpaceDE w:val="0"/>
              <w:autoSpaceDN w:val="0"/>
              <w:adjustRightInd w:val="0"/>
              <w:jc w:val="both"/>
              <w:rPr>
                <w:bCs/>
              </w:rPr>
            </w:pPr>
            <w:r w:rsidRPr="00273386">
              <w:rPr>
                <w:bCs/>
              </w:rPr>
              <w:lastRenderedPageBreak/>
              <w:t>ПРу 02</w:t>
            </w:r>
            <w:r w:rsidRPr="00273386">
              <w:rPr>
                <w:lang w:eastAsia="ru-RU"/>
              </w:rPr>
              <w:t xml:space="preserve"> </w:t>
            </w:r>
            <w:r w:rsidRPr="00273386">
              <w:rPr>
                <w:bCs/>
              </w:rPr>
              <w:t>Сформированность представлений о языке как многофункциональной развивающейся системе, о стилистических ресурсах языка</w:t>
            </w:r>
          </w:p>
        </w:tc>
        <w:tc>
          <w:tcPr>
            <w:tcW w:w="5008" w:type="dxa"/>
          </w:tcPr>
          <w:p w:rsidR="00E121C6" w:rsidRPr="00273386" w:rsidRDefault="00E121C6" w:rsidP="00E121C6">
            <w:pPr>
              <w:widowControl w:val="0"/>
            </w:pPr>
            <w:r w:rsidRPr="00273386">
              <w:t>Лингвистический эксперимент</w:t>
            </w:r>
          </w:p>
          <w:p w:rsidR="00D2649F" w:rsidRPr="00273386" w:rsidRDefault="00E121C6" w:rsidP="00E121C6">
            <w:pPr>
              <w:rPr>
                <w:sz w:val="28"/>
              </w:rPr>
            </w:pPr>
            <w:r w:rsidRPr="00273386">
              <w:t>Комплексный филологический анализ</w:t>
            </w:r>
          </w:p>
        </w:tc>
      </w:tr>
      <w:tr w:rsidR="00E121C6" w:rsidRPr="00273386" w:rsidTr="005C5E2D">
        <w:tc>
          <w:tcPr>
            <w:tcW w:w="4786" w:type="dxa"/>
          </w:tcPr>
          <w:p w:rsidR="00E121C6" w:rsidRPr="00273386" w:rsidRDefault="00E121C6" w:rsidP="00E121C6">
            <w:pPr>
              <w:autoSpaceDE w:val="0"/>
              <w:autoSpaceDN w:val="0"/>
              <w:adjustRightInd w:val="0"/>
              <w:jc w:val="both"/>
              <w:rPr>
                <w:bCs/>
              </w:rPr>
            </w:pPr>
            <w:r w:rsidRPr="00273386">
              <w:rPr>
                <w:bCs/>
              </w:rPr>
              <w:t>ПРу 03</w:t>
            </w:r>
            <w:r w:rsidRPr="00273386">
              <w:rPr>
                <w:lang w:eastAsia="ru-RU"/>
              </w:rPr>
              <w:t xml:space="preserve"> </w:t>
            </w:r>
            <w:r w:rsidRPr="00273386">
              <w:rPr>
                <w:bCs/>
              </w:rPr>
              <w:t>Владение знаниями о языковой норме, ее функциях и вариантах, о нормах речевого поведения в различных сферах и ситуациях общения</w:t>
            </w:r>
          </w:p>
        </w:tc>
        <w:tc>
          <w:tcPr>
            <w:tcW w:w="5008" w:type="dxa"/>
          </w:tcPr>
          <w:p w:rsidR="00E121C6" w:rsidRPr="00273386" w:rsidRDefault="00E121C6" w:rsidP="00E121C6">
            <w:pPr>
              <w:widowControl w:val="0"/>
            </w:pPr>
            <w:r w:rsidRPr="00273386">
              <w:t>Лингвистический эксперимент</w:t>
            </w:r>
          </w:p>
          <w:p w:rsidR="00E121C6" w:rsidRPr="00273386" w:rsidRDefault="00E121C6" w:rsidP="00E121C6">
            <w:pPr>
              <w:rPr>
                <w:sz w:val="28"/>
              </w:rPr>
            </w:pPr>
            <w:r w:rsidRPr="00273386">
              <w:t>Комплексный филологический анализ</w:t>
            </w:r>
          </w:p>
        </w:tc>
      </w:tr>
      <w:tr w:rsidR="00E121C6" w:rsidRPr="00273386" w:rsidTr="005C5E2D">
        <w:tc>
          <w:tcPr>
            <w:tcW w:w="4786" w:type="dxa"/>
          </w:tcPr>
          <w:p w:rsidR="00E121C6" w:rsidRPr="00273386" w:rsidRDefault="00E121C6" w:rsidP="00E121C6">
            <w:pPr>
              <w:autoSpaceDE w:val="0"/>
              <w:autoSpaceDN w:val="0"/>
              <w:adjustRightInd w:val="0"/>
              <w:jc w:val="both"/>
              <w:rPr>
                <w:bCs/>
              </w:rPr>
            </w:pPr>
            <w:r w:rsidRPr="00273386">
              <w:rPr>
                <w:bCs/>
              </w:rPr>
              <w:t>ПРу 04</w:t>
            </w:r>
            <w:r w:rsidRPr="00273386">
              <w:rPr>
                <w:lang w:eastAsia="ru-RU"/>
              </w:rPr>
              <w:t xml:space="preserve"> </w:t>
            </w:r>
            <w:r w:rsidRPr="00273386">
              <w:rPr>
                <w:bCs/>
              </w:rPr>
              <w:t>Владение умением анализировать единицы различных языковых уровней, а также языковые явления и факты, допускающие неоднозначную интерпретацию</w:t>
            </w:r>
          </w:p>
        </w:tc>
        <w:tc>
          <w:tcPr>
            <w:tcW w:w="5008" w:type="dxa"/>
          </w:tcPr>
          <w:p w:rsidR="00E121C6" w:rsidRPr="00273386" w:rsidRDefault="00E121C6" w:rsidP="00E121C6">
            <w:pPr>
              <w:widowControl w:val="0"/>
            </w:pPr>
            <w:r w:rsidRPr="00273386">
              <w:t>Лингвистический эксперимент</w:t>
            </w:r>
          </w:p>
          <w:p w:rsidR="00E121C6" w:rsidRPr="00273386" w:rsidRDefault="00E121C6" w:rsidP="00E121C6">
            <w:pPr>
              <w:rPr>
                <w:sz w:val="28"/>
              </w:rPr>
            </w:pPr>
            <w:r w:rsidRPr="00273386">
              <w:t>Комплексный филологический анализ</w:t>
            </w:r>
          </w:p>
        </w:tc>
      </w:tr>
      <w:tr w:rsidR="00E121C6" w:rsidRPr="00273386" w:rsidTr="005C5E2D">
        <w:tc>
          <w:tcPr>
            <w:tcW w:w="4786" w:type="dxa"/>
          </w:tcPr>
          <w:p w:rsidR="00E121C6" w:rsidRPr="00273386" w:rsidRDefault="00E121C6" w:rsidP="00E121C6">
            <w:pPr>
              <w:autoSpaceDE w:val="0"/>
              <w:autoSpaceDN w:val="0"/>
              <w:adjustRightInd w:val="0"/>
              <w:jc w:val="both"/>
              <w:rPr>
                <w:bCs/>
              </w:rPr>
            </w:pPr>
            <w:r w:rsidRPr="00273386">
              <w:rPr>
                <w:bCs/>
              </w:rPr>
              <w:t>ПРу 05 Сформированность умений лингвистического анализа текстов разной функционально-стилевой и жанровой принадлежности</w:t>
            </w:r>
          </w:p>
        </w:tc>
        <w:tc>
          <w:tcPr>
            <w:tcW w:w="5008" w:type="dxa"/>
          </w:tcPr>
          <w:p w:rsidR="00E121C6" w:rsidRPr="00273386" w:rsidRDefault="00E121C6" w:rsidP="00E121C6">
            <w:pPr>
              <w:widowControl w:val="0"/>
            </w:pPr>
            <w:r w:rsidRPr="00273386">
              <w:t>Лингвистический эксперимент</w:t>
            </w:r>
          </w:p>
        </w:tc>
      </w:tr>
      <w:tr w:rsidR="00E121C6" w:rsidRPr="00273386" w:rsidTr="005C5E2D">
        <w:tc>
          <w:tcPr>
            <w:tcW w:w="4786" w:type="dxa"/>
          </w:tcPr>
          <w:p w:rsidR="00E121C6" w:rsidRPr="00273386" w:rsidRDefault="00E121C6" w:rsidP="00E121C6">
            <w:pPr>
              <w:autoSpaceDE w:val="0"/>
              <w:autoSpaceDN w:val="0"/>
              <w:adjustRightInd w:val="0"/>
              <w:jc w:val="both"/>
              <w:rPr>
                <w:bCs/>
              </w:rPr>
            </w:pPr>
            <w:r w:rsidRPr="00273386">
              <w:rPr>
                <w:bCs/>
              </w:rPr>
              <w:t>ПРу 06 Владение различными приемами редактирования текстов</w:t>
            </w:r>
          </w:p>
        </w:tc>
        <w:tc>
          <w:tcPr>
            <w:tcW w:w="5008" w:type="dxa"/>
          </w:tcPr>
          <w:p w:rsidR="00E121C6" w:rsidRPr="00273386" w:rsidRDefault="00E121C6" w:rsidP="00E121C6">
            <w:pPr>
              <w:rPr>
                <w:sz w:val="28"/>
              </w:rPr>
            </w:pPr>
            <w:r w:rsidRPr="00273386">
              <w:t>Литературоведческое исследование</w:t>
            </w:r>
          </w:p>
        </w:tc>
      </w:tr>
      <w:tr w:rsidR="00E121C6" w:rsidRPr="00273386" w:rsidTr="005C5E2D">
        <w:tc>
          <w:tcPr>
            <w:tcW w:w="4786" w:type="dxa"/>
          </w:tcPr>
          <w:p w:rsidR="00E121C6" w:rsidRPr="00273386" w:rsidRDefault="00E121C6" w:rsidP="00E121C6">
            <w:pPr>
              <w:autoSpaceDE w:val="0"/>
              <w:autoSpaceDN w:val="0"/>
              <w:adjustRightInd w:val="0"/>
              <w:jc w:val="both"/>
              <w:rPr>
                <w:bCs/>
              </w:rPr>
            </w:pPr>
            <w:r w:rsidRPr="00273386">
              <w:rPr>
                <w:bCs/>
              </w:rPr>
              <w:t>ПРу 07 Сформированность умений проводить лингвистический эксперимент и использовать его результаты в процессе практической речевой деятельности</w:t>
            </w:r>
          </w:p>
        </w:tc>
        <w:tc>
          <w:tcPr>
            <w:tcW w:w="5008" w:type="dxa"/>
          </w:tcPr>
          <w:p w:rsidR="00E121C6" w:rsidRPr="00273386" w:rsidRDefault="00E121C6" w:rsidP="00E121C6">
            <w:pPr>
              <w:rPr>
                <w:sz w:val="28"/>
              </w:rPr>
            </w:pPr>
            <w:r w:rsidRPr="00273386">
              <w:t>Лингвистический эксперимент</w:t>
            </w:r>
          </w:p>
        </w:tc>
      </w:tr>
      <w:tr w:rsidR="00E121C6" w:rsidRPr="00273386" w:rsidTr="005C5E2D">
        <w:tc>
          <w:tcPr>
            <w:tcW w:w="4786" w:type="dxa"/>
          </w:tcPr>
          <w:p w:rsidR="00E121C6" w:rsidRPr="00273386" w:rsidRDefault="00E121C6" w:rsidP="00E121C6">
            <w:pPr>
              <w:autoSpaceDE w:val="0"/>
              <w:autoSpaceDN w:val="0"/>
              <w:adjustRightInd w:val="0"/>
              <w:jc w:val="both"/>
              <w:rPr>
                <w:bCs/>
              </w:rPr>
            </w:pPr>
            <w:r w:rsidRPr="00273386">
              <w:rPr>
                <w:bCs/>
              </w:rPr>
              <w:t>ПРу 08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tc>
        <w:tc>
          <w:tcPr>
            <w:tcW w:w="5008" w:type="dxa"/>
          </w:tcPr>
          <w:p w:rsidR="00E121C6" w:rsidRPr="00273386" w:rsidRDefault="00E121C6" w:rsidP="00E121C6">
            <w:pPr>
              <w:widowControl w:val="0"/>
            </w:pPr>
            <w:r w:rsidRPr="00273386">
              <w:t>Оценка результатов устных ответов</w:t>
            </w:r>
          </w:p>
          <w:p w:rsidR="00E121C6" w:rsidRPr="00273386" w:rsidRDefault="00E121C6" w:rsidP="00E121C6">
            <w:r w:rsidRPr="00273386">
              <w:t>Аналитическая работа с текстами художественной литературы</w:t>
            </w:r>
          </w:p>
          <w:p w:rsidR="00E121C6" w:rsidRPr="00273386" w:rsidRDefault="00E121C6" w:rsidP="00E121C6">
            <w:pPr>
              <w:rPr>
                <w:sz w:val="28"/>
              </w:rPr>
            </w:pPr>
            <w:r w:rsidRPr="00273386">
              <w:t>Комплексный филологический анализ</w:t>
            </w:r>
          </w:p>
        </w:tc>
      </w:tr>
      <w:tr w:rsidR="00E121C6" w:rsidRPr="00273386" w:rsidTr="005C5E2D">
        <w:tc>
          <w:tcPr>
            <w:tcW w:w="4786" w:type="dxa"/>
          </w:tcPr>
          <w:p w:rsidR="00E121C6" w:rsidRPr="00273386" w:rsidRDefault="00E121C6" w:rsidP="00E121C6">
            <w:pPr>
              <w:autoSpaceDE w:val="0"/>
              <w:autoSpaceDN w:val="0"/>
              <w:adjustRightInd w:val="0"/>
              <w:jc w:val="both"/>
              <w:rPr>
                <w:bCs/>
              </w:rPr>
            </w:pPr>
            <w:r w:rsidRPr="00273386">
              <w:rPr>
                <w:bCs/>
              </w:rPr>
              <w:t>ПРу 09 Владение навыками комплексного филологического анализа художественного текста</w:t>
            </w:r>
          </w:p>
        </w:tc>
        <w:tc>
          <w:tcPr>
            <w:tcW w:w="5008" w:type="dxa"/>
          </w:tcPr>
          <w:p w:rsidR="00E121C6" w:rsidRPr="00273386" w:rsidRDefault="00C960B3" w:rsidP="00E121C6">
            <w:pPr>
              <w:rPr>
                <w:sz w:val="28"/>
              </w:rPr>
            </w:pPr>
            <w:r w:rsidRPr="00273386">
              <w:t>Комплексный филологический анализ</w:t>
            </w:r>
          </w:p>
        </w:tc>
      </w:tr>
      <w:tr w:rsidR="00E121C6" w:rsidRPr="00273386" w:rsidTr="005C5E2D">
        <w:tc>
          <w:tcPr>
            <w:tcW w:w="4786" w:type="dxa"/>
          </w:tcPr>
          <w:p w:rsidR="00E121C6" w:rsidRPr="00273386" w:rsidRDefault="00E121C6" w:rsidP="00E121C6">
            <w:pPr>
              <w:autoSpaceDE w:val="0"/>
              <w:autoSpaceDN w:val="0"/>
              <w:adjustRightInd w:val="0"/>
              <w:jc w:val="both"/>
              <w:rPr>
                <w:bCs/>
              </w:rPr>
            </w:pPr>
            <w:r w:rsidRPr="00273386">
              <w:rPr>
                <w:bCs/>
              </w:rPr>
              <w:t>ПРу 10 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tc>
        <w:tc>
          <w:tcPr>
            <w:tcW w:w="5008" w:type="dxa"/>
          </w:tcPr>
          <w:p w:rsidR="00E121C6" w:rsidRPr="00273386" w:rsidRDefault="00C960B3" w:rsidP="00E121C6">
            <w:pPr>
              <w:rPr>
                <w:sz w:val="28"/>
              </w:rPr>
            </w:pPr>
            <w:r w:rsidRPr="00273386">
              <w:t>Литературоведческое исследование</w:t>
            </w:r>
          </w:p>
        </w:tc>
      </w:tr>
      <w:tr w:rsidR="00E121C6" w:rsidRPr="00273386" w:rsidTr="005C5E2D">
        <w:tc>
          <w:tcPr>
            <w:tcW w:w="4786" w:type="dxa"/>
          </w:tcPr>
          <w:p w:rsidR="00E121C6" w:rsidRPr="00273386" w:rsidRDefault="00E121C6" w:rsidP="00E121C6">
            <w:pPr>
              <w:autoSpaceDE w:val="0"/>
              <w:autoSpaceDN w:val="0"/>
              <w:adjustRightInd w:val="0"/>
              <w:jc w:val="both"/>
              <w:rPr>
                <w:bCs/>
              </w:rPr>
            </w:pPr>
            <w:r w:rsidRPr="00273386">
              <w:rPr>
                <w:bCs/>
              </w:rPr>
              <w:t>ПРу 11 Владение начальными навыками литературоведческого исследования историко- и теоретико-литературного характера</w:t>
            </w:r>
          </w:p>
        </w:tc>
        <w:tc>
          <w:tcPr>
            <w:tcW w:w="5008" w:type="dxa"/>
          </w:tcPr>
          <w:p w:rsidR="00E121C6" w:rsidRPr="00273386" w:rsidRDefault="00C960B3" w:rsidP="00E121C6">
            <w:pPr>
              <w:rPr>
                <w:sz w:val="28"/>
              </w:rPr>
            </w:pPr>
            <w:r w:rsidRPr="00273386">
              <w:t>Литературоведческое исследование</w:t>
            </w:r>
          </w:p>
        </w:tc>
      </w:tr>
      <w:tr w:rsidR="00E121C6" w:rsidRPr="00273386" w:rsidTr="005C5E2D">
        <w:tc>
          <w:tcPr>
            <w:tcW w:w="4786" w:type="dxa"/>
          </w:tcPr>
          <w:p w:rsidR="00E121C6" w:rsidRPr="00273386" w:rsidRDefault="00E121C6" w:rsidP="00E121C6">
            <w:pPr>
              <w:autoSpaceDE w:val="0"/>
              <w:autoSpaceDN w:val="0"/>
              <w:adjustRightInd w:val="0"/>
              <w:jc w:val="both"/>
              <w:rPr>
                <w:bCs/>
              </w:rPr>
            </w:pPr>
            <w:r w:rsidRPr="00273386">
              <w:rPr>
                <w:bCs/>
              </w:rPr>
              <w:t>ПРу 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tc>
        <w:tc>
          <w:tcPr>
            <w:tcW w:w="5008" w:type="dxa"/>
          </w:tcPr>
          <w:p w:rsidR="00C960B3" w:rsidRPr="00273386" w:rsidRDefault="00C960B3" w:rsidP="00C960B3">
            <w:pPr>
              <w:widowControl w:val="0"/>
            </w:pPr>
            <w:r w:rsidRPr="00273386">
              <w:t>Написание сочинений</w:t>
            </w:r>
          </w:p>
          <w:p w:rsidR="00E121C6" w:rsidRPr="00273386" w:rsidRDefault="00C960B3" w:rsidP="00C960B3">
            <w:pPr>
              <w:rPr>
                <w:sz w:val="28"/>
              </w:rPr>
            </w:pPr>
            <w:r w:rsidRPr="00273386">
              <w:t>Эссе (в том числе профессионально ориентированных)</w:t>
            </w:r>
          </w:p>
        </w:tc>
      </w:tr>
      <w:tr w:rsidR="00E121C6" w:rsidRPr="00273386" w:rsidTr="005C5E2D">
        <w:tc>
          <w:tcPr>
            <w:tcW w:w="4786" w:type="dxa"/>
          </w:tcPr>
          <w:p w:rsidR="00E121C6" w:rsidRPr="00273386" w:rsidRDefault="00E121C6" w:rsidP="00E121C6">
            <w:pPr>
              <w:autoSpaceDE w:val="0"/>
              <w:autoSpaceDN w:val="0"/>
              <w:adjustRightInd w:val="0"/>
              <w:jc w:val="both"/>
              <w:rPr>
                <w:bCs/>
              </w:rPr>
            </w:pPr>
            <w:r w:rsidRPr="00273386">
              <w:rPr>
                <w:bCs/>
              </w:rPr>
              <w:t>ПРу 13 Сформированность представлений о принципах основных направлений литературной критики</w:t>
            </w:r>
          </w:p>
        </w:tc>
        <w:tc>
          <w:tcPr>
            <w:tcW w:w="5008" w:type="dxa"/>
          </w:tcPr>
          <w:p w:rsidR="00E121C6" w:rsidRPr="00273386" w:rsidRDefault="00C960B3" w:rsidP="00E121C6">
            <w:pPr>
              <w:rPr>
                <w:sz w:val="28"/>
              </w:rPr>
            </w:pPr>
            <w:r w:rsidRPr="00273386">
              <w:t>Литературоведческое исследование</w:t>
            </w:r>
          </w:p>
        </w:tc>
      </w:tr>
    </w:tbl>
    <w:p w:rsidR="003F6923" w:rsidRPr="00273386" w:rsidRDefault="003F6923" w:rsidP="003F6923">
      <w:pPr>
        <w:pStyle w:val="1"/>
        <w:rPr>
          <w:bCs/>
        </w:rPr>
      </w:pPr>
    </w:p>
    <w:p w:rsidR="005C5E2D" w:rsidRPr="00273386" w:rsidRDefault="00FF1338">
      <w:r w:rsidRPr="00273386">
        <w:t xml:space="preserve"> </w:t>
      </w:r>
      <w:bookmarkStart w:id="8" w:name="_Toc100334991"/>
    </w:p>
    <w:p w:rsidR="00330126" w:rsidRPr="00273386" w:rsidRDefault="00330126">
      <w:pPr>
        <w:rPr>
          <w:b/>
          <w:sz w:val="28"/>
        </w:rPr>
      </w:pPr>
      <w:r w:rsidRPr="00273386">
        <w:br w:type="page"/>
      </w:r>
    </w:p>
    <w:p w:rsidR="00D309FD" w:rsidRPr="00273386" w:rsidRDefault="00D309FD" w:rsidP="00D309FD">
      <w:pPr>
        <w:pStyle w:val="1"/>
      </w:pPr>
      <w:bookmarkStart w:id="9" w:name="_Toc101444193"/>
      <w:r w:rsidRPr="00273386">
        <w:lastRenderedPageBreak/>
        <w:t>Приложение 1</w:t>
      </w:r>
      <w:bookmarkEnd w:id="8"/>
      <w:bookmarkEnd w:id="9"/>
    </w:p>
    <w:p w:rsidR="00D309FD" w:rsidRPr="00273386" w:rsidRDefault="00D309FD" w:rsidP="00D309FD">
      <w:pPr>
        <w:pStyle w:val="1"/>
      </w:pPr>
    </w:p>
    <w:p w:rsidR="00D309FD" w:rsidRPr="00273386" w:rsidRDefault="00D309FD" w:rsidP="00D309FD">
      <w:pPr>
        <w:pStyle w:val="1"/>
      </w:pPr>
      <w:bookmarkStart w:id="10" w:name="_Toc100334992"/>
      <w:bookmarkStart w:id="11" w:name="_Toc101444194"/>
      <w:r w:rsidRPr="00273386">
        <w:t>Пр</w:t>
      </w:r>
      <w:r w:rsidR="005C5E2D" w:rsidRPr="00273386">
        <w:t>имерная тематика индивидуальных</w:t>
      </w:r>
      <w:r w:rsidRPr="00273386">
        <w:t xml:space="preserve"> проект</w:t>
      </w:r>
      <w:bookmarkEnd w:id="10"/>
      <w:r w:rsidR="005C5E2D" w:rsidRPr="00273386">
        <w:t>ов по предмету</w:t>
      </w:r>
      <w:bookmarkEnd w:id="11"/>
    </w:p>
    <w:p w:rsidR="00D309FD" w:rsidRPr="00273386" w:rsidRDefault="00D309FD" w:rsidP="00D309FD">
      <w:pPr>
        <w:ind w:left="502"/>
        <w:jc w:val="center"/>
        <w:rPr>
          <w:sz w:val="28"/>
        </w:rPr>
      </w:pPr>
    </w:p>
    <w:p w:rsidR="00083300" w:rsidRPr="00273386" w:rsidRDefault="00083300" w:rsidP="004D4A6C">
      <w:pPr>
        <w:pStyle w:val="a4"/>
        <w:numPr>
          <w:ilvl w:val="0"/>
          <w:numId w:val="31"/>
        </w:numPr>
        <w:jc w:val="both"/>
        <w:rPr>
          <w:sz w:val="28"/>
        </w:rPr>
      </w:pPr>
      <w:r w:rsidRPr="00273386">
        <w:rPr>
          <w:sz w:val="28"/>
        </w:rPr>
        <w:t>Особенности воспитания главных героев произве</w:t>
      </w:r>
      <w:r w:rsidR="00A57954" w:rsidRPr="00273386">
        <w:rPr>
          <w:sz w:val="28"/>
        </w:rPr>
        <w:t>де</w:t>
      </w:r>
      <w:r w:rsidRPr="00273386">
        <w:rPr>
          <w:sz w:val="28"/>
        </w:rPr>
        <w:t>ний</w:t>
      </w:r>
      <w:r w:rsidR="00A57954" w:rsidRPr="00273386">
        <w:rPr>
          <w:sz w:val="28"/>
        </w:rPr>
        <w:t xml:space="preserve"> А.С.Пушкина</w:t>
      </w:r>
      <w:r w:rsidR="003806B3" w:rsidRPr="00273386">
        <w:rPr>
          <w:sz w:val="28"/>
        </w:rPr>
        <w:t>.</w:t>
      </w:r>
    </w:p>
    <w:p w:rsidR="00A57954" w:rsidRPr="00273386" w:rsidRDefault="00A57954" w:rsidP="004D4A6C">
      <w:pPr>
        <w:pStyle w:val="a4"/>
        <w:numPr>
          <w:ilvl w:val="0"/>
          <w:numId w:val="31"/>
        </w:numPr>
        <w:jc w:val="both"/>
        <w:rPr>
          <w:sz w:val="28"/>
        </w:rPr>
      </w:pPr>
      <w:r w:rsidRPr="00273386">
        <w:rPr>
          <w:sz w:val="28"/>
        </w:rPr>
        <w:t>Особенности воспитания главных героев произведений М.Ю. Лермонтова</w:t>
      </w:r>
      <w:r w:rsidR="003806B3" w:rsidRPr="00273386">
        <w:rPr>
          <w:sz w:val="28"/>
        </w:rPr>
        <w:t>.</w:t>
      </w:r>
    </w:p>
    <w:p w:rsidR="00A57954" w:rsidRPr="00273386" w:rsidRDefault="00A57954" w:rsidP="004D4A6C">
      <w:pPr>
        <w:pStyle w:val="a4"/>
        <w:numPr>
          <w:ilvl w:val="0"/>
          <w:numId w:val="31"/>
        </w:numPr>
        <w:jc w:val="both"/>
        <w:rPr>
          <w:sz w:val="28"/>
        </w:rPr>
      </w:pPr>
      <w:r w:rsidRPr="00273386">
        <w:rPr>
          <w:sz w:val="28"/>
        </w:rPr>
        <w:t>Особенности воспитания главных героев произведений Н.В. Гоголя</w:t>
      </w:r>
      <w:r w:rsidR="003806B3" w:rsidRPr="00273386">
        <w:rPr>
          <w:sz w:val="28"/>
        </w:rPr>
        <w:t>.</w:t>
      </w:r>
    </w:p>
    <w:p w:rsidR="003806B3" w:rsidRPr="00273386" w:rsidRDefault="003806B3" w:rsidP="004D4A6C">
      <w:pPr>
        <w:pStyle w:val="a4"/>
        <w:numPr>
          <w:ilvl w:val="0"/>
          <w:numId w:val="31"/>
        </w:numPr>
        <w:jc w:val="both"/>
        <w:rPr>
          <w:sz w:val="28"/>
        </w:rPr>
      </w:pPr>
      <w:r w:rsidRPr="00273386">
        <w:rPr>
          <w:sz w:val="28"/>
        </w:rPr>
        <w:t>Подготовка игры – драматизации по пьесе А.Н. Островского «Снегурочка».</w:t>
      </w:r>
    </w:p>
    <w:p w:rsidR="003806B3" w:rsidRPr="00273386" w:rsidRDefault="007F75AB" w:rsidP="004D4A6C">
      <w:pPr>
        <w:pStyle w:val="a4"/>
        <w:numPr>
          <w:ilvl w:val="0"/>
          <w:numId w:val="31"/>
        </w:numPr>
        <w:jc w:val="both"/>
        <w:rPr>
          <w:sz w:val="28"/>
        </w:rPr>
      </w:pPr>
      <w:r w:rsidRPr="00273386">
        <w:rPr>
          <w:sz w:val="28"/>
        </w:rPr>
        <w:t xml:space="preserve">Концепция детства в русской литературе </w:t>
      </w:r>
      <w:r w:rsidRPr="00273386">
        <w:rPr>
          <w:sz w:val="28"/>
          <w:lang w:val="en-US"/>
        </w:rPr>
        <w:t>XIX</w:t>
      </w:r>
      <w:r w:rsidRPr="00273386">
        <w:rPr>
          <w:sz w:val="28"/>
        </w:rPr>
        <w:t xml:space="preserve"> века (на примере произведений Л.Н. Толстого).</w:t>
      </w:r>
    </w:p>
    <w:p w:rsidR="007F75AB" w:rsidRPr="00273386" w:rsidRDefault="007F75AB" w:rsidP="004D4A6C">
      <w:pPr>
        <w:pStyle w:val="a4"/>
        <w:numPr>
          <w:ilvl w:val="0"/>
          <w:numId w:val="31"/>
        </w:numPr>
        <w:jc w:val="both"/>
        <w:rPr>
          <w:sz w:val="28"/>
        </w:rPr>
      </w:pPr>
      <w:r w:rsidRPr="00273386">
        <w:rPr>
          <w:sz w:val="28"/>
        </w:rPr>
        <w:t xml:space="preserve">Концепция детства в русской литературе </w:t>
      </w:r>
      <w:r w:rsidRPr="00273386">
        <w:rPr>
          <w:sz w:val="28"/>
          <w:lang w:val="en-US"/>
        </w:rPr>
        <w:t>XIX</w:t>
      </w:r>
      <w:r w:rsidRPr="00273386">
        <w:rPr>
          <w:sz w:val="28"/>
        </w:rPr>
        <w:t xml:space="preserve"> века (на примере произведений И.С. Тургенева)</w:t>
      </w:r>
      <w:r w:rsidR="00235512" w:rsidRPr="00273386">
        <w:rPr>
          <w:sz w:val="28"/>
        </w:rPr>
        <w:t>.</w:t>
      </w:r>
    </w:p>
    <w:p w:rsidR="007F75AB" w:rsidRPr="00273386" w:rsidRDefault="004D4A6C" w:rsidP="004D4A6C">
      <w:pPr>
        <w:pStyle w:val="a4"/>
        <w:numPr>
          <w:ilvl w:val="0"/>
          <w:numId w:val="31"/>
        </w:numPr>
        <w:jc w:val="both"/>
        <w:rPr>
          <w:sz w:val="28"/>
        </w:rPr>
      </w:pPr>
      <w:r w:rsidRPr="00273386">
        <w:rPr>
          <w:sz w:val="28"/>
        </w:rPr>
        <w:t xml:space="preserve">Подготовка сценария утренника для детей дошкольного возраста по произведениям поэтов второй половины </w:t>
      </w:r>
      <w:r w:rsidRPr="00273386">
        <w:rPr>
          <w:sz w:val="28"/>
          <w:lang w:val="en-US"/>
        </w:rPr>
        <w:t>XIX</w:t>
      </w:r>
      <w:r w:rsidRPr="00273386">
        <w:rPr>
          <w:sz w:val="28"/>
        </w:rPr>
        <w:t xml:space="preserve"> века</w:t>
      </w:r>
      <w:r w:rsidR="00235512" w:rsidRPr="00273386">
        <w:rPr>
          <w:sz w:val="28"/>
        </w:rPr>
        <w:t>.</w:t>
      </w:r>
    </w:p>
    <w:p w:rsidR="004D4A6C" w:rsidRPr="00273386" w:rsidRDefault="00235512" w:rsidP="004D4A6C">
      <w:pPr>
        <w:pStyle w:val="a4"/>
        <w:numPr>
          <w:ilvl w:val="0"/>
          <w:numId w:val="31"/>
        </w:numPr>
        <w:jc w:val="both"/>
        <w:rPr>
          <w:sz w:val="28"/>
        </w:rPr>
      </w:pPr>
      <w:r w:rsidRPr="00273386">
        <w:rPr>
          <w:sz w:val="28"/>
        </w:rPr>
        <w:t xml:space="preserve">Концепция детства в литературе начала </w:t>
      </w:r>
      <w:r w:rsidRPr="00273386">
        <w:rPr>
          <w:sz w:val="28"/>
          <w:lang w:val="en-US"/>
        </w:rPr>
        <w:t>XX</w:t>
      </w:r>
      <w:r w:rsidRPr="00273386">
        <w:rPr>
          <w:sz w:val="28"/>
        </w:rPr>
        <w:t xml:space="preserve"> века (на примере произведений М. Горького).</w:t>
      </w:r>
    </w:p>
    <w:p w:rsidR="00235512" w:rsidRPr="00273386" w:rsidRDefault="00235512" w:rsidP="004D4A6C">
      <w:pPr>
        <w:pStyle w:val="a4"/>
        <w:numPr>
          <w:ilvl w:val="0"/>
          <w:numId w:val="31"/>
        </w:numPr>
        <w:jc w:val="both"/>
        <w:rPr>
          <w:sz w:val="28"/>
        </w:rPr>
      </w:pPr>
      <w:r w:rsidRPr="00273386">
        <w:rPr>
          <w:sz w:val="28"/>
        </w:rPr>
        <w:t>Тема тяжёлого детства в произведениях А.П. Чехова.</w:t>
      </w:r>
    </w:p>
    <w:p w:rsidR="00235512" w:rsidRPr="00273386" w:rsidRDefault="00D3498C" w:rsidP="004D4A6C">
      <w:pPr>
        <w:pStyle w:val="a4"/>
        <w:numPr>
          <w:ilvl w:val="0"/>
          <w:numId w:val="31"/>
        </w:numPr>
        <w:jc w:val="both"/>
        <w:rPr>
          <w:sz w:val="28"/>
        </w:rPr>
      </w:pPr>
      <w:r w:rsidRPr="00273386">
        <w:rPr>
          <w:sz w:val="28"/>
        </w:rPr>
        <w:t>Тема тяжёлого детства в произведениях А.И. Куприна.</w:t>
      </w:r>
    </w:p>
    <w:p w:rsidR="00D3498C" w:rsidRPr="00273386" w:rsidRDefault="003F483B" w:rsidP="004D4A6C">
      <w:pPr>
        <w:pStyle w:val="a4"/>
        <w:numPr>
          <w:ilvl w:val="0"/>
          <w:numId w:val="31"/>
        </w:numPr>
        <w:jc w:val="both"/>
        <w:rPr>
          <w:sz w:val="28"/>
        </w:rPr>
      </w:pPr>
      <w:r w:rsidRPr="00273386">
        <w:rPr>
          <w:sz w:val="28"/>
        </w:rPr>
        <w:t>Подготовка сценария утренника детей дошкольного возраста по детским стихам В. Маяковского.</w:t>
      </w:r>
    </w:p>
    <w:p w:rsidR="003F483B" w:rsidRPr="00273386" w:rsidRDefault="003F483B" w:rsidP="004D4A6C">
      <w:pPr>
        <w:pStyle w:val="a4"/>
        <w:numPr>
          <w:ilvl w:val="0"/>
          <w:numId w:val="31"/>
        </w:numPr>
        <w:jc w:val="both"/>
        <w:rPr>
          <w:sz w:val="28"/>
        </w:rPr>
      </w:pPr>
      <w:r w:rsidRPr="00273386">
        <w:rPr>
          <w:sz w:val="28"/>
        </w:rPr>
        <w:t>Подготовка сценария утренника детей дошкольного возраста по произведениям</w:t>
      </w:r>
      <w:r w:rsidR="00C06804" w:rsidRPr="00273386">
        <w:rPr>
          <w:sz w:val="28"/>
        </w:rPr>
        <w:t xml:space="preserve"> о Великой Отечественной войне.</w:t>
      </w:r>
    </w:p>
    <w:p w:rsidR="00C06804" w:rsidRPr="00273386" w:rsidRDefault="00C06804" w:rsidP="004D4A6C">
      <w:pPr>
        <w:pStyle w:val="a4"/>
        <w:numPr>
          <w:ilvl w:val="0"/>
          <w:numId w:val="31"/>
        </w:numPr>
        <w:jc w:val="both"/>
        <w:rPr>
          <w:sz w:val="28"/>
        </w:rPr>
      </w:pPr>
      <w:r w:rsidRPr="00273386">
        <w:rPr>
          <w:sz w:val="28"/>
        </w:rPr>
        <w:t>Подготовка сценария о Великой Отечественной войне по произведениям</w:t>
      </w:r>
      <w:r w:rsidR="00466930" w:rsidRPr="00273386">
        <w:rPr>
          <w:sz w:val="28"/>
        </w:rPr>
        <w:t xml:space="preserve"> детских писателей «возвращенной» литературы.</w:t>
      </w:r>
    </w:p>
    <w:p w:rsidR="00D309FD" w:rsidRPr="00273386" w:rsidRDefault="00D309FD" w:rsidP="00D309FD">
      <w:pPr>
        <w:rPr>
          <w:sz w:val="28"/>
        </w:rPr>
      </w:pPr>
      <w:r w:rsidRPr="00273386">
        <w:rPr>
          <w:sz w:val="28"/>
        </w:rPr>
        <w:br w:type="page"/>
      </w:r>
    </w:p>
    <w:p w:rsidR="00A96E88" w:rsidRPr="00273386" w:rsidRDefault="00A96E88" w:rsidP="00364FAF">
      <w:pPr>
        <w:pStyle w:val="1"/>
      </w:pPr>
      <w:bookmarkStart w:id="12" w:name="_Toc101444195"/>
      <w:r w:rsidRPr="00273386">
        <w:lastRenderedPageBreak/>
        <w:t>Приложение 2</w:t>
      </w:r>
      <w:bookmarkEnd w:id="12"/>
    </w:p>
    <w:p w:rsidR="00A96E88" w:rsidRPr="00273386" w:rsidRDefault="00A96E88" w:rsidP="00364FAF">
      <w:pPr>
        <w:pStyle w:val="1"/>
      </w:pPr>
    </w:p>
    <w:p w:rsidR="00A96E88" w:rsidRPr="00273386" w:rsidRDefault="00A96E88" w:rsidP="008652E0">
      <w:pPr>
        <w:pStyle w:val="1"/>
      </w:pPr>
      <w:bookmarkStart w:id="13" w:name="_Toc101444196"/>
      <w:r w:rsidRPr="00273386">
        <w:t>Синхронизация образовательных результатов ФГОС СОО и ФГОС СПО</w:t>
      </w:r>
      <w:bookmarkEnd w:id="13"/>
    </w:p>
    <w:p w:rsidR="00A96E88" w:rsidRPr="00273386" w:rsidRDefault="00A96E88" w:rsidP="00A96E88">
      <w:pPr>
        <w:pStyle w:val="a4"/>
        <w:ind w:left="1222"/>
        <w:jc w:val="center"/>
        <w:rPr>
          <w:b/>
          <w:sz w:val="28"/>
        </w:rPr>
      </w:pPr>
    </w:p>
    <w:tbl>
      <w:tblPr>
        <w:tblStyle w:val="af"/>
        <w:tblW w:w="0" w:type="auto"/>
        <w:tblLook w:val="04A0"/>
      </w:tblPr>
      <w:tblGrid>
        <w:gridCol w:w="3652"/>
        <w:gridCol w:w="2977"/>
        <w:gridCol w:w="3565"/>
      </w:tblGrid>
      <w:tr w:rsidR="00FD3114" w:rsidRPr="00273386" w:rsidTr="008B414E">
        <w:trPr>
          <w:tblHeader/>
        </w:trPr>
        <w:tc>
          <w:tcPr>
            <w:tcW w:w="3652" w:type="dxa"/>
          </w:tcPr>
          <w:p w:rsidR="00FD3114" w:rsidRPr="00273386" w:rsidRDefault="008A0027" w:rsidP="00FD3114">
            <w:pPr>
              <w:jc w:val="center"/>
              <w:rPr>
                <w:b/>
              </w:rPr>
            </w:pPr>
            <w:r w:rsidRPr="00273386">
              <w:rPr>
                <w:b/>
              </w:rPr>
              <w:br w:type="page"/>
            </w:r>
            <w:r w:rsidR="00FD3114" w:rsidRPr="00273386">
              <w:rPr>
                <w:b/>
              </w:rPr>
              <w:t>Наименование ОК, ПК согласно ФГОС СПО</w:t>
            </w:r>
          </w:p>
        </w:tc>
        <w:tc>
          <w:tcPr>
            <w:tcW w:w="2977" w:type="dxa"/>
          </w:tcPr>
          <w:p w:rsidR="00FD3114" w:rsidRPr="00273386" w:rsidRDefault="00FD3114" w:rsidP="00FD3114">
            <w:pPr>
              <w:jc w:val="center"/>
              <w:rPr>
                <w:b/>
              </w:rPr>
            </w:pPr>
            <w:r w:rsidRPr="00273386">
              <w:rPr>
                <w:b/>
              </w:rPr>
              <w:t xml:space="preserve">Наименование личностных результатов </w:t>
            </w:r>
            <w:r w:rsidR="005C75E7" w:rsidRPr="00273386">
              <w:rPr>
                <w:b/>
              </w:rPr>
              <w:t>(ЛР)</w:t>
            </w:r>
          </w:p>
          <w:p w:rsidR="00FD3114" w:rsidRPr="00273386" w:rsidRDefault="00FD3114" w:rsidP="00FD3114">
            <w:pPr>
              <w:jc w:val="center"/>
              <w:rPr>
                <w:b/>
              </w:rPr>
            </w:pPr>
            <w:r w:rsidRPr="00273386">
              <w:rPr>
                <w:b/>
              </w:rPr>
              <w:t>согласно ФГОС СОО</w:t>
            </w:r>
          </w:p>
        </w:tc>
        <w:tc>
          <w:tcPr>
            <w:tcW w:w="3565" w:type="dxa"/>
          </w:tcPr>
          <w:p w:rsidR="00FD3114" w:rsidRPr="00273386" w:rsidRDefault="00FD3114" w:rsidP="00FD3114">
            <w:pPr>
              <w:jc w:val="center"/>
              <w:rPr>
                <w:b/>
              </w:rPr>
            </w:pPr>
            <w:r w:rsidRPr="00273386">
              <w:rPr>
                <w:b/>
              </w:rPr>
              <w:t>Наименование метапредметных</w:t>
            </w:r>
            <w:r w:rsidR="005C75E7" w:rsidRPr="00273386">
              <w:rPr>
                <w:b/>
              </w:rPr>
              <w:t xml:space="preserve"> (МР)</w:t>
            </w:r>
          </w:p>
          <w:p w:rsidR="00FD3114" w:rsidRPr="00273386" w:rsidRDefault="00FD3114" w:rsidP="00FD3114">
            <w:pPr>
              <w:jc w:val="center"/>
              <w:rPr>
                <w:b/>
              </w:rPr>
            </w:pPr>
            <w:r w:rsidRPr="00273386">
              <w:rPr>
                <w:b/>
              </w:rPr>
              <w:t>результатов</w:t>
            </w:r>
          </w:p>
          <w:p w:rsidR="00FD3114" w:rsidRPr="00273386" w:rsidRDefault="00FD3114" w:rsidP="00FD3114">
            <w:pPr>
              <w:jc w:val="center"/>
              <w:rPr>
                <w:b/>
              </w:rPr>
            </w:pPr>
            <w:r w:rsidRPr="00273386">
              <w:rPr>
                <w:b/>
              </w:rPr>
              <w:t xml:space="preserve"> согласно ФГОС СОО</w:t>
            </w:r>
          </w:p>
        </w:tc>
      </w:tr>
      <w:tr w:rsidR="001303D5" w:rsidRPr="00273386" w:rsidTr="008B414E">
        <w:tc>
          <w:tcPr>
            <w:tcW w:w="3652" w:type="dxa"/>
          </w:tcPr>
          <w:p w:rsidR="001303D5" w:rsidRPr="00273386" w:rsidRDefault="001303D5" w:rsidP="00C034F1">
            <w:r w:rsidRPr="00273386">
              <w:t>ОК 1.</w:t>
            </w:r>
          </w:p>
          <w:p w:rsidR="001303D5" w:rsidRPr="00273386" w:rsidRDefault="001303D5" w:rsidP="00C034F1">
            <w:r w:rsidRPr="00273386">
              <w:t>Понимать сущность и социальную значимость своей будущей профессии, проявлять к ней устойчивый интерес.</w:t>
            </w:r>
          </w:p>
          <w:p w:rsidR="001303D5" w:rsidRPr="00273386" w:rsidRDefault="001303D5" w:rsidP="001303D5">
            <w:r w:rsidRPr="00273386">
              <w:t>ОК 6.</w:t>
            </w:r>
          </w:p>
          <w:p w:rsidR="001303D5" w:rsidRPr="00273386" w:rsidRDefault="001303D5" w:rsidP="001303D5">
            <w:r w:rsidRPr="00273386">
              <w:t>Работать в коллективе и команде, взаимодействовать с руководством, коллегами и социальными партнерами.</w:t>
            </w:r>
          </w:p>
        </w:tc>
        <w:tc>
          <w:tcPr>
            <w:tcW w:w="2977" w:type="dxa"/>
          </w:tcPr>
          <w:p w:rsidR="001303D5" w:rsidRPr="00273386" w:rsidRDefault="001303D5" w:rsidP="001303D5">
            <w:pPr>
              <w:suppressAutoHyphens/>
              <w:jc w:val="both"/>
              <w:rPr>
                <w:i/>
                <w:lang w:eastAsia="ru-RU"/>
              </w:rPr>
            </w:pPr>
            <w:r w:rsidRPr="00273386">
              <w:rPr>
                <w:bCs/>
              </w:rPr>
              <w:t>ЛР 01</w:t>
            </w:r>
          </w:p>
          <w:p w:rsidR="001303D5" w:rsidRPr="00273386" w:rsidRDefault="001303D5" w:rsidP="001303D5">
            <w:r w:rsidRPr="00273386">
              <w:rPr>
                <w:bCs/>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3565" w:type="dxa"/>
          </w:tcPr>
          <w:p w:rsidR="001303D5" w:rsidRPr="00273386" w:rsidRDefault="001303D5" w:rsidP="00C034F1">
            <w:pPr>
              <w:suppressAutoHyphens/>
              <w:jc w:val="both"/>
              <w:rPr>
                <w:iCs/>
                <w:lang w:eastAsia="ru-RU"/>
              </w:rPr>
            </w:pPr>
            <w:r w:rsidRPr="00273386">
              <w:rPr>
                <w:iCs/>
                <w:lang w:eastAsia="ru-RU"/>
              </w:rPr>
              <w:t>МР 02</w:t>
            </w:r>
          </w:p>
          <w:p w:rsidR="001303D5" w:rsidRPr="00273386" w:rsidRDefault="001303D5" w:rsidP="00C034F1">
            <w:pPr>
              <w:autoSpaceDE w:val="0"/>
              <w:autoSpaceDN w:val="0"/>
              <w:adjustRightInd w:val="0"/>
              <w:jc w:val="both"/>
              <w:rPr>
                <w:bCs/>
              </w:rPr>
            </w:pPr>
            <w:r w:rsidRPr="00273386">
              <w:rPr>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303D5" w:rsidRPr="00273386" w:rsidRDefault="001303D5" w:rsidP="001303D5">
            <w:pPr>
              <w:suppressAutoHyphens/>
              <w:jc w:val="both"/>
              <w:rPr>
                <w:i/>
                <w:lang w:eastAsia="ru-RU"/>
              </w:rPr>
            </w:pPr>
            <w:r w:rsidRPr="00273386">
              <w:rPr>
                <w:bCs/>
              </w:rPr>
              <w:t>МР 04</w:t>
            </w:r>
          </w:p>
          <w:p w:rsidR="001303D5" w:rsidRPr="00273386" w:rsidRDefault="001303D5" w:rsidP="001303D5">
            <w:pPr>
              <w:autoSpaceDE w:val="0"/>
              <w:autoSpaceDN w:val="0"/>
              <w:adjustRightInd w:val="0"/>
              <w:jc w:val="both"/>
              <w:rPr>
                <w:bCs/>
              </w:rPr>
            </w:pPr>
            <w:r w:rsidRPr="00273386">
              <w:rPr>
                <w:bCs/>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1303D5" w:rsidRPr="00273386" w:rsidTr="008B414E">
        <w:tc>
          <w:tcPr>
            <w:tcW w:w="3652" w:type="dxa"/>
          </w:tcPr>
          <w:p w:rsidR="00392703" w:rsidRPr="00273386" w:rsidRDefault="00392703" w:rsidP="00392703">
            <w:pPr>
              <w:jc w:val="both"/>
            </w:pPr>
            <w:r w:rsidRPr="00273386">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392703" w:rsidRPr="00273386" w:rsidRDefault="00392703" w:rsidP="00392703">
            <w:pPr>
              <w:jc w:val="both"/>
            </w:pPr>
            <w:r w:rsidRPr="00273386">
              <w:t>ОК 5. Использовать информационно-коммуникационные технологии для совершенствования профессиональной деятельности.</w:t>
            </w:r>
          </w:p>
          <w:p w:rsidR="001303D5" w:rsidRPr="00273386" w:rsidRDefault="00392703" w:rsidP="00392703">
            <w:pPr>
              <w:jc w:val="both"/>
            </w:pPr>
            <w:r w:rsidRPr="00273386">
              <w:t>ОК 11. Строить профессиональную деятельность с соблюдением регулирующих ее правовых норм.</w:t>
            </w:r>
          </w:p>
        </w:tc>
        <w:tc>
          <w:tcPr>
            <w:tcW w:w="2977" w:type="dxa"/>
          </w:tcPr>
          <w:p w:rsidR="001303D5" w:rsidRPr="00273386" w:rsidRDefault="00BC74E0" w:rsidP="00430053">
            <w:pPr>
              <w:autoSpaceDE w:val="0"/>
              <w:autoSpaceDN w:val="0"/>
              <w:adjustRightInd w:val="0"/>
              <w:rPr>
                <w:i/>
                <w:lang w:eastAsia="ru-RU"/>
              </w:rPr>
            </w:pPr>
            <w:r w:rsidRPr="00273386">
              <w:rPr>
                <w:lang w:eastAsia="ru-RU"/>
              </w:rPr>
              <w:t>ЛР 04</w:t>
            </w:r>
            <w:r w:rsidRPr="00273386">
              <w:rPr>
                <w:i/>
                <w:lang w:eastAsia="ru-RU"/>
              </w:rPr>
              <w:t xml:space="preserve"> </w:t>
            </w:r>
            <w:r w:rsidRPr="00273386">
              <w:rPr>
                <w:bCs/>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c>
          <w:tcPr>
            <w:tcW w:w="3565" w:type="dxa"/>
          </w:tcPr>
          <w:p w:rsidR="00BC74E0" w:rsidRPr="00273386" w:rsidRDefault="00BC74E0" w:rsidP="00BC74E0">
            <w:pPr>
              <w:autoSpaceDE w:val="0"/>
              <w:autoSpaceDN w:val="0"/>
              <w:adjustRightInd w:val="0"/>
              <w:rPr>
                <w:i/>
                <w:lang w:eastAsia="ru-RU"/>
              </w:rPr>
            </w:pPr>
            <w:r w:rsidRPr="00273386">
              <w:rPr>
                <w:bCs/>
              </w:rPr>
              <w:t>МР 04</w:t>
            </w:r>
            <w:r w:rsidRPr="00273386">
              <w:rPr>
                <w:i/>
                <w:lang w:eastAsia="ru-RU"/>
              </w:rPr>
              <w:t xml:space="preserve"> </w:t>
            </w:r>
            <w:r w:rsidRPr="00273386">
              <w:rPr>
                <w:bCs/>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303D5" w:rsidRPr="00273386" w:rsidRDefault="00BC74E0" w:rsidP="00BC74E0">
            <w:pPr>
              <w:autoSpaceDE w:val="0"/>
              <w:autoSpaceDN w:val="0"/>
              <w:adjustRightInd w:val="0"/>
              <w:rPr>
                <w:i/>
                <w:lang w:eastAsia="ru-RU"/>
              </w:rPr>
            </w:pPr>
            <w:r w:rsidRPr="00273386">
              <w:rPr>
                <w:bCs/>
              </w:rPr>
              <w:t>МР 08</w:t>
            </w:r>
            <w:r w:rsidRPr="00273386">
              <w:rPr>
                <w:i/>
                <w:lang w:eastAsia="ru-RU"/>
              </w:rPr>
              <w:t xml:space="preserve"> </w:t>
            </w:r>
            <w:r w:rsidRPr="00273386">
              <w:rPr>
                <w:bCs/>
              </w:rPr>
              <w:t>владение языковыми средствами - умение ясно, логично и точно излагать свою точку зрения, использовать адекватные языковые средства</w:t>
            </w:r>
          </w:p>
        </w:tc>
      </w:tr>
      <w:tr w:rsidR="001303D5" w:rsidRPr="00273386" w:rsidTr="008B414E">
        <w:tc>
          <w:tcPr>
            <w:tcW w:w="3652" w:type="dxa"/>
          </w:tcPr>
          <w:p w:rsidR="001303D5" w:rsidRPr="00273386" w:rsidRDefault="00247E21">
            <w:r w:rsidRPr="00273386">
              <w:t>ОК 6. Работать в коллективе и команде, взаимодействовать с руководством, коллегами и социальными партнерами.</w:t>
            </w:r>
          </w:p>
        </w:tc>
        <w:tc>
          <w:tcPr>
            <w:tcW w:w="2977" w:type="dxa"/>
          </w:tcPr>
          <w:p w:rsidR="001303D5" w:rsidRPr="00273386" w:rsidRDefault="00430053">
            <w:r w:rsidRPr="00273386">
              <w:rPr>
                <w:bCs/>
              </w:rPr>
              <w:t>ЛР 06</w:t>
            </w:r>
            <w:r w:rsidRPr="00273386">
              <w:rPr>
                <w:i/>
                <w:lang w:eastAsia="ru-RU"/>
              </w:rPr>
              <w:t xml:space="preserve"> </w:t>
            </w:r>
            <w:r w:rsidRPr="00273386">
              <w:rPr>
                <w:bCs/>
              </w:rPr>
              <w:t xml:space="preserve">толерантное сознание и поведение в поликультурном мире, готовность и способность </w:t>
            </w:r>
            <w:r w:rsidRPr="00273386">
              <w:rPr>
                <w:bCs/>
              </w:rPr>
              <w:lastRenderedPageBreak/>
              <w:t>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c>
          <w:tcPr>
            <w:tcW w:w="3565" w:type="dxa"/>
          </w:tcPr>
          <w:p w:rsidR="00BC74E0" w:rsidRPr="00273386" w:rsidRDefault="00BC74E0" w:rsidP="00BC74E0">
            <w:pPr>
              <w:autoSpaceDE w:val="0"/>
              <w:autoSpaceDN w:val="0"/>
              <w:adjustRightInd w:val="0"/>
              <w:rPr>
                <w:bCs/>
              </w:rPr>
            </w:pPr>
            <w:r w:rsidRPr="00273386">
              <w:rPr>
                <w:iCs/>
                <w:lang w:eastAsia="ru-RU"/>
              </w:rPr>
              <w:lastRenderedPageBreak/>
              <w:t xml:space="preserve">МР 02 </w:t>
            </w:r>
            <w:r w:rsidRPr="00273386">
              <w:rPr>
                <w:bCs/>
              </w:rPr>
              <w:t xml:space="preserve">умение продуктивно общаться и взаимодействовать в процессе совместной деятельности, учитывать </w:t>
            </w:r>
            <w:r w:rsidRPr="00273386">
              <w:rPr>
                <w:bCs/>
              </w:rPr>
              <w:lastRenderedPageBreak/>
              <w:t>позиции других участников деятельности, эффективно разрешать конфликты</w:t>
            </w:r>
          </w:p>
          <w:p w:rsidR="001303D5" w:rsidRPr="00273386" w:rsidRDefault="00BC74E0">
            <w:r w:rsidRPr="00273386">
              <w:rPr>
                <w:bCs/>
              </w:rPr>
              <w:t>МР 08</w:t>
            </w:r>
            <w:r w:rsidRPr="00273386">
              <w:rPr>
                <w:i/>
                <w:lang w:eastAsia="ru-RU"/>
              </w:rPr>
              <w:t xml:space="preserve"> </w:t>
            </w:r>
            <w:r w:rsidRPr="00273386">
              <w:rPr>
                <w:bCs/>
              </w:rPr>
              <w:t>владение языковыми средствами - умение ясно, логично и точно излагать свою точку зрения, использовать адекватные языковые средства</w:t>
            </w:r>
          </w:p>
        </w:tc>
      </w:tr>
      <w:tr w:rsidR="001303D5" w:rsidRPr="00273386" w:rsidTr="008B414E">
        <w:tc>
          <w:tcPr>
            <w:tcW w:w="3652" w:type="dxa"/>
          </w:tcPr>
          <w:p w:rsidR="00247E21" w:rsidRPr="00273386" w:rsidRDefault="00247E21" w:rsidP="00247E21">
            <w:pPr>
              <w:jc w:val="both"/>
            </w:pPr>
            <w:r w:rsidRPr="00273386">
              <w:lastRenderedPageBreak/>
              <w:t>ОК 1. Понимать сущность и социальную значимость своей будущей профессии, проявлять к ней устойчивый интерес.</w:t>
            </w:r>
          </w:p>
          <w:p w:rsidR="00247E21" w:rsidRPr="00273386" w:rsidRDefault="00247E21" w:rsidP="00247E21">
            <w:pPr>
              <w:jc w:val="both"/>
            </w:pPr>
            <w:r w:rsidRPr="00273386">
              <w:t>ОК 2 Организовывать собственную деятельность, определять методы решения профессиональных задач, оценивать их эффективность и качество.</w:t>
            </w:r>
          </w:p>
          <w:p w:rsidR="00247E21" w:rsidRPr="00273386" w:rsidRDefault="00247E21" w:rsidP="00247E21">
            <w:pPr>
              <w:pStyle w:val="ConsPlusNormal"/>
              <w:jc w:val="both"/>
              <w:rPr>
                <w:rFonts w:ascii="Times New Roman" w:eastAsia="Times New Roman" w:hAnsi="Times New Roman" w:cs="Times New Roman"/>
                <w:sz w:val="24"/>
                <w:szCs w:val="24"/>
                <w:lang w:eastAsia="zh-CN"/>
              </w:rPr>
            </w:pPr>
            <w:r w:rsidRPr="00273386">
              <w:rPr>
                <w:rFonts w:ascii="Times New Roman" w:hAnsi="Times New Roman" w:cs="Times New Roman"/>
                <w:sz w:val="24"/>
                <w:szCs w:val="24"/>
              </w:rPr>
              <w:t>ОК 7.</w:t>
            </w:r>
            <w:r w:rsidRPr="00273386">
              <w:rPr>
                <w:rFonts w:ascii="Times New Roman" w:eastAsia="Times New Roman" w:hAnsi="Times New Roman" w:cs="Times New Roman"/>
                <w:sz w:val="24"/>
                <w:szCs w:val="24"/>
                <w:lang w:eastAsia="zh-CN"/>
              </w:rPr>
              <w:t xml:space="preserve"> Ставить цели, мотивировать деятельность воспитанников, организовывать и контролировать их работу с принятием на себя ответственности за качество образовательного процесса.</w:t>
            </w:r>
          </w:p>
          <w:p w:rsidR="00247E21" w:rsidRPr="00273386" w:rsidRDefault="00247E21" w:rsidP="00247E21">
            <w:pPr>
              <w:jc w:val="both"/>
            </w:pPr>
            <w:r w:rsidRPr="00273386">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1303D5" w:rsidRPr="00273386" w:rsidRDefault="00247E21" w:rsidP="00247E21">
            <w:pPr>
              <w:jc w:val="both"/>
            </w:pPr>
            <w:r w:rsidRPr="00273386">
              <w:t>ОК 9. Осуществлять профессиональную деятельность в условиях обновления ее целей, содержания, смены технологий.</w:t>
            </w:r>
          </w:p>
        </w:tc>
        <w:tc>
          <w:tcPr>
            <w:tcW w:w="2977" w:type="dxa"/>
          </w:tcPr>
          <w:p w:rsidR="001303D5" w:rsidRPr="00273386" w:rsidRDefault="00430053">
            <w:r w:rsidRPr="00273386">
              <w:rPr>
                <w:bCs/>
              </w:rPr>
              <w:t>ЛР 07</w:t>
            </w:r>
            <w:r w:rsidRPr="00273386">
              <w:rPr>
                <w:i/>
                <w:lang w:eastAsia="ru-RU"/>
              </w:rPr>
              <w:t xml:space="preserve"> </w:t>
            </w:r>
            <w:r w:rsidRPr="00273386">
              <w:rPr>
                <w:bC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565" w:type="dxa"/>
          </w:tcPr>
          <w:p w:rsidR="001303D5" w:rsidRPr="00273386" w:rsidRDefault="00430053">
            <w:r w:rsidRPr="00273386">
              <w:rPr>
                <w:bCs/>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bl>
    <w:p w:rsidR="008A0027" w:rsidRPr="00273386" w:rsidRDefault="008A0027">
      <w:pPr>
        <w:rPr>
          <w:b/>
          <w:sz w:val="28"/>
        </w:rPr>
      </w:pPr>
    </w:p>
    <w:p w:rsidR="00FD3114" w:rsidRPr="00273386" w:rsidRDefault="00FD3114" w:rsidP="00A400E9">
      <w:pPr>
        <w:jc w:val="both"/>
        <w:rPr>
          <w:i/>
          <w:sz w:val="28"/>
        </w:rPr>
      </w:pPr>
      <w:r w:rsidRPr="00273386">
        <w:rPr>
          <w:i/>
          <w:sz w:val="28"/>
        </w:rPr>
        <w:br w:type="page"/>
      </w:r>
    </w:p>
    <w:p w:rsidR="00A96E88" w:rsidRPr="00273386" w:rsidRDefault="008A0027" w:rsidP="00364FAF">
      <w:pPr>
        <w:pStyle w:val="1"/>
      </w:pPr>
      <w:bookmarkStart w:id="14" w:name="_Toc101444197"/>
      <w:r w:rsidRPr="00273386">
        <w:lastRenderedPageBreak/>
        <w:t>Приложение 3</w:t>
      </w:r>
      <w:bookmarkEnd w:id="14"/>
    </w:p>
    <w:p w:rsidR="008A0027" w:rsidRPr="00273386" w:rsidRDefault="008A0027" w:rsidP="00364FAF">
      <w:pPr>
        <w:pStyle w:val="1"/>
      </w:pPr>
    </w:p>
    <w:p w:rsidR="004B49B9" w:rsidRPr="00273386" w:rsidRDefault="00FD3114" w:rsidP="00364FAF">
      <w:pPr>
        <w:pStyle w:val="1"/>
      </w:pPr>
      <w:bookmarkStart w:id="15" w:name="_Toc101444198"/>
      <w:r w:rsidRPr="00273386">
        <w:t>Преемственность образовательных результатов</w:t>
      </w:r>
      <w:r w:rsidR="004B49B9" w:rsidRPr="00273386">
        <w:t xml:space="preserve"> ФГОС СОО</w:t>
      </w:r>
      <w:r w:rsidR="005C75E7" w:rsidRPr="00273386">
        <w:t xml:space="preserve"> (предметных)</w:t>
      </w:r>
      <w:r w:rsidR="004B49B9" w:rsidRPr="00273386">
        <w:t xml:space="preserve"> с</w:t>
      </w:r>
      <w:r w:rsidR="005C75E7" w:rsidRPr="00273386">
        <w:t xml:space="preserve"> </w:t>
      </w:r>
      <w:r w:rsidR="004B49B9" w:rsidRPr="00273386">
        <w:t>образовательными результатами</w:t>
      </w:r>
      <w:r w:rsidR="005C75E7" w:rsidRPr="00273386">
        <w:t xml:space="preserve"> </w:t>
      </w:r>
      <w:r w:rsidR="004B49B9" w:rsidRPr="00273386">
        <w:t>ФГОС СПО</w:t>
      </w:r>
      <w:bookmarkEnd w:id="15"/>
      <w:r w:rsidR="004B49B9" w:rsidRPr="00273386">
        <w:t xml:space="preserve"> </w:t>
      </w:r>
    </w:p>
    <w:p w:rsidR="00FD3114" w:rsidRPr="00273386" w:rsidRDefault="004B49B9" w:rsidP="00FD3114">
      <w:pPr>
        <w:pStyle w:val="211"/>
        <w:ind w:firstLine="709"/>
        <w:jc w:val="center"/>
        <w:rPr>
          <w:sz w:val="28"/>
          <w:szCs w:val="28"/>
        </w:rPr>
      </w:pPr>
      <w:r w:rsidRPr="00273386">
        <w:rPr>
          <w:sz w:val="28"/>
          <w:szCs w:val="28"/>
        </w:rPr>
        <w:t xml:space="preserve">(профессионально-ориентированная взаимосвязь общеобразовательного предмета с профессией/специальностью) </w:t>
      </w:r>
    </w:p>
    <w:p w:rsidR="004B49B9" w:rsidRPr="00273386" w:rsidRDefault="004B49B9" w:rsidP="00FD3114">
      <w:pPr>
        <w:pStyle w:val="211"/>
        <w:ind w:firstLine="709"/>
        <w:jc w:val="center"/>
        <w:rPr>
          <w:b/>
          <w:sz w:val="28"/>
          <w:szCs w:val="28"/>
        </w:rPr>
      </w:pPr>
    </w:p>
    <w:tbl>
      <w:tblPr>
        <w:tblStyle w:val="af"/>
        <w:tblW w:w="0" w:type="auto"/>
        <w:tblLook w:val="04A0"/>
      </w:tblPr>
      <w:tblGrid>
        <w:gridCol w:w="3450"/>
        <w:gridCol w:w="2272"/>
        <w:gridCol w:w="2448"/>
        <w:gridCol w:w="2250"/>
      </w:tblGrid>
      <w:tr w:rsidR="005C75E7" w:rsidRPr="00273386" w:rsidTr="00A16690">
        <w:tc>
          <w:tcPr>
            <w:tcW w:w="3450" w:type="dxa"/>
          </w:tcPr>
          <w:p w:rsidR="005C75E7" w:rsidRPr="00273386" w:rsidRDefault="00A400E9" w:rsidP="008C23D0">
            <w:pPr>
              <w:jc w:val="center"/>
              <w:rPr>
                <w:b/>
              </w:rPr>
            </w:pPr>
            <w:r w:rsidRPr="00273386">
              <w:rPr>
                <w:b/>
              </w:rPr>
              <w:t>Наименование общепрофессиональны</w:t>
            </w:r>
            <w:r w:rsidR="008C23D0" w:rsidRPr="00273386">
              <w:rPr>
                <w:b/>
              </w:rPr>
              <w:t>х</w:t>
            </w:r>
            <w:r w:rsidRPr="00273386">
              <w:rPr>
                <w:b/>
              </w:rPr>
              <w:t xml:space="preserve"> дисциплин</w:t>
            </w:r>
            <w:r w:rsidR="008C23D0" w:rsidRPr="00273386">
              <w:rPr>
                <w:b/>
              </w:rPr>
              <w:t xml:space="preserve"> с образовательными результатами, имеющими</w:t>
            </w:r>
            <w:r w:rsidR="009C7C5C" w:rsidRPr="00273386">
              <w:rPr>
                <w:b/>
              </w:rPr>
              <w:t xml:space="preserve"> </w:t>
            </w:r>
            <w:r w:rsidR="008C23D0" w:rsidRPr="00273386">
              <w:rPr>
                <w:b/>
              </w:rPr>
              <w:t>взаимосвязь</w:t>
            </w:r>
            <w:r w:rsidRPr="00273386">
              <w:rPr>
                <w:b/>
              </w:rPr>
              <w:t xml:space="preserve"> с предметными ОР</w:t>
            </w:r>
          </w:p>
        </w:tc>
        <w:tc>
          <w:tcPr>
            <w:tcW w:w="2272" w:type="dxa"/>
          </w:tcPr>
          <w:p w:rsidR="005C75E7" w:rsidRPr="00273386" w:rsidRDefault="009C7C5C" w:rsidP="008C23D0">
            <w:pPr>
              <w:jc w:val="center"/>
              <w:rPr>
                <w:b/>
              </w:rPr>
            </w:pPr>
            <w:r w:rsidRPr="00273386">
              <w:rPr>
                <w:b/>
              </w:rPr>
              <w:t>Наименование профессиональны</w:t>
            </w:r>
            <w:r w:rsidR="008C23D0" w:rsidRPr="00273386">
              <w:rPr>
                <w:b/>
              </w:rPr>
              <w:t>х</w:t>
            </w:r>
            <w:r w:rsidRPr="00273386">
              <w:rPr>
                <w:b/>
              </w:rPr>
              <w:t xml:space="preserve"> модул</w:t>
            </w:r>
            <w:r w:rsidR="008C23D0" w:rsidRPr="00273386">
              <w:rPr>
                <w:b/>
              </w:rPr>
              <w:t>ей</w:t>
            </w:r>
            <w:r w:rsidRPr="00273386">
              <w:rPr>
                <w:b/>
              </w:rPr>
              <w:t xml:space="preserve"> (МДК) </w:t>
            </w:r>
            <w:r w:rsidR="008C23D0" w:rsidRPr="00273386">
              <w:rPr>
                <w:b/>
              </w:rPr>
              <w:t>с образовательными результатами, имеющими взаимосвязь с предметными ОР</w:t>
            </w:r>
          </w:p>
        </w:tc>
        <w:tc>
          <w:tcPr>
            <w:tcW w:w="2448" w:type="dxa"/>
          </w:tcPr>
          <w:p w:rsidR="00A400E9" w:rsidRPr="00273386" w:rsidRDefault="00A400E9" w:rsidP="00A400E9">
            <w:pPr>
              <w:jc w:val="center"/>
              <w:rPr>
                <w:b/>
              </w:rPr>
            </w:pPr>
            <w:r w:rsidRPr="00273386">
              <w:rPr>
                <w:b/>
              </w:rPr>
              <w:t>Наименование предметных результатов ФГОС СОО</w:t>
            </w:r>
            <w:r w:rsidR="008C23D0" w:rsidRPr="00273386">
              <w:rPr>
                <w:b/>
              </w:rPr>
              <w:t>, имеющих взаимосвязь с ОР ФГОС СПО</w:t>
            </w:r>
          </w:p>
          <w:p w:rsidR="005C75E7" w:rsidRPr="00273386" w:rsidRDefault="005C75E7" w:rsidP="005C75E7"/>
        </w:tc>
        <w:tc>
          <w:tcPr>
            <w:tcW w:w="2250" w:type="dxa"/>
          </w:tcPr>
          <w:p w:rsidR="00A400E9" w:rsidRPr="00273386" w:rsidRDefault="00A400E9" w:rsidP="00A400E9">
            <w:pPr>
              <w:jc w:val="center"/>
              <w:rPr>
                <w:b/>
              </w:rPr>
            </w:pPr>
            <w:r w:rsidRPr="00273386">
              <w:rPr>
                <w:b/>
              </w:rPr>
              <w:t>Наименование разделов/тем и рабочей программе по предмету</w:t>
            </w:r>
          </w:p>
          <w:p w:rsidR="005C75E7" w:rsidRPr="00273386" w:rsidRDefault="005C75E7" w:rsidP="005C75E7"/>
        </w:tc>
      </w:tr>
      <w:tr w:rsidR="00745C9D" w:rsidRPr="00273386" w:rsidTr="00A16690">
        <w:tc>
          <w:tcPr>
            <w:tcW w:w="3450" w:type="dxa"/>
          </w:tcPr>
          <w:p w:rsidR="00745C9D" w:rsidRPr="00273386" w:rsidRDefault="00745C9D" w:rsidP="00745C9D">
            <w:pPr>
              <w:jc w:val="center"/>
            </w:pPr>
            <w:r w:rsidRPr="00273386">
              <w:t>ОП.08.Основы духовно-нравственного развития детей дошкольного возраста</w:t>
            </w:r>
          </w:p>
          <w:p w:rsidR="00745C9D" w:rsidRPr="00273386" w:rsidRDefault="00745C9D" w:rsidP="00745C9D">
            <w:pPr>
              <w:jc w:val="center"/>
            </w:pPr>
          </w:p>
          <w:p w:rsidR="00745C9D" w:rsidRPr="00273386" w:rsidRDefault="00745C9D" w:rsidP="00745C9D">
            <w:pPr>
              <w:jc w:val="both"/>
              <w:rPr>
                <w:iCs/>
              </w:rPr>
            </w:pPr>
            <w:r w:rsidRPr="00273386">
              <w:rPr>
                <w:b/>
                <w:iCs/>
              </w:rPr>
              <w:t>Уметь:</w:t>
            </w:r>
            <w:r w:rsidRPr="00273386">
              <w:rPr>
                <w:iCs/>
              </w:rPr>
              <w:t xml:space="preserve"> </w:t>
            </w:r>
          </w:p>
          <w:p w:rsidR="00745C9D" w:rsidRPr="00273386" w:rsidRDefault="00745C9D" w:rsidP="00745C9D">
            <w:pPr>
              <w:jc w:val="both"/>
            </w:pPr>
            <w:r w:rsidRPr="00273386">
              <w:rPr>
                <w:iCs/>
              </w:rPr>
              <w:t>ориентироваться  в современных проблемах  социализации личности на основе приобщения к базовым общечеловеческим ценностям семьи, своей этнической, конфессиональной, социальной группы, общечеловеческим ценностям</w:t>
            </w:r>
            <w:r w:rsidRPr="00273386">
              <w:t xml:space="preserve"> в контексте формирования идентичности гражданина России.</w:t>
            </w:r>
          </w:p>
        </w:tc>
        <w:tc>
          <w:tcPr>
            <w:tcW w:w="2272" w:type="dxa"/>
          </w:tcPr>
          <w:p w:rsidR="00745C9D" w:rsidRPr="00273386" w:rsidRDefault="008E42DA" w:rsidP="008E42DA">
            <w:pPr>
              <w:jc w:val="center"/>
            </w:pPr>
            <w:r w:rsidRPr="00273386">
              <w:t>-</w:t>
            </w:r>
          </w:p>
        </w:tc>
        <w:tc>
          <w:tcPr>
            <w:tcW w:w="2448" w:type="dxa"/>
          </w:tcPr>
          <w:p w:rsidR="00745C9D" w:rsidRPr="00273386" w:rsidRDefault="00745C9D" w:rsidP="00745C9D">
            <w:r w:rsidRPr="00273386">
              <w:rPr>
                <w:bCs/>
              </w:rPr>
              <w:t>ЛР 01 включают: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c>
          <w:tcPr>
            <w:tcW w:w="2250" w:type="dxa"/>
          </w:tcPr>
          <w:p w:rsidR="00745C9D" w:rsidRPr="00273386" w:rsidRDefault="00745C9D" w:rsidP="00745C9D">
            <w:r w:rsidRPr="00273386">
              <w:t xml:space="preserve">Раздел № 1. Русская литература XIX века. Развитие русской литературы в первой половине XIX века. </w:t>
            </w:r>
          </w:p>
          <w:p w:rsidR="00745C9D" w:rsidRPr="00273386" w:rsidRDefault="00745C9D" w:rsidP="00745C9D">
            <w:r w:rsidRPr="00273386">
              <w:t>Тема № 1. Историко-культурный процесс рубежа XVIII — XIX веков. Становление реализма в русской литературе</w:t>
            </w:r>
          </w:p>
          <w:p w:rsidR="00745C9D" w:rsidRPr="00273386" w:rsidRDefault="00745C9D" w:rsidP="00745C9D">
            <w:r w:rsidRPr="00273386">
              <w:t>Раздел № 2. Особенности развития русской литературы во второй половине XIX века</w:t>
            </w:r>
          </w:p>
          <w:p w:rsidR="00745C9D" w:rsidRPr="00273386" w:rsidRDefault="00745C9D" w:rsidP="00745C9D">
            <w:r w:rsidRPr="00273386">
              <w:t>Тема  № 2. Развитие реалистических традиций в прозе (И.С.Тургенев, И.А.Гончаров, Л.Н.Толстой, Ф.М.Достоевский, Н.С.Лесков и др.).</w:t>
            </w:r>
          </w:p>
          <w:p w:rsidR="00745C9D" w:rsidRPr="00273386" w:rsidRDefault="00745C9D" w:rsidP="00745C9D">
            <w:r w:rsidRPr="00273386">
              <w:t>Раздел № 10. Особенности развития литературы конца 1980—2000-х годов</w:t>
            </w:r>
          </w:p>
          <w:p w:rsidR="00745C9D" w:rsidRPr="00273386" w:rsidRDefault="00745C9D" w:rsidP="00745C9D">
            <w:r w:rsidRPr="00273386">
              <w:t>Тема № 1. Общественно-</w:t>
            </w:r>
            <w:r w:rsidRPr="00273386">
              <w:lastRenderedPageBreak/>
              <w:t>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 литература. Произведения А.Солженицына, А.Бека, А. Рыбакова, В.Дудинцева, В.Войновича.</w:t>
            </w:r>
          </w:p>
          <w:p w:rsidR="00745C9D" w:rsidRPr="00273386" w:rsidRDefault="00745C9D" w:rsidP="00745C9D">
            <w:pPr>
              <w:jc w:val="both"/>
              <w:rPr>
                <w:rFonts w:eastAsia="Calibri"/>
                <w:color w:val="000000" w:themeColor="text1"/>
              </w:rPr>
            </w:pPr>
            <w:r w:rsidRPr="00273386">
              <w:rPr>
                <w:rFonts w:eastAsia="Calibri"/>
                <w:color w:val="000000" w:themeColor="text1"/>
              </w:rPr>
              <w:t xml:space="preserve">Раздел № 11. Русская литература   XXI  века. </w:t>
            </w:r>
          </w:p>
          <w:p w:rsidR="00745C9D" w:rsidRPr="00273386" w:rsidRDefault="00745C9D" w:rsidP="00745C9D">
            <w:r w:rsidRPr="00273386">
              <w:rPr>
                <w:rFonts w:eastAsia="Calibri"/>
                <w:bCs/>
                <w:color w:val="000000" w:themeColor="text1"/>
              </w:rPr>
              <w:t>Тема № 1. Постмодернизм, воспринимающий чужие языки, культуры, знаки, цитаты как собственные, из них строящий новый художественный мир (В.Ерофеев, С.Соколов, В.Пелевин, Т.Толстая, В.Нарбикова, В.Сорокин и др.)</w:t>
            </w:r>
          </w:p>
        </w:tc>
      </w:tr>
      <w:tr w:rsidR="00921AC9" w:rsidRPr="00273386" w:rsidTr="00A16690">
        <w:tc>
          <w:tcPr>
            <w:tcW w:w="3450" w:type="dxa"/>
          </w:tcPr>
          <w:p w:rsidR="00F406F8" w:rsidRPr="00273386" w:rsidRDefault="00F406F8" w:rsidP="00F406F8">
            <w:pPr>
              <w:jc w:val="center"/>
            </w:pPr>
            <w:r w:rsidRPr="00273386">
              <w:lastRenderedPageBreak/>
              <w:t>ОП.08.Основы духовно-нравственного развития детей дошкольного возраста</w:t>
            </w:r>
          </w:p>
          <w:p w:rsidR="00F406F8" w:rsidRPr="00273386" w:rsidRDefault="00F406F8" w:rsidP="00F406F8">
            <w:pPr>
              <w:jc w:val="center"/>
            </w:pPr>
          </w:p>
          <w:p w:rsidR="00921AC9" w:rsidRPr="00273386" w:rsidRDefault="00921AC9" w:rsidP="00984510">
            <w:pPr>
              <w:rPr>
                <w:b/>
              </w:rPr>
            </w:pPr>
            <w:r w:rsidRPr="00273386">
              <w:rPr>
                <w:b/>
              </w:rPr>
              <w:t>Знать:</w:t>
            </w:r>
          </w:p>
          <w:p w:rsidR="00921AC9" w:rsidRPr="00273386" w:rsidRDefault="00921AC9" w:rsidP="00984510">
            <w:pPr>
              <w:autoSpaceDE w:val="0"/>
              <w:autoSpaceDN w:val="0"/>
              <w:adjustRightInd w:val="0"/>
              <w:jc w:val="both"/>
              <w:rPr>
                <w:iCs/>
              </w:rPr>
            </w:pPr>
            <w:r w:rsidRPr="00273386">
              <w:rPr>
                <w:iCs/>
              </w:rPr>
              <w:t>психолого-педагогические  условия развития нравственных качеств:</w:t>
            </w:r>
          </w:p>
          <w:p w:rsidR="00921AC9" w:rsidRPr="00273386" w:rsidRDefault="00921AC9" w:rsidP="00921AC9">
            <w:pPr>
              <w:numPr>
                <w:ilvl w:val="1"/>
                <w:numId w:val="32"/>
              </w:numPr>
              <w:tabs>
                <w:tab w:val="clear" w:pos="1440"/>
              </w:tabs>
              <w:autoSpaceDE w:val="0"/>
              <w:autoSpaceDN w:val="0"/>
              <w:adjustRightInd w:val="0"/>
              <w:ind w:left="709" w:hanging="283"/>
              <w:jc w:val="both"/>
              <w:rPr>
                <w:iCs/>
              </w:rPr>
            </w:pPr>
            <w:r w:rsidRPr="00273386">
              <w:rPr>
                <w:iCs/>
              </w:rPr>
              <w:t xml:space="preserve">любви к своей Родине, своему народу; </w:t>
            </w:r>
          </w:p>
          <w:p w:rsidR="00921AC9" w:rsidRPr="00273386" w:rsidRDefault="00921AC9" w:rsidP="00921AC9">
            <w:pPr>
              <w:numPr>
                <w:ilvl w:val="1"/>
                <w:numId w:val="32"/>
              </w:numPr>
              <w:tabs>
                <w:tab w:val="clear" w:pos="1440"/>
              </w:tabs>
              <w:autoSpaceDE w:val="0"/>
              <w:autoSpaceDN w:val="0"/>
              <w:adjustRightInd w:val="0"/>
              <w:ind w:left="709" w:hanging="283"/>
              <w:jc w:val="both"/>
              <w:rPr>
                <w:iCs/>
              </w:rPr>
            </w:pPr>
            <w:r w:rsidRPr="00273386">
              <w:rPr>
                <w:iCs/>
              </w:rPr>
              <w:t xml:space="preserve">уважение и принятие ценности семьи и </w:t>
            </w:r>
            <w:r w:rsidRPr="00273386">
              <w:rPr>
                <w:iCs/>
              </w:rPr>
              <w:lastRenderedPageBreak/>
              <w:t xml:space="preserve">общества; </w:t>
            </w:r>
          </w:p>
          <w:p w:rsidR="00921AC9" w:rsidRPr="00273386" w:rsidRDefault="00921AC9" w:rsidP="00921AC9">
            <w:pPr>
              <w:numPr>
                <w:ilvl w:val="1"/>
                <w:numId w:val="32"/>
              </w:numPr>
              <w:tabs>
                <w:tab w:val="clear" w:pos="1440"/>
              </w:tabs>
              <w:autoSpaceDE w:val="0"/>
              <w:autoSpaceDN w:val="0"/>
              <w:adjustRightInd w:val="0"/>
              <w:ind w:left="709" w:hanging="283"/>
              <w:jc w:val="both"/>
              <w:rPr>
                <w:iCs/>
              </w:rPr>
            </w:pPr>
            <w:r w:rsidRPr="00273386">
              <w:rPr>
                <w:iCs/>
              </w:rPr>
              <w:t>любознательность, активность и заинтересованность в  познании мира;</w:t>
            </w:r>
          </w:p>
          <w:p w:rsidR="00921AC9" w:rsidRPr="00273386" w:rsidRDefault="00921AC9" w:rsidP="00921AC9">
            <w:pPr>
              <w:numPr>
                <w:ilvl w:val="1"/>
                <w:numId w:val="32"/>
              </w:numPr>
              <w:tabs>
                <w:tab w:val="clear" w:pos="1440"/>
              </w:tabs>
              <w:autoSpaceDE w:val="0"/>
              <w:autoSpaceDN w:val="0"/>
              <w:adjustRightInd w:val="0"/>
              <w:ind w:left="709" w:hanging="283"/>
              <w:jc w:val="both"/>
              <w:rPr>
                <w:iCs/>
              </w:rPr>
            </w:pPr>
            <w:r w:rsidRPr="00273386">
              <w:rPr>
                <w:iCs/>
              </w:rPr>
              <w:t xml:space="preserve"> способность к организации собственной деятельности; </w:t>
            </w:r>
          </w:p>
          <w:p w:rsidR="00921AC9" w:rsidRPr="00273386" w:rsidRDefault="00921AC9" w:rsidP="00921AC9">
            <w:pPr>
              <w:numPr>
                <w:ilvl w:val="1"/>
                <w:numId w:val="32"/>
              </w:numPr>
              <w:tabs>
                <w:tab w:val="clear" w:pos="1440"/>
              </w:tabs>
              <w:autoSpaceDE w:val="0"/>
              <w:autoSpaceDN w:val="0"/>
              <w:adjustRightInd w:val="0"/>
              <w:ind w:left="709" w:hanging="283"/>
              <w:jc w:val="both"/>
              <w:rPr>
                <w:iCs/>
              </w:rPr>
            </w:pPr>
            <w:r w:rsidRPr="00273386">
              <w:rPr>
                <w:iCs/>
              </w:rPr>
              <w:t>готовность к  самостоятельной деятельности;</w:t>
            </w:r>
          </w:p>
          <w:p w:rsidR="00921AC9" w:rsidRPr="00273386" w:rsidRDefault="00921AC9" w:rsidP="00921AC9">
            <w:pPr>
              <w:numPr>
                <w:ilvl w:val="1"/>
                <w:numId w:val="32"/>
              </w:numPr>
              <w:tabs>
                <w:tab w:val="clear" w:pos="1440"/>
              </w:tabs>
              <w:autoSpaceDE w:val="0"/>
              <w:autoSpaceDN w:val="0"/>
              <w:adjustRightInd w:val="0"/>
              <w:ind w:left="709" w:hanging="283"/>
              <w:jc w:val="both"/>
              <w:rPr>
                <w:iCs/>
              </w:rPr>
            </w:pPr>
            <w:r w:rsidRPr="00273386">
              <w:rPr>
                <w:iCs/>
              </w:rPr>
              <w:t xml:space="preserve"> ответственности за свои поступки перед семьей и обществом; </w:t>
            </w:r>
          </w:p>
          <w:p w:rsidR="00921AC9" w:rsidRPr="00273386" w:rsidRDefault="00921AC9" w:rsidP="00921AC9">
            <w:pPr>
              <w:numPr>
                <w:ilvl w:val="1"/>
                <w:numId w:val="32"/>
              </w:numPr>
              <w:tabs>
                <w:tab w:val="clear" w:pos="1440"/>
              </w:tabs>
              <w:autoSpaceDE w:val="0"/>
              <w:autoSpaceDN w:val="0"/>
              <w:adjustRightInd w:val="0"/>
              <w:ind w:left="709" w:hanging="283"/>
              <w:jc w:val="both"/>
              <w:rPr>
                <w:iCs/>
              </w:rPr>
            </w:pPr>
            <w:r w:rsidRPr="00273386">
              <w:rPr>
                <w:iCs/>
              </w:rPr>
              <w:t xml:space="preserve">доброжелательность, умение слушать и слышать собеседника, обосновывать свою позицию, высказывать свое мнение; </w:t>
            </w:r>
          </w:p>
          <w:p w:rsidR="00921AC9" w:rsidRPr="00273386" w:rsidRDefault="00921AC9" w:rsidP="00921AC9">
            <w:pPr>
              <w:numPr>
                <w:ilvl w:val="1"/>
                <w:numId w:val="32"/>
              </w:numPr>
              <w:tabs>
                <w:tab w:val="clear" w:pos="1440"/>
              </w:tabs>
              <w:autoSpaceDE w:val="0"/>
              <w:autoSpaceDN w:val="0"/>
              <w:adjustRightInd w:val="0"/>
              <w:ind w:left="709" w:hanging="283"/>
              <w:jc w:val="both"/>
              <w:rPr>
                <w:iCs/>
              </w:rPr>
            </w:pPr>
            <w:r w:rsidRPr="00273386">
              <w:rPr>
                <w:iCs/>
              </w:rPr>
              <w:t>выполняющий правила здорового и безопасного для себя и окружающих образа жизни</w:t>
            </w:r>
            <w:r w:rsidRPr="00273386">
              <w:t>.</w:t>
            </w:r>
          </w:p>
        </w:tc>
        <w:tc>
          <w:tcPr>
            <w:tcW w:w="2272" w:type="dxa"/>
          </w:tcPr>
          <w:p w:rsidR="00921AC9" w:rsidRPr="00273386" w:rsidRDefault="008E42DA" w:rsidP="008E42DA">
            <w:pPr>
              <w:jc w:val="center"/>
            </w:pPr>
            <w:r w:rsidRPr="00273386">
              <w:lastRenderedPageBreak/>
              <w:t>-</w:t>
            </w:r>
          </w:p>
        </w:tc>
        <w:tc>
          <w:tcPr>
            <w:tcW w:w="2448" w:type="dxa"/>
          </w:tcPr>
          <w:p w:rsidR="00921AC9" w:rsidRPr="00273386" w:rsidRDefault="00921AC9" w:rsidP="00984510">
            <w:r w:rsidRPr="00273386">
              <w:rPr>
                <w:bCs/>
              </w:rPr>
              <w:t xml:space="preserve">ЛР 01 включают: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w:t>
            </w:r>
            <w:r w:rsidRPr="00273386">
              <w:rPr>
                <w:bCs/>
              </w:rPr>
              <w:lastRenderedPageBreak/>
              <w:t>многонационального народа России, уважение государственных символов (герб, флаг, гимн)</w:t>
            </w:r>
          </w:p>
        </w:tc>
        <w:tc>
          <w:tcPr>
            <w:tcW w:w="2250" w:type="dxa"/>
          </w:tcPr>
          <w:p w:rsidR="00921AC9" w:rsidRPr="00273386" w:rsidRDefault="00921AC9" w:rsidP="00984510">
            <w:pPr>
              <w:jc w:val="both"/>
              <w:rPr>
                <w:rFonts w:eastAsia="Calibri"/>
                <w:color w:val="000000" w:themeColor="text1"/>
              </w:rPr>
            </w:pPr>
            <w:r w:rsidRPr="00273386">
              <w:rPr>
                <w:rFonts w:eastAsia="Calibri"/>
                <w:color w:val="000000" w:themeColor="text1"/>
              </w:rPr>
              <w:lastRenderedPageBreak/>
              <w:t>Раздел № 4 Русская литература XX века. Особенности развития литературы и других видов искусства в начале XX века.</w:t>
            </w:r>
          </w:p>
          <w:p w:rsidR="00921AC9" w:rsidRPr="00273386" w:rsidRDefault="00921AC9" w:rsidP="00984510">
            <w:pPr>
              <w:rPr>
                <w:rFonts w:eastAsia="Calibri"/>
                <w:color w:val="000000" w:themeColor="text1"/>
              </w:rPr>
            </w:pPr>
            <w:r w:rsidRPr="00273386">
              <w:rPr>
                <w:rFonts w:eastAsia="Calibri"/>
                <w:color w:val="000000" w:themeColor="text1"/>
              </w:rPr>
              <w:t xml:space="preserve">Тема № 1. Серебряный век как культурно-историческая </w:t>
            </w:r>
            <w:r w:rsidRPr="00273386">
              <w:rPr>
                <w:rFonts w:eastAsia="Calibri"/>
                <w:color w:val="000000" w:themeColor="text1"/>
              </w:rPr>
              <w:lastRenderedPageBreak/>
              <w:t>эпоха. Идеологический и эстетический плюрализм эпохи.</w:t>
            </w:r>
          </w:p>
          <w:p w:rsidR="00921AC9" w:rsidRPr="00273386" w:rsidRDefault="00921AC9" w:rsidP="00984510"/>
        </w:tc>
      </w:tr>
      <w:tr w:rsidR="00E150CE" w:rsidRPr="00273386" w:rsidTr="00984510">
        <w:tc>
          <w:tcPr>
            <w:tcW w:w="10420" w:type="dxa"/>
            <w:gridSpan w:val="4"/>
          </w:tcPr>
          <w:p w:rsidR="00E150CE" w:rsidRPr="00273386" w:rsidRDefault="00E150CE" w:rsidP="00E150CE">
            <w:pPr>
              <w:rPr>
                <w:b/>
              </w:rPr>
            </w:pPr>
            <w:r w:rsidRPr="00273386">
              <w:rPr>
                <w:b/>
              </w:rPr>
              <w:lastRenderedPageBreak/>
              <w:t>Варианты профессионально-ориентированных заданий из Примерной рабочей программы по Литературе – Фонды оценочных средств:</w:t>
            </w:r>
          </w:p>
          <w:p w:rsidR="00E150CE" w:rsidRPr="00273386" w:rsidRDefault="00E150CE" w:rsidP="00E150CE">
            <w:pPr>
              <w:pStyle w:val="a4"/>
              <w:numPr>
                <w:ilvl w:val="0"/>
                <w:numId w:val="33"/>
              </w:numPr>
              <w:jc w:val="both"/>
            </w:pPr>
            <w:r w:rsidRPr="00273386">
              <w:t>Раздел 1. Тема 1.</w:t>
            </w:r>
            <w:r w:rsidRPr="00273386">
              <w:rPr>
                <w:rFonts w:eastAsia="Calibri"/>
                <w:iCs/>
                <w:color w:val="000000" w:themeColor="text1"/>
              </w:rPr>
              <w:t xml:space="preserve"> Опишите особенности воспитания главных героев романа А.С.Пушкина «Евгений Онегин»; героя романа М.В.Лермонтова «Герой нашего времени» - Печорина; героев поэмы Н.В.Гоголя – «Мертвые души» (воспитание Чичикова, воспитательные методы Манилова, Плюшкина). Как воспитание в ранние голы формирует тип личности и определяет жизненный путь героев?</w:t>
            </w:r>
          </w:p>
          <w:p w:rsidR="00E150CE" w:rsidRPr="00273386" w:rsidRDefault="00E150CE" w:rsidP="00E150CE">
            <w:pPr>
              <w:pStyle w:val="a4"/>
              <w:numPr>
                <w:ilvl w:val="0"/>
                <w:numId w:val="33"/>
              </w:numPr>
              <w:jc w:val="both"/>
            </w:pPr>
            <w:r w:rsidRPr="00273386">
              <w:t>Раздел 2. Тема 2.</w:t>
            </w:r>
            <w:r w:rsidRPr="00273386">
              <w:rPr>
                <w:rFonts w:eastAsia="Calibri"/>
                <w:iCs/>
                <w:color w:val="000000" w:themeColor="text1"/>
              </w:rPr>
              <w:t xml:space="preserve"> </w:t>
            </w:r>
            <w:r w:rsidRPr="00273386">
              <w:t>Опишите системы воспитания, представленные в произведениях И.С.Тургенева, И.А.Гончарова, Л.Н.Толстого, Ф.М.Достоевского, Н.С.Лескова, А.Н.Островского, А.П.Чехова. Результаты представьте в виде таблицы. Какие Вы знаете концепции детства? Какая концепция детства является главенствующей в русской литературе XIX века?</w:t>
            </w:r>
          </w:p>
          <w:p w:rsidR="00E150CE" w:rsidRPr="00273386" w:rsidRDefault="00E150CE" w:rsidP="00E150CE">
            <w:pPr>
              <w:pStyle w:val="a4"/>
              <w:numPr>
                <w:ilvl w:val="0"/>
                <w:numId w:val="33"/>
              </w:numPr>
              <w:jc w:val="both"/>
              <w:rPr>
                <w:rFonts w:eastAsia="Calibri"/>
                <w:color w:val="000000" w:themeColor="text1"/>
              </w:rPr>
            </w:pPr>
            <w:r w:rsidRPr="00273386">
              <w:t>Раздел 4. Тема 1.</w:t>
            </w:r>
            <w:r w:rsidRPr="00273386">
              <w:rPr>
                <w:rFonts w:eastAsia="Calibri"/>
                <w:iCs/>
                <w:color w:val="000000" w:themeColor="text1"/>
              </w:rPr>
              <w:t xml:space="preserve"> </w:t>
            </w:r>
          </w:p>
          <w:p w:rsidR="00E150CE" w:rsidRPr="00273386" w:rsidRDefault="00E150CE" w:rsidP="00E150CE">
            <w:pPr>
              <w:pStyle w:val="a4"/>
              <w:numPr>
                <w:ilvl w:val="1"/>
                <w:numId w:val="33"/>
              </w:numPr>
              <w:jc w:val="both"/>
              <w:rPr>
                <w:rFonts w:eastAsia="Calibri"/>
                <w:color w:val="000000" w:themeColor="text1"/>
              </w:rPr>
            </w:pPr>
            <w:r w:rsidRPr="00273386">
              <w:rPr>
                <w:rFonts w:eastAsia="Calibri"/>
                <w:color w:val="000000" w:themeColor="text1"/>
              </w:rPr>
              <w:t>На основе анализа художественных текстов М.Горького опишите концепцию детства конца XIX-начала XX веков. Выпишите цитаты о воспитании из произведений М. Горького.</w:t>
            </w:r>
          </w:p>
          <w:p w:rsidR="00E150CE" w:rsidRPr="00273386" w:rsidRDefault="00E150CE" w:rsidP="00E150CE">
            <w:pPr>
              <w:pStyle w:val="a4"/>
              <w:numPr>
                <w:ilvl w:val="1"/>
                <w:numId w:val="33"/>
              </w:numPr>
              <w:jc w:val="both"/>
              <w:rPr>
                <w:rFonts w:eastAsia="Calibri"/>
                <w:color w:val="000000" w:themeColor="text1"/>
              </w:rPr>
            </w:pPr>
            <w:r w:rsidRPr="00273386">
              <w:rPr>
                <w:rFonts w:eastAsia="Calibri"/>
                <w:color w:val="000000" w:themeColor="text1"/>
              </w:rPr>
              <w:t>Проанализируйте мир детства произведений М.Горького и сравните его с описание детства других писателей начала XX века (А.И.Куприн, А.Н.Толстой, М.Пришвин и др.).</w:t>
            </w:r>
          </w:p>
          <w:p w:rsidR="00E150CE" w:rsidRPr="00273386" w:rsidRDefault="00E150CE" w:rsidP="00E150CE">
            <w:pPr>
              <w:pStyle w:val="a4"/>
              <w:numPr>
                <w:ilvl w:val="1"/>
                <w:numId w:val="33"/>
              </w:numPr>
              <w:jc w:val="both"/>
            </w:pPr>
            <w:r w:rsidRPr="00273386">
              <w:rPr>
                <w:rFonts w:eastAsia="Calibri"/>
                <w:color w:val="000000" w:themeColor="text1"/>
              </w:rPr>
              <w:t>Составьте языковой портрет писателя или поэта:  подберите словарь литературоведческих терминов по творчеству писателя/поэта, исследуйте специфику языковых средств художественных произведений, постройте семантическое поле слов (или «облако слов», в том числе при использовании специальных сервисов по генерации слов в интернете) того или иного произведения, например,  слова «детство» на основе  художественных текстов, в которых представлены описания концепций детства в разные исторические периоды развития общества (А.Н.Толстой «Детство Никиты», В.Г.Короленко «Дети подземелья», М.Горький  «Детство. В людях. Мои университеты» и др.). Напишите эссе: «Описание концепций детства в русской литературе»</w:t>
            </w:r>
          </w:p>
          <w:p w:rsidR="00E150CE" w:rsidRPr="00273386" w:rsidRDefault="00E150CE" w:rsidP="00E150CE">
            <w:pPr>
              <w:pStyle w:val="a4"/>
              <w:numPr>
                <w:ilvl w:val="0"/>
                <w:numId w:val="33"/>
              </w:numPr>
              <w:jc w:val="both"/>
            </w:pPr>
            <w:r w:rsidRPr="00273386">
              <w:lastRenderedPageBreak/>
              <w:t xml:space="preserve">Раздел 10. Тема 1. </w:t>
            </w:r>
            <w:r w:rsidRPr="00273386">
              <w:rPr>
                <w:rFonts w:eastAsia="Calibri"/>
                <w:color w:val="000000" w:themeColor="text1"/>
              </w:rPr>
              <w:t>Подберите произведения русской художественной литературы конца 1980—2000-х годов, отразивших вопросы воспитания и образования.</w:t>
            </w:r>
          </w:p>
          <w:p w:rsidR="00E150CE" w:rsidRPr="00273386" w:rsidRDefault="00E150CE" w:rsidP="00E150CE">
            <w:pPr>
              <w:pStyle w:val="a4"/>
              <w:numPr>
                <w:ilvl w:val="0"/>
                <w:numId w:val="33"/>
              </w:numPr>
              <w:jc w:val="both"/>
            </w:pPr>
            <w:r w:rsidRPr="00273386">
              <w:rPr>
                <w:rFonts w:eastAsia="Calibri"/>
                <w:color w:val="000000" w:themeColor="text1"/>
              </w:rPr>
              <w:t xml:space="preserve">Раздел 11. Тема 1. </w:t>
            </w:r>
          </w:p>
          <w:p w:rsidR="00E150CE" w:rsidRPr="00273386" w:rsidRDefault="00E150CE" w:rsidP="00E150CE">
            <w:pPr>
              <w:pStyle w:val="a4"/>
              <w:numPr>
                <w:ilvl w:val="1"/>
                <w:numId w:val="33"/>
              </w:numPr>
              <w:jc w:val="both"/>
            </w:pPr>
            <w:r w:rsidRPr="00273386">
              <w:rPr>
                <w:rFonts w:eastAsia="Calibri"/>
                <w:color w:val="000000" w:themeColor="text1"/>
              </w:rPr>
              <w:t>Подберите художественные произведения русской литературы XXI века, в которых отражены системы воспитания детей дошкольного возраста. С какой концепцией детства можно соотнести представленные системы воспитания? Проанализируйте современные концепции детства.</w:t>
            </w:r>
          </w:p>
          <w:p w:rsidR="00E150CE" w:rsidRPr="00273386" w:rsidRDefault="00E150CE" w:rsidP="00E150CE">
            <w:pPr>
              <w:pStyle w:val="a4"/>
              <w:numPr>
                <w:ilvl w:val="1"/>
                <w:numId w:val="33"/>
              </w:numPr>
              <w:jc w:val="both"/>
            </w:pPr>
            <w:r w:rsidRPr="00273386">
              <w:rPr>
                <w:rFonts w:eastAsia="Calibri"/>
                <w:color w:val="000000" w:themeColor="text1"/>
              </w:rPr>
              <w:t>Подготовьте цикл сообщений: «Ранние годы писателя/поэта и отражение основ семейного воспитания в творчестве» Ответить на вопрос: «Какую роль играет литература в образовании педагога?» Приведите примеры.</w:t>
            </w:r>
          </w:p>
        </w:tc>
      </w:tr>
      <w:tr w:rsidR="00BD6390" w:rsidRPr="00273386" w:rsidTr="00A16690">
        <w:tc>
          <w:tcPr>
            <w:tcW w:w="3450" w:type="dxa"/>
          </w:tcPr>
          <w:p w:rsidR="00BD6390" w:rsidRPr="00273386" w:rsidRDefault="00BD6390" w:rsidP="00984510">
            <w:pPr>
              <w:jc w:val="center"/>
            </w:pPr>
            <w:r w:rsidRPr="00273386">
              <w:lastRenderedPageBreak/>
              <w:t>-</w:t>
            </w:r>
          </w:p>
        </w:tc>
        <w:tc>
          <w:tcPr>
            <w:tcW w:w="2272" w:type="dxa"/>
          </w:tcPr>
          <w:p w:rsidR="00BD6390" w:rsidRPr="00273386" w:rsidRDefault="00BD6390" w:rsidP="00984510">
            <w:r w:rsidRPr="00273386">
              <w:t xml:space="preserve">МДК.02.06. Психолого-педагогические основы организации общения </w:t>
            </w:r>
          </w:p>
          <w:p w:rsidR="00BD6390" w:rsidRPr="00273386" w:rsidRDefault="00BD6390" w:rsidP="00984510">
            <w:r w:rsidRPr="00273386">
              <w:t>ПК.2.1.Планировать различные виды деятельности и общения детей в течение дня</w:t>
            </w:r>
          </w:p>
          <w:p w:rsidR="00BD6390" w:rsidRPr="00273386" w:rsidRDefault="00BD6390" w:rsidP="00984510">
            <w:r w:rsidRPr="00273386">
              <w:t>ПК. 2.4. Организовывать общение детей</w:t>
            </w:r>
          </w:p>
          <w:p w:rsidR="009A1D6C" w:rsidRPr="00273386" w:rsidRDefault="009A1D6C" w:rsidP="00984510">
            <w:r w:rsidRPr="00273386">
              <w:t>ПК 2.7. Анализировать процесс и результаты организации различных видов деятельности и общения детей.</w:t>
            </w:r>
          </w:p>
        </w:tc>
        <w:tc>
          <w:tcPr>
            <w:tcW w:w="2448" w:type="dxa"/>
          </w:tcPr>
          <w:p w:rsidR="0094682E" w:rsidRPr="00273386" w:rsidRDefault="0094682E" w:rsidP="0094682E">
            <w:pPr>
              <w:autoSpaceDE w:val="0"/>
              <w:autoSpaceDN w:val="0"/>
              <w:adjustRightInd w:val="0"/>
              <w:jc w:val="both"/>
              <w:rPr>
                <w:i/>
                <w:lang w:eastAsia="ru-RU"/>
              </w:rPr>
            </w:pPr>
            <w:r w:rsidRPr="00273386">
              <w:rPr>
                <w:bCs/>
              </w:rPr>
              <w:t>ПРб 02</w:t>
            </w:r>
            <w:r w:rsidRPr="00273386">
              <w:rPr>
                <w:lang w:eastAsia="ru-RU"/>
              </w:rPr>
              <w:t xml:space="preserve"> </w:t>
            </w:r>
            <w:r w:rsidRPr="00273386">
              <w:rPr>
                <w:bCs/>
              </w:rPr>
              <w:t>Владение навыками самоанализа и самооценки на основе наблюдений за собственной речью</w:t>
            </w:r>
          </w:p>
          <w:p w:rsidR="0094682E" w:rsidRPr="00273386" w:rsidRDefault="0094682E" w:rsidP="0094682E">
            <w:pPr>
              <w:suppressAutoHyphens/>
              <w:jc w:val="both"/>
              <w:rPr>
                <w:i/>
                <w:lang w:eastAsia="ru-RU"/>
              </w:rPr>
            </w:pPr>
            <w:r w:rsidRPr="00273386">
              <w:rPr>
                <w:bCs/>
              </w:rPr>
              <w:t>ПРб 03</w:t>
            </w:r>
            <w:r w:rsidRPr="00273386">
              <w:rPr>
                <w:lang w:eastAsia="ru-RU"/>
              </w:rPr>
              <w:t xml:space="preserve"> </w:t>
            </w:r>
            <w:r w:rsidRPr="00273386">
              <w:rPr>
                <w:bCs/>
              </w:rPr>
              <w:t>Владение умением анализировать текст с точки зрения наличия в нем явной и скрытой, основной и второстепенной информации</w:t>
            </w:r>
          </w:p>
          <w:p w:rsidR="0094682E" w:rsidRPr="00273386" w:rsidRDefault="0094682E" w:rsidP="0094682E">
            <w:pPr>
              <w:autoSpaceDE w:val="0"/>
              <w:autoSpaceDN w:val="0"/>
              <w:adjustRightInd w:val="0"/>
              <w:jc w:val="both"/>
              <w:rPr>
                <w:i/>
                <w:lang w:eastAsia="ru-RU"/>
              </w:rPr>
            </w:pPr>
            <w:r w:rsidRPr="00273386">
              <w:rPr>
                <w:bCs/>
              </w:rPr>
              <w:t>ПРб 06</w:t>
            </w:r>
            <w:r w:rsidRPr="00273386">
              <w:rPr>
                <w:lang w:eastAsia="ru-RU"/>
              </w:rPr>
              <w:t xml:space="preserve"> </w:t>
            </w:r>
            <w:r w:rsidRPr="00273386">
              <w:rPr>
                <w:bCs/>
              </w:rPr>
              <w:t>Сформированность представлений об изобразительно-выразительных возможностях русского языка</w:t>
            </w:r>
          </w:p>
          <w:p w:rsidR="0094682E" w:rsidRPr="00273386" w:rsidRDefault="0094682E" w:rsidP="0094682E">
            <w:pPr>
              <w:autoSpaceDE w:val="0"/>
              <w:autoSpaceDN w:val="0"/>
              <w:adjustRightInd w:val="0"/>
              <w:jc w:val="both"/>
              <w:rPr>
                <w:i/>
                <w:lang w:eastAsia="ru-RU"/>
              </w:rPr>
            </w:pPr>
            <w:r w:rsidRPr="00273386">
              <w:rPr>
                <w:bCs/>
              </w:rPr>
              <w:t>ПРб 09</w:t>
            </w:r>
            <w:r w:rsidRPr="00273386">
              <w:rPr>
                <w:i/>
                <w:lang w:eastAsia="ru-RU"/>
              </w:rPr>
              <w:t xml:space="preserve"> </w:t>
            </w:r>
            <w:r w:rsidRPr="00273386">
              <w:rPr>
                <w:bCs/>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94682E" w:rsidRPr="00273386" w:rsidRDefault="0094682E" w:rsidP="0094682E">
            <w:pPr>
              <w:autoSpaceDE w:val="0"/>
              <w:autoSpaceDN w:val="0"/>
              <w:adjustRightInd w:val="0"/>
              <w:jc w:val="both"/>
              <w:rPr>
                <w:i/>
                <w:lang w:eastAsia="ru-RU"/>
              </w:rPr>
            </w:pPr>
            <w:r w:rsidRPr="00273386">
              <w:rPr>
                <w:lang w:eastAsia="ru-RU"/>
              </w:rPr>
              <w:t xml:space="preserve">ПРб 10 </w:t>
            </w:r>
            <w:r w:rsidRPr="00273386">
              <w:rPr>
                <w:bCs/>
              </w:rPr>
              <w:t xml:space="preserve">Сформированность представлений о </w:t>
            </w:r>
            <w:r w:rsidRPr="00273386">
              <w:rPr>
                <w:bCs/>
              </w:rPr>
              <w:lastRenderedPageBreak/>
              <w:t>системе стилей языка художественной литературы</w:t>
            </w:r>
          </w:p>
          <w:p w:rsidR="006C4030" w:rsidRPr="00273386" w:rsidRDefault="006C4030" w:rsidP="006C4030">
            <w:pPr>
              <w:autoSpaceDE w:val="0"/>
              <w:autoSpaceDN w:val="0"/>
              <w:adjustRightInd w:val="0"/>
              <w:jc w:val="both"/>
              <w:rPr>
                <w:bCs/>
              </w:rPr>
            </w:pPr>
            <w:r w:rsidRPr="00273386">
              <w:rPr>
                <w:bCs/>
              </w:rPr>
              <w:t>ПРу 11 Владение начальными навыками литературоведческого исследования историко- и теоретико-литературного характера</w:t>
            </w:r>
          </w:p>
          <w:p w:rsidR="006C4030" w:rsidRPr="00273386" w:rsidRDefault="006C4030" w:rsidP="006C4030">
            <w:pPr>
              <w:autoSpaceDE w:val="0"/>
              <w:autoSpaceDN w:val="0"/>
              <w:adjustRightInd w:val="0"/>
              <w:jc w:val="both"/>
              <w:rPr>
                <w:bCs/>
              </w:rPr>
            </w:pPr>
            <w:r w:rsidRPr="00273386">
              <w:rPr>
                <w:bCs/>
              </w:rPr>
              <w:t>ПРу 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BD6390" w:rsidRPr="00273386" w:rsidRDefault="006C4030" w:rsidP="006C4030">
            <w:pPr>
              <w:autoSpaceDE w:val="0"/>
              <w:autoSpaceDN w:val="0"/>
              <w:adjustRightInd w:val="0"/>
              <w:jc w:val="both"/>
              <w:rPr>
                <w:bCs/>
              </w:rPr>
            </w:pPr>
            <w:r w:rsidRPr="00273386">
              <w:rPr>
                <w:bCs/>
              </w:rPr>
              <w:t>ПРу 13</w:t>
            </w:r>
            <w:r w:rsidR="00235848" w:rsidRPr="00273386">
              <w:rPr>
                <w:bCs/>
              </w:rPr>
              <w:t>.</w:t>
            </w:r>
            <w:r w:rsidRPr="00273386">
              <w:rPr>
                <w:bCs/>
              </w:rPr>
              <w:t xml:space="preserve"> Сформированность представлений о принципах основных направлений литературной критики</w:t>
            </w:r>
          </w:p>
        </w:tc>
        <w:tc>
          <w:tcPr>
            <w:tcW w:w="2250" w:type="dxa"/>
          </w:tcPr>
          <w:p w:rsidR="006C4030" w:rsidRPr="00273386" w:rsidRDefault="006C4030" w:rsidP="006C40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lastRenderedPageBreak/>
              <w:t>Раздел 2.</w:t>
            </w:r>
          </w:p>
          <w:p w:rsidR="00BD6390" w:rsidRPr="00273386" w:rsidRDefault="006C4030" w:rsidP="006C4030">
            <w:pPr>
              <w:jc w:val="center"/>
            </w:pPr>
            <w:r w:rsidRPr="00273386">
              <w:t>Особенности развития русской литературы во второй половине XIX века</w:t>
            </w:r>
          </w:p>
          <w:p w:rsidR="00F45A33" w:rsidRPr="00273386" w:rsidRDefault="00F45A33" w:rsidP="00F45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Тема 2.4.</w:t>
            </w:r>
          </w:p>
          <w:p w:rsidR="006C4030" w:rsidRPr="00273386" w:rsidRDefault="00F45A33" w:rsidP="00F45A33">
            <w:pPr>
              <w:jc w:val="center"/>
              <w:rPr>
                <w:u w:val="single"/>
              </w:rPr>
            </w:pPr>
            <w:r w:rsidRPr="00273386">
              <w:rPr>
                <w:bCs/>
              </w:rPr>
              <w:t>Александр Николаевич Островский (1823—1886)</w:t>
            </w:r>
          </w:p>
        </w:tc>
      </w:tr>
      <w:tr w:rsidR="00A16690" w:rsidRPr="00273386" w:rsidTr="00984510">
        <w:tc>
          <w:tcPr>
            <w:tcW w:w="10420" w:type="dxa"/>
            <w:gridSpan w:val="4"/>
          </w:tcPr>
          <w:p w:rsidR="00A16690" w:rsidRPr="00273386" w:rsidRDefault="00A16690" w:rsidP="00A16690">
            <w:pPr>
              <w:rPr>
                <w:b/>
              </w:rPr>
            </w:pPr>
            <w:r w:rsidRPr="00273386">
              <w:rPr>
                <w:b/>
              </w:rPr>
              <w:lastRenderedPageBreak/>
              <w:t>Варианты профессионально-ориентированных заданий:</w:t>
            </w:r>
          </w:p>
          <w:p w:rsidR="00FA3287" w:rsidRPr="00273386" w:rsidRDefault="00FA3287" w:rsidP="00FA3287">
            <w:pPr>
              <w:jc w:val="both"/>
            </w:pPr>
            <w:r w:rsidRPr="00273386">
              <w:t>1.Изучите изобразительно-выразительные средства драматических произведений А.Н.Островского. Инсценируйте фрагмент пьесы А.Н.Островского «Снегурочка».</w:t>
            </w:r>
          </w:p>
          <w:p w:rsidR="00A16690" w:rsidRPr="00273386" w:rsidRDefault="00FA3287" w:rsidP="00FA3287">
            <w:pPr>
              <w:jc w:val="both"/>
            </w:pPr>
            <w:r w:rsidRPr="00273386">
              <w:t>2. Разработайте игру-драматизацию по пьесам А.С.Грибоедова, Н.В.Гоголя, А.Н.Островского.</w:t>
            </w:r>
          </w:p>
        </w:tc>
      </w:tr>
      <w:tr w:rsidR="00FA3287" w:rsidRPr="00273386" w:rsidTr="00A16690">
        <w:tc>
          <w:tcPr>
            <w:tcW w:w="3450" w:type="dxa"/>
          </w:tcPr>
          <w:p w:rsidR="00FA3287" w:rsidRPr="00273386" w:rsidRDefault="00FA3287" w:rsidP="00984510">
            <w:pPr>
              <w:jc w:val="center"/>
            </w:pPr>
            <w:r w:rsidRPr="00273386">
              <w:t>-</w:t>
            </w:r>
          </w:p>
        </w:tc>
        <w:tc>
          <w:tcPr>
            <w:tcW w:w="2272" w:type="dxa"/>
          </w:tcPr>
          <w:p w:rsidR="00FA3287" w:rsidRPr="00273386" w:rsidRDefault="00FA3287" w:rsidP="00984510">
            <w:r w:rsidRPr="00273386">
              <w:t xml:space="preserve">МДК.03.01. </w:t>
            </w:r>
            <w:r w:rsidR="00CA2CE8" w:rsidRPr="00273386">
              <w:t>Теоретические основы организации обучения в разных возрастных группах</w:t>
            </w:r>
          </w:p>
          <w:p w:rsidR="006748C7" w:rsidRPr="00273386" w:rsidRDefault="006748C7" w:rsidP="006748C7">
            <w:r w:rsidRPr="00273386">
              <w:t>ПК 3.2. Проводить занятия с детьми дошкольного возраста.</w:t>
            </w:r>
          </w:p>
          <w:p w:rsidR="006748C7" w:rsidRPr="00273386" w:rsidRDefault="006748C7" w:rsidP="006748C7">
            <w:r w:rsidRPr="00273386">
              <w:t>ПК 3.4. Анализировать занятия.</w:t>
            </w:r>
          </w:p>
          <w:p w:rsidR="006748C7" w:rsidRPr="00273386" w:rsidRDefault="006748C7" w:rsidP="00984510">
            <w:r w:rsidRPr="00273386">
              <w:t>ПК 3.5. Вести документацию, обеспечивающую организацию занятий.</w:t>
            </w:r>
          </w:p>
        </w:tc>
        <w:tc>
          <w:tcPr>
            <w:tcW w:w="2448" w:type="dxa"/>
          </w:tcPr>
          <w:p w:rsidR="00235848" w:rsidRPr="00273386" w:rsidRDefault="00235848" w:rsidP="00235848">
            <w:pPr>
              <w:suppressAutoHyphens/>
              <w:jc w:val="both"/>
              <w:rPr>
                <w:i/>
                <w:lang w:eastAsia="ru-RU"/>
              </w:rPr>
            </w:pPr>
            <w:r w:rsidRPr="00273386">
              <w:rPr>
                <w:bCs/>
              </w:rPr>
              <w:t>ПРб 05</w:t>
            </w:r>
            <w:r w:rsidRPr="00273386">
              <w:rPr>
                <w:lang w:eastAsia="ru-RU"/>
              </w:rPr>
              <w:t xml:space="preserve"> </w:t>
            </w:r>
            <w:r w:rsidRPr="00273386">
              <w:rPr>
                <w:bCs/>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235848" w:rsidRPr="00273386" w:rsidRDefault="00235848" w:rsidP="00235848">
            <w:pPr>
              <w:autoSpaceDE w:val="0"/>
              <w:autoSpaceDN w:val="0"/>
              <w:adjustRightInd w:val="0"/>
              <w:jc w:val="both"/>
              <w:rPr>
                <w:i/>
                <w:lang w:eastAsia="ru-RU"/>
              </w:rPr>
            </w:pPr>
            <w:r w:rsidRPr="00273386">
              <w:rPr>
                <w:bCs/>
              </w:rPr>
              <w:t>ПРб 06</w:t>
            </w:r>
            <w:r w:rsidRPr="00273386">
              <w:rPr>
                <w:lang w:eastAsia="ru-RU"/>
              </w:rPr>
              <w:t xml:space="preserve"> </w:t>
            </w:r>
            <w:r w:rsidRPr="00273386">
              <w:rPr>
                <w:bCs/>
              </w:rPr>
              <w:t xml:space="preserve">Сформированность представлений об изобразительно-выразительных возможностях </w:t>
            </w:r>
            <w:r w:rsidRPr="00273386">
              <w:rPr>
                <w:bCs/>
              </w:rPr>
              <w:lastRenderedPageBreak/>
              <w:t>русского языка</w:t>
            </w:r>
          </w:p>
          <w:p w:rsidR="00235848" w:rsidRPr="00273386" w:rsidRDefault="00235848" w:rsidP="00235848">
            <w:pPr>
              <w:autoSpaceDE w:val="0"/>
              <w:autoSpaceDN w:val="0"/>
              <w:adjustRightInd w:val="0"/>
              <w:jc w:val="both"/>
              <w:rPr>
                <w:i/>
                <w:lang w:eastAsia="ru-RU"/>
              </w:rPr>
            </w:pPr>
            <w:r w:rsidRPr="00273386">
              <w:rPr>
                <w:bCs/>
              </w:rPr>
              <w:t>ПРб 07</w:t>
            </w:r>
            <w:r w:rsidRPr="00273386">
              <w:rPr>
                <w:lang w:eastAsia="ru-RU"/>
              </w:rPr>
              <w:t xml:space="preserve"> </w:t>
            </w:r>
            <w:r w:rsidRPr="00273386">
              <w:rPr>
                <w:bCs/>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235848" w:rsidRPr="00273386" w:rsidRDefault="00235848" w:rsidP="00235848">
            <w:pPr>
              <w:suppressAutoHyphens/>
              <w:jc w:val="both"/>
              <w:rPr>
                <w:i/>
                <w:lang w:eastAsia="ru-RU"/>
              </w:rPr>
            </w:pPr>
            <w:r w:rsidRPr="00273386">
              <w:rPr>
                <w:lang w:eastAsia="ru-RU"/>
              </w:rPr>
              <w:t xml:space="preserve">ПРб 08 </w:t>
            </w:r>
            <w:r w:rsidRPr="00273386">
              <w:rPr>
                <w:bCs/>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235848" w:rsidRPr="00273386" w:rsidRDefault="00235848" w:rsidP="00235848">
            <w:pPr>
              <w:autoSpaceDE w:val="0"/>
              <w:autoSpaceDN w:val="0"/>
              <w:adjustRightInd w:val="0"/>
              <w:jc w:val="both"/>
              <w:rPr>
                <w:i/>
                <w:lang w:eastAsia="ru-RU"/>
              </w:rPr>
            </w:pPr>
            <w:r w:rsidRPr="00273386">
              <w:rPr>
                <w:lang w:eastAsia="ru-RU"/>
              </w:rPr>
              <w:t xml:space="preserve">ПРб 10 </w:t>
            </w:r>
            <w:r w:rsidRPr="00273386">
              <w:rPr>
                <w:bCs/>
              </w:rPr>
              <w:t>Сформированность представлений о системе стилей языка художественной литературы</w:t>
            </w:r>
          </w:p>
          <w:p w:rsidR="00235848" w:rsidRPr="00273386" w:rsidRDefault="00235848" w:rsidP="00235848">
            <w:pPr>
              <w:autoSpaceDE w:val="0"/>
              <w:autoSpaceDN w:val="0"/>
              <w:adjustRightInd w:val="0"/>
              <w:jc w:val="both"/>
              <w:rPr>
                <w:bCs/>
              </w:rPr>
            </w:pPr>
            <w:r w:rsidRPr="00273386">
              <w:rPr>
                <w:bCs/>
              </w:rPr>
              <w:t>ПРу 08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p w:rsidR="00235848" w:rsidRPr="00273386" w:rsidRDefault="00235848" w:rsidP="00235848">
            <w:pPr>
              <w:autoSpaceDE w:val="0"/>
              <w:autoSpaceDN w:val="0"/>
              <w:adjustRightInd w:val="0"/>
              <w:jc w:val="both"/>
              <w:rPr>
                <w:bCs/>
              </w:rPr>
            </w:pPr>
            <w:r w:rsidRPr="00273386">
              <w:rPr>
                <w:bCs/>
              </w:rPr>
              <w:t>ПРу 09 Владение навыками комплексного филологического анализа художественного текста</w:t>
            </w:r>
          </w:p>
          <w:p w:rsidR="00235848" w:rsidRPr="00273386" w:rsidRDefault="00235848" w:rsidP="00235848">
            <w:pPr>
              <w:autoSpaceDE w:val="0"/>
              <w:autoSpaceDN w:val="0"/>
              <w:adjustRightInd w:val="0"/>
              <w:jc w:val="both"/>
              <w:rPr>
                <w:bCs/>
              </w:rPr>
            </w:pPr>
            <w:r w:rsidRPr="00273386">
              <w:rPr>
                <w:bCs/>
              </w:rPr>
              <w:t xml:space="preserve">ПРу 11 Владение начальными навыками литературоведческого исследования </w:t>
            </w:r>
            <w:r w:rsidRPr="00273386">
              <w:rPr>
                <w:bCs/>
              </w:rPr>
              <w:lastRenderedPageBreak/>
              <w:t>историко- и теоретико-литературного характера</w:t>
            </w:r>
          </w:p>
          <w:p w:rsidR="00235848" w:rsidRPr="00273386" w:rsidRDefault="00235848" w:rsidP="00235848">
            <w:pPr>
              <w:autoSpaceDE w:val="0"/>
              <w:autoSpaceDN w:val="0"/>
              <w:adjustRightInd w:val="0"/>
              <w:jc w:val="both"/>
              <w:rPr>
                <w:bCs/>
              </w:rPr>
            </w:pPr>
            <w:r w:rsidRPr="00273386">
              <w:rPr>
                <w:bCs/>
              </w:rPr>
              <w:t>ПРу 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p w:rsidR="00FA3287" w:rsidRPr="00273386" w:rsidRDefault="00235848" w:rsidP="00235848">
            <w:pPr>
              <w:autoSpaceDE w:val="0"/>
              <w:autoSpaceDN w:val="0"/>
              <w:adjustRightInd w:val="0"/>
              <w:jc w:val="both"/>
              <w:rPr>
                <w:bCs/>
              </w:rPr>
            </w:pPr>
            <w:r w:rsidRPr="00273386">
              <w:rPr>
                <w:bCs/>
              </w:rPr>
              <w:t>ПРу 13 Сформированность представлений о принципах основных направлений литературной критики</w:t>
            </w:r>
          </w:p>
        </w:tc>
        <w:tc>
          <w:tcPr>
            <w:tcW w:w="2250" w:type="dxa"/>
          </w:tcPr>
          <w:p w:rsidR="00FA3287" w:rsidRPr="00273386" w:rsidRDefault="00F45A33" w:rsidP="00984510">
            <w:pPr>
              <w:rPr>
                <w:b/>
              </w:rPr>
            </w:pPr>
            <w:r w:rsidRPr="00273386">
              <w:rPr>
                <w:b/>
              </w:rPr>
              <w:lastRenderedPageBreak/>
              <w:t>Раздел 3. Поэзия второй половины XIX века</w:t>
            </w:r>
          </w:p>
          <w:p w:rsidR="0036204B" w:rsidRPr="00273386" w:rsidRDefault="0036204B" w:rsidP="00362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Тема 3.3.</w:t>
            </w:r>
          </w:p>
          <w:p w:rsidR="0036204B" w:rsidRPr="00273386" w:rsidRDefault="0036204B" w:rsidP="0036204B">
            <w:pPr>
              <w:rPr>
                <w:bCs/>
              </w:rPr>
            </w:pPr>
            <w:r w:rsidRPr="00273386">
              <w:rPr>
                <w:bCs/>
              </w:rPr>
              <w:t>Афанасий Афанасьевич Фет (1820—1892)</w:t>
            </w:r>
          </w:p>
          <w:p w:rsidR="0036204B" w:rsidRPr="00273386" w:rsidRDefault="00B4711D" w:rsidP="0036204B">
            <w:pPr>
              <w:rPr>
                <w:b/>
              </w:rPr>
            </w:pPr>
            <w:r w:rsidRPr="00273386">
              <w:rPr>
                <w:b/>
              </w:rPr>
              <w:t>Раздел 7.</w:t>
            </w:r>
            <w:r w:rsidRPr="00273386">
              <w:t xml:space="preserve"> </w:t>
            </w:r>
            <w:r w:rsidRPr="00273386">
              <w:rPr>
                <w:b/>
              </w:rPr>
              <w:t>Особенности развития литературы периода Великой Отечественной войны и первых послевоенных лет</w:t>
            </w:r>
          </w:p>
          <w:p w:rsidR="00B4711D" w:rsidRPr="00273386" w:rsidRDefault="00B4711D" w:rsidP="00B47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Тема 7.1.</w:t>
            </w:r>
          </w:p>
          <w:p w:rsidR="00B4711D" w:rsidRPr="00273386" w:rsidRDefault="00B4711D" w:rsidP="00B4711D">
            <w:r w:rsidRPr="00273386">
              <w:t>Произведения первых послевоенных лет</w:t>
            </w:r>
          </w:p>
        </w:tc>
      </w:tr>
      <w:tr w:rsidR="00B4711D" w:rsidRPr="00273386" w:rsidTr="00984510">
        <w:tc>
          <w:tcPr>
            <w:tcW w:w="10420" w:type="dxa"/>
            <w:gridSpan w:val="4"/>
          </w:tcPr>
          <w:p w:rsidR="000D2076" w:rsidRPr="00273386" w:rsidRDefault="000D2076" w:rsidP="000D2076">
            <w:pPr>
              <w:rPr>
                <w:b/>
              </w:rPr>
            </w:pPr>
            <w:r w:rsidRPr="00273386">
              <w:rPr>
                <w:b/>
              </w:rPr>
              <w:lastRenderedPageBreak/>
              <w:t>Варианты профессионально-ориентированных заданий:</w:t>
            </w:r>
          </w:p>
          <w:p w:rsidR="000D2076" w:rsidRPr="00273386" w:rsidRDefault="000D2076" w:rsidP="000D2076">
            <w:pPr>
              <w:jc w:val="both"/>
              <w:rPr>
                <w:rFonts w:eastAsia="Calibri"/>
                <w:color w:val="000000"/>
              </w:rPr>
            </w:pPr>
            <w:r w:rsidRPr="00273386">
              <w:rPr>
                <w:rFonts w:eastAsia="Calibri"/>
                <w:color w:val="000000"/>
              </w:rPr>
              <w:t>1. Составьте подборку стихов А.А.Фета для детей дошкольного возраста. Определите критерии отбора лирических произведений для детей дошкольного возраста. Сопоставьте данную подборку с произведениями, рекомендованными для литературного образования дошкольников, представленными в Инновационной программе: «От рождения до школы» (От рождения до школы. Инновационная программа дошкольного образования. / Под ред. Н. Е. Вераксы, Т. С. Комаровой, Э. М. Дорофеевой. — Издание пятое (инновационное), испр. и доп. — М.: МОЗАИКА-СИНТЕЗ, 2019. — c. 336).</w:t>
            </w:r>
          </w:p>
          <w:p w:rsidR="00B4711D" w:rsidRPr="00273386" w:rsidRDefault="000D2076" w:rsidP="000D2076">
            <w:pPr>
              <w:rPr>
                <w:b/>
              </w:rPr>
            </w:pPr>
            <w:r w:rsidRPr="00273386">
              <w:rPr>
                <w:rFonts w:eastAsia="Calibri"/>
                <w:color w:val="000000"/>
              </w:rPr>
              <w:t>2. Разработайте сценарий утренника для детей дошкольного возраста, используя произведения А.А.Фета</w:t>
            </w:r>
          </w:p>
        </w:tc>
      </w:tr>
      <w:tr w:rsidR="00E150CE" w:rsidRPr="00273386" w:rsidTr="00A16690">
        <w:tc>
          <w:tcPr>
            <w:tcW w:w="3450" w:type="dxa"/>
          </w:tcPr>
          <w:p w:rsidR="00E150CE" w:rsidRPr="00273386" w:rsidRDefault="00E150CE" w:rsidP="00984510">
            <w:pPr>
              <w:jc w:val="center"/>
            </w:pPr>
            <w:r w:rsidRPr="00273386">
              <w:t>-</w:t>
            </w:r>
          </w:p>
        </w:tc>
        <w:tc>
          <w:tcPr>
            <w:tcW w:w="2272" w:type="dxa"/>
          </w:tcPr>
          <w:p w:rsidR="00E150CE" w:rsidRPr="00273386" w:rsidRDefault="00E150CE" w:rsidP="00984510">
            <w:r w:rsidRPr="00273386">
              <w:t>МДК.03.06 Детская литература с практикумом по выразительному чтению</w:t>
            </w:r>
          </w:p>
          <w:p w:rsidR="00E150CE" w:rsidRPr="00273386" w:rsidRDefault="00E150CE" w:rsidP="00984510">
            <w:pPr>
              <w:rPr>
                <w:b/>
              </w:rPr>
            </w:pPr>
            <w:r w:rsidRPr="00273386">
              <w:rPr>
                <w:b/>
              </w:rPr>
              <w:t xml:space="preserve">Опыт практической деятельности: </w:t>
            </w:r>
          </w:p>
          <w:p w:rsidR="00E150CE" w:rsidRPr="00273386" w:rsidRDefault="00E150CE" w:rsidP="00984510">
            <w:r w:rsidRPr="00273386">
              <w:t>организации работы по чтению художественной литературы для  детей дошкольного возраста</w:t>
            </w:r>
          </w:p>
        </w:tc>
        <w:tc>
          <w:tcPr>
            <w:tcW w:w="2448" w:type="dxa"/>
          </w:tcPr>
          <w:p w:rsidR="00E150CE" w:rsidRPr="00273386" w:rsidRDefault="00E150CE" w:rsidP="00984510">
            <w:r w:rsidRPr="00273386">
              <w:t>П</w:t>
            </w:r>
            <w:r w:rsidR="009E75B9" w:rsidRPr="00273386">
              <w:t>р</w:t>
            </w:r>
            <w:r w:rsidRPr="00273386">
              <w:t>у</w:t>
            </w:r>
            <w:r w:rsidR="009E75B9" w:rsidRPr="00273386">
              <w:t xml:space="preserve"> 08</w:t>
            </w:r>
            <w:r w:rsidRPr="00273386">
              <w:t xml:space="preserve">. </w:t>
            </w:r>
          </w:p>
          <w:p w:rsidR="00E150CE" w:rsidRPr="00273386" w:rsidRDefault="00E150CE" w:rsidP="00984510">
            <w:r w:rsidRPr="00273386">
              <w:t>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tc>
        <w:tc>
          <w:tcPr>
            <w:tcW w:w="2250" w:type="dxa"/>
          </w:tcPr>
          <w:p w:rsidR="00E150CE" w:rsidRPr="00273386" w:rsidRDefault="00E150CE" w:rsidP="00984510">
            <w:r w:rsidRPr="00273386">
              <w:rPr>
                <w:u w:val="single"/>
              </w:rPr>
              <w:t xml:space="preserve">Раздел 2. </w:t>
            </w:r>
            <w:r w:rsidRPr="00273386">
              <w:t>Особенности развития русской литературы во второй половине XIX века</w:t>
            </w:r>
          </w:p>
          <w:p w:rsidR="00E150CE" w:rsidRPr="00273386" w:rsidRDefault="00E150CE" w:rsidP="00984510">
            <w:r w:rsidRPr="00273386">
              <w:rPr>
                <w:u w:val="single"/>
              </w:rPr>
              <w:t>Тема 2.8.</w:t>
            </w:r>
            <w:r w:rsidRPr="00273386">
              <w:t xml:space="preserve"> Н.С. Лесков. Повесть «Очарованный странник». Особенности композиции и жанра. Образ Ивана Флягина. Смысл названия повести</w:t>
            </w:r>
          </w:p>
        </w:tc>
      </w:tr>
      <w:tr w:rsidR="00E150CE" w:rsidRPr="00273386" w:rsidTr="00984510">
        <w:tc>
          <w:tcPr>
            <w:tcW w:w="10420" w:type="dxa"/>
            <w:gridSpan w:val="4"/>
          </w:tcPr>
          <w:p w:rsidR="00E150CE" w:rsidRPr="00273386" w:rsidRDefault="00E150CE" w:rsidP="00984510">
            <w:pPr>
              <w:rPr>
                <w:b/>
              </w:rPr>
            </w:pPr>
            <w:r w:rsidRPr="00273386">
              <w:rPr>
                <w:b/>
              </w:rPr>
              <w:t>Варианты профессионально-ориентированных заданий:</w:t>
            </w:r>
          </w:p>
          <w:p w:rsidR="000D2076" w:rsidRPr="00273386" w:rsidRDefault="00E150CE" w:rsidP="00984510">
            <w:pPr>
              <w:pStyle w:val="a4"/>
              <w:numPr>
                <w:ilvl w:val="0"/>
                <w:numId w:val="34"/>
              </w:numPr>
              <w:jc w:val="both"/>
            </w:pPr>
            <w:r w:rsidRPr="00273386">
              <w:t>Тема 2.8. Проанализируйте повесть Н.С. Лескова «Очарованный странник» по плану: особенности композиции, жанра; характеристика героя; смысл названия повести.</w:t>
            </w:r>
          </w:p>
          <w:p w:rsidR="00E150CE" w:rsidRPr="00273386" w:rsidRDefault="00E150CE" w:rsidP="00984510">
            <w:pPr>
              <w:pStyle w:val="a4"/>
              <w:numPr>
                <w:ilvl w:val="0"/>
                <w:numId w:val="34"/>
              </w:numPr>
              <w:jc w:val="both"/>
            </w:pPr>
            <w:r w:rsidRPr="00273386">
              <w:t xml:space="preserve">Темы 1.2-11.6 (в рамках текущего контроля). Проанализируйте предложенное произведение по плану: краткое содержание, композиция, характеристика героев, основная идея, смысл </w:t>
            </w:r>
            <w:r w:rsidRPr="00273386">
              <w:lastRenderedPageBreak/>
              <w:t>названия.</w:t>
            </w:r>
          </w:p>
        </w:tc>
      </w:tr>
      <w:tr w:rsidR="00E150CE" w:rsidRPr="00273386" w:rsidTr="00A16690">
        <w:tc>
          <w:tcPr>
            <w:tcW w:w="3450" w:type="dxa"/>
          </w:tcPr>
          <w:p w:rsidR="00E150CE" w:rsidRPr="00273386" w:rsidRDefault="00E150CE" w:rsidP="00984510">
            <w:pPr>
              <w:jc w:val="center"/>
              <w:rPr>
                <w:color w:val="FF0000"/>
              </w:rPr>
            </w:pPr>
            <w:r w:rsidRPr="00273386">
              <w:rPr>
                <w:color w:val="FF0000"/>
              </w:rPr>
              <w:lastRenderedPageBreak/>
              <w:t>-</w:t>
            </w:r>
          </w:p>
        </w:tc>
        <w:tc>
          <w:tcPr>
            <w:tcW w:w="2272" w:type="dxa"/>
          </w:tcPr>
          <w:p w:rsidR="00E150CE" w:rsidRPr="00273386" w:rsidRDefault="00E150CE" w:rsidP="00984510">
            <w:r w:rsidRPr="00273386">
              <w:t>МДК.03.06 Детская литература с практикумом по выразительному чтению</w:t>
            </w:r>
          </w:p>
          <w:p w:rsidR="00E150CE" w:rsidRPr="00273386" w:rsidRDefault="00E150CE" w:rsidP="00984510">
            <w:pPr>
              <w:rPr>
                <w:b/>
              </w:rPr>
            </w:pPr>
            <w:r w:rsidRPr="00273386">
              <w:rPr>
                <w:b/>
              </w:rPr>
              <w:t>Уметь:</w:t>
            </w:r>
          </w:p>
          <w:p w:rsidR="00E150CE" w:rsidRPr="00273386" w:rsidRDefault="00E150CE" w:rsidP="00984510">
            <w:r w:rsidRPr="00273386">
              <w:t>выразительно читать произведения художественной литературы для детей дошкольного возраста</w:t>
            </w:r>
          </w:p>
          <w:p w:rsidR="00E150CE" w:rsidRPr="00273386" w:rsidRDefault="00E150CE" w:rsidP="00984510">
            <w:r w:rsidRPr="00273386">
              <w:rPr>
                <w:b/>
              </w:rPr>
              <w:t>ПКв</w:t>
            </w:r>
            <w:r w:rsidR="00F406F8" w:rsidRPr="00273386">
              <w:rPr>
                <w:b/>
              </w:rPr>
              <w:t>3.7</w:t>
            </w:r>
            <w:r w:rsidRPr="00273386">
              <w:rPr>
                <w:b/>
              </w:rPr>
              <w:t>.</w:t>
            </w:r>
            <w:r w:rsidRPr="00273386">
              <w:t xml:space="preserve"> Владеть навыками выразительного чтения художественной литературы для детей дошкольного возраста</w:t>
            </w:r>
          </w:p>
          <w:p w:rsidR="00E150CE" w:rsidRPr="00273386" w:rsidRDefault="00E150CE" w:rsidP="00984510">
            <w:pPr>
              <w:rPr>
                <w:b/>
              </w:rPr>
            </w:pPr>
            <w:r w:rsidRPr="00273386">
              <w:rPr>
                <w:b/>
              </w:rPr>
              <w:t>Знать:</w:t>
            </w:r>
          </w:p>
          <w:p w:rsidR="00E150CE" w:rsidRPr="00273386" w:rsidRDefault="00E150CE" w:rsidP="00984510">
            <w:r w:rsidRPr="00273386">
              <w:t>особенности выразительного чтения произведений различных жанров для детей дошкольного возраста</w:t>
            </w:r>
          </w:p>
        </w:tc>
        <w:tc>
          <w:tcPr>
            <w:tcW w:w="2448" w:type="dxa"/>
          </w:tcPr>
          <w:p w:rsidR="00E150CE" w:rsidRPr="00273386" w:rsidRDefault="00E150CE" w:rsidP="00984510">
            <w:r w:rsidRPr="00273386">
              <w:t>П</w:t>
            </w:r>
            <w:r w:rsidR="009E75B9" w:rsidRPr="00273386">
              <w:t>р</w:t>
            </w:r>
            <w:r w:rsidRPr="00273386">
              <w:t>у</w:t>
            </w:r>
            <w:r w:rsidR="009E75B9" w:rsidRPr="00273386">
              <w:t xml:space="preserve"> 10</w:t>
            </w:r>
            <w:r w:rsidRPr="00273386">
              <w:t xml:space="preserve">. </w:t>
            </w:r>
          </w:p>
          <w:p w:rsidR="00E150CE" w:rsidRPr="00273386" w:rsidRDefault="00E150CE" w:rsidP="00984510">
            <w:r w:rsidRPr="00273386">
              <w:t>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tc>
        <w:tc>
          <w:tcPr>
            <w:tcW w:w="2250" w:type="dxa"/>
          </w:tcPr>
          <w:p w:rsidR="00E150CE" w:rsidRPr="00273386" w:rsidRDefault="00E150CE" w:rsidP="00984510">
            <w:pPr>
              <w:jc w:val="center"/>
              <w:rPr>
                <w:u w:val="single"/>
              </w:rPr>
            </w:pPr>
            <w:r w:rsidRPr="00273386">
              <w:rPr>
                <w:u w:val="single"/>
              </w:rPr>
              <w:t>Поэзия</w:t>
            </w:r>
          </w:p>
          <w:p w:rsidR="00E150CE" w:rsidRPr="00273386" w:rsidRDefault="00E150CE" w:rsidP="00984510">
            <w:r w:rsidRPr="00273386">
              <w:rPr>
                <w:u w:val="single"/>
              </w:rPr>
              <w:t>Раздел 1.</w:t>
            </w:r>
            <w:r w:rsidRPr="00273386">
              <w:t xml:space="preserve"> Русская литература первой половины XIX века</w:t>
            </w:r>
          </w:p>
          <w:p w:rsidR="00E150CE" w:rsidRPr="00273386" w:rsidRDefault="00E150CE" w:rsidP="00984510">
            <w:r w:rsidRPr="00273386">
              <w:rPr>
                <w:u w:val="single"/>
              </w:rPr>
              <w:t>Тема 1.2.</w:t>
            </w:r>
            <w:r w:rsidRPr="00273386">
              <w:t xml:space="preserve"> А.С. Пушкин. Художественное своеобразие творчества</w:t>
            </w:r>
          </w:p>
          <w:p w:rsidR="00E150CE" w:rsidRPr="00273386" w:rsidRDefault="00E150CE" w:rsidP="00984510">
            <w:r w:rsidRPr="00273386">
              <w:rPr>
                <w:u w:val="single"/>
              </w:rPr>
              <w:t>Тема 1.3.</w:t>
            </w:r>
            <w:r w:rsidRPr="00273386">
              <w:t xml:space="preserve"> М.Ю. Лермонтов. Жанровое и художественное своеобразие творчества поэта петербургского и кавказского периодов </w:t>
            </w:r>
          </w:p>
          <w:p w:rsidR="00E150CE" w:rsidRPr="00273386" w:rsidRDefault="00E150CE" w:rsidP="00984510">
            <w:pPr>
              <w:jc w:val="center"/>
              <w:rPr>
                <w:u w:val="single"/>
              </w:rPr>
            </w:pPr>
          </w:p>
          <w:p w:rsidR="00E150CE" w:rsidRPr="00273386" w:rsidRDefault="00E150CE" w:rsidP="00984510">
            <w:pPr>
              <w:jc w:val="center"/>
              <w:rPr>
                <w:u w:val="single"/>
              </w:rPr>
            </w:pPr>
            <w:r w:rsidRPr="00273386">
              <w:rPr>
                <w:u w:val="single"/>
              </w:rPr>
              <w:t>Проза</w:t>
            </w:r>
          </w:p>
          <w:p w:rsidR="00E150CE" w:rsidRPr="00273386" w:rsidRDefault="00E150CE" w:rsidP="00984510">
            <w:r w:rsidRPr="00273386">
              <w:rPr>
                <w:u w:val="single"/>
              </w:rPr>
              <w:t xml:space="preserve">Раздел 2. </w:t>
            </w:r>
            <w:r w:rsidRPr="00273386">
              <w:t>Особенности развития русской литературы во второй половине XIX века</w:t>
            </w:r>
          </w:p>
          <w:p w:rsidR="00E150CE" w:rsidRPr="00273386" w:rsidRDefault="00E150CE" w:rsidP="00984510">
            <w:r w:rsidRPr="00273386">
              <w:rPr>
                <w:u w:val="single"/>
              </w:rPr>
              <w:t>Тема 2.11.</w:t>
            </w:r>
            <w:r w:rsidRPr="00273386">
              <w:t xml:space="preserve"> Л.Н. Толстой. Особенности поэтики его творчества</w:t>
            </w:r>
          </w:p>
          <w:p w:rsidR="00E150CE" w:rsidRPr="00273386" w:rsidRDefault="00E150CE" w:rsidP="00984510">
            <w:r w:rsidRPr="00273386">
              <w:rPr>
                <w:u w:val="single"/>
              </w:rPr>
              <w:t>Тема 2.12.</w:t>
            </w:r>
            <w:r w:rsidRPr="00273386">
              <w:t xml:space="preserve"> А.П. Чехов. Своеобразие и всепроникающая сила творчества писателя</w:t>
            </w:r>
          </w:p>
        </w:tc>
      </w:tr>
      <w:tr w:rsidR="00427754" w:rsidRPr="00273386" w:rsidTr="00984510">
        <w:tc>
          <w:tcPr>
            <w:tcW w:w="10420" w:type="dxa"/>
            <w:gridSpan w:val="4"/>
          </w:tcPr>
          <w:p w:rsidR="00427754" w:rsidRPr="00273386" w:rsidRDefault="00427754" w:rsidP="00984510">
            <w:pPr>
              <w:rPr>
                <w:b/>
              </w:rPr>
            </w:pPr>
            <w:r w:rsidRPr="00273386">
              <w:rPr>
                <w:b/>
              </w:rPr>
              <w:t>Варианты профессионально-ориентированных заданий:</w:t>
            </w:r>
          </w:p>
          <w:p w:rsidR="00427754" w:rsidRPr="00273386" w:rsidRDefault="00427754" w:rsidP="00E150CE">
            <w:pPr>
              <w:pStyle w:val="a4"/>
              <w:numPr>
                <w:ilvl w:val="0"/>
                <w:numId w:val="35"/>
              </w:numPr>
              <w:jc w:val="both"/>
            </w:pPr>
            <w:r w:rsidRPr="00273386">
              <w:t>Темы 1.2-1.3. Перечислите особенности выразительного чтения поэтических произведений (знать)</w:t>
            </w:r>
          </w:p>
          <w:p w:rsidR="00427754" w:rsidRPr="00273386" w:rsidRDefault="00427754" w:rsidP="00E150CE">
            <w:pPr>
              <w:pStyle w:val="a4"/>
              <w:numPr>
                <w:ilvl w:val="0"/>
                <w:numId w:val="35"/>
              </w:numPr>
              <w:jc w:val="both"/>
            </w:pPr>
            <w:r w:rsidRPr="00273386">
              <w:t>Темы 2.11-2.12. Перечислите особенности выразительного чтения прозаических произведений (уметь)</w:t>
            </w:r>
          </w:p>
          <w:p w:rsidR="00427754" w:rsidRPr="00273386" w:rsidRDefault="00427754" w:rsidP="00984510">
            <w:pPr>
              <w:jc w:val="center"/>
              <w:rPr>
                <w:u w:val="single"/>
              </w:rPr>
            </w:pPr>
            <w:r w:rsidRPr="00273386">
              <w:t>Темы 1.4-1.16 (в рамках текущего контроля).  Продемонстрируйте выразительное чтение предложенного произведения в соответствии с особенностями выразительного чтения поэтического/прозаического произведения (ПК владеть)</w:t>
            </w:r>
          </w:p>
        </w:tc>
      </w:tr>
      <w:tr w:rsidR="001824C5" w:rsidRPr="00273386" w:rsidTr="00A16690">
        <w:tc>
          <w:tcPr>
            <w:tcW w:w="3450" w:type="dxa"/>
          </w:tcPr>
          <w:p w:rsidR="001824C5" w:rsidRPr="00273386" w:rsidRDefault="00D93871" w:rsidP="00984510">
            <w:pPr>
              <w:jc w:val="center"/>
            </w:pPr>
            <w:r w:rsidRPr="00273386">
              <w:t>-</w:t>
            </w:r>
          </w:p>
        </w:tc>
        <w:tc>
          <w:tcPr>
            <w:tcW w:w="2272" w:type="dxa"/>
          </w:tcPr>
          <w:p w:rsidR="001824C5" w:rsidRPr="00273386" w:rsidRDefault="001824C5" w:rsidP="00984510">
            <w:r w:rsidRPr="00273386">
              <w:t>МДК.03.06 Детская литература с практикумом по выразительному чтению</w:t>
            </w:r>
          </w:p>
          <w:p w:rsidR="001824C5" w:rsidRPr="00273386" w:rsidRDefault="001824C5" w:rsidP="00984510">
            <w:pPr>
              <w:rPr>
                <w:b/>
              </w:rPr>
            </w:pPr>
            <w:r w:rsidRPr="00273386">
              <w:rPr>
                <w:b/>
              </w:rPr>
              <w:t>Уметь:</w:t>
            </w:r>
          </w:p>
          <w:p w:rsidR="001824C5" w:rsidRPr="00273386" w:rsidRDefault="001824C5" w:rsidP="00984510">
            <w:r w:rsidRPr="00273386">
              <w:t xml:space="preserve">выразительно </w:t>
            </w:r>
            <w:r w:rsidRPr="00273386">
              <w:lastRenderedPageBreak/>
              <w:t>читать произведения художественной литературы для детей дошкольного возраста</w:t>
            </w:r>
          </w:p>
          <w:p w:rsidR="001824C5" w:rsidRPr="00273386" w:rsidRDefault="001824C5" w:rsidP="00984510">
            <w:r w:rsidRPr="00273386">
              <w:rPr>
                <w:b/>
              </w:rPr>
              <w:t>ПКв3.7.</w:t>
            </w:r>
            <w:r w:rsidRPr="00273386">
              <w:t xml:space="preserve"> Владеть навыками выразительного чтения художественной литературы для детей дошкольного возраста</w:t>
            </w:r>
          </w:p>
          <w:p w:rsidR="001824C5" w:rsidRPr="00273386" w:rsidRDefault="001824C5" w:rsidP="00984510">
            <w:pPr>
              <w:rPr>
                <w:b/>
              </w:rPr>
            </w:pPr>
            <w:r w:rsidRPr="00273386">
              <w:rPr>
                <w:b/>
              </w:rPr>
              <w:t>Знать:</w:t>
            </w:r>
          </w:p>
          <w:p w:rsidR="001824C5" w:rsidRPr="00273386" w:rsidRDefault="001824C5" w:rsidP="00984510">
            <w:r w:rsidRPr="00273386">
              <w:t>особенности выразительного чтения произведений различных жанров для детей дошкольного возраста</w:t>
            </w:r>
          </w:p>
        </w:tc>
        <w:tc>
          <w:tcPr>
            <w:tcW w:w="2448" w:type="dxa"/>
          </w:tcPr>
          <w:p w:rsidR="001824C5" w:rsidRPr="00273386" w:rsidRDefault="001824C5" w:rsidP="00984510">
            <w:r w:rsidRPr="00273386">
              <w:lastRenderedPageBreak/>
              <w:t xml:space="preserve">Пру 10. </w:t>
            </w:r>
          </w:p>
          <w:p w:rsidR="001824C5" w:rsidRPr="00273386" w:rsidRDefault="001824C5" w:rsidP="00984510">
            <w:r w:rsidRPr="00273386">
              <w:t xml:space="preserve">Сформированность представлений о системе стилей художественной литературы разных эпох, литературных </w:t>
            </w:r>
            <w:r w:rsidRPr="00273386">
              <w:lastRenderedPageBreak/>
              <w:t>направлениях, об индивидуальном авторском стиле</w:t>
            </w:r>
          </w:p>
        </w:tc>
        <w:tc>
          <w:tcPr>
            <w:tcW w:w="2250" w:type="dxa"/>
          </w:tcPr>
          <w:p w:rsidR="001824C5" w:rsidRPr="00273386" w:rsidRDefault="001824C5" w:rsidP="00984510">
            <w:pPr>
              <w:jc w:val="both"/>
              <w:rPr>
                <w:rFonts w:eastAsia="Calibri"/>
                <w:color w:val="000000" w:themeColor="text1"/>
              </w:rPr>
            </w:pPr>
            <w:r w:rsidRPr="00273386">
              <w:rPr>
                <w:rFonts w:eastAsia="Calibri"/>
                <w:color w:val="000000" w:themeColor="text1"/>
              </w:rPr>
              <w:lastRenderedPageBreak/>
              <w:t>Раздел № 5. Особенности развития литературы 1920-х годов.</w:t>
            </w:r>
          </w:p>
          <w:p w:rsidR="001824C5" w:rsidRPr="00273386" w:rsidRDefault="001824C5" w:rsidP="00984510">
            <w:pPr>
              <w:jc w:val="both"/>
              <w:rPr>
                <w:rFonts w:eastAsia="Calibri"/>
                <w:color w:val="000000" w:themeColor="text1"/>
              </w:rPr>
            </w:pPr>
            <w:r w:rsidRPr="00273386">
              <w:rPr>
                <w:rFonts w:eastAsia="Calibri"/>
                <w:color w:val="000000" w:themeColor="text1"/>
              </w:rPr>
              <w:t xml:space="preserve">Тема № 4. Владимир </w:t>
            </w:r>
            <w:r w:rsidRPr="00273386">
              <w:rPr>
                <w:rFonts w:eastAsia="Calibri"/>
                <w:color w:val="000000" w:themeColor="text1"/>
              </w:rPr>
              <w:lastRenderedPageBreak/>
              <w:t xml:space="preserve">Владимирович Маяковский (1893—1930) </w:t>
            </w:r>
          </w:p>
          <w:p w:rsidR="001824C5" w:rsidRPr="00273386" w:rsidRDefault="001824C5" w:rsidP="00984510">
            <w:pPr>
              <w:jc w:val="both"/>
              <w:rPr>
                <w:rFonts w:eastAsia="Calibri"/>
                <w:color w:val="000000" w:themeColor="text1"/>
              </w:rPr>
            </w:pPr>
            <w:r w:rsidRPr="00273386">
              <w:rPr>
                <w:rFonts w:eastAsia="Calibri"/>
                <w:color w:val="000000" w:themeColor="text1"/>
              </w:rPr>
              <w:t xml:space="preserve">Сведения из биографии (с обобщением ранее изученного). </w:t>
            </w:r>
          </w:p>
          <w:p w:rsidR="001824C5" w:rsidRPr="00273386" w:rsidRDefault="001824C5" w:rsidP="00984510">
            <w:pPr>
              <w:jc w:val="both"/>
              <w:rPr>
                <w:rFonts w:eastAsia="Calibri"/>
                <w:color w:val="000000" w:themeColor="text1"/>
              </w:rPr>
            </w:pPr>
            <w:r w:rsidRPr="00273386">
              <w:rPr>
                <w:rFonts w:eastAsia="Calibri"/>
                <w:color w:val="000000" w:themeColor="text1"/>
              </w:rPr>
              <w:t xml:space="preserve">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1824C5" w:rsidRPr="00273386" w:rsidRDefault="001824C5" w:rsidP="00984510">
            <w:pPr>
              <w:jc w:val="both"/>
              <w:rPr>
                <w:rFonts w:eastAsia="Calibri"/>
                <w:color w:val="000000" w:themeColor="text1"/>
              </w:rPr>
            </w:pPr>
            <w:r w:rsidRPr="00273386">
              <w:rPr>
                <w:rFonts w:eastAsia="Calibri"/>
                <w:color w:val="000000" w:themeColor="text1"/>
              </w:rPr>
              <w:t xml:space="preserve">Сатира Маяковского. Обличение мещанства и «новообращенных». Поэма «Во весь голос». </w:t>
            </w:r>
          </w:p>
          <w:p w:rsidR="001824C5" w:rsidRPr="00273386" w:rsidRDefault="001824C5" w:rsidP="00984510">
            <w:r w:rsidRPr="00273386">
              <w:rPr>
                <w:rFonts w:eastAsia="Calibri"/>
                <w:color w:val="000000" w:themeColor="text1"/>
              </w:rPr>
              <w:t>Тема поэта и поэзии. Новаторство поэзии Маяковского. Образ поэта-гражданина</w:t>
            </w:r>
          </w:p>
        </w:tc>
      </w:tr>
      <w:tr w:rsidR="00D93871" w:rsidRPr="00273386" w:rsidTr="00984510">
        <w:tc>
          <w:tcPr>
            <w:tcW w:w="10420" w:type="dxa"/>
            <w:gridSpan w:val="4"/>
          </w:tcPr>
          <w:p w:rsidR="00D93871" w:rsidRPr="00273386" w:rsidRDefault="00D93871" w:rsidP="00984510">
            <w:pPr>
              <w:rPr>
                <w:b/>
              </w:rPr>
            </w:pPr>
            <w:r w:rsidRPr="00273386">
              <w:rPr>
                <w:b/>
              </w:rPr>
              <w:lastRenderedPageBreak/>
              <w:t>Варианты профессионально-ориентированных заданий из Примерной рабочей программы по Литературе – Фонды оценочных средств:</w:t>
            </w:r>
          </w:p>
          <w:p w:rsidR="00D93871" w:rsidRPr="00273386" w:rsidRDefault="00D93871" w:rsidP="00984510">
            <w:pPr>
              <w:pStyle w:val="a4"/>
              <w:numPr>
                <w:ilvl w:val="0"/>
                <w:numId w:val="36"/>
              </w:numPr>
              <w:jc w:val="both"/>
            </w:pPr>
            <w:r w:rsidRPr="00273386">
              <w:t xml:space="preserve">Темы 4,5. Подберите стихи В.В.Маяковского для детей. </w:t>
            </w:r>
          </w:p>
          <w:p w:rsidR="00D93871" w:rsidRPr="00273386" w:rsidRDefault="00D93871" w:rsidP="00984510">
            <w:pPr>
              <w:pStyle w:val="a4"/>
              <w:numPr>
                <w:ilvl w:val="0"/>
                <w:numId w:val="36"/>
              </w:numPr>
              <w:jc w:val="both"/>
            </w:pPr>
            <w:r w:rsidRPr="00273386">
              <w:t>Темы 4,5. Подготовьте сценарий утренника для детей дошкольного возраста, посвященный творчеству В.В.Маяковского.</w:t>
            </w:r>
          </w:p>
          <w:p w:rsidR="00D93871" w:rsidRPr="00273386" w:rsidRDefault="00D93871" w:rsidP="00984510">
            <w:pPr>
              <w:pStyle w:val="a4"/>
              <w:numPr>
                <w:ilvl w:val="0"/>
                <w:numId w:val="36"/>
              </w:numPr>
              <w:jc w:val="both"/>
            </w:pPr>
            <w:r w:rsidRPr="00273386">
              <w:t xml:space="preserve">Темы 4,5. Разработайте конспект занятия по литературному образованию дошкольников, используя детские стихи В.В.Маяковского («Что такое хорошо, что такое плохо», «Кем быть», «Это книжечка моя про маяк и про меня» и др). </w:t>
            </w:r>
          </w:p>
          <w:p w:rsidR="00D93871" w:rsidRPr="00273386" w:rsidRDefault="00D93871" w:rsidP="00984510">
            <w:pPr>
              <w:jc w:val="both"/>
              <w:rPr>
                <w:rFonts w:eastAsia="Calibri"/>
                <w:color w:val="000000" w:themeColor="text1"/>
              </w:rPr>
            </w:pPr>
            <w:r w:rsidRPr="00273386">
              <w:t xml:space="preserve">Темы 4,5. Разработайте текстовый материал и презентацию конспекта непосредственной образовательной деятельности по литературному развитию дошкольника, используя стихи В.В. Маяковского) с целью расширения и углубления знаний по литературе, содействия целостному духовно-нравственному и социальному развитию личности ребенка-дошкольника посредством его </w:t>
            </w:r>
            <w:r w:rsidRPr="00273386">
              <w:lastRenderedPageBreak/>
              <w:t>приобщения к художественному слову</w:t>
            </w:r>
          </w:p>
        </w:tc>
      </w:tr>
      <w:tr w:rsidR="00D93871" w:rsidRPr="00273386" w:rsidTr="00A16690">
        <w:tc>
          <w:tcPr>
            <w:tcW w:w="3450" w:type="dxa"/>
          </w:tcPr>
          <w:p w:rsidR="00D93871" w:rsidRPr="00273386" w:rsidRDefault="00D93871" w:rsidP="00984510">
            <w:pPr>
              <w:jc w:val="center"/>
            </w:pPr>
            <w:r w:rsidRPr="00273386">
              <w:lastRenderedPageBreak/>
              <w:t>-</w:t>
            </w:r>
          </w:p>
        </w:tc>
        <w:tc>
          <w:tcPr>
            <w:tcW w:w="2272" w:type="dxa"/>
          </w:tcPr>
          <w:p w:rsidR="00D93871" w:rsidRPr="00273386" w:rsidRDefault="00D93871" w:rsidP="007E1CB9">
            <w:r w:rsidRPr="00273386">
              <w:t xml:space="preserve">МДК. 05.01. </w:t>
            </w:r>
            <w:r w:rsidR="007E1CB9" w:rsidRPr="00273386">
              <w:t>Разрабатывать методические материалы на основе примерных с учетом особенностей возраста, группы и отдельных воспитанников</w:t>
            </w:r>
          </w:p>
          <w:p w:rsidR="007E1CB9" w:rsidRPr="00273386" w:rsidRDefault="00C76797" w:rsidP="007E1CB9">
            <w:r w:rsidRPr="00273386">
              <w:t>ПК 5.5. Участвовать в исследовательской и проектной деятельности в области дошкольного образования.</w:t>
            </w:r>
          </w:p>
        </w:tc>
        <w:tc>
          <w:tcPr>
            <w:tcW w:w="2448" w:type="dxa"/>
          </w:tcPr>
          <w:p w:rsidR="00F062CF" w:rsidRPr="00273386" w:rsidRDefault="00F062CF" w:rsidP="00F062CF">
            <w:pPr>
              <w:suppressAutoHyphens/>
              <w:jc w:val="both"/>
              <w:rPr>
                <w:i/>
                <w:lang w:eastAsia="ru-RU"/>
              </w:rPr>
            </w:pPr>
            <w:r w:rsidRPr="00273386">
              <w:rPr>
                <w:bCs/>
              </w:rPr>
              <w:t>ПРб 05</w:t>
            </w:r>
            <w:r w:rsidRPr="00273386">
              <w:rPr>
                <w:lang w:eastAsia="ru-RU"/>
              </w:rPr>
              <w:t xml:space="preserve"> </w:t>
            </w:r>
            <w:r w:rsidRPr="00273386">
              <w:rPr>
                <w:bCs/>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F062CF" w:rsidRPr="00273386" w:rsidRDefault="00F062CF" w:rsidP="00F062CF">
            <w:pPr>
              <w:suppressAutoHyphens/>
              <w:jc w:val="both"/>
              <w:rPr>
                <w:i/>
                <w:lang w:eastAsia="ru-RU"/>
              </w:rPr>
            </w:pPr>
            <w:r w:rsidRPr="00273386">
              <w:rPr>
                <w:lang w:eastAsia="ru-RU"/>
              </w:rPr>
              <w:t xml:space="preserve">ПРб 08 </w:t>
            </w:r>
            <w:r w:rsidRPr="00273386">
              <w:rPr>
                <w:bCs/>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D93871" w:rsidRPr="00273386" w:rsidRDefault="00F062CF" w:rsidP="00F062CF">
            <w:pPr>
              <w:autoSpaceDE w:val="0"/>
              <w:autoSpaceDN w:val="0"/>
              <w:adjustRightInd w:val="0"/>
              <w:jc w:val="both"/>
              <w:rPr>
                <w:bCs/>
              </w:rPr>
            </w:pPr>
            <w:r w:rsidRPr="00273386">
              <w:rPr>
                <w:bCs/>
              </w:rPr>
              <w:t>ПРу 13 Сформированность представлений о принципах основных направлений литературной критики</w:t>
            </w:r>
          </w:p>
        </w:tc>
        <w:tc>
          <w:tcPr>
            <w:tcW w:w="2250" w:type="dxa"/>
          </w:tcPr>
          <w:p w:rsidR="00D93871" w:rsidRPr="00273386" w:rsidRDefault="00F062CF" w:rsidP="00984510">
            <w:pPr>
              <w:jc w:val="both"/>
              <w:rPr>
                <w:b/>
              </w:rPr>
            </w:pPr>
            <w:r w:rsidRPr="00273386">
              <w:rPr>
                <w:b/>
              </w:rPr>
              <w:t>Раздел 9. Творчество поэтов в 1950-1980-е годы</w:t>
            </w:r>
          </w:p>
          <w:p w:rsidR="00CB7239" w:rsidRPr="00273386" w:rsidRDefault="00CB7239" w:rsidP="00CB7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Тема 9.2.</w:t>
            </w:r>
          </w:p>
          <w:p w:rsidR="00F062CF" w:rsidRPr="00273386" w:rsidRDefault="00CB7239" w:rsidP="00CB7239">
            <w:pPr>
              <w:jc w:val="both"/>
              <w:rPr>
                <w:bCs/>
              </w:rPr>
            </w:pPr>
            <w:r w:rsidRPr="00273386">
              <w:rPr>
                <w:bCs/>
              </w:rPr>
              <w:t>Поэзия Н. Рубцова</w:t>
            </w:r>
          </w:p>
          <w:p w:rsidR="00CB7239" w:rsidRPr="00273386" w:rsidRDefault="00CB7239" w:rsidP="00CB7239">
            <w:pPr>
              <w:jc w:val="both"/>
              <w:rPr>
                <w:b/>
              </w:rPr>
            </w:pPr>
            <w:r w:rsidRPr="00273386">
              <w:rPr>
                <w:b/>
              </w:rPr>
              <w:t>Раздел 10. Драматургия 1950—1980-х годов</w:t>
            </w:r>
          </w:p>
          <w:p w:rsidR="00CB7239" w:rsidRPr="00273386" w:rsidRDefault="00CB7239" w:rsidP="00CB72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73386">
              <w:rPr>
                <w:bCs/>
              </w:rPr>
              <w:t>Тема 10.4.</w:t>
            </w:r>
          </w:p>
          <w:p w:rsidR="00CB7239" w:rsidRPr="00273386" w:rsidRDefault="00CB7239" w:rsidP="00CB7239">
            <w:pPr>
              <w:jc w:val="both"/>
              <w:rPr>
                <w:rFonts w:eastAsia="Calibri"/>
                <w:color w:val="000000" w:themeColor="text1"/>
              </w:rPr>
            </w:pPr>
            <w:r w:rsidRPr="00273386">
              <w:rPr>
                <w:bCs/>
              </w:rPr>
              <w:t>Тематика и проблематика драматургии 1970— 1980-х годов</w:t>
            </w:r>
          </w:p>
        </w:tc>
      </w:tr>
      <w:tr w:rsidR="00881694" w:rsidRPr="00FD3114" w:rsidTr="00984510">
        <w:tc>
          <w:tcPr>
            <w:tcW w:w="10420" w:type="dxa"/>
            <w:gridSpan w:val="4"/>
          </w:tcPr>
          <w:p w:rsidR="00881694" w:rsidRPr="00273386" w:rsidRDefault="00881694" w:rsidP="00881694">
            <w:pPr>
              <w:rPr>
                <w:b/>
              </w:rPr>
            </w:pPr>
            <w:r w:rsidRPr="00273386">
              <w:rPr>
                <w:b/>
              </w:rPr>
              <w:t>Варианты профессионально-ориентированных заданий из Примерной рабочей программы по Литературе – Фонды оценочных средств:</w:t>
            </w:r>
          </w:p>
          <w:p w:rsidR="00881694" w:rsidRPr="00273386" w:rsidRDefault="00BC365F" w:rsidP="00984510">
            <w:pPr>
              <w:jc w:val="both"/>
              <w:rPr>
                <w:rFonts w:eastAsia="Calibri"/>
                <w:color w:val="000000" w:themeColor="text1"/>
              </w:rPr>
            </w:pPr>
            <w:r w:rsidRPr="00273386">
              <w:rPr>
                <w:rFonts w:eastAsia="Calibri"/>
                <w:color w:val="000000" w:themeColor="text1"/>
              </w:rPr>
              <w:t xml:space="preserve">1. </w:t>
            </w:r>
            <w:r w:rsidR="00CB2AF3" w:rsidRPr="00273386">
              <w:rPr>
                <w:rFonts w:eastAsia="Calibri"/>
                <w:color w:val="000000" w:themeColor="text1"/>
              </w:rPr>
              <w:t>Подготовьте реферат «Роль лирики в развитии речи и познавательных процессов дошкольников (на примере творчества Н.Рубцова)»</w:t>
            </w:r>
          </w:p>
          <w:p w:rsidR="00CB2AF3" w:rsidRDefault="00BC365F" w:rsidP="00984510">
            <w:pPr>
              <w:jc w:val="both"/>
              <w:rPr>
                <w:b/>
              </w:rPr>
            </w:pPr>
            <w:r w:rsidRPr="00273386">
              <w:rPr>
                <w:rFonts w:eastAsia="Calibri"/>
                <w:color w:val="000000" w:themeColor="text1"/>
              </w:rPr>
              <w:t>2. Подготовьте реферат «Детская драматургия»</w:t>
            </w:r>
          </w:p>
        </w:tc>
      </w:tr>
    </w:tbl>
    <w:p w:rsidR="00FD3114" w:rsidRPr="00A96E88" w:rsidRDefault="00FD3114" w:rsidP="008C23D0">
      <w:pPr>
        <w:ind w:firstLine="708"/>
        <w:jc w:val="both"/>
        <w:rPr>
          <w:sz w:val="28"/>
        </w:rPr>
      </w:pPr>
    </w:p>
    <w:sectPr w:rsidR="00FD3114" w:rsidRPr="00A96E88" w:rsidSect="00556704">
      <w:headerReference w:type="default" r:id="rId33"/>
      <w:footerReference w:type="default" r:id="rId34"/>
      <w:headerReference w:type="first" r:id="rId35"/>
      <w:footerReference w:type="first" r:id="rId36"/>
      <w:pgSz w:w="11906" w:h="16838"/>
      <w:pgMar w:top="851" w:right="851" w:bottom="851" w:left="851" w:header="720" w:footer="720" w:gutter="0"/>
      <w:cols w:space="1701"/>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1095" w16cid:durableId="260156E6"/>
  <w16cid:commentId w16cid:paraId="5BE8D548" w16cid:durableId="2601571A"/>
  <w16cid:commentId w16cid:paraId="0E4B0AFE" w16cid:durableId="26015743"/>
  <w16cid:commentId w16cid:paraId="6FF171F6" w16cid:durableId="2601583B"/>
  <w16cid:commentId w16cid:paraId="1CADD358" w16cid:durableId="2601585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118" w:rsidRDefault="006F7118">
      <w:r>
        <w:separator/>
      </w:r>
    </w:p>
  </w:endnote>
  <w:endnote w:type="continuationSeparator" w:id="1">
    <w:p w:rsidR="006F7118" w:rsidRDefault="006F7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C7" w:rsidRDefault="00AE68C7">
    <w:pPr>
      <w:pStyle w:val="ae"/>
      <w:jc w:val="center"/>
    </w:pPr>
    <w:r>
      <w:rPr>
        <w:rStyle w:val="af9"/>
      </w:rPr>
      <w:fldChar w:fldCharType="begin"/>
    </w:r>
    <w:r>
      <w:rPr>
        <w:rStyle w:val="af9"/>
      </w:rPr>
      <w:instrText xml:space="preserve"> PAGE </w:instrText>
    </w:r>
    <w:r>
      <w:rPr>
        <w:rStyle w:val="af9"/>
      </w:rPr>
      <w:fldChar w:fldCharType="separate"/>
    </w:r>
    <w:r w:rsidR="00273386">
      <w:rPr>
        <w:rStyle w:val="af9"/>
        <w:noProof/>
      </w:rPr>
      <w:t>12</w:t>
    </w:r>
    <w:r>
      <w:rPr>
        <w:rStyle w:val="af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C7" w:rsidRDefault="00AE68C7">
    <w:pPr>
      <w:pStyle w:val="ae"/>
      <w:jc w:val="center"/>
    </w:pPr>
    <w:r>
      <w:rPr>
        <w:rStyle w:val="af9"/>
      </w:rPr>
      <w:fldChar w:fldCharType="begin"/>
    </w:r>
    <w:r>
      <w:rPr>
        <w:rStyle w:val="af9"/>
      </w:rPr>
      <w:instrText xml:space="preserve"> PAGE </w:instrText>
    </w:r>
    <w:r>
      <w:rPr>
        <w:rStyle w:val="af9"/>
      </w:rPr>
      <w:fldChar w:fldCharType="separate"/>
    </w:r>
    <w:r w:rsidR="00273386">
      <w:rPr>
        <w:rStyle w:val="af9"/>
        <w:noProof/>
      </w:rPr>
      <w:t>60</w:t>
    </w:r>
    <w:r>
      <w:rPr>
        <w:rStyle w:val="af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C7" w:rsidRDefault="00AE68C7">
    <w:pPr>
      <w:pStyle w:val="ae"/>
      <w:jc w:val="center"/>
    </w:pPr>
    <w:r>
      <w:rPr>
        <w:rStyle w:val="af9"/>
      </w:rPr>
      <w:fldChar w:fldCharType="begin"/>
    </w:r>
    <w:r>
      <w:rPr>
        <w:rStyle w:val="af9"/>
      </w:rPr>
      <w:instrText xml:space="preserve"> PAGE </w:instrText>
    </w:r>
    <w:r>
      <w:rPr>
        <w:rStyle w:val="af9"/>
      </w:rPr>
      <w:fldChar w:fldCharType="separate"/>
    </w:r>
    <w:r w:rsidR="00273386">
      <w:rPr>
        <w:rStyle w:val="af9"/>
        <w:noProof/>
      </w:rPr>
      <w:t>78</w:t>
    </w:r>
    <w:r>
      <w:rPr>
        <w:rStyle w:val="af9"/>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722168"/>
      <w:docPartObj>
        <w:docPartGallery w:val="Page Numbers (Bottom of Page)"/>
        <w:docPartUnique/>
      </w:docPartObj>
    </w:sdtPr>
    <w:sdtContent>
      <w:p w:rsidR="00AE68C7" w:rsidRDefault="00AE68C7">
        <w:pPr>
          <w:pStyle w:val="ae"/>
          <w:jc w:val="right"/>
        </w:pPr>
        <w:fldSimple w:instr="PAGE   \* MERGEFORMAT">
          <w:r w:rsidR="00273386">
            <w:rPr>
              <w:noProof/>
            </w:rPr>
            <w:t>61</w:t>
          </w:r>
        </w:fldSimple>
      </w:p>
    </w:sdtContent>
  </w:sdt>
  <w:p w:rsidR="00AE68C7" w:rsidRDefault="00AE68C7">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118" w:rsidRDefault="006F7118">
      <w:r>
        <w:separator/>
      </w:r>
    </w:p>
  </w:footnote>
  <w:footnote w:type="continuationSeparator" w:id="1">
    <w:p w:rsidR="006F7118" w:rsidRDefault="006F7118">
      <w:r>
        <w:continuationSeparator/>
      </w:r>
    </w:p>
  </w:footnote>
  <w:footnote w:id="2">
    <w:p w:rsidR="00AE68C7" w:rsidRPr="004658F0" w:rsidRDefault="00AE68C7" w:rsidP="00556D3E">
      <w:pPr>
        <w:rPr>
          <w:sz w:val="20"/>
          <w:szCs w:val="20"/>
        </w:rPr>
      </w:pPr>
      <w:r>
        <w:rPr>
          <w:rStyle w:val="af2"/>
        </w:rPr>
        <w:footnoteRef/>
      </w:r>
      <w:r>
        <w:t xml:space="preserve"> </w:t>
      </w:r>
      <w:r>
        <w:rPr>
          <w:sz w:val="20"/>
          <w:szCs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 прочитанного.</w:t>
      </w:r>
      <w:r w:rsidRPr="004658F0" w:rsidDel="009173E0">
        <w:rPr>
          <w:sz w:val="20"/>
          <w:szCs w:val="20"/>
        </w:rPr>
        <w:t xml:space="preserve"> </w:t>
      </w:r>
    </w:p>
    <w:p w:rsidR="00AE68C7" w:rsidRDefault="00AE68C7" w:rsidP="00556D3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C7" w:rsidRDefault="00AE68C7">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C7" w:rsidRDefault="00AE68C7">
    <w:pPr>
      <w:pStyle w:val="ac"/>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C7" w:rsidRDefault="00AE68C7">
    <w:pPr>
      <w:pStyle w:val="ac"/>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8C7" w:rsidRDefault="00AE68C7">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63D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60309D6"/>
    <w:multiLevelType w:val="hybridMultilevel"/>
    <w:tmpl w:val="C3B0BAC6"/>
    <w:lvl w:ilvl="0" w:tplc="7188FA8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664106C"/>
    <w:multiLevelType w:val="hybridMultilevel"/>
    <w:tmpl w:val="F21010B0"/>
    <w:lvl w:ilvl="0" w:tplc="81AC0A6E">
      <w:start w:val="1"/>
      <w:numFmt w:val="bullet"/>
      <w:pStyle w:val="a"/>
      <w:lvlText w:val="–"/>
      <w:lvlJc w:val="left"/>
      <w:pPr>
        <w:ind w:left="502"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5">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6">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7">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8">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9">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1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3">
    <w:nsid w:val="4C825E64"/>
    <w:multiLevelType w:val="hybridMultilevel"/>
    <w:tmpl w:val="17488106"/>
    <w:lvl w:ilvl="0" w:tplc="688AF12C">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5">
    <w:nsid w:val="537F6F58"/>
    <w:multiLevelType w:val="hybridMultilevel"/>
    <w:tmpl w:val="C932314E"/>
    <w:lvl w:ilvl="0" w:tplc="4F1C5168">
      <w:start w:val="1"/>
      <w:numFmt w:val="bullet"/>
      <w:lvlText w:val=""/>
      <w:lvlJc w:val="left"/>
      <w:pPr>
        <w:tabs>
          <w:tab w:val="num" w:pos="360"/>
        </w:tabs>
        <w:ind w:left="360" w:hanging="360"/>
      </w:pPr>
      <w:rPr>
        <w:rFonts w:ascii="Symbol" w:hAnsi="Symbol" w:cs="Times New Roman" w:hint="default"/>
        <w:b w:val="0"/>
        <w:i w:val="0"/>
        <w:sz w:val="28"/>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9956B5B"/>
    <w:multiLevelType w:val="hybridMultilevel"/>
    <w:tmpl w:val="C3B0BAC6"/>
    <w:lvl w:ilvl="0" w:tplc="7188FA8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19">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20">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22">
    <w:nsid w:val="5FA17EF7"/>
    <w:multiLevelType w:val="hybridMultilevel"/>
    <w:tmpl w:val="24728428"/>
    <w:lvl w:ilvl="0" w:tplc="33688A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24">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5">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7">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abstractNum w:abstractNumId="28">
    <w:nsid w:val="7D3C2C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A57B5C"/>
    <w:multiLevelType w:val="hybridMultilevel"/>
    <w:tmpl w:val="006EC4CC"/>
    <w:lvl w:ilvl="0" w:tplc="57780AF6">
      <w:start w:val="1"/>
      <w:numFmt w:val="bullet"/>
      <w:lvlText w:val=""/>
      <w:lvlJc w:val="left"/>
      <w:pPr>
        <w:tabs>
          <w:tab w:val="num" w:pos="1440"/>
        </w:tabs>
        <w:ind w:left="1440" w:hanging="360"/>
      </w:pPr>
      <w:rPr>
        <w:rFonts w:ascii="Symbol" w:hAnsi="Symbol"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4"/>
  </w:num>
  <w:num w:numId="4">
    <w:abstractNumId w:val="27"/>
  </w:num>
  <w:num w:numId="5">
    <w:abstractNumId w:val="23"/>
  </w:num>
  <w:num w:numId="6">
    <w:abstractNumId w:val="19"/>
  </w:num>
  <w:num w:numId="7">
    <w:abstractNumId w:val="18"/>
  </w:num>
  <w:num w:numId="8">
    <w:abstractNumId w:val="21"/>
  </w:num>
  <w:num w:numId="9">
    <w:abstractNumId w:val="5"/>
  </w:num>
  <w:num w:numId="10">
    <w:abstractNumId w:val="8"/>
  </w:num>
  <w:num w:numId="11">
    <w:abstractNumId w:val="9"/>
  </w:num>
  <w:num w:numId="12">
    <w:abstractNumId w:val="25"/>
  </w:num>
  <w:num w:numId="13">
    <w:abstractNumId w:val="26"/>
  </w:num>
  <w:num w:numId="14">
    <w:abstractNumId w:val="1"/>
  </w:num>
  <w:num w:numId="15">
    <w:abstractNumId w:val="11"/>
  </w:num>
  <w:num w:numId="16">
    <w:abstractNumId w:val="6"/>
  </w:num>
  <w:num w:numId="17">
    <w:abstractNumId w:val="12"/>
  </w:num>
  <w:num w:numId="18">
    <w:abstractNumId w:val="24"/>
  </w:num>
  <w:num w:numId="19">
    <w:abstractNumId w:val="20"/>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6"/>
  </w:num>
  <w:num w:numId="27">
    <w:abstractNumId w:val="15"/>
  </w:num>
  <w:num w:numId="28">
    <w:abstractNumId w:val="3"/>
  </w:num>
  <w:num w:numId="29">
    <w:abstractNumId w:val="22"/>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29"/>
  </w:num>
  <w:num w:numId="33">
    <w:abstractNumId w:val="0"/>
  </w:num>
  <w:num w:numId="34">
    <w:abstractNumId w:val="17"/>
  </w:num>
  <w:num w:numId="35">
    <w:abstractNumId w:val="2"/>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characterSpacingControl w:val="doNotCompress"/>
  <w:footnotePr>
    <w:footnote w:id="0"/>
    <w:footnote w:id="1"/>
  </w:footnotePr>
  <w:endnotePr>
    <w:endnote w:id="0"/>
    <w:endnote w:id="1"/>
  </w:endnotePr>
  <w:compat/>
  <w:rsids>
    <w:rsidRoot w:val="00FC7502"/>
    <w:rsid w:val="00002385"/>
    <w:rsid w:val="0000405E"/>
    <w:rsid w:val="000040CA"/>
    <w:rsid w:val="0001191C"/>
    <w:rsid w:val="00011B71"/>
    <w:rsid w:val="00016760"/>
    <w:rsid w:val="00017EA1"/>
    <w:rsid w:val="00023198"/>
    <w:rsid w:val="0002709E"/>
    <w:rsid w:val="00031894"/>
    <w:rsid w:val="00035C70"/>
    <w:rsid w:val="00041EE9"/>
    <w:rsid w:val="000433D7"/>
    <w:rsid w:val="00050C91"/>
    <w:rsid w:val="0005278B"/>
    <w:rsid w:val="000563CD"/>
    <w:rsid w:val="0006173B"/>
    <w:rsid w:val="00063D6E"/>
    <w:rsid w:val="00065EE7"/>
    <w:rsid w:val="00072011"/>
    <w:rsid w:val="000762E7"/>
    <w:rsid w:val="00077EA8"/>
    <w:rsid w:val="00083300"/>
    <w:rsid w:val="00086B49"/>
    <w:rsid w:val="00087541"/>
    <w:rsid w:val="00090648"/>
    <w:rsid w:val="000912FF"/>
    <w:rsid w:val="000A0EBE"/>
    <w:rsid w:val="000A15CD"/>
    <w:rsid w:val="000A1AE6"/>
    <w:rsid w:val="000A5209"/>
    <w:rsid w:val="000A5B33"/>
    <w:rsid w:val="000A5D97"/>
    <w:rsid w:val="000B0A3F"/>
    <w:rsid w:val="000C68B2"/>
    <w:rsid w:val="000C746B"/>
    <w:rsid w:val="000D2076"/>
    <w:rsid w:val="000D2D8A"/>
    <w:rsid w:val="000D36ED"/>
    <w:rsid w:val="000D750E"/>
    <w:rsid w:val="000E0D35"/>
    <w:rsid w:val="000E0DF4"/>
    <w:rsid w:val="000E23F6"/>
    <w:rsid w:val="000E49EE"/>
    <w:rsid w:val="000E5706"/>
    <w:rsid w:val="000F125D"/>
    <w:rsid w:val="000F1BFC"/>
    <w:rsid w:val="000F224D"/>
    <w:rsid w:val="000F344D"/>
    <w:rsid w:val="000F46F8"/>
    <w:rsid w:val="000F64C0"/>
    <w:rsid w:val="000F66AF"/>
    <w:rsid w:val="00106565"/>
    <w:rsid w:val="001065EA"/>
    <w:rsid w:val="001135FB"/>
    <w:rsid w:val="00117A11"/>
    <w:rsid w:val="001207D0"/>
    <w:rsid w:val="00123567"/>
    <w:rsid w:val="00125073"/>
    <w:rsid w:val="001303D5"/>
    <w:rsid w:val="00134615"/>
    <w:rsid w:val="00137D9B"/>
    <w:rsid w:val="001406B9"/>
    <w:rsid w:val="00141887"/>
    <w:rsid w:val="00142F77"/>
    <w:rsid w:val="001441B3"/>
    <w:rsid w:val="00145F3C"/>
    <w:rsid w:val="0015008B"/>
    <w:rsid w:val="00151995"/>
    <w:rsid w:val="00151E74"/>
    <w:rsid w:val="00166E5D"/>
    <w:rsid w:val="001714FA"/>
    <w:rsid w:val="001738E1"/>
    <w:rsid w:val="00174E60"/>
    <w:rsid w:val="0017687D"/>
    <w:rsid w:val="001769E7"/>
    <w:rsid w:val="001824C5"/>
    <w:rsid w:val="00187568"/>
    <w:rsid w:val="00191D29"/>
    <w:rsid w:val="00192186"/>
    <w:rsid w:val="001938B9"/>
    <w:rsid w:val="001953D4"/>
    <w:rsid w:val="001968E9"/>
    <w:rsid w:val="001B3FB1"/>
    <w:rsid w:val="001C112F"/>
    <w:rsid w:val="001C2CB6"/>
    <w:rsid w:val="001C5A08"/>
    <w:rsid w:val="001C618C"/>
    <w:rsid w:val="001C654C"/>
    <w:rsid w:val="001D0857"/>
    <w:rsid w:val="001E0586"/>
    <w:rsid w:val="001E16AB"/>
    <w:rsid w:val="001E4E3A"/>
    <w:rsid w:val="001E7D2C"/>
    <w:rsid w:val="00200ABA"/>
    <w:rsid w:val="002079E1"/>
    <w:rsid w:val="0021070A"/>
    <w:rsid w:val="00215A96"/>
    <w:rsid w:val="002171B0"/>
    <w:rsid w:val="002210A5"/>
    <w:rsid w:val="00230180"/>
    <w:rsid w:val="00234A83"/>
    <w:rsid w:val="00235512"/>
    <w:rsid w:val="00235848"/>
    <w:rsid w:val="00246025"/>
    <w:rsid w:val="00247E21"/>
    <w:rsid w:val="002506A6"/>
    <w:rsid w:val="00256181"/>
    <w:rsid w:val="00261C02"/>
    <w:rsid w:val="0026311D"/>
    <w:rsid w:val="00263E76"/>
    <w:rsid w:val="00270128"/>
    <w:rsid w:val="0027067F"/>
    <w:rsid w:val="00273386"/>
    <w:rsid w:val="00275136"/>
    <w:rsid w:val="00276A0A"/>
    <w:rsid w:val="002770F1"/>
    <w:rsid w:val="00286B67"/>
    <w:rsid w:val="0029209E"/>
    <w:rsid w:val="00297470"/>
    <w:rsid w:val="002A16E7"/>
    <w:rsid w:val="002A40E5"/>
    <w:rsid w:val="002B08E7"/>
    <w:rsid w:val="002B0C3E"/>
    <w:rsid w:val="002B4F0B"/>
    <w:rsid w:val="002C00A7"/>
    <w:rsid w:val="002C0479"/>
    <w:rsid w:val="002C1DBF"/>
    <w:rsid w:val="002C3FAB"/>
    <w:rsid w:val="002C6937"/>
    <w:rsid w:val="002C6975"/>
    <w:rsid w:val="002D3C0E"/>
    <w:rsid w:val="002E6352"/>
    <w:rsid w:val="0030105B"/>
    <w:rsid w:val="003020CF"/>
    <w:rsid w:val="00305CE6"/>
    <w:rsid w:val="00305E3B"/>
    <w:rsid w:val="003067E1"/>
    <w:rsid w:val="0032262C"/>
    <w:rsid w:val="0032766F"/>
    <w:rsid w:val="00330126"/>
    <w:rsid w:val="00332305"/>
    <w:rsid w:val="00342626"/>
    <w:rsid w:val="00343EBD"/>
    <w:rsid w:val="00344F4C"/>
    <w:rsid w:val="00347563"/>
    <w:rsid w:val="00347822"/>
    <w:rsid w:val="0036204B"/>
    <w:rsid w:val="00364FAF"/>
    <w:rsid w:val="00365081"/>
    <w:rsid w:val="00366AD8"/>
    <w:rsid w:val="00367896"/>
    <w:rsid w:val="00373FF1"/>
    <w:rsid w:val="003806B3"/>
    <w:rsid w:val="003840FC"/>
    <w:rsid w:val="003863CA"/>
    <w:rsid w:val="00392703"/>
    <w:rsid w:val="00394C86"/>
    <w:rsid w:val="003970D1"/>
    <w:rsid w:val="003A7D4C"/>
    <w:rsid w:val="003B0BF1"/>
    <w:rsid w:val="003C4C4F"/>
    <w:rsid w:val="003D580C"/>
    <w:rsid w:val="003E0251"/>
    <w:rsid w:val="003F3511"/>
    <w:rsid w:val="003F483B"/>
    <w:rsid w:val="003F62AE"/>
    <w:rsid w:val="003F6923"/>
    <w:rsid w:val="0040527B"/>
    <w:rsid w:val="00412763"/>
    <w:rsid w:val="00414BC4"/>
    <w:rsid w:val="00416F12"/>
    <w:rsid w:val="00423295"/>
    <w:rsid w:val="00427754"/>
    <w:rsid w:val="00430053"/>
    <w:rsid w:val="00435DC9"/>
    <w:rsid w:val="004373E1"/>
    <w:rsid w:val="00450740"/>
    <w:rsid w:val="00452EA5"/>
    <w:rsid w:val="0045345E"/>
    <w:rsid w:val="00455476"/>
    <w:rsid w:val="00460AB0"/>
    <w:rsid w:val="0046343D"/>
    <w:rsid w:val="0046604C"/>
    <w:rsid w:val="00466930"/>
    <w:rsid w:val="00470433"/>
    <w:rsid w:val="004708DE"/>
    <w:rsid w:val="0047111A"/>
    <w:rsid w:val="00480F1C"/>
    <w:rsid w:val="00482E3D"/>
    <w:rsid w:val="00491F4D"/>
    <w:rsid w:val="00497F33"/>
    <w:rsid w:val="004A0A66"/>
    <w:rsid w:val="004A3641"/>
    <w:rsid w:val="004A5F69"/>
    <w:rsid w:val="004B0414"/>
    <w:rsid w:val="004B0FFA"/>
    <w:rsid w:val="004B15B5"/>
    <w:rsid w:val="004B2A15"/>
    <w:rsid w:val="004B49B9"/>
    <w:rsid w:val="004B6C49"/>
    <w:rsid w:val="004B7D40"/>
    <w:rsid w:val="004C1158"/>
    <w:rsid w:val="004C6143"/>
    <w:rsid w:val="004C6BF2"/>
    <w:rsid w:val="004C7479"/>
    <w:rsid w:val="004C7E9E"/>
    <w:rsid w:val="004D4687"/>
    <w:rsid w:val="004D488B"/>
    <w:rsid w:val="004D4A6C"/>
    <w:rsid w:val="004E03E8"/>
    <w:rsid w:val="004E1219"/>
    <w:rsid w:val="004F0BF7"/>
    <w:rsid w:val="004F723F"/>
    <w:rsid w:val="005008AB"/>
    <w:rsid w:val="00510677"/>
    <w:rsid w:val="00512DBD"/>
    <w:rsid w:val="00517E91"/>
    <w:rsid w:val="00521837"/>
    <w:rsid w:val="005234E9"/>
    <w:rsid w:val="0052526D"/>
    <w:rsid w:val="0053369B"/>
    <w:rsid w:val="0054008B"/>
    <w:rsid w:val="00543DDD"/>
    <w:rsid w:val="0055394F"/>
    <w:rsid w:val="00554544"/>
    <w:rsid w:val="00554915"/>
    <w:rsid w:val="00556704"/>
    <w:rsid w:val="00556D3E"/>
    <w:rsid w:val="005602F0"/>
    <w:rsid w:val="00560F32"/>
    <w:rsid w:val="00561BA6"/>
    <w:rsid w:val="0058467B"/>
    <w:rsid w:val="00586072"/>
    <w:rsid w:val="00591231"/>
    <w:rsid w:val="0059497D"/>
    <w:rsid w:val="00596FF8"/>
    <w:rsid w:val="0059766B"/>
    <w:rsid w:val="005A1AC5"/>
    <w:rsid w:val="005A5CDD"/>
    <w:rsid w:val="005B02E8"/>
    <w:rsid w:val="005B096A"/>
    <w:rsid w:val="005B30C1"/>
    <w:rsid w:val="005B423E"/>
    <w:rsid w:val="005C2A24"/>
    <w:rsid w:val="005C3C8A"/>
    <w:rsid w:val="005C5E2D"/>
    <w:rsid w:val="005C75E7"/>
    <w:rsid w:val="005D0C06"/>
    <w:rsid w:val="005D635F"/>
    <w:rsid w:val="005F2BB0"/>
    <w:rsid w:val="006064F2"/>
    <w:rsid w:val="00616751"/>
    <w:rsid w:val="0062736A"/>
    <w:rsid w:val="00643830"/>
    <w:rsid w:val="006567CF"/>
    <w:rsid w:val="00663AE3"/>
    <w:rsid w:val="00664DF9"/>
    <w:rsid w:val="0067134C"/>
    <w:rsid w:val="006748C7"/>
    <w:rsid w:val="0067510D"/>
    <w:rsid w:val="00676BBB"/>
    <w:rsid w:val="006868AA"/>
    <w:rsid w:val="006A1A70"/>
    <w:rsid w:val="006A47B7"/>
    <w:rsid w:val="006A51D2"/>
    <w:rsid w:val="006B408D"/>
    <w:rsid w:val="006C4030"/>
    <w:rsid w:val="006C490F"/>
    <w:rsid w:val="006D338E"/>
    <w:rsid w:val="006D3DCC"/>
    <w:rsid w:val="006F7118"/>
    <w:rsid w:val="006F7AC7"/>
    <w:rsid w:val="00703351"/>
    <w:rsid w:val="00704024"/>
    <w:rsid w:val="00707E0F"/>
    <w:rsid w:val="007175A0"/>
    <w:rsid w:val="00722E5B"/>
    <w:rsid w:val="00723231"/>
    <w:rsid w:val="00723BB3"/>
    <w:rsid w:val="00732BB7"/>
    <w:rsid w:val="00733813"/>
    <w:rsid w:val="00741368"/>
    <w:rsid w:val="007451D7"/>
    <w:rsid w:val="00745C9D"/>
    <w:rsid w:val="007504EE"/>
    <w:rsid w:val="00761AE1"/>
    <w:rsid w:val="00762A37"/>
    <w:rsid w:val="00762AAF"/>
    <w:rsid w:val="00764B1F"/>
    <w:rsid w:val="00782B84"/>
    <w:rsid w:val="00787741"/>
    <w:rsid w:val="007929BC"/>
    <w:rsid w:val="007A22CC"/>
    <w:rsid w:val="007B24E5"/>
    <w:rsid w:val="007C54A0"/>
    <w:rsid w:val="007D10EF"/>
    <w:rsid w:val="007E1CB9"/>
    <w:rsid w:val="007E56D9"/>
    <w:rsid w:val="007E5911"/>
    <w:rsid w:val="007E64A9"/>
    <w:rsid w:val="007E64AF"/>
    <w:rsid w:val="007F463E"/>
    <w:rsid w:val="007F6330"/>
    <w:rsid w:val="007F66BF"/>
    <w:rsid w:val="007F75AB"/>
    <w:rsid w:val="007F76D4"/>
    <w:rsid w:val="00802883"/>
    <w:rsid w:val="00805164"/>
    <w:rsid w:val="00805E13"/>
    <w:rsid w:val="0081085C"/>
    <w:rsid w:val="00814C38"/>
    <w:rsid w:val="00816ADE"/>
    <w:rsid w:val="00833BED"/>
    <w:rsid w:val="0083418D"/>
    <w:rsid w:val="00834F4A"/>
    <w:rsid w:val="00837193"/>
    <w:rsid w:val="00842FC7"/>
    <w:rsid w:val="0085042E"/>
    <w:rsid w:val="00860D11"/>
    <w:rsid w:val="00862F7D"/>
    <w:rsid w:val="008652E0"/>
    <w:rsid w:val="00866862"/>
    <w:rsid w:val="008726D7"/>
    <w:rsid w:val="00881694"/>
    <w:rsid w:val="00882449"/>
    <w:rsid w:val="00882718"/>
    <w:rsid w:val="0088370F"/>
    <w:rsid w:val="008858E1"/>
    <w:rsid w:val="00885FDF"/>
    <w:rsid w:val="008938F8"/>
    <w:rsid w:val="008A0027"/>
    <w:rsid w:val="008A01DF"/>
    <w:rsid w:val="008A3B9E"/>
    <w:rsid w:val="008A5FD0"/>
    <w:rsid w:val="008B3AE1"/>
    <w:rsid w:val="008B414E"/>
    <w:rsid w:val="008B78A7"/>
    <w:rsid w:val="008C23D0"/>
    <w:rsid w:val="008C628F"/>
    <w:rsid w:val="008C6878"/>
    <w:rsid w:val="008D06CF"/>
    <w:rsid w:val="008E173F"/>
    <w:rsid w:val="008E2248"/>
    <w:rsid w:val="008E42DA"/>
    <w:rsid w:val="008E46BE"/>
    <w:rsid w:val="008E67F0"/>
    <w:rsid w:val="008F051F"/>
    <w:rsid w:val="008F5A08"/>
    <w:rsid w:val="00906605"/>
    <w:rsid w:val="009129D9"/>
    <w:rsid w:val="0091708D"/>
    <w:rsid w:val="00921AC9"/>
    <w:rsid w:val="00923195"/>
    <w:rsid w:val="009247E9"/>
    <w:rsid w:val="00930FA9"/>
    <w:rsid w:val="00935AAB"/>
    <w:rsid w:val="0094302F"/>
    <w:rsid w:val="0094682E"/>
    <w:rsid w:val="00947163"/>
    <w:rsid w:val="009558E5"/>
    <w:rsid w:val="00956A11"/>
    <w:rsid w:val="0095714B"/>
    <w:rsid w:val="009636A3"/>
    <w:rsid w:val="00965162"/>
    <w:rsid w:val="00967336"/>
    <w:rsid w:val="00974EE2"/>
    <w:rsid w:val="00976E6F"/>
    <w:rsid w:val="00981241"/>
    <w:rsid w:val="00984510"/>
    <w:rsid w:val="00987DE3"/>
    <w:rsid w:val="009A1D6C"/>
    <w:rsid w:val="009A2A4E"/>
    <w:rsid w:val="009A3C1A"/>
    <w:rsid w:val="009A6D69"/>
    <w:rsid w:val="009A700E"/>
    <w:rsid w:val="009B00FD"/>
    <w:rsid w:val="009B047B"/>
    <w:rsid w:val="009B2D25"/>
    <w:rsid w:val="009B531A"/>
    <w:rsid w:val="009B798C"/>
    <w:rsid w:val="009C7285"/>
    <w:rsid w:val="009C7C5C"/>
    <w:rsid w:val="009D3D84"/>
    <w:rsid w:val="009D495E"/>
    <w:rsid w:val="009D540C"/>
    <w:rsid w:val="009D5A7E"/>
    <w:rsid w:val="009D69EF"/>
    <w:rsid w:val="009E4690"/>
    <w:rsid w:val="009E584E"/>
    <w:rsid w:val="009E75B9"/>
    <w:rsid w:val="009F5E6E"/>
    <w:rsid w:val="009F6166"/>
    <w:rsid w:val="009F6391"/>
    <w:rsid w:val="009F7BB7"/>
    <w:rsid w:val="00A120F9"/>
    <w:rsid w:val="00A12E80"/>
    <w:rsid w:val="00A136CF"/>
    <w:rsid w:val="00A15690"/>
    <w:rsid w:val="00A16690"/>
    <w:rsid w:val="00A21577"/>
    <w:rsid w:val="00A218E1"/>
    <w:rsid w:val="00A36E53"/>
    <w:rsid w:val="00A400E9"/>
    <w:rsid w:val="00A4033E"/>
    <w:rsid w:val="00A41DDB"/>
    <w:rsid w:val="00A45458"/>
    <w:rsid w:val="00A504ED"/>
    <w:rsid w:val="00A50A27"/>
    <w:rsid w:val="00A50E30"/>
    <w:rsid w:val="00A55132"/>
    <w:rsid w:val="00A5776B"/>
    <w:rsid w:val="00A57954"/>
    <w:rsid w:val="00A628F3"/>
    <w:rsid w:val="00A62C64"/>
    <w:rsid w:val="00A6483C"/>
    <w:rsid w:val="00A66A24"/>
    <w:rsid w:val="00A75EBF"/>
    <w:rsid w:val="00A833B6"/>
    <w:rsid w:val="00A83E27"/>
    <w:rsid w:val="00A90139"/>
    <w:rsid w:val="00A91ED1"/>
    <w:rsid w:val="00A9485E"/>
    <w:rsid w:val="00A9598C"/>
    <w:rsid w:val="00A96E88"/>
    <w:rsid w:val="00AA5855"/>
    <w:rsid w:val="00AA5D27"/>
    <w:rsid w:val="00AA792C"/>
    <w:rsid w:val="00AA7B58"/>
    <w:rsid w:val="00AB011B"/>
    <w:rsid w:val="00AB3074"/>
    <w:rsid w:val="00AB331F"/>
    <w:rsid w:val="00AD0555"/>
    <w:rsid w:val="00AD09EB"/>
    <w:rsid w:val="00AE28E6"/>
    <w:rsid w:val="00AE3914"/>
    <w:rsid w:val="00AE40F9"/>
    <w:rsid w:val="00AE449B"/>
    <w:rsid w:val="00AE4B5A"/>
    <w:rsid w:val="00AE68C7"/>
    <w:rsid w:val="00AE6CC9"/>
    <w:rsid w:val="00AE7652"/>
    <w:rsid w:val="00AF0198"/>
    <w:rsid w:val="00AF16EA"/>
    <w:rsid w:val="00AF3F8A"/>
    <w:rsid w:val="00AF4552"/>
    <w:rsid w:val="00AF7E98"/>
    <w:rsid w:val="00AF7F30"/>
    <w:rsid w:val="00B06424"/>
    <w:rsid w:val="00B106DC"/>
    <w:rsid w:val="00B127A0"/>
    <w:rsid w:val="00B155F4"/>
    <w:rsid w:val="00B2158D"/>
    <w:rsid w:val="00B251AE"/>
    <w:rsid w:val="00B26E44"/>
    <w:rsid w:val="00B2785E"/>
    <w:rsid w:val="00B30D3A"/>
    <w:rsid w:val="00B37DA4"/>
    <w:rsid w:val="00B45EE0"/>
    <w:rsid w:val="00B4711D"/>
    <w:rsid w:val="00B577F6"/>
    <w:rsid w:val="00B606AE"/>
    <w:rsid w:val="00B65034"/>
    <w:rsid w:val="00B70130"/>
    <w:rsid w:val="00B70756"/>
    <w:rsid w:val="00B7228D"/>
    <w:rsid w:val="00B763C4"/>
    <w:rsid w:val="00B765F9"/>
    <w:rsid w:val="00B77956"/>
    <w:rsid w:val="00B81229"/>
    <w:rsid w:val="00B917E9"/>
    <w:rsid w:val="00B92DA0"/>
    <w:rsid w:val="00B93A43"/>
    <w:rsid w:val="00B95E97"/>
    <w:rsid w:val="00BA39B2"/>
    <w:rsid w:val="00BA5A6B"/>
    <w:rsid w:val="00BB3F05"/>
    <w:rsid w:val="00BC239D"/>
    <w:rsid w:val="00BC365F"/>
    <w:rsid w:val="00BC5D93"/>
    <w:rsid w:val="00BC74E0"/>
    <w:rsid w:val="00BC7A4E"/>
    <w:rsid w:val="00BD1CE4"/>
    <w:rsid w:val="00BD33DE"/>
    <w:rsid w:val="00BD6390"/>
    <w:rsid w:val="00BE3875"/>
    <w:rsid w:val="00BF6EB9"/>
    <w:rsid w:val="00C034F1"/>
    <w:rsid w:val="00C0391C"/>
    <w:rsid w:val="00C051C3"/>
    <w:rsid w:val="00C06804"/>
    <w:rsid w:val="00C17510"/>
    <w:rsid w:val="00C21162"/>
    <w:rsid w:val="00C22575"/>
    <w:rsid w:val="00C265B6"/>
    <w:rsid w:val="00C34660"/>
    <w:rsid w:val="00C378BE"/>
    <w:rsid w:val="00C421A8"/>
    <w:rsid w:val="00C45076"/>
    <w:rsid w:val="00C51958"/>
    <w:rsid w:val="00C524AF"/>
    <w:rsid w:val="00C61552"/>
    <w:rsid w:val="00C656DC"/>
    <w:rsid w:val="00C70B4B"/>
    <w:rsid w:val="00C72FC2"/>
    <w:rsid w:val="00C76797"/>
    <w:rsid w:val="00C77514"/>
    <w:rsid w:val="00C86210"/>
    <w:rsid w:val="00C94799"/>
    <w:rsid w:val="00C960B3"/>
    <w:rsid w:val="00C97C30"/>
    <w:rsid w:val="00CA0BE3"/>
    <w:rsid w:val="00CA2CE8"/>
    <w:rsid w:val="00CA2D74"/>
    <w:rsid w:val="00CA3A28"/>
    <w:rsid w:val="00CA7D7E"/>
    <w:rsid w:val="00CB2AF3"/>
    <w:rsid w:val="00CB5B17"/>
    <w:rsid w:val="00CB7239"/>
    <w:rsid w:val="00CC06B3"/>
    <w:rsid w:val="00CC103D"/>
    <w:rsid w:val="00CC5E02"/>
    <w:rsid w:val="00CC6CF5"/>
    <w:rsid w:val="00CD1BF0"/>
    <w:rsid w:val="00CD43F4"/>
    <w:rsid w:val="00CD597C"/>
    <w:rsid w:val="00CD7D3B"/>
    <w:rsid w:val="00CE1C3E"/>
    <w:rsid w:val="00CE468E"/>
    <w:rsid w:val="00CF0BB3"/>
    <w:rsid w:val="00CF2324"/>
    <w:rsid w:val="00CF6A02"/>
    <w:rsid w:val="00D0005B"/>
    <w:rsid w:val="00D00735"/>
    <w:rsid w:val="00D01EA6"/>
    <w:rsid w:val="00D20510"/>
    <w:rsid w:val="00D2080A"/>
    <w:rsid w:val="00D237AE"/>
    <w:rsid w:val="00D2460E"/>
    <w:rsid w:val="00D24D5C"/>
    <w:rsid w:val="00D2649F"/>
    <w:rsid w:val="00D30830"/>
    <w:rsid w:val="00D309FD"/>
    <w:rsid w:val="00D31594"/>
    <w:rsid w:val="00D32A94"/>
    <w:rsid w:val="00D3498C"/>
    <w:rsid w:val="00D456CA"/>
    <w:rsid w:val="00D46F9F"/>
    <w:rsid w:val="00D516C9"/>
    <w:rsid w:val="00D55419"/>
    <w:rsid w:val="00D576A1"/>
    <w:rsid w:val="00D70D44"/>
    <w:rsid w:val="00D740F3"/>
    <w:rsid w:val="00D832F0"/>
    <w:rsid w:val="00D833D9"/>
    <w:rsid w:val="00D83703"/>
    <w:rsid w:val="00D90B3B"/>
    <w:rsid w:val="00D914F5"/>
    <w:rsid w:val="00D92573"/>
    <w:rsid w:val="00D93871"/>
    <w:rsid w:val="00D95725"/>
    <w:rsid w:val="00D969D6"/>
    <w:rsid w:val="00DA34B1"/>
    <w:rsid w:val="00DA79BF"/>
    <w:rsid w:val="00DB2B74"/>
    <w:rsid w:val="00DB67B4"/>
    <w:rsid w:val="00DC2FDD"/>
    <w:rsid w:val="00DC47DA"/>
    <w:rsid w:val="00DF1B13"/>
    <w:rsid w:val="00E121C6"/>
    <w:rsid w:val="00E150CE"/>
    <w:rsid w:val="00E170C6"/>
    <w:rsid w:val="00E21C70"/>
    <w:rsid w:val="00E229F6"/>
    <w:rsid w:val="00E23286"/>
    <w:rsid w:val="00E32AA7"/>
    <w:rsid w:val="00E359E3"/>
    <w:rsid w:val="00E46B94"/>
    <w:rsid w:val="00E543BB"/>
    <w:rsid w:val="00E5741E"/>
    <w:rsid w:val="00E57DF4"/>
    <w:rsid w:val="00E641A7"/>
    <w:rsid w:val="00E676DF"/>
    <w:rsid w:val="00E74876"/>
    <w:rsid w:val="00E81FD5"/>
    <w:rsid w:val="00E84405"/>
    <w:rsid w:val="00E91543"/>
    <w:rsid w:val="00E9423B"/>
    <w:rsid w:val="00E96721"/>
    <w:rsid w:val="00EA382A"/>
    <w:rsid w:val="00EB05BA"/>
    <w:rsid w:val="00EB37DA"/>
    <w:rsid w:val="00EC4D5D"/>
    <w:rsid w:val="00ED1172"/>
    <w:rsid w:val="00EE0EAA"/>
    <w:rsid w:val="00EE132C"/>
    <w:rsid w:val="00EE3280"/>
    <w:rsid w:val="00EE38CC"/>
    <w:rsid w:val="00EE6794"/>
    <w:rsid w:val="00EF2DAD"/>
    <w:rsid w:val="00EF54FD"/>
    <w:rsid w:val="00EF568C"/>
    <w:rsid w:val="00F062CF"/>
    <w:rsid w:val="00F124E3"/>
    <w:rsid w:val="00F15F45"/>
    <w:rsid w:val="00F207DF"/>
    <w:rsid w:val="00F34656"/>
    <w:rsid w:val="00F346C4"/>
    <w:rsid w:val="00F37F07"/>
    <w:rsid w:val="00F406F8"/>
    <w:rsid w:val="00F40D93"/>
    <w:rsid w:val="00F42705"/>
    <w:rsid w:val="00F45A33"/>
    <w:rsid w:val="00F51249"/>
    <w:rsid w:val="00F5560C"/>
    <w:rsid w:val="00F60FF6"/>
    <w:rsid w:val="00F6136A"/>
    <w:rsid w:val="00F72995"/>
    <w:rsid w:val="00F87981"/>
    <w:rsid w:val="00FA1ACA"/>
    <w:rsid w:val="00FA3287"/>
    <w:rsid w:val="00FA5F38"/>
    <w:rsid w:val="00FA6E4A"/>
    <w:rsid w:val="00FA74FE"/>
    <w:rsid w:val="00FA791E"/>
    <w:rsid w:val="00FB16C0"/>
    <w:rsid w:val="00FB7110"/>
    <w:rsid w:val="00FB78E2"/>
    <w:rsid w:val="00FC1F61"/>
    <w:rsid w:val="00FC7502"/>
    <w:rsid w:val="00FD3114"/>
    <w:rsid w:val="00FE2339"/>
    <w:rsid w:val="00FE4351"/>
    <w:rsid w:val="00FE5278"/>
    <w:rsid w:val="00FE5C89"/>
    <w:rsid w:val="00FF1338"/>
    <w:rsid w:val="00FF1E3A"/>
    <w:rsid w:val="00FF350B"/>
    <w:rsid w:val="00FF35D2"/>
    <w:rsid w:val="00FF74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56704"/>
    <w:rPr>
      <w:rFonts w:eastAsia="Times New Roman" w:cs="Times New Roman"/>
      <w:lang w:val="ru-RU" w:bidi="ar-SA"/>
    </w:rPr>
  </w:style>
  <w:style w:type="paragraph" w:styleId="1">
    <w:name w:val="heading 1"/>
    <w:basedOn w:val="a0"/>
    <w:next w:val="a0"/>
    <w:link w:val="11"/>
    <w:qFormat/>
    <w:rsid w:val="00556704"/>
    <w:pPr>
      <w:keepNext/>
      <w:numPr>
        <w:numId w:val="1"/>
      </w:numPr>
      <w:jc w:val="center"/>
      <w:outlineLvl w:val="0"/>
    </w:pPr>
    <w:rPr>
      <w:b/>
      <w:sz w:val="28"/>
    </w:rPr>
  </w:style>
  <w:style w:type="paragraph" w:styleId="2">
    <w:name w:val="heading 2"/>
    <w:basedOn w:val="a0"/>
    <w:next w:val="a0"/>
    <w:link w:val="20"/>
    <w:qFormat/>
    <w:rsid w:val="00556704"/>
    <w:pPr>
      <w:keepNext/>
      <w:numPr>
        <w:ilvl w:val="1"/>
        <w:numId w:val="1"/>
      </w:numPr>
      <w:ind w:firstLine="360"/>
      <w:outlineLvl w:val="1"/>
    </w:pPr>
    <w:rPr>
      <w:b/>
    </w:rPr>
  </w:style>
  <w:style w:type="paragraph" w:styleId="3">
    <w:name w:val="heading 3"/>
    <w:basedOn w:val="a0"/>
    <w:next w:val="a0"/>
    <w:link w:val="30"/>
    <w:qFormat/>
    <w:rsid w:val="00556704"/>
    <w:pPr>
      <w:keepNext/>
      <w:numPr>
        <w:ilvl w:val="2"/>
        <w:numId w:val="1"/>
      </w:numPr>
      <w:ind w:firstLine="360"/>
      <w:outlineLvl w:val="2"/>
    </w:pPr>
    <w:rPr>
      <w:b/>
      <w:sz w:val="28"/>
    </w:rPr>
  </w:style>
  <w:style w:type="paragraph" w:styleId="4">
    <w:name w:val="heading 4"/>
    <w:basedOn w:val="a0"/>
    <w:next w:val="a0"/>
    <w:link w:val="40"/>
    <w:qFormat/>
    <w:rsid w:val="00556704"/>
    <w:pPr>
      <w:keepNext/>
      <w:numPr>
        <w:ilvl w:val="3"/>
        <w:numId w:val="1"/>
      </w:numPr>
      <w:ind w:firstLine="720"/>
      <w:jc w:val="both"/>
      <w:outlineLvl w:val="3"/>
    </w:pPr>
    <w:rPr>
      <w:rFonts w:ascii="Arial" w:hAnsi="Arial" w:cs="Arial"/>
      <w:i/>
      <w:color w:val="FF0000"/>
    </w:rPr>
  </w:style>
  <w:style w:type="paragraph" w:styleId="5">
    <w:name w:val="heading 5"/>
    <w:basedOn w:val="a0"/>
    <w:next w:val="a0"/>
    <w:link w:val="50"/>
    <w:qFormat/>
    <w:rsid w:val="00556704"/>
    <w:pPr>
      <w:keepNext/>
      <w:numPr>
        <w:ilvl w:val="4"/>
        <w:numId w:val="1"/>
      </w:numPr>
      <w:ind w:firstLine="360"/>
      <w:jc w:val="center"/>
      <w:outlineLvl w:val="4"/>
    </w:pPr>
    <w:rPr>
      <w:b/>
      <w:sz w:val="28"/>
    </w:rPr>
  </w:style>
  <w:style w:type="paragraph" w:styleId="6">
    <w:name w:val="heading 6"/>
    <w:basedOn w:val="a0"/>
    <w:next w:val="a0"/>
    <w:link w:val="60"/>
    <w:qFormat/>
    <w:rsid w:val="00556704"/>
    <w:pPr>
      <w:keepNext/>
      <w:numPr>
        <w:ilvl w:val="5"/>
        <w:numId w:val="1"/>
      </w:numPr>
      <w:ind w:firstLine="360"/>
      <w:jc w:val="both"/>
      <w:outlineLvl w:val="5"/>
    </w:pPr>
    <w:rPr>
      <w:b/>
      <w:i/>
    </w:rPr>
  </w:style>
  <w:style w:type="paragraph" w:styleId="7">
    <w:name w:val="heading 7"/>
    <w:basedOn w:val="a0"/>
    <w:next w:val="a0"/>
    <w:link w:val="70"/>
    <w:qFormat/>
    <w:rsid w:val="00556704"/>
    <w:pPr>
      <w:keepNext/>
      <w:numPr>
        <w:ilvl w:val="6"/>
        <w:numId w:val="1"/>
      </w:numPr>
      <w:ind w:firstLine="720"/>
      <w:jc w:val="center"/>
      <w:outlineLvl w:val="6"/>
    </w:pPr>
    <w:rPr>
      <w:b/>
      <w:sz w:val="28"/>
    </w:rPr>
  </w:style>
  <w:style w:type="paragraph" w:styleId="8">
    <w:name w:val="heading 8"/>
    <w:basedOn w:val="a0"/>
    <w:next w:val="a0"/>
    <w:link w:val="80"/>
    <w:qFormat/>
    <w:rsid w:val="00556704"/>
    <w:pPr>
      <w:keepNext/>
      <w:numPr>
        <w:ilvl w:val="7"/>
        <w:numId w:val="1"/>
      </w:numPr>
      <w:ind w:firstLine="720"/>
      <w:jc w:val="both"/>
      <w:outlineLvl w:val="7"/>
    </w:pPr>
    <w:rPr>
      <w:b/>
      <w:i/>
      <w:lang w:val="it-IT"/>
    </w:rPr>
  </w:style>
  <w:style w:type="paragraph" w:styleId="9">
    <w:name w:val="heading 9"/>
    <w:basedOn w:val="a0"/>
    <w:next w:val="a0"/>
    <w:link w:val="90"/>
    <w:qFormat/>
    <w:rsid w:val="00556704"/>
    <w:pPr>
      <w:keepNext/>
      <w:numPr>
        <w:ilvl w:val="8"/>
        <w:numId w:val="1"/>
      </w:numPr>
      <w:ind w:firstLine="720"/>
      <w:jc w:val="both"/>
      <w:outlineLvl w:val="8"/>
    </w:pPr>
    <w:rPr>
      <w:b/>
      <w:bCs/>
      <w:sz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rsid w:val="00556704"/>
    <w:rPr>
      <w:rFonts w:eastAsia="Times New Roman" w:cs="Times New Roman"/>
      <w:b/>
      <w:sz w:val="28"/>
      <w:lang w:val="ru-RU" w:bidi="ar-SA"/>
    </w:rPr>
  </w:style>
  <w:style w:type="character" w:customStyle="1" w:styleId="20">
    <w:name w:val="Заголовок 2 Знак"/>
    <w:link w:val="2"/>
    <w:uiPriority w:val="9"/>
    <w:rsid w:val="00556704"/>
    <w:rPr>
      <w:rFonts w:ascii="Arial" w:eastAsia="Arial" w:hAnsi="Arial" w:cs="Arial"/>
      <w:sz w:val="34"/>
    </w:rPr>
  </w:style>
  <w:style w:type="character" w:customStyle="1" w:styleId="30">
    <w:name w:val="Заголовок 3 Знак"/>
    <w:link w:val="3"/>
    <w:uiPriority w:val="9"/>
    <w:rsid w:val="00556704"/>
    <w:rPr>
      <w:rFonts w:ascii="Arial" w:eastAsia="Arial" w:hAnsi="Arial" w:cs="Arial"/>
      <w:sz w:val="30"/>
      <w:szCs w:val="30"/>
    </w:rPr>
  </w:style>
  <w:style w:type="character" w:customStyle="1" w:styleId="40">
    <w:name w:val="Заголовок 4 Знак"/>
    <w:link w:val="4"/>
    <w:uiPriority w:val="9"/>
    <w:rsid w:val="00556704"/>
    <w:rPr>
      <w:rFonts w:ascii="Arial" w:eastAsia="Arial" w:hAnsi="Arial" w:cs="Arial"/>
      <w:b/>
      <w:bCs/>
      <w:sz w:val="26"/>
      <w:szCs w:val="26"/>
    </w:rPr>
  </w:style>
  <w:style w:type="character" w:customStyle="1" w:styleId="50">
    <w:name w:val="Заголовок 5 Знак"/>
    <w:link w:val="5"/>
    <w:uiPriority w:val="9"/>
    <w:rsid w:val="00556704"/>
    <w:rPr>
      <w:rFonts w:ascii="Arial" w:eastAsia="Arial" w:hAnsi="Arial" w:cs="Arial"/>
      <w:b/>
      <w:bCs/>
      <w:sz w:val="24"/>
      <w:szCs w:val="24"/>
    </w:rPr>
  </w:style>
  <w:style w:type="character" w:customStyle="1" w:styleId="60">
    <w:name w:val="Заголовок 6 Знак"/>
    <w:link w:val="6"/>
    <w:uiPriority w:val="9"/>
    <w:rsid w:val="00556704"/>
    <w:rPr>
      <w:rFonts w:ascii="Arial" w:eastAsia="Arial" w:hAnsi="Arial" w:cs="Arial"/>
      <w:b/>
      <w:bCs/>
      <w:sz w:val="22"/>
      <w:szCs w:val="22"/>
    </w:rPr>
  </w:style>
  <w:style w:type="character" w:customStyle="1" w:styleId="70">
    <w:name w:val="Заголовок 7 Знак"/>
    <w:link w:val="7"/>
    <w:uiPriority w:val="9"/>
    <w:rsid w:val="00556704"/>
    <w:rPr>
      <w:rFonts w:ascii="Arial" w:eastAsia="Arial" w:hAnsi="Arial" w:cs="Arial"/>
      <w:b/>
      <w:bCs/>
      <w:i/>
      <w:iCs/>
      <w:sz w:val="22"/>
      <w:szCs w:val="22"/>
    </w:rPr>
  </w:style>
  <w:style w:type="character" w:customStyle="1" w:styleId="80">
    <w:name w:val="Заголовок 8 Знак"/>
    <w:link w:val="8"/>
    <w:uiPriority w:val="9"/>
    <w:rsid w:val="00556704"/>
    <w:rPr>
      <w:rFonts w:ascii="Arial" w:eastAsia="Arial" w:hAnsi="Arial" w:cs="Arial"/>
      <w:i/>
      <w:iCs/>
      <w:sz w:val="22"/>
      <w:szCs w:val="22"/>
    </w:rPr>
  </w:style>
  <w:style w:type="character" w:customStyle="1" w:styleId="90">
    <w:name w:val="Заголовок 9 Знак"/>
    <w:link w:val="9"/>
    <w:uiPriority w:val="9"/>
    <w:rsid w:val="00556704"/>
    <w:rPr>
      <w:rFonts w:ascii="Arial" w:eastAsia="Arial" w:hAnsi="Arial" w:cs="Arial"/>
      <w:i/>
      <w:iCs/>
      <w:sz w:val="21"/>
      <w:szCs w:val="21"/>
    </w:rPr>
  </w:style>
  <w:style w:type="paragraph" w:styleId="a4">
    <w:name w:val="List Paragraph"/>
    <w:basedOn w:val="a0"/>
    <w:uiPriority w:val="34"/>
    <w:qFormat/>
    <w:rsid w:val="00556704"/>
    <w:pPr>
      <w:ind w:left="720"/>
      <w:contextualSpacing/>
    </w:pPr>
  </w:style>
  <w:style w:type="paragraph" w:styleId="a5">
    <w:name w:val="No Spacing"/>
    <w:uiPriority w:val="1"/>
    <w:qFormat/>
    <w:rsid w:val="00556704"/>
  </w:style>
  <w:style w:type="paragraph" w:styleId="a6">
    <w:name w:val="Title"/>
    <w:basedOn w:val="a0"/>
    <w:next w:val="a7"/>
    <w:link w:val="a8"/>
    <w:qFormat/>
    <w:rsid w:val="00556704"/>
    <w:pPr>
      <w:jc w:val="center"/>
    </w:pPr>
    <w:rPr>
      <w:b/>
      <w:sz w:val="28"/>
    </w:rPr>
  </w:style>
  <w:style w:type="character" w:customStyle="1" w:styleId="a8">
    <w:name w:val="Название Знак"/>
    <w:link w:val="a6"/>
    <w:uiPriority w:val="10"/>
    <w:rsid w:val="00556704"/>
    <w:rPr>
      <w:sz w:val="48"/>
      <w:szCs w:val="48"/>
    </w:rPr>
  </w:style>
  <w:style w:type="character" w:customStyle="1" w:styleId="a9">
    <w:name w:val="Подзаголовок Знак"/>
    <w:link w:val="a7"/>
    <w:uiPriority w:val="11"/>
    <w:rsid w:val="00556704"/>
    <w:rPr>
      <w:sz w:val="24"/>
      <w:szCs w:val="24"/>
    </w:rPr>
  </w:style>
  <w:style w:type="paragraph" w:styleId="21">
    <w:name w:val="Quote"/>
    <w:basedOn w:val="a0"/>
    <w:next w:val="a0"/>
    <w:link w:val="22"/>
    <w:uiPriority w:val="29"/>
    <w:qFormat/>
    <w:rsid w:val="00556704"/>
    <w:pPr>
      <w:ind w:left="720" w:right="720"/>
    </w:pPr>
    <w:rPr>
      <w:i/>
    </w:rPr>
  </w:style>
  <w:style w:type="character" w:customStyle="1" w:styleId="22">
    <w:name w:val="Цитата 2 Знак"/>
    <w:link w:val="21"/>
    <w:uiPriority w:val="29"/>
    <w:rsid w:val="00556704"/>
    <w:rPr>
      <w:i/>
    </w:rPr>
  </w:style>
  <w:style w:type="paragraph" w:styleId="aa">
    <w:name w:val="Intense Quote"/>
    <w:basedOn w:val="a0"/>
    <w:next w:val="a0"/>
    <w:link w:val="ab"/>
    <w:uiPriority w:val="30"/>
    <w:qFormat/>
    <w:rsid w:val="0055670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556704"/>
    <w:rPr>
      <w:i/>
    </w:rPr>
  </w:style>
  <w:style w:type="character" w:customStyle="1" w:styleId="10">
    <w:name w:val="Верхний колонтитул Знак1"/>
    <w:link w:val="ac"/>
    <w:uiPriority w:val="99"/>
    <w:rsid w:val="00556704"/>
  </w:style>
  <w:style w:type="character" w:customStyle="1" w:styleId="FooterChar">
    <w:name w:val="Footer Char"/>
    <w:uiPriority w:val="99"/>
    <w:rsid w:val="00556704"/>
  </w:style>
  <w:style w:type="character" w:customStyle="1" w:styleId="ad">
    <w:name w:val="Нижний колонтитул Знак"/>
    <w:link w:val="ae"/>
    <w:uiPriority w:val="99"/>
    <w:rsid w:val="00556704"/>
  </w:style>
  <w:style w:type="table" w:styleId="af">
    <w:name w:val="Table Grid"/>
    <w:uiPriority w:val="59"/>
    <w:rsid w:val="005567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567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5567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0">
    <w:name w:val="Таблица простая 21"/>
    <w:uiPriority w:val="59"/>
    <w:rsid w:val="0055670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55670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41">
    <w:name w:val="Таблица простая 41"/>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51">
    <w:name w:val="Таблица простая 51"/>
    <w:uiPriority w:val="99"/>
    <w:rsid w:val="0055670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11">
    <w:name w:val="Таблица-сетка 1 светлая1"/>
    <w:uiPriority w:val="99"/>
    <w:rsid w:val="0055670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5670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5670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5670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5670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5670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5670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5567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55670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55670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55670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55670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55670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55670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5567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55670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55670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55670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55670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55670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55670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55670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55670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55670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55670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55670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55670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55670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55670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5670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5670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5670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5670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5670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5670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55670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5670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5670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5670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5670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5670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5670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55670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55670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55670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55670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55670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55670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55670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5567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5670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5670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5670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5670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5670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5670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5567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55670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55670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55670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55670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55670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55670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55670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55670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55670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55670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55670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55670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55670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55670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5670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5670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5670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5670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5670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5670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55670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5670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5670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5670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5670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5670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5670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556704"/>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556704"/>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556704"/>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556704"/>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556704"/>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556704"/>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556704"/>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55670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5670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5670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5670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5670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5670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5670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556704"/>
    <w:rPr>
      <w:color w:val="0000FF" w:themeColor="hyperlink"/>
      <w:u w:val="single"/>
    </w:rPr>
  </w:style>
  <w:style w:type="character" w:customStyle="1" w:styleId="12">
    <w:name w:val="Текст сноски Знак1"/>
    <w:link w:val="af1"/>
    <w:uiPriority w:val="99"/>
    <w:rsid w:val="00556704"/>
    <w:rPr>
      <w:sz w:val="18"/>
    </w:rPr>
  </w:style>
  <w:style w:type="character" w:styleId="af2">
    <w:name w:val="footnote reference"/>
    <w:unhideWhenUsed/>
    <w:rsid w:val="00556704"/>
    <w:rPr>
      <w:vertAlign w:val="superscript"/>
    </w:rPr>
  </w:style>
  <w:style w:type="paragraph" w:styleId="af3">
    <w:name w:val="endnote text"/>
    <w:basedOn w:val="a0"/>
    <w:link w:val="af4"/>
    <w:uiPriority w:val="99"/>
    <w:semiHidden/>
    <w:unhideWhenUsed/>
    <w:rsid w:val="00556704"/>
    <w:rPr>
      <w:sz w:val="20"/>
    </w:rPr>
  </w:style>
  <w:style w:type="character" w:customStyle="1" w:styleId="af4">
    <w:name w:val="Текст концевой сноски Знак"/>
    <w:link w:val="af3"/>
    <w:uiPriority w:val="99"/>
    <w:rsid w:val="00556704"/>
    <w:rPr>
      <w:sz w:val="20"/>
    </w:rPr>
  </w:style>
  <w:style w:type="character" w:styleId="af5">
    <w:name w:val="endnote reference"/>
    <w:uiPriority w:val="99"/>
    <w:semiHidden/>
    <w:unhideWhenUsed/>
    <w:rsid w:val="00556704"/>
    <w:rPr>
      <w:vertAlign w:val="superscript"/>
    </w:rPr>
  </w:style>
  <w:style w:type="paragraph" w:styleId="32">
    <w:name w:val="toc 3"/>
    <w:basedOn w:val="a0"/>
    <w:next w:val="a0"/>
    <w:uiPriority w:val="39"/>
    <w:unhideWhenUsed/>
    <w:rsid w:val="00556704"/>
    <w:pPr>
      <w:spacing w:after="57"/>
      <w:ind w:left="567"/>
    </w:pPr>
  </w:style>
  <w:style w:type="paragraph" w:styleId="42">
    <w:name w:val="toc 4"/>
    <w:basedOn w:val="a0"/>
    <w:next w:val="a0"/>
    <w:uiPriority w:val="39"/>
    <w:unhideWhenUsed/>
    <w:rsid w:val="00556704"/>
    <w:pPr>
      <w:spacing w:after="57"/>
      <w:ind w:left="850"/>
    </w:pPr>
  </w:style>
  <w:style w:type="paragraph" w:styleId="52">
    <w:name w:val="toc 5"/>
    <w:basedOn w:val="a0"/>
    <w:next w:val="a0"/>
    <w:uiPriority w:val="39"/>
    <w:unhideWhenUsed/>
    <w:rsid w:val="00556704"/>
    <w:pPr>
      <w:spacing w:after="57"/>
      <w:ind w:left="1134"/>
    </w:pPr>
  </w:style>
  <w:style w:type="paragraph" w:styleId="61">
    <w:name w:val="toc 6"/>
    <w:basedOn w:val="a0"/>
    <w:next w:val="a0"/>
    <w:uiPriority w:val="39"/>
    <w:unhideWhenUsed/>
    <w:rsid w:val="00556704"/>
    <w:pPr>
      <w:spacing w:after="57"/>
      <w:ind w:left="1417"/>
    </w:pPr>
  </w:style>
  <w:style w:type="paragraph" w:styleId="71">
    <w:name w:val="toc 7"/>
    <w:basedOn w:val="a0"/>
    <w:next w:val="a0"/>
    <w:uiPriority w:val="39"/>
    <w:unhideWhenUsed/>
    <w:rsid w:val="00556704"/>
    <w:pPr>
      <w:spacing w:after="57"/>
      <w:ind w:left="1701"/>
    </w:pPr>
  </w:style>
  <w:style w:type="paragraph" w:styleId="81">
    <w:name w:val="toc 8"/>
    <w:basedOn w:val="a0"/>
    <w:next w:val="a0"/>
    <w:uiPriority w:val="39"/>
    <w:unhideWhenUsed/>
    <w:rsid w:val="00556704"/>
    <w:pPr>
      <w:spacing w:after="57"/>
      <w:ind w:left="1984"/>
    </w:pPr>
  </w:style>
  <w:style w:type="paragraph" w:styleId="91">
    <w:name w:val="toc 9"/>
    <w:basedOn w:val="a0"/>
    <w:next w:val="a0"/>
    <w:uiPriority w:val="39"/>
    <w:unhideWhenUsed/>
    <w:rsid w:val="00556704"/>
    <w:pPr>
      <w:spacing w:after="57"/>
      <w:ind w:left="2268"/>
    </w:pPr>
  </w:style>
  <w:style w:type="paragraph" w:styleId="af6">
    <w:name w:val="TOC Heading"/>
    <w:basedOn w:val="1"/>
    <w:next w:val="a0"/>
    <w:qFormat/>
    <w:rsid w:val="00556704"/>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0"/>
    <w:next w:val="a0"/>
    <w:uiPriority w:val="99"/>
    <w:unhideWhenUsed/>
    <w:rsid w:val="00556704"/>
  </w:style>
  <w:style w:type="character" w:customStyle="1" w:styleId="WW8Num1z0">
    <w:name w:val="WW8Num1z0"/>
    <w:qFormat/>
    <w:rsid w:val="00556704"/>
    <w:rPr>
      <w:rFonts w:ascii="Symbol" w:hAnsi="Symbol" w:cs="Symbol"/>
    </w:rPr>
  </w:style>
  <w:style w:type="character" w:customStyle="1" w:styleId="WW8Num2z0">
    <w:name w:val="WW8Num2z0"/>
    <w:qFormat/>
    <w:rsid w:val="00556704"/>
    <w:rPr>
      <w:rFonts w:ascii="Symbol" w:hAnsi="Symbol" w:cs="Symbol"/>
    </w:rPr>
  </w:style>
  <w:style w:type="character" w:customStyle="1" w:styleId="WW8Num3z0">
    <w:name w:val="WW8Num3z0"/>
    <w:qFormat/>
    <w:rsid w:val="00556704"/>
    <w:rPr>
      <w:rFonts w:ascii="Symbol" w:hAnsi="Symbol" w:cs="Symbol"/>
    </w:rPr>
  </w:style>
  <w:style w:type="character" w:customStyle="1" w:styleId="WW8Num4z0">
    <w:name w:val="WW8Num4z0"/>
    <w:qFormat/>
    <w:rsid w:val="00556704"/>
    <w:rPr>
      <w:rFonts w:ascii="Symbol" w:hAnsi="Symbol" w:cs="Symbol"/>
    </w:rPr>
  </w:style>
  <w:style w:type="character" w:customStyle="1" w:styleId="WW8Num5z0">
    <w:name w:val="WW8Num5z0"/>
    <w:qFormat/>
    <w:rsid w:val="00556704"/>
  </w:style>
  <w:style w:type="character" w:customStyle="1" w:styleId="WW8Num6z0">
    <w:name w:val="WW8Num6z0"/>
    <w:qFormat/>
    <w:rsid w:val="00556704"/>
    <w:rPr>
      <w:rFonts w:ascii="Symbol" w:hAnsi="Symbol" w:cs="Symbol"/>
    </w:rPr>
  </w:style>
  <w:style w:type="character" w:customStyle="1" w:styleId="WW8Num7z0">
    <w:name w:val="WW8Num7z0"/>
    <w:qFormat/>
    <w:rsid w:val="00556704"/>
  </w:style>
  <w:style w:type="character" w:customStyle="1" w:styleId="WW8Num8z0">
    <w:name w:val="WW8Num8z0"/>
    <w:qFormat/>
    <w:rsid w:val="00556704"/>
  </w:style>
  <w:style w:type="character" w:customStyle="1" w:styleId="WW8Num8z1">
    <w:name w:val="WW8Num8z1"/>
    <w:qFormat/>
    <w:rsid w:val="00556704"/>
  </w:style>
  <w:style w:type="character" w:customStyle="1" w:styleId="WW8Num8z2">
    <w:name w:val="WW8Num8z2"/>
    <w:qFormat/>
    <w:rsid w:val="00556704"/>
  </w:style>
  <w:style w:type="character" w:customStyle="1" w:styleId="WW8Num8z3">
    <w:name w:val="WW8Num8z3"/>
    <w:qFormat/>
    <w:rsid w:val="00556704"/>
  </w:style>
  <w:style w:type="character" w:customStyle="1" w:styleId="WW8Num8z4">
    <w:name w:val="WW8Num8z4"/>
    <w:qFormat/>
    <w:rsid w:val="00556704"/>
  </w:style>
  <w:style w:type="character" w:customStyle="1" w:styleId="WW8Num8z5">
    <w:name w:val="WW8Num8z5"/>
    <w:qFormat/>
    <w:rsid w:val="00556704"/>
  </w:style>
  <w:style w:type="character" w:customStyle="1" w:styleId="WW8Num8z6">
    <w:name w:val="WW8Num8z6"/>
    <w:qFormat/>
    <w:rsid w:val="00556704"/>
  </w:style>
  <w:style w:type="character" w:customStyle="1" w:styleId="WW8Num8z7">
    <w:name w:val="WW8Num8z7"/>
    <w:qFormat/>
    <w:rsid w:val="00556704"/>
  </w:style>
  <w:style w:type="character" w:customStyle="1" w:styleId="WW8Num8z8">
    <w:name w:val="WW8Num8z8"/>
    <w:qFormat/>
    <w:rsid w:val="00556704"/>
  </w:style>
  <w:style w:type="character" w:customStyle="1" w:styleId="WW8Num9z0">
    <w:name w:val="WW8Num9z0"/>
    <w:qFormat/>
    <w:rsid w:val="00556704"/>
    <w:rPr>
      <w:sz w:val="28"/>
      <w:szCs w:val="28"/>
      <w:lang w:eastAsia="ru-RU"/>
    </w:rPr>
  </w:style>
  <w:style w:type="character" w:customStyle="1" w:styleId="WW8Num9z1">
    <w:name w:val="WW8Num9z1"/>
    <w:qFormat/>
    <w:rsid w:val="00556704"/>
  </w:style>
  <w:style w:type="character" w:customStyle="1" w:styleId="WW8Num9z2">
    <w:name w:val="WW8Num9z2"/>
    <w:qFormat/>
    <w:rsid w:val="00556704"/>
  </w:style>
  <w:style w:type="character" w:customStyle="1" w:styleId="WW8Num9z3">
    <w:name w:val="WW8Num9z3"/>
    <w:qFormat/>
    <w:rsid w:val="00556704"/>
  </w:style>
  <w:style w:type="character" w:customStyle="1" w:styleId="WW8Num9z4">
    <w:name w:val="WW8Num9z4"/>
    <w:qFormat/>
    <w:rsid w:val="00556704"/>
  </w:style>
  <w:style w:type="character" w:customStyle="1" w:styleId="WW8Num9z5">
    <w:name w:val="WW8Num9z5"/>
    <w:qFormat/>
    <w:rsid w:val="00556704"/>
  </w:style>
  <w:style w:type="character" w:customStyle="1" w:styleId="WW8Num9z6">
    <w:name w:val="WW8Num9z6"/>
    <w:qFormat/>
    <w:rsid w:val="00556704"/>
  </w:style>
  <w:style w:type="character" w:customStyle="1" w:styleId="WW8Num9z7">
    <w:name w:val="WW8Num9z7"/>
    <w:qFormat/>
    <w:rsid w:val="00556704"/>
  </w:style>
  <w:style w:type="character" w:customStyle="1" w:styleId="WW8Num9z8">
    <w:name w:val="WW8Num9z8"/>
    <w:qFormat/>
    <w:rsid w:val="00556704"/>
  </w:style>
  <w:style w:type="character" w:customStyle="1" w:styleId="WW8Num10z0">
    <w:name w:val="WW8Num10z0"/>
    <w:qFormat/>
    <w:rsid w:val="00556704"/>
    <w:rPr>
      <w:rFonts w:ascii="Symbol" w:hAnsi="Symbol" w:cs="Symbol"/>
    </w:rPr>
  </w:style>
  <w:style w:type="character" w:customStyle="1" w:styleId="WW8Num10z1">
    <w:name w:val="WW8Num10z1"/>
    <w:qFormat/>
    <w:rsid w:val="00556704"/>
    <w:rPr>
      <w:rFonts w:ascii="Courier New" w:hAnsi="Courier New" w:cs="Courier New"/>
    </w:rPr>
  </w:style>
  <w:style w:type="character" w:customStyle="1" w:styleId="WW8Num10z2">
    <w:name w:val="WW8Num10z2"/>
    <w:qFormat/>
    <w:rsid w:val="00556704"/>
    <w:rPr>
      <w:rFonts w:ascii="Wingdings" w:hAnsi="Wingdings" w:cs="Wingdings"/>
    </w:rPr>
  </w:style>
  <w:style w:type="character" w:customStyle="1" w:styleId="WW8Num11z0">
    <w:name w:val="WW8Num11z0"/>
    <w:qFormat/>
    <w:rsid w:val="00556704"/>
    <w:rPr>
      <w:rFonts w:ascii="Symbol" w:hAnsi="Symbol" w:cs="Symbol"/>
    </w:rPr>
  </w:style>
  <w:style w:type="character" w:customStyle="1" w:styleId="WW8Num11z1">
    <w:name w:val="WW8Num11z1"/>
    <w:qFormat/>
    <w:rsid w:val="00556704"/>
    <w:rPr>
      <w:rFonts w:ascii="Courier New" w:hAnsi="Courier New" w:cs="Courier New"/>
    </w:rPr>
  </w:style>
  <w:style w:type="character" w:customStyle="1" w:styleId="WW8Num11z2">
    <w:name w:val="WW8Num11z2"/>
    <w:qFormat/>
    <w:rsid w:val="00556704"/>
    <w:rPr>
      <w:rFonts w:ascii="Wingdings" w:hAnsi="Wingdings" w:cs="Wingdings"/>
    </w:rPr>
  </w:style>
  <w:style w:type="character" w:customStyle="1" w:styleId="WW8Num12z0">
    <w:name w:val="WW8Num12z0"/>
    <w:qFormat/>
    <w:rsid w:val="00556704"/>
    <w:rPr>
      <w:rFonts w:ascii="Symbol" w:hAnsi="Symbol" w:cs="Symbol"/>
    </w:rPr>
  </w:style>
  <w:style w:type="character" w:customStyle="1" w:styleId="WW8Num12z1">
    <w:name w:val="WW8Num12z1"/>
    <w:qFormat/>
    <w:rsid w:val="00556704"/>
    <w:rPr>
      <w:rFonts w:ascii="Courier New" w:hAnsi="Courier New" w:cs="Courier New"/>
    </w:rPr>
  </w:style>
  <w:style w:type="character" w:customStyle="1" w:styleId="WW8Num12z2">
    <w:name w:val="WW8Num12z2"/>
    <w:qFormat/>
    <w:rsid w:val="00556704"/>
    <w:rPr>
      <w:rFonts w:ascii="Wingdings" w:hAnsi="Wingdings" w:cs="Wingdings"/>
    </w:rPr>
  </w:style>
  <w:style w:type="character" w:customStyle="1" w:styleId="WW8Num13z0">
    <w:name w:val="WW8Num13z0"/>
    <w:qFormat/>
    <w:rsid w:val="00556704"/>
    <w:rPr>
      <w:rFonts w:ascii="Symbol" w:hAnsi="Symbol" w:cs="Symbol"/>
    </w:rPr>
  </w:style>
  <w:style w:type="character" w:customStyle="1" w:styleId="WW8Num13z1">
    <w:name w:val="WW8Num13z1"/>
    <w:qFormat/>
    <w:rsid w:val="00556704"/>
    <w:rPr>
      <w:rFonts w:ascii="Courier New" w:hAnsi="Courier New" w:cs="Courier New"/>
    </w:rPr>
  </w:style>
  <w:style w:type="character" w:customStyle="1" w:styleId="WW8Num13z2">
    <w:name w:val="WW8Num13z2"/>
    <w:qFormat/>
    <w:rsid w:val="00556704"/>
    <w:rPr>
      <w:rFonts w:ascii="Wingdings" w:hAnsi="Wingdings" w:cs="Wingdings"/>
    </w:rPr>
  </w:style>
  <w:style w:type="character" w:customStyle="1" w:styleId="WW8Num14z0">
    <w:name w:val="WW8Num14z0"/>
    <w:qFormat/>
    <w:rsid w:val="00556704"/>
  </w:style>
  <w:style w:type="character" w:customStyle="1" w:styleId="WW8Num14z1">
    <w:name w:val="WW8Num14z1"/>
    <w:qFormat/>
    <w:rsid w:val="00556704"/>
  </w:style>
  <w:style w:type="character" w:customStyle="1" w:styleId="WW8Num14z2">
    <w:name w:val="WW8Num14z2"/>
    <w:qFormat/>
    <w:rsid w:val="00556704"/>
  </w:style>
  <w:style w:type="character" w:customStyle="1" w:styleId="WW8Num14z3">
    <w:name w:val="WW8Num14z3"/>
    <w:qFormat/>
    <w:rsid w:val="00556704"/>
  </w:style>
  <w:style w:type="character" w:customStyle="1" w:styleId="WW8Num14z4">
    <w:name w:val="WW8Num14z4"/>
    <w:qFormat/>
    <w:rsid w:val="00556704"/>
  </w:style>
  <w:style w:type="character" w:customStyle="1" w:styleId="WW8Num14z5">
    <w:name w:val="WW8Num14z5"/>
    <w:qFormat/>
    <w:rsid w:val="00556704"/>
  </w:style>
  <w:style w:type="character" w:customStyle="1" w:styleId="WW8Num14z6">
    <w:name w:val="WW8Num14z6"/>
    <w:qFormat/>
    <w:rsid w:val="00556704"/>
  </w:style>
  <w:style w:type="character" w:customStyle="1" w:styleId="WW8Num14z7">
    <w:name w:val="WW8Num14z7"/>
    <w:qFormat/>
    <w:rsid w:val="00556704"/>
  </w:style>
  <w:style w:type="character" w:customStyle="1" w:styleId="WW8Num14z8">
    <w:name w:val="WW8Num14z8"/>
    <w:qFormat/>
    <w:rsid w:val="00556704"/>
  </w:style>
  <w:style w:type="character" w:customStyle="1" w:styleId="WW8Num15z0">
    <w:name w:val="WW8Num15z0"/>
    <w:qFormat/>
    <w:rsid w:val="00556704"/>
    <w:rPr>
      <w:rFonts w:ascii="Symbol" w:hAnsi="Symbol" w:cs="Symbol"/>
    </w:rPr>
  </w:style>
  <w:style w:type="character" w:customStyle="1" w:styleId="WW8Num15z1">
    <w:name w:val="WW8Num15z1"/>
    <w:qFormat/>
    <w:rsid w:val="00556704"/>
    <w:rPr>
      <w:rFonts w:ascii="Courier New" w:hAnsi="Courier New" w:cs="Courier New"/>
    </w:rPr>
  </w:style>
  <w:style w:type="character" w:customStyle="1" w:styleId="WW8Num15z2">
    <w:name w:val="WW8Num15z2"/>
    <w:qFormat/>
    <w:rsid w:val="00556704"/>
    <w:rPr>
      <w:rFonts w:ascii="Wingdings" w:hAnsi="Wingdings" w:cs="Wingdings"/>
    </w:rPr>
  </w:style>
  <w:style w:type="character" w:customStyle="1" w:styleId="WW8Num16z0">
    <w:name w:val="WW8Num16z0"/>
    <w:qFormat/>
    <w:rsid w:val="00556704"/>
    <w:rPr>
      <w:rFonts w:ascii="Symbol" w:hAnsi="Symbol" w:cs="Symbol"/>
    </w:rPr>
  </w:style>
  <w:style w:type="character" w:customStyle="1" w:styleId="WW8Num16z1">
    <w:name w:val="WW8Num16z1"/>
    <w:qFormat/>
    <w:rsid w:val="00556704"/>
    <w:rPr>
      <w:rFonts w:ascii="Courier New" w:hAnsi="Courier New" w:cs="Courier New"/>
    </w:rPr>
  </w:style>
  <w:style w:type="character" w:customStyle="1" w:styleId="WW8Num16z2">
    <w:name w:val="WW8Num16z2"/>
    <w:qFormat/>
    <w:rsid w:val="00556704"/>
    <w:rPr>
      <w:rFonts w:ascii="Wingdings" w:hAnsi="Wingdings" w:cs="Wingdings"/>
    </w:rPr>
  </w:style>
  <w:style w:type="character" w:customStyle="1" w:styleId="WW8Num17z0">
    <w:name w:val="WW8Num17z0"/>
    <w:qFormat/>
    <w:rsid w:val="00556704"/>
    <w:rPr>
      <w:rFonts w:ascii="Symbol" w:hAnsi="Symbol" w:cs="Symbol"/>
    </w:rPr>
  </w:style>
  <w:style w:type="character" w:customStyle="1" w:styleId="WW8Num17z1">
    <w:name w:val="WW8Num17z1"/>
    <w:qFormat/>
    <w:rsid w:val="00556704"/>
    <w:rPr>
      <w:rFonts w:ascii="Courier New" w:hAnsi="Courier New" w:cs="Courier New"/>
    </w:rPr>
  </w:style>
  <w:style w:type="character" w:customStyle="1" w:styleId="WW8Num17z2">
    <w:name w:val="WW8Num17z2"/>
    <w:qFormat/>
    <w:rsid w:val="00556704"/>
    <w:rPr>
      <w:rFonts w:ascii="Wingdings" w:hAnsi="Wingdings" w:cs="Wingdings"/>
    </w:rPr>
  </w:style>
  <w:style w:type="character" w:customStyle="1" w:styleId="WW8Num18z0">
    <w:name w:val="WW8Num18z0"/>
    <w:qFormat/>
    <w:rsid w:val="00556704"/>
    <w:rPr>
      <w:rFonts w:ascii="Symbol" w:hAnsi="Symbol" w:cs="Symbol"/>
    </w:rPr>
  </w:style>
  <w:style w:type="character" w:customStyle="1" w:styleId="WW8Num18z1">
    <w:name w:val="WW8Num18z1"/>
    <w:qFormat/>
    <w:rsid w:val="00556704"/>
    <w:rPr>
      <w:rFonts w:ascii="Courier New" w:hAnsi="Courier New" w:cs="Courier New"/>
    </w:rPr>
  </w:style>
  <w:style w:type="character" w:customStyle="1" w:styleId="WW8Num18z2">
    <w:name w:val="WW8Num18z2"/>
    <w:qFormat/>
    <w:rsid w:val="00556704"/>
    <w:rPr>
      <w:rFonts w:ascii="Wingdings" w:hAnsi="Wingdings" w:cs="Wingdings"/>
    </w:rPr>
  </w:style>
  <w:style w:type="character" w:customStyle="1" w:styleId="WW8Num19z0">
    <w:name w:val="WW8Num19z0"/>
    <w:qFormat/>
    <w:rsid w:val="00556704"/>
    <w:rPr>
      <w:b w:val="0"/>
      <w:i w:val="0"/>
    </w:rPr>
  </w:style>
  <w:style w:type="character" w:customStyle="1" w:styleId="WW8Num19z1">
    <w:name w:val="WW8Num19z1"/>
    <w:qFormat/>
    <w:rsid w:val="00556704"/>
  </w:style>
  <w:style w:type="character" w:customStyle="1" w:styleId="WW8Num19z2">
    <w:name w:val="WW8Num19z2"/>
    <w:qFormat/>
    <w:rsid w:val="00556704"/>
  </w:style>
  <w:style w:type="character" w:customStyle="1" w:styleId="WW8Num19z3">
    <w:name w:val="WW8Num19z3"/>
    <w:qFormat/>
    <w:rsid w:val="00556704"/>
  </w:style>
  <w:style w:type="character" w:customStyle="1" w:styleId="WW8Num19z4">
    <w:name w:val="WW8Num19z4"/>
    <w:qFormat/>
    <w:rsid w:val="00556704"/>
  </w:style>
  <w:style w:type="character" w:customStyle="1" w:styleId="WW8Num19z5">
    <w:name w:val="WW8Num19z5"/>
    <w:qFormat/>
    <w:rsid w:val="00556704"/>
  </w:style>
  <w:style w:type="character" w:customStyle="1" w:styleId="WW8Num19z6">
    <w:name w:val="WW8Num19z6"/>
    <w:qFormat/>
    <w:rsid w:val="00556704"/>
  </w:style>
  <w:style w:type="character" w:customStyle="1" w:styleId="WW8Num19z7">
    <w:name w:val="WW8Num19z7"/>
    <w:qFormat/>
    <w:rsid w:val="00556704"/>
  </w:style>
  <w:style w:type="character" w:customStyle="1" w:styleId="WW8Num19z8">
    <w:name w:val="WW8Num19z8"/>
    <w:qFormat/>
    <w:rsid w:val="00556704"/>
  </w:style>
  <w:style w:type="character" w:customStyle="1" w:styleId="WW8Num20z0">
    <w:name w:val="WW8Num20z0"/>
    <w:qFormat/>
    <w:rsid w:val="00556704"/>
    <w:rPr>
      <w:rFonts w:ascii="Symbol" w:hAnsi="Symbol" w:cs="Symbol"/>
      <w:sz w:val="28"/>
      <w:szCs w:val="28"/>
    </w:rPr>
  </w:style>
  <w:style w:type="character" w:customStyle="1" w:styleId="WW8Num20z1">
    <w:name w:val="WW8Num20z1"/>
    <w:qFormat/>
    <w:rsid w:val="00556704"/>
    <w:rPr>
      <w:rFonts w:ascii="Courier New" w:hAnsi="Courier New" w:cs="Courier New"/>
    </w:rPr>
  </w:style>
  <w:style w:type="character" w:customStyle="1" w:styleId="WW8Num20z2">
    <w:name w:val="WW8Num20z2"/>
    <w:qFormat/>
    <w:rsid w:val="00556704"/>
    <w:rPr>
      <w:rFonts w:ascii="Wingdings" w:hAnsi="Wingdings" w:cs="Wingdings"/>
    </w:rPr>
  </w:style>
  <w:style w:type="character" w:customStyle="1" w:styleId="WW8Num21z0">
    <w:name w:val="WW8Num21z0"/>
    <w:qFormat/>
    <w:rsid w:val="00556704"/>
  </w:style>
  <w:style w:type="character" w:customStyle="1" w:styleId="WW8Num21z1">
    <w:name w:val="WW8Num21z1"/>
    <w:qFormat/>
    <w:rsid w:val="00556704"/>
  </w:style>
  <w:style w:type="character" w:customStyle="1" w:styleId="WW8Num21z2">
    <w:name w:val="WW8Num21z2"/>
    <w:qFormat/>
    <w:rsid w:val="00556704"/>
  </w:style>
  <w:style w:type="character" w:customStyle="1" w:styleId="WW8Num21z3">
    <w:name w:val="WW8Num21z3"/>
    <w:qFormat/>
    <w:rsid w:val="00556704"/>
  </w:style>
  <w:style w:type="character" w:customStyle="1" w:styleId="WW8Num21z4">
    <w:name w:val="WW8Num21z4"/>
    <w:qFormat/>
    <w:rsid w:val="00556704"/>
  </w:style>
  <w:style w:type="character" w:customStyle="1" w:styleId="WW8Num21z5">
    <w:name w:val="WW8Num21z5"/>
    <w:qFormat/>
    <w:rsid w:val="00556704"/>
  </w:style>
  <w:style w:type="character" w:customStyle="1" w:styleId="WW8Num21z6">
    <w:name w:val="WW8Num21z6"/>
    <w:qFormat/>
    <w:rsid w:val="00556704"/>
  </w:style>
  <w:style w:type="character" w:customStyle="1" w:styleId="WW8Num21z7">
    <w:name w:val="WW8Num21z7"/>
    <w:qFormat/>
    <w:rsid w:val="00556704"/>
  </w:style>
  <w:style w:type="character" w:customStyle="1" w:styleId="WW8Num21z8">
    <w:name w:val="WW8Num21z8"/>
    <w:qFormat/>
    <w:rsid w:val="00556704"/>
  </w:style>
  <w:style w:type="character" w:customStyle="1" w:styleId="WW8Num22z0">
    <w:name w:val="WW8Num22z0"/>
    <w:qFormat/>
    <w:rsid w:val="00556704"/>
  </w:style>
  <w:style w:type="character" w:customStyle="1" w:styleId="WW8Num22z1">
    <w:name w:val="WW8Num22z1"/>
    <w:qFormat/>
    <w:rsid w:val="00556704"/>
  </w:style>
  <w:style w:type="character" w:customStyle="1" w:styleId="WW8Num22z2">
    <w:name w:val="WW8Num22z2"/>
    <w:qFormat/>
    <w:rsid w:val="00556704"/>
  </w:style>
  <w:style w:type="character" w:customStyle="1" w:styleId="WW8Num22z3">
    <w:name w:val="WW8Num22z3"/>
    <w:qFormat/>
    <w:rsid w:val="00556704"/>
  </w:style>
  <w:style w:type="character" w:customStyle="1" w:styleId="WW8Num22z4">
    <w:name w:val="WW8Num22z4"/>
    <w:qFormat/>
    <w:rsid w:val="00556704"/>
  </w:style>
  <w:style w:type="character" w:customStyle="1" w:styleId="WW8Num22z5">
    <w:name w:val="WW8Num22z5"/>
    <w:qFormat/>
    <w:rsid w:val="00556704"/>
  </w:style>
  <w:style w:type="character" w:customStyle="1" w:styleId="WW8Num22z6">
    <w:name w:val="WW8Num22z6"/>
    <w:qFormat/>
    <w:rsid w:val="00556704"/>
  </w:style>
  <w:style w:type="character" w:customStyle="1" w:styleId="WW8Num22z7">
    <w:name w:val="WW8Num22z7"/>
    <w:qFormat/>
    <w:rsid w:val="00556704"/>
  </w:style>
  <w:style w:type="character" w:customStyle="1" w:styleId="WW8Num22z8">
    <w:name w:val="WW8Num22z8"/>
    <w:qFormat/>
    <w:rsid w:val="00556704"/>
  </w:style>
  <w:style w:type="character" w:customStyle="1" w:styleId="WW8Num23z0">
    <w:name w:val="WW8Num23z0"/>
    <w:qFormat/>
    <w:rsid w:val="00556704"/>
    <w:rPr>
      <w:rFonts w:ascii="Symbol" w:hAnsi="Symbol" w:cs="Symbol"/>
    </w:rPr>
  </w:style>
  <w:style w:type="character" w:customStyle="1" w:styleId="WW8Num23z1">
    <w:name w:val="WW8Num23z1"/>
    <w:qFormat/>
    <w:rsid w:val="00556704"/>
    <w:rPr>
      <w:rFonts w:ascii="Courier New" w:hAnsi="Courier New" w:cs="Courier New"/>
    </w:rPr>
  </w:style>
  <w:style w:type="character" w:customStyle="1" w:styleId="WW8Num23z2">
    <w:name w:val="WW8Num23z2"/>
    <w:qFormat/>
    <w:rsid w:val="00556704"/>
    <w:rPr>
      <w:rFonts w:ascii="Wingdings" w:hAnsi="Wingdings" w:cs="Wingdings"/>
    </w:rPr>
  </w:style>
  <w:style w:type="character" w:customStyle="1" w:styleId="WW8Num24z0">
    <w:name w:val="WW8Num24z0"/>
    <w:qFormat/>
    <w:rsid w:val="00556704"/>
  </w:style>
  <w:style w:type="character" w:customStyle="1" w:styleId="WW8Num24z1">
    <w:name w:val="WW8Num24z1"/>
    <w:qFormat/>
    <w:rsid w:val="00556704"/>
    <w:rPr>
      <w:rFonts w:ascii="Courier New" w:hAnsi="Courier New" w:cs="Courier New"/>
    </w:rPr>
  </w:style>
  <w:style w:type="character" w:customStyle="1" w:styleId="WW8Num24z2">
    <w:name w:val="WW8Num24z2"/>
    <w:qFormat/>
    <w:rsid w:val="00556704"/>
    <w:rPr>
      <w:rFonts w:ascii="Wingdings" w:hAnsi="Wingdings" w:cs="Wingdings"/>
    </w:rPr>
  </w:style>
  <w:style w:type="character" w:customStyle="1" w:styleId="WW8Num24z3">
    <w:name w:val="WW8Num24z3"/>
    <w:qFormat/>
    <w:rsid w:val="00556704"/>
    <w:rPr>
      <w:rFonts w:ascii="Symbol" w:hAnsi="Symbol" w:cs="Symbol"/>
    </w:rPr>
  </w:style>
  <w:style w:type="character" w:customStyle="1" w:styleId="WW8Num25z0">
    <w:name w:val="WW8Num25z0"/>
    <w:qFormat/>
    <w:rsid w:val="00556704"/>
  </w:style>
  <w:style w:type="character" w:customStyle="1" w:styleId="WW8Num25z1">
    <w:name w:val="WW8Num25z1"/>
    <w:qFormat/>
    <w:rsid w:val="00556704"/>
  </w:style>
  <w:style w:type="character" w:customStyle="1" w:styleId="WW8Num25z2">
    <w:name w:val="WW8Num25z2"/>
    <w:qFormat/>
    <w:rsid w:val="00556704"/>
  </w:style>
  <w:style w:type="character" w:customStyle="1" w:styleId="WW8Num25z3">
    <w:name w:val="WW8Num25z3"/>
    <w:qFormat/>
    <w:rsid w:val="00556704"/>
  </w:style>
  <w:style w:type="character" w:customStyle="1" w:styleId="WW8Num25z4">
    <w:name w:val="WW8Num25z4"/>
    <w:qFormat/>
    <w:rsid w:val="00556704"/>
  </w:style>
  <w:style w:type="character" w:customStyle="1" w:styleId="WW8Num25z5">
    <w:name w:val="WW8Num25z5"/>
    <w:qFormat/>
    <w:rsid w:val="00556704"/>
  </w:style>
  <w:style w:type="character" w:customStyle="1" w:styleId="WW8Num25z6">
    <w:name w:val="WW8Num25z6"/>
    <w:qFormat/>
    <w:rsid w:val="00556704"/>
  </w:style>
  <w:style w:type="character" w:customStyle="1" w:styleId="WW8Num25z7">
    <w:name w:val="WW8Num25z7"/>
    <w:qFormat/>
    <w:rsid w:val="00556704"/>
  </w:style>
  <w:style w:type="character" w:customStyle="1" w:styleId="WW8Num25z8">
    <w:name w:val="WW8Num25z8"/>
    <w:qFormat/>
    <w:rsid w:val="00556704"/>
  </w:style>
  <w:style w:type="character" w:customStyle="1" w:styleId="WW8Num26z0">
    <w:name w:val="WW8Num26z0"/>
    <w:qFormat/>
    <w:rsid w:val="00556704"/>
  </w:style>
  <w:style w:type="character" w:customStyle="1" w:styleId="WW8Num26z1">
    <w:name w:val="WW8Num26z1"/>
    <w:qFormat/>
    <w:rsid w:val="00556704"/>
  </w:style>
  <w:style w:type="character" w:customStyle="1" w:styleId="WW8Num26z2">
    <w:name w:val="WW8Num26z2"/>
    <w:qFormat/>
    <w:rsid w:val="00556704"/>
  </w:style>
  <w:style w:type="character" w:customStyle="1" w:styleId="WW8Num26z3">
    <w:name w:val="WW8Num26z3"/>
    <w:qFormat/>
    <w:rsid w:val="00556704"/>
  </w:style>
  <w:style w:type="character" w:customStyle="1" w:styleId="WW8Num26z4">
    <w:name w:val="WW8Num26z4"/>
    <w:qFormat/>
    <w:rsid w:val="00556704"/>
  </w:style>
  <w:style w:type="character" w:customStyle="1" w:styleId="WW8Num26z5">
    <w:name w:val="WW8Num26z5"/>
    <w:qFormat/>
    <w:rsid w:val="00556704"/>
  </w:style>
  <w:style w:type="character" w:customStyle="1" w:styleId="WW8Num26z6">
    <w:name w:val="WW8Num26z6"/>
    <w:qFormat/>
    <w:rsid w:val="00556704"/>
  </w:style>
  <w:style w:type="character" w:customStyle="1" w:styleId="WW8Num26z7">
    <w:name w:val="WW8Num26z7"/>
    <w:qFormat/>
    <w:rsid w:val="00556704"/>
  </w:style>
  <w:style w:type="character" w:customStyle="1" w:styleId="WW8Num26z8">
    <w:name w:val="WW8Num26z8"/>
    <w:qFormat/>
    <w:rsid w:val="00556704"/>
  </w:style>
  <w:style w:type="character" w:customStyle="1" w:styleId="WW8Num27z0">
    <w:name w:val="WW8Num27z0"/>
    <w:qFormat/>
    <w:rsid w:val="00556704"/>
    <w:rPr>
      <w:rFonts w:ascii="Symbol" w:hAnsi="Symbol" w:cs="Symbol"/>
      <w:sz w:val="28"/>
      <w:szCs w:val="28"/>
    </w:rPr>
  </w:style>
  <w:style w:type="character" w:customStyle="1" w:styleId="WW8Num27z1">
    <w:name w:val="WW8Num27z1"/>
    <w:qFormat/>
    <w:rsid w:val="00556704"/>
    <w:rPr>
      <w:rFonts w:ascii="Courier New" w:hAnsi="Courier New" w:cs="Courier New"/>
    </w:rPr>
  </w:style>
  <w:style w:type="character" w:customStyle="1" w:styleId="WW8Num27z2">
    <w:name w:val="WW8Num27z2"/>
    <w:qFormat/>
    <w:rsid w:val="00556704"/>
    <w:rPr>
      <w:rFonts w:ascii="Wingdings" w:hAnsi="Wingdings" w:cs="Wingdings"/>
    </w:rPr>
  </w:style>
  <w:style w:type="character" w:customStyle="1" w:styleId="WW8Num28z0">
    <w:name w:val="WW8Num28z0"/>
    <w:qFormat/>
    <w:rsid w:val="00556704"/>
  </w:style>
  <w:style w:type="character" w:customStyle="1" w:styleId="WW8Num28z1">
    <w:name w:val="WW8Num28z1"/>
    <w:qFormat/>
    <w:rsid w:val="00556704"/>
  </w:style>
  <w:style w:type="character" w:customStyle="1" w:styleId="WW8Num28z2">
    <w:name w:val="WW8Num28z2"/>
    <w:qFormat/>
    <w:rsid w:val="00556704"/>
  </w:style>
  <w:style w:type="character" w:customStyle="1" w:styleId="WW8Num28z3">
    <w:name w:val="WW8Num28z3"/>
    <w:qFormat/>
    <w:rsid w:val="00556704"/>
  </w:style>
  <w:style w:type="character" w:customStyle="1" w:styleId="WW8Num28z4">
    <w:name w:val="WW8Num28z4"/>
    <w:qFormat/>
    <w:rsid w:val="00556704"/>
  </w:style>
  <w:style w:type="character" w:customStyle="1" w:styleId="WW8Num28z5">
    <w:name w:val="WW8Num28z5"/>
    <w:qFormat/>
    <w:rsid w:val="00556704"/>
  </w:style>
  <w:style w:type="character" w:customStyle="1" w:styleId="WW8Num28z6">
    <w:name w:val="WW8Num28z6"/>
    <w:qFormat/>
    <w:rsid w:val="00556704"/>
  </w:style>
  <w:style w:type="character" w:customStyle="1" w:styleId="WW8Num28z7">
    <w:name w:val="WW8Num28z7"/>
    <w:qFormat/>
    <w:rsid w:val="00556704"/>
  </w:style>
  <w:style w:type="character" w:customStyle="1" w:styleId="WW8Num28z8">
    <w:name w:val="WW8Num28z8"/>
    <w:qFormat/>
    <w:rsid w:val="00556704"/>
  </w:style>
  <w:style w:type="character" w:customStyle="1" w:styleId="WW8Num29z0">
    <w:name w:val="WW8Num29z0"/>
    <w:qFormat/>
    <w:rsid w:val="00556704"/>
    <w:rPr>
      <w:sz w:val="16"/>
      <w:szCs w:val="16"/>
    </w:rPr>
  </w:style>
  <w:style w:type="character" w:customStyle="1" w:styleId="WW8Num29z1">
    <w:name w:val="WW8Num29z1"/>
    <w:qFormat/>
    <w:rsid w:val="00556704"/>
  </w:style>
  <w:style w:type="character" w:customStyle="1" w:styleId="WW8Num29z2">
    <w:name w:val="WW8Num29z2"/>
    <w:qFormat/>
    <w:rsid w:val="00556704"/>
  </w:style>
  <w:style w:type="character" w:customStyle="1" w:styleId="WW8Num29z3">
    <w:name w:val="WW8Num29z3"/>
    <w:qFormat/>
    <w:rsid w:val="00556704"/>
  </w:style>
  <w:style w:type="character" w:customStyle="1" w:styleId="WW8Num29z4">
    <w:name w:val="WW8Num29z4"/>
    <w:qFormat/>
    <w:rsid w:val="00556704"/>
  </w:style>
  <w:style w:type="character" w:customStyle="1" w:styleId="WW8Num29z5">
    <w:name w:val="WW8Num29z5"/>
    <w:qFormat/>
    <w:rsid w:val="00556704"/>
  </w:style>
  <w:style w:type="character" w:customStyle="1" w:styleId="WW8Num29z6">
    <w:name w:val="WW8Num29z6"/>
    <w:qFormat/>
    <w:rsid w:val="00556704"/>
  </w:style>
  <w:style w:type="character" w:customStyle="1" w:styleId="WW8Num29z7">
    <w:name w:val="WW8Num29z7"/>
    <w:qFormat/>
    <w:rsid w:val="00556704"/>
  </w:style>
  <w:style w:type="character" w:customStyle="1" w:styleId="WW8Num29z8">
    <w:name w:val="WW8Num29z8"/>
    <w:qFormat/>
    <w:rsid w:val="00556704"/>
  </w:style>
  <w:style w:type="character" w:customStyle="1" w:styleId="WW8Num30z0">
    <w:name w:val="WW8Num30z0"/>
    <w:qFormat/>
    <w:rsid w:val="00556704"/>
    <w:rPr>
      <w:rFonts w:ascii="Symbol" w:hAnsi="Symbol" w:cs="Symbol"/>
    </w:rPr>
  </w:style>
  <w:style w:type="character" w:customStyle="1" w:styleId="WW8Num30z1">
    <w:name w:val="WW8Num30z1"/>
    <w:qFormat/>
    <w:rsid w:val="00556704"/>
    <w:rPr>
      <w:rFonts w:ascii="Courier New" w:hAnsi="Courier New" w:cs="Courier New"/>
    </w:rPr>
  </w:style>
  <w:style w:type="character" w:customStyle="1" w:styleId="WW8Num30z2">
    <w:name w:val="WW8Num30z2"/>
    <w:qFormat/>
    <w:rsid w:val="00556704"/>
    <w:rPr>
      <w:rFonts w:ascii="Wingdings" w:hAnsi="Wingdings" w:cs="Wingdings"/>
    </w:rPr>
  </w:style>
  <w:style w:type="character" w:customStyle="1" w:styleId="WW8Num2z1">
    <w:name w:val="WW8Num2z1"/>
    <w:qFormat/>
    <w:rsid w:val="00556704"/>
    <w:rPr>
      <w:rFonts w:ascii="Courier New" w:hAnsi="Courier New" w:cs="Courier New"/>
    </w:rPr>
  </w:style>
  <w:style w:type="character" w:customStyle="1" w:styleId="WW8Num2z2">
    <w:name w:val="WW8Num2z2"/>
    <w:qFormat/>
    <w:rsid w:val="00556704"/>
    <w:rPr>
      <w:rFonts w:ascii="Wingdings" w:hAnsi="Wingdings" w:cs="Wingdings"/>
    </w:rPr>
  </w:style>
  <w:style w:type="character" w:customStyle="1" w:styleId="WW8Num10z3">
    <w:name w:val="WW8Num10z3"/>
    <w:qFormat/>
    <w:rsid w:val="00556704"/>
    <w:rPr>
      <w:rFonts w:ascii="Symbol" w:hAnsi="Symbol" w:cs="Symbol"/>
    </w:rPr>
  </w:style>
  <w:style w:type="character" w:customStyle="1" w:styleId="23">
    <w:name w:val="Основной шрифт абзаца2"/>
    <w:qFormat/>
    <w:rsid w:val="00556704"/>
  </w:style>
  <w:style w:type="character" w:customStyle="1" w:styleId="WW8Num1z1">
    <w:name w:val="WW8Num1z1"/>
    <w:qFormat/>
    <w:rsid w:val="00556704"/>
    <w:rPr>
      <w:rFonts w:ascii="Courier New" w:hAnsi="Courier New" w:cs="Courier New"/>
    </w:rPr>
  </w:style>
  <w:style w:type="character" w:customStyle="1" w:styleId="WW8Num1z2">
    <w:name w:val="WW8Num1z2"/>
    <w:qFormat/>
    <w:rsid w:val="00556704"/>
    <w:rPr>
      <w:rFonts w:ascii="Wingdings" w:hAnsi="Wingdings" w:cs="Wingdings"/>
    </w:rPr>
  </w:style>
  <w:style w:type="character" w:customStyle="1" w:styleId="WW8Num3z1">
    <w:name w:val="WW8Num3z1"/>
    <w:qFormat/>
    <w:rsid w:val="00556704"/>
    <w:rPr>
      <w:rFonts w:ascii="Courier New" w:hAnsi="Courier New" w:cs="Courier New"/>
    </w:rPr>
  </w:style>
  <w:style w:type="character" w:customStyle="1" w:styleId="WW8Num3z2">
    <w:name w:val="WW8Num3z2"/>
    <w:qFormat/>
    <w:rsid w:val="00556704"/>
    <w:rPr>
      <w:rFonts w:ascii="Wingdings" w:hAnsi="Wingdings" w:cs="Wingdings"/>
    </w:rPr>
  </w:style>
  <w:style w:type="character" w:customStyle="1" w:styleId="WW8Num5z1">
    <w:name w:val="WW8Num5z1"/>
    <w:qFormat/>
    <w:rsid w:val="00556704"/>
    <w:rPr>
      <w:rFonts w:ascii="Courier New" w:hAnsi="Courier New" w:cs="Courier New"/>
    </w:rPr>
  </w:style>
  <w:style w:type="character" w:customStyle="1" w:styleId="WW8Num5z2">
    <w:name w:val="WW8Num5z2"/>
    <w:qFormat/>
    <w:rsid w:val="00556704"/>
    <w:rPr>
      <w:rFonts w:ascii="Wingdings" w:hAnsi="Wingdings" w:cs="Wingdings"/>
    </w:rPr>
  </w:style>
  <w:style w:type="character" w:customStyle="1" w:styleId="13">
    <w:name w:val="Основной шрифт абзаца1"/>
    <w:qFormat/>
    <w:rsid w:val="00556704"/>
  </w:style>
  <w:style w:type="character" w:customStyle="1" w:styleId="af8">
    <w:name w:val="Символ сноски"/>
    <w:qFormat/>
    <w:rsid w:val="00556704"/>
    <w:rPr>
      <w:vertAlign w:val="superscript"/>
    </w:rPr>
  </w:style>
  <w:style w:type="character" w:styleId="af9">
    <w:name w:val="page number"/>
    <w:basedOn w:val="13"/>
    <w:rsid w:val="00556704"/>
  </w:style>
  <w:style w:type="character" w:customStyle="1" w:styleId="14">
    <w:name w:val="Знак сноски1"/>
    <w:qFormat/>
    <w:rsid w:val="00556704"/>
    <w:rPr>
      <w:vertAlign w:val="superscript"/>
    </w:rPr>
  </w:style>
  <w:style w:type="character" w:customStyle="1" w:styleId="afa">
    <w:name w:val="Символы концевой сноски"/>
    <w:qFormat/>
    <w:rsid w:val="00556704"/>
    <w:rPr>
      <w:vertAlign w:val="superscript"/>
    </w:rPr>
  </w:style>
  <w:style w:type="character" w:customStyle="1" w:styleId="WW-">
    <w:name w:val="WW-Символы концевой сноски"/>
    <w:qFormat/>
    <w:rsid w:val="00556704"/>
  </w:style>
  <w:style w:type="character" w:customStyle="1" w:styleId="FootnoteCharacters">
    <w:name w:val="Footnote Characters"/>
    <w:qFormat/>
    <w:rsid w:val="00556704"/>
    <w:rPr>
      <w:vertAlign w:val="superscript"/>
    </w:rPr>
  </w:style>
  <w:style w:type="character" w:customStyle="1" w:styleId="EndnoteCharacters">
    <w:name w:val="Endnote Characters"/>
    <w:qFormat/>
    <w:rsid w:val="00556704"/>
    <w:rPr>
      <w:vertAlign w:val="superscript"/>
    </w:rPr>
  </w:style>
  <w:style w:type="character" w:customStyle="1" w:styleId="afb">
    <w:name w:val="Текст сноски Знак"/>
    <w:qFormat/>
    <w:rsid w:val="00556704"/>
    <w:rPr>
      <w:sz w:val="24"/>
      <w:szCs w:val="24"/>
      <w:lang w:val="ru-RU" w:bidi="ar-SA"/>
    </w:rPr>
  </w:style>
  <w:style w:type="character" w:customStyle="1" w:styleId="FontStyle72">
    <w:name w:val="Font Style72"/>
    <w:qFormat/>
    <w:rsid w:val="00556704"/>
    <w:rPr>
      <w:rFonts w:ascii="Times New Roman" w:hAnsi="Times New Roman" w:cs="Times New Roman"/>
      <w:b/>
      <w:bCs/>
      <w:sz w:val="26"/>
      <w:szCs w:val="26"/>
    </w:rPr>
  </w:style>
  <w:style w:type="character" w:customStyle="1" w:styleId="afc">
    <w:name w:val="Верхний колонтитул Знак"/>
    <w:qFormat/>
    <w:rsid w:val="00556704"/>
    <w:rPr>
      <w:sz w:val="24"/>
      <w:szCs w:val="24"/>
    </w:rPr>
  </w:style>
  <w:style w:type="character" w:customStyle="1" w:styleId="afd">
    <w:name w:val="Текст выноски Знак"/>
    <w:qFormat/>
    <w:rsid w:val="00556704"/>
    <w:rPr>
      <w:rFonts w:ascii="Tahoma" w:hAnsi="Tahoma" w:cs="Tahoma"/>
      <w:sz w:val="16"/>
      <w:szCs w:val="16"/>
    </w:rPr>
  </w:style>
  <w:style w:type="character" w:customStyle="1" w:styleId="InternetLink">
    <w:name w:val="Internet Link"/>
    <w:rsid w:val="00556704"/>
    <w:rPr>
      <w:color w:val="0563C1"/>
      <w:u w:val="single"/>
    </w:rPr>
  </w:style>
  <w:style w:type="character" w:customStyle="1" w:styleId="15">
    <w:name w:val="Заголовок 1 Знак"/>
    <w:qFormat/>
    <w:rsid w:val="00556704"/>
    <w:rPr>
      <w:b/>
      <w:sz w:val="28"/>
      <w:szCs w:val="24"/>
    </w:rPr>
  </w:style>
  <w:style w:type="character" w:styleId="HTML">
    <w:name w:val="HTML Cite"/>
    <w:qFormat/>
    <w:rsid w:val="00556704"/>
    <w:rPr>
      <w:i/>
      <w:iCs/>
    </w:rPr>
  </w:style>
  <w:style w:type="character" w:customStyle="1" w:styleId="IndexLink">
    <w:name w:val="Index Link"/>
    <w:qFormat/>
    <w:rsid w:val="00556704"/>
  </w:style>
  <w:style w:type="paragraph" w:customStyle="1" w:styleId="Heading">
    <w:name w:val="Heading"/>
    <w:basedOn w:val="a0"/>
    <w:next w:val="afe"/>
    <w:qFormat/>
    <w:rsid w:val="00556704"/>
    <w:pPr>
      <w:keepNext/>
      <w:spacing w:before="240" w:after="120"/>
    </w:pPr>
    <w:rPr>
      <w:rFonts w:ascii="Arial" w:eastAsia="Lucida Sans Unicode" w:hAnsi="Arial" w:cs="Tahoma"/>
      <w:sz w:val="28"/>
      <w:szCs w:val="28"/>
    </w:rPr>
  </w:style>
  <w:style w:type="paragraph" w:styleId="afe">
    <w:name w:val="Body Text"/>
    <w:basedOn w:val="a0"/>
    <w:rsid w:val="00556704"/>
    <w:pPr>
      <w:jc w:val="both"/>
    </w:pPr>
  </w:style>
  <w:style w:type="paragraph" w:styleId="aff">
    <w:name w:val="List"/>
    <w:basedOn w:val="afe"/>
    <w:rsid w:val="00556704"/>
    <w:rPr>
      <w:rFonts w:cs="Tahoma"/>
    </w:rPr>
  </w:style>
  <w:style w:type="paragraph" w:styleId="aff0">
    <w:name w:val="caption"/>
    <w:basedOn w:val="a0"/>
    <w:qFormat/>
    <w:rsid w:val="00556704"/>
    <w:pPr>
      <w:suppressLineNumbers/>
      <w:spacing w:before="120" w:after="120"/>
    </w:pPr>
    <w:rPr>
      <w:i/>
      <w:iCs/>
    </w:rPr>
  </w:style>
  <w:style w:type="paragraph" w:customStyle="1" w:styleId="Index">
    <w:name w:val="Index"/>
    <w:basedOn w:val="a0"/>
    <w:qFormat/>
    <w:rsid w:val="00556704"/>
    <w:pPr>
      <w:suppressLineNumbers/>
    </w:pPr>
  </w:style>
  <w:style w:type="paragraph" w:customStyle="1" w:styleId="24">
    <w:name w:val="Название2"/>
    <w:basedOn w:val="a0"/>
    <w:qFormat/>
    <w:rsid w:val="00556704"/>
    <w:pPr>
      <w:suppressLineNumbers/>
      <w:spacing w:before="120" w:after="120"/>
    </w:pPr>
    <w:rPr>
      <w:rFonts w:cs="Tahoma"/>
      <w:i/>
      <w:iCs/>
    </w:rPr>
  </w:style>
  <w:style w:type="paragraph" w:customStyle="1" w:styleId="25">
    <w:name w:val="Указатель2"/>
    <w:basedOn w:val="a0"/>
    <w:qFormat/>
    <w:rsid w:val="00556704"/>
    <w:pPr>
      <w:suppressLineNumbers/>
    </w:pPr>
    <w:rPr>
      <w:rFonts w:cs="Tahoma"/>
    </w:rPr>
  </w:style>
  <w:style w:type="paragraph" w:customStyle="1" w:styleId="16">
    <w:name w:val="Название1"/>
    <w:basedOn w:val="a0"/>
    <w:qFormat/>
    <w:rsid w:val="00556704"/>
    <w:pPr>
      <w:suppressLineNumbers/>
      <w:spacing w:before="120" w:after="120"/>
    </w:pPr>
    <w:rPr>
      <w:rFonts w:cs="Tahoma"/>
      <w:i/>
      <w:iCs/>
    </w:rPr>
  </w:style>
  <w:style w:type="paragraph" w:customStyle="1" w:styleId="17">
    <w:name w:val="Указатель1"/>
    <w:basedOn w:val="a0"/>
    <w:qFormat/>
    <w:rsid w:val="00556704"/>
    <w:pPr>
      <w:suppressLineNumbers/>
    </w:pPr>
    <w:rPr>
      <w:rFonts w:cs="Tahoma"/>
    </w:rPr>
  </w:style>
  <w:style w:type="paragraph" w:styleId="aff1">
    <w:name w:val="Body Text Indent"/>
    <w:basedOn w:val="a0"/>
    <w:rsid w:val="00556704"/>
    <w:pPr>
      <w:ind w:firstLine="360"/>
    </w:pPr>
  </w:style>
  <w:style w:type="paragraph" w:customStyle="1" w:styleId="211">
    <w:name w:val="Основной текст с отступом 21"/>
    <w:basedOn w:val="a0"/>
    <w:qFormat/>
    <w:rsid w:val="00556704"/>
    <w:pPr>
      <w:ind w:firstLine="360"/>
      <w:jc w:val="both"/>
    </w:pPr>
  </w:style>
  <w:style w:type="paragraph" w:customStyle="1" w:styleId="310">
    <w:name w:val="Основной текст с отступом 31"/>
    <w:basedOn w:val="a0"/>
    <w:qFormat/>
    <w:rsid w:val="00556704"/>
    <w:pPr>
      <w:ind w:firstLine="709"/>
    </w:pPr>
  </w:style>
  <w:style w:type="paragraph" w:styleId="af1">
    <w:name w:val="footnote text"/>
    <w:basedOn w:val="a0"/>
    <w:link w:val="12"/>
    <w:rsid w:val="00556704"/>
    <w:rPr>
      <w:sz w:val="20"/>
    </w:rPr>
  </w:style>
  <w:style w:type="paragraph" w:styleId="ae">
    <w:name w:val="footer"/>
    <w:basedOn w:val="a0"/>
    <w:link w:val="ad"/>
    <w:uiPriority w:val="99"/>
    <w:rsid w:val="00556704"/>
    <w:pPr>
      <w:tabs>
        <w:tab w:val="center" w:pos="4677"/>
        <w:tab w:val="right" w:pos="9355"/>
      </w:tabs>
    </w:pPr>
  </w:style>
  <w:style w:type="paragraph" w:customStyle="1" w:styleId="311">
    <w:name w:val="Основной текст 31"/>
    <w:basedOn w:val="a0"/>
    <w:qFormat/>
    <w:rsid w:val="00556704"/>
    <w:pPr>
      <w:jc w:val="both"/>
    </w:pPr>
    <w:rPr>
      <w:b/>
      <w:sz w:val="28"/>
    </w:rPr>
  </w:style>
  <w:style w:type="paragraph" w:styleId="a7">
    <w:name w:val="Subtitle"/>
    <w:basedOn w:val="Heading"/>
    <w:next w:val="afe"/>
    <w:link w:val="a9"/>
    <w:qFormat/>
    <w:rsid w:val="00556704"/>
    <w:pPr>
      <w:jc w:val="center"/>
    </w:pPr>
    <w:rPr>
      <w:i/>
      <w:iCs/>
    </w:rPr>
  </w:style>
  <w:style w:type="paragraph" w:customStyle="1" w:styleId="18">
    <w:name w:val="Текст1"/>
    <w:basedOn w:val="a0"/>
    <w:qFormat/>
    <w:rsid w:val="00556704"/>
    <w:rPr>
      <w:rFonts w:ascii="Courier New" w:hAnsi="Courier New" w:cs="Courier New"/>
      <w:sz w:val="20"/>
      <w:szCs w:val="20"/>
    </w:rPr>
  </w:style>
  <w:style w:type="paragraph" w:customStyle="1" w:styleId="19">
    <w:name w:val="Стиль1"/>
    <w:qFormat/>
    <w:rsid w:val="00556704"/>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0"/>
    <w:qFormat/>
    <w:rsid w:val="00556704"/>
    <w:pPr>
      <w:spacing w:after="120" w:line="480" w:lineRule="auto"/>
    </w:pPr>
  </w:style>
  <w:style w:type="paragraph" w:styleId="aff2">
    <w:name w:val="Normal (Web)"/>
    <w:basedOn w:val="a0"/>
    <w:qFormat/>
    <w:rsid w:val="00556704"/>
    <w:pPr>
      <w:spacing w:before="100" w:after="100"/>
    </w:pPr>
  </w:style>
  <w:style w:type="paragraph" w:styleId="ac">
    <w:name w:val="header"/>
    <w:basedOn w:val="a0"/>
    <w:link w:val="10"/>
    <w:rsid w:val="00556704"/>
    <w:pPr>
      <w:tabs>
        <w:tab w:val="center" w:pos="4677"/>
        <w:tab w:val="right" w:pos="9355"/>
      </w:tabs>
    </w:pPr>
  </w:style>
  <w:style w:type="paragraph" w:customStyle="1" w:styleId="aff3">
    <w:name w:val="Содержимое врезки"/>
    <w:basedOn w:val="afe"/>
    <w:qFormat/>
    <w:rsid w:val="00556704"/>
  </w:style>
  <w:style w:type="paragraph" w:customStyle="1" w:styleId="aff4">
    <w:name w:val="Содержимое таблицы"/>
    <w:basedOn w:val="a0"/>
    <w:qFormat/>
    <w:rsid w:val="00556704"/>
    <w:pPr>
      <w:suppressLineNumbers/>
    </w:pPr>
  </w:style>
  <w:style w:type="paragraph" w:customStyle="1" w:styleId="aff5">
    <w:name w:val="Заголовок таблицы"/>
    <w:basedOn w:val="aff4"/>
    <w:qFormat/>
    <w:rsid w:val="00556704"/>
    <w:pPr>
      <w:jc w:val="center"/>
    </w:pPr>
    <w:rPr>
      <w:b/>
      <w:bCs/>
    </w:rPr>
  </w:style>
  <w:style w:type="paragraph" w:customStyle="1" w:styleId="aff6">
    <w:name w:val="Знак Знак Знак"/>
    <w:basedOn w:val="a0"/>
    <w:qFormat/>
    <w:rsid w:val="00556704"/>
    <w:pPr>
      <w:spacing w:after="160" w:line="240" w:lineRule="exact"/>
    </w:pPr>
    <w:rPr>
      <w:rFonts w:ascii="Verdana" w:hAnsi="Verdana" w:cs="Verdana"/>
      <w:sz w:val="20"/>
      <w:szCs w:val="20"/>
    </w:rPr>
  </w:style>
  <w:style w:type="paragraph" w:customStyle="1" w:styleId="Style9">
    <w:name w:val="Style9"/>
    <w:basedOn w:val="a0"/>
    <w:qFormat/>
    <w:rsid w:val="00556704"/>
    <w:pPr>
      <w:widowControl w:val="0"/>
      <w:jc w:val="both"/>
    </w:pPr>
  </w:style>
  <w:style w:type="paragraph" w:customStyle="1" w:styleId="LO-Normal">
    <w:name w:val="LO-Normal"/>
    <w:qFormat/>
    <w:rsid w:val="00556704"/>
    <w:pPr>
      <w:widowControl w:val="0"/>
      <w:ind w:left="200"/>
      <w:jc w:val="both"/>
    </w:pPr>
    <w:rPr>
      <w:rFonts w:eastAsia="Times New Roman" w:cs="Times New Roman"/>
      <w:sz w:val="18"/>
      <w:szCs w:val="20"/>
      <w:lang w:val="ru-RU" w:bidi="ar-SA"/>
    </w:rPr>
  </w:style>
  <w:style w:type="paragraph" w:customStyle="1" w:styleId="26">
    <w:name w:val="Обычный2"/>
    <w:qFormat/>
    <w:rsid w:val="00556704"/>
    <w:rPr>
      <w:rFonts w:ascii="Courier New" w:eastAsia="Times New Roman" w:hAnsi="Courier New" w:cs="Courier New"/>
      <w:sz w:val="20"/>
      <w:szCs w:val="20"/>
      <w:lang w:val="ru-RU" w:bidi="ar-SA"/>
    </w:rPr>
  </w:style>
  <w:style w:type="paragraph" w:styleId="1a">
    <w:name w:val="toc 1"/>
    <w:basedOn w:val="a0"/>
    <w:next w:val="a0"/>
    <w:uiPriority w:val="39"/>
    <w:rsid w:val="00556704"/>
    <w:pPr>
      <w:tabs>
        <w:tab w:val="right" w:leader="dot" w:pos="10193"/>
      </w:tabs>
      <w:spacing w:line="360" w:lineRule="auto"/>
    </w:pPr>
  </w:style>
  <w:style w:type="paragraph" w:styleId="27">
    <w:name w:val="toc 2"/>
    <w:basedOn w:val="a0"/>
    <w:next w:val="a0"/>
    <w:rsid w:val="00556704"/>
    <w:pPr>
      <w:ind w:left="240"/>
    </w:pPr>
  </w:style>
  <w:style w:type="paragraph" w:styleId="aff7">
    <w:name w:val="Balloon Text"/>
    <w:basedOn w:val="a0"/>
    <w:qFormat/>
    <w:rsid w:val="00556704"/>
    <w:rPr>
      <w:rFonts w:ascii="Tahoma" w:hAnsi="Tahoma" w:cs="Tahoma"/>
      <w:sz w:val="16"/>
      <w:szCs w:val="16"/>
    </w:rPr>
  </w:style>
  <w:style w:type="paragraph" w:customStyle="1" w:styleId="1b">
    <w:name w:val="Обычный1"/>
    <w:qFormat/>
    <w:rsid w:val="00556704"/>
    <w:pPr>
      <w:widowControl w:val="0"/>
      <w:ind w:left="200"/>
      <w:jc w:val="both"/>
    </w:pPr>
    <w:rPr>
      <w:rFonts w:eastAsia="Times New Roman" w:cs="Times New Roman"/>
      <w:sz w:val="18"/>
      <w:szCs w:val="18"/>
      <w:lang w:val="ru-RU" w:bidi="ar-SA"/>
    </w:rPr>
  </w:style>
  <w:style w:type="paragraph" w:customStyle="1" w:styleId="FrameContents">
    <w:name w:val="Frame Contents"/>
    <w:basedOn w:val="a0"/>
    <w:qFormat/>
    <w:rsid w:val="00556704"/>
  </w:style>
  <w:style w:type="paragraph" w:customStyle="1" w:styleId="TableContents">
    <w:name w:val="Table Contents"/>
    <w:basedOn w:val="a0"/>
    <w:qFormat/>
    <w:rsid w:val="00556704"/>
    <w:pPr>
      <w:suppressLineNumbers/>
    </w:pPr>
  </w:style>
  <w:style w:type="paragraph" w:customStyle="1" w:styleId="TableHeading">
    <w:name w:val="Table Heading"/>
    <w:basedOn w:val="TableContents"/>
    <w:qFormat/>
    <w:rsid w:val="00556704"/>
    <w:pPr>
      <w:jc w:val="center"/>
    </w:pPr>
    <w:rPr>
      <w:b/>
      <w:bCs/>
    </w:rPr>
  </w:style>
  <w:style w:type="numbering" w:customStyle="1" w:styleId="WW8Num1">
    <w:name w:val="WW8Num1"/>
    <w:qFormat/>
    <w:rsid w:val="00556704"/>
  </w:style>
  <w:style w:type="numbering" w:customStyle="1" w:styleId="WW8Num2">
    <w:name w:val="WW8Num2"/>
    <w:qFormat/>
    <w:rsid w:val="00556704"/>
  </w:style>
  <w:style w:type="numbering" w:customStyle="1" w:styleId="WW8Num3">
    <w:name w:val="WW8Num3"/>
    <w:qFormat/>
    <w:rsid w:val="00556704"/>
  </w:style>
  <w:style w:type="numbering" w:customStyle="1" w:styleId="WW8Num4">
    <w:name w:val="WW8Num4"/>
    <w:qFormat/>
    <w:rsid w:val="00556704"/>
  </w:style>
  <w:style w:type="numbering" w:customStyle="1" w:styleId="WW8Num5">
    <w:name w:val="WW8Num5"/>
    <w:qFormat/>
    <w:rsid w:val="00556704"/>
  </w:style>
  <w:style w:type="numbering" w:customStyle="1" w:styleId="WW8Num6">
    <w:name w:val="WW8Num6"/>
    <w:qFormat/>
    <w:rsid w:val="00556704"/>
  </w:style>
  <w:style w:type="numbering" w:customStyle="1" w:styleId="WW8Num7">
    <w:name w:val="WW8Num7"/>
    <w:qFormat/>
    <w:rsid w:val="00556704"/>
  </w:style>
  <w:style w:type="numbering" w:customStyle="1" w:styleId="WW8Num8">
    <w:name w:val="WW8Num8"/>
    <w:qFormat/>
    <w:rsid w:val="00556704"/>
  </w:style>
  <w:style w:type="numbering" w:customStyle="1" w:styleId="WW8Num9">
    <w:name w:val="WW8Num9"/>
    <w:qFormat/>
    <w:rsid w:val="00556704"/>
  </w:style>
  <w:style w:type="numbering" w:customStyle="1" w:styleId="WW8Num10">
    <w:name w:val="WW8Num10"/>
    <w:qFormat/>
    <w:rsid w:val="00556704"/>
  </w:style>
  <w:style w:type="numbering" w:customStyle="1" w:styleId="WW8Num11">
    <w:name w:val="WW8Num11"/>
    <w:qFormat/>
    <w:rsid w:val="00556704"/>
  </w:style>
  <w:style w:type="numbering" w:customStyle="1" w:styleId="WW8Num12">
    <w:name w:val="WW8Num12"/>
    <w:qFormat/>
    <w:rsid w:val="00556704"/>
  </w:style>
  <w:style w:type="numbering" w:customStyle="1" w:styleId="WW8Num13">
    <w:name w:val="WW8Num13"/>
    <w:qFormat/>
    <w:rsid w:val="00556704"/>
  </w:style>
  <w:style w:type="numbering" w:customStyle="1" w:styleId="WW8Num14">
    <w:name w:val="WW8Num14"/>
    <w:qFormat/>
    <w:rsid w:val="00556704"/>
  </w:style>
  <w:style w:type="numbering" w:customStyle="1" w:styleId="WW8Num15">
    <w:name w:val="WW8Num15"/>
    <w:qFormat/>
    <w:rsid w:val="00556704"/>
  </w:style>
  <w:style w:type="numbering" w:customStyle="1" w:styleId="WW8Num16">
    <w:name w:val="WW8Num16"/>
    <w:qFormat/>
    <w:rsid w:val="00556704"/>
  </w:style>
  <w:style w:type="numbering" w:customStyle="1" w:styleId="WW8Num17">
    <w:name w:val="WW8Num17"/>
    <w:qFormat/>
    <w:rsid w:val="00556704"/>
  </w:style>
  <w:style w:type="numbering" w:customStyle="1" w:styleId="WW8Num18">
    <w:name w:val="WW8Num18"/>
    <w:qFormat/>
    <w:rsid w:val="00556704"/>
  </w:style>
  <w:style w:type="numbering" w:customStyle="1" w:styleId="WW8Num19">
    <w:name w:val="WW8Num19"/>
    <w:qFormat/>
    <w:rsid w:val="00556704"/>
  </w:style>
  <w:style w:type="numbering" w:customStyle="1" w:styleId="WW8Num20">
    <w:name w:val="WW8Num20"/>
    <w:qFormat/>
    <w:rsid w:val="00556704"/>
  </w:style>
  <w:style w:type="numbering" w:customStyle="1" w:styleId="WW8Num21">
    <w:name w:val="WW8Num21"/>
    <w:qFormat/>
    <w:rsid w:val="00556704"/>
  </w:style>
  <w:style w:type="numbering" w:customStyle="1" w:styleId="WW8Num22">
    <w:name w:val="WW8Num22"/>
    <w:qFormat/>
    <w:rsid w:val="00556704"/>
  </w:style>
  <w:style w:type="numbering" w:customStyle="1" w:styleId="WW8Num23">
    <w:name w:val="WW8Num23"/>
    <w:qFormat/>
    <w:rsid w:val="00556704"/>
  </w:style>
  <w:style w:type="numbering" w:customStyle="1" w:styleId="WW8Num24">
    <w:name w:val="WW8Num24"/>
    <w:qFormat/>
    <w:rsid w:val="00556704"/>
  </w:style>
  <w:style w:type="numbering" w:customStyle="1" w:styleId="WW8Num25">
    <w:name w:val="WW8Num25"/>
    <w:qFormat/>
    <w:rsid w:val="00556704"/>
  </w:style>
  <w:style w:type="numbering" w:customStyle="1" w:styleId="WW8Num26">
    <w:name w:val="WW8Num26"/>
    <w:qFormat/>
    <w:rsid w:val="00556704"/>
  </w:style>
  <w:style w:type="numbering" w:customStyle="1" w:styleId="WW8Num27">
    <w:name w:val="WW8Num27"/>
    <w:qFormat/>
    <w:rsid w:val="00556704"/>
  </w:style>
  <w:style w:type="numbering" w:customStyle="1" w:styleId="WW8Num28">
    <w:name w:val="WW8Num28"/>
    <w:qFormat/>
    <w:rsid w:val="00556704"/>
  </w:style>
  <w:style w:type="numbering" w:customStyle="1" w:styleId="WW8Num29">
    <w:name w:val="WW8Num29"/>
    <w:qFormat/>
    <w:rsid w:val="00556704"/>
  </w:style>
  <w:style w:type="numbering" w:customStyle="1" w:styleId="WW8Num30">
    <w:name w:val="WW8Num30"/>
    <w:qFormat/>
    <w:rsid w:val="00556704"/>
  </w:style>
  <w:style w:type="character" w:styleId="aff8">
    <w:name w:val="annotation reference"/>
    <w:basedOn w:val="a1"/>
    <w:uiPriority w:val="99"/>
    <w:semiHidden/>
    <w:unhideWhenUsed/>
    <w:rsid w:val="00703351"/>
    <w:rPr>
      <w:sz w:val="16"/>
      <w:szCs w:val="16"/>
    </w:rPr>
  </w:style>
  <w:style w:type="paragraph" w:styleId="aff9">
    <w:name w:val="annotation text"/>
    <w:basedOn w:val="a0"/>
    <w:link w:val="affa"/>
    <w:uiPriority w:val="99"/>
    <w:semiHidden/>
    <w:unhideWhenUsed/>
    <w:rsid w:val="00703351"/>
    <w:rPr>
      <w:sz w:val="20"/>
      <w:szCs w:val="20"/>
    </w:rPr>
  </w:style>
  <w:style w:type="character" w:customStyle="1" w:styleId="affa">
    <w:name w:val="Текст примечания Знак"/>
    <w:basedOn w:val="a1"/>
    <w:link w:val="aff9"/>
    <w:uiPriority w:val="99"/>
    <w:semiHidden/>
    <w:rsid w:val="00703351"/>
    <w:rPr>
      <w:rFonts w:eastAsia="Times New Roman" w:cs="Times New Roman"/>
      <w:sz w:val="20"/>
      <w:szCs w:val="20"/>
      <w:lang w:val="ru-RU" w:bidi="ar-SA"/>
    </w:rPr>
  </w:style>
  <w:style w:type="paragraph" w:styleId="affb">
    <w:name w:val="annotation subject"/>
    <w:basedOn w:val="aff9"/>
    <w:next w:val="aff9"/>
    <w:link w:val="affc"/>
    <w:uiPriority w:val="99"/>
    <w:semiHidden/>
    <w:unhideWhenUsed/>
    <w:rsid w:val="00703351"/>
    <w:rPr>
      <w:b/>
      <w:bCs/>
    </w:rPr>
  </w:style>
  <w:style w:type="character" w:customStyle="1" w:styleId="affc">
    <w:name w:val="Тема примечания Знак"/>
    <w:basedOn w:val="affa"/>
    <w:link w:val="affb"/>
    <w:uiPriority w:val="99"/>
    <w:semiHidden/>
    <w:rsid w:val="00703351"/>
    <w:rPr>
      <w:rFonts w:eastAsia="Times New Roman" w:cs="Times New Roman"/>
      <w:b/>
      <w:bCs/>
      <w:sz w:val="20"/>
      <w:szCs w:val="20"/>
      <w:lang w:val="ru-RU" w:bidi="ar-SA"/>
    </w:rPr>
  </w:style>
  <w:style w:type="character" w:styleId="affd">
    <w:name w:val="FollowedHyperlink"/>
    <w:basedOn w:val="a1"/>
    <w:uiPriority w:val="99"/>
    <w:semiHidden/>
    <w:unhideWhenUsed/>
    <w:rsid w:val="00D70D44"/>
    <w:rPr>
      <w:color w:val="800080" w:themeColor="followedHyperlink"/>
      <w:u w:val="single"/>
    </w:rPr>
  </w:style>
  <w:style w:type="paragraph" w:customStyle="1" w:styleId="a">
    <w:name w:val="Перечень"/>
    <w:basedOn w:val="a0"/>
    <w:next w:val="a0"/>
    <w:link w:val="affe"/>
    <w:qFormat/>
    <w:rsid w:val="001E16AB"/>
    <w:pPr>
      <w:numPr>
        <w:numId w:val="28"/>
      </w:numPr>
      <w:suppressAutoHyphens/>
      <w:spacing w:line="360" w:lineRule="auto"/>
      <w:ind w:left="0" w:firstLine="284"/>
      <w:jc w:val="both"/>
    </w:pPr>
    <w:rPr>
      <w:rFonts w:eastAsia="Calibri"/>
      <w:sz w:val="28"/>
      <w:szCs w:val="22"/>
      <w:u w:color="000000"/>
      <w:bdr w:val="nil"/>
      <w:lang w:eastAsia="ru-RU"/>
    </w:rPr>
  </w:style>
  <w:style w:type="character" w:customStyle="1" w:styleId="affe">
    <w:name w:val="Перечень Знак"/>
    <w:link w:val="a"/>
    <w:rsid w:val="001E16AB"/>
    <w:rPr>
      <w:rFonts w:eastAsia="Calibri" w:cs="Times New Roman"/>
      <w:sz w:val="28"/>
      <w:szCs w:val="22"/>
      <w:u w:color="000000"/>
      <w:bdr w:val="nil"/>
      <w:lang w:val="ru-RU" w:eastAsia="ru-RU" w:bidi="ar-SA"/>
    </w:rPr>
  </w:style>
  <w:style w:type="paragraph" w:customStyle="1" w:styleId="ConsPlusNormal">
    <w:name w:val="ConsPlusNormal"/>
    <w:rsid w:val="001E4E3A"/>
    <w:pPr>
      <w:widowControl w:val="0"/>
      <w:autoSpaceDE w:val="0"/>
      <w:autoSpaceDN w:val="0"/>
      <w:adjustRightInd w:val="0"/>
    </w:pPr>
    <w:rPr>
      <w:rFonts w:ascii="Arial" w:eastAsiaTheme="minorEastAsia" w:hAnsi="Arial" w:cs="Arial"/>
      <w:sz w:val="20"/>
      <w:szCs w:val="20"/>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33733" TargetMode="External"/><Relationship Id="rId18" Type="http://schemas.openxmlformats.org/officeDocument/2006/relationships/hyperlink" Target="https://urait.ru/bcode/453653" TargetMode="External"/><Relationship Id="rId26" Type="http://schemas.openxmlformats.org/officeDocument/2006/relationships/hyperlink" Target="https://pushkininstitute.ru/" TargetMode="External"/><Relationship Id="rId3" Type="http://schemas.openxmlformats.org/officeDocument/2006/relationships/numbering" Target="numbering.xml"/><Relationship Id="rId21" Type="http://schemas.openxmlformats.org/officeDocument/2006/relationships/hyperlink" Target="http://www.edu.ru/" TargetMode="External"/><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urait.ru/bcode/453510" TargetMode="External"/><Relationship Id="rId25" Type="http://schemas.openxmlformats.org/officeDocument/2006/relationships/hyperlink" Target="http://www.ucheba.com/"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urait.ru/bcode/450436" TargetMode="External"/><Relationship Id="rId20" Type="http://schemas.openxmlformats.org/officeDocument/2006/relationships/hyperlink" Target="https://minobrnauki.gov.ru" TargetMode="External"/><Relationship Id="rId29" Type="http://schemas.openxmlformats.org/officeDocument/2006/relationships/hyperlink" Target="http://cyberleninka.ru/" TargetMode="External"/><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fcior.edu.ru/" TargetMode="External"/><Relationship Id="rId32" Type="http://schemas.openxmlformats.org/officeDocument/2006/relationships/hyperlink" Target="http://dic.academic.ru/" TargetMode="Externa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urait.ru/bcode/431053" TargetMode="External"/><Relationship Id="rId23" Type="http://schemas.openxmlformats.org/officeDocument/2006/relationships/hyperlink" Target="http://school-collection.edu.ru/" TargetMode="External"/><Relationship Id="rId28" Type="http://schemas.openxmlformats.org/officeDocument/2006/relationships/hyperlink" Target="http://&#1085;&#1101;&#1073;.&#1088;&#1092;/"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1084;&#1080;&#1085;&#1086;&#1073;&#1088;&#1085;&#1072;&#1091;&#1082;&#1080;.&#1088;&#1092;/" TargetMode="External"/><Relationship Id="rId31" Type="http://schemas.openxmlformats.org/officeDocument/2006/relationships/hyperlink" Target="http://www.glossary.r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urait.ru/bcode/433732" TargetMode="External"/><Relationship Id="rId22" Type="http://schemas.openxmlformats.org/officeDocument/2006/relationships/hyperlink" Target="http://window.edu.ru/" TargetMode="External"/><Relationship Id="rId27" Type="http://schemas.openxmlformats.org/officeDocument/2006/relationships/hyperlink" Target="http://www.elibrary.ru" TargetMode="External"/><Relationship Id="rId30" Type="http://schemas.openxmlformats.org/officeDocument/2006/relationships/hyperlink" Target="http://gramota.ru/" TargetMode="External"/><Relationship Id="rId35" Type="http://schemas.openxmlformats.org/officeDocument/2006/relationships/header" Target="header4.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FFCA758-9B76-4EF1-9365-68EA29A4D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17587</Words>
  <Characters>100248</Characters>
  <Application>Microsoft Office Word</Application>
  <DocSecurity>0</DocSecurity>
  <Lines>835</Lines>
  <Paragraphs>235</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Microsoft</Company>
  <LinksUpToDate>false</LinksUpToDate>
  <CharactersWithSpaces>117600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Komp</cp:lastModifiedBy>
  <cp:revision>2</cp:revision>
  <cp:lastPrinted>2022-06-01T11:08:00Z</cp:lastPrinted>
  <dcterms:created xsi:type="dcterms:W3CDTF">2022-06-09T10:34:00Z</dcterms:created>
  <dcterms:modified xsi:type="dcterms:W3CDTF">2022-06-09T10:34:00Z</dcterms:modified>
  <dc:language>en-US</dc:language>
</cp:coreProperties>
</file>