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BAB4D" w14:textId="4FCCF9EC" w:rsidR="00BE3CD7" w:rsidRDefault="00BE3CD7" w:rsidP="00D052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Название курса: </w:t>
      </w:r>
      <w:r w:rsidR="006444DE">
        <w:rPr>
          <w:rFonts w:ascii="Times New Roman" w:hAnsi="Times New Roman" w:cs="Times New Roman"/>
          <w:b/>
          <w:sz w:val="24"/>
          <w:szCs w:val="24"/>
        </w:rPr>
        <w:t>ОГСЭ</w:t>
      </w:r>
      <w:r>
        <w:rPr>
          <w:rFonts w:ascii="Times New Roman" w:hAnsi="Times New Roman" w:cs="Times New Roman"/>
          <w:b/>
          <w:sz w:val="24"/>
          <w:szCs w:val="24"/>
        </w:rPr>
        <w:t>.03 Иностранный язык</w:t>
      </w:r>
    </w:p>
    <w:p w14:paraId="548CDF4D" w14:textId="77777777" w:rsidR="00BE3CD7" w:rsidRDefault="00230405" w:rsidP="00D052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курса: 8</w:t>
      </w:r>
      <w:r w:rsidR="00290BCC">
        <w:rPr>
          <w:rFonts w:ascii="Times New Roman" w:hAnsi="Times New Roman" w:cs="Times New Roman"/>
          <w:b/>
          <w:sz w:val="24"/>
          <w:szCs w:val="24"/>
        </w:rPr>
        <w:t>0</w:t>
      </w:r>
      <w:r w:rsidR="00BE3CD7">
        <w:rPr>
          <w:rFonts w:ascii="Times New Roman" w:hAnsi="Times New Roman" w:cs="Times New Roman"/>
          <w:b/>
          <w:sz w:val="24"/>
          <w:szCs w:val="24"/>
        </w:rPr>
        <w:t xml:space="preserve"> минут</w:t>
      </w:r>
    </w:p>
    <w:p w14:paraId="3B5F7A25" w14:textId="77777777" w:rsidR="003914B8" w:rsidRPr="0015107A" w:rsidRDefault="003914B8" w:rsidP="00751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DDA9DE" w14:textId="77777777" w:rsidR="00DD2A40" w:rsidRDefault="0015107A" w:rsidP="0095312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510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Тема: </w:t>
      </w:r>
      <w:r w:rsidR="009531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Чтение и перевод текста</w:t>
      </w:r>
      <w:r w:rsidR="004470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</w:t>
      </w:r>
      <w:r w:rsidR="00146C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Игры на свежем воздухе и в помещении</w:t>
      </w:r>
    </w:p>
    <w:p w14:paraId="4ACA8DFA" w14:textId="77777777" w:rsidR="00953120" w:rsidRDefault="00953120" w:rsidP="0095312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7B591FA" w14:textId="77777777" w:rsidR="00953120" w:rsidRPr="006444DE" w:rsidRDefault="00953120" w:rsidP="0014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ADFBB5" w14:textId="77777777" w:rsidR="00146CD9" w:rsidRPr="00D052AA" w:rsidRDefault="00146CD9" w:rsidP="00146C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Задание</w:t>
      </w:r>
      <w:r w:rsidRPr="00146CD9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en-US"/>
        </w:rPr>
        <w:t xml:space="preserve">: </w:t>
      </w:r>
      <w:r w:rsidRPr="00146CD9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Here are the descriptions of different games children like to play in the kindergarten.</w:t>
      </w:r>
      <w:r w:rsidR="00D052AA" w:rsidRPr="00D052AA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D052AA">
        <w:rPr>
          <w:rFonts w:ascii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ниже</w:t>
      </w:r>
      <w:r w:rsidRPr="00D052A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представлены</w:t>
      </w:r>
      <w:r w:rsidRPr="00D052A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описания</w:t>
      </w:r>
      <w:r w:rsidRPr="00D052A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различных</w:t>
      </w:r>
      <w:r w:rsidRPr="00D052A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детских</w:t>
      </w:r>
      <w:r w:rsidRPr="00D052A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игр</w:t>
      </w:r>
      <w:r w:rsidRPr="00D052A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D052A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которые</w:t>
      </w:r>
      <w:r w:rsidRPr="00D052A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дети</w:t>
      </w:r>
      <w:r w:rsidRPr="00D052A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любят</w:t>
      </w:r>
      <w:r w:rsidRPr="00D052A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играть</w:t>
      </w:r>
      <w:r w:rsidRPr="00D052A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D052A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детском</w:t>
      </w:r>
      <w:r w:rsidRPr="00D052A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саду</w:t>
      </w:r>
      <w:r w:rsidRPr="00D052AA">
        <w:rPr>
          <w:rFonts w:ascii="Times New Roman" w:hAnsi="Times New Roman" w:cs="Times New Roman"/>
          <w:color w:val="000000"/>
          <w:spacing w:val="1"/>
          <w:sz w:val="28"/>
          <w:szCs w:val="28"/>
        </w:rPr>
        <w:t>).</w:t>
      </w:r>
    </w:p>
    <w:p w14:paraId="0C9E516F" w14:textId="77777777" w:rsidR="00146CD9" w:rsidRPr="00D052AA" w:rsidRDefault="00146CD9" w:rsidP="00146C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A6BA69" w14:textId="77777777" w:rsidR="00146CD9" w:rsidRPr="00146CD9" w:rsidRDefault="00146CD9" w:rsidP="00146CD9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8"/>
          <w:sz w:val="28"/>
          <w:szCs w:val="28"/>
          <w:lang w:val="en-US"/>
        </w:rPr>
      </w:pPr>
      <w:r w:rsidRPr="00146CD9">
        <w:rPr>
          <w:rFonts w:ascii="Times New Roman" w:hAnsi="Times New Roman" w:cs="Times New Roman"/>
          <w:i/>
          <w:color w:val="000000"/>
          <w:spacing w:val="8"/>
          <w:sz w:val="28"/>
          <w:szCs w:val="28"/>
          <w:lang w:val="en-US"/>
        </w:rPr>
        <w:t>Match them with the name of the game.(</w:t>
      </w:r>
      <w:r w:rsidRPr="00146CD9">
        <w:rPr>
          <w:rFonts w:ascii="Times New Roman" w:hAnsi="Times New Roman" w:cs="Times New Roman"/>
          <w:i/>
          <w:color w:val="000000"/>
          <w:spacing w:val="8"/>
          <w:sz w:val="28"/>
          <w:szCs w:val="28"/>
        </w:rPr>
        <w:t>Соотнесите</w:t>
      </w:r>
      <w:r w:rsidRPr="00146CD9">
        <w:rPr>
          <w:rFonts w:ascii="Times New Roman" w:hAnsi="Times New Roman" w:cs="Times New Roman"/>
          <w:i/>
          <w:color w:val="000000"/>
          <w:spacing w:val="8"/>
          <w:sz w:val="28"/>
          <w:szCs w:val="28"/>
          <w:lang w:val="en-US"/>
        </w:rPr>
        <w:t xml:space="preserve"> </w:t>
      </w:r>
      <w:r w:rsidRPr="00146CD9">
        <w:rPr>
          <w:rFonts w:ascii="Times New Roman" w:hAnsi="Times New Roman" w:cs="Times New Roman"/>
          <w:i/>
          <w:color w:val="000000"/>
          <w:spacing w:val="8"/>
          <w:sz w:val="28"/>
          <w:szCs w:val="28"/>
        </w:rPr>
        <w:t>названия</w:t>
      </w:r>
      <w:r w:rsidRPr="00146CD9">
        <w:rPr>
          <w:rFonts w:ascii="Times New Roman" w:hAnsi="Times New Roman" w:cs="Times New Roman"/>
          <w:i/>
          <w:color w:val="000000"/>
          <w:spacing w:val="8"/>
          <w:sz w:val="28"/>
          <w:szCs w:val="28"/>
          <w:lang w:val="en-US"/>
        </w:rPr>
        <w:t xml:space="preserve"> </w:t>
      </w:r>
      <w:r w:rsidRPr="00146CD9">
        <w:rPr>
          <w:rFonts w:ascii="Times New Roman" w:hAnsi="Times New Roman" w:cs="Times New Roman"/>
          <w:i/>
          <w:color w:val="000000"/>
          <w:spacing w:val="8"/>
          <w:sz w:val="28"/>
          <w:szCs w:val="28"/>
        </w:rPr>
        <w:t>игр</w:t>
      </w:r>
      <w:r w:rsidRPr="00146CD9">
        <w:rPr>
          <w:rFonts w:ascii="Times New Roman" w:hAnsi="Times New Roman" w:cs="Times New Roman"/>
          <w:i/>
          <w:color w:val="000000"/>
          <w:spacing w:val="8"/>
          <w:sz w:val="28"/>
          <w:szCs w:val="28"/>
          <w:lang w:val="en-US"/>
        </w:rPr>
        <w:t xml:space="preserve"> </w:t>
      </w:r>
      <w:r w:rsidRPr="00146CD9">
        <w:rPr>
          <w:rFonts w:ascii="Times New Roman" w:hAnsi="Times New Roman" w:cs="Times New Roman"/>
          <w:i/>
          <w:color w:val="000000"/>
          <w:spacing w:val="8"/>
          <w:sz w:val="28"/>
          <w:szCs w:val="28"/>
        </w:rPr>
        <w:t>с</w:t>
      </w:r>
      <w:r w:rsidRPr="00146CD9">
        <w:rPr>
          <w:rFonts w:ascii="Times New Roman" w:hAnsi="Times New Roman" w:cs="Times New Roman"/>
          <w:i/>
          <w:color w:val="000000"/>
          <w:spacing w:val="8"/>
          <w:sz w:val="28"/>
          <w:szCs w:val="28"/>
          <w:lang w:val="en-US"/>
        </w:rPr>
        <w:t xml:space="preserve"> </w:t>
      </w:r>
      <w:r w:rsidRPr="00146CD9">
        <w:rPr>
          <w:rFonts w:ascii="Times New Roman" w:hAnsi="Times New Roman" w:cs="Times New Roman"/>
          <w:i/>
          <w:color w:val="000000"/>
          <w:spacing w:val="8"/>
          <w:sz w:val="28"/>
          <w:szCs w:val="28"/>
        </w:rPr>
        <w:t>правилами</w:t>
      </w:r>
      <w:r w:rsidRPr="00146CD9">
        <w:rPr>
          <w:rFonts w:ascii="Times New Roman" w:hAnsi="Times New Roman" w:cs="Times New Roman"/>
          <w:i/>
          <w:color w:val="000000"/>
          <w:spacing w:val="8"/>
          <w:sz w:val="28"/>
          <w:szCs w:val="28"/>
          <w:lang w:val="en-US"/>
        </w:rPr>
        <w:t xml:space="preserve">). </w:t>
      </w:r>
      <w:r>
        <w:rPr>
          <w:rFonts w:ascii="Times New Roman" w:hAnsi="Times New Roman" w:cs="Times New Roman"/>
          <w:i/>
          <w:color w:val="000000"/>
          <w:spacing w:val="8"/>
          <w:sz w:val="28"/>
          <w:szCs w:val="28"/>
        </w:rPr>
        <w:t>Переведите текст на русский язык.</w:t>
      </w:r>
    </w:p>
    <w:p w14:paraId="074A12A2" w14:textId="77777777" w:rsidR="00146CD9" w:rsidRPr="00C05612" w:rsidRDefault="00146CD9" w:rsidP="00146CD9">
      <w:pPr>
        <w:pStyle w:val="a8"/>
        <w:shd w:val="clear" w:color="auto" w:fill="FFFFFF"/>
        <w:spacing w:after="0" w:line="240" w:lineRule="auto"/>
        <w:ind w:left="85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14:paraId="3FB98514" w14:textId="77777777" w:rsidR="00146CD9" w:rsidRPr="00F637D7" w:rsidRDefault="00146CD9" w:rsidP="00146C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637D7">
        <w:rPr>
          <w:rFonts w:ascii="Times New Roman" w:hAnsi="Times New Roman" w:cs="Times New Roman"/>
          <w:b/>
          <w:color w:val="000000"/>
          <w:spacing w:val="6"/>
          <w:sz w:val="28"/>
          <w:szCs w:val="28"/>
          <w:lang w:val="en-US"/>
        </w:rPr>
        <w:t>Games</w:t>
      </w:r>
      <w:r w:rsidRPr="001B364B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 xml:space="preserve">: </w:t>
      </w:r>
      <w:r w:rsidRPr="00F637D7">
        <w:rPr>
          <w:rFonts w:ascii="Times New Roman" w:hAnsi="Times New Roman" w:cs="Times New Roman"/>
          <w:b/>
          <w:color w:val="000000"/>
          <w:spacing w:val="6"/>
          <w:sz w:val="28"/>
          <w:szCs w:val="28"/>
          <w:lang w:val="en-US"/>
        </w:rPr>
        <w:t>'Hopscotch', 'Hand Jive', 'Cat and Mouse', 'Tag', 'Hide-and-Seek.</w:t>
      </w:r>
    </w:p>
    <w:p w14:paraId="4B331AE5" w14:textId="77777777" w:rsidR="00146CD9" w:rsidRPr="00F637D7" w:rsidRDefault="00146CD9" w:rsidP="00146C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637D7">
        <w:rPr>
          <w:rFonts w:ascii="Times New Roman" w:hAnsi="Times New Roman" w:cs="Times New Roman"/>
          <w:b/>
          <w:color w:val="000000"/>
          <w:spacing w:val="7"/>
          <w:sz w:val="28"/>
          <w:szCs w:val="28"/>
          <w:lang w:val="en-US"/>
        </w:rPr>
        <w:t>Descriptions:</w:t>
      </w:r>
    </w:p>
    <w:p w14:paraId="029B99BD" w14:textId="77777777" w:rsidR="00146CD9" w:rsidRPr="001B364B" w:rsidRDefault="00146CD9" w:rsidP="00146CD9">
      <w:pPr>
        <w:shd w:val="clear" w:color="auto" w:fill="FFFFFF"/>
        <w:tabs>
          <w:tab w:val="left" w:pos="701"/>
        </w:tabs>
        <w:spacing w:after="0" w:line="240" w:lineRule="auto"/>
        <w:ind w:left="10" w:firstLine="4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364B">
        <w:rPr>
          <w:rFonts w:ascii="Times New Roman" w:hAnsi="Times New Roman" w:cs="Times New Roman"/>
          <w:color w:val="000000"/>
          <w:spacing w:val="-14"/>
          <w:sz w:val="28"/>
          <w:szCs w:val="28"/>
          <w:lang w:val="en-US"/>
        </w:rPr>
        <w:t>1.</w:t>
      </w:r>
      <w:r w:rsidRPr="001B364B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1B364B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You play this game with your friend. One of you starts the action. That person chooses the rhythm</w:t>
      </w:r>
      <w:r w:rsidRPr="00F637D7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1B364B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and does the hand actions. Some actions are: snapping fingers, clapping hands, waving hands and</w:t>
      </w:r>
      <w:r w:rsidRPr="00F637D7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1B364B">
        <w:rPr>
          <w:rFonts w:ascii="Times New Roman" w:hAnsi="Times New Roman" w:cs="Times New Roman"/>
          <w:color w:val="000000"/>
          <w:spacing w:val="4"/>
          <w:sz w:val="28"/>
          <w:szCs w:val="28"/>
          <w:lang w:val="en-US"/>
        </w:rPr>
        <w:t>arms in the air and shaking fingers. The other player repeats the same actions.</w:t>
      </w:r>
    </w:p>
    <w:p w14:paraId="26659345" w14:textId="77777777" w:rsidR="00146CD9" w:rsidRPr="00F637D7" w:rsidRDefault="00146CD9" w:rsidP="00146CD9">
      <w:pPr>
        <w:shd w:val="clear" w:color="auto" w:fill="FFFFFF"/>
        <w:spacing w:after="0" w:line="240" w:lineRule="auto"/>
        <w:ind w:left="494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en-US"/>
        </w:rPr>
      </w:pPr>
      <w:r w:rsidRPr="001B364B">
        <w:rPr>
          <w:rFonts w:ascii="Times New Roman" w:hAnsi="Times New Roman" w:cs="Times New Roman"/>
          <w:color w:val="000000"/>
          <w:spacing w:val="4"/>
          <w:sz w:val="28"/>
          <w:szCs w:val="28"/>
          <w:lang w:val="en-US"/>
        </w:rPr>
        <w:t>Here is a rhyme you can use.</w:t>
      </w:r>
    </w:p>
    <w:p w14:paraId="21CF8CF8" w14:textId="77777777" w:rsidR="00146CD9" w:rsidRPr="00146CD9" w:rsidRDefault="00146CD9" w:rsidP="00146CD9">
      <w:pPr>
        <w:spacing w:after="0" w:line="240" w:lineRule="auto"/>
        <w:ind w:right="362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</w:pPr>
      <w:r w:rsidRPr="00146CD9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 xml:space="preserve">                                          </w:t>
      </w:r>
      <w:r w:rsidRPr="00146CD9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OPEN, SHUT THEM</w:t>
      </w:r>
    </w:p>
    <w:p w14:paraId="325FDAD7" w14:textId="77777777" w:rsidR="00146CD9" w:rsidRPr="00146CD9" w:rsidRDefault="00146CD9" w:rsidP="00146CD9">
      <w:pPr>
        <w:spacing w:after="0" w:line="240" w:lineRule="auto"/>
        <w:ind w:left="3294" w:right="3629" w:hanging="33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</w:pPr>
      <w:r w:rsidRPr="00146CD9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146CD9"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>Open, shut them,</w:t>
      </w:r>
    </w:p>
    <w:p w14:paraId="225B2E4B" w14:textId="77777777" w:rsidR="00146CD9" w:rsidRPr="00146CD9" w:rsidRDefault="00146CD9" w:rsidP="00146CD9">
      <w:pPr>
        <w:spacing w:after="0" w:line="240" w:lineRule="auto"/>
        <w:ind w:left="3294" w:right="3629" w:hanging="33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</w:pPr>
      <w:r w:rsidRPr="00146CD9"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Open, shut them, </w:t>
      </w:r>
    </w:p>
    <w:p w14:paraId="1F0BB1F7" w14:textId="77777777" w:rsidR="00146CD9" w:rsidRPr="00146CD9" w:rsidRDefault="00146CD9" w:rsidP="00146CD9">
      <w:pPr>
        <w:spacing w:after="0" w:line="240" w:lineRule="auto"/>
        <w:ind w:left="3294" w:right="3629" w:hanging="33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</w:pPr>
      <w:r w:rsidRPr="00146CD9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 xml:space="preserve">Let your hands go 'clap' </w:t>
      </w:r>
      <w:r w:rsidRPr="00146CD9"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Open, shut them, </w:t>
      </w:r>
    </w:p>
    <w:p w14:paraId="1EB7057B" w14:textId="77777777" w:rsidR="00146CD9" w:rsidRPr="00146CD9" w:rsidRDefault="00146CD9" w:rsidP="00146CD9">
      <w:pPr>
        <w:spacing w:after="0" w:line="240" w:lineRule="auto"/>
        <w:ind w:left="3294" w:right="3629" w:hanging="33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</w:pPr>
      <w:r w:rsidRPr="00146CD9"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Open, shut them, </w:t>
      </w:r>
    </w:p>
    <w:p w14:paraId="6E5A14BA" w14:textId="77777777" w:rsidR="00146CD9" w:rsidRPr="00146CD9" w:rsidRDefault="00146CD9" w:rsidP="00146CD9">
      <w:pPr>
        <w:spacing w:after="0" w:line="240" w:lineRule="auto"/>
        <w:ind w:left="3294" w:right="3629" w:hanging="33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</w:pPr>
      <w:r w:rsidRPr="00146CD9"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>Put them on your lap.</w:t>
      </w:r>
    </w:p>
    <w:p w14:paraId="10DA03A2" w14:textId="77777777" w:rsidR="00146CD9" w:rsidRPr="00146CD9" w:rsidRDefault="00146CD9" w:rsidP="00146CD9">
      <w:pPr>
        <w:spacing w:after="0" w:line="240" w:lineRule="auto"/>
        <w:ind w:left="3261" w:right="362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</w:pPr>
      <w:r w:rsidRPr="00146CD9"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Walk them, walk them, Walk them, walk them, Right up to your chin. </w:t>
      </w:r>
    </w:p>
    <w:p w14:paraId="16CA0C3C" w14:textId="77777777" w:rsidR="00146CD9" w:rsidRPr="00146CD9" w:rsidRDefault="00146CD9" w:rsidP="00146CD9">
      <w:pPr>
        <w:spacing w:after="0" w:line="240" w:lineRule="auto"/>
        <w:ind w:left="3261" w:right="362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</w:pPr>
      <w:r w:rsidRPr="00146CD9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Open your little mouth</w:t>
      </w:r>
    </w:p>
    <w:p w14:paraId="60441DFB" w14:textId="77777777" w:rsidR="00146CD9" w:rsidRPr="00146CD9" w:rsidRDefault="00146CD9" w:rsidP="00146CD9">
      <w:pPr>
        <w:spacing w:after="0" w:line="240" w:lineRule="auto"/>
        <w:ind w:left="3261" w:right="362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</w:pPr>
      <w:r w:rsidRPr="00146CD9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r w:rsidRPr="00146CD9"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>But do not walk them in.</w:t>
      </w:r>
    </w:p>
    <w:p w14:paraId="303F0B43" w14:textId="77777777" w:rsidR="00146CD9" w:rsidRPr="00F637D7" w:rsidRDefault="00146CD9" w:rsidP="00146CD9">
      <w:pPr>
        <w:shd w:val="clear" w:color="auto" w:fill="FFFFFF"/>
        <w:spacing w:after="0" w:line="240" w:lineRule="auto"/>
        <w:ind w:left="3294" w:right="3629" w:hanging="3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</w:pPr>
    </w:p>
    <w:p w14:paraId="7D9FE473" w14:textId="77777777" w:rsidR="00146CD9" w:rsidRDefault="00146CD9" w:rsidP="00146CD9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</w:pPr>
      <w:r w:rsidRPr="00F637D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2.</w:t>
      </w:r>
      <w:r w:rsidRPr="00771FBE">
        <w:rPr>
          <w:rFonts w:ascii="Times New Roman" w:hAnsi="Times New Roman" w:cs="Times New Roman"/>
          <w:color w:val="000000"/>
          <w:sz w:val="28"/>
          <w:szCs w:val="28"/>
          <w:lang w:val="en-US"/>
        </w:rPr>
        <w:t>There should be enough children to form a large circle. One child stays inside the circle to hide.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71FBE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One child stays outside the circle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. The children in the circle hol</w:t>
      </w:r>
      <w:r w:rsidRPr="00771FBE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d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hands and move around. The child </w:t>
      </w:r>
      <w:r w:rsidRPr="00771FB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outside the circle moves in the opposite direction until he or she finds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two hands he thinks he can break </w:t>
      </w:r>
      <w:r w:rsidRPr="00771FBE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 to get the child inside. Children in the circle keep their hands cl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asped tightly to try to keep one </w:t>
      </w:r>
      <w:r w:rsidRPr="00771FBE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child away from the other.</w:t>
      </w:r>
    </w:p>
    <w:p w14:paraId="7A0C0B2E" w14:textId="77777777" w:rsidR="00146CD9" w:rsidRDefault="00146CD9" w:rsidP="00146CD9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</w:pPr>
    </w:p>
    <w:p w14:paraId="3B15EA35" w14:textId="77777777" w:rsidR="00146CD9" w:rsidRDefault="00146CD9" w:rsidP="00146CD9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  <w:lang w:val="en-US"/>
        </w:rPr>
        <w:t xml:space="preserve">   </w:t>
      </w:r>
      <w:r w:rsidRPr="00F637D7">
        <w:rPr>
          <w:rFonts w:ascii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3.</w:t>
      </w:r>
      <w:r w:rsidRPr="00C62FDD">
        <w:rPr>
          <w:rFonts w:ascii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One player is the 'chaser'. The 'chaser' runs after the other players. He or she tries to touch </w:t>
      </w:r>
      <w:r w:rsidRPr="00C62FDD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them. If she or he touches a player she/he shouts 'Tag!' The game starts again with the new 'chaser</w:t>
      </w:r>
    </w:p>
    <w:p w14:paraId="52C6CEE4" w14:textId="77777777" w:rsidR="00146CD9" w:rsidRPr="00C62FDD" w:rsidRDefault="00146CD9" w:rsidP="00146CD9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lang w:val="en-US"/>
        </w:rPr>
      </w:pPr>
    </w:p>
    <w:p w14:paraId="2FFBE04A" w14:textId="77777777" w:rsidR="00146CD9" w:rsidRDefault="00146CD9" w:rsidP="00146C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</w:pPr>
      <w:r w:rsidRPr="00F637D7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lastRenderedPageBreak/>
        <w:t xml:space="preserve">    4.</w:t>
      </w:r>
      <w:r w:rsidRPr="00C62FDD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The children draw a pattern with ten squares using chalk on the pavement, number them from </w:t>
      </w:r>
      <w:r w:rsidRPr="00C62FDD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one to ten. The first player hops on the foot in each of the squares. The player continues doing this until </w:t>
      </w:r>
      <w:r w:rsidRPr="00C62FDD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he or she misses by stepping on a line or falling. If the player reaches ten without missing, he or she then chooses a square for her or his private house and marks it. No one else can step in that square </w:t>
      </w:r>
      <w:r w:rsidRPr="00C62FDD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except that player. The player with the most private houses wins the game.</w:t>
      </w:r>
    </w:p>
    <w:p w14:paraId="6CD83A17" w14:textId="77777777" w:rsidR="00146CD9" w:rsidRPr="00C62FDD" w:rsidRDefault="00146CD9" w:rsidP="00146C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E3981F0" w14:textId="77777777" w:rsidR="00146CD9" w:rsidRPr="00C62FDD" w:rsidRDefault="00146CD9" w:rsidP="00146CD9">
      <w:pPr>
        <w:shd w:val="clear" w:color="auto" w:fill="FFFFFF"/>
        <w:spacing w:after="0" w:line="240" w:lineRule="auto"/>
        <w:ind w:left="14" w:firstLine="38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37D7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5.</w:t>
      </w:r>
      <w:r w:rsidRPr="00C62FDD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The children's game in which one player gives the others time to hide and then tries to find them </w:t>
      </w:r>
      <w:r w:rsidRPr="00C62FDD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before they can return safely to the goal. While waiting for the players to hide 'it' says,</w:t>
      </w:r>
    </w:p>
    <w:p w14:paraId="3F3A9826" w14:textId="77777777" w:rsidR="00146CD9" w:rsidRPr="006D26C5" w:rsidRDefault="00146CD9" w:rsidP="00146CD9">
      <w:pPr>
        <w:shd w:val="clear" w:color="auto" w:fill="FFFFFF"/>
        <w:spacing w:after="0" w:line="240" w:lineRule="auto"/>
        <w:ind w:left="3163" w:right="265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</w:pPr>
      <w:r w:rsidRPr="00C62FDD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"Bushel of wheat, bushel of clover; </w:t>
      </w:r>
      <w:r w:rsidRPr="00C62FDD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All not hid, can't hide over</w:t>
      </w:r>
    </w:p>
    <w:p w14:paraId="45EBB9FA" w14:textId="77777777" w:rsidR="00146CD9" w:rsidRDefault="00146CD9" w:rsidP="00146CD9">
      <w:pPr>
        <w:shd w:val="clear" w:color="auto" w:fill="FFFFFF"/>
        <w:spacing w:after="0" w:line="240" w:lineRule="auto"/>
        <w:ind w:left="3163" w:right="265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</w:pPr>
      <w:r w:rsidRPr="00C62FDD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 </w:t>
      </w:r>
      <w:r w:rsidRPr="00C62FDD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All eyes open! Here I come".</w:t>
      </w:r>
    </w:p>
    <w:p w14:paraId="7F4A934B" w14:textId="77777777" w:rsidR="00146CD9" w:rsidRPr="000A7E8B" w:rsidRDefault="00146CD9" w:rsidP="00146CD9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right="2650"/>
        <w:jc w:val="both"/>
        <w:rPr>
          <w:rFonts w:ascii="Times New Roman" w:hAnsi="Times New Roman" w:cs="Times New Roman"/>
          <w:b/>
          <w:i/>
          <w:color w:val="000000"/>
          <w:spacing w:val="3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color w:val="000000"/>
          <w:spacing w:val="3"/>
          <w:sz w:val="28"/>
          <w:szCs w:val="28"/>
          <w:lang w:val="en-US"/>
        </w:rPr>
        <w:t>Now find these games i</w:t>
      </w:r>
      <w:r w:rsidRPr="00C05612">
        <w:rPr>
          <w:rFonts w:ascii="Times New Roman" w:hAnsi="Times New Roman" w:cs="Times New Roman"/>
          <w:b/>
          <w:i/>
          <w:color w:val="000000"/>
          <w:spacing w:val="3"/>
          <w:sz w:val="28"/>
          <w:szCs w:val="28"/>
          <w:lang w:val="en-US"/>
        </w:rPr>
        <w:t>n the picture</w:t>
      </w:r>
      <w:r w:rsidRPr="000A7E8B">
        <w:rPr>
          <w:rFonts w:ascii="Times New Roman" w:hAnsi="Times New Roman" w:cs="Times New Roman"/>
          <w:b/>
          <w:i/>
          <w:color w:val="000000"/>
          <w:spacing w:val="3"/>
          <w:sz w:val="28"/>
          <w:szCs w:val="28"/>
          <w:lang w:val="en-US"/>
        </w:rPr>
        <w:t>:</w:t>
      </w:r>
    </w:p>
    <w:p w14:paraId="6B019E87" w14:textId="77777777" w:rsidR="0044707B" w:rsidRPr="005A222A" w:rsidRDefault="00146CD9" w:rsidP="00146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6CD9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382B8BAB" wp14:editId="7999E4E0">
            <wp:extent cx="3007830" cy="3895725"/>
            <wp:effectExtent l="19050" t="0" r="20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716" cy="3896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707B" w:rsidRPr="005A222A" w:rsidSect="00497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6C5B"/>
    <w:multiLevelType w:val="hybridMultilevel"/>
    <w:tmpl w:val="53400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4CC4"/>
    <w:multiLevelType w:val="multilevel"/>
    <w:tmpl w:val="9198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C706C"/>
    <w:multiLevelType w:val="multilevel"/>
    <w:tmpl w:val="6A92D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3435A4"/>
    <w:multiLevelType w:val="hybridMultilevel"/>
    <w:tmpl w:val="97644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5254E"/>
    <w:multiLevelType w:val="multilevel"/>
    <w:tmpl w:val="D2989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5B253B"/>
    <w:multiLevelType w:val="multilevel"/>
    <w:tmpl w:val="089E0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E61871"/>
    <w:multiLevelType w:val="multilevel"/>
    <w:tmpl w:val="BDCCC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754E6B"/>
    <w:multiLevelType w:val="hybridMultilevel"/>
    <w:tmpl w:val="53400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A2097"/>
    <w:multiLevelType w:val="hybridMultilevel"/>
    <w:tmpl w:val="67ACAD6C"/>
    <w:lvl w:ilvl="0" w:tplc="21EE00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E6561"/>
    <w:multiLevelType w:val="multilevel"/>
    <w:tmpl w:val="01F4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EE1970"/>
    <w:multiLevelType w:val="hybridMultilevel"/>
    <w:tmpl w:val="C69CC252"/>
    <w:lvl w:ilvl="0" w:tplc="7A3010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4A1319"/>
    <w:multiLevelType w:val="multilevel"/>
    <w:tmpl w:val="B072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6792777">
    <w:abstractNumId w:val="11"/>
  </w:num>
  <w:num w:numId="2" w16cid:durableId="1340620261">
    <w:abstractNumId w:val="2"/>
  </w:num>
  <w:num w:numId="3" w16cid:durableId="7374382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78376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0075474">
    <w:abstractNumId w:val="0"/>
  </w:num>
  <w:num w:numId="6" w16cid:durableId="1838181645">
    <w:abstractNumId w:val="5"/>
  </w:num>
  <w:num w:numId="7" w16cid:durableId="286356102">
    <w:abstractNumId w:val="9"/>
  </w:num>
  <w:num w:numId="8" w16cid:durableId="1943419738">
    <w:abstractNumId w:val="1"/>
  </w:num>
  <w:num w:numId="9" w16cid:durableId="1575510191">
    <w:abstractNumId w:val="6"/>
  </w:num>
  <w:num w:numId="10" w16cid:durableId="570313108">
    <w:abstractNumId w:val="7"/>
  </w:num>
  <w:num w:numId="11" w16cid:durableId="647975820">
    <w:abstractNumId w:val="3"/>
  </w:num>
  <w:num w:numId="12" w16cid:durableId="12997978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7AD"/>
    <w:rsid w:val="0002117B"/>
    <w:rsid w:val="0005018C"/>
    <w:rsid w:val="00076C04"/>
    <w:rsid w:val="00122759"/>
    <w:rsid w:val="00146CD9"/>
    <w:rsid w:val="0015107A"/>
    <w:rsid w:val="001725A5"/>
    <w:rsid w:val="001D0A49"/>
    <w:rsid w:val="00230405"/>
    <w:rsid w:val="00290BCC"/>
    <w:rsid w:val="00384521"/>
    <w:rsid w:val="003914B8"/>
    <w:rsid w:val="00437387"/>
    <w:rsid w:val="0044707B"/>
    <w:rsid w:val="004647DB"/>
    <w:rsid w:val="00497050"/>
    <w:rsid w:val="004F7F82"/>
    <w:rsid w:val="00561409"/>
    <w:rsid w:val="00586FE9"/>
    <w:rsid w:val="00594558"/>
    <w:rsid w:val="005F608A"/>
    <w:rsid w:val="006444DE"/>
    <w:rsid w:val="0072708A"/>
    <w:rsid w:val="007517AD"/>
    <w:rsid w:val="007C6328"/>
    <w:rsid w:val="009274D3"/>
    <w:rsid w:val="00934B33"/>
    <w:rsid w:val="00953120"/>
    <w:rsid w:val="00970524"/>
    <w:rsid w:val="00A01868"/>
    <w:rsid w:val="00A33A94"/>
    <w:rsid w:val="00A57686"/>
    <w:rsid w:val="00AA546C"/>
    <w:rsid w:val="00BE3CD7"/>
    <w:rsid w:val="00D052AA"/>
    <w:rsid w:val="00D11630"/>
    <w:rsid w:val="00D9308C"/>
    <w:rsid w:val="00DD2A40"/>
    <w:rsid w:val="00DF2F60"/>
    <w:rsid w:val="00E4066B"/>
    <w:rsid w:val="00E9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9C97A"/>
  <w15:docId w15:val="{3F21B592-A346-4DC5-9B1D-74D72E57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759"/>
  </w:style>
  <w:style w:type="paragraph" w:styleId="1">
    <w:name w:val="heading 1"/>
    <w:basedOn w:val="a"/>
    <w:next w:val="a"/>
    <w:link w:val="10"/>
    <w:uiPriority w:val="9"/>
    <w:qFormat/>
    <w:rsid w:val="005945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018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018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F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86FE9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1725A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7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5A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0186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0186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0186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Strong"/>
    <w:basedOn w:val="a0"/>
    <w:uiPriority w:val="22"/>
    <w:qFormat/>
    <w:rsid w:val="00A01868"/>
    <w:rPr>
      <w:b/>
      <w:bCs/>
    </w:rPr>
  </w:style>
  <w:style w:type="paragraph" w:customStyle="1" w:styleId="elementor-heading-title">
    <w:name w:val="elementor-heading-title"/>
    <w:basedOn w:val="a"/>
    <w:rsid w:val="00A01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or-icon-list-text">
    <w:name w:val="elementor-icon-list-text"/>
    <w:basedOn w:val="a0"/>
    <w:rsid w:val="00A01868"/>
  </w:style>
  <w:style w:type="character" w:customStyle="1" w:styleId="10">
    <w:name w:val="Заголовок 1 Знак"/>
    <w:basedOn w:val="a0"/>
    <w:link w:val="1"/>
    <w:uiPriority w:val="9"/>
    <w:rsid w:val="005945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7F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tatext">
    <w:name w:val="ctatext"/>
    <w:basedOn w:val="a0"/>
    <w:rsid w:val="004F7F82"/>
  </w:style>
  <w:style w:type="character" w:customStyle="1" w:styleId="posttitle">
    <w:name w:val="posttitle"/>
    <w:basedOn w:val="a0"/>
    <w:rsid w:val="004F7F82"/>
  </w:style>
  <w:style w:type="character" w:styleId="aa">
    <w:name w:val="FollowedHyperlink"/>
    <w:basedOn w:val="a0"/>
    <w:uiPriority w:val="99"/>
    <w:semiHidden/>
    <w:unhideWhenUsed/>
    <w:rsid w:val="00E952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9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7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3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1603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45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8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9816">
          <w:blockQuote w:val="1"/>
          <w:marLeft w:val="0"/>
          <w:marRight w:val="0"/>
          <w:marTop w:val="150"/>
          <w:marBottom w:val="150"/>
          <w:divBdr>
            <w:top w:val="single" w:sz="6" w:space="9" w:color="C3EAF1"/>
            <w:left w:val="single" w:sz="6" w:space="9" w:color="C3EAF1"/>
            <w:bottom w:val="single" w:sz="6" w:space="9" w:color="C3EAF1"/>
            <w:right w:val="single" w:sz="6" w:space="9" w:color="C3EAF1"/>
          </w:divBdr>
        </w:div>
        <w:div w:id="11001071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6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8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9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7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34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62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02293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41419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061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045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CE7E7"/>
                                                    <w:left w:val="single" w:sz="2" w:space="0" w:color="ECE7E7"/>
                                                    <w:bottom w:val="single" w:sz="2" w:space="0" w:color="ECE7E7"/>
                                                    <w:right w:val="single" w:sz="2" w:space="0" w:color="ECE7E7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4338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9971">
                  <w:blockQuote w:val="1"/>
                  <w:marLeft w:val="0"/>
                  <w:marRight w:val="0"/>
                  <w:marTop w:val="150"/>
                  <w:marBottom w:val="150"/>
                  <w:divBdr>
                    <w:top w:val="single" w:sz="6" w:space="9" w:color="C3EAF1"/>
                    <w:left w:val="single" w:sz="6" w:space="9" w:color="C3EAF1"/>
                    <w:bottom w:val="single" w:sz="6" w:space="9" w:color="C3EAF1"/>
                    <w:right w:val="single" w:sz="6" w:space="9" w:color="C3EAF1"/>
                  </w:divBdr>
                </w:div>
              </w:divsChild>
            </w:div>
            <w:div w:id="17240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0531">
                  <w:blockQuote w:val="1"/>
                  <w:marLeft w:val="0"/>
                  <w:marRight w:val="0"/>
                  <w:marTop w:val="150"/>
                  <w:marBottom w:val="150"/>
                  <w:divBdr>
                    <w:top w:val="single" w:sz="6" w:space="9" w:color="C3EAF1"/>
                    <w:left w:val="single" w:sz="6" w:space="9" w:color="C3EAF1"/>
                    <w:bottom w:val="single" w:sz="6" w:space="9" w:color="C3EAF1"/>
                    <w:right w:val="single" w:sz="6" w:space="9" w:color="C3EAF1"/>
                  </w:divBdr>
                </w:div>
              </w:divsChild>
            </w:div>
            <w:div w:id="233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0601">
                  <w:blockQuote w:val="1"/>
                  <w:marLeft w:val="0"/>
                  <w:marRight w:val="0"/>
                  <w:marTop w:val="150"/>
                  <w:marBottom w:val="150"/>
                  <w:divBdr>
                    <w:top w:val="single" w:sz="6" w:space="9" w:color="C3EAF1"/>
                    <w:left w:val="single" w:sz="6" w:space="9" w:color="C3EAF1"/>
                    <w:bottom w:val="single" w:sz="6" w:space="9" w:color="C3EAF1"/>
                    <w:right w:val="single" w:sz="6" w:space="9" w:color="C3EAF1"/>
                  </w:divBdr>
                </w:div>
              </w:divsChild>
            </w:div>
            <w:div w:id="11423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53573">
                  <w:blockQuote w:val="1"/>
                  <w:marLeft w:val="0"/>
                  <w:marRight w:val="0"/>
                  <w:marTop w:val="150"/>
                  <w:marBottom w:val="150"/>
                  <w:divBdr>
                    <w:top w:val="single" w:sz="6" w:space="9" w:color="C3EAF1"/>
                    <w:left w:val="single" w:sz="6" w:space="9" w:color="C3EAF1"/>
                    <w:bottom w:val="single" w:sz="6" w:space="9" w:color="C3EAF1"/>
                    <w:right w:val="single" w:sz="6" w:space="9" w:color="C3EAF1"/>
                  </w:divBdr>
                </w:div>
                <w:div w:id="21273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2113">
                      <w:blockQuote w:val="1"/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9" w:color="C3EAF1"/>
                        <w:left w:val="single" w:sz="6" w:space="9" w:color="C3EAF1"/>
                        <w:bottom w:val="single" w:sz="6" w:space="9" w:color="C3EAF1"/>
                        <w:right w:val="single" w:sz="6" w:space="9" w:color="C3EAF1"/>
                      </w:divBdr>
                    </w:div>
                  </w:divsChild>
                </w:div>
              </w:divsChild>
            </w:div>
            <w:div w:id="109203974">
              <w:blockQuote w:val="1"/>
              <w:marLeft w:val="0"/>
              <w:marRight w:val="0"/>
              <w:marTop w:val="150"/>
              <w:marBottom w:val="150"/>
              <w:divBdr>
                <w:top w:val="single" w:sz="6" w:space="9" w:color="C3EAF1"/>
                <w:left w:val="single" w:sz="6" w:space="9" w:color="C3EAF1"/>
                <w:bottom w:val="single" w:sz="6" w:space="9" w:color="C3EAF1"/>
                <w:right w:val="single" w:sz="6" w:space="9" w:color="C3EAF1"/>
              </w:divBdr>
            </w:div>
          </w:divsChild>
        </w:div>
      </w:divsChild>
    </w:div>
    <w:div w:id="15874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Техникум</cp:lastModifiedBy>
  <cp:revision>36</cp:revision>
  <dcterms:created xsi:type="dcterms:W3CDTF">2020-03-26T07:23:00Z</dcterms:created>
  <dcterms:modified xsi:type="dcterms:W3CDTF">2024-04-01T05:48:00Z</dcterms:modified>
</cp:coreProperties>
</file>