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3500" w:type="dxa"/>
            <w:vAlign w:val="top"/>
          </w:tcPr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УТВЕРЖДЕН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приказом Министерства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труда и социальной защиты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Российской Федерации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от 10 марта 2015 № 155н </w:t>
            </w:r>
          </w:p>
        </w:tc>
      </w:tr>
    </w:tbl>
    <w:p>
      <w:pPr>
        <w:pStyle w:val="pH1Style"/>
      </w:pPr>
      <w:r>
        <w:rPr>
          <w:rStyle w:val="rH1Style"/>
        </w:rPr>
        <w:t xml:space="preserve">ПРОФЕССИОНАЛЬНЫЙ СТАНДАРТ</w:t>
      </w:r>
    </w:p>
    <w:p>
      <w:pPr>
        <w:pStyle w:val="pTitleStyle"/>
      </w:pPr>
      <w:r>
        <w:rPr>
          <w:rStyle w:val="rTitleStyle"/>
        </w:rPr>
        <w:t xml:space="preserve">Страховой брокер</w:t>
      </w:r>
    </w:p>
    <w:tbl>
      <w:tblGrid>
        <w:gridCol w:w="2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2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433</w:t>
            </w:r>
          </w:p>
        </w:tc>
      </w:tr>
      <w:tr>
        <w:trPr/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</w:t>
            </w:r>
          </w:p>
        </w:tc>
      </w:tr>
    </w:tbl>
    <w:p>
      <w:pPr>
        <w:pStyle w:val="pTextStyleCenter"/>
      </w:pPr>
      <w:r>
        <w:rPr/>
        <w:t xml:space="preserve"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I. Общие сведения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3" w:history="1">
        <w:r>
          <w:t>III. Характеристика обобщенных трудовых функций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4" w:history="1">
        <w:r>
          <w:t>3.1. Обобщенная трудовая функция «Взаимодействие с потребителями и поставщиками страховых (перестраховочных) услуг»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t>3.2. Обобщенная трудовая функция «Разработка и обеспечение реализации программы страхования (перестрахования)»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6" w:history="1">
        <w:r>
          <w:t>3.3. Обобщенная трудовая функция «Урегулирование убытков»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7" w:history="1">
        <w:r>
          <w:t>3.4. Обобщенная трудовая функция «Оказание информационно-консультационных и методических услуг»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8" w:history="1">
        <w:r>
          <w:t>3.5. Обобщенная трудовая функция «Управление страховыми брокерскими организациями»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9" w:history="1">
        <w:r>
          <w:t>IV. Сведения об организациях – разработчиках профессионального стандарта</w:t>
        </w:r>
        <w:r>
          <w:tab/>
        </w:r>
        <w:r>
          <w:fldChar w:fldCharType="begin"/>
        </w:r>
        <w:r>
          <w:instrText xml:space="preserve">PAGEREF _Toc9 \h</w:instrText>
        </w:r>
        <w:r>
          <w:fldChar w:fldCharType="end"/>
        </w:r>
      </w:hyperlink>
    </w:p>
    <w:p>
      <w:r>
        <w:fldChar w:fldCharType="end"/>
      </w:r>
    </w:p>
    <w:p>
      <w:pPr>
        <w:pStyle w:val="Heading1"/>
      </w:pPr>
      <w:bookmarkStart w:id="10" w:name="_Toc1"/>
      <w:r>
        <w:t>I. Общие сведения</w:t>
      </w:r>
      <w:bookmarkEnd w:id="10"/>
    </w:p>
    <w:tbl>
      <w:tblGrid>
        <w:gridCol w:w="8500" w:type="dxa"/>
        <w:gridCol w:w="500" w:type="dxa"/>
        <w:gridCol w:w="2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8500" w:type="dxa"/>
            <w:vAlign w:val="top"/>
            <w:tcBorders>
              <w:bottom w:val="single" w:sz="10" w:color="#808080"/>
            </w:tcBorders>
          </w:tcPr>
          <w:p>
            <w:pPr>
              <w:pStyle w:val="pTextStyle"/>
            </w:pPr>
            <w:r>
              <w:rPr/>
              <w:t xml:space="preserve">Брокерская деятельность в сфере страхования (перестрахования)</w:t>
            </w:r>
          </w:p>
        </w:tc>
        <w:tc>
          <w:tcPr>
            <w:tcW w:w="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08.005</w:t>
            </w:r>
          </w:p>
        </w:tc>
      </w:tr>
      <w:tr>
        <w:trPr/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(наименование вида профессиональной деятельности)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</w:tr>
    </w:tbl>
    <w:p>
      <w:pPr>
        <w:pStyle w:val="pTitleStyleLeft"/>
      </w:pPr>
      <w:r>
        <w:rPr/>
        <w:t xml:space="preserve">Основная цель вида профессиональной деятельности:</w:t>
      </w:r>
    </w:p>
    <w:tbl>
      <w:tblGrid>
        <w:gridCol w:w="11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процесса страхования (перестрахования) физических и юридических лиц (потребители страховых (перестраховочных) услуг) страховыми (перестраховочными) организациями (поставщики страховых (перестраховочных) услуг) на основе сочетания их интересов</w:t>
            </w:r>
          </w:p>
        </w:tc>
      </w:tr>
    </w:tbl>
    <w:p>
      <w:pPr>
        <w:pStyle w:val="pTitleStyleLeft"/>
      </w:pPr>
      <w:r>
        <w:rPr/>
        <w:t xml:space="preserve">Группа занятий:</w:t>
      </w:r>
    </w:p>
    <w:tbl>
      <w:tblGrid>
        <w:gridCol w:w="1500" w:type="dxa"/>
        <w:gridCol w:w="4000" w:type="dxa"/>
        <w:gridCol w:w="1500" w:type="dxa"/>
        <w:gridCol w:w="4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</w:tr>
    </w:tbl>
    <w:p>
      <w:pPr>
        <w:pStyle w:val="pTitleStyleLeft"/>
      </w:pPr>
      <w:r>
        <w:rPr/>
        <w:t xml:space="preserve">Отнесение к видам экономической деятельности:</w:t>
      </w:r>
    </w:p>
    <w:tbl>
      <w:tblGrid>
        <w:gridCol w:w="1500" w:type="dxa"/>
        <w:gridCol w:w="9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65.11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Страхование жизни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65.20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Перестрахование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66.22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страховых агентов и брокеров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65.12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Страхование, кроме страхования жизни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ОКВЭД)</w:t>
            </w:r>
          </w:p>
        </w:tc>
        <w:tc>
          <w:tcPr>
            <w:tcW w:w="9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sectPr>
          <w:pgSz w:orient="portrait" w:w="11905.511811023622" w:h="16837.79527559055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11" w:name="_Toc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11"/>
    </w:p>
    <w:tbl>
      <w:tblGrid>
        <w:gridCol w:w="500" w:type="dxa"/>
        <w:gridCol w:w="4000" w:type="dxa"/>
        <w:gridCol w:w="1500" w:type="dxa"/>
        <w:gridCol w:w="7000" w:type="dxa"/>
        <w:gridCol w:w="1500" w:type="dxa"/>
        <w:gridCol w:w="15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6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Обобщенные трудовые функции</w:t>
            </w:r>
          </w:p>
        </w:tc>
        <w:tc>
          <w:tcPr>
            <w:tcW w:w="10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Трудовые функции</w:t>
            </w:r>
          </w:p>
        </w:tc>
      </w:tr>
      <w:tr>
        <w:trPr/>
        <w:tc>
          <w:tcPr>
            <w:tcW w:w="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4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квалификации</w:t>
            </w:r>
          </w:p>
        </w:tc>
        <w:tc>
          <w:tcPr>
            <w:tcW w:w="7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(подуровень) квалификации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Взаимодействие с потребителями и поставщиками страховых (перестраховочных) услуг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Изучение предложения страховых (перестраховочных) услуг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Изучение спроса на страховые (перестраховочные) услуги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Установление взаимодействия с потребителями и поставщиками страховых (перестраховочных) услуг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Разработка и обеспечение реализации программы страхования (перестрахования)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Разработка программы страхования (перестрахования) для потребителей страховых (перестраховочных) услуг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Подбор поставщиков страховых (перестраховочных) услуг для участия в программе страхования (перестрахования)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Оформление программы страхования (перестрахования) в виде системы договоров страхования (перестрахования)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Обеспечение реализации и возобновления программы страхования (перестрахования)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B/04.6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Урегулирование убытков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Оказание экспертных услуг по оценке ущерба и определению размера страховой (перестраховочной) выплаты и/или привлечение специализированных организаций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Обеспечение своевременного получения потребителем страховых (перестраховочных) услуг выплаты страхового (перестраховочного) возмещения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D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Оказание информационно-консультационных и методических услуг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7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Консультирование потребителей и поставщиков страховых (перестраховочных) услуг и иных лиц (в том числе органы власти) по вопросам страхования (перестрахования)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D/01.7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Разработка и реализация новых программ страхования (перестрахования)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D/02.7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Содействие повышению финансовой и страховой грамотности потребителей и поставщиков страховых (перестраховочных) услуг и иных лиц и организаций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D/03.7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E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Управление страховыми брокерскими организациями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8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Разработка стратегии страховой брокерской организации и планирование ее реализации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E/01.8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Управление кадрами страховой брокерской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E/02.8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Оперативное руководство страховой брокерской организацией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E/03.8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Анализ, оценка и контроль результатов деятельности страховой брокерской организации, подготовка и предоставление отчетов о деятельности в уполномоченные органы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E/04.8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Представление интересов страховой брокерской организации в органах государственного управления и иных учреждениях и организациях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E/05.8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>
        <w:sectPr>
          <w:pgSz w:orient="landscape" w:w="16837.79527559055" w:h="11905.511811023622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12" w:name="_Toc3"/>
      <w:r>
        <w:t>III. Характеристика обобщенных трудовых функций</w:t>
      </w:r>
      <w:bookmarkEnd w:id="12"/>
    </w:p>
    <w:p>
      <w:pPr>
        <w:pStyle w:val="Heading2"/>
      </w:pPr>
      <w:bookmarkStart w:id="13" w:name="_Toc4"/>
      <w:r>
        <w:t>3.1. Обобщенная трудовая функция «Взаимодействие с потребителями и поставщиками страховых (перестраховочных) услуг»</w:t>
      </w:r>
      <w:bookmarkEnd w:id="13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Взаимодействие с потребителями и поставщиками страховых (перестраховочных) услуг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433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Страховой брокер</w:t>
            </w:r>
          </w:p>
          <w:p>
            <w:pPr>
              <w:pStyle w:val="pTextStyle"/>
            </w:pPr>
            <w:r>
              <w:rPr/>
              <w:t xml:space="preserve">Специалист</w:t>
            </w:r>
          </w:p>
          <w:p>
            <w:pPr>
              <w:pStyle w:val="pTextStyle"/>
            </w:pPr>
            <w:r>
              <w:rPr/>
              <w:t xml:space="preserve">Ведущий специалист</w:t>
            </w:r>
          </w:p>
          <w:p>
            <w:pPr>
              <w:pStyle w:val="pTextStyle"/>
            </w:pPr>
            <w:r>
              <w:rPr/>
              <w:t xml:space="preserve">Главный специалист</w:t>
            </w:r>
          </w:p>
          <w:p>
            <w:pPr>
              <w:pStyle w:val="pTextStyle"/>
            </w:pPr>
            <w:r>
              <w:rPr/>
              <w:t xml:space="preserve">Начальник отдела развития</w:t>
            </w:r>
          </w:p>
          <w:p>
            <w:pPr>
              <w:pStyle w:val="pTextStyle"/>
            </w:pPr>
            <w:r>
              <w:rPr/>
              <w:t xml:space="preserve">Директор по развитию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бакалавриат</w:t>
            </w:r>
          </w:p>
          <w:p>
            <w:pPr>
              <w:pStyle w:val="pTextStyle"/>
            </w:pPr>
            <w:r>
              <w:rPr/>
              <w:t xml:space="preserve">Дополнительные профессиональные программы - программы повышения квалификации, программы профессиональной переподготовки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 ОК 010-93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2413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Специалисты по коммерческой деятельности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Брокер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20331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Брокер (финансовый)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24057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 (в коммерческой деятельности)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Финансы и кредит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Изучение предложения страховых (перестраховочных) услуг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433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Сбор информации о поставщиках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информации о поставщиках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Обобщение информации о поставщиках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Сбор информации об имеющихся на страховом рынке программах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имеющихся на страховом рынке программ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Систематизация информации по имеющимся на страховом рынке программам страхования (перестрахования)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маркетинговых исследований для изучения рынка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финансовую устойчивость и платежеспособность поставщиков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Систематизировать информацию о поставщиках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предложение на страховом (перестраховочном) рынке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сегментацию страхового (перестраховочного) рынка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количественный анализ программ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качественный анализ программ страхования (перестрахования)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Гражданское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Международное законодательство в сфере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документы в сфере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Теория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Страховое дело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Финансовый анализ (в том числе финансовый анализ деятельности страховой организации)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Экономический анализ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Мировая экономика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Макроэкономика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Международные экономические отношения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маркетинга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Маркетинг страховых услуг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Владение компьютерными технологиями на пользовательском уровне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Английский язык в области страхования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Изучение спроса на страховые (перестраховочные) услуги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433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Изучение платежеспособного спроса на страховую (перестраховочную) защиту организаций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Изучение платежеспособного спроса на страховую защиту у населения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Выявление необеспеченной потребности в страховой (перестраховочной) защите у организаций и населения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отраслей (сегментов) потенциальных потребителей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групп потенциальных потребителей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регионов - потенциальных потребителей страховых (перестраховочных) услуг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маркетинговых исследований для изучения спроса на рынке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Систематизировать информацию о потенциальных потребителях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спрос на страховом (перестраховочном) рынке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сегментацию рынка потребителей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макроэкономические условия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риски на международном и национальном уровне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Гражданское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Международное законодательство в сфере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документы в сфере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Теория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Страховое дело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Риск-менеджмент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Макроэкономика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Мировая экономика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Экономика отраслевых рынков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Региональная экономика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Маркетинг страховых услуг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Владение компьютерными технологиями на пользовательском уровне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Английский язык в области страхования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Установление взаимодействия с потребителями и поставщиками страховых (перестраховочных) услуг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433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сфер (направлений) потенциального взаимодействия с потребителями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сферы (направления) потенциального взаимодействия с поставщиками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формы и условий взаимодействия с потребителями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формы и условий взаимодействия с поставщиками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объема посреднических услуг и функций страхового брокера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Заключение договоров об оказании страховых брокерских услуг с потребителями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Заключение договоров об оказании страховых брокерских услуг с поставщиками страховых (перестраховочных) услуг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взаимодействие с поставщиками и потребителями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сферы (направления) потенциального взаимодействия с потребителями и поставщиками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Заключать договоры об оказании страховых брокерских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документы в сфере страхования (перестрахования)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Гражданское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Международное законодательство в сфере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документы в сфере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Теория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Страховое дело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Навыки ведения переговоров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Владение компьютерными технологиями на пользовательском уровне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Английский язык в области страхования</w:t>
            </w:r>
          </w:p>
        </w:tc>
      </w:tr>
    </w:tbl>
    <w:p>
      <w:pPr>
        <w:pStyle w:val="Heading2"/>
      </w:pPr>
      <w:bookmarkStart w:id="14" w:name="_Toc5"/>
      <w:r>
        <w:t>3.2. Обобщенная трудовая функция «Разработка и обеспечение реализации программы страхования (перестрахования)»</w:t>
      </w:r>
      <w:bookmarkEnd w:id="14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Разработка и обеспечение реализации программы страхования (перестрахования)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433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Страховой брокер</w:t>
            </w:r>
          </w:p>
          <w:p>
            <w:pPr>
              <w:pStyle w:val="pTextStyle"/>
            </w:pPr>
            <w:r>
              <w:rPr/>
              <w:t xml:space="preserve">Специалист</w:t>
            </w:r>
          </w:p>
          <w:p>
            <w:pPr>
              <w:pStyle w:val="pTextStyle"/>
            </w:pPr>
            <w:r>
              <w:rPr/>
              <w:t xml:space="preserve">Ведущий специалист</w:t>
            </w:r>
          </w:p>
          <w:p>
            <w:pPr>
              <w:pStyle w:val="pTextStyle"/>
            </w:pPr>
            <w:r>
              <w:rPr/>
              <w:t xml:space="preserve">Главный специалист</w:t>
            </w:r>
          </w:p>
          <w:p>
            <w:pPr>
              <w:pStyle w:val="pTextStyle"/>
            </w:pPr>
            <w:r>
              <w:rPr/>
              <w:t xml:space="preserve">Начальник отдела управления рисками</w:t>
            </w:r>
          </w:p>
          <w:p>
            <w:pPr>
              <w:pStyle w:val="pTextStyle"/>
            </w:pPr>
            <w:r>
              <w:rPr/>
              <w:t xml:space="preserve">Начальник отдела страхования (перестрахования)</w:t>
            </w:r>
          </w:p>
          <w:p>
            <w:pPr>
              <w:pStyle w:val="pTextStyle"/>
            </w:pPr>
            <w:r>
              <w:rPr/>
              <w:t xml:space="preserve">Директор по управлению рисками</w:t>
            </w:r>
          </w:p>
          <w:p>
            <w:pPr>
              <w:pStyle w:val="pTextStyle"/>
            </w:pPr>
            <w:r>
              <w:rPr/>
              <w:t xml:space="preserve">Директор по страхованию (перестрахованию)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бакалавриат</w:t>
            </w:r>
          </w:p>
          <w:p>
            <w:pPr>
              <w:pStyle w:val="pTextStyle"/>
            </w:pPr>
            <w:r>
              <w:rPr/>
              <w:t xml:space="preserve">Дополнительные профессиональные программы - программы повышения квалификации, программы профессиональной переподготовки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 ОК 010-93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2413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Специалисты по коммерческой деятельности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Брокер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20331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Брокер (финансовый)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24057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 (в коммерческой деятельности)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Финансы и кредит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Разработка программы страхования (перестрахования) для потребителей страховых (перестраховочных) услуг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433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Выявление рисков потребителей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рисков потребителей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рисков потребителей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с потребителями страховых (перестраховочных) услуг требований к программе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Сбор информации об объектах страхования и иных сведений, необходимых для разработки программы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проекта программы страхования (перестрахования)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Идентифицировать риски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риски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риски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массив информации для разработки программы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переговоры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Взаимодействовать с потребителями страховых (перестраховочных) услуг при подготовке проекта программы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программы страхования (перестрахования)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Гражданское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Международное законодательство в сфере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документы в сфере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Теория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Страховое дело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Риск-менеджмент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Владение компьютерными технологиями на пользовательском уровне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Английский язык в области страхования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Подбор поставщиков страховых (перестраховочных) услуг для участия в программе страхования (перестрахования)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433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критериев отбора поставщиков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Отбор поставщиков страховых (перестраховочных) услуг в соответствии с установленными критериями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объема и характера услуг (действий), выполняемых страховым брокером от имени поставщиков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условий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условий страхования (перестрахования) с потребителями страховых (перестраховочных) услуг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оценочные критерии отбора поставщиков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Подбирать поставщиков страховых (перестраховочных) услуг в соответствии с установленными критериями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финансовую устойчивость и платежеспособность поставщиков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качество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качество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Согласовывать объем и характер услуг (действий), выполняемых страховым брокером от имени поставщиков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Согласовывать условия страхования (перестрахования) с потребителями страховых (перестраховочных) услуг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Гражданское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Международное законодательство в сфере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документы в сфере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Теория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Страховое дело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Финансовый анализ деятельности страховых организаций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Маркетинг страховых услуг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Владение компьютерными технологиями на пользовательском уровне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Английский язык в области страхования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Оформление программы страхования (перестрахования) в виде системы договоров страхования (перестрахования)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433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проектов договоров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проектов договоров страхования (перестрахования) с потребителями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проектов договоров страхования (перестрахования) с поставщиками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окончательного варианта договоров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проектов сопровождающих договоры страхования (перестрахования) документов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андеррайтинг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проекты договоров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проекты договоров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сопроводительные документы договоров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сопроводительные документы договоров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Управлять процессом документооборота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Гражданское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Международное законодательство в сфере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Международное частное право (основы)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документы в сфере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Теория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Страховое дело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Навыки ведения переговоров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Владение компьютерными технологиями на пользовательском уровне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Английский язык в области страхования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Обеспечение реализации и возобновления программы страхования (перестрахования)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B/04.6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433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расчетов между потребителями и поставщиками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своевременности уплаты страховой (перестраховочной) премии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предоставления документов и информации потребителями страховых (перестраховочных) услуг, относящихся к исполнению договоров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предоставления документов и информации поставщиками страховых (перестраховочных) услуг, относящихся к исполнению договоров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Консультация потребителей страховых (перестраховочных) услуг по вопросам, связанным с реализацией программы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Внесение изменений в договоры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сроков окончания программы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результатов реализации программы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с потребителями страховых (перестраховочных) услуг условий возобновления программы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с поставщиками страховых (перестраховочных) услуг условий возобновления программы страхования (перестрахования)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расчеты между потребителями и поставщиками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исполнение условий договоров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взаимодействие между потребителями и поставщиками страховых (перестраховочных) услуг по обмену документами и информацией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своевременность уплаты страховой (перестраховочной) премии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Консультировать потребителей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документы в сфере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документы в сфере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Вносить изменения в договоры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Управлять процессом документооборота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переговоры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Согласовывать с потребителями страховых (перестраховочных) услуг условия возобновления программы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Согласовывать с поставщиками страховых (перестраховочных) услуг условия возобновления программы страхования (перестрахования)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Гражданское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Международное законодательство в сфере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документы в сфере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Теория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Страховое дело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Владение компьютерными технологиями на пользовательском уровне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Английский язык в области страхования</w:t>
            </w:r>
          </w:p>
        </w:tc>
      </w:tr>
    </w:tbl>
    <w:p>
      <w:pPr>
        <w:pStyle w:val="Heading2"/>
      </w:pPr>
      <w:bookmarkStart w:id="15" w:name="_Toc6"/>
      <w:r>
        <w:t>3.3. Обобщенная трудовая функция «Урегулирование убытков»</w:t>
      </w:r>
      <w:bookmarkEnd w:id="15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Урегулирование убытков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433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Страховой брокер</w:t>
            </w:r>
          </w:p>
          <w:p>
            <w:pPr>
              <w:pStyle w:val="pTextStyle"/>
            </w:pPr>
            <w:r>
              <w:rPr/>
              <w:t xml:space="preserve">Специалист</w:t>
            </w:r>
          </w:p>
          <w:p>
            <w:pPr>
              <w:pStyle w:val="pTextStyle"/>
            </w:pPr>
            <w:r>
              <w:rPr/>
              <w:t xml:space="preserve">Ведущий специалист</w:t>
            </w:r>
          </w:p>
          <w:p>
            <w:pPr>
              <w:pStyle w:val="pTextStyle"/>
            </w:pPr>
            <w:r>
              <w:rPr/>
              <w:t xml:space="preserve">Главный специалист</w:t>
            </w:r>
          </w:p>
          <w:p>
            <w:pPr>
              <w:pStyle w:val="pTextStyle"/>
            </w:pPr>
            <w:r>
              <w:rPr/>
              <w:t xml:space="preserve">Начальник отдела урегулирования убытков</w:t>
            </w:r>
          </w:p>
          <w:p>
            <w:pPr>
              <w:pStyle w:val="pTextStyle"/>
            </w:pPr>
            <w:r>
              <w:rPr/>
              <w:t xml:space="preserve">Директор по урегулированию убытков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бакалавриат</w:t>
            </w:r>
          </w:p>
          <w:p>
            <w:pPr>
              <w:pStyle w:val="pTextStyle"/>
            </w:pPr>
            <w:r>
              <w:rPr/>
              <w:t xml:space="preserve">Дополнительные профессиональные программы - программы повышения квалификации, программы профессиональной переподготовки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 ОК 010-93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2413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Специалисты по коммерческой деятельности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Брокер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20331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Брокер (финансовый)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24057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 (в коммерческой деятельности)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Финансы и кредит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Оказание экспертных услуг по оценке ущерба и определению размера страховой (перестраховочной) выплаты и/или привлечение специализированных организаций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433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Взаимодействие с потребителем страховых (перестраховочных) услуг при наступлении страхового случая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Взаимодействие с поставщиком страховых (перестраховочных) услуг при наступлении страхового случая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Выяснение обстоятельств наступления страхового события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Установление причин наступления страхового события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размера ущерба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размера убытков, подлежащих возмещению по договору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отчета с указанием рекомендуемой к выплате поставщиками страховых (перестраховочных) услуг суммы страхового (перестраховочного) возмещения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Привлечение специализированных организаций к оказанию соответствующих услуг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взаимодействие с поставщиком и потребителем страховых (перестраховочных) услуг при наступлении страхового случая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анализ обстоятельств наступления страхового события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причины наступления страхового события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размер ущерба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размер убытков, подлежащих возмещению по договору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отчет по факту наступления страхового случая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Взаимодействовать со специализированными организациями при наступлении страхового случая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Гражданское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Международное законодательство в сфере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Международное частное право (основы)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документы в сфере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Теория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Страховое дело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оценочной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Практические аспекты страхования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Владение компьютерными технологиями на пользовательском уровне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Английский язык в области страхования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Обеспечение своевременного получения потребителем страховых (перестраховочных) услуг выплаты страхового (перестраховочного) возмещения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433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документов для получения страхового (перестраховочного) возмещения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Подбор информации, необходимой для получения страхового (перестраховочного) возмещения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документов, необходимых для получения страхового (перестраховочного) возмещения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Передача поставщикам страховых (перестраховочных) услуг документов и информации, необходимых для получения страхового (перестраховочного) возмещения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своевременного рассмотрения поставщиками страховых (перестраховочных) услуг предоставленных документов 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Содействие в своевременном принятии поставщиками страховых (перестраховочных) услуг решения об осуществлении выплаты страхового (перестраховочного) возмещения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расчетов между поставщиками и потребителями страховых (перестраховочных) услуг по выплате страхового (перестраховочного) возмещения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Готовить документы при наступлении страхового случая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Подбирать информацию, необходимую для получения страхового (перестраховочного) возмещения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документы, необходимые для получения страхового (перестраховочного) возмещения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Управлять процессом документооборота между поставщиками и потребителями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Содействовать в своевременности рассмотрения и принятия поставщиками страховых (перестраховочных) услуг решения об осуществлении выплаты страхового (перестраховочного) возмещения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взаимодействие между поставщиками и потребителями страховых (перестраховочных) услуг при наступлении страхового случая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расчеты между поставщиками и потребителями страховых (перестраховочных) услуг по выплате страхового (перестраховочного) возмещения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Гражданское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Международное законодательство в сфере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Международное частное право (основы)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документы в сфере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Теория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Страховое дело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Владение компьютерными технологиями на пользовательском уровне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Английский язык в области страхования</w:t>
            </w:r>
          </w:p>
        </w:tc>
      </w:tr>
    </w:tbl>
    <w:p>
      <w:pPr>
        <w:pStyle w:val="Heading2"/>
      </w:pPr>
      <w:bookmarkStart w:id="16" w:name="_Toc7"/>
      <w:r>
        <w:t>3.4. Обобщенная трудовая функция «Оказание информационно-консультационных и методических услуг»</w:t>
      </w:r>
      <w:bookmarkEnd w:id="16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Оказание информационно-консультационных и методических услуг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433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Страховой брокер</w:t>
            </w:r>
          </w:p>
          <w:p>
            <w:pPr>
              <w:pStyle w:val="pTextStyle"/>
            </w:pPr>
            <w:r>
              <w:rPr/>
              <w:t xml:space="preserve">Специалист</w:t>
            </w:r>
          </w:p>
          <w:p>
            <w:pPr>
              <w:pStyle w:val="pTextStyle"/>
            </w:pPr>
            <w:r>
              <w:rPr/>
              <w:t xml:space="preserve">Ведущий специалист</w:t>
            </w:r>
          </w:p>
          <w:p>
            <w:pPr>
              <w:pStyle w:val="pTextStyle"/>
            </w:pPr>
            <w:r>
              <w:rPr/>
              <w:t xml:space="preserve">Главный специалист</w:t>
            </w:r>
          </w:p>
          <w:p>
            <w:pPr>
              <w:pStyle w:val="pTextStyle"/>
            </w:pPr>
            <w:r>
              <w:rPr/>
              <w:t xml:space="preserve">Начальник отдела развития</w:t>
            </w:r>
          </w:p>
          <w:p>
            <w:pPr>
              <w:pStyle w:val="pTextStyle"/>
            </w:pPr>
            <w:r>
              <w:rPr/>
              <w:t xml:space="preserve">Директор по развитию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специалитет, магистратура</w:t>
            </w:r>
          </w:p>
          <w:p>
            <w:pPr>
              <w:pStyle w:val="pTextStyle"/>
            </w:pPr>
            <w:r>
              <w:rPr/>
              <w:t xml:space="preserve">Дополнительные профессиональные программы - программы повышения квалификации, программы профессиональной переподготовки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 ОК 010-93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2413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Специалисты по коммерческой деятельности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Брокер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20331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Брокер (финансовый)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24057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 (в коммерческой деятельности)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Финансы и кредит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Консультирование потребителей и поставщиков страховых (перестраховочных) услуг и иных лиц (в том числе органы власти) по вопросам страхования (перестрахования)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D/01.7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433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Исследование страхового (перестраховочного) рынка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нормативных правовых актов в сфере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системы государственного регулирования в сфере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экспертных заключений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аналитических отчетов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методических рекомендаций для потребителей и поставщиков страховых (перестраховочных) услуг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маркетинговых исследований для изучения рынка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нормативные правовые акты в сфере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систему государственного регулирования в сфере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Исследовать макроэкономические условия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Готовить экспертные заключения по вопросам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Готовить аналитические отчеты о современном положении на страховом (перестраховочном) рынке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Готовить методические рекомендации для потребителей страховых (перестраховочных) услуг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Гражданское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Международное законодательство в сфере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документы в сфере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Теория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Страховое дело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маркетинга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Региональная экономика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Экономика отраслевых рынков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Мировая экономика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Макроэкономика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Владение компьютерными технологиями на пользовательском уровне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Английский язык в области страхования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Разработка и реализация новых программ страхования (перестрахования)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D/02.7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433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Выявление потребности потребителей страховых (перестраховочных) услуг, не удовлетворенных текущим предложением, в страховой защите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внедрению новых программ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стандартных (типовых) правил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образцов договоров (полисов)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документов методического характера по заключению и исполнению договора страхования (перестрахования)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Привлечение потребителей страховых (перестраховочных) услуг к заключению договоров страхования (перестрахования) по новым программам страхования (перестрахования)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существующие страховые программы и страховые продукты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риски на международном и национальном уровне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стандартные (типовые) правила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типовые образцы договоров (полисов)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новые страховые программы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условия для привлечения клиентов к заключению договоров страхования (перестрахования) по новым программам страхования (перестрахования)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Гражданское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Международное законодательство в сфере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документы в сфере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Методические документы в страховании (перестраховании)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Теория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Страховое дело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Экономика отраслевых рынков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Региональная экономика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Риск-менеджмент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Маркетинг страховых услуг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Владение компьютерными технологиями на пользовательском уровне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Английский язык в области страхования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Содействие повышению финансовой и страховой грамотности потребителей и поставщиков страховых (перестраховочных) услуг и иных лиц и организаций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D/03.7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433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 проведение специализированных выставок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проведение круглых столов, конференций, симпозиумов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Публикация в специализированных изданиях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интервью и выступлений в средствах массовой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проведение программ по финансовой грамотности населения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Просветительская деятельность по формированию у граждан и представителей организаций навыков профессионального потребления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информационных обзоров страховых (перестраховочных) рынков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Готовить материалы на специализированные выставки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презентации во время специализированных выставок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Участвовать в подготовке и работе круглых столов, конференций, симпозиумов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Готовить публикации для специализированных изданий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Готовить интервью и выступления для средств массовой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Участвовать в программах по финансовой грамотности населения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просветительскую деятельность по формированию у граждан и представителей организаций навыков профессионального потребления страховых (перестраховочных)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Готовить информационные обзоры страховых (перестраховочных) рынков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Гражданское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Международное законодательство в сфере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документы в сфере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Теория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Страховое дело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маркетинга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Мировая экономика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Международные экономические отношения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Макроэкономика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Навыки публичных выступлений</w:t>
            </w:r>
          </w:p>
        </w:tc>
      </w:tr>
    </w:tbl>
    <w:p>
      <w:pPr>
        <w:pStyle w:val="Heading2"/>
      </w:pPr>
      <w:bookmarkStart w:id="17" w:name="_Toc8"/>
      <w:r>
        <w:t>3.5. Обобщенная трудовая функция «Управление страховыми брокерскими организациями»</w:t>
      </w:r>
      <w:bookmarkEnd w:id="17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Управление страховыми брокерскими организациями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E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433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Директор страховой брокерской организации</w:t>
            </w:r>
          </w:p>
          <w:p>
            <w:pPr>
              <w:pStyle w:val="pTextStyle"/>
            </w:pPr>
            <w:r>
              <w:rPr/>
              <w:t xml:space="preserve">Генеральный директор</w:t>
            </w:r>
          </w:p>
          <w:p>
            <w:pPr>
              <w:pStyle w:val="pTextStyle"/>
            </w:pPr>
            <w:r>
              <w:rPr/>
              <w:t xml:space="preserve">Президент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специалитет, магистратура</w:t>
            </w:r>
          </w:p>
          <w:p>
            <w:pPr>
              <w:pStyle w:val="pTextStyle"/>
            </w:pPr>
            <w:r>
              <w:rPr/>
              <w:t xml:space="preserve">Программы подготовки научно-педагогических кадров в аспирантуре</w:t>
            </w:r>
          </w:p>
          <w:p>
            <w:pPr>
              <w:pStyle w:val="pTextStyle"/>
            </w:pPr>
            <w:r>
              <w:rPr/>
              <w:t xml:space="preserve">Дополнительные профессиональные программы - программы повышения квалификации, программы профессиональной переподготовки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Опыт руководящей должности по профилю не менее двух лет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Отсутствие судимости</w:t>
            </w:r>
          </w:p>
          <w:p>
            <w:pPr>
              <w:pStyle w:val="pTextStyle"/>
            </w:pPr>
            <w:r>
              <w:rPr/>
              <w:t xml:space="preserve">Не допускаются лица, руководившие страховщиком в течение двух лет до признания его арбитражным судом банкротом, а также лица, состоящие в органах управления страховщика, его дочерних и зависимых обществах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 ОК 010-93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1210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Руководители учреждений, организаций и предприятий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Директор (начальник) учреждения (организации)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Директор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фирмы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Финансы и кредит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ОКСВНК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Управление в социальных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 экономических системах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3.5.1.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Разработка стратегии страховой брокерской организации и планирование ее реализации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E/01.8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433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стратегии страховой брокерской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целей и задач развития страховой брокерской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целевых качественных показателей результатов деятельности страховой брокерской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целевых количественных показателей результатов деятельности страховой брокерской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деятельности страховой брокерской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 деятельности страховой брокерской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Формулировать цели развития страховой брокерской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Ставить задачи развития страховой брокерской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коллектив для реализации стратегии страховой брокерской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работу коллектива для решения текущих задач страховой брокерской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деятельность страховой брокерской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стратегические и текущие планы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в сфере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Приоритетные направления развития национальной и региональной экономики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методы управления и бизнес-планирования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Теория и практика менеджмента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Стратегический менеджмент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3.5.2.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Управление кадрами страховой брокерской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E/02.8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433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кадровой политики страховой брокерской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принципов и методов отбора кадров для страховой брокерской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системы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Назначение высшего управленческого состава страховой брокерской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Руководство высшим управленческим составом страховой брокерской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деятельности высшего управленческого состава страховой брокерской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кадровую политику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профессиональные знания и навыки претендентов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Управлять кадровыми ресурсами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системы поощрения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Формулировать задания сотрудникам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исполнения заданий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Гражданское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Трудовое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Теория и практика менеджмента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в области кадровой политики и кадрового аудита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Конфликтология и регулирование социально-трудовых отношений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3.5.3.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Оперативное руководство страховой брокерской организацией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E/03.8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433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работы страховой брокерской организации в целом и ее структурных подразделений для выполнения поставленных целей, задач и заданий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Взаимодействие с руководящим составом страховой брокерской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Выработка и принятие управленческих решений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выполнения заданий и поручений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Внедрение прогрессивных форм организации деятельности страховой брокерской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Оперативно принимать решения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Формулировать конкретные задания для подразделений и специалистов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Обосновывать принимаемые управленческие решения с использованием показателей финансово-экономической эффективности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исполнение поставленных задач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Страховое дело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менеджмента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Финансовый менеджмент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Бизнес-процессы страховой брокерской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3.5.4.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Анализ, оценка и контроль результатов деятельности страховой брокерской организации, подготовка и предоставление отчетов о деятельности в уполномоченные органы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E/04.8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433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выполнения заданий руководства страховой брокерской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качества исполнения заданий руководства страховой брокерской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Мониторинг результатов деятельности страховой брокерской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финансово-экономических показателей деятельности страховой брокерской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эффективности использования трудовых, материальных и финансовых ресурсов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процесса подготовки отчетов в уполномоченные органы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деятельность отдельных подразделений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финансово-экономические показатели деятельности страховой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количественные методы для оценки результатов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качество исполнения заданий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Владеть методами финансово-аналитической работы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в сфере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Страховое дело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Финансовый менеджмент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Экономический анализ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3.5.5.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Представление интересов страховой брокерской организации в органах государственного управления и иных учреждениях и организациях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E/05.8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433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Заключение хозяйственных и иных договоров, соглашений, меморандумов от имени страховой брокерской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Взаимодействие с различными общественными и частными организациями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Вступление в членство профессиональных общественных организаций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Выступление на общественно-политических и научных мероприятиях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Выступление в средствах массовой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Публикации в общественно-политических изданиях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Участие в социальных мероприятиях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договорные отношения с различными общественными и частными организациями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официальные документы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Принимать решения о вступлении в общественные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Владеть тактикой ведения переговоров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Обладать навыками деловой переписки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Владеть навыками публичных выступлений и дискуссий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внешние коммуникации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Гражданское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документы в сфере финансовых рынков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направления социально-экономической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Страховое дело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Финансовое право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государственного управления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rStyle w:val="rTitleStyle"/>
        </w:rPr>
        <w:t xml:space="preserve"> </w:t>
      </w:r>
    </w:p>
    <w:p>
      <w:pPr>
        <w:pStyle w:val="Heading1"/>
      </w:pPr>
      <w:bookmarkStart w:id="18" w:name="_Toc9"/>
      <w:r>
        <w:t>IV. Сведения об организациях – разработчиках профессионального стандарта</w:t>
      </w:r>
      <w:bookmarkEnd w:id="18"/>
    </w:p>
    <w:p>
      <w:pPr>
        <w:pStyle w:val="pTitleStyleLeft"/>
      </w:pPr>
      <w:r>
        <w:rPr>
          <w:b w:val="1"/>
          <w:bCs w:val="1"/>
        </w:rPr>
        <w:t xml:space="preserve">4.1. Ответственная организация-разработчик</w:t>
      </w:r>
    </w:p>
    <w:tbl>
      <w:tblGrid>
        <w:gridCol w:w="50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tcBorders>
              <w:top w:val="single" w:sz="5" w:color="#808080"/>
              <w:left w:val="single" w:sz="5" w:color="#808080"/>
              <w:right w:val="single" w:sz="5" w:color="#808080"/>
            </w:tcBorders>
            <w:gridSpan w:val="2"/>
          </w:tcPr>
          <w:p>
            <w:pPr>
              <w:pStyle w:val="pTextStyle"/>
            </w:pPr>
            <w:r>
              <w:rPr/>
              <w:t xml:space="preserve">Общероссийское объединение работодателей «Российский союз промышленников и предпринимателей» (РСПП), город Москва</w:t>
            </w:r>
          </w:p>
        </w:tc>
      </w:tr>
      <w:tr>
        <w:trPr/>
        <w:tc>
          <w:tcPr>
            <w:tcW w:w="5000" w:type="dxa"/>
            <w:tcBorders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Исполнительный вице-президент</w:t>
            </w:r>
          </w:p>
        </w:tc>
        <w:tc>
          <w:tcPr>
            <w:tcW w:w="6000" w:type="dxa"/>
            <w:tcBorders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Кузьмин Дмитрий Владимирович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4.2. Наименования организаций-разработчиков</w:t>
      </w:r>
    </w:p>
    <w:tbl>
      <w:tblGrid>
        <w:gridCol w:w="700" w:type="dxa"/>
        <w:gridCol w:w="103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ФГБОУ ВПО «Финансовый университет при Правительстве Российской Федерации (Финансовый университет)», город Москва</w:t>
            </w:r>
          </w:p>
        </w:tc>
      </w:tr>
    </w:tbl>
    <w:sectPr>
      <w:pgSz w:orient="portrait" w:w="11905.511811023622" w:h="16837.79527559055"/>
      <w:pgMar w:top="755.90551181102364" w:right="578.26771653543301" w:bottom="1440" w:left="755.9055118110236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H1Style"/>
    <w:rPr>
      <w:lang w:val="ru-RU"/>
      <w:sz w:val="52"/>
      <w:szCs w:val="52"/>
      <w:b w:val="0"/>
      <w:bCs w:val="0"/>
    </w:rPr>
  </w:style>
  <w:style w:type="paragraph" w:customStyle="1" w:styleId="pH1Style">
    <w:name w:val="pH1Style"/>
    <w:basedOn w:val="Normal"/>
    <w:pPr>
      <w:jc w:val="center"/>
      <w:spacing w:before="200" w:after="50"/>
    </w:pPr>
  </w:style>
  <w:style w:type="character">
    <w:name w:val="rTitleStyle"/>
    <w:rPr>
      <w:lang w:val="ru-RU"/>
      <w:sz w:val="28"/>
      <w:szCs w:val="28"/>
      <w:b w:val="1"/>
      <w:bCs w:val="1"/>
      <w:spacing w:val="16"/>
    </w:rPr>
  </w:style>
  <w:style w:type="paragraph" w:customStyle="1" w:styleId="pTitleStyle">
    <w:name w:val="pTitleStyle"/>
    <w:basedOn w:val="Normal"/>
    <w:pPr>
      <w:jc w:val="center"/>
      <w:spacing w:after="100" w:line="254" w:lineRule="auto"/>
    </w:pPr>
  </w:style>
  <w:style w:type="paragraph" w:customStyle="1" w:styleId="pTitleStyleLeft">
    <w:name w:val="pTitleStyleLeft"/>
    <w:basedOn w:val="Normal"/>
    <w:pPr>
      <w:spacing w:before="300" w:after="250" w:line="256" w:lineRule="auto"/>
    </w:pPr>
  </w:style>
  <w:style w:type="character">
    <w:name w:val="rTextStyle"/>
    <w:rPr>
      <w:lang w:val="ru-RU"/>
      <w:sz w:val="24"/>
      <w:szCs w:val="24"/>
      <w:b w:val="0"/>
      <w:bCs w:val="0"/>
    </w:rPr>
  </w:style>
  <w:style w:type="paragraph" w:customStyle="1" w:styleId="pTextStyle">
    <w:name w:val="pTextStyle"/>
    <w:basedOn w:val="Normal"/>
    <w:pPr>
      <w:jc w:val="left"/>
      <w:spacing w:before="0" w:after="0" w:line="250" w:lineRule="auto"/>
    </w:pPr>
  </w:style>
  <w:style w:type="paragraph" w:customStyle="1" w:styleId="pTextStyleCenter">
    <w:name w:val="pTextStyleCenter"/>
    <w:basedOn w:val="Normal"/>
    <w:pPr>
      <w:jc w:val="center"/>
      <w:spacing w:before="0" w:after="0" w:line="252" w:lineRule="auto"/>
    </w:pPr>
  </w:style>
  <w:style w:type="paragraph" w:customStyle="1" w:styleId="pDescStyleCenter">
    <w:name w:val="pDescStyleCenter"/>
    <w:basedOn w:val="Normal"/>
    <w:pPr>
      <w:jc w:val="center"/>
      <w:spacing w:before="0" w:after="0" w:line="250" w:lineRule="auto"/>
    </w:pPr>
  </w:style>
  <w:style w:type="paragraph" w:customStyle="1" w:styleId="pTextStyleRight">
    <w:name w:val="pTextStyleRight"/>
    <w:basedOn w:val="Normal"/>
    <w:pPr>
      <w:jc w:val="right"/>
      <w:spacing w:before="0" w:after="0" w:line="252" w:lineRule="auto"/>
    </w:pPr>
  </w:style>
  <w:style w:type="paragraph" w:styleId="Heading1">
    <w:link w:val="Heading1Char"/>
    <w:name w:val="heading 1"/>
    <w:basedOn w:val="Normal"/>
    <w:pPr>
      <w:jc w:val="left"/>
      <w:spacing w:before="100" w:after="100"/>
    </w:pPr>
    <w:rPr>
      <w:lang w:val="ru-RU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>
      <w:jc w:val="left"/>
      <w:spacing w:before="100" w:after="100"/>
    </w:pPr>
    <w:rPr>
      <w:lang w:val="ru-RU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2022-02-16T11:17:24+03:00</dcterms:created>
  <dcterms:modified xsi:type="dcterms:W3CDTF">2022-02-16T11:17:24+03:00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