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30 марта 2021 № 172н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ипотечным кредитам и займам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«Обеспечение реализации политики в сфере ипотечных кредитов или займов»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«Совершенствование бизнес-процессов по ипотечным кредитам или займам»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«Управление ипотечным портфелем и кредитными рисками»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юридическим и (или) физическим лицам долгосрочных кредитов или займов под залог недвижимого имущества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08.011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обеспечение проведения сделок кредитов или займов под залог недвижимого имущества с участием юридических и (или) физических лиц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1346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Консультанты по финансовым вопросам и инвестициям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64.92.3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предоставлению денежных ссуд под залог недвижимого имущества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/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/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Предварительное сопровождение деятельности по ипотечным кредитам и займам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Оценка платежеспособности и кредитоспособности потенциального заемщика и анализ качества предмета ипотеки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и заключение сделок ипотечных кредитов или займов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исполнения условий договора ипотечного кредита или займа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Последующее сопровождение деятельности по ипотечным кредитам и займам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Привлечение новых клиентов в целях продвижения ипотечных кредитов или займов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A/06.6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Развитие и совершенствование деятельности банка по ипотечным кредитам и займам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A/07.6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реализации политики в сфере ипотечных кредитов или займов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Совершенствование бизнес-процессов по ипотечным кредитам или займам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Оценка эффективности каналов продвижения, продаж ипотечных продуктов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показателей выполнения планов по ипотеке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Маркетинг рынка ипотеки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ипотечным портфелем и кредитными рисками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целей и постановка задач подразделения ипотечных кредитов или займов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кредитными рисками ипотечных кредитов или займов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структурой портфеля ипотечных кредитов или займов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и обеспечение выполнения плана продаж по ипотечным кредитам и займам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Предварительное сопровождение деятельности по ипотечным кредитам и займам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первоначальной информации о клиенте (контактной информации и минимальных требований к ипотечному кредиту)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клиентов по видам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перечне документов, необходимых для оформления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клиенту бланков документов для оформления ипотечного кредита или займа и информирование клиента о правилах их заполнения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Сообщение клиенту ориентировочного срока принятия решения и предоставления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согласия клиента на обработку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проверки комплектности и правильности заполнения документов, необходимых для получения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Копирование и заверение документов, необходимых для формирования досье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Занесение в автоматизированную банковскую систему сведений о клиенте, а также параметров заявки на оформление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описи документов клиента для кредитного досье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кредитного досье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уведомления о принятом решении по ипотечному кредиту или займу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принятом решении по заявке на ипотечный кредит или займ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Предложение клиенту дополнительного банковского продукта (кросс-продажа) в соответствии с потребностями клиента при оформлении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автоматизированной базы данных клиентов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потребности клиента по видам и условиям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клиенту помощь в подборе оптимального варианта ипотечного кредита в соответствии с выявленными потребностями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процесс приема документов от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кредитное досье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статистические данные о количестве заявок на оформление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оперативные решения по предложению клиенту дополнительного банковского продукта (кросс-продажа)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клиента по видам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консультационную работу с подразделениями банка с целью предварительного сопровождения деятельности по ипотечным кредитам и займам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небанковской кредитной организации (далее - НКО)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получения, анализа,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вопросы обеспечения информационной безопасности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Оценка платежеспособности и кредитоспособности потенциального заемщика и анализ качества предмета ипотеки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активов заемщика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кредитной истории заемщика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максимально возможного размера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перечне документов по предмету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документов по предмету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наличия документов о предмете ипотеки, включая требуемые законодательством Российской Федерации согласия и разрешения, и соответствия их требованиям действующего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размере дополнительных расходов и комиссий, связанных с получением, обслуживанием и погашением ипотечного кредита или займа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правильности и полноты отчета об оценке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Запрос (при необходимости) дополнительных документов для принятия решения о возможности заключения ипотечной сделки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заключения о целесообразности/нецелесообразности предоставления кредита потенциальному заемщику по результатам оценки (анализа)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характеристик заемщика (занятость, возраст, образование, профессиональный опыт)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клиентов по процедуре оценки (анализа)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андеррайтинг кредитных заявок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андеррайтинг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документы по строящемуся объекту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заключения о возможности (невозможности) заключения ипотечной сделки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кредитное досье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взаимодействию с подразделениями банка с целью оценки платежеспособности и кредитоспособности потенциального заемщика и анализа качества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пакет документов клиента в соответствии с требованиями регламента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отчеты о качестве кредитного портфеля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андеррайтинга кредитных заявок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андеррайтинга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и заключение сделок ипотечных кредитов или займов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взаимодействия с участниками ипотечной сделки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участников ипотечной сделки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со сторонами сделки сроков, этапов и условий ее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сведений о сделке в автоматизированную банковскую систему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правоспособности участников сделки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документов, подтверждающих полномочия представителей участников сделки (при наличии)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кредитной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(при необходимости) кредитной документации с ответственными подразделениями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подписания сторонами сделки кредитно-обеспечительной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Открытие заемщику текущих счетов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своевременности оплаты заемщиком расходов, связанных с выдачей ипотечного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передача в ответственное подразделение распоряжения на предоставление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кредитных средств заемщику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Закладка кредитных средств в депозитарий банка/безналичного перечисления кредитных средств для осуществления взаиморасчетов между сторонами сделки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Разрешение конфликтных и нестандартных ситуаций при подготовке и заключении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партнерами банка (оценочные организации, страховые организации) при подготовке и заключении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встреч (консультаций) заемщика с работниками банка по вопросам проведения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клиентам информацию о процедуре и порядке подготовки и заключения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кредитно-обеспечительную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пакет документов клиента в соответствии с требованиями регламента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контроль соблюдения процедуры получения кредитных средств заемщиком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расчеты по ипотечной сделке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взаимодействию с подразделениями банка с целью подготовки и заключения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разрешения конфликтных и нестандартных ситуаций при подготовке и заключении кредитного договора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урегулирования споров между сторонами при подготовке и заключении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эффективной деловой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исполнения условий договора ипотечного кредита или займа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условий предоставления документов по сделке на государственную регистрацию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условий предоставления документов по сделке после государственной регистрации в банк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представленных в банк документов после государственной регистрации на соответствие требованиям действующего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сформированного кредитного досье на хранение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оценочной организацией требований, касающихся содержания отчета об оценке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(при необходимости) переговоров с оценочной организацией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страховой организацией требований, касающихся страхового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(при необходимости) переговоров со страховой организацией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требований правообладателей к содержанию договоров приобретения недвижимого имущества/имущественных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заемщиками своих обязательств по кредитному договору и выявление нарушений условий кредитного договора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устранению выявленных отклонений и нарушений условий кредитного договора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информации (при необходимости) о неисполнении обязательств по кредитному договору в соответствующее подразделение банка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взаимодействию с подразделениями банка или НКО с целью контроля ипотечного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процесс передачи документов по ипотечному кредиту на государственную регистрацию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процесс передачи документов в банк или НКО после государственной регистрации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процесс исполнения партнерами банка или НКО своих обязательств в рамках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мониторинг выполнения заемщиками своих обязательств по договору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мониторинг статуса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переговоры с партнерами банка или НКО по отчету об оценке предмета ипотеки и страховому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 об ответственности за неисполнение условий договора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государственной регистрации прав на недвижимое имущество и сделках с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эффективной деловой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Последующее сопровождение деятельности по ипотечным кредитам и займам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заявлений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ответов, справок, выписок, скорректированных графиков платежей по ипотечным кредитным договорам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процедур изменения условий кредитного договора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процедур снятия обременения с заложенного недвижимого имущества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процедур, связанных с государственной регистрацией изменений кредитных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осуществление сделок по продаже объектов недвижимого имущества, находящихся в залоге в качестве обеспечения по ипотечным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процедур выпуска закладной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запросы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клиентов по вопросам последующего сопровождения деятельности по ипотечным кредитам и займам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кредитно-обеспечительную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процесс передачи документов по изменению ипотечного договора на государственную регистрацию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содержание и комплектность документов на предмет полноты, достоверности, соответствия законодательству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закладную, вносить в нее изменения и дополнения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государственной регистрации прав на недвижимое имущество и сделках с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вопросы обеспечения информационной безопасности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нормы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Привлечение новых клиентов в целях продвижения ипотечных кредитов или займов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A/06.6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базы данных потенциальных клиентов банка или НКО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информационных мероприятий (семинары, промоакции, выставки) для потенциальных клиентов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Выезды к клиентам (потенциальным клиентам) в целях продвижения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 отправка информационных писем потенциальным клиентам банка с предложениями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корпоративных клиентов о порядке предоставления ипотечных кредитов или займов и оказание помощи в подборе оптимального для клиента ипотечного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работникам корпоративных клиентов информационных и рекламных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кросс-продаж банковских продуктов корпоративным клиентам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действующей клиентской базы по ипотечным кредитам и займам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Привлекать корпоративных клиентов на обслуживание в банк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Привлекать клиентов - физических лиц на обслуживание в банк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базу данных потенциальных клиентов банка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презентации ипотечных кредитов или займов для клиентов (потенциальных клиентов)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клиентов (потенциальных клиентов) о порядке предоставления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оперативные решения по предложению клиенту дополнительного банковского продукта (кросс-продажа)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статистические данные о количестве новых клиентов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маркетинговые инструменты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Развитие и совершенствование деятельности банка по ипотечным кредитам и займам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A/07.6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маркетинговых кампаний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Поиск ипотечных брокеров и риелторов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ведение базы данных ипотечных брокеров и риелторов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ипотечных брокеров и риелторов о порядке предоставления ипотечных кредитов или займов и оказание помощи в подборе оптимального ипотечного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 анализ рынка с целью выявления потенциальных организаций-партнеров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ведение базы данных партнеров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Инициирование заключения соглашений о сотрудничестве с партнерами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Инициирование предложений по изменению действующих условий сотрудничества с партнерами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дежурств на территории организации-партнера с целью предоставления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дежурств на территории представителей организаций-партнеров с целью предложения услуг по подбору объекта недвижимого имущества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взаимодействия заемщика с оценочной организацией - консультирование заемщика, инициирование процедуры оценки, отслеживание и получение отчета от оценочной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взаимодействия заемщика со страховой организацией - консультирование заемщика, отслеживание и получение решения страховой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процесса ипотечных кредитов или займов банка или НКО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Привлекать ипотечных брокеров и риелторов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базу данных партнеров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информационные письма потенциальным партнерам банка или НКО с предложением о сотрудничестве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презентации ипотечных продуктов и программ для партнеров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совместные промоакции с организациями-партнерами с целью продвижения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статистические данные о количестве партнеров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взаимодействию с оценочными организациями и страховыми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маркетинговые инструменты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«Обеспечение реализации политики в сфере ипотечных кредитов или займов»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реализации политики в сфере ипотечных кредитов или займов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ипотечным кредитам и займам</w:t>
            </w:r>
          </w:p>
          <w:p>
            <w:pPr>
              <w:pStyle w:val="pTextStyle"/>
            </w:pPr>
            <w:r>
              <w:rPr/>
              <w:t xml:space="preserve">Кредитный работник</w:t>
            </w:r>
          </w:p>
          <w:p>
            <w:pPr>
              <w:pStyle w:val="pTextStyle"/>
            </w:pPr>
            <w:r>
              <w:rPr/>
              <w:t xml:space="preserve">Кредитный менеджер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одного года в банковской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Консультанты по финансовым вопросам и инвестициям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финансовой работе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«Совершенствование бизнес-процессов по ипотечным кредитам или займам»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Совершенствование бизнес-процессов по ипотечным кредитам или займам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Начальник отдела продаж ипотечных продуктов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банковской сфере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Не менее трех лет с партнерами - агентствами недвижимости, ипотечными брокерами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1346.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финансового отдела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(финансово-экономического и административного)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финансовой работе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Оценка эффективности каналов продвижения, продаж ипотечных продуктов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первоначальной информации о каналах продвижения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основных целевых групп клиентов, стратегии развития и поведения на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методики оценки каналов, выбор критериев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Занесение в автоматизированную банковскую систему сведений о динамике эффективности канала продаж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пакетов предложений дополнительных банковских продуктов (кросс-продажа)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автоматизированной базы данных каналов продаж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потребности клиента по видам и условиям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каналов продаж продуктов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статистические данные о каналах продаж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весь спектр доступной информации для оценки (открытые источники, внутренние базы данных, средства массовой информации)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получения, анализа,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вопросы обеспечения информационной безопасности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эффективности каналов продаж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показателей выполнения планов по ипотеке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Формирование, анализ и оценка плановых показателей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взаимодействию с подразделениями банка или НКО в целях формирования и выполнения плановых показателей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отчетов о структуре и качестве кредитного портфеля в соответствии с целевыми (плановыми) критериями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выполнения показателей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рыночных показателей, влияющих на плановые показатели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динамики сегментов ипотечного портфеля банка или НКО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структуру и динамику ипотечного портфеля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прогнозирования, планирования, анализа и оценки деятельности банка или НКО на рынке кредитных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смежными подразделениями (партнерами)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банка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андеррайтинга кредитных заявок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андеррайтинга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получения, анализа,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банках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Маркетинг рынка ипотеки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структуры и динамики рынка ипотеки, доли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конкурентного окружения и стратегий развития конкурентов в ипотечном сегменте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оценка динамики нормативно-законодательной базы, оказывающей влияние на динамику рынка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целевых клиентских сегментов, динамики клиентских предпочтений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ценовой политики конкурентов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программ лояльности клиентов и контрагентов по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программ продвижения ипотечных банковских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деятельности партнеров кредитной организации (застройщики, оценочные организации, страховые организации)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встреч (консультаций) заемщика с работниками кредитной организации по вопросам проведения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структуру и динамику рынка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анализа конкурентного окружения и сбора информации о деятельности конкурентов в ипотечном сегменте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анализа целевых клиентских сегментов, динамики клиентских предпочтений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отчетность партнеров (застройщиков, оценочных и страховых компаний)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Получать информацию и анализировать ценовую политику конкурентов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работу по взаимодействию с подразделениями кредитной организации по сбору информации с целью подготовки и заключения сделок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анализа поведения целевых клиентских сегментов рынка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кредитной организации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кредитной организации или НКО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маркетингового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эффективной деловой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информации о структуре и динамике рынка, о деятельности конкурентов, о клиентских предпочтениях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«Управление ипотечным портфелем и кредитными рисками»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ипотечным портфелем и кредитными рисками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отдела рисков департамента по ипотечным кредитам и займам</w:t>
            </w:r>
          </w:p>
          <w:p>
            <w:pPr>
              <w:pStyle w:val="pTextStyle"/>
            </w:pPr>
            <w:r>
              <w:rPr/>
              <w:t xml:space="preserve">Руководитель отдела ипотечных кредитов или займов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банковской сфере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1346.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финансового отдела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(финансово-экономического и административного)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финансовой работе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целей и постановка задач подразделения ипотечных кредитов или займов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стратегических целей и постановка задач сотрудникам подразделения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систем материального стимулирования сотрудников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сотрудниками показателей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презентаций банковских продуктов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модификации политики кредитной организации в сфере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Выстраивание бизнес-процессов по ипотечным кредитам и займам, анализ их эффективности и оптимизации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Руководить работой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Повышать доходы кредитной организации за счет увеличения объемов продаж ипотечных кредитных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взаимодействие с основными контрагентами кредитной организации в ходе реализации программипотечных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заключения о возможности (невозможности) заключения ипотечной сделки и представлять их на обсуждение коллегиальных органов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кредитное досье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и проводить реинжиниринг бизнес-процессов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эффективность бизнес-процессов ипотечных кредитов или займов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вопросы обеспечения информационной безопасности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кредитной организации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эффективности сотрудников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кредитными рисками ипотечных кредитов или займов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оценка уровня риска ипотечного портфеля и отдельных его сегментов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оценка уровня риска контрагентов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ссудной и приравненной к ней задолженности на основании требований положения о формировании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ответов на запросы контролирующих органов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взаимодействию с подразделениями кредитной организации в целях минимизации кредитных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отчетов о качестве кредитного портфеля в соответствии с целевыми (плановыми) критериями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рыночных рисков, влияющих на динамику ипотечного портфеля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Структурирование сделки и подготовка заключения по предоставленным документам потенциального заемщика для рассмотрения на кредитном комитете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Защита кредитных проектов на кредитном комитете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деятельности сотрудников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кредитных рисков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рыночные риски и управлять 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Руководить работой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андеррайтинг клиента, анализ трудовой деятельности клиента, анализ компании работодателя, анализ активов, анализ отчетности компании и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документы по строящемуся объекту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заключения о рисках заключения ипотечной сделки и представлять их на обсуждение коллегиальных органов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прогнозирования, планирования, анализа и оценки кредитных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смежными подразделениями/партнерами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андеррайтинга кредитных заявок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андеррайтинга предмета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получения, анализа,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кредитной организации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и методы анализа и минимизации кредитных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структурой портфеля ипотечных кредитов или займов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структуры и динамики портфеля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планирование объема ресурсов для ипотечных кредитов или займов по срокам, суммам и доходности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процентной маржой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доли рисковых активов в структуре портфеля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структуру и динамику портфеля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анализа и планирования объема ресурсов для ипотечных кредитов или займов по срокам, суммам и доходности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управления процентной маржой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деятельность партнеров (застройщиков, оценочных и страховых компаний)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и методы анализа поведения целевых клиентских сегментов рынка ипотеки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кредитной организации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структурного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информации о структуре и динамике рынка, о деятельности конкурентов, о клиентских предпочтениях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и обеспечение выполнения плана продаж по ипотечным кредитам и займам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плановых показателей по продажам и рассмотрению заявок на предоставление 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Развитие партнерских отношений с ипотечными брокерами, риелторами, корпоративными клиентами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совместной работы с компаниями-партнерами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Продажи ипотечных продуктов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условий сотрудничества (договоры, дополнительные соглашения к договорам) с партнерами и согласующими подразделениями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Методическая помощь структурным подразделениям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проведения ипотечных кредитных сделок любой сложности с клиентами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Развитие и расширение партнерской сети по направлениюипотечных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Прямые продажи кредитов под залог недвижимости на любые цели целевой аудитории, в том числе собственникам бизнеса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Консультирование, сопровождение и заключение сделок поипотечным кредитам и займам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презентаций банковских продуктов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крупнейшими агентствами недвижимости, застройщиками на уровне руководителей, нотариусами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Продвижение ипотечных программ кредитования через партнерский и корпоративный каналы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Разработка, согласование и организация проведения совместных и мотивационных программ, программ лояльности для партнеров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работы сотрудников, мониторинг эффективности их работы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финансово-хозяйственную деятельность организаций- партнеров и работодателей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прямые и партнерские продажи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презентации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Привлекать застройщиков и агентства недвижимости к сотрудничеству в рамкахипотечных кредитов или займов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договоры, дополнительные соглашения к договорам для оформления условий сотрудничества с партнерами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кредитной организации и банковской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Приказы, распоряжения, инструкции, локальные нормативные акты кредитной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ипотеке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получения, анализа, обработки информации с использованием средств автоматизации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информации о структуре и динамике рынка, о деятельности конкурентов, о клиентских предпочтениях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корпоративной банковской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Ассоциация участников финансового рынка «Совет по развитию профессиональных квалификаций»,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Генеральный 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Маштакеева Диана Каримовна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Ассоциация банков Северо-Запада,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Ассоциация региональных банков России,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ООР «Российский союз промышленников и предпринимателей»,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2022-01-19T22:35:33+03:00</dcterms:created>
  <dcterms:modified xsi:type="dcterms:W3CDTF">2022-01-19T22:35:33+03:00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