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00C" w:rsidRDefault="00E5400C" w:rsidP="00703E8F">
      <w:pPr>
        <w:spacing w:line="36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Зайчикова</w:t>
      </w:r>
      <w:proofErr w:type="spellEnd"/>
      <w:r>
        <w:rPr>
          <w:sz w:val="28"/>
          <w:szCs w:val="28"/>
        </w:rPr>
        <w:t xml:space="preserve"> Ольга Александровна</w:t>
      </w:r>
    </w:p>
    <w:p w:rsidR="00E5400C" w:rsidRPr="005E266E" w:rsidRDefault="00E5400C" w:rsidP="00703E8F">
      <w:pPr>
        <w:spacing w:line="360" w:lineRule="auto"/>
        <w:jc w:val="right"/>
        <w:rPr>
          <w:i/>
          <w:sz w:val="28"/>
          <w:szCs w:val="28"/>
        </w:rPr>
      </w:pPr>
    </w:p>
    <w:p w:rsidR="00E5400C" w:rsidRDefault="00E5400C" w:rsidP="00307F8C">
      <w:pPr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spacing w:line="360" w:lineRule="auto"/>
        <w:jc w:val="center"/>
        <w:rPr>
          <w:sz w:val="28"/>
          <w:szCs w:val="28"/>
        </w:rPr>
      </w:pPr>
    </w:p>
    <w:p w:rsidR="00E5400C" w:rsidRPr="00307F8C" w:rsidRDefault="00E5400C" w:rsidP="00307F8C">
      <w:pPr>
        <w:spacing w:line="360" w:lineRule="auto"/>
        <w:ind w:hanging="426"/>
        <w:rPr>
          <w:sz w:val="28"/>
          <w:szCs w:val="28"/>
        </w:rPr>
      </w:pPr>
    </w:p>
    <w:p w:rsidR="00E5400C" w:rsidRPr="00307F8C" w:rsidRDefault="00E5400C" w:rsidP="00307F8C">
      <w:pPr>
        <w:spacing w:line="360" w:lineRule="auto"/>
        <w:ind w:firstLine="360"/>
        <w:rPr>
          <w:sz w:val="28"/>
          <w:szCs w:val="28"/>
        </w:rPr>
      </w:pPr>
    </w:p>
    <w:p w:rsidR="00E5400C" w:rsidRPr="00307F8C" w:rsidRDefault="00E5400C" w:rsidP="000C1763">
      <w:pPr>
        <w:spacing w:line="360" w:lineRule="auto"/>
        <w:ind w:firstLine="360"/>
        <w:jc w:val="center"/>
        <w:rPr>
          <w:sz w:val="28"/>
          <w:szCs w:val="28"/>
        </w:rPr>
      </w:pPr>
    </w:p>
    <w:p w:rsidR="00E5400C" w:rsidRPr="00307F8C" w:rsidRDefault="00E5400C" w:rsidP="000C1763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307F8C">
        <w:rPr>
          <w:b/>
          <w:sz w:val="28"/>
          <w:szCs w:val="28"/>
        </w:rPr>
        <w:t>Методические указания</w:t>
      </w:r>
    </w:p>
    <w:p w:rsidR="00E5400C" w:rsidRPr="00307F8C" w:rsidRDefault="00E5400C" w:rsidP="000C1763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  <w:r w:rsidRPr="00307F8C">
        <w:rPr>
          <w:b/>
          <w:color w:val="000000"/>
          <w:sz w:val="28"/>
          <w:szCs w:val="28"/>
        </w:rPr>
        <w:t>по подготовке, выполнению, оформлению и защите</w:t>
      </w:r>
    </w:p>
    <w:p w:rsidR="00E5400C" w:rsidRPr="00307F8C" w:rsidRDefault="00E5400C" w:rsidP="000C1763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307F8C">
        <w:rPr>
          <w:b/>
          <w:color w:val="000000"/>
          <w:sz w:val="28"/>
          <w:szCs w:val="28"/>
        </w:rPr>
        <w:t>выпускной квалификационной (дипломной) работы</w:t>
      </w:r>
    </w:p>
    <w:p w:rsidR="00E5400C" w:rsidRPr="00307F8C" w:rsidRDefault="00E5400C" w:rsidP="000C1763">
      <w:pPr>
        <w:spacing w:line="360" w:lineRule="auto"/>
        <w:ind w:firstLine="360"/>
        <w:jc w:val="center"/>
        <w:rPr>
          <w:sz w:val="28"/>
          <w:szCs w:val="28"/>
        </w:rPr>
      </w:pPr>
    </w:p>
    <w:p w:rsidR="00E5400C" w:rsidRPr="001F597C" w:rsidRDefault="00E5400C" w:rsidP="000C1763">
      <w:pPr>
        <w:widowControl w:val="0"/>
        <w:tabs>
          <w:tab w:val="left" w:pos="142"/>
          <w:tab w:val="left" w:pos="91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8"/>
        <w:jc w:val="center"/>
        <w:rPr>
          <w:i/>
          <w:sz w:val="28"/>
          <w:szCs w:val="28"/>
          <w:vertAlign w:val="superscript"/>
        </w:rPr>
      </w:pPr>
      <w:r>
        <w:rPr>
          <w:b/>
          <w:sz w:val="28"/>
          <w:szCs w:val="28"/>
        </w:rPr>
        <w:t xml:space="preserve">Специальность </w:t>
      </w:r>
      <w:r w:rsidRPr="001F597C">
        <w:rPr>
          <w:sz w:val="28"/>
          <w:szCs w:val="28"/>
        </w:rPr>
        <w:t>35.02.06 Технология производства и переработки сельскохозяйств</w:t>
      </w:r>
      <w:r>
        <w:rPr>
          <w:sz w:val="28"/>
          <w:szCs w:val="28"/>
        </w:rPr>
        <w:t>енной продукции (базовая подготовка</w:t>
      </w:r>
      <w:r w:rsidRPr="001F597C">
        <w:rPr>
          <w:sz w:val="28"/>
          <w:szCs w:val="28"/>
        </w:rPr>
        <w:t>)</w:t>
      </w:r>
    </w:p>
    <w:p w:rsidR="00E5400C" w:rsidRDefault="00E5400C" w:rsidP="000C1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sz w:val="28"/>
          <w:szCs w:val="28"/>
        </w:rPr>
      </w:pPr>
    </w:p>
    <w:p w:rsidR="00E5400C" w:rsidRPr="001F597C" w:rsidRDefault="00E5400C" w:rsidP="000C17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jc w:val="center"/>
        <w:rPr>
          <w:b/>
          <w:caps/>
          <w:sz w:val="28"/>
          <w:szCs w:val="28"/>
        </w:rPr>
      </w:pPr>
      <w:r w:rsidRPr="001F597C">
        <w:rPr>
          <w:b/>
          <w:caps/>
          <w:sz w:val="28"/>
          <w:szCs w:val="28"/>
        </w:rPr>
        <w:t>УГС</w:t>
      </w:r>
      <w:r>
        <w:rPr>
          <w:b/>
          <w:caps/>
          <w:sz w:val="28"/>
          <w:szCs w:val="28"/>
        </w:rPr>
        <w:t xml:space="preserve"> 35.00.00 </w:t>
      </w:r>
      <w:r>
        <w:rPr>
          <w:sz w:val="28"/>
          <w:szCs w:val="28"/>
        </w:rPr>
        <w:t>С</w:t>
      </w:r>
      <w:r w:rsidRPr="001F597C">
        <w:rPr>
          <w:sz w:val="28"/>
          <w:szCs w:val="28"/>
        </w:rPr>
        <w:t>ельское, лесное и рыбное хозяйство</w:t>
      </w:r>
    </w:p>
    <w:p w:rsidR="00E5400C" w:rsidRPr="00307F8C" w:rsidRDefault="00E5400C" w:rsidP="000C1763">
      <w:pPr>
        <w:spacing w:line="360" w:lineRule="auto"/>
        <w:jc w:val="center"/>
        <w:rPr>
          <w:sz w:val="28"/>
          <w:szCs w:val="28"/>
        </w:rPr>
      </w:pPr>
    </w:p>
    <w:p w:rsidR="00E5400C" w:rsidRPr="00307F8C" w:rsidRDefault="00E5400C" w:rsidP="00307F8C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E5400C" w:rsidRPr="00307F8C" w:rsidRDefault="00E5400C" w:rsidP="00307F8C">
      <w:pPr>
        <w:spacing w:line="360" w:lineRule="auto"/>
        <w:ind w:left="4956" w:firstLine="708"/>
        <w:jc w:val="center"/>
        <w:rPr>
          <w:b/>
          <w:sz w:val="28"/>
          <w:szCs w:val="28"/>
        </w:rPr>
      </w:pPr>
    </w:p>
    <w:p w:rsidR="00E5400C" w:rsidRPr="00307F8C" w:rsidRDefault="00E5400C" w:rsidP="00307F8C">
      <w:pPr>
        <w:spacing w:line="360" w:lineRule="auto"/>
        <w:ind w:hanging="426"/>
        <w:jc w:val="right"/>
        <w:rPr>
          <w:sz w:val="28"/>
          <w:szCs w:val="28"/>
        </w:rPr>
      </w:pPr>
    </w:p>
    <w:p w:rsidR="00E5400C" w:rsidRPr="00307F8C" w:rsidRDefault="00E5400C" w:rsidP="00B2557F">
      <w:pPr>
        <w:spacing w:line="360" w:lineRule="auto"/>
        <w:ind w:hanging="426"/>
        <w:jc w:val="right"/>
        <w:rPr>
          <w:sz w:val="28"/>
          <w:szCs w:val="28"/>
        </w:rPr>
      </w:pPr>
    </w:p>
    <w:p w:rsidR="00E5400C" w:rsidRPr="00307F8C" w:rsidRDefault="00E5400C" w:rsidP="00307F8C">
      <w:pPr>
        <w:tabs>
          <w:tab w:val="left" w:pos="3844"/>
        </w:tabs>
        <w:spacing w:line="360" w:lineRule="auto"/>
        <w:rPr>
          <w:sz w:val="28"/>
          <w:szCs w:val="28"/>
        </w:rPr>
      </w:pPr>
    </w:p>
    <w:p w:rsidR="00E5400C" w:rsidRPr="00307F8C" w:rsidRDefault="00E5400C" w:rsidP="00307F8C">
      <w:pPr>
        <w:tabs>
          <w:tab w:val="left" w:pos="3844"/>
        </w:tabs>
        <w:spacing w:line="360" w:lineRule="auto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  <w:r w:rsidRPr="00307F8C">
        <w:rPr>
          <w:sz w:val="28"/>
          <w:szCs w:val="28"/>
        </w:rPr>
        <w:t>Безенчук 20</w:t>
      </w:r>
      <w:r>
        <w:rPr>
          <w:sz w:val="28"/>
          <w:szCs w:val="28"/>
        </w:rPr>
        <w:t>2</w:t>
      </w:r>
      <w:r w:rsidR="008A0647">
        <w:rPr>
          <w:sz w:val="28"/>
          <w:szCs w:val="28"/>
        </w:rPr>
        <w:t>1</w:t>
      </w: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tbl>
      <w:tblPr>
        <w:tblpPr w:leftFromText="180" w:rightFromText="180" w:horzAnchor="margin" w:tblpY="-510"/>
        <w:tblW w:w="9740" w:type="dxa"/>
        <w:tblLayout w:type="fixed"/>
        <w:tblLook w:val="0000" w:firstRow="0" w:lastRow="0" w:firstColumn="0" w:lastColumn="0" w:noHBand="0" w:noVBand="0"/>
      </w:tblPr>
      <w:tblGrid>
        <w:gridCol w:w="5738"/>
        <w:gridCol w:w="4002"/>
      </w:tblGrid>
      <w:tr w:rsidR="00E5400C" w:rsidRPr="005A1B95" w:rsidTr="00BE4063">
        <w:trPr>
          <w:trHeight w:val="1130"/>
        </w:trPr>
        <w:tc>
          <w:tcPr>
            <w:tcW w:w="5738" w:type="dxa"/>
          </w:tcPr>
          <w:p w:rsidR="00E5400C" w:rsidRDefault="00E5400C" w:rsidP="00DA58F1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Рассмотрена</w:t>
            </w:r>
            <w:proofErr w:type="gramEnd"/>
            <w:r>
              <w:rPr>
                <w:sz w:val="28"/>
                <w:szCs w:val="28"/>
              </w:rPr>
              <w:t xml:space="preserve"> на заседании</w:t>
            </w:r>
            <w:r w:rsidRPr="005A1B95">
              <w:rPr>
                <w:sz w:val="28"/>
                <w:szCs w:val="28"/>
              </w:rPr>
              <w:t xml:space="preserve"> цикловой</w:t>
            </w:r>
          </w:p>
          <w:p w:rsidR="00E5400C" w:rsidRPr="005A1B95" w:rsidRDefault="00E5400C" w:rsidP="00DA58F1">
            <w:pPr>
              <w:rPr>
                <w:sz w:val="28"/>
                <w:szCs w:val="28"/>
                <w:lang w:eastAsia="ar-SA"/>
              </w:rPr>
            </w:pPr>
            <w:r w:rsidRPr="005A1B95">
              <w:rPr>
                <w:sz w:val="28"/>
                <w:szCs w:val="28"/>
              </w:rPr>
              <w:t xml:space="preserve"> комисси</w:t>
            </w:r>
            <w:r>
              <w:rPr>
                <w:sz w:val="28"/>
                <w:szCs w:val="28"/>
              </w:rPr>
              <w:t>и</w:t>
            </w:r>
            <w:r w:rsidRPr="005A1B95">
              <w:rPr>
                <w:sz w:val="28"/>
                <w:szCs w:val="28"/>
              </w:rPr>
              <w:t xml:space="preserve"> профессионального цикла</w:t>
            </w:r>
          </w:p>
          <w:p w:rsidR="00E5400C" w:rsidRPr="005A1B95" w:rsidRDefault="00E5400C" w:rsidP="00DA58F1">
            <w:pPr>
              <w:rPr>
                <w:sz w:val="28"/>
                <w:szCs w:val="28"/>
              </w:rPr>
            </w:pPr>
            <w:r w:rsidRPr="005A1B95">
              <w:rPr>
                <w:sz w:val="28"/>
                <w:szCs w:val="28"/>
              </w:rPr>
              <w:t xml:space="preserve">естественнонаучного </w:t>
            </w:r>
            <w:r>
              <w:rPr>
                <w:sz w:val="28"/>
                <w:szCs w:val="28"/>
              </w:rPr>
              <w:t xml:space="preserve"> профиля</w:t>
            </w:r>
          </w:p>
          <w:p w:rsidR="00E5400C" w:rsidRPr="005A1B95" w:rsidRDefault="00E5400C" w:rsidP="00DA58F1">
            <w:pPr>
              <w:rPr>
                <w:sz w:val="28"/>
                <w:szCs w:val="28"/>
              </w:rPr>
            </w:pPr>
            <w:r w:rsidRPr="005A1B95">
              <w:rPr>
                <w:sz w:val="28"/>
                <w:szCs w:val="28"/>
              </w:rPr>
              <w:t xml:space="preserve">Протокол № </w:t>
            </w:r>
            <w:r w:rsidRPr="005A1B95">
              <w:rPr>
                <w:sz w:val="28"/>
                <w:szCs w:val="28"/>
                <w:u w:val="single"/>
              </w:rPr>
              <w:t>1</w:t>
            </w:r>
            <w:r w:rsidRPr="005A1B95">
              <w:rPr>
                <w:sz w:val="28"/>
                <w:szCs w:val="28"/>
              </w:rPr>
              <w:t xml:space="preserve">  от </w:t>
            </w:r>
            <w:r w:rsidRPr="005A1B95">
              <w:rPr>
                <w:sz w:val="28"/>
                <w:szCs w:val="28"/>
                <w:u w:val="single"/>
              </w:rPr>
              <w:t>31 августа20</w:t>
            </w:r>
            <w:r>
              <w:rPr>
                <w:sz w:val="28"/>
                <w:szCs w:val="28"/>
                <w:u w:val="single"/>
              </w:rPr>
              <w:t>2</w:t>
            </w:r>
            <w:r w:rsidR="008A0647">
              <w:rPr>
                <w:sz w:val="28"/>
                <w:szCs w:val="28"/>
                <w:u w:val="single"/>
              </w:rPr>
              <w:t>1</w:t>
            </w:r>
            <w:r w:rsidRPr="005A1B95">
              <w:rPr>
                <w:sz w:val="28"/>
                <w:szCs w:val="28"/>
              </w:rPr>
              <w:t xml:space="preserve">г. </w:t>
            </w:r>
          </w:p>
          <w:p w:rsidR="00E5400C" w:rsidRPr="005A1B95" w:rsidRDefault="00E5400C" w:rsidP="00DA58F1">
            <w:pPr>
              <w:suppressAutoHyphens/>
              <w:rPr>
                <w:sz w:val="28"/>
                <w:szCs w:val="28"/>
                <w:lang w:eastAsia="ar-SA"/>
              </w:rPr>
            </w:pPr>
            <w:r w:rsidRPr="005A1B95">
              <w:rPr>
                <w:sz w:val="28"/>
                <w:szCs w:val="28"/>
              </w:rPr>
              <w:t xml:space="preserve">Председатель: </w:t>
            </w:r>
            <w:proofErr w:type="spellStart"/>
            <w:r>
              <w:rPr>
                <w:sz w:val="28"/>
                <w:szCs w:val="28"/>
                <w:u w:val="single"/>
              </w:rPr>
              <w:t>Зайчикова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О.А</w:t>
            </w:r>
          </w:p>
        </w:tc>
        <w:tc>
          <w:tcPr>
            <w:tcW w:w="4002" w:type="dxa"/>
          </w:tcPr>
          <w:p w:rsidR="00E5400C" w:rsidRPr="005A1B95" w:rsidRDefault="00E5400C" w:rsidP="00DA58F1">
            <w:pPr>
              <w:jc w:val="right"/>
              <w:rPr>
                <w:sz w:val="28"/>
                <w:szCs w:val="28"/>
                <w:lang w:eastAsia="ar-SA"/>
              </w:rPr>
            </w:pPr>
            <w:r w:rsidRPr="005A1B95">
              <w:rPr>
                <w:sz w:val="28"/>
                <w:szCs w:val="28"/>
              </w:rPr>
              <w:t>Утверждаю:</w:t>
            </w:r>
          </w:p>
          <w:p w:rsidR="00E5400C" w:rsidRPr="005A1B95" w:rsidRDefault="00E5400C" w:rsidP="00DA58F1">
            <w:pPr>
              <w:jc w:val="right"/>
              <w:rPr>
                <w:sz w:val="28"/>
                <w:szCs w:val="28"/>
              </w:rPr>
            </w:pPr>
            <w:r w:rsidRPr="005A1B95">
              <w:rPr>
                <w:sz w:val="28"/>
                <w:szCs w:val="28"/>
              </w:rPr>
              <w:t xml:space="preserve">Зам. директора по учебной работе </w:t>
            </w:r>
          </w:p>
          <w:p w:rsidR="00E5400C" w:rsidRPr="005A1B95" w:rsidRDefault="00E5400C" w:rsidP="00DA58F1">
            <w:pPr>
              <w:jc w:val="right"/>
              <w:rPr>
                <w:sz w:val="28"/>
                <w:szCs w:val="28"/>
              </w:rPr>
            </w:pPr>
            <w:r w:rsidRPr="005A1B95">
              <w:rPr>
                <w:sz w:val="28"/>
                <w:szCs w:val="28"/>
              </w:rPr>
              <w:t>Антонова С.А.</w:t>
            </w:r>
          </w:p>
          <w:p w:rsidR="00E5400C" w:rsidRPr="005A1B95" w:rsidRDefault="00E5400C" w:rsidP="008A0647">
            <w:pPr>
              <w:suppressAutoHyphens/>
              <w:rPr>
                <w:sz w:val="28"/>
                <w:szCs w:val="28"/>
                <w:lang w:eastAsia="ar-SA"/>
              </w:rPr>
            </w:pPr>
            <w:r w:rsidRPr="005A1B95">
              <w:rPr>
                <w:sz w:val="28"/>
                <w:szCs w:val="28"/>
              </w:rPr>
              <w:t xml:space="preserve">                « </w:t>
            </w:r>
            <w:r w:rsidRPr="005A1B95">
              <w:rPr>
                <w:sz w:val="28"/>
                <w:szCs w:val="28"/>
                <w:u w:val="single"/>
              </w:rPr>
              <w:t>1</w:t>
            </w:r>
            <w:r w:rsidRPr="005A1B95">
              <w:rPr>
                <w:sz w:val="28"/>
                <w:szCs w:val="28"/>
              </w:rPr>
              <w:t xml:space="preserve">» </w:t>
            </w:r>
            <w:r w:rsidRPr="005A1B95">
              <w:rPr>
                <w:sz w:val="28"/>
                <w:szCs w:val="28"/>
                <w:u w:val="single"/>
              </w:rPr>
              <w:t>сентября20</w:t>
            </w:r>
            <w:r>
              <w:rPr>
                <w:sz w:val="28"/>
                <w:szCs w:val="28"/>
                <w:u w:val="single"/>
              </w:rPr>
              <w:t>2</w:t>
            </w:r>
            <w:r w:rsidR="008A0647">
              <w:rPr>
                <w:sz w:val="28"/>
                <w:szCs w:val="28"/>
                <w:u w:val="single"/>
              </w:rPr>
              <w:t>1</w:t>
            </w:r>
            <w:r w:rsidRPr="005A1B95">
              <w:rPr>
                <w:sz w:val="28"/>
                <w:szCs w:val="28"/>
              </w:rPr>
              <w:t>г.</w:t>
            </w:r>
          </w:p>
        </w:tc>
      </w:tr>
      <w:tr w:rsidR="00E5400C" w:rsidRPr="005A1B95" w:rsidTr="00BE4063">
        <w:trPr>
          <w:trHeight w:val="1358"/>
        </w:trPr>
        <w:tc>
          <w:tcPr>
            <w:tcW w:w="5738" w:type="dxa"/>
          </w:tcPr>
          <w:p w:rsidR="00E5400C" w:rsidRDefault="00E5400C" w:rsidP="00DA58F1">
            <w:pPr>
              <w:suppressAutoHyphens/>
              <w:rPr>
                <w:sz w:val="28"/>
                <w:szCs w:val="28"/>
                <w:u w:val="single"/>
              </w:rPr>
            </w:pPr>
          </w:p>
          <w:p w:rsidR="00E5400C" w:rsidRPr="005A1B95" w:rsidRDefault="00E5400C" w:rsidP="00DA58F1">
            <w:pPr>
              <w:suppressAutoHyphens/>
              <w:rPr>
                <w:sz w:val="28"/>
                <w:szCs w:val="28"/>
                <w:lang w:eastAsia="ar-SA"/>
              </w:rPr>
            </w:pPr>
          </w:p>
        </w:tc>
        <w:tc>
          <w:tcPr>
            <w:tcW w:w="4002" w:type="dxa"/>
          </w:tcPr>
          <w:p w:rsidR="00E5400C" w:rsidRPr="005A1B95" w:rsidRDefault="00E5400C" w:rsidP="00DA58F1">
            <w:pPr>
              <w:suppressAutoHyphens/>
              <w:rPr>
                <w:sz w:val="28"/>
                <w:szCs w:val="28"/>
                <w:lang w:eastAsia="ar-SA"/>
              </w:rPr>
            </w:pPr>
          </w:p>
        </w:tc>
      </w:tr>
    </w:tbl>
    <w:p w:rsidR="00E5400C" w:rsidRDefault="00E5400C" w:rsidP="00E74FAF">
      <w:pPr>
        <w:tabs>
          <w:tab w:val="left" w:pos="384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Рецензент: преподаватель государственного бюджетного профессионального образовательного учреждения «</w:t>
      </w:r>
      <w:proofErr w:type="spellStart"/>
      <w:r>
        <w:rPr>
          <w:sz w:val="28"/>
          <w:szCs w:val="28"/>
        </w:rPr>
        <w:t>Безенчукский</w:t>
      </w:r>
      <w:proofErr w:type="spellEnd"/>
      <w:r>
        <w:rPr>
          <w:sz w:val="28"/>
          <w:szCs w:val="28"/>
        </w:rPr>
        <w:t xml:space="preserve"> аграрный техникум»</w:t>
      </w:r>
    </w:p>
    <w:p w:rsidR="00E5400C" w:rsidRDefault="00E5400C" w:rsidP="00E74FAF">
      <w:pPr>
        <w:tabs>
          <w:tab w:val="left" w:pos="3844"/>
        </w:tabs>
        <w:spacing w:line="360" w:lineRule="auto"/>
        <w:rPr>
          <w:b/>
          <w:sz w:val="28"/>
          <w:szCs w:val="28"/>
        </w:rPr>
      </w:pPr>
      <w:r w:rsidRPr="00CE2555">
        <w:rPr>
          <w:b/>
          <w:sz w:val="28"/>
          <w:szCs w:val="28"/>
        </w:rPr>
        <w:t>Ковалева М.В.</w:t>
      </w:r>
    </w:p>
    <w:p w:rsidR="00E5400C" w:rsidRPr="00BE4063" w:rsidRDefault="00E5400C" w:rsidP="00E74FAF">
      <w:pPr>
        <w:tabs>
          <w:tab w:val="left" w:pos="3844"/>
        </w:tabs>
        <w:spacing w:line="360" w:lineRule="auto"/>
        <w:rPr>
          <w:sz w:val="28"/>
          <w:szCs w:val="28"/>
        </w:rPr>
      </w:pPr>
      <w:proofErr w:type="spellStart"/>
      <w:r w:rsidRPr="00BE4063">
        <w:rPr>
          <w:sz w:val="28"/>
          <w:szCs w:val="28"/>
        </w:rPr>
        <w:t>Экспетрное</w:t>
      </w:r>
      <w:proofErr w:type="spellEnd"/>
      <w:r w:rsidRPr="00BE4063">
        <w:rPr>
          <w:sz w:val="28"/>
          <w:szCs w:val="28"/>
        </w:rPr>
        <w:t xml:space="preserve"> заключение: </w:t>
      </w:r>
      <w:proofErr w:type="spellStart"/>
      <w:r w:rsidRPr="00BE4063">
        <w:rPr>
          <w:sz w:val="28"/>
          <w:szCs w:val="28"/>
        </w:rPr>
        <w:t>Соглаева</w:t>
      </w:r>
      <w:proofErr w:type="spellEnd"/>
      <w:r w:rsidRPr="00BE4063">
        <w:rPr>
          <w:sz w:val="28"/>
          <w:szCs w:val="28"/>
        </w:rPr>
        <w:t xml:space="preserve"> Р</w:t>
      </w:r>
      <w:r>
        <w:rPr>
          <w:sz w:val="28"/>
          <w:szCs w:val="28"/>
        </w:rPr>
        <w:t>.</w:t>
      </w:r>
      <w:r w:rsidRPr="00BE4063">
        <w:rPr>
          <w:sz w:val="28"/>
          <w:szCs w:val="28"/>
        </w:rPr>
        <w:t>В</w:t>
      </w:r>
      <w:r>
        <w:rPr>
          <w:sz w:val="28"/>
          <w:szCs w:val="28"/>
        </w:rPr>
        <w:t>.</w:t>
      </w:r>
    </w:p>
    <w:p w:rsidR="00E5400C" w:rsidRDefault="00E5400C" w:rsidP="00E74FAF">
      <w:pPr>
        <w:tabs>
          <w:tab w:val="left" w:pos="3844"/>
        </w:tabs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Pr="00CE2555" w:rsidRDefault="00E5400C" w:rsidP="00E74FAF">
      <w:pPr>
        <w:tabs>
          <w:tab w:val="left" w:pos="3844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Автор: преподаватель ГБПОУ БАТ </w:t>
      </w:r>
      <w:proofErr w:type="spellStart"/>
      <w:r w:rsidRPr="00CE2555">
        <w:rPr>
          <w:b/>
          <w:sz w:val="28"/>
          <w:szCs w:val="28"/>
        </w:rPr>
        <w:t>Зайчикова</w:t>
      </w:r>
      <w:proofErr w:type="spellEnd"/>
      <w:r w:rsidRPr="00CE2555">
        <w:rPr>
          <w:b/>
          <w:sz w:val="28"/>
          <w:szCs w:val="28"/>
        </w:rPr>
        <w:t xml:space="preserve"> О.А.</w:t>
      </w: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Pr="00E74FAF" w:rsidRDefault="00E5400C" w:rsidP="00E74FAF">
      <w:pPr>
        <w:tabs>
          <w:tab w:val="left" w:pos="3844"/>
        </w:tabs>
        <w:spacing w:line="360" w:lineRule="auto"/>
        <w:rPr>
          <w:b/>
          <w:sz w:val="28"/>
          <w:szCs w:val="28"/>
        </w:rPr>
      </w:pPr>
      <w:r w:rsidRPr="00E74FAF">
        <w:rPr>
          <w:b/>
          <w:sz w:val="28"/>
          <w:szCs w:val="28"/>
        </w:rPr>
        <w:t>Аннотация</w:t>
      </w:r>
    </w:p>
    <w:p w:rsidR="00E5400C" w:rsidRPr="005B587E" w:rsidRDefault="00E5400C" w:rsidP="00E74FAF">
      <w:pPr>
        <w:tabs>
          <w:tab w:val="left" w:pos="384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предназначены для оказания помощи студентам 4 курса  при  подготовке, выполнении  и оформлении выпускной  квалификационной работы. Новизна работы </w:t>
      </w:r>
      <w:r w:rsidRPr="005B587E">
        <w:rPr>
          <w:sz w:val="28"/>
          <w:szCs w:val="28"/>
        </w:rPr>
        <w:t>состоит в облегчении работы студент</w:t>
      </w:r>
      <w:r>
        <w:rPr>
          <w:sz w:val="28"/>
          <w:szCs w:val="28"/>
        </w:rPr>
        <w:t>у, работающему над ВКР при использовании данных методических указаний.</w:t>
      </w:r>
    </w:p>
    <w:p w:rsidR="00E5400C" w:rsidRDefault="00E5400C" w:rsidP="00E74FAF">
      <w:pPr>
        <w:tabs>
          <w:tab w:val="left" w:pos="384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 содержат требования к оформлению ВКР, примерные темы ВКР, а так же примеры продуктового расчета.  </w:t>
      </w:r>
    </w:p>
    <w:p w:rsidR="00E5400C" w:rsidRDefault="00E5400C" w:rsidP="005B587E">
      <w:pPr>
        <w:tabs>
          <w:tab w:val="left" w:pos="384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студентов техникумов, колледжей обучающихся по специальности </w:t>
      </w:r>
      <w:r w:rsidRPr="00E74FAF">
        <w:rPr>
          <w:sz w:val="28"/>
          <w:szCs w:val="28"/>
        </w:rPr>
        <w:t>35.02.06 Технология производства и переработки сельскохозяйственной продукции (базовая подготовка)</w:t>
      </w:r>
      <w:r>
        <w:rPr>
          <w:sz w:val="28"/>
          <w:szCs w:val="28"/>
        </w:rPr>
        <w:t>. Методические указания выполнены на 37 страницах печатного текста, включая приложения.</w:t>
      </w: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both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both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both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both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both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both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both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both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по подготовке, выполнению, оформлению и защите выпускной квалификационной (дипломной) работы  разработаны </w:t>
      </w:r>
    </w:p>
    <w:p w:rsidR="00E5400C" w:rsidRDefault="00E5400C" w:rsidP="00E74FAF">
      <w:pPr>
        <w:tabs>
          <w:tab w:val="left" w:pos="3844"/>
        </w:tabs>
        <w:spacing w:line="360" w:lineRule="auto"/>
        <w:rPr>
          <w:sz w:val="28"/>
          <w:szCs w:val="28"/>
        </w:rPr>
      </w:pPr>
      <w:r w:rsidRPr="004B7F73">
        <w:rPr>
          <w:b/>
          <w:sz w:val="28"/>
          <w:szCs w:val="28"/>
        </w:rPr>
        <w:t>на основе</w:t>
      </w:r>
      <w:r>
        <w:rPr>
          <w:sz w:val="28"/>
          <w:szCs w:val="28"/>
        </w:rPr>
        <w:t>:</w:t>
      </w:r>
    </w:p>
    <w:p w:rsidR="00E5400C" w:rsidRDefault="00E5400C" w:rsidP="00E74FAF">
      <w:pPr>
        <w:tabs>
          <w:tab w:val="left" w:pos="3844"/>
        </w:tabs>
        <w:spacing w:line="360" w:lineRule="auto"/>
        <w:ind w:hanging="180"/>
        <w:rPr>
          <w:sz w:val="28"/>
          <w:szCs w:val="28"/>
        </w:rPr>
      </w:pPr>
      <w:r>
        <w:rPr>
          <w:sz w:val="28"/>
          <w:szCs w:val="28"/>
        </w:rPr>
        <w:t>- Положения о ВКР по программам подготовки специалистов среднего звена,    утвержденного директором ГБПОУ БАТ Китаевым Е.А. от 13.01.15 г.</w:t>
      </w:r>
    </w:p>
    <w:p w:rsidR="00E5400C" w:rsidRDefault="00E5400C" w:rsidP="00E74FAF">
      <w:pPr>
        <w:tabs>
          <w:tab w:val="left" w:pos="3844"/>
        </w:tabs>
        <w:spacing w:line="360" w:lineRule="auto"/>
        <w:ind w:hanging="180"/>
        <w:rPr>
          <w:sz w:val="28"/>
          <w:szCs w:val="28"/>
        </w:rPr>
      </w:pPr>
      <w:r>
        <w:rPr>
          <w:sz w:val="28"/>
          <w:szCs w:val="28"/>
        </w:rPr>
        <w:t>- Положения о порядке проведения ГИА, выпускников по образовательным    программам подготовки специалистов среднего звена,  утвержденного директором ГБПОУ БАТ Китаевым Е.А. от 22.01.18г.</w:t>
      </w:r>
    </w:p>
    <w:p w:rsidR="00E5400C" w:rsidRDefault="00E5400C" w:rsidP="00E74FAF">
      <w:pPr>
        <w:tabs>
          <w:tab w:val="left" w:pos="3844"/>
        </w:tabs>
        <w:spacing w:line="360" w:lineRule="auto"/>
        <w:ind w:hanging="180"/>
        <w:rPr>
          <w:sz w:val="28"/>
          <w:szCs w:val="28"/>
        </w:rPr>
      </w:pPr>
      <w:r>
        <w:rPr>
          <w:sz w:val="28"/>
          <w:szCs w:val="28"/>
        </w:rPr>
        <w:t>- Методического пособия «Требования к выполнению ВКР» от 13.01.2015г.</w:t>
      </w:r>
    </w:p>
    <w:p w:rsidR="00E5400C" w:rsidRDefault="00E5400C" w:rsidP="00E74FAF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E74FAF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Default="00E5400C" w:rsidP="00307F8C">
      <w:pPr>
        <w:tabs>
          <w:tab w:val="left" w:pos="3844"/>
        </w:tabs>
        <w:spacing w:line="360" w:lineRule="auto"/>
        <w:jc w:val="center"/>
        <w:rPr>
          <w:sz w:val="28"/>
          <w:szCs w:val="28"/>
        </w:rPr>
      </w:pPr>
    </w:p>
    <w:p w:rsidR="00E5400C" w:rsidRPr="00307F8C" w:rsidRDefault="00E5400C" w:rsidP="00B2557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E5400C" w:rsidRPr="00307F8C" w:rsidRDefault="00E5400C" w:rsidP="00B2557F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9764" w:type="dxa"/>
        <w:tblInd w:w="108" w:type="dxa"/>
        <w:tblLook w:val="01E0" w:firstRow="1" w:lastRow="1" w:firstColumn="1" w:lastColumn="1" w:noHBand="0" w:noVBand="0"/>
      </w:tblPr>
      <w:tblGrid>
        <w:gridCol w:w="9219"/>
        <w:gridCol w:w="545"/>
      </w:tblGrid>
      <w:tr w:rsidR="00E5400C" w:rsidRPr="00307F8C" w:rsidTr="00967160">
        <w:trPr>
          <w:trHeight w:val="502"/>
        </w:trPr>
        <w:tc>
          <w:tcPr>
            <w:tcW w:w="9219" w:type="dxa"/>
          </w:tcPr>
          <w:p w:rsidR="00E5400C" w:rsidRPr="00307F8C" w:rsidRDefault="00E5400C" w:rsidP="00953C06">
            <w:pPr>
              <w:spacing w:line="360" w:lineRule="auto"/>
              <w:ind w:firstLine="1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Введение</w:t>
            </w:r>
            <w:r w:rsidRPr="00307F8C">
              <w:rPr>
                <w:sz w:val="28"/>
                <w:szCs w:val="28"/>
              </w:rPr>
              <w:t>…………………………………………………</w:t>
            </w:r>
            <w:r>
              <w:rPr>
                <w:sz w:val="28"/>
                <w:szCs w:val="28"/>
              </w:rPr>
              <w:t>………………...</w:t>
            </w:r>
          </w:p>
        </w:tc>
        <w:tc>
          <w:tcPr>
            <w:tcW w:w="545" w:type="dxa"/>
            <w:vAlign w:val="center"/>
          </w:tcPr>
          <w:p w:rsidR="00E5400C" w:rsidRPr="00307F8C" w:rsidRDefault="00E5400C" w:rsidP="00953C0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5400C" w:rsidRPr="00307F8C" w:rsidTr="00967160">
        <w:trPr>
          <w:trHeight w:val="502"/>
        </w:trPr>
        <w:tc>
          <w:tcPr>
            <w:tcW w:w="9219" w:type="dxa"/>
          </w:tcPr>
          <w:p w:rsidR="00E5400C" w:rsidRPr="00307F8C" w:rsidRDefault="00E5400C" w:rsidP="00953C0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07F8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Pr="00307F8C">
              <w:rPr>
                <w:sz w:val="28"/>
                <w:szCs w:val="28"/>
              </w:rPr>
              <w:t xml:space="preserve"> Цель и задачи выпускной квалификационной работы……</w:t>
            </w:r>
            <w:r>
              <w:rPr>
                <w:sz w:val="28"/>
                <w:szCs w:val="28"/>
              </w:rPr>
              <w:t>…………</w:t>
            </w:r>
          </w:p>
        </w:tc>
        <w:tc>
          <w:tcPr>
            <w:tcW w:w="545" w:type="dxa"/>
            <w:vAlign w:val="center"/>
          </w:tcPr>
          <w:p w:rsidR="00E5400C" w:rsidRPr="00307F8C" w:rsidRDefault="00E5400C" w:rsidP="00953C0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5400C" w:rsidRPr="00307F8C" w:rsidTr="00967160">
        <w:trPr>
          <w:trHeight w:val="1019"/>
        </w:trPr>
        <w:tc>
          <w:tcPr>
            <w:tcW w:w="9219" w:type="dxa"/>
          </w:tcPr>
          <w:p w:rsidR="00E5400C" w:rsidRPr="00307F8C" w:rsidRDefault="00E5400C" w:rsidP="00660B3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07F8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.Основная часть. </w:t>
            </w:r>
            <w:r w:rsidRPr="00307F8C">
              <w:rPr>
                <w:sz w:val="28"/>
                <w:szCs w:val="28"/>
              </w:rPr>
              <w:t>Структура и содержание выпускной квалификац</w:t>
            </w:r>
            <w:r>
              <w:rPr>
                <w:sz w:val="28"/>
                <w:szCs w:val="28"/>
              </w:rPr>
              <w:t>ионной работы………………….………</w:t>
            </w:r>
            <w:r w:rsidRPr="00307F8C">
              <w:rPr>
                <w:sz w:val="28"/>
                <w:szCs w:val="28"/>
              </w:rPr>
              <w:t>………</w:t>
            </w:r>
            <w:r>
              <w:rPr>
                <w:sz w:val="28"/>
                <w:szCs w:val="28"/>
              </w:rPr>
              <w:t>…………….</w:t>
            </w:r>
          </w:p>
        </w:tc>
        <w:tc>
          <w:tcPr>
            <w:tcW w:w="545" w:type="dxa"/>
            <w:vAlign w:val="center"/>
          </w:tcPr>
          <w:p w:rsidR="00E5400C" w:rsidRPr="00307F8C" w:rsidRDefault="00E5400C" w:rsidP="00953C0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E5400C" w:rsidRPr="00307F8C" w:rsidRDefault="00E5400C" w:rsidP="00953C0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5400C" w:rsidRPr="00307F8C" w:rsidTr="00967160">
        <w:trPr>
          <w:trHeight w:val="1004"/>
        </w:trPr>
        <w:tc>
          <w:tcPr>
            <w:tcW w:w="9219" w:type="dxa"/>
          </w:tcPr>
          <w:p w:rsidR="00E5400C" w:rsidRPr="00307F8C" w:rsidRDefault="00E5400C" w:rsidP="00953C0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307F8C">
              <w:rPr>
                <w:sz w:val="28"/>
                <w:szCs w:val="28"/>
              </w:rPr>
              <w:t>Порядок выполнения и представления в ГАК выпускной квалификационной работы……………………………</w:t>
            </w:r>
            <w:r>
              <w:rPr>
                <w:sz w:val="28"/>
                <w:szCs w:val="28"/>
              </w:rPr>
              <w:t>………….</w:t>
            </w:r>
            <w:r w:rsidRPr="00307F8C">
              <w:rPr>
                <w:sz w:val="28"/>
                <w:szCs w:val="28"/>
              </w:rPr>
              <w:t>………</w:t>
            </w:r>
          </w:p>
        </w:tc>
        <w:tc>
          <w:tcPr>
            <w:tcW w:w="545" w:type="dxa"/>
            <w:vAlign w:val="center"/>
          </w:tcPr>
          <w:p w:rsidR="00E5400C" w:rsidRPr="00307F8C" w:rsidRDefault="00E5400C" w:rsidP="00953C0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E5400C" w:rsidRPr="00307F8C" w:rsidRDefault="00E5400C" w:rsidP="005B41D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5400C" w:rsidRPr="00307F8C" w:rsidTr="00967160">
        <w:trPr>
          <w:trHeight w:val="1019"/>
        </w:trPr>
        <w:tc>
          <w:tcPr>
            <w:tcW w:w="9219" w:type="dxa"/>
          </w:tcPr>
          <w:p w:rsidR="00E5400C" w:rsidRPr="00010B13" w:rsidRDefault="00E5400C" w:rsidP="00953C0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10B13">
              <w:rPr>
                <w:sz w:val="28"/>
                <w:szCs w:val="28"/>
              </w:rPr>
              <w:t xml:space="preserve">4. </w:t>
            </w:r>
            <w:r w:rsidRPr="00010B13">
              <w:rPr>
                <w:color w:val="000000"/>
                <w:sz w:val="28"/>
                <w:szCs w:val="28"/>
              </w:rPr>
              <w:t>Требования к оформлению выпускной  квалификационной (дипломной) работы</w:t>
            </w:r>
            <w:r>
              <w:rPr>
                <w:color w:val="000000"/>
                <w:sz w:val="28"/>
                <w:szCs w:val="28"/>
              </w:rPr>
              <w:t>………………………………………………………………………….</w:t>
            </w:r>
          </w:p>
        </w:tc>
        <w:tc>
          <w:tcPr>
            <w:tcW w:w="545" w:type="dxa"/>
            <w:vAlign w:val="center"/>
          </w:tcPr>
          <w:p w:rsidR="00E5400C" w:rsidRPr="00307F8C" w:rsidRDefault="00E5400C" w:rsidP="00953C0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E5400C" w:rsidRPr="00307F8C" w:rsidRDefault="00E5400C" w:rsidP="009671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5400C" w:rsidRPr="00307F8C" w:rsidTr="00967160">
        <w:trPr>
          <w:trHeight w:val="1004"/>
        </w:trPr>
        <w:tc>
          <w:tcPr>
            <w:tcW w:w="9219" w:type="dxa"/>
          </w:tcPr>
          <w:p w:rsidR="00E5400C" w:rsidRDefault="00E5400C" w:rsidP="00953C06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010B13">
              <w:rPr>
                <w:color w:val="000000"/>
                <w:sz w:val="28"/>
                <w:szCs w:val="28"/>
              </w:rPr>
              <w:t>Рекомендации к подготовке и оформлению презентаций</w:t>
            </w:r>
            <w:r>
              <w:rPr>
                <w:color w:val="000000"/>
                <w:sz w:val="28"/>
                <w:szCs w:val="28"/>
              </w:rPr>
              <w:t>……………….</w:t>
            </w:r>
          </w:p>
          <w:p w:rsidR="00E5400C" w:rsidRPr="00307F8C" w:rsidRDefault="00E5400C" w:rsidP="00953C0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6.Заключение………………………………………………………………….</w:t>
            </w:r>
          </w:p>
        </w:tc>
        <w:tc>
          <w:tcPr>
            <w:tcW w:w="545" w:type="dxa"/>
            <w:vAlign w:val="center"/>
          </w:tcPr>
          <w:p w:rsidR="00E5400C" w:rsidRDefault="00E5400C" w:rsidP="0096716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E5400C" w:rsidRPr="00307F8C" w:rsidRDefault="00E5400C" w:rsidP="00C45E0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E5400C" w:rsidRPr="00307F8C" w:rsidTr="00967160">
        <w:trPr>
          <w:trHeight w:val="502"/>
        </w:trPr>
        <w:tc>
          <w:tcPr>
            <w:tcW w:w="9219" w:type="dxa"/>
          </w:tcPr>
          <w:p w:rsidR="00E5400C" w:rsidRPr="00307F8C" w:rsidRDefault="00E5400C" w:rsidP="00953C0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07F8C">
              <w:rPr>
                <w:sz w:val="28"/>
                <w:szCs w:val="28"/>
              </w:rPr>
              <w:t>Приложения</w:t>
            </w:r>
            <w:r>
              <w:rPr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545" w:type="dxa"/>
            <w:vAlign w:val="center"/>
          </w:tcPr>
          <w:p w:rsidR="00E5400C" w:rsidRPr="00307F8C" w:rsidRDefault="00E5400C" w:rsidP="009671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</w:tbl>
    <w:p w:rsidR="00E5400C" w:rsidRPr="00307F8C" w:rsidRDefault="00E5400C" w:rsidP="00B2557F">
      <w:pPr>
        <w:spacing w:line="360" w:lineRule="auto"/>
        <w:jc w:val="both"/>
        <w:rPr>
          <w:sz w:val="28"/>
          <w:szCs w:val="28"/>
        </w:rPr>
      </w:pPr>
    </w:p>
    <w:p w:rsidR="00E5400C" w:rsidRPr="00307F8C" w:rsidRDefault="00E5400C" w:rsidP="00307F8C">
      <w:pPr>
        <w:pStyle w:val="11"/>
        <w:spacing w:line="360" w:lineRule="auto"/>
        <w:ind w:firstLine="397"/>
        <w:jc w:val="center"/>
        <w:rPr>
          <w:b/>
          <w:bCs/>
          <w:sz w:val="28"/>
          <w:szCs w:val="28"/>
        </w:rPr>
      </w:pPr>
    </w:p>
    <w:p w:rsidR="00E5400C" w:rsidRPr="00307F8C" w:rsidRDefault="00E5400C" w:rsidP="00307F8C">
      <w:pPr>
        <w:pStyle w:val="11"/>
        <w:spacing w:line="360" w:lineRule="auto"/>
        <w:ind w:firstLine="397"/>
        <w:jc w:val="center"/>
        <w:rPr>
          <w:b/>
          <w:bCs/>
          <w:sz w:val="28"/>
          <w:szCs w:val="28"/>
        </w:rPr>
      </w:pPr>
    </w:p>
    <w:p w:rsidR="00E5400C" w:rsidRPr="00307F8C" w:rsidRDefault="00E5400C" w:rsidP="00307F8C">
      <w:pPr>
        <w:pStyle w:val="11"/>
        <w:spacing w:line="360" w:lineRule="auto"/>
        <w:ind w:firstLine="397"/>
        <w:jc w:val="center"/>
        <w:rPr>
          <w:b/>
          <w:bCs/>
          <w:sz w:val="28"/>
          <w:szCs w:val="28"/>
        </w:rPr>
      </w:pPr>
    </w:p>
    <w:p w:rsidR="00E5400C" w:rsidRPr="00307F8C" w:rsidRDefault="00E5400C" w:rsidP="00307F8C">
      <w:pPr>
        <w:pStyle w:val="11"/>
        <w:spacing w:line="360" w:lineRule="auto"/>
        <w:ind w:firstLine="397"/>
        <w:jc w:val="center"/>
        <w:rPr>
          <w:b/>
          <w:bCs/>
          <w:sz w:val="28"/>
          <w:szCs w:val="28"/>
        </w:rPr>
      </w:pPr>
    </w:p>
    <w:p w:rsidR="00E5400C" w:rsidRPr="00307F8C" w:rsidRDefault="00E5400C" w:rsidP="00307F8C">
      <w:pPr>
        <w:pStyle w:val="11"/>
        <w:spacing w:line="360" w:lineRule="auto"/>
        <w:ind w:firstLine="397"/>
        <w:jc w:val="center"/>
        <w:rPr>
          <w:b/>
          <w:bCs/>
          <w:sz w:val="28"/>
          <w:szCs w:val="28"/>
        </w:rPr>
      </w:pPr>
    </w:p>
    <w:p w:rsidR="00E5400C" w:rsidRPr="00307F8C" w:rsidRDefault="00E5400C" w:rsidP="00307F8C">
      <w:pPr>
        <w:pStyle w:val="11"/>
        <w:spacing w:line="360" w:lineRule="auto"/>
        <w:ind w:firstLine="397"/>
        <w:jc w:val="center"/>
        <w:rPr>
          <w:b/>
          <w:bCs/>
          <w:sz w:val="28"/>
          <w:szCs w:val="28"/>
        </w:rPr>
      </w:pPr>
    </w:p>
    <w:p w:rsidR="00E5400C" w:rsidRPr="00307F8C" w:rsidRDefault="00E5400C" w:rsidP="00307F8C">
      <w:pPr>
        <w:pStyle w:val="11"/>
        <w:spacing w:line="360" w:lineRule="auto"/>
        <w:ind w:firstLine="0"/>
        <w:rPr>
          <w:b/>
          <w:bCs/>
          <w:sz w:val="28"/>
          <w:szCs w:val="28"/>
        </w:rPr>
      </w:pPr>
    </w:p>
    <w:p w:rsidR="00E5400C" w:rsidRPr="00307F8C" w:rsidRDefault="00E5400C" w:rsidP="00307F8C">
      <w:pPr>
        <w:pStyle w:val="11"/>
        <w:spacing w:line="360" w:lineRule="auto"/>
        <w:ind w:firstLine="0"/>
        <w:rPr>
          <w:b/>
          <w:bCs/>
          <w:sz w:val="28"/>
          <w:szCs w:val="28"/>
        </w:rPr>
      </w:pPr>
    </w:p>
    <w:p w:rsidR="00E5400C" w:rsidRPr="00307F8C" w:rsidRDefault="00E5400C" w:rsidP="00307F8C">
      <w:pPr>
        <w:pStyle w:val="11"/>
        <w:spacing w:line="360" w:lineRule="auto"/>
        <w:ind w:firstLine="0"/>
        <w:rPr>
          <w:b/>
          <w:bCs/>
          <w:sz w:val="28"/>
          <w:szCs w:val="28"/>
        </w:rPr>
      </w:pPr>
    </w:p>
    <w:p w:rsidR="00E5400C" w:rsidRDefault="00E5400C" w:rsidP="00307F8C">
      <w:pPr>
        <w:pStyle w:val="11"/>
        <w:spacing w:line="360" w:lineRule="auto"/>
        <w:ind w:firstLine="397"/>
        <w:jc w:val="center"/>
        <w:rPr>
          <w:b/>
          <w:bCs/>
          <w:sz w:val="28"/>
          <w:szCs w:val="28"/>
        </w:rPr>
      </w:pPr>
    </w:p>
    <w:p w:rsidR="00E5400C" w:rsidRDefault="00E5400C" w:rsidP="00307F8C">
      <w:pPr>
        <w:pStyle w:val="11"/>
        <w:spacing w:line="360" w:lineRule="auto"/>
        <w:ind w:firstLine="397"/>
        <w:jc w:val="center"/>
        <w:rPr>
          <w:b/>
          <w:bCs/>
          <w:sz w:val="28"/>
          <w:szCs w:val="28"/>
        </w:rPr>
      </w:pPr>
    </w:p>
    <w:p w:rsidR="00E5400C" w:rsidRDefault="00E5400C" w:rsidP="00307F8C">
      <w:pPr>
        <w:pStyle w:val="11"/>
        <w:spacing w:line="360" w:lineRule="auto"/>
        <w:ind w:firstLine="397"/>
        <w:jc w:val="center"/>
        <w:rPr>
          <w:b/>
          <w:bCs/>
          <w:sz w:val="28"/>
          <w:szCs w:val="28"/>
        </w:rPr>
      </w:pPr>
    </w:p>
    <w:p w:rsidR="00E5400C" w:rsidRDefault="00E5400C" w:rsidP="00307F8C">
      <w:pPr>
        <w:pStyle w:val="11"/>
        <w:spacing w:line="360" w:lineRule="auto"/>
        <w:ind w:firstLine="397"/>
        <w:jc w:val="center"/>
        <w:rPr>
          <w:b/>
          <w:bCs/>
          <w:sz w:val="28"/>
          <w:szCs w:val="28"/>
        </w:rPr>
      </w:pPr>
    </w:p>
    <w:p w:rsidR="00E5400C" w:rsidRPr="00307F8C" w:rsidRDefault="00E5400C" w:rsidP="00307F8C">
      <w:pPr>
        <w:pStyle w:val="11"/>
        <w:spacing w:line="360" w:lineRule="auto"/>
        <w:ind w:firstLine="397"/>
        <w:jc w:val="center"/>
        <w:rPr>
          <w:b/>
          <w:bCs/>
          <w:sz w:val="28"/>
          <w:szCs w:val="28"/>
        </w:rPr>
      </w:pPr>
    </w:p>
    <w:p w:rsidR="00E5400C" w:rsidRDefault="00E5400C" w:rsidP="00307F8C">
      <w:pPr>
        <w:spacing w:line="360" w:lineRule="auto"/>
        <w:jc w:val="both"/>
        <w:rPr>
          <w:sz w:val="28"/>
          <w:szCs w:val="28"/>
        </w:rPr>
      </w:pPr>
    </w:p>
    <w:p w:rsidR="00E5400C" w:rsidRPr="00307F8C" w:rsidRDefault="00E5400C" w:rsidP="00307F8C">
      <w:pPr>
        <w:spacing w:line="360" w:lineRule="auto"/>
        <w:jc w:val="both"/>
        <w:rPr>
          <w:sz w:val="28"/>
          <w:szCs w:val="28"/>
        </w:rPr>
      </w:pPr>
    </w:p>
    <w:p w:rsidR="00E5400C" w:rsidRPr="00B2557F" w:rsidRDefault="00E5400C" w:rsidP="00B2557F">
      <w:pPr>
        <w:spacing w:line="360" w:lineRule="auto"/>
        <w:jc w:val="center"/>
        <w:rPr>
          <w:b/>
          <w:sz w:val="28"/>
          <w:szCs w:val="28"/>
        </w:rPr>
      </w:pPr>
      <w:r w:rsidRPr="00307F8C">
        <w:rPr>
          <w:b/>
          <w:sz w:val="28"/>
          <w:szCs w:val="28"/>
        </w:rPr>
        <w:lastRenderedPageBreak/>
        <w:t>Введение</w:t>
      </w:r>
    </w:p>
    <w:p w:rsidR="00E5400C" w:rsidRPr="00307F8C" w:rsidRDefault="00E5400C" w:rsidP="00307F8C">
      <w:pPr>
        <w:widowControl w:val="0"/>
        <w:tabs>
          <w:tab w:val="left" w:pos="142"/>
          <w:tab w:val="left" w:pos="91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8"/>
        <w:jc w:val="both"/>
        <w:rPr>
          <w:b/>
          <w:i/>
          <w:sz w:val="28"/>
          <w:szCs w:val="28"/>
          <w:vertAlign w:val="superscript"/>
        </w:rPr>
      </w:pPr>
      <w:r w:rsidRPr="00307F8C">
        <w:rPr>
          <w:color w:val="000000"/>
          <w:sz w:val="28"/>
          <w:szCs w:val="28"/>
        </w:rPr>
        <w:t xml:space="preserve">Государственным образовательным стандартом по специальности </w:t>
      </w:r>
      <w:r>
        <w:rPr>
          <w:sz w:val="28"/>
          <w:szCs w:val="28"/>
        </w:rPr>
        <w:t xml:space="preserve">35.02.06 </w:t>
      </w:r>
      <w:r w:rsidRPr="00307F8C">
        <w:rPr>
          <w:sz w:val="28"/>
          <w:szCs w:val="28"/>
        </w:rPr>
        <w:t>Технология производства и переработки сельскохозяйственной продукции, утвержденного приказом № 404 Министерством образования и науки РФ от 07мая 2014г № 455</w:t>
      </w:r>
      <w:r w:rsidRPr="00307F8C">
        <w:rPr>
          <w:color w:val="000000"/>
          <w:sz w:val="28"/>
          <w:szCs w:val="28"/>
        </w:rPr>
        <w:t xml:space="preserve">, предусмотрена государственная аттестация выпускников в </w:t>
      </w:r>
      <w:proofErr w:type="spellStart"/>
      <w:r w:rsidRPr="00307F8C">
        <w:rPr>
          <w:color w:val="000000"/>
          <w:sz w:val="28"/>
          <w:szCs w:val="28"/>
        </w:rPr>
        <w:t>видезащиты</w:t>
      </w:r>
      <w:proofErr w:type="spellEnd"/>
      <w:r w:rsidRPr="00307F8C">
        <w:rPr>
          <w:color w:val="000000"/>
          <w:sz w:val="28"/>
          <w:szCs w:val="28"/>
        </w:rPr>
        <w:t xml:space="preserve"> выпускной квалификационной работы</w:t>
      </w:r>
      <w:r>
        <w:rPr>
          <w:color w:val="000000"/>
          <w:sz w:val="28"/>
          <w:szCs w:val="28"/>
        </w:rPr>
        <w:t xml:space="preserve"> (ВКР)</w:t>
      </w:r>
      <w:r w:rsidRPr="00307F8C">
        <w:rPr>
          <w:color w:val="000000"/>
          <w:sz w:val="28"/>
          <w:szCs w:val="28"/>
        </w:rPr>
        <w:t>.</w:t>
      </w:r>
    </w:p>
    <w:p w:rsidR="00E5400C" w:rsidRPr="00307F8C" w:rsidRDefault="00E5400C" w:rsidP="00307F8C">
      <w:pPr>
        <w:spacing w:line="360" w:lineRule="auto"/>
        <w:ind w:firstLine="540"/>
        <w:jc w:val="both"/>
        <w:rPr>
          <w:sz w:val="28"/>
          <w:szCs w:val="28"/>
        </w:rPr>
      </w:pPr>
      <w:r w:rsidRPr="00307F8C">
        <w:rPr>
          <w:sz w:val="28"/>
          <w:szCs w:val="28"/>
        </w:rPr>
        <w:t xml:space="preserve"> Выпускная квалификационная работа - это итоговая аттестационная, самостоятельная учебно-исследовательская работа </w:t>
      </w:r>
      <w:r w:rsidRPr="00307F8C">
        <w:rPr>
          <w:bCs/>
          <w:sz w:val="28"/>
          <w:szCs w:val="28"/>
        </w:rPr>
        <w:t>студента</w:t>
      </w:r>
      <w:r w:rsidRPr="00307F8C">
        <w:rPr>
          <w:sz w:val="28"/>
          <w:szCs w:val="28"/>
        </w:rPr>
        <w:t>, выполненная им на выпускном курсе, оформленная с соблюдением необходимых требований и представленная по окончании обучения к защите перед государственной экзаменационной комиссией.</w:t>
      </w:r>
    </w:p>
    <w:p w:rsidR="00E5400C" w:rsidRDefault="00E5400C" w:rsidP="00660B3F">
      <w:pPr>
        <w:spacing w:line="360" w:lineRule="auto"/>
        <w:ind w:firstLine="708"/>
        <w:rPr>
          <w:sz w:val="28"/>
          <w:szCs w:val="28"/>
        </w:rPr>
      </w:pPr>
      <w:r w:rsidRPr="00307F8C">
        <w:rPr>
          <w:sz w:val="28"/>
          <w:szCs w:val="28"/>
        </w:rPr>
        <w:t xml:space="preserve">  Выпускная квалификационная работа выполняется в виде дипломного проекта или дипломной работы по темам, имеющим профессиональную направленность.</w:t>
      </w:r>
    </w:p>
    <w:p w:rsidR="00E5400C" w:rsidRPr="00307F8C" w:rsidRDefault="00E5400C" w:rsidP="00660B3F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Целью данного издания является помощь студенту в написании ВКР, а </w:t>
      </w:r>
      <w:proofErr w:type="spellStart"/>
      <w:r>
        <w:rPr>
          <w:sz w:val="28"/>
          <w:szCs w:val="28"/>
        </w:rPr>
        <w:t>именно</w:t>
      </w:r>
      <w:r w:rsidRPr="00307F8C">
        <w:rPr>
          <w:sz w:val="28"/>
          <w:szCs w:val="28"/>
        </w:rPr>
        <w:t>правильно</w:t>
      </w:r>
      <w:proofErr w:type="spellEnd"/>
      <w:r w:rsidRPr="00307F8C">
        <w:rPr>
          <w:sz w:val="28"/>
          <w:szCs w:val="28"/>
        </w:rPr>
        <w:t xml:space="preserve"> выбрать тему выпускной квалификационной работы, разработать ее структуру, грамотно оформить.</w:t>
      </w:r>
    </w:p>
    <w:p w:rsidR="00E5400C" w:rsidRPr="00660B3F" w:rsidRDefault="00E5400C" w:rsidP="00660B3F">
      <w:pPr>
        <w:widowControl w:val="0"/>
        <w:spacing w:line="360" w:lineRule="auto"/>
        <w:ind w:firstLine="426"/>
        <w:jc w:val="both"/>
        <w:rPr>
          <w:sz w:val="28"/>
          <w:szCs w:val="28"/>
        </w:rPr>
      </w:pPr>
      <w:r w:rsidRPr="00307F8C">
        <w:rPr>
          <w:sz w:val="28"/>
          <w:szCs w:val="28"/>
        </w:rPr>
        <w:t xml:space="preserve">Данные методические рекомендации </w:t>
      </w:r>
      <w:r>
        <w:rPr>
          <w:sz w:val="28"/>
          <w:szCs w:val="28"/>
        </w:rPr>
        <w:t xml:space="preserve">предназначены для студентов выпускных групп (4 курса), полностью освоивших программу подготовки специалистов среднего звена, не имеющих академической задолженности, допущенных до выполнения выпускной квалификационной работы. Для студентов, </w:t>
      </w:r>
      <w:proofErr w:type="spellStart"/>
      <w:r>
        <w:rPr>
          <w:sz w:val="28"/>
          <w:szCs w:val="28"/>
        </w:rPr>
        <w:t>обучающихсяпо</w:t>
      </w:r>
      <w:proofErr w:type="spellEnd"/>
      <w:r>
        <w:rPr>
          <w:sz w:val="28"/>
          <w:szCs w:val="28"/>
        </w:rPr>
        <w:t xml:space="preserve"> специальности </w:t>
      </w:r>
      <w:r w:rsidRPr="00660B3F">
        <w:rPr>
          <w:sz w:val="28"/>
          <w:szCs w:val="28"/>
        </w:rPr>
        <w:t>35.02.06 Технология производства и переработки сельскохозяйственной продукции (базовая подготовка).</w:t>
      </w:r>
    </w:p>
    <w:p w:rsidR="00E5400C" w:rsidRDefault="00E5400C" w:rsidP="00B2557F">
      <w:pPr>
        <w:spacing w:line="360" w:lineRule="auto"/>
        <w:jc w:val="center"/>
        <w:rPr>
          <w:b/>
          <w:sz w:val="28"/>
          <w:szCs w:val="28"/>
        </w:rPr>
      </w:pPr>
    </w:p>
    <w:p w:rsidR="00E5400C" w:rsidRDefault="00E5400C" w:rsidP="00B2557F">
      <w:pPr>
        <w:spacing w:line="360" w:lineRule="auto"/>
        <w:jc w:val="center"/>
        <w:rPr>
          <w:b/>
          <w:sz w:val="28"/>
          <w:szCs w:val="28"/>
        </w:rPr>
      </w:pPr>
    </w:p>
    <w:p w:rsidR="00E5400C" w:rsidRPr="00B2557F" w:rsidRDefault="00E5400C" w:rsidP="00B2557F">
      <w:pPr>
        <w:spacing w:line="360" w:lineRule="auto"/>
        <w:jc w:val="center"/>
        <w:rPr>
          <w:b/>
          <w:sz w:val="28"/>
          <w:szCs w:val="28"/>
        </w:rPr>
      </w:pPr>
      <w:r w:rsidRPr="00307F8C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Pr="00307F8C">
        <w:rPr>
          <w:b/>
          <w:sz w:val="28"/>
          <w:szCs w:val="28"/>
        </w:rPr>
        <w:t xml:space="preserve"> Цель и задачи выпускной квалификационной работы</w:t>
      </w:r>
    </w:p>
    <w:p w:rsidR="00E5400C" w:rsidRPr="00B10DDB" w:rsidRDefault="00E5400C" w:rsidP="00B10DDB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A7C57">
        <w:rPr>
          <w:sz w:val="28"/>
          <w:szCs w:val="28"/>
        </w:rPr>
        <w:t xml:space="preserve"> Государственная итоговая аттестация в форме защиты выпускной квалификационной работы способствует систематизации и закреплению знаний, умений, </w:t>
      </w:r>
      <w:r>
        <w:rPr>
          <w:sz w:val="28"/>
          <w:szCs w:val="28"/>
        </w:rPr>
        <w:t>практического опыта выпускника,</w:t>
      </w:r>
      <w:r w:rsidRPr="003A7C57">
        <w:rPr>
          <w:sz w:val="28"/>
          <w:szCs w:val="28"/>
        </w:rPr>
        <w:t xml:space="preserve"> овладению общими и профессиональными компетенциями, установленными федеральными </w:t>
      </w:r>
      <w:r w:rsidRPr="003A7C57">
        <w:rPr>
          <w:sz w:val="28"/>
          <w:szCs w:val="28"/>
        </w:rPr>
        <w:lastRenderedPageBreak/>
        <w:t>государственными</w:t>
      </w:r>
      <w:r>
        <w:rPr>
          <w:sz w:val="28"/>
          <w:szCs w:val="28"/>
        </w:rPr>
        <w:t xml:space="preserve"> образовательными стандартами </w:t>
      </w:r>
      <w:r w:rsidRPr="003A7C57">
        <w:rPr>
          <w:sz w:val="28"/>
          <w:szCs w:val="28"/>
        </w:rPr>
        <w:t>среднего профессионального образования по с</w:t>
      </w:r>
      <w:r>
        <w:rPr>
          <w:sz w:val="28"/>
          <w:szCs w:val="28"/>
        </w:rPr>
        <w:t>пециальности,</w:t>
      </w:r>
      <w:r w:rsidRPr="003A7C57">
        <w:rPr>
          <w:sz w:val="28"/>
          <w:szCs w:val="28"/>
        </w:rPr>
        <w:t xml:space="preserve"> и является обязательным испытанием для студентов, завершающих </w:t>
      </w:r>
      <w:proofErr w:type="gramStart"/>
      <w:r w:rsidRPr="003A7C57">
        <w:rPr>
          <w:sz w:val="28"/>
          <w:szCs w:val="28"/>
        </w:rPr>
        <w:t>обучение по программе</w:t>
      </w:r>
      <w:proofErr w:type="gramEnd"/>
      <w:r w:rsidRPr="003A7C57">
        <w:rPr>
          <w:sz w:val="28"/>
          <w:szCs w:val="28"/>
        </w:rPr>
        <w:t xml:space="preserve"> подготов</w:t>
      </w:r>
      <w:r>
        <w:rPr>
          <w:sz w:val="28"/>
          <w:szCs w:val="28"/>
        </w:rPr>
        <w:t>ки специалистов среднего звена.</w:t>
      </w:r>
    </w:p>
    <w:p w:rsidR="00E5400C" w:rsidRPr="00307F8C" w:rsidRDefault="00E5400C" w:rsidP="00307F8C">
      <w:pPr>
        <w:widowControl w:val="0"/>
        <w:shd w:val="clear" w:color="auto" w:fill="FFFFFF"/>
        <w:spacing w:line="360" w:lineRule="auto"/>
        <w:ind w:firstLine="437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 xml:space="preserve">Цель выпускной квалификационной работы </w:t>
      </w:r>
      <w:r>
        <w:rPr>
          <w:color w:val="000000"/>
          <w:sz w:val="28"/>
          <w:szCs w:val="28"/>
        </w:rPr>
        <w:t xml:space="preserve">- </w:t>
      </w:r>
      <w:r w:rsidRPr="00307F8C">
        <w:rPr>
          <w:color w:val="000000"/>
          <w:sz w:val="28"/>
          <w:szCs w:val="28"/>
        </w:rPr>
        <w:t>систематизация, закрепление и расширение теоретических знаний по изученным дисциплинам</w:t>
      </w:r>
      <w:r>
        <w:rPr>
          <w:color w:val="000000"/>
          <w:sz w:val="28"/>
          <w:szCs w:val="28"/>
        </w:rPr>
        <w:t xml:space="preserve"> и модулям</w:t>
      </w:r>
      <w:r w:rsidRPr="00307F8C">
        <w:rPr>
          <w:color w:val="000000"/>
          <w:sz w:val="28"/>
          <w:szCs w:val="28"/>
        </w:rPr>
        <w:t>, овладение методами выполнения научных исследований, приобретение опыта систематизации</w:t>
      </w:r>
      <w:r w:rsidRPr="00307F8C">
        <w:rPr>
          <w:sz w:val="28"/>
          <w:szCs w:val="28"/>
        </w:rPr>
        <w:t xml:space="preserve"> полученных результатов исследований, анализа, оптимизации и формулировки новых выводов и положений как результатов выполненной работы</w:t>
      </w:r>
      <w:r w:rsidRPr="00307F8C">
        <w:rPr>
          <w:color w:val="000000"/>
          <w:sz w:val="28"/>
          <w:szCs w:val="28"/>
        </w:rPr>
        <w:t xml:space="preserve">, закрепление навыков самостоятельной работы, </w:t>
      </w:r>
      <w:r w:rsidRPr="00307F8C">
        <w:rPr>
          <w:sz w:val="28"/>
          <w:szCs w:val="28"/>
        </w:rPr>
        <w:t>выяснение степени подготовленности студентов к профессиональной деятельности.</w:t>
      </w:r>
    </w:p>
    <w:p w:rsidR="00E5400C" w:rsidRPr="00307F8C" w:rsidRDefault="00E5400C" w:rsidP="00307F8C">
      <w:pPr>
        <w:widowControl w:val="0"/>
        <w:shd w:val="clear" w:color="auto" w:fill="FFFFFF"/>
        <w:spacing w:line="360" w:lineRule="auto"/>
        <w:ind w:firstLine="437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>Основная задача выпускной квалификационной работы – подготовка студентов к практической самостоятельной деятельности, на основе знаний,</w:t>
      </w:r>
      <w:r>
        <w:rPr>
          <w:color w:val="000000"/>
          <w:sz w:val="28"/>
          <w:szCs w:val="28"/>
        </w:rPr>
        <w:t xml:space="preserve"> полученных в процессе обучения.</w:t>
      </w:r>
    </w:p>
    <w:p w:rsidR="00E5400C" w:rsidRPr="00307F8C" w:rsidRDefault="00E5400C" w:rsidP="00307F8C">
      <w:pPr>
        <w:widowControl w:val="0"/>
        <w:shd w:val="clear" w:color="auto" w:fill="FFFFFF"/>
        <w:spacing w:line="360" w:lineRule="auto"/>
        <w:ind w:firstLine="437"/>
        <w:jc w:val="both"/>
        <w:rPr>
          <w:rFonts w:ascii="TimesNewRomanPSMT" w:hAnsi="TimesNewRomanPSMT" w:cs="TimesNewRomanPSMT"/>
          <w:sz w:val="28"/>
          <w:szCs w:val="28"/>
        </w:rPr>
      </w:pPr>
      <w:r w:rsidRPr="00307F8C">
        <w:rPr>
          <w:sz w:val="28"/>
          <w:szCs w:val="28"/>
        </w:rPr>
        <w:t xml:space="preserve">Выпускная квалификационная работа – это </w:t>
      </w:r>
      <w:r w:rsidRPr="00307F8C">
        <w:rPr>
          <w:rFonts w:ascii="TimesNewRomanPSMT" w:hAnsi="TimesNewRomanPSMT" w:cs="TimesNewRomanPSMT"/>
          <w:sz w:val="28"/>
          <w:szCs w:val="28"/>
        </w:rPr>
        <w:t>самостоятельно выполненная работа, содержащая теоретическое обоснование и (или) экспериментальные исследования, решение профессиональных задач по соответствующему направлению. Решения профессиональных задач могут быть представлены технологической и (или) проектно-технологической деятельностью.</w:t>
      </w:r>
    </w:p>
    <w:p w:rsidR="00E5400C" w:rsidRPr="00307F8C" w:rsidRDefault="00E5400C" w:rsidP="00307F8C">
      <w:pPr>
        <w:widowControl w:val="0"/>
        <w:shd w:val="clear" w:color="auto" w:fill="FFFFFF"/>
        <w:spacing w:line="360" w:lineRule="auto"/>
        <w:ind w:firstLine="437"/>
        <w:jc w:val="both"/>
        <w:rPr>
          <w:rFonts w:ascii="TimesNewRomanPSMT" w:hAnsi="TimesNewRomanPSMT" w:cs="TimesNewRomanPSMT"/>
          <w:sz w:val="28"/>
          <w:szCs w:val="28"/>
        </w:rPr>
      </w:pPr>
      <w:r w:rsidRPr="00307F8C">
        <w:rPr>
          <w:rFonts w:ascii="TimesNewRomanPSMT" w:hAnsi="TimesNewRomanPSMT" w:cs="TimesNewRomanPSMT"/>
          <w:sz w:val="28"/>
          <w:szCs w:val="28"/>
        </w:rPr>
        <w:t>В каждом исследовании основной задачей является накопление и обобщение полученных данных, анализ и теоретическое обоснование фактов, определение новых закономерностей, явлений, формирование выводов и предложений для практического применения научных результатов.</w:t>
      </w:r>
    </w:p>
    <w:p w:rsidR="00E5400C" w:rsidRPr="00307F8C" w:rsidRDefault="00E5400C" w:rsidP="00307F8C">
      <w:pPr>
        <w:widowControl w:val="0"/>
        <w:shd w:val="clear" w:color="auto" w:fill="FFFFFF"/>
        <w:spacing w:line="360" w:lineRule="auto"/>
        <w:ind w:firstLine="437"/>
        <w:jc w:val="both"/>
        <w:rPr>
          <w:rFonts w:ascii="TimesNewRomanPSMT" w:hAnsi="TimesNewRomanPSMT" w:cs="TimesNewRomanPSMT"/>
          <w:sz w:val="28"/>
          <w:szCs w:val="28"/>
        </w:rPr>
      </w:pPr>
      <w:r w:rsidRPr="00307F8C">
        <w:rPr>
          <w:rFonts w:ascii="TimesNewRomanPSMT" w:hAnsi="TimesNewRomanPSMT" w:cs="TimesNewRomanPSMT"/>
          <w:sz w:val="28"/>
          <w:szCs w:val="28"/>
        </w:rPr>
        <w:t>Общие требования к выпускной квалификационной работе: четкость построения, логическая последовательность изложения материалов, грамотное оформление, краткость и точность формулировок, конкретность изложения результатов работы.</w:t>
      </w:r>
    </w:p>
    <w:p w:rsidR="00E5400C" w:rsidRPr="00307F8C" w:rsidRDefault="00E5400C" w:rsidP="00307F8C">
      <w:pPr>
        <w:widowControl w:val="0"/>
        <w:shd w:val="clear" w:color="auto" w:fill="FFFFFF"/>
        <w:spacing w:line="360" w:lineRule="auto"/>
        <w:ind w:firstLine="437"/>
        <w:jc w:val="both"/>
        <w:rPr>
          <w:rFonts w:ascii="TimesNewRomanPSMT" w:hAnsi="TimesNewRomanPSMT" w:cs="TimesNewRomanPSMT"/>
          <w:sz w:val="28"/>
          <w:szCs w:val="28"/>
        </w:rPr>
      </w:pPr>
      <w:r w:rsidRPr="00307F8C">
        <w:rPr>
          <w:rFonts w:ascii="TimesNewRomanPSMT" w:hAnsi="TimesNewRomanPSMT" w:cs="TimesNewRomanPSMT"/>
          <w:sz w:val="28"/>
          <w:szCs w:val="28"/>
        </w:rPr>
        <w:t xml:space="preserve">Выпускная квалификационная работа является самостоятельной работой студента, за все предлагаемые в работе результаты и правильность всех данных (в том числе и цитируемых) ответственность несет студент – автор </w:t>
      </w:r>
      <w:r w:rsidRPr="00307F8C">
        <w:rPr>
          <w:rFonts w:ascii="TimesNewRomanPSMT" w:hAnsi="TimesNewRomanPSMT" w:cs="TimesNewRomanPSMT"/>
          <w:sz w:val="28"/>
          <w:szCs w:val="28"/>
        </w:rPr>
        <w:lastRenderedPageBreak/>
        <w:t>квалификационной работы.</w:t>
      </w:r>
    </w:p>
    <w:p w:rsidR="00E5400C" w:rsidRPr="00307F8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307F8C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5400C" w:rsidRDefault="00E5400C" w:rsidP="00DA58F1">
      <w:pPr>
        <w:spacing w:line="360" w:lineRule="auto"/>
        <w:rPr>
          <w:b/>
          <w:sz w:val="28"/>
          <w:szCs w:val="28"/>
        </w:rPr>
      </w:pPr>
      <w:r w:rsidRPr="00307F8C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 xml:space="preserve">. Основная часть. </w:t>
      </w:r>
      <w:r w:rsidRPr="00307F8C">
        <w:rPr>
          <w:b/>
          <w:sz w:val="28"/>
          <w:szCs w:val="28"/>
        </w:rPr>
        <w:t xml:space="preserve">Структура и содержание </w:t>
      </w:r>
      <w:proofErr w:type="gramStart"/>
      <w:r w:rsidRPr="00307F8C">
        <w:rPr>
          <w:b/>
          <w:sz w:val="28"/>
          <w:szCs w:val="28"/>
        </w:rPr>
        <w:t>выпускной</w:t>
      </w:r>
      <w:proofErr w:type="gramEnd"/>
      <w:r w:rsidRPr="00307F8C">
        <w:rPr>
          <w:b/>
          <w:sz w:val="28"/>
          <w:szCs w:val="28"/>
        </w:rPr>
        <w:t xml:space="preserve"> </w:t>
      </w:r>
      <w:proofErr w:type="spellStart"/>
      <w:r w:rsidRPr="00307F8C">
        <w:rPr>
          <w:b/>
          <w:sz w:val="28"/>
          <w:szCs w:val="28"/>
        </w:rPr>
        <w:t>квалификационнойработы</w:t>
      </w:r>
      <w:proofErr w:type="spellEnd"/>
      <w:r>
        <w:rPr>
          <w:b/>
          <w:sz w:val="28"/>
          <w:szCs w:val="28"/>
        </w:rPr>
        <w:t>.</w:t>
      </w:r>
    </w:p>
    <w:p w:rsidR="00E5400C" w:rsidRPr="00307F8C" w:rsidRDefault="00E5400C" w:rsidP="00DA58F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 xml:space="preserve">Выпускная квалификационная работа  состоит из </w:t>
      </w:r>
      <w:r w:rsidRPr="00307F8C">
        <w:rPr>
          <w:i/>
          <w:sz w:val="28"/>
          <w:szCs w:val="28"/>
        </w:rPr>
        <w:t>текстовой части</w:t>
      </w:r>
      <w:r w:rsidRPr="00307F8C">
        <w:rPr>
          <w:sz w:val="28"/>
          <w:szCs w:val="28"/>
        </w:rPr>
        <w:t xml:space="preserve"> – обязательной части выпускной квалификационной </w:t>
      </w:r>
      <w:proofErr w:type="gramStart"/>
      <w:r w:rsidRPr="00307F8C">
        <w:rPr>
          <w:sz w:val="28"/>
          <w:szCs w:val="28"/>
        </w:rPr>
        <w:t>работы</w:t>
      </w:r>
      <w:proofErr w:type="gramEnd"/>
      <w:r w:rsidRPr="00307F8C">
        <w:rPr>
          <w:sz w:val="28"/>
          <w:szCs w:val="28"/>
        </w:rPr>
        <w:t xml:space="preserve">; которая выполняется и представляется на бумажном носителе. 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Текстовая часть выпускной квалификационной работы должна содержать следующие структурные элементы: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титульный лист;</w:t>
      </w:r>
    </w:p>
    <w:p w:rsidR="00E5400C" w:rsidRPr="00307F8C" w:rsidRDefault="00E5400C" w:rsidP="00454763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задание на выпускную квалификационную работу;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содержание;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введение;</w:t>
      </w:r>
    </w:p>
    <w:p w:rsidR="00E5400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основную часть</w:t>
      </w:r>
      <w:r>
        <w:rPr>
          <w:sz w:val="28"/>
          <w:szCs w:val="28"/>
        </w:rPr>
        <w:t xml:space="preserve"> (теоретическую)</w:t>
      </w:r>
      <w:r w:rsidRPr="00307F8C">
        <w:rPr>
          <w:sz w:val="28"/>
          <w:szCs w:val="28"/>
        </w:rPr>
        <w:t>;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>
        <w:rPr>
          <w:sz w:val="28"/>
          <w:szCs w:val="28"/>
        </w:rPr>
        <w:t>- расчетную часть;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заключение;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список использованной литературы и источников;</w:t>
      </w:r>
    </w:p>
    <w:p w:rsidR="00E5400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приложения.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proofErr w:type="gramStart"/>
      <w:r w:rsidRPr="00307F8C">
        <w:rPr>
          <w:sz w:val="28"/>
          <w:szCs w:val="28"/>
        </w:rPr>
        <w:t>Дополнительный материал может быть представлен в виде графического материала (</w:t>
      </w:r>
      <w:r w:rsidRPr="00307F8C">
        <w:rPr>
          <w:rFonts w:ascii="TimesNewRomanPSMT" w:hAnsi="TimesNewRomanPSMT" w:cs="TimesNewRomanPSMT"/>
          <w:sz w:val="28"/>
          <w:szCs w:val="28"/>
        </w:rPr>
        <w:t>плакаты, чертежи, таблицы, графики, диаграммы и т.д.</w:t>
      </w:r>
      <w:r w:rsidRPr="00307F8C">
        <w:rPr>
          <w:sz w:val="28"/>
          <w:szCs w:val="28"/>
        </w:rPr>
        <w:t>) или в виде другого материала (макетов, образцов изделий, сельскохозя</w:t>
      </w:r>
      <w:r>
        <w:rPr>
          <w:sz w:val="28"/>
          <w:szCs w:val="28"/>
        </w:rPr>
        <w:t>йственных продуктов, коллекций,</w:t>
      </w:r>
      <w:r w:rsidRPr="00307F8C">
        <w:rPr>
          <w:sz w:val="28"/>
          <w:szCs w:val="28"/>
        </w:rPr>
        <w:t xml:space="preserve"> программных продуктов и т.п.).</w:t>
      </w:r>
      <w:proofErr w:type="gramEnd"/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В выпускную квалификационную работу вкладывается отзыв руководителя и рецензия.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b/>
          <w:i/>
          <w:sz w:val="28"/>
          <w:szCs w:val="28"/>
        </w:rPr>
      </w:pPr>
      <w:r w:rsidRPr="00307F8C">
        <w:rPr>
          <w:b/>
          <w:i/>
          <w:sz w:val="28"/>
          <w:szCs w:val="28"/>
        </w:rPr>
        <w:t xml:space="preserve">Титульный лист </w:t>
      </w:r>
      <w:r w:rsidRPr="00307F8C">
        <w:rPr>
          <w:sz w:val="28"/>
          <w:szCs w:val="28"/>
        </w:rPr>
        <w:t>является первым листом выпускной квалификационной работы. Переносы слов в надписях титульного листа не допускаются. Пример оформления титульного листа приведен в приложении 1.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b/>
          <w:i/>
          <w:sz w:val="28"/>
          <w:szCs w:val="28"/>
        </w:rPr>
        <w:t xml:space="preserve">Задание на выпускную квалификационную работу </w:t>
      </w:r>
      <w:r w:rsidRPr="00307F8C">
        <w:rPr>
          <w:sz w:val="28"/>
          <w:szCs w:val="28"/>
        </w:rPr>
        <w:t xml:space="preserve">– структурный элемент, содержащий наименование </w:t>
      </w:r>
      <w:r>
        <w:rPr>
          <w:sz w:val="28"/>
          <w:szCs w:val="28"/>
        </w:rPr>
        <w:t xml:space="preserve"> специальности, </w:t>
      </w:r>
      <w:r w:rsidRPr="00307F8C">
        <w:rPr>
          <w:sz w:val="28"/>
          <w:szCs w:val="28"/>
        </w:rPr>
        <w:t xml:space="preserve"> фамилию и инициалы студента, дату выдачи задания, тему выпускной квалификационной работы, исходные данные и краткое содержание выпускной </w:t>
      </w:r>
      <w:proofErr w:type="spellStart"/>
      <w:r w:rsidRPr="00307F8C">
        <w:rPr>
          <w:sz w:val="28"/>
          <w:szCs w:val="28"/>
        </w:rPr>
        <w:t>квалификационной</w:t>
      </w:r>
      <w:r>
        <w:rPr>
          <w:sz w:val="28"/>
          <w:szCs w:val="28"/>
        </w:rPr>
        <w:t>работы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 xml:space="preserve">срок </w:t>
      </w:r>
      <w:r w:rsidRPr="00307F8C">
        <w:rPr>
          <w:sz w:val="28"/>
          <w:szCs w:val="28"/>
        </w:rPr>
        <w:t>представления к защите, фамилии и инициалы руководителя и консультантов по специальным разделам (при их наличии).</w:t>
      </w:r>
    </w:p>
    <w:p w:rsidR="00E5400C" w:rsidRPr="00DE2A7B" w:rsidRDefault="00E5400C" w:rsidP="00F214E9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Задание подписывается руководителе</w:t>
      </w:r>
      <w:proofErr w:type="gramStart"/>
      <w:r w:rsidRPr="00307F8C">
        <w:rPr>
          <w:sz w:val="28"/>
          <w:szCs w:val="28"/>
        </w:rPr>
        <w:t>м(</w:t>
      </w:r>
      <w:proofErr w:type="spellStart"/>
      <w:proofErr w:type="gramEnd"/>
      <w:r w:rsidRPr="00307F8C">
        <w:rPr>
          <w:sz w:val="28"/>
          <w:szCs w:val="28"/>
        </w:rPr>
        <w:t>ями</w:t>
      </w:r>
      <w:proofErr w:type="spellEnd"/>
      <w:r w:rsidRPr="00307F8C">
        <w:rPr>
          <w:sz w:val="28"/>
          <w:szCs w:val="28"/>
        </w:rPr>
        <w:t xml:space="preserve">), студентом и утверждается </w:t>
      </w:r>
      <w:r>
        <w:rPr>
          <w:sz w:val="28"/>
          <w:szCs w:val="28"/>
        </w:rPr>
        <w:t xml:space="preserve"> заместителем директора по учебной работе </w:t>
      </w:r>
      <w:r w:rsidRPr="00307F8C">
        <w:rPr>
          <w:sz w:val="28"/>
          <w:szCs w:val="28"/>
        </w:rPr>
        <w:t xml:space="preserve">. </w:t>
      </w:r>
      <w:r w:rsidRPr="00DE2A7B">
        <w:rPr>
          <w:sz w:val="28"/>
          <w:szCs w:val="28"/>
        </w:rPr>
        <w:t>Форма бланка задания приведена в приложении 2.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b/>
          <w:i/>
          <w:sz w:val="28"/>
          <w:szCs w:val="28"/>
        </w:rPr>
        <w:t>Содержание</w:t>
      </w:r>
      <w:r w:rsidRPr="00307F8C">
        <w:rPr>
          <w:sz w:val="28"/>
          <w:szCs w:val="28"/>
        </w:rPr>
        <w:t xml:space="preserve"> – структурный элемент выпускной квалификационной работы, кратко описывающий структуру выпускной квалификационной работы с номерами и наименованиями разделов, подразделов, а также перечислением всех приложений и указанием соответствующих страниц.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b/>
          <w:i/>
          <w:sz w:val="28"/>
          <w:szCs w:val="28"/>
        </w:rPr>
        <w:t>Введение</w:t>
      </w:r>
      <w:r w:rsidRPr="00307F8C">
        <w:rPr>
          <w:sz w:val="28"/>
          <w:szCs w:val="28"/>
        </w:rPr>
        <w:t xml:space="preserve"> и </w:t>
      </w:r>
      <w:r w:rsidRPr="00307F8C">
        <w:rPr>
          <w:b/>
          <w:i/>
          <w:sz w:val="28"/>
          <w:szCs w:val="28"/>
        </w:rPr>
        <w:t>заключение</w:t>
      </w:r>
      <w:r w:rsidRPr="00307F8C">
        <w:rPr>
          <w:sz w:val="28"/>
          <w:szCs w:val="28"/>
        </w:rPr>
        <w:t xml:space="preserve"> – структурные элементы выпускной квалификационной работы, не включаются в общую нумерацию разделов и их размещают на отдельных листах. Во введении дают обоснование актуальности и новизны темы, формулируют цель и задачи работы, определяют </w:t>
      </w:r>
      <w:r w:rsidRPr="00307F8C">
        <w:rPr>
          <w:color w:val="000000"/>
          <w:sz w:val="28"/>
          <w:szCs w:val="28"/>
        </w:rPr>
        <w:t>объект и предмет исследования.</w:t>
      </w:r>
      <w:r w:rsidRPr="00307F8C">
        <w:rPr>
          <w:sz w:val="28"/>
          <w:szCs w:val="28"/>
        </w:rPr>
        <w:t xml:space="preserve"> Заключение должно содержать выводы, рекомендации производству. Объём введения составляет 1-3 страницы, заключения – 1-2 страницы.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b/>
          <w:i/>
          <w:sz w:val="28"/>
          <w:szCs w:val="28"/>
        </w:rPr>
        <w:t>Основная часть</w:t>
      </w:r>
      <w:r w:rsidRPr="00307F8C">
        <w:rPr>
          <w:sz w:val="28"/>
          <w:szCs w:val="28"/>
        </w:rPr>
        <w:t xml:space="preserve"> должна включать обзор литературных источников по теме выпускной квалификационной работы, условия, методику и результаты исследований, экономическое  обоснование.</w:t>
      </w:r>
    </w:p>
    <w:p w:rsidR="00E5400C" w:rsidRPr="00307F8C" w:rsidRDefault="00E5400C" w:rsidP="00307F8C">
      <w:pPr>
        <w:pStyle w:val="3"/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i/>
          <w:sz w:val="28"/>
          <w:szCs w:val="28"/>
        </w:rPr>
        <w:t>Обзор литературных источников</w:t>
      </w:r>
      <w:r w:rsidRPr="00307F8C">
        <w:rPr>
          <w:sz w:val="28"/>
          <w:szCs w:val="28"/>
        </w:rPr>
        <w:t xml:space="preserve"> – это анализ отечественной и зарубежной научной литературы по изучаемому вопросу. В результате анализа должно быть получено четкое представление о том, что по данному вопросу выяснено и установлено, что осталось неясным, вызывает сомнение и требует проверки.</w:t>
      </w:r>
    </w:p>
    <w:p w:rsidR="00E5400C" w:rsidRPr="00307F8C" w:rsidRDefault="00E5400C" w:rsidP="00307F8C">
      <w:pPr>
        <w:pStyle w:val="3"/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i/>
          <w:sz w:val="28"/>
          <w:szCs w:val="28"/>
        </w:rPr>
        <w:t>Условия и методика</w:t>
      </w:r>
      <w:r w:rsidRPr="00307F8C">
        <w:rPr>
          <w:sz w:val="28"/>
          <w:szCs w:val="28"/>
        </w:rPr>
        <w:t xml:space="preserve"> проведения исследований включают описание </w:t>
      </w:r>
      <w:r>
        <w:rPr>
          <w:sz w:val="28"/>
          <w:szCs w:val="28"/>
        </w:rPr>
        <w:t xml:space="preserve">химического, биохимического, энергетического состава продукта, по которому проводится исследование, </w:t>
      </w:r>
      <w:r w:rsidRPr="00307F8C">
        <w:rPr>
          <w:sz w:val="28"/>
          <w:szCs w:val="28"/>
        </w:rPr>
        <w:t xml:space="preserve">почвенно-климатических условий зоны,  наблюдений и </w:t>
      </w:r>
      <w:r>
        <w:rPr>
          <w:sz w:val="28"/>
          <w:szCs w:val="28"/>
        </w:rPr>
        <w:t xml:space="preserve">проводимых </w:t>
      </w:r>
      <w:r w:rsidRPr="00307F8C">
        <w:rPr>
          <w:sz w:val="28"/>
          <w:szCs w:val="28"/>
        </w:rPr>
        <w:t xml:space="preserve">анализов, </w:t>
      </w:r>
      <w:r>
        <w:rPr>
          <w:sz w:val="28"/>
          <w:szCs w:val="28"/>
        </w:rPr>
        <w:t xml:space="preserve">технологические особенности производства продукта, приводится </w:t>
      </w:r>
      <w:proofErr w:type="spellStart"/>
      <w:r>
        <w:rPr>
          <w:sz w:val="28"/>
          <w:szCs w:val="28"/>
        </w:rPr>
        <w:t>машино</w:t>
      </w:r>
      <w:proofErr w:type="spellEnd"/>
      <w:r>
        <w:rPr>
          <w:sz w:val="28"/>
          <w:szCs w:val="28"/>
        </w:rPr>
        <w:t>-аппаратурная схема производства</w:t>
      </w:r>
      <w:r w:rsidRPr="00307F8C">
        <w:rPr>
          <w:sz w:val="28"/>
          <w:szCs w:val="28"/>
        </w:rPr>
        <w:t>.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i/>
          <w:sz w:val="28"/>
          <w:szCs w:val="28"/>
        </w:rPr>
        <w:lastRenderedPageBreak/>
        <w:t>Результаты исследований</w:t>
      </w:r>
      <w:r w:rsidRPr="00307F8C">
        <w:rPr>
          <w:sz w:val="28"/>
          <w:szCs w:val="28"/>
        </w:rPr>
        <w:t xml:space="preserve"> представляют собой </w:t>
      </w:r>
      <w:r>
        <w:rPr>
          <w:sz w:val="28"/>
          <w:szCs w:val="28"/>
        </w:rPr>
        <w:t xml:space="preserve">доработанную технологию производства продукта, описание воздействия предлагаемой добавки (компонента) на изучаемый продукт, органолептическую, дегустационную оценку полученного продукта (с применением добавки). Выполняется продуктовый расчет. Пример расчета представлен в </w:t>
      </w:r>
      <w:r w:rsidRPr="00D37A9D">
        <w:rPr>
          <w:sz w:val="28"/>
          <w:szCs w:val="28"/>
        </w:rPr>
        <w:t xml:space="preserve">приложении </w:t>
      </w:r>
      <w:r>
        <w:rPr>
          <w:sz w:val="28"/>
          <w:szCs w:val="28"/>
        </w:rPr>
        <w:t>3</w:t>
      </w:r>
      <w:r w:rsidRPr="00D37A9D">
        <w:rPr>
          <w:sz w:val="28"/>
          <w:szCs w:val="28"/>
        </w:rPr>
        <w:t>.</w:t>
      </w:r>
      <w:r>
        <w:rPr>
          <w:sz w:val="28"/>
          <w:szCs w:val="28"/>
        </w:rPr>
        <w:t xml:space="preserve"> Так же приводится доработанная технологическая схема производства с внедрением  в нее предлагаемой добавки. Если тема выпускной квалификационной работы связана с исследованием поточно-технологической линии, то в данном разделе приводится  технологическая схема внедряемой машины с ее подробными характеристиками и измененная поточно-технологическая линия. Дается техническое обоснование эффективности внедрения нового оборудования. </w:t>
      </w:r>
    </w:p>
    <w:p w:rsidR="00E5400C" w:rsidRPr="0016100E" w:rsidRDefault="00E5400C" w:rsidP="00307F8C">
      <w:pPr>
        <w:pStyle w:val="3"/>
        <w:spacing w:line="360" w:lineRule="auto"/>
        <w:ind w:firstLine="437"/>
        <w:jc w:val="both"/>
        <w:rPr>
          <w:b/>
          <w:sz w:val="28"/>
          <w:szCs w:val="28"/>
        </w:rPr>
      </w:pPr>
      <w:r w:rsidRPr="00307F8C">
        <w:rPr>
          <w:i/>
          <w:sz w:val="28"/>
          <w:szCs w:val="28"/>
        </w:rPr>
        <w:t>Экономическое обоснование</w:t>
      </w:r>
      <w:r w:rsidRPr="00307F8C">
        <w:rPr>
          <w:sz w:val="28"/>
          <w:szCs w:val="28"/>
        </w:rPr>
        <w:t xml:space="preserve"> зависит от задач, </w:t>
      </w:r>
      <w:r>
        <w:rPr>
          <w:sz w:val="28"/>
          <w:szCs w:val="28"/>
        </w:rPr>
        <w:t>технологии</w:t>
      </w:r>
      <w:r w:rsidRPr="00307F8C">
        <w:rPr>
          <w:sz w:val="28"/>
          <w:szCs w:val="28"/>
        </w:rPr>
        <w:t xml:space="preserve"> и специфики условий проведения научных исследований. При определении экономической эффективности применяют следующие показатели:  себестоимость продукции; чистый доход </w:t>
      </w:r>
      <w:r>
        <w:rPr>
          <w:sz w:val="28"/>
          <w:szCs w:val="28"/>
        </w:rPr>
        <w:t>на единицу произведенной продукции</w:t>
      </w:r>
      <w:r w:rsidRPr="00307F8C">
        <w:rPr>
          <w:sz w:val="28"/>
          <w:szCs w:val="28"/>
        </w:rPr>
        <w:t>; рентабельность производства, окупаемость дополнительных затрат; показатели производительности труда.</w:t>
      </w:r>
      <w:r>
        <w:rPr>
          <w:sz w:val="28"/>
          <w:szCs w:val="28"/>
        </w:rPr>
        <w:t xml:space="preserve"> Пример расчета эффективности работы предприятия приведен в приложении 4</w:t>
      </w:r>
      <w:r w:rsidRPr="0016100E">
        <w:rPr>
          <w:sz w:val="28"/>
          <w:szCs w:val="28"/>
        </w:rPr>
        <w:t>.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Объем основной части должен занимать не менее 70% объема выпускной квалификационной работы.</w:t>
      </w:r>
    </w:p>
    <w:p w:rsidR="00E5400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Основную часть следует делить на главы, а главы на пункты и подпункты. Выпускная квалификационная работа должна содержать не менее 3 глав.</w:t>
      </w:r>
    </w:p>
    <w:p w:rsidR="00E5400C" w:rsidRPr="00322087" w:rsidRDefault="00E5400C" w:rsidP="00307F8C">
      <w:pPr>
        <w:spacing w:line="360" w:lineRule="auto"/>
        <w:ind w:firstLine="43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Схемы, чертежи и рисунки применяемых и описываемых машин и оборудования рекомендуется размещать в </w:t>
      </w:r>
      <w:r w:rsidRPr="002409FE">
        <w:rPr>
          <w:sz w:val="28"/>
          <w:szCs w:val="28"/>
        </w:rPr>
        <w:t>приложении.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b/>
          <w:i/>
          <w:sz w:val="28"/>
          <w:szCs w:val="28"/>
        </w:rPr>
        <w:t>Список использованной литературы и источников</w:t>
      </w:r>
      <w:r w:rsidRPr="00307F8C">
        <w:rPr>
          <w:sz w:val="28"/>
          <w:szCs w:val="28"/>
        </w:rPr>
        <w:t xml:space="preserve"> приводится в конце текста выпускной квалификационной работы, характеризует степень изученности конкретной проблемы автором и позволяет автору документально подтвердить достоверность и точность приводимых в тексте заимствований. Должен быть оформлен в соответствии с ГОСТ 7.1 – 2003.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lastRenderedPageBreak/>
        <w:t>Ссылаться</w:t>
      </w:r>
      <w:r>
        <w:rPr>
          <w:sz w:val="28"/>
          <w:szCs w:val="28"/>
        </w:rPr>
        <w:t xml:space="preserve"> следует на издания не старше 5</w:t>
      </w:r>
      <w:r w:rsidRPr="00307F8C">
        <w:rPr>
          <w:sz w:val="28"/>
          <w:szCs w:val="28"/>
        </w:rPr>
        <w:t xml:space="preserve"> лет. На более ранние издания можно ссылаться лишь в тех случаях, когда в них есть нужные материалы, не включенные в последние издания, но они не должны составлять более 50% от общего списка.</w:t>
      </w:r>
    </w:p>
    <w:p w:rsidR="00E5400C" w:rsidRDefault="00E5400C" w:rsidP="00F214E9">
      <w:pPr>
        <w:shd w:val="clear" w:color="auto" w:fill="FFFFFF"/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b/>
          <w:i/>
          <w:sz w:val="28"/>
          <w:szCs w:val="28"/>
        </w:rPr>
        <w:t>Приложения</w:t>
      </w:r>
      <w:r w:rsidRPr="00307F8C">
        <w:rPr>
          <w:sz w:val="28"/>
          <w:szCs w:val="28"/>
        </w:rPr>
        <w:t xml:space="preserve">. Некоторый вспомогательный объемный материал выпускной квалификационной работы допускается помещать в приложениях (статистическая обработка полученных результатов, расчет экономической эффективности и  иллюстрации к экспериментальной </w:t>
      </w:r>
      <w:r>
        <w:rPr>
          <w:sz w:val="28"/>
          <w:szCs w:val="28"/>
        </w:rPr>
        <w:t xml:space="preserve">части </w:t>
      </w:r>
      <w:r w:rsidRPr="00307F8C">
        <w:rPr>
          <w:sz w:val="28"/>
          <w:szCs w:val="28"/>
        </w:rPr>
        <w:t>и</w:t>
      </w:r>
      <w:r>
        <w:rPr>
          <w:sz w:val="28"/>
          <w:szCs w:val="28"/>
        </w:rPr>
        <w:t>.</w:t>
      </w:r>
      <w:r w:rsidRPr="00307F8C">
        <w:rPr>
          <w:sz w:val="28"/>
          <w:szCs w:val="28"/>
        </w:rPr>
        <w:t xml:space="preserve"> т.д.). Включают только те приложения</w:t>
      </w:r>
      <w:r>
        <w:rPr>
          <w:sz w:val="28"/>
          <w:szCs w:val="28"/>
        </w:rPr>
        <w:t xml:space="preserve">, </w:t>
      </w:r>
      <w:r w:rsidRPr="00307F8C">
        <w:rPr>
          <w:sz w:val="28"/>
          <w:szCs w:val="28"/>
        </w:rPr>
        <w:t xml:space="preserve"> на которые есть ссылки в работе.</w:t>
      </w:r>
    </w:p>
    <w:p w:rsidR="00E5400C" w:rsidRPr="00307F8C" w:rsidRDefault="00E5400C" w:rsidP="00F214E9">
      <w:pPr>
        <w:shd w:val="clear" w:color="auto" w:fill="FFFFFF"/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На последней странице выпускной квалификационной работы ставится дата (число, месяц, год) окончания работы и подпись автора. Выпускная квалификационная работа представляется для защиты в ГАК в переплетённом виде</w:t>
      </w:r>
      <w:r>
        <w:rPr>
          <w:sz w:val="28"/>
          <w:szCs w:val="28"/>
        </w:rPr>
        <w:t xml:space="preserve"> с подписью руководителя работы и заместителя директора по учебной работе. Внешняя рецензия и отзыв руководителя в выпускную квалификационную работу не прошиваются.</w:t>
      </w:r>
    </w:p>
    <w:p w:rsidR="00E5400C" w:rsidRPr="00307F8C" w:rsidRDefault="00E5400C" w:rsidP="00B2557F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В качестве примера предлагается детальная структура следующих тем выпускных квалификационных работ.</w:t>
      </w:r>
    </w:p>
    <w:p w:rsidR="00E5400C" w:rsidRPr="00A01A35" w:rsidRDefault="00E5400C" w:rsidP="00307F8C">
      <w:pPr>
        <w:spacing w:line="360" w:lineRule="auto"/>
        <w:ind w:firstLine="437"/>
        <w:jc w:val="both"/>
        <w:rPr>
          <w:b/>
          <w:sz w:val="28"/>
          <w:szCs w:val="28"/>
        </w:rPr>
      </w:pPr>
      <w:r w:rsidRPr="00A01A35">
        <w:rPr>
          <w:b/>
          <w:sz w:val="28"/>
          <w:szCs w:val="28"/>
        </w:rPr>
        <w:t>Тема: «</w:t>
      </w:r>
      <w:r w:rsidRPr="00A01A35">
        <w:rPr>
          <w:b/>
          <w:i/>
          <w:sz w:val="28"/>
          <w:szCs w:val="28"/>
        </w:rPr>
        <w:t>Влияние предшественников на урожайность картофеля в  ООО «Скорпион»</w:t>
      </w:r>
      <w:r w:rsidRPr="00A01A35">
        <w:rPr>
          <w:b/>
          <w:sz w:val="28"/>
          <w:szCs w:val="28"/>
        </w:rPr>
        <w:t>.</w:t>
      </w:r>
    </w:p>
    <w:p w:rsidR="00E5400C" w:rsidRPr="00307F8C" w:rsidRDefault="00E5400C" w:rsidP="00921863">
      <w:pPr>
        <w:shd w:val="clear" w:color="auto" w:fill="FFFFFF"/>
        <w:tabs>
          <w:tab w:val="left" w:pos="418"/>
        </w:tabs>
        <w:rPr>
          <w:sz w:val="28"/>
          <w:szCs w:val="28"/>
        </w:rPr>
      </w:pPr>
      <w:r w:rsidRPr="00307F8C">
        <w:rPr>
          <w:sz w:val="28"/>
          <w:szCs w:val="28"/>
        </w:rPr>
        <w:t>Введение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1 Обзор литературы</w:t>
      </w:r>
    </w:p>
    <w:p w:rsidR="00E5400C" w:rsidRDefault="00E5400C" w:rsidP="00921863">
      <w:pPr>
        <w:pStyle w:val="ab"/>
        <w:numPr>
          <w:ilvl w:val="1"/>
          <w:numId w:val="13"/>
        </w:numPr>
        <w:spacing w:line="360" w:lineRule="auto"/>
        <w:jc w:val="both"/>
        <w:rPr>
          <w:sz w:val="28"/>
          <w:szCs w:val="28"/>
        </w:rPr>
      </w:pPr>
      <w:r w:rsidRPr="00921863">
        <w:rPr>
          <w:sz w:val="28"/>
          <w:szCs w:val="28"/>
        </w:rPr>
        <w:t xml:space="preserve">Производственно-биологическая характеристика  картофеля </w:t>
      </w:r>
    </w:p>
    <w:p w:rsidR="00E5400C" w:rsidRDefault="00E5400C" w:rsidP="00921863">
      <w:pPr>
        <w:pStyle w:val="ab"/>
        <w:numPr>
          <w:ilvl w:val="1"/>
          <w:numId w:val="13"/>
        </w:numPr>
        <w:spacing w:line="360" w:lineRule="auto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Районированны</w:t>
      </w:r>
      <w:r>
        <w:rPr>
          <w:sz w:val="28"/>
          <w:szCs w:val="28"/>
        </w:rPr>
        <w:t>е</w:t>
      </w:r>
      <w:r w:rsidRPr="00307F8C">
        <w:rPr>
          <w:sz w:val="28"/>
          <w:szCs w:val="28"/>
        </w:rPr>
        <w:t xml:space="preserve"> сорт</w:t>
      </w:r>
      <w:r>
        <w:rPr>
          <w:sz w:val="28"/>
          <w:szCs w:val="28"/>
        </w:rPr>
        <w:t xml:space="preserve">а </w:t>
      </w:r>
      <w:r w:rsidRPr="00307F8C">
        <w:rPr>
          <w:sz w:val="28"/>
          <w:szCs w:val="28"/>
        </w:rPr>
        <w:t xml:space="preserve"> для Среднего Поволжья</w:t>
      </w:r>
    </w:p>
    <w:p w:rsidR="00E5400C" w:rsidRPr="000F1F57" w:rsidRDefault="00E5400C" w:rsidP="00D84652">
      <w:pPr>
        <w:pStyle w:val="4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1.3 </w:t>
      </w:r>
      <w:r w:rsidRPr="00307F8C">
        <w:rPr>
          <w:sz w:val="28"/>
          <w:szCs w:val="28"/>
        </w:rPr>
        <w:t xml:space="preserve">Современные </w:t>
      </w:r>
      <w:r>
        <w:rPr>
          <w:sz w:val="28"/>
          <w:szCs w:val="28"/>
        </w:rPr>
        <w:t xml:space="preserve"> технологии</w:t>
      </w:r>
      <w:r w:rsidRPr="00307F8C">
        <w:rPr>
          <w:sz w:val="28"/>
          <w:szCs w:val="28"/>
        </w:rPr>
        <w:t xml:space="preserve"> выращивания </w:t>
      </w:r>
      <w:r>
        <w:rPr>
          <w:sz w:val="28"/>
          <w:szCs w:val="28"/>
        </w:rPr>
        <w:t xml:space="preserve"> картофеля</w:t>
      </w:r>
    </w:p>
    <w:p w:rsidR="00E5400C" w:rsidRDefault="00E5400C" w:rsidP="00D84652">
      <w:pPr>
        <w:pStyle w:val="ab"/>
        <w:numPr>
          <w:ilvl w:val="1"/>
          <w:numId w:val="13"/>
        </w:numPr>
        <w:spacing w:line="360" w:lineRule="auto"/>
        <w:jc w:val="both"/>
        <w:rPr>
          <w:sz w:val="28"/>
          <w:szCs w:val="28"/>
        </w:rPr>
      </w:pPr>
      <w:r w:rsidRPr="000F1F57">
        <w:rPr>
          <w:sz w:val="28"/>
          <w:szCs w:val="28"/>
        </w:rPr>
        <w:t>Обзор литературы по изучаемому вопросу</w:t>
      </w:r>
    </w:p>
    <w:p w:rsidR="00E5400C" w:rsidRPr="00307F8C" w:rsidRDefault="00E5400C" w:rsidP="00AC70EA">
      <w:pPr>
        <w:pStyle w:val="11"/>
        <w:spacing w:line="360" w:lineRule="auto"/>
        <w:ind w:left="450" w:firstLine="0"/>
        <w:rPr>
          <w:b/>
          <w:sz w:val="28"/>
          <w:szCs w:val="28"/>
        </w:rPr>
      </w:pPr>
      <w:r w:rsidRPr="00307F8C">
        <w:rPr>
          <w:sz w:val="28"/>
          <w:szCs w:val="28"/>
        </w:rPr>
        <w:t>2.Условия   проведения исследований</w:t>
      </w:r>
    </w:p>
    <w:p w:rsidR="00E5400C" w:rsidRPr="00307F8C" w:rsidRDefault="00E5400C" w:rsidP="00AC70EA">
      <w:pPr>
        <w:pStyle w:val="11"/>
        <w:spacing w:line="360" w:lineRule="auto"/>
        <w:ind w:firstLine="0"/>
        <w:rPr>
          <w:sz w:val="28"/>
          <w:szCs w:val="28"/>
        </w:rPr>
      </w:pPr>
      <w:r w:rsidRPr="00307F8C">
        <w:rPr>
          <w:sz w:val="28"/>
          <w:szCs w:val="28"/>
        </w:rPr>
        <w:t>2.1.Почвенно-климатические  условия зоны</w:t>
      </w:r>
    </w:p>
    <w:p w:rsidR="00E5400C" w:rsidRPr="00307F8C" w:rsidRDefault="00E5400C" w:rsidP="00AC70EA">
      <w:pPr>
        <w:pStyle w:val="11"/>
        <w:spacing w:line="360" w:lineRule="auto"/>
        <w:ind w:left="450" w:firstLine="0"/>
        <w:rPr>
          <w:sz w:val="28"/>
          <w:szCs w:val="28"/>
        </w:rPr>
      </w:pPr>
      <w:r w:rsidRPr="00307F8C">
        <w:rPr>
          <w:sz w:val="28"/>
          <w:szCs w:val="28"/>
        </w:rPr>
        <w:t>2.2.Характеристика предприятия</w:t>
      </w:r>
    </w:p>
    <w:p w:rsidR="00E5400C" w:rsidRPr="00307F8C" w:rsidRDefault="00E5400C" w:rsidP="00AC70EA">
      <w:pPr>
        <w:pStyle w:val="11"/>
        <w:spacing w:line="360" w:lineRule="auto"/>
        <w:ind w:left="450" w:firstLine="0"/>
        <w:rPr>
          <w:sz w:val="28"/>
          <w:szCs w:val="28"/>
        </w:rPr>
      </w:pPr>
      <w:r>
        <w:rPr>
          <w:sz w:val="28"/>
          <w:szCs w:val="28"/>
        </w:rPr>
        <w:t>2.</w:t>
      </w:r>
      <w:r w:rsidRPr="00307F8C">
        <w:rPr>
          <w:sz w:val="28"/>
          <w:szCs w:val="28"/>
        </w:rPr>
        <w:t>3.Технология  возделывания культуры в конкретном предприятии</w:t>
      </w:r>
    </w:p>
    <w:p w:rsidR="00E5400C" w:rsidRPr="00307F8C" w:rsidRDefault="00E5400C" w:rsidP="00AC70EA">
      <w:pPr>
        <w:pStyle w:val="11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3</w:t>
      </w:r>
      <w:r w:rsidRPr="00307F8C">
        <w:rPr>
          <w:sz w:val="28"/>
          <w:szCs w:val="28"/>
        </w:rPr>
        <w:t>.Проектирование технологии возделывания культуры</w:t>
      </w:r>
    </w:p>
    <w:p w:rsidR="00E5400C" w:rsidRPr="00307F8C" w:rsidRDefault="00E5400C" w:rsidP="00AC70EA">
      <w:pPr>
        <w:pStyle w:val="11"/>
        <w:spacing w:line="360" w:lineRule="auto"/>
        <w:ind w:left="397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307F8C">
        <w:rPr>
          <w:sz w:val="28"/>
          <w:szCs w:val="28"/>
        </w:rPr>
        <w:t xml:space="preserve">.1.Расчет планируемой урожайности </w:t>
      </w:r>
      <w:proofErr w:type="gramStart"/>
      <w:r w:rsidRPr="00307F8C">
        <w:rPr>
          <w:sz w:val="28"/>
          <w:szCs w:val="28"/>
        </w:rPr>
        <w:t>по</w:t>
      </w:r>
      <w:proofErr w:type="gramEnd"/>
      <w:r w:rsidRPr="00307F8C">
        <w:rPr>
          <w:sz w:val="28"/>
          <w:szCs w:val="28"/>
        </w:rPr>
        <w:t xml:space="preserve"> ФАР</w:t>
      </w:r>
    </w:p>
    <w:p w:rsidR="00E5400C" w:rsidRPr="00307F8C" w:rsidRDefault="00E5400C" w:rsidP="00AC70EA">
      <w:pPr>
        <w:pStyle w:val="11"/>
        <w:spacing w:line="360" w:lineRule="auto"/>
        <w:ind w:left="397" w:firstLine="0"/>
        <w:rPr>
          <w:sz w:val="28"/>
          <w:szCs w:val="28"/>
        </w:rPr>
      </w:pPr>
      <w:r>
        <w:rPr>
          <w:sz w:val="28"/>
          <w:szCs w:val="28"/>
        </w:rPr>
        <w:t>3</w:t>
      </w:r>
      <w:r w:rsidRPr="00307F8C">
        <w:rPr>
          <w:sz w:val="28"/>
          <w:szCs w:val="28"/>
        </w:rPr>
        <w:t>.2. Расчет планируемой урожайности по влагообеспеченности посевов</w:t>
      </w:r>
    </w:p>
    <w:p w:rsidR="00E5400C" w:rsidRPr="00AC70EA" w:rsidRDefault="00E5400C" w:rsidP="00AC70EA">
      <w:pPr>
        <w:pStyle w:val="11"/>
        <w:spacing w:line="360" w:lineRule="auto"/>
        <w:ind w:left="397" w:firstLine="0"/>
        <w:rPr>
          <w:sz w:val="28"/>
          <w:szCs w:val="28"/>
        </w:rPr>
      </w:pPr>
      <w:r>
        <w:rPr>
          <w:sz w:val="28"/>
          <w:szCs w:val="28"/>
        </w:rPr>
        <w:t>3</w:t>
      </w:r>
      <w:r w:rsidRPr="00307F8C">
        <w:rPr>
          <w:sz w:val="28"/>
          <w:szCs w:val="28"/>
        </w:rPr>
        <w:t xml:space="preserve">.3 </w:t>
      </w:r>
      <w:r w:rsidRPr="00AC70EA">
        <w:rPr>
          <w:sz w:val="28"/>
          <w:szCs w:val="28"/>
        </w:rPr>
        <w:t>Расчет планируемой урожайности по гидротермическому показателю</w:t>
      </w:r>
    </w:p>
    <w:p w:rsidR="00E5400C" w:rsidRPr="00307F8C" w:rsidRDefault="00E5400C" w:rsidP="00AC70EA">
      <w:pPr>
        <w:pStyle w:val="11"/>
        <w:spacing w:line="360" w:lineRule="auto"/>
        <w:ind w:left="397" w:firstLine="0"/>
        <w:rPr>
          <w:sz w:val="28"/>
          <w:szCs w:val="28"/>
        </w:rPr>
      </w:pPr>
      <w:r>
        <w:rPr>
          <w:sz w:val="28"/>
          <w:szCs w:val="28"/>
        </w:rPr>
        <w:t>3</w:t>
      </w:r>
      <w:r w:rsidRPr="00307F8C">
        <w:rPr>
          <w:sz w:val="28"/>
          <w:szCs w:val="28"/>
        </w:rPr>
        <w:t xml:space="preserve">.5 Проектируемая технология возделывания 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4 Экономическое  обоснование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Заключение</w:t>
      </w:r>
    </w:p>
    <w:p w:rsidR="00E5400C" w:rsidRPr="00307F8C" w:rsidRDefault="00E5400C" w:rsidP="00307F8C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Список использованной литературы и источников</w:t>
      </w:r>
    </w:p>
    <w:p w:rsidR="00E5400C" w:rsidRPr="00307F8C" w:rsidRDefault="00E5400C" w:rsidP="00DA58F1">
      <w:pPr>
        <w:spacing w:line="360" w:lineRule="auto"/>
        <w:ind w:firstLine="437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Приложения</w:t>
      </w:r>
    </w:p>
    <w:p w:rsidR="00E5400C" w:rsidRPr="00A01A35" w:rsidRDefault="00E5400C" w:rsidP="00DA58F1">
      <w:pPr>
        <w:spacing w:line="360" w:lineRule="auto"/>
        <w:rPr>
          <w:b/>
          <w:i/>
          <w:sz w:val="28"/>
          <w:szCs w:val="28"/>
        </w:rPr>
      </w:pPr>
      <w:r w:rsidRPr="00A01A35">
        <w:rPr>
          <w:b/>
          <w:i/>
          <w:sz w:val="28"/>
          <w:szCs w:val="28"/>
        </w:rPr>
        <w:t>Тема. Технология производства ржано-пшеничного хлеба.</w:t>
      </w:r>
    </w:p>
    <w:p w:rsidR="00E5400C" w:rsidRPr="00A01A35" w:rsidRDefault="00E5400C" w:rsidP="00DA58F1">
      <w:pPr>
        <w:pStyle w:val="ab"/>
        <w:spacing w:line="360" w:lineRule="auto"/>
        <w:ind w:left="0"/>
        <w:rPr>
          <w:sz w:val="28"/>
          <w:szCs w:val="28"/>
        </w:rPr>
      </w:pPr>
      <w:r w:rsidRPr="00A01A35">
        <w:rPr>
          <w:sz w:val="28"/>
          <w:szCs w:val="28"/>
        </w:rPr>
        <w:t>Введение</w:t>
      </w:r>
    </w:p>
    <w:p w:rsidR="00E5400C" w:rsidRPr="00A01A35" w:rsidRDefault="00E5400C" w:rsidP="00DA58F1">
      <w:pPr>
        <w:pStyle w:val="ab"/>
        <w:numPr>
          <w:ilvl w:val="0"/>
          <w:numId w:val="14"/>
        </w:numPr>
        <w:spacing w:line="360" w:lineRule="auto"/>
        <w:ind w:left="0" w:firstLine="0"/>
        <w:rPr>
          <w:sz w:val="28"/>
          <w:szCs w:val="28"/>
        </w:rPr>
      </w:pPr>
      <w:r w:rsidRPr="00A01A35">
        <w:rPr>
          <w:sz w:val="28"/>
          <w:szCs w:val="28"/>
        </w:rPr>
        <w:t>Обзор литературы</w:t>
      </w:r>
    </w:p>
    <w:p w:rsidR="008A0647" w:rsidRDefault="00E5400C" w:rsidP="008A0647">
      <w:pPr>
        <w:spacing w:line="360" w:lineRule="auto"/>
        <w:rPr>
          <w:sz w:val="28"/>
          <w:szCs w:val="28"/>
        </w:rPr>
      </w:pPr>
      <w:r w:rsidRPr="00A01A35">
        <w:rPr>
          <w:sz w:val="28"/>
          <w:szCs w:val="28"/>
        </w:rPr>
        <w:t xml:space="preserve">1.1.  Технология  производства муки  </w:t>
      </w:r>
    </w:p>
    <w:p w:rsidR="00E5400C" w:rsidRPr="00A01A35" w:rsidRDefault="00E5400C" w:rsidP="008A0647">
      <w:pPr>
        <w:spacing w:line="360" w:lineRule="auto"/>
        <w:rPr>
          <w:sz w:val="28"/>
          <w:szCs w:val="28"/>
        </w:rPr>
      </w:pPr>
      <w:r w:rsidRPr="00A01A35">
        <w:rPr>
          <w:sz w:val="28"/>
          <w:szCs w:val="28"/>
        </w:rPr>
        <w:t>1.2.  Современные технологии производства ржано-пшеничного хлеба</w:t>
      </w:r>
    </w:p>
    <w:p w:rsidR="00E5400C" w:rsidRPr="00A01A35" w:rsidRDefault="00E5400C" w:rsidP="00D75303">
      <w:pPr>
        <w:spacing w:line="360" w:lineRule="auto"/>
        <w:rPr>
          <w:sz w:val="28"/>
          <w:szCs w:val="28"/>
        </w:rPr>
      </w:pPr>
      <w:r w:rsidRPr="00A01A35">
        <w:rPr>
          <w:sz w:val="28"/>
          <w:szCs w:val="28"/>
        </w:rPr>
        <w:t>1.3. Требования к качеству продукции</w:t>
      </w:r>
    </w:p>
    <w:p w:rsidR="00E5400C" w:rsidRPr="00A01A35" w:rsidRDefault="00E5400C" w:rsidP="00D75303">
      <w:pPr>
        <w:pStyle w:val="ab"/>
        <w:numPr>
          <w:ilvl w:val="0"/>
          <w:numId w:val="14"/>
        </w:numPr>
        <w:spacing w:after="200" w:line="360" w:lineRule="auto"/>
        <w:rPr>
          <w:sz w:val="28"/>
          <w:szCs w:val="28"/>
          <w:lang w:eastAsia="en-US"/>
        </w:rPr>
      </w:pPr>
      <w:r w:rsidRPr="00A01A35">
        <w:rPr>
          <w:sz w:val="28"/>
          <w:szCs w:val="28"/>
          <w:lang w:eastAsia="en-US"/>
        </w:rPr>
        <w:t>Характеристика предприятия</w:t>
      </w:r>
    </w:p>
    <w:p w:rsidR="00E5400C" w:rsidRPr="00A01A35" w:rsidRDefault="00E5400C" w:rsidP="008A0647">
      <w:pPr>
        <w:pStyle w:val="ab"/>
        <w:numPr>
          <w:ilvl w:val="1"/>
          <w:numId w:val="14"/>
        </w:numPr>
        <w:spacing w:line="360" w:lineRule="auto"/>
        <w:ind w:left="851" w:hanging="709"/>
        <w:rPr>
          <w:sz w:val="28"/>
          <w:szCs w:val="28"/>
        </w:rPr>
      </w:pPr>
      <w:r w:rsidRPr="00A01A35">
        <w:rPr>
          <w:sz w:val="28"/>
          <w:szCs w:val="28"/>
        </w:rPr>
        <w:t xml:space="preserve"> Специализация предприятия и основные производственные   показатели</w:t>
      </w:r>
    </w:p>
    <w:p w:rsidR="00E5400C" w:rsidRPr="00A01A35" w:rsidRDefault="00E5400C" w:rsidP="008A0647">
      <w:pPr>
        <w:pStyle w:val="ab"/>
        <w:numPr>
          <w:ilvl w:val="1"/>
          <w:numId w:val="14"/>
        </w:numPr>
        <w:spacing w:line="360" w:lineRule="auto"/>
        <w:ind w:hanging="1440"/>
        <w:rPr>
          <w:sz w:val="28"/>
          <w:szCs w:val="28"/>
        </w:rPr>
      </w:pPr>
      <w:r w:rsidRPr="00A01A35">
        <w:rPr>
          <w:sz w:val="28"/>
          <w:szCs w:val="28"/>
        </w:rPr>
        <w:t xml:space="preserve">Материальное оснащение предприятия </w:t>
      </w:r>
    </w:p>
    <w:p w:rsidR="00E5400C" w:rsidRPr="00A01A35" w:rsidRDefault="00E5400C" w:rsidP="008A0647">
      <w:pPr>
        <w:pStyle w:val="ab"/>
        <w:numPr>
          <w:ilvl w:val="1"/>
          <w:numId w:val="14"/>
        </w:numPr>
        <w:spacing w:line="360" w:lineRule="auto"/>
        <w:ind w:hanging="1440"/>
        <w:rPr>
          <w:sz w:val="28"/>
          <w:szCs w:val="28"/>
        </w:rPr>
      </w:pPr>
      <w:r w:rsidRPr="00A01A35">
        <w:rPr>
          <w:sz w:val="28"/>
          <w:szCs w:val="28"/>
        </w:rPr>
        <w:t>Перспективы развития предприятия</w:t>
      </w:r>
    </w:p>
    <w:p w:rsidR="00E5400C" w:rsidRPr="00A01A35" w:rsidRDefault="00E5400C" w:rsidP="00D84652">
      <w:pPr>
        <w:pStyle w:val="ab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A01A35">
        <w:rPr>
          <w:sz w:val="28"/>
          <w:szCs w:val="28"/>
        </w:rPr>
        <w:t>Технология производства  ржано-пшеничного хлеба в условиях конкретного предприятия</w:t>
      </w:r>
    </w:p>
    <w:p w:rsidR="00E5400C" w:rsidRPr="00A01A35" w:rsidRDefault="00E5400C" w:rsidP="008A0647">
      <w:pPr>
        <w:pStyle w:val="ab"/>
        <w:numPr>
          <w:ilvl w:val="1"/>
          <w:numId w:val="14"/>
        </w:numPr>
        <w:spacing w:line="360" w:lineRule="auto"/>
        <w:ind w:hanging="1440"/>
        <w:rPr>
          <w:sz w:val="28"/>
          <w:szCs w:val="28"/>
        </w:rPr>
      </w:pPr>
      <w:r w:rsidRPr="00A01A35">
        <w:rPr>
          <w:sz w:val="28"/>
          <w:szCs w:val="28"/>
        </w:rPr>
        <w:t>Качество сырья для производства ржано-пшеничного хлеба</w:t>
      </w:r>
    </w:p>
    <w:p w:rsidR="00E5400C" w:rsidRPr="00A01A35" w:rsidRDefault="008A0647" w:rsidP="008A06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5400C" w:rsidRPr="00A01A35">
        <w:rPr>
          <w:sz w:val="28"/>
          <w:szCs w:val="28"/>
        </w:rPr>
        <w:t xml:space="preserve">3.2.Технологический процесс и машинно-аппаратурная схема </w:t>
      </w:r>
    </w:p>
    <w:p w:rsidR="00E5400C" w:rsidRPr="00A01A35" w:rsidRDefault="008A0647" w:rsidP="00D84652">
      <w:pPr>
        <w:spacing w:line="360" w:lineRule="auto"/>
        <w:rPr>
          <w:iCs/>
          <w:sz w:val="28"/>
          <w:szCs w:val="28"/>
        </w:rPr>
      </w:pPr>
      <w:r>
        <w:rPr>
          <w:sz w:val="28"/>
          <w:szCs w:val="28"/>
        </w:rPr>
        <w:t xml:space="preserve">  </w:t>
      </w:r>
      <w:r w:rsidR="00E5400C" w:rsidRPr="00A01A35">
        <w:rPr>
          <w:sz w:val="28"/>
          <w:szCs w:val="28"/>
        </w:rPr>
        <w:t xml:space="preserve">производства ржано-пшеничного хлеба </w:t>
      </w:r>
    </w:p>
    <w:p w:rsidR="00E5400C" w:rsidRPr="00A01A35" w:rsidRDefault="008A0647" w:rsidP="008A06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5400C" w:rsidRPr="00A01A35">
        <w:rPr>
          <w:sz w:val="28"/>
          <w:szCs w:val="28"/>
        </w:rPr>
        <w:t>3.3.Контроль качества готовой продукции</w:t>
      </w:r>
    </w:p>
    <w:p w:rsidR="00E5400C" w:rsidRPr="00A01A35" w:rsidRDefault="00E5400C" w:rsidP="00D84652">
      <w:pPr>
        <w:pStyle w:val="ab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A01A35">
        <w:rPr>
          <w:sz w:val="28"/>
          <w:szCs w:val="28"/>
        </w:rPr>
        <w:t xml:space="preserve">Разработка мероприятий  по  улучшению процесса  производства ржано-пшеничного </w:t>
      </w:r>
      <w:r w:rsidRPr="00A01A35">
        <w:rPr>
          <w:iCs/>
          <w:sz w:val="28"/>
          <w:szCs w:val="28"/>
        </w:rPr>
        <w:t>хлеба</w:t>
      </w:r>
    </w:p>
    <w:p w:rsidR="00E5400C" w:rsidRPr="00A01A35" w:rsidRDefault="00E5400C" w:rsidP="008A0647">
      <w:pPr>
        <w:pStyle w:val="ab"/>
        <w:numPr>
          <w:ilvl w:val="1"/>
          <w:numId w:val="14"/>
        </w:numPr>
        <w:spacing w:line="360" w:lineRule="auto"/>
        <w:ind w:hanging="1440"/>
        <w:rPr>
          <w:sz w:val="28"/>
          <w:szCs w:val="28"/>
        </w:rPr>
      </w:pPr>
      <w:r w:rsidRPr="00A01A35">
        <w:rPr>
          <w:sz w:val="28"/>
          <w:szCs w:val="28"/>
        </w:rPr>
        <w:t xml:space="preserve">Продуктовый расчет при производстве ржано-пшеничного </w:t>
      </w:r>
      <w:r w:rsidRPr="00A01A35">
        <w:rPr>
          <w:iCs/>
          <w:sz w:val="28"/>
          <w:szCs w:val="28"/>
        </w:rPr>
        <w:t xml:space="preserve">хлеба с применением </w:t>
      </w:r>
      <w:r w:rsidRPr="00A01A35">
        <w:rPr>
          <w:sz w:val="28"/>
          <w:szCs w:val="28"/>
        </w:rPr>
        <w:t>биологически активной добавки «Бас»</w:t>
      </w:r>
    </w:p>
    <w:p w:rsidR="00E5400C" w:rsidRPr="00A01A35" w:rsidRDefault="00E5400C" w:rsidP="008A0647">
      <w:pPr>
        <w:pStyle w:val="ab"/>
        <w:numPr>
          <w:ilvl w:val="1"/>
          <w:numId w:val="14"/>
        </w:numPr>
        <w:spacing w:line="360" w:lineRule="auto"/>
        <w:ind w:hanging="1440"/>
        <w:rPr>
          <w:sz w:val="28"/>
          <w:szCs w:val="28"/>
        </w:rPr>
      </w:pPr>
      <w:r w:rsidRPr="00A01A35">
        <w:rPr>
          <w:sz w:val="28"/>
          <w:szCs w:val="28"/>
        </w:rPr>
        <w:t>Продуктовый расчет при производстве ржано-пшеничного хлеба с применением биологически активной добавки «</w:t>
      </w:r>
      <w:proofErr w:type="spellStart"/>
      <w:r w:rsidRPr="00A01A35">
        <w:rPr>
          <w:sz w:val="28"/>
          <w:szCs w:val="28"/>
        </w:rPr>
        <w:t>Лактусан</w:t>
      </w:r>
      <w:proofErr w:type="spellEnd"/>
      <w:r w:rsidRPr="00A01A35">
        <w:rPr>
          <w:sz w:val="28"/>
          <w:szCs w:val="28"/>
        </w:rPr>
        <w:t>»</w:t>
      </w:r>
    </w:p>
    <w:p w:rsidR="00E5400C" w:rsidRPr="00A01A35" w:rsidRDefault="00E5400C" w:rsidP="00D84652">
      <w:pPr>
        <w:pStyle w:val="ab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A01A35">
        <w:rPr>
          <w:sz w:val="28"/>
          <w:szCs w:val="28"/>
        </w:rPr>
        <w:lastRenderedPageBreak/>
        <w:t>Экономическое обоснование при производстве ржано-пшеничного хлеба</w:t>
      </w:r>
    </w:p>
    <w:p w:rsidR="00E5400C" w:rsidRPr="00532040" w:rsidRDefault="00E5400C" w:rsidP="00D84652">
      <w:pPr>
        <w:pStyle w:val="ab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736B0A">
        <w:rPr>
          <w:sz w:val="28"/>
          <w:szCs w:val="28"/>
        </w:rPr>
        <w:t>Охрана труда и техника безопасности при производстве ржано-пшеничного хлеба</w:t>
      </w:r>
    </w:p>
    <w:p w:rsidR="00E5400C" w:rsidRPr="00532040" w:rsidRDefault="00E5400C" w:rsidP="00D84652">
      <w:pPr>
        <w:pStyle w:val="ab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532040">
        <w:rPr>
          <w:sz w:val="28"/>
          <w:szCs w:val="28"/>
        </w:rPr>
        <w:t xml:space="preserve"> Выводы и предложения</w:t>
      </w:r>
      <w:bookmarkStart w:id="0" w:name="_GoBack"/>
      <w:bookmarkEnd w:id="0"/>
    </w:p>
    <w:p w:rsidR="00E5400C" w:rsidRPr="00532040" w:rsidRDefault="00E5400C" w:rsidP="00D84652">
      <w:pPr>
        <w:pStyle w:val="ab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532040">
        <w:rPr>
          <w:sz w:val="28"/>
          <w:szCs w:val="28"/>
        </w:rPr>
        <w:t>Список литературы</w:t>
      </w:r>
    </w:p>
    <w:p w:rsidR="00E5400C" w:rsidRPr="00D84652" w:rsidRDefault="00E5400C" w:rsidP="00D84652">
      <w:pPr>
        <w:pStyle w:val="ab"/>
        <w:spacing w:line="360" w:lineRule="auto"/>
        <w:ind w:left="1070"/>
        <w:rPr>
          <w:sz w:val="28"/>
          <w:szCs w:val="28"/>
        </w:rPr>
      </w:pPr>
      <w:r w:rsidRPr="00D84652">
        <w:rPr>
          <w:sz w:val="28"/>
          <w:szCs w:val="28"/>
        </w:rPr>
        <w:t>Приложения</w:t>
      </w:r>
    </w:p>
    <w:p w:rsidR="00E5400C" w:rsidRPr="00307F8C" w:rsidRDefault="00E5400C" w:rsidP="00D75303">
      <w:pPr>
        <w:spacing w:line="360" w:lineRule="auto"/>
        <w:rPr>
          <w:sz w:val="28"/>
          <w:szCs w:val="28"/>
        </w:rPr>
      </w:pPr>
      <w:r w:rsidRPr="00A01A35">
        <w:rPr>
          <w:b/>
          <w:i/>
          <w:color w:val="000000"/>
          <w:spacing w:val="-9"/>
          <w:sz w:val="28"/>
          <w:szCs w:val="28"/>
          <w:lang w:eastAsia="en-US"/>
        </w:rPr>
        <w:t>Тема: Технология производства пива в условиях малого предприятия</w:t>
      </w:r>
      <w:r>
        <w:rPr>
          <w:b/>
          <w:i/>
          <w:color w:val="000000"/>
          <w:spacing w:val="-9"/>
          <w:sz w:val="28"/>
          <w:szCs w:val="28"/>
          <w:lang w:eastAsia="en-US"/>
        </w:rPr>
        <w:t>.</w:t>
      </w:r>
    </w:p>
    <w:p w:rsidR="00E5400C" w:rsidRPr="00680A11" w:rsidRDefault="00E5400C" w:rsidP="00A01A35">
      <w:pPr>
        <w:pStyle w:val="ab"/>
        <w:tabs>
          <w:tab w:val="left" w:pos="567"/>
          <w:tab w:val="left" w:leader="hyphen" w:pos="9072"/>
        </w:tabs>
        <w:spacing w:line="360" w:lineRule="auto"/>
        <w:ind w:left="0"/>
        <w:jc w:val="both"/>
        <w:rPr>
          <w:sz w:val="28"/>
          <w:szCs w:val="28"/>
        </w:rPr>
      </w:pPr>
      <w:r w:rsidRPr="006861AD">
        <w:rPr>
          <w:sz w:val="28"/>
          <w:szCs w:val="28"/>
        </w:rPr>
        <w:t>Введение</w:t>
      </w:r>
    </w:p>
    <w:p w:rsidR="00E5400C" w:rsidRDefault="00E5400C" w:rsidP="00A01A35">
      <w:pPr>
        <w:pStyle w:val="Standard"/>
        <w:tabs>
          <w:tab w:val="left" w:pos="567"/>
          <w:tab w:val="left" w:pos="709"/>
          <w:tab w:val="left" w:leader="hyphen" w:pos="9072"/>
        </w:tabs>
        <w:spacing w:line="360" w:lineRule="auto"/>
        <w:ind w:right="140"/>
        <w:jc w:val="both"/>
      </w:pPr>
      <w:r>
        <w:rPr>
          <w:rFonts w:cs="Times New Roman"/>
          <w:sz w:val="28"/>
          <w:szCs w:val="28"/>
        </w:rPr>
        <w:t xml:space="preserve">1. Современное состояние пивоваренной отрасли.  </w:t>
      </w:r>
    </w:p>
    <w:p w:rsidR="00E5400C" w:rsidRDefault="00E5400C" w:rsidP="00A01A35">
      <w:pPr>
        <w:pStyle w:val="Standard"/>
        <w:tabs>
          <w:tab w:val="left" w:pos="567"/>
          <w:tab w:val="left" w:pos="709"/>
          <w:tab w:val="left" w:leader="hyphen" w:pos="9072"/>
        </w:tabs>
        <w:spacing w:line="360" w:lineRule="auto"/>
        <w:ind w:right="140"/>
        <w:jc w:val="both"/>
      </w:pPr>
      <w:r>
        <w:rPr>
          <w:rFonts w:cs="Times New Roman"/>
          <w:sz w:val="28"/>
          <w:szCs w:val="28"/>
        </w:rPr>
        <w:t xml:space="preserve">1.1 Современные технологии производства пивоваренного ячменя </w:t>
      </w:r>
    </w:p>
    <w:p w:rsidR="00E5400C" w:rsidRDefault="00E5400C" w:rsidP="00A01A35">
      <w:pPr>
        <w:tabs>
          <w:tab w:val="left" w:pos="567"/>
          <w:tab w:val="left" w:pos="709"/>
          <w:tab w:val="left" w:leader="hyphen" w:pos="9072"/>
        </w:tabs>
        <w:spacing w:line="360" w:lineRule="auto"/>
        <w:ind w:right="1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1.2 Характеристика и потребительские свойства солода и другого сырья для пивоварения  </w:t>
      </w:r>
    </w:p>
    <w:p w:rsidR="00E5400C" w:rsidRDefault="00E5400C" w:rsidP="00A01A35">
      <w:pPr>
        <w:pStyle w:val="ab"/>
        <w:widowControl w:val="0"/>
        <w:numPr>
          <w:ilvl w:val="1"/>
          <w:numId w:val="15"/>
        </w:numPr>
        <w:tabs>
          <w:tab w:val="left" w:pos="567"/>
          <w:tab w:val="left" w:pos="709"/>
          <w:tab w:val="left" w:leader="hyphen" w:pos="9072"/>
        </w:tabs>
        <w:suppressAutoHyphens/>
        <w:autoSpaceDN w:val="0"/>
        <w:spacing w:line="360" w:lineRule="auto"/>
        <w:ind w:left="0" w:right="140" w:firstLine="0"/>
        <w:contextualSpacing w:val="0"/>
        <w:jc w:val="both"/>
        <w:textAlignment w:val="baseline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Современные способы производства пива  </w:t>
      </w:r>
    </w:p>
    <w:p w:rsidR="00E5400C" w:rsidRDefault="00E5400C" w:rsidP="00A01A35">
      <w:pPr>
        <w:tabs>
          <w:tab w:val="left" w:pos="567"/>
          <w:tab w:val="left" w:pos="709"/>
          <w:tab w:val="left" w:leader="hyphen" w:pos="9072"/>
        </w:tabs>
        <w:spacing w:line="360" w:lineRule="auto"/>
        <w:ind w:right="140"/>
        <w:jc w:val="both"/>
      </w:pPr>
      <w:r>
        <w:rPr>
          <w:sz w:val="28"/>
          <w:szCs w:val="28"/>
          <w:lang w:eastAsia="en-US"/>
        </w:rPr>
        <w:t xml:space="preserve">2. Характеристика предприятия «ООО Купидон» </w:t>
      </w:r>
    </w:p>
    <w:p w:rsidR="00E5400C" w:rsidRDefault="00E5400C" w:rsidP="00A01A35">
      <w:pPr>
        <w:tabs>
          <w:tab w:val="left" w:pos="567"/>
          <w:tab w:val="left" w:pos="709"/>
          <w:tab w:val="left" w:leader="hyphen" w:pos="9072"/>
        </w:tabs>
        <w:spacing w:line="360" w:lineRule="auto"/>
        <w:ind w:right="140"/>
        <w:jc w:val="both"/>
      </w:pPr>
      <w:r>
        <w:rPr>
          <w:sz w:val="28"/>
          <w:szCs w:val="28"/>
        </w:rPr>
        <w:t>2.1 Специализация предприятия и основные производственные показатели</w:t>
      </w:r>
      <w:r>
        <w:rPr>
          <w:sz w:val="28"/>
          <w:szCs w:val="28"/>
        </w:rPr>
        <w:tab/>
      </w:r>
    </w:p>
    <w:p w:rsidR="00E5400C" w:rsidRDefault="00E5400C" w:rsidP="00A01A35">
      <w:pPr>
        <w:pStyle w:val="ab"/>
        <w:widowControl w:val="0"/>
        <w:tabs>
          <w:tab w:val="left" w:pos="567"/>
          <w:tab w:val="left" w:pos="709"/>
          <w:tab w:val="left" w:leader="hyphen" w:pos="9072"/>
        </w:tabs>
        <w:suppressAutoHyphens/>
        <w:autoSpaceDN w:val="0"/>
        <w:spacing w:line="360" w:lineRule="auto"/>
        <w:ind w:left="0" w:right="140"/>
        <w:contextualSpacing w:val="0"/>
        <w:jc w:val="both"/>
        <w:textAlignment w:val="baseline"/>
      </w:pPr>
      <w:r>
        <w:rPr>
          <w:sz w:val="28"/>
          <w:szCs w:val="28"/>
        </w:rPr>
        <w:t xml:space="preserve">2.2  Материальное оснащение предприятия </w:t>
      </w:r>
    </w:p>
    <w:p w:rsidR="00E5400C" w:rsidRDefault="00E5400C" w:rsidP="00A01A35">
      <w:pPr>
        <w:tabs>
          <w:tab w:val="left" w:pos="567"/>
          <w:tab w:val="left" w:pos="709"/>
          <w:tab w:val="left" w:leader="hyphen" w:pos="9072"/>
        </w:tabs>
        <w:spacing w:line="360" w:lineRule="auto"/>
        <w:ind w:right="282"/>
        <w:jc w:val="both"/>
      </w:pPr>
      <w:r>
        <w:rPr>
          <w:sz w:val="28"/>
          <w:szCs w:val="28"/>
        </w:rPr>
        <w:t xml:space="preserve">3. Влияние   вкусовой   добавки «Вишневый сироп» на качество готового пива </w:t>
      </w:r>
      <w:r>
        <w:rPr>
          <w:sz w:val="28"/>
          <w:szCs w:val="28"/>
        </w:rPr>
        <w:tab/>
      </w:r>
    </w:p>
    <w:p w:rsidR="00E5400C" w:rsidRDefault="00E5400C" w:rsidP="00A01A35">
      <w:pPr>
        <w:pStyle w:val="ab"/>
        <w:widowControl w:val="0"/>
        <w:numPr>
          <w:ilvl w:val="1"/>
          <w:numId w:val="17"/>
        </w:numPr>
        <w:tabs>
          <w:tab w:val="left" w:pos="567"/>
          <w:tab w:val="left" w:pos="709"/>
          <w:tab w:val="left" w:leader="hyphen" w:pos="9072"/>
        </w:tabs>
        <w:suppressAutoHyphens/>
        <w:autoSpaceDN w:val="0"/>
        <w:spacing w:line="360" w:lineRule="auto"/>
        <w:ind w:left="0" w:right="140" w:firstLine="0"/>
        <w:contextualSpacing w:val="0"/>
        <w:jc w:val="both"/>
        <w:textAlignment w:val="baseline"/>
      </w:pPr>
      <w:r>
        <w:rPr>
          <w:sz w:val="28"/>
          <w:szCs w:val="28"/>
        </w:rPr>
        <w:t xml:space="preserve">Контроль качества сырья при производстве пива </w:t>
      </w:r>
    </w:p>
    <w:p w:rsidR="00E5400C" w:rsidRDefault="00E5400C" w:rsidP="00A01A35">
      <w:pPr>
        <w:pStyle w:val="ab"/>
        <w:widowControl w:val="0"/>
        <w:numPr>
          <w:ilvl w:val="1"/>
          <w:numId w:val="17"/>
        </w:numPr>
        <w:tabs>
          <w:tab w:val="left" w:pos="567"/>
          <w:tab w:val="left" w:pos="709"/>
          <w:tab w:val="left" w:leader="hyphen" w:pos="9072"/>
        </w:tabs>
        <w:suppressAutoHyphens/>
        <w:autoSpaceDN w:val="0"/>
        <w:spacing w:line="360" w:lineRule="auto"/>
        <w:ind w:left="0" w:right="140" w:firstLine="0"/>
        <w:contextualSpacing w:val="0"/>
        <w:jc w:val="both"/>
        <w:textAlignment w:val="baseline"/>
      </w:pPr>
      <w:r>
        <w:rPr>
          <w:sz w:val="28"/>
          <w:szCs w:val="28"/>
        </w:rPr>
        <w:t xml:space="preserve"> Технологические линии производства пива</w:t>
      </w:r>
    </w:p>
    <w:p w:rsidR="00E5400C" w:rsidRDefault="00E5400C" w:rsidP="00A01A35">
      <w:pPr>
        <w:pStyle w:val="ab"/>
        <w:widowControl w:val="0"/>
        <w:numPr>
          <w:ilvl w:val="1"/>
          <w:numId w:val="17"/>
        </w:numPr>
        <w:tabs>
          <w:tab w:val="left" w:pos="567"/>
          <w:tab w:val="left" w:pos="709"/>
          <w:tab w:val="left" w:leader="hyphen" w:pos="9072"/>
        </w:tabs>
        <w:suppressAutoHyphens/>
        <w:autoSpaceDN w:val="0"/>
        <w:spacing w:line="360" w:lineRule="auto"/>
        <w:ind w:left="0" w:right="140" w:firstLine="0"/>
        <w:contextualSpacing w:val="0"/>
        <w:jc w:val="both"/>
        <w:textAlignment w:val="baseline"/>
      </w:pPr>
      <w:r>
        <w:rPr>
          <w:sz w:val="28"/>
          <w:szCs w:val="28"/>
        </w:rPr>
        <w:t xml:space="preserve"> Внедрение вкусовой добавки «Вишневый сироп» в технологическую линию производства пива в ООО Купидон  </w:t>
      </w:r>
    </w:p>
    <w:p w:rsidR="00E5400C" w:rsidRDefault="00E5400C" w:rsidP="00A01A35">
      <w:pPr>
        <w:pStyle w:val="Standard"/>
        <w:tabs>
          <w:tab w:val="left" w:pos="567"/>
          <w:tab w:val="left" w:pos="709"/>
          <w:tab w:val="left" w:leader="hyphen" w:pos="9072"/>
        </w:tabs>
        <w:spacing w:line="360" w:lineRule="auto"/>
        <w:ind w:right="140"/>
        <w:jc w:val="both"/>
      </w:pPr>
      <w:r>
        <w:rPr>
          <w:rFonts w:cs="Times New Roman"/>
          <w:sz w:val="28"/>
          <w:szCs w:val="28"/>
        </w:rPr>
        <w:t xml:space="preserve">3.4 </w:t>
      </w:r>
      <w:r>
        <w:rPr>
          <w:rFonts w:cs="Times New Roman"/>
          <w:sz w:val="28"/>
          <w:szCs w:val="28"/>
        </w:rPr>
        <w:tab/>
        <w:t xml:space="preserve">Контроль качества готового пива и его хранение  </w:t>
      </w:r>
    </w:p>
    <w:p w:rsidR="00E5400C" w:rsidRDefault="00E5400C" w:rsidP="00A01A35">
      <w:pPr>
        <w:pStyle w:val="ab"/>
        <w:tabs>
          <w:tab w:val="left" w:pos="567"/>
          <w:tab w:val="left" w:pos="709"/>
          <w:tab w:val="left" w:leader="hyphen" w:pos="9072"/>
        </w:tabs>
        <w:spacing w:line="360" w:lineRule="auto"/>
        <w:ind w:left="0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Охрана труда и техника безопасности при производстве пива  </w:t>
      </w:r>
    </w:p>
    <w:p w:rsidR="00E5400C" w:rsidRDefault="00E5400C" w:rsidP="00A01A35">
      <w:pPr>
        <w:pStyle w:val="ab"/>
        <w:tabs>
          <w:tab w:val="left" w:pos="567"/>
          <w:tab w:val="left" w:pos="709"/>
          <w:tab w:val="left" w:leader="hyphen" w:pos="9072"/>
        </w:tabs>
        <w:spacing w:line="360" w:lineRule="auto"/>
        <w:ind w:left="0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Экономическая эффективность производства пива </w:t>
      </w:r>
    </w:p>
    <w:p w:rsidR="00E5400C" w:rsidRDefault="00E5400C" w:rsidP="00A01A35">
      <w:pPr>
        <w:tabs>
          <w:tab w:val="left" w:pos="567"/>
          <w:tab w:val="left" w:pos="709"/>
          <w:tab w:val="left" w:leader="hyphen" w:pos="9072"/>
        </w:tabs>
        <w:spacing w:line="360" w:lineRule="auto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Выводы и предложения  </w:t>
      </w:r>
    </w:p>
    <w:p w:rsidR="00E5400C" w:rsidRDefault="00E5400C" w:rsidP="00A01A35">
      <w:pPr>
        <w:tabs>
          <w:tab w:val="left" w:pos="567"/>
          <w:tab w:val="left" w:pos="709"/>
          <w:tab w:val="left" w:leader="hyphen" w:pos="9072"/>
        </w:tabs>
        <w:spacing w:line="360" w:lineRule="auto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Список использованной литературы и источников  </w:t>
      </w:r>
    </w:p>
    <w:p w:rsidR="00E5400C" w:rsidRDefault="00E5400C" w:rsidP="00A01A35">
      <w:pPr>
        <w:pStyle w:val="ab"/>
        <w:tabs>
          <w:tab w:val="left" w:pos="567"/>
          <w:tab w:val="left" w:pos="709"/>
          <w:tab w:val="left" w:leader="hyphen" w:pos="9072"/>
        </w:tabs>
        <w:spacing w:line="360" w:lineRule="auto"/>
        <w:ind w:left="0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E5400C" w:rsidRDefault="00E5400C" w:rsidP="000849BB">
      <w:pPr>
        <w:spacing w:line="276" w:lineRule="auto"/>
        <w:jc w:val="center"/>
        <w:rPr>
          <w:b/>
          <w:i/>
          <w:color w:val="000000"/>
          <w:spacing w:val="-9"/>
          <w:sz w:val="28"/>
          <w:szCs w:val="28"/>
        </w:rPr>
      </w:pPr>
      <w:r>
        <w:rPr>
          <w:b/>
          <w:i/>
          <w:sz w:val="28"/>
          <w:szCs w:val="28"/>
          <w:lang w:eastAsia="en-US"/>
        </w:rPr>
        <w:t xml:space="preserve">Тема: </w:t>
      </w:r>
      <w:r w:rsidRPr="00A01A35">
        <w:rPr>
          <w:b/>
          <w:i/>
          <w:color w:val="000000"/>
          <w:spacing w:val="-9"/>
          <w:sz w:val="28"/>
          <w:szCs w:val="28"/>
        </w:rPr>
        <w:t xml:space="preserve">Технология производства пастеризованного молока с применением белковой добавки в КФХ ИП </w:t>
      </w:r>
      <w:proofErr w:type="spellStart"/>
      <w:r w:rsidRPr="00A01A35">
        <w:rPr>
          <w:b/>
          <w:i/>
          <w:color w:val="000000"/>
          <w:spacing w:val="-9"/>
          <w:sz w:val="28"/>
          <w:szCs w:val="28"/>
        </w:rPr>
        <w:t>Мусоян</w:t>
      </w:r>
      <w:proofErr w:type="spellEnd"/>
      <w:r w:rsidRPr="00A01A35">
        <w:rPr>
          <w:b/>
          <w:i/>
          <w:color w:val="000000"/>
          <w:spacing w:val="-9"/>
          <w:sz w:val="28"/>
          <w:szCs w:val="28"/>
        </w:rPr>
        <w:t xml:space="preserve"> Р.Л.</w:t>
      </w:r>
    </w:p>
    <w:p w:rsidR="00E5400C" w:rsidRPr="00A01A35" w:rsidRDefault="00E5400C" w:rsidP="00A01A35">
      <w:pPr>
        <w:jc w:val="center"/>
        <w:rPr>
          <w:i/>
          <w:sz w:val="28"/>
          <w:szCs w:val="28"/>
        </w:rPr>
      </w:pPr>
    </w:p>
    <w:p w:rsidR="00E5400C" w:rsidRPr="003E6F20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>В</w:t>
      </w:r>
      <w:r>
        <w:rPr>
          <w:sz w:val="28"/>
          <w:szCs w:val="28"/>
        </w:rPr>
        <w:t xml:space="preserve">ведение </w:t>
      </w:r>
    </w:p>
    <w:p w:rsidR="00E5400C" w:rsidRPr="003E6F20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1.Современные  технологии  производства пастеризованного молока </w:t>
      </w:r>
    </w:p>
    <w:p w:rsidR="00E5400C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proofErr w:type="spellStart"/>
      <w:r w:rsidRPr="00162530">
        <w:rPr>
          <w:sz w:val="28"/>
          <w:szCs w:val="28"/>
        </w:rPr>
        <w:t>Современная</w:t>
      </w:r>
      <w:r>
        <w:rPr>
          <w:sz w:val="28"/>
          <w:szCs w:val="28"/>
        </w:rPr>
        <w:t>технология</w:t>
      </w:r>
      <w:proofErr w:type="spellEnd"/>
      <w:r>
        <w:rPr>
          <w:sz w:val="28"/>
          <w:szCs w:val="28"/>
        </w:rPr>
        <w:t xml:space="preserve"> производства молока сырья </w:t>
      </w:r>
      <w:r w:rsidRPr="00162530">
        <w:rPr>
          <w:sz w:val="28"/>
          <w:szCs w:val="28"/>
        </w:rPr>
        <w:t xml:space="preserve">высокого </w:t>
      </w:r>
    </w:p>
    <w:p w:rsidR="00E5400C" w:rsidRPr="003E6F20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>качества</w:t>
      </w:r>
    </w:p>
    <w:p w:rsidR="00E5400C" w:rsidRPr="003E6F20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>1.2 Пищевая ценность пастеризованного молока</w:t>
      </w:r>
    </w:p>
    <w:p w:rsidR="00E5400C" w:rsidRPr="003E6F20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1.3 Характеристика и особенности применения сухого молока при производстве продуктов питания </w:t>
      </w:r>
    </w:p>
    <w:p w:rsidR="00E5400C" w:rsidRPr="003E6F20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>2. Характеристика предприятия КФХ ИП «</w:t>
      </w:r>
      <w:proofErr w:type="spellStart"/>
      <w:r w:rsidRPr="00162530">
        <w:rPr>
          <w:sz w:val="28"/>
          <w:szCs w:val="28"/>
        </w:rPr>
        <w:t>Мусоян</w:t>
      </w:r>
      <w:proofErr w:type="spellEnd"/>
      <w:r w:rsidRPr="00162530">
        <w:rPr>
          <w:sz w:val="28"/>
          <w:szCs w:val="28"/>
        </w:rPr>
        <w:t xml:space="preserve"> Р.Л.» </w:t>
      </w:r>
    </w:p>
    <w:p w:rsidR="00E5400C" w:rsidRPr="003E6F20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>2.1 Специализация предприятия и основные производственные показатели</w:t>
      </w:r>
      <w:r>
        <w:rPr>
          <w:sz w:val="28"/>
          <w:szCs w:val="28"/>
        </w:rPr>
        <w:tab/>
      </w:r>
    </w:p>
    <w:p w:rsidR="00E5400C" w:rsidRPr="003E6F20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>2.2 Материальное оснащение предприятия</w:t>
      </w:r>
    </w:p>
    <w:p w:rsidR="00E5400C" w:rsidRPr="003E6F20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>3 Влияние белковой добавки на качество пастеризованного молока</w:t>
      </w:r>
    </w:p>
    <w:p w:rsidR="00E5400C" w:rsidRPr="003E6F20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>3.1 Контроль качества сырья при производстве пастеризованного молока</w:t>
      </w:r>
    </w:p>
    <w:p w:rsidR="00E5400C" w:rsidRPr="00162530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>3.2 Характеристика объекта изучения, сх</w:t>
      </w:r>
      <w:r>
        <w:rPr>
          <w:sz w:val="28"/>
          <w:szCs w:val="28"/>
        </w:rPr>
        <w:t xml:space="preserve">ема опыта и условия проведения </w:t>
      </w:r>
      <w:r w:rsidRPr="00162530">
        <w:rPr>
          <w:sz w:val="28"/>
          <w:szCs w:val="28"/>
        </w:rPr>
        <w:t>исследований</w:t>
      </w:r>
    </w:p>
    <w:p w:rsidR="00E5400C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>3.3 Методика наблюдений и исследований</w:t>
      </w:r>
    </w:p>
    <w:p w:rsidR="00E5400C" w:rsidRPr="0007292F" w:rsidRDefault="00E5400C" w:rsidP="00A01A35">
      <w:pPr>
        <w:tabs>
          <w:tab w:val="right" w:leader="hyphen" w:pos="907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3.4 Характеристика белковой добавки  </w:t>
      </w:r>
    </w:p>
    <w:p w:rsidR="00E5400C" w:rsidRPr="0007292F" w:rsidRDefault="00E5400C" w:rsidP="00A01A35">
      <w:pPr>
        <w:tabs>
          <w:tab w:val="left" w:leader="hyphen" w:pos="9072"/>
        </w:tabs>
        <w:spacing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4.Предлагаемая технология производства обогащённого молока </w:t>
      </w:r>
    </w:p>
    <w:p w:rsidR="00E5400C" w:rsidRPr="0007292F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>4.1 Технологический процес</w:t>
      </w:r>
      <w:r>
        <w:rPr>
          <w:sz w:val="28"/>
          <w:szCs w:val="28"/>
        </w:rPr>
        <w:t xml:space="preserve">с и машинно-аппаратурная схема </w:t>
      </w:r>
      <w:r w:rsidRPr="00162530">
        <w:rPr>
          <w:sz w:val="28"/>
          <w:szCs w:val="28"/>
        </w:rPr>
        <w:t>производства белкового молока</w:t>
      </w:r>
    </w:p>
    <w:p w:rsidR="00E5400C" w:rsidRPr="0007292F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>4.2 Контроль качества и хранение готовой продукции</w:t>
      </w:r>
    </w:p>
    <w:p w:rsidR="00E5400C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 xml:space="preserve">5 Охрана труда и техника безопасности </w:t>
      </w:r>
      <w:proofErr w:type="gramStart"/>
      <w:r w:rsidRPr="00162530">
        <w:rPr>
          <w:sz w:val="28"/>
          <w:szCs w:val="28"/>
        </w:rPr>
        <w:t>при</w:t>
      </w:r>
      <w:proofErr w:type="gramEnd"/>
      <w:r w:rsidRPr="00162530">
        <w:rPr>
          <w:sz w:val="28"/>
          <w:szCs w:val="28"/>
        </w:rPr>
        <w:t xml:space="preserve"> производства пастеризованного молока</w:t>
      </w:r>
    </w:p>
    <w:p w:rsidR="00E5400C" w:rsidRPr="0007292F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 w:rsidRPr="00162530">
        <w:rPr>
          <w:sz w:val="28"/>
          <w:szCs w:val="28"/>
        </w:rPr>
        <w:t>6 Экономическая эффективность производства пастеризованного молока</w:t>
      </w:r>
    </w:p>
    <w:p w:rsidR="00E5400C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Вывод и предложения  </w:t>
      </w:r>
    </w:p>
    <w:p w:rsidR="00E5400C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Список использованной литературы и источников </w:t>
      </w:r>
    </w:p>
    <w:p w:rsidR="00E5400C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E5400C" w:rsidRDefault="00E5400C" w:rsidP="00A01A35">
      <w:pPr>
        <w:tabs>
          <w:tab w:val="left" w:leader="hyphen" w:pos="9072"/>
        </w:tabs>
        <w:spacing w:line="360" w:lineRule="auto"/>
        <w:rPr>
          <w:sz w:val="28"/>
          <w:szCs w:val="28"/>
        </w:rPr>
      </w:pPr>
    </w:p>
    <w:p w:rsidR="00E5400C" w:rsidRPr="00010B13" w:rsidRDefault="00E5400C" w:rsidP="00010B13">
      <w:pPr>
        <w:tabs>
          <w:tab w:val="left" w:leader="hyphen" w:pos="9072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010B13">
        <w:rPr>
          <w:b/>
          <w:sz w:val="28"/>
          <w:szCs w:val="28"/>
        </w:rPr>
        <w:t>Порядок выполнения и представления в ГАК выпускной квалификационной работы</w:t>
      </w:r>
      <w:r>
        <w:rPr>
          <w:b/>
          <w:sz w:val="28"/>
          <w:szCs w:val="28"/>
        </w:rPr>
        <w:t>.</w:t>
      </w:r>
    </w:p>
    <w:p w:rsidR="00E5400C" w:rsidRPr="00307F8C" w:rsidRDefault="00E5400C" w:rsidP="00F214E9">
      <w:pPr>
        <w:pStyle w:val="11"/>
        <w:spacing w:line="360" w:lineRule="auto"/>
        <w:ind w:firstLine="0"/>
        <w:rPr>
          <w:sz w:val="28"/>
          <w:szCs w:val="28"/>
        </w:rPr>
      </w:pPr>
    </w:p>
    <w:p w:rsidR="00E5400C" w:rsidRPr="00F214E9" w:rsidRDefault="00E5400C" w:rsidP="00F214E9">
      <w:pPr>
        <w:pStyle w:val="11"/>
        <w:spacing w:before="20" w:line="360" w:lineRule="auto"/>
        <w:ind w:left="40" w:firstLine="397"/>
        <w:rPr>
          <w:b/>
          <w:sz w:val="28"/>
          <w:szCs w:val="28"/>
        </w:rPr>
      </w:pPr>
      <w:r w:rsidRPr="00307F8C">
        <w:rPr>
          <w:b/>
          <w:sz w:val="28"/>
          <w:szCs w:val="28"/>
        </w:rPr>
        <w:t>Введение (1 – 2 стр.)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6"/>
        <w:jc w:val="both"/>
        <w:rPr>
          <w:sz w:val="28"/>
          <w:szCs w:val="28"/>
        </w:rPr>
      </w:pPr>
      <w:r w:rsidRPr="00307F8C">
        <w:rPr>
          <w:sz w:val="28"/>
          <w:szCs w:val="28"/>
        </w:rPr>
        <w:t xml:space="preserve">Учитывая современные направления научного поиска в области сельского хозяйства, во введении конкретизируют задачи дипломной работы, кратко определяют главную роль, практическую значимость и новизну исследования. </w:t>
      </w:r>
    </w:p>
    <w:p w:rsidR="00E5400C" w:rsidRPr="00F214E9" w:rsidRDefault="00E5400C" w:rsidP="00F214E9">
      <w:pPr>
        <w:pStyle w:val="11"/>
        <w:spacing w:line="360" w:lineRule="auto"/>
        <w:ind w:firstLine="397"/>
        <w:rPr>
          <w:sz w:val="28"/>
          <w:szCs w:val="28"/>
        </w:rPr>
      </w:pPr>
      <w:r w:rsidRPr="00307F8C">
        <w:rPr>
          <w:sz w:val="28"/>
          <w:szCs w:val="28"/>
        </w:rPr>
        <w:t xml:space="preserve">Окончательный вариант текста введения к дипломной работе рекомендуется писать после чернового оформления всей работы в целом, когда содержание, выводы и рекомендации получили достаточную ясность. </w:t>
      </w:r>
    </w:p>
    <w:p w:rsidR="00E5400C" w:rsidRPr="00F214E9" w:rsidRDefault="00E5400C" w:rsidP="00F214E9">
      <w:pPr>
        <w:pStyle w:val="11"/>
        <w:spacing w:line="360" w:lineRule="auto"/>
        <w:ind w:firstLine="397"/>
        <w:jc w:val="left"/>
        <w:rPr>
          <w:b/>
          <w:sz w:val="28"/>
          <w:szCs w:val="28"/>
        </w:rPr>
      </w:pPr>
      <w:r w:rsidRPr="00307F8C">
        <w:rPr>
          <w:b/>
          <w:sz w:val="28"/>
          <w:szCs w:val="28"/>
        </w:rPr>
        <w:t>1. Обзор литературы (</w:t>
      </w:r>
      <w:r>
        <w:rPr>
          <w:b/>
          <w:sz w:val="28"/>
          <w:szCs w:val="28"/>
        </w:rPr>
        <w:t>10</w:t>
      </w:r>
      <w:r w:rsidRPr="00307F8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12</w:t>
      </w:r>
      <w:r w:rsidRPr="00307F8C">
        <w:rPr>
          <w:b/>
          <w:sz w:val="28"/>
          <w:szCs w:val="28"/>
        </w:rPr>
        <w:t>стр.)</w:t>
      </w:r>
    </w:p>
    <w:p w:rsidR="00E5400C" w:rsidRPr="00D84652" w:rsidRDefault="00E5400C" w:rsidP="00307F8C">
      <w:pPr>
        <w:pStyle w:val="11"/>
        <w:spacing w:line="360" w:lineRule="auto"/>
        <w:ind w:firstLine="397"/>
        <w:rPr>
          <w:sz w:val="28"/>
          <w:szCs w:val="28"/>
        </w:rPr>
      </w:pPr>
      <w:r w:rsidRPr="00307F8C">
        <w:rPr>
          <w:sz w:val="28"/>
          <w:szCs w:val="28"/>
        </w:rPr>
        <w:t xml:space="preserve">Обзор литературы — это объективный критический анализ современной отечественной и зарубежной научно-технической литературы по изучаемому вопросу. </w:t>
      </w:r>
      <w:r w:rsidRPr="00D84652">
        <w:rPr>
          <w:sz w:val="28"/>
          <w:szCs w:val="28"/>
        </w:rPr>
        <w:t>В результате анализа литературных данных должно быть получено четкое представление о том, что по данному вопросу выяснено и твердо установлено, что осталось неясным, вызывает сомнение и требует проверки и, наконец, что осталось совершенно нерешенным.</w:t>
      </w:r>
    </w:p>
    <w:p w:rsidR="00E5400C" w:rsidRPr="00307F8C" w:rsidRDefault="00E5400C" w:rsidP="00307F8C">
      <w:pPr>
        <w:pStyle w:val="11"/>
        <w:spacing w:line="360" w:lineRule="auto"/>
        <w:ind w:firstLine="397"/>
        <w:rPr>
          <w:sz w:val="28"/>
          <w:szCs w:val="28"/>
        </w:rPr>
      </w:pPr>
      <w:r w:rsidRPr="00D84652">
        <w:rPr>
          <w:sz w:val="28"/>
          <w:szCs w:val="28"/>
        </w:rPr>
        <w:t>В обзоре литературы не следует увлекаться вопросами описательного характера (народнохозяйственное значение культуры, биологическими особенностями  и т.д.), т.е. теми вопросами, которые достаточно хорошо изложены в любом</w:t>
      </w:r>
      <w:r w:rsidRPr="00307F8C">
        <w:rPr>
          <w:sz w:val="28"/>
          <w:szCs w:val="28"/>
        </w:rPr>
        <w:t xml:space="preserve"> учебнике или не относятся непосредственно к дипломной работе. Больше внимания необходимо уделять на современные монографии, статьи в научных журналах, сборниках. </w:t>
      </w:r>
    </w:p>
    <w:p w:rsidR="00E5400C" w:rsidRPr="009272FC" w:rsidRDefault="00E5400C" w:rsidP="009272FC">
      <w:pPr>
        <w:pStyle w:val="11"/>
        <w:spacing w:line="360" w:lineRule="auto"/>
        <w:ind w:firstLine="397"/>
        <w:rPr>
          <w:sz w:val="28"/>
          <w:szCs w:val="28"/>
        </w:rPr>
      </w:pPr>
      <w:r w:rsidRPr="00307F8C">
        <w:rPr>
          <w:sz w:val="28"/>
          <w:szCs w:val="28"/>
        </w:rPr>
        <w:t>Ссылки на источники литературы в дипломной работе должны оформляться по  общепринятому в научной литературе образцу (с упоминанием фамилий авторов, инициалов и года издания).</w:t>
      </w:r>
    </w:p>
    <w:p w:rsidR="00E5400C" w:rsidRPr="009272FC" w:rsidRDefault="00E5400C" w:rsidP="009272FC">
      <w:pPr>
        <w:pStyle w:val="11"/>
        <w:spacing w:line="360" w:lineRule="auto"/>
        <w:ind w:left="284" w:firstLine="0"/>
        <w:jc w:val="left"/>
        <w:rPr>
          <w:b/>
          <w:sz w:val="28"/>
          <w:szCs w:val="28"/>
        </w:rPr>
      </w:pPr>
      <w:r w:rsidRPr="00307F8C">
        <w:rPr>
          <w:b/>
          <w:sz w:val="28"/>
          <w:szCs w:val="28"/>
        </w:rPr>
        <w:t>2.Условия  проведения исследований (</w:t>
      </w:r>
      <w:r>
        <w:rPr>
          <w:b/>
          <w:sz w:val="28"/>
          <w:szCs w:val="28"/>
        </w:rPr>
        <w:t>8</w:t>
      </w:r>
      <w:r w:rsidRPr="00307F8C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10</w:t>
      </w:r>
      <w:r w:rsidRPr="00307F8C">
        <w:rPr>
          <w:b/>
          <w:sz w:val="28"/>
          <w:szCs w:val="28"/>
        </w:rPr>
        <w:t>стр.)</w:t>
      </w:r>
    </w:p>
    <w:p w:rsidR="00E5400C" w:rsidRPr="002409FE" w:rsidRDefault="00E5400C" w:rsidP="00307F8C">
      <w:pPr>
        <w:pStyle w:val="11"/>
        <w:spacing w:line="360" w:lineRule="auto"/>
        <w:ind w:firstLine="397"/>
        <w:rPr>
          <w:sz w:val="28"/>
          <w:szCs w:val="28"/>
        </w:rPr>
      </w:pPr>
      <w:r w:rsidRPr="00307F8C">
        <w:rPr>
          <w:sz w:val="28"/>
          <w:szCs w:val="28"/>
        </w:rPr>
        <w:t xml:space="preserve">Кратко описывают почвенно-климатические условия зоны расположения хозяйства, в котором проводилась экспериментальная работа, </w:t>
      </w:r>
      <w:r>
        <w:rPr>
          <w:sz w:val="28"/>
          <w:szCs w:val="28"/>
        </w:rPr>
        <w:t xml:space="preserve">традиционную технологию производства продукта, которому посвящена работа. Пример оформления технологической схемы приведен в </w:t>
      </w:r>
      <w:r w:rsidRPr="002409FE">
        <w:rPr>
          <w:sz w:val="28"/>
          <w:szCs w:val="28"/>
        </w:rPr>
        <w:t xml:space="preserve">приложении 5. </w:t>
      </w:r>
    </w:p>
    <w:p w:rsidR="00E5400C" w:rsidRPr="009272FC" w:rsidRDefault="00E5400C" w:rsidP="009272FC">
      <w:pPr>
        <w:pStyle w:val="11"/>
        <w:spacing w:line="360" w:lineRule="auto"/>
        <w:ind w:firstLine="397"/>
        <w:rPr>
          <w:sz w:val="28"/>
          <w:szCs w:val="28"/>
        </w:rPr>
      </w:pPr>
      <w:r w:rsidRPr="00307F8C">
        <w:rPr>
          <w:sz w:val="28"/>
          <w:szCs w:val="28"/>
        </w:rPr>
        <w:lastRenderedPageBreak/>
        <w:t xml:space="preserve">В соответствующем разделе дается краткое описание предприятия и анализ его деятельности: специализация, </w:t>
      </w:r>
      <w:r>
        <w:rPr>
          <w:sz w:val="28"/>
          <w:szCs w:val="28"/>
        </w:rPr>
        <w:t xml:space="preserve">материально-техническое оснащение, </w:t>
      </w:r>
      <w:r w:rsidRPr="00307F8C">
        <w:rPr>
          <w:sz w:val="28"/>
          <w:szCs w:val="28"/>
        </w:rPr>
        <w:t>основн</w:t>
      </w:r>
      <w:r>
        <w:rPr>
          <w:sz w:val="28"/>
          <w:szCs w:val="28"/>
        </w:rPr>
        <w:t xml:space="preserve">ые производственные показатели. </w:t>
      </w:r>
      <w:r w:rsidRPr="00307F8C">
        <w:rPr>
          <w:sz w:val="28"/>
          <w:szCs w:val="28"/>
        </w:rPr>
        <w:t>Характеризуется объект исследования (</w:t>
      </w:r>
      <w:r>
        <w:rPr>
          <w:sz w:val="28"/>
          <w:szCs w:val="28"/>
        </w:rPr>
        <w:t>сырье, основное оборудование, традиционная схема производства продукта</w:t>
      </w:r>
      <w:r w:rsidRPr="00307F8C">
        <w:rPr>
          <w:sz w:val="28"/>
          <w:szCs w:val="28"/>
        </w:rPr>
        <w:t xml:space="preserve">). </w:t>
      </w:r>
    </w:p>
    <w:p w:rsidR="00E5400C" w:rsidRPr="00307F8C" w:rsidRDefault="00E5400C" w:rsidP="00307F8C">
      <w:pPr>
        <w:pStyle w:val="11"/>
        <w:spacing w:line="36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307F8C">
        <w:rPr>
          <w:b/>
          <w:sz w:val="28"/>
          <w:szCs w:val="28"/>
        </w:rPr>
        <w:t>.  Результаты исследований (проектирование технологии возделывания культуры)- (1</w:t>
      </w:r>
      <w:r>
        <w:rPr>
          <w:b/>
          <w:sz w:val="28"/>
          <w:szCs w:val="28"/>
        </w:rPr>
        <w:t>2-15</w:t>
      </w:r>
      <w:r w:rsidRPr="00307F8C">
        <w:rPr>
          <w:b/>
          <w:sz w:val="28"/>
          <w:szCs w:val="28"/>
        </w:rPr>
        <w:t>стр.)</w:t>
      </w:r>
    </w:p>
    <w:p w:rsidR="00E5400C" w:rsidRPr="00307F8C" w:rsidRDefault="00E5400C" w:rsidP="00307F8C">
      <w:pPr>
        <w:pStyle w:val="11"/>
        <w:spacing w:line="360" w:lineRule="auto"/>
        <w:ind w:firstLine="0"/>
        <w:rPr>
          <w:sz w:val="28"/>
          <w:szCs w:val="28"/>
        </w:rPr>
      </w:pPr>
      <w:r w:rsidRPr="00307F8C">
        <w:rPr>
          <w:sz w:val="28"/>
          <w:szCs w:val="28"/>
        </w:rPr>
        <w:t xml:space="preserve">В данном разделе  проводятся </w:t>
      </w:r>
      <w:r>
        <w:rPr>
          <w:sz w:val="28"/>
          <w:szCs w:val="28"/>
        </w:rPr>
        <w:t xml:space="preserve">сырьевые </w:t>
      </w:r>
      <w:r w:rsidRPr="00307F8C">
        <w:rPr>
          <w:sz w:val="28"/>
          <w:szCs w:val="28"/>
        </w:rPr>
        <w:t>расчеты</w:t>
      </w:r>
      <w:r>
        <w:rPr>
          <w:sz w:val="28"/>
          <w:szCs w:val="28"/>
        </w:rPr>
        <w:t>, приводится рецептура производства продукта, характеризуются основные технологические операции технологического цикла. Так же рассматривается целесообразность введения в рецептуру новых добавок (если таковые предусмотрены темой работы), ожидаемый эффект от внедрения нового оборудования в технологический цикл и т.д.</w:t>
      </w:r>
      <w:r w:rsidRPr="00307F8C">
        <w:rPr>
          <w:sz w:val="28"/>
          <w:szCs w:val="28"/>
        </w:rPr>
        <w:t xml:space="preserve"> В результате приводится технологическая схема проектируемой технологии </w:t>
      </w:r>
      <w:r>
        <w:rPr>
          <w:sz w:val="28"/>
          <w:szCs w:val="28"/>
        </w:rPr>
        <w:t>с введением новой добавки или нового оборудования</w:t>
      </w:r>
      <w:r w:rsidRPr="00307F8C">
        <w:rPr>
          <w:sz w:val="28"/>
          <w:szCs w:val="28"/>
        </w:rPr>
        <w:t>.</w:t>
      </w:r>
    </w:p>
    <w:p w:rsidR="00E5400C" w:rsidRPr="00307F8C" w:rsidRDefault="00E5400C" w:rsidP="00307F8C">
      <w:pPr>
        <w:pStyle w:val="11"/>
        <w:spacing w:line="360" w:lineRule="auto"/>
        <w:ind w:firstLine="397"/>
        <w:rPr>
          <w:sz w:val="28"/>
          <w:szCs w:val="28"/>
        </w:rPr>
      </w:pPr>
      <w:r w:rsidRPr="00307F8C">
        <w:rPr>
          <w:sz w:val="28"/>
          <w:szCs w:val="28"/>
        </w:rPr>
        <w:t>Прежде чем приступить к написанию этого раздела дипломной работы, необходимо систематизировать весь имеющийся материал, обработать его статистически, сгруппировать по 3—5 основным вопросам исследования и предст</w:t>
      </w:r>
      <w:r>
        <w:rPr>
          <w:sz w:val="28"/>
          <w:szCs w:val="28"/>
        </w:rPr>
        <w:t xml:space="preserve">авить в виде итоговых таблиц. </w:t>
      </w:r>
      <w:r w:rsidRPr="00307F8C">
        <w:rPr>
          <w:sz w:val="28"/>
          <w:szCs w:val="28"/>
        </w:rPr>
        <w:t>При большом количестве экспериментального материала промежуточные и второстепенные данные лучше поместить в приложения.</w:t>
      </w:r>
    </w:p>
    <w:p w:rsidR="00E5400C" w:rsidRPr="00307F8C" w:rsidRDefault="00E5400C" w:rsidP="00307F8C">
      <w:pPr>
        <w:pStyle w:val="11"/>
        <w:spacing w:line="360" w:lineRule="auto"/>
        <w:ind w:firstLine="397"/>
        <w:rPr>
          <w:sz w:val="28"/>
          <w:szCs w:val="28"/>
        </w:rPr>
      </w:pPr>
      <w:r w:rsidRPr="00307F8C">
        <w:rPr>
          <w:sz w:val="28"/>
          <w:szCs w:val="28"/>
        </w:rPr>
        <w:t xml:space="preserve">При анализе полученных данных нельзя ограничиваться простой констатацией фактов, пересказом содержания таблиц. Материал можно сопоставлять  с результатами исследований  других авторов, подтверждая свои выводы или противопоставляя их. После каждого подраздела желательно сделать краткое заключение, отражающее </w:t>
      </w:r>
      <w:proofErr w:type="spellStart"/>
      <w:r w:rsidRPr="00307F8C">
        <w:rPr>
          <w:sz w:val="28"/>
          <w:szCs w:val="28"/>
        </w:rPr>
        <w:t>егосущность</w:t>
      </w:r>
      <w:proofErr w:type="spellEnd"/>
      <w:r w:rsidRPr="00307F8C">
        <w:rPr>
          <w:sz w:val="28"/>
          <w:szCs w:val="28"/>
        </w:rPr>
        <w:t>.</w:t>
      </w:r>
    </w:p>
    <w:p w:rsidR="00E5400C" w:rsidRPr="00307F8C" w:rsidRDefault="00E5400C" w:rsidP="00307F8C">
      <w:pPr>
        <w:pStyle w:val="11"/>
        <w:spacing w:line="360" w:lineRule="auto"/>
        <w:ind w:firstLine="0"/>
        <w:rPr>
          <w:b/>
          <w:bCs/>
          <w:sz w:val="28"/>
          <w:szCs w:val="28"/>
        </w:rPr>
      </w:pPr>
      <w:r w:rsidRPr="00307F8C">
        <w:rPr>
          <w:b/>
          <w:bCs/>
          <w:sz w:val="28"/>
          <w:szCs w:val="28"/>
        </w:rPr>
        <w:t xml:space="preserve">   5. Экономическое  обоснование (</w:t>
      </w:r>
      <w:r>
        <w:rPr>
          <w:b/>
          <w:bCs/>
          <w:sz w:val="28"/>
          <w:szCs w:val="28"/>
        </w:rPr>
        <w:t>3</w:t>
      </w:r>
      <w:r w:rsidRPr="00307F8C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4</w:t>
      </w:r>
      <w:r w:rsidRPr="00307F8C">
        <w:rPr>
          <w:b/>
          <w:bCs/>
          <w:sz w:val="28"/>
          <w:szCs w:val="28"/>
        </w:rPr>
        <w:t xml:space="preserve">  стр.)</w:t>
      </w:r>
    </w:p>
    <w:p w:rsidR="00E5400C" w:rsidRPr="00307F8C" w:rsidRDefault="00E5400C" w:rsidP="00307F8C">
      <w:pPr>
        <w:pStyle w:val="11"/>
        <w:spacing w:line="360" w:lineRule="auto"/>
        <w:ind w:firstLine="397"/>
        <w:rPr>
          <w:sz w:val="28"/>
          <w:szCs w:val="28"/>
        </w:rPr>
      </w:pPr>
      <w:r w:rsidRPr="00307F8C">
        <w:rPr>
          <w:sz w:val="28"/>
          <w:szCs w:val="28"/>
        </w:rPr>
        <w:t>Показатели экономической эффективности  разнообразны и</w:t>
      </w:r>
      <w:r>
        <w:rPr>
          <w:sz w:val="28"/>
          <w:szCs w:val="28"/>
        </w:rPr>
        <w:t xml:space="preserve"> зависят от задач исследования</w:t>
      </w:r>
      <w:r w:rsidRPr="00307F8C">
        <w:rPr>
          <w:sz w:val="28"/>
          <w:szCs w:val="28"/>
        </w:rPr>
        <w:t xml:space="preserve"> и специфики условий проведения работы. Наиболее распространенными являются следующие показатели: </w:t>
      </w:r>
    </w:p>
    <w:p w:rsidR="00E5400C" w:rsidRPr="00307F8C" w:rsidRDefault="00E5400C" w:rsidP="00307F8C">
      <w:pPr>
        <w:pStyle w:val="11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07F8C">
        <w:rPr>
          <w:sz w:val="28"/>
          <w:szCs w:val="28"/>
        </w:rPr>
        <w:t>себестоимость продукции;</w:t>
      </w:r>
    </w:p>
    <w:p w:rsidR="00E5400C" w:rsidRPr="00307F8C" w:rsidRDefault="00E5400C" w:rsidP="00307F8C">
      <w:pPr>
        <w:pStyle w:val="11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07F8C">
        <w:rPr>
          <w:sz w:val="28"/>
          <w:szCs w:val="28"/>
        </w:rPr>
        <w:lastRenderedPageBreak/>
        <w:t>чистый доход с 1 га;</w:t>
      </w:r>
    </w:p>
    <w:p w:rsidR="00E5400C" w:rsidRPr="00307F8C" w:rsidRDefault="00E5400C" w:rsidP="00307F8C">
      <w:pPr>
        <w:pStyle w:val="11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07F8C">
        <w:rPr>
          <w:sz w:val="28"/>
          <w:szCs w:val="28"/>
        </w:rPr>
        <w:t>рентабельность производства, окупаемость дополнительных затрат;</w:t>
      </w:r>
    </w:p>
    <w:p w:rsidR="00E5400C" w:rsidRPr="00307F8C" w:rsidRDefault="00E5400C" w:rsidP="00307F8C">
      <w:pPr>
        <w:pStyle w:val="11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07F8C">
        <w:rPr>
          <w:sz w:val="28"/>
          <w:szCs w:val="28"/>
        </w:rPr>
        <w:t>показатели производительности труда.</w:t>
      </w:r>
    </w:p>
    <w:p w:rsidR="00E5400C" w:rsidRPr="00307F8C" w:rsidRDefault="00E5400C" w:rsidP="00307F8C">
      <w:pPr>
        <w:pStyle w:val="11"/>
        <w:spacing w:line="360" w:lineRule="auto"/>
        <w:ind w:firstLine="397"/>
        <w:rPr>
          <w:b/>
          <w:sz w:val="28"/>
          <w:szCs w:val="28"/>
        </w:rPr>
      </w:pPr>
      <w:r w:rsidRPr="00307F8C">
        <w:rPr>
          <w:b/>
          <w:sz w:val="28"/>
          <w:szCs w:val="28"/>
        </w:rPr>
        <w:t>Заключение (1 – 2 стр.)</w:t>
      </w:r>
    </w:p>
    <w:p w:rsidR="00E5400C" w:rsidRPr="00307F8C" w:rsidRDefault="00E5400C" w:rsidP="00307F8C">
      <w:pPr>
        <w:pStyle w:val="21"/>
        <w:widowControl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7D71">
        <w:rPr>
          <w:rFonts w:ascii="Times New Roman" w:hAnsi="Times New Roman"/>
          <w:sz w:val="28"/>
          <w:szCs w:val="28"/>
        </w:rPr>
        <w:t>В заключени</w:t>
      </w:r>
      <w:proofErr w:type="gramStart"/>
      <w:r w:rsidRPr="009B7D71">
        <w:rPr>
          <w:rFonts w:ascii="Times New Roman" w:hAnsi="Times New Roman"/>
          <w:sz w:val="28"/>
          <w:szCs w:val="28"/>
        </w:rPr>
        <w:t>и</w:t>
      </w:r>
      <w:proofErr w:type="gramEnd"/>
      <w:r w:rsidRPr="00307F8C">
        <w:rPr>
          <w:rFonts w:ascii="Times New Roman" w:hAnsi="Times New Roman"/>
          <w:sz w:val="28"/>
          <w:szCs w:val="28"/>
        </w:rPr>
        <w:t xml:space="preserve"> исследования раскрывается значимость рассмотренных вопросов для научной теории и практики; делаются выводы по всей проделанной работе. Выводы могут оформляться в виде тезисов, рекомендаций, предложений.</w:t>
      </w:r>
    </w:p>
    <w:p w:rsidR="00E5400C" w:rsidRPr="009B7D71" w:rsidRDefault="00E5400C" w:rsidP="009B7D71">
      <w:pPr>
        <w:pStyle w:val="21"/>
        <w:widowControl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B7D71">
        <w:rPr>
          <w:rFonts w:ascii="Times New Roman" w:hAnsi="Times New Roman"/>
          <w:sz w:val="28"/>
          <w:szCs w:val="28"/>
        </w:rPr>
        <w:t xml:space="preserve">После заключения приводится список источников литературы и используемых </w:t>
      </w:r>
      <w:proofErr w:type="spellStart"/>
      <w:r w:rsidRPr="009B7D71">
        <w:rPr>
          <w:rFonts w:ascii="Times New Roman" w:hAnsi="Times New Roman"/>
          <w:sz w:val="28"/>
          <w:szCs w:val="28"/>
        </w:rPr>
        <w:t>интернетресурсов</w:t>
      </w:r>
      <w:proofErr w:type="spellEnd"/>
      <w:r w:rsidRPr="009B7D71">
        <w:rPr>
          <w:rFonts w:ascii="Times New Roman" w:hAnsi="Times New Roman"/>
          <w:sz w:val="28"/>
          <w:szCs w:val="28"/>
        </w:rPr>
        <w:t xml:space="preserve"> в установленном порядке в соответствии с ГОСТ 7.1 - 2003 и приложения к выпускной квалификационной работе.</w:t>
      </w:r>
    </w:p>
    <w:p w:rsidR="00E5400C" w:rsidRPr="00307F8C" w:rsidRDefault="00E5400C" w:rsidP="00307F8C">
      <w:pPr>
        <w:pStyle w:val="11"/>
        <w:spacing w:line="360" w:lineRule="auto"/>
        <w:ind w:firstLine="397"/>
        <w:rPr>
          <w:b/>
          <w:sz w:val="28"/>
          <w:szCs w:val="28"/>
        </w:rPr>
      </w:pPr>
      <w:r>
        <w:rPr>
          <w:b/>
          <w:sz w:val="28"/>
          <w:szCs w:val="28"/>
        </w:rPr>
        <w:t>Библиографический список.</w:t>
      </w:r>
    </w:p>
    <w:p w:rsidR="00E5400C" w:rsidRPr="00307F8C" w:rsidRDefault="00E5400C" w:rsidP="00307F8C">
      <w:pPr>
        <w:pStyle w:val="11"/>
        <w:spacing w:line="360" w:lineRule="auto"/>
        <w:ind w:firstLine="397"/>
        <w:rPr>
          <w:sz w:val="28"/>
          <w:szCs w:val="28"/>
        </w:rPr>
      </w:pPr>
      <w:r w:rsidRPr="00307F8C">
        <w:rPr>
          <w:bCs/>
          <w:sz w:val="28"/>
          <w:szCs w:val="28"/>
        </w:rPr>
        <w:t>В</w:t>
      </w:r>
      <w:r w:rsidRPr="00307F8C">
        <w:rPr>
          <w:sz w:val="28"/>
          <w:szCs w:val="28"/>
        </w:rPr>
        <w:t xml:space="preserve"> список литературы включают до 25-30 наименований литературных </w:t>
      </w:r>
      <w:proofErr w:type="spellStart"/>
      <w:r w:rsidRPr="00307F8C">
        <w:rPr>
          <w:sz w:val="28"/>
          <w:szCs w:val="28"/>
        </w:rPr>
        <w:t>источников</w:t>
      </w:r>
      <w:proofErr w:type="gramStart"/>
      <w:r w:rsidRPr="00307F8C">
        <w:rPr>
          <w:sz w:val="28"/>
          <w:szCs w:val="28"/>
        </w:rPr>
        <w:t>,</w:t>
      </w:r>
      <w:r w:rsidRPr="00307F8C">
        <w:rPr>
          <w:bCs/>
          <w:sz w:val="28"/>
          <w:szCs w:val="28"/>
        </w:rPr>
        <w:t>н</w:t>
      </w:r>
      <w:proofErr w:type="gramEnd"/>
      <w:r w:rsidRPr="00307F8C">
        <w:rPr>
          <w:bCs/>
          <w:sz w:val="28"/>
          <w:szCs w:val="28"/>
        </w:rPr>
        <w:t>а</w:t>
      </w:r>
      <w:proofErr w:type="spellEnd"/>
      <w:r w:rsidRPr="00307F8C">
        <w:rPr>
          <w:bCs/>
          <w:sz w:val="28"/>
          <w:szCs w:val="28"/>
        </w:rPr>
        <w:t xml:space="preserve"> </w:t>
      </w:r>
      <w:proofErr w:type="spellStart"/>
      <w:r w:rsidRPr="00307F8C">
        <w:rPr>
          <w:bCs/>
          <w:sz w:val="28"/>
          <w:szCs w:val="28"/>
        </w:rPr>
        <w:t>которые</w:t>
      </w:r>
      <w:r w:rsidRPr="00307F8C">
        <w:rPr>
          <w:sz w:val="28"/>
          <w:szCs w:val="28"/>
        </w:rPr>
        <w:t>есть</w:t>
      </w:r>
      <w:proofErr w:type="spellEnd"/>
      <w:r w:rsidRPr="00307F8C">
        <w:rPr>
          <w:sz w:val="28"/>
          <w:szCs w:val="28"/>
        </w:rPr>
        <w:t xml:space="preserve"> ссылка в дипломной работе.</w:t>
      </w:r>
    </w:p>
    <w:p w:rsidR="00E5400C" w:rsidRPr="00307F8C" w:rsidRDefault="00E5400C" w:rsidP="00307F8C">
      <w:pPr>
        <w:pStyle w:val="11"/>
        <w:spacing w:line="360" w:lineRule="auto"/>
        <w:ind w:firstLine="397"/>
        <w:rPr>
          <w:sz w:val="28"/>
          <w:szCs w:val="28"/>
        </w:rPr>
      </w:pPr>
      <w:r w:rsidRPr="00307F8C">
        <w:rPr>
          <w:sz w:val="28"/>
          <w:szCs w:val="28"/>
        </w:rPr>
        <w:t xml:space="preserve">Библиография составляется по алфавиту сначала отечественных, затем зарубежных авторов и нумеруется. </w:t>
      </w:r>
      <w:proofErr w:type="gramStart"/>
      <w:r w:rsidRPr="00307F8C">
        <w:rPr>
          <w:sz w:val="28"/>
          <w:szCs w:val="28"/>
        </w:rPr>
        <w:t>В списке литературы указываются: для статей — фамилии и инициалы автора, название работы, наименование журнала, номер, год, страницы; для книг — фамилия и инициалы автора, полное название книги, место издания, издательство и год издания, объем (кол-во страниц)</w:t>
      </w:r>
      <w:r>
        <w:rPr>
          <w:sz w:val="28"/>
          <w:szCs w:val="28"/>
        </w:rPr>
        <w:t>.</w:t>
      </w:r>
      <w:proofErr w:type="gramEnd"/>
    </w:p>
    <w:p w:rsidR="00E5400C" w:rsidRDefault="00E5400C" w:rsidP="00307F8C">
      <w:pPr>
        <w:pStyle w:val="11"/>
        <w:spacing w:line="360" w:lineRule="auto"/>
        <w:ind w:firstLine="397"/>
        <w:rPr>
          <w:b/>
          <w:sz w:val="28"/>
          <w:szCs w:val="28"/>
        </w:rPr>
      </w:pPr>
    </w:p>
    <w:p w:rsidR="00E5400C" w:rsidRPr="00307F8C" w:rsidRDefault="00E5400C" w:rsidP="00307F8C">
      <w:pPr>
        <w:pStyle w:val="11"/>
        <w:spacing w:line="360" w:lineRule="auto"/>
        <w:ind w:firstLine="397"/>
        <w:rPr>
          <w:sz w:val="28"/>
          <w:szCs w:val="28"/>
        </w:rPr>
      </w:pPr>
      <w:r w:rsidRPr="00307F8C">
        <w:rPr>
          <w:b/>
          <w:sz w:val="28"/>
          <w:szCs w:val="28"/>
        </w:rPr>
        <w:t>Приложения</w:t>
      </w:r>
      <w:r>
        <w:rPr>
          <w:b/>
          <w:sz w:val="28"/>
          <w:szCs w:val="28"/>
        </w:rPr>
        <w:t>.</w:t>
      </w:r>
    </w:p>
    <w:p w:rsidR="00E5400C" w:rsidRPr="00307F8C" w:rsidRDefault="00E5400C" w:rsidP="00307F8C">
      <w:pPr>
        <w:pStyle w:val="21"/>
        <w:widowControl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7D71">
        <w:rPr>
          <w:rFonts w:ascii="Times New Roman" w:hAnsi="Times New Roman"/>
          <w:sz w:val="28"/>
          <w:szCs w:val="28"/>
        </w:rPr>
        <w:t>Приложения п</w:t>
      </w:r>
      <w:r w:rsidRPr="00307F8C">
        <w:rPr>
          <w:rFonts w:ascii="Times New Roman" w:hAnsi="Times New Roman"/>
          <w:sz w:val="28"/>
          <w:szCs w:val="28"/>
        </w:rPr>
        <w:t>ризваны облегчить восприятие содержания работы, и могут включать: дополнительные материалы,  иллюстрации вспомогательного характера, анкеты, методики, документы, материалы, содержащие первичную информацию для анализа, таблицы статистических данных и т.д.  Правила представления приложений:</w:t>
      </w:r>
    </w:p>
    <w:p w:rsidR="00E5400C" w:rsidRPr="00307F8C" w:rsidRDefault="00E5400C" w:rsidP="00307F8C">
      <w:pPr>
        <w:pStyle w:val="21"/>
        <w:widowControl/>
        <w:numPr>
          <w:ilvl w:val="0"/>
          <w:numId w:val="6"/>
        </w:numPr>
        <w:tabs>
          <w:tab w:val="clear" w:pos="360"/>
          <w:tab w:val="num" w:pos="0"/>
          <w:tab w:val="left" w:pos="851"/>
          <w:tab w:val="left" w:pos="1134"/>
        </w:tabs>
        <w:spacing w:before="4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>приложения помещают на  страницах, следующих за списком литературы;</w:t>
      </w:r>
    </w:p>
    <w:p w:rsidR="00E5400C" w:rsidRPr="00307F8C" w:rsidRDefault="00E5400C" w:rsidP="00307F8C">
      <w:pPr>
        <w:pStyle w:val="21"/>
        <w:widowControl/>
        <w:numPr>
          <w:ilvl w:val="0"/>
          <w:numId w:val="6"/>
        </w:numPr>
        <w:tabs>
          <w:tab w:val="clear" w:pos="360"/>
          <w:tab w:val="num" w:pos="0"/>
          <w:tab w:val="left" w:pos="851"/>
          <w:tab w:val="left" w:pos="1134"/>
        </w:tabs>
        <w:spacing w:before="4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lastRenderedPageBreak/>
        <w:t xml:space="preserve">приложения располагают в порядке появления на них ссылок в тексте выпускной квалификационной работы; </w:t>
      </w:r>
    </w:p>
    <w:p w:rsidR="00E5400C" w:rsidRPr="00307F8C" w:rsidRDefault="00E5400C" w:rsidP="00307F8C">
      <w:pPr>
        <w:pStyle w:val="21"/>
        <w:widowControl/>
        <w:numPr>
          <w:ilvl w:val="0"/>
          <w:numId w:val="6"/>
        </w:numPr>
        <w:tabs>
          <w:tab w:val="clear" w:pos="360"/>
          <w:tab w:val="num" w:pos="0"/>
          <w:tab w:val="left" w:pos="851"/>
          <w:tab w:val="left" w:pos="1134"/>
        </w:tabs>
        <w:spacing w:before="4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 xml:space="preserve">каждое приложение должно начинаться с новой страницы и иметь содержательный заголовок; </w:t>
      </w:r>
    </w:p>
    <w:p w:rsidR="00E5400C" w:rsidRPr="00307F8C" w:rsidRDefault="00E5400C" w:rsidP="00307F8C">
      <w:pPr>
        <w:pStyle w:val="21"/>
        <w:widowControl/>
        <w:numPr>
          <w:ilvl w:val="0"/>
          <w:numId w:val="6"/>
        </w:numPr>
        <w:tabs>
          <w:tab w:val="clear" w:pos="360"/>
          <w:tab w:val="num" w:pos="0"/>
          <w:tab w:val="left" w:pos="851"/>
          <w:tab w:val="left" w:pos="1134"/>
        </w:tabs>
        <w:spacing w:before="4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>приложения нумеруются арабскими цифрами без указания знака номера. Порядковый номер размещают в правом верхнем углу над содержательным заголовком после слова Приложение;</w:t>
      </w:r>
    </w:p>
    <w:p w:rsidR="00E5400C" w:rsidRPr="00307F8C" w:rsidRDefault="00E5400C" w:rsidP="00307F8C">
      <w:pPr>
        <w:pStyle w:val="21"/>
        <w:widowControl/>
        <w:numPr>
          <w:ilvl w:val="0"/>
          <w:numId w:val="6"/>
        </w:numPr>
        <w:tabs>
          <w:tab w:val="clear" w:pos="360"/>
          <w:tab w:val="num" w:pos="0"/>
          <w:tab w:val="left" w:pos="851"/>
          <w:tab w:val="left" w:pos="1134"/>
        </w:tabs>
        <w:spacing w:before="4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>приложения должны иметь общую с остальной частью выпускной квалификационной работы сквозную нумерацию страниц;</w:t>
      </w:r>
    </w:p>
    <w:p w:rsidR="00E5400C" w:rsidRPr="009B7D71" w:rsidRDefault="00E5400C" w:rsidP="00010B13">
      <w:pPr>
        <w:pStyle w:val="21"/>
        <w:widowControl/>
        <w:numPr>
          <w:ilvl w:val="0"/>
          <w:numId w:val="6"/>
        </w:numPr>
        <w:tabs>
          <w:tab w:val="clear" w:pos="360"/>
          <w:tab w:val="num" w:pos="0"/>
          <w:tab w:val="left" w:pos="851"/>
          <w:tab w:val="left" w:pos="1134"/>
        </w:tabs>
        <w:spacing w:before="4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 xml:space="preserve">на все приложения в основной части выпускной квалификационной работы должны быть </w:t>
      </w:r>
      <w:r w:rsidRPr="009B7D71">
        <w:rPr>
          <w:rFonts w:ascii="Times New Roman" w:hAnsi="Times New Roman"/>
          <w:sz w:val="28"/>
          <w:szCs w:val="28"/>
        </w:rPr>
        <w:t>ссылки.</w:t>
      </w:r>
    </w:p>
    <w:p w:rsidR="00E5400C" w:rsidRDefault="00E5400C" w:rsidP="00337642">
      <w:pPr>
        <w:pStyle w:val="1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bookmarkStart w:id="1" w:name="_Toc351632114"/>
    </w:p>
    <w:p w:rsidR="00E5400C" w:rsidRDefault="00E5400C" w:rsidP="00337642">
      <w:pPr>
        <w:pStyle w:val="1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5400C" w:rsidRDefault="00E5400C" w:rsidP="00337642">
      <w:pPr>
        <w:pStyle w:val="1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5400C" w:rsidRDefault="00E5400C" w:rsidP="00337642">
      <w:pPr>
        <w:pStyle w:val="1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5400C" w:rsidRDefault="00E5400C" w:rsidP="00337642">
      <w:pPr>
        <w:pStyle w:val="1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5400C" w:rsidRDefault="00E5400C" w:rsidP="00337642">
      <w:pPr>
        <w:pStyle w:val="1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5400C" w:rsidRDefault="00E5400C" w:rsidP="005237CD"/>
    <w:p w:rsidR="00E5400C" w:rsidRDefault="00E5400C" w:rsidP="005237CD"/>
    <w:p w:rsidR="00E5400C" w:rsidRDefault="00E5400C" w:rsidP="005237CD"/>
    <w:p w:rsidR="00E5400C" w:rsidRDefault="00E5400C" w:rsidP="005237CD"/>
    <w:p w:rsidR="00E5400C" w:rsidRDefault="00E5400C" w:rsidP="005237CD"/>
    <w:p w:rsidR="00E5400C" w:rsidRDefault="00E5400C" w:rsidP="005237CD"/>
    <w:p w:rsidR="00E5400C" w:rsidRDefault="00E5400C" w:rsidP="005237CD"/>
    <w:p w:rsidR="00E5400C" w:rsidRDefault="00E5400C" w:rsidP="005237CD"/>
    <w:p w:rsidR="00E5400C" w:rsidRPr="005237CD" w:rsidRDefault="00E5400C" w:rsidP="005237CD"/>
    <w:p w:rsidR="00E5400C" w:rsidRDefault="00E5400C" w:rsidP="00E87D2A"/>
    <w:p w:rsidR="00E5400C" w:rsidRDefault="00E5400C" w:rsidP="00E87D2A"/>
    <w:p w:rsidR="00E5400C" w:rsidRPr="00E87D2A" w:rsidRDefault="00E5400C" w:rsidP="00E87D2A"/>
    <w:p w:rsidR="00E5400C" w:rsidRDefault="00E5400C" w:rsidP="00337642">
      <w:pPr>
        <w:pStyle w:val="1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010B13">
        <w:rPr>
          <w:rFonts w:ascii="Times New Roman" w:hAnsi="Times New Roman"/>
          <w:color w:val="000000"/>
          <w:sz w:val="28"/>
          <w:szCs w:val="28"/>
        </w:rPr>
        <w:t>Требования к оформлению выпускной</w:t>
      </w:r>
      <w:bookmarkStart w:id="2" w:name="_Toc351632115"/>
      <w:bookmarkEnd w:id="1"/>
      <w:r w:rsidRPr="00010B13">
        <w:rPr>
          <w:rFonts w:ascii="Times New Roman" w:hAnsi="Times New Roman"/>
          <w:color w:val="000000"/>
          <w:sz w:val="28"/>
          <w:szCs w:val="28"/>
        </w:rPr>
        <w:t xml:space="preserve">  квалификационной (дипломной) работы</w:t>
      </w:r>
      <w:bookmarkEnd w:id="2"/>
      <w:r w:rsidRPr="00010B13">
        <w:rPr>
          <w:rFonts w:ascii="Times New Roman" w:hAnsi="Times New Roman"/>
          <w:color w:val="000000"/>
          <w:sz w:val="28"/>
          <w:szCs w:val="28"/>
        </w:rPr>
        <w:t>.</w:t>
      </w:r>
    </w:p>
    <w:p w:rsidR="00E5400C" w:rsidRPr="00010B13" w:rsidRDefault="00E5400C" w:rsidP="00010B13"/>
    <w:p w:rsidR="00E5400C" w:rsidRPr="00307F8C" w:rsidRDefault="00E5400C" w:rsidP="00307F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lastRenderedPageBreak/>
        <w:t>Выпускная квалификационная работа выполняются на компьютере в одном экземпляре, и оформляется только на лицевой стороне белой бумаги следующим образом: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размер бумаги стандартного формата А 4 (210 х 297 мм</w:t>
      </w:r>
      <w:proofErr w:type="gramStart"/>
      <w:r w:rsidRPr="00307F8C">
        <w:rPr>
          <w:sz w:val="28"/>
          <w:szCs w:val="28"/>
        </w:rPr>
        <w:t xml:space="preserve"> )</w:t>
      </w:r>
      <w:proofErr w:type="gramEnd"/>
    </w:p>
    <w:p w:rsidR="00E5400C" w:rsidRPr="00307F8C" w:rsidRDefault="00E5400C" w:rsidP="00307F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поля</w:t>
      </w:r>
      <w:proofErr w:type="gramStart"/>
      <w:r w:rsidRPr="00307F8C">
        <w:rPr>
          <w:sz w:val="28"/>
          <w:szCs w:val="28"/>
        </w:rPr>
        <w:t xml:space="preserve"> :</w:t>
      </w:r>
      <w:proofErr w:type="gramEnd"/>
      <w:r w:rsidRPr="00307F8C">
        <w:rPr>
          <w:sz w:val="28"/>
          <w:szCs w:val="28"/>
        </w:rPr>
        <w:t xml:space="preserve"> левое – 30 мм, верхнее – 20 мм, правое – 10 мм, нижнее – 20 мм.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ориентация: книжная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шрифт :</w:t>
      </w:r>
      <w:proofErr w:type="spellStart"/>
      <w:r w:rsidRPr="00307F8C">
        <w:rPr>
          <w:sz w:val="28"/>
          <w:szCs w:val="28"/>
        </w:rPr>
        <w:t>TimesNewRoman</w:t>
      </w:r>
      <w:proofErr w:type="spellEnd"/>
      <w:r w:rsidRPr="00307F8C">
        <w:rPr>
          <w:sz w:val="28"/>
          <w:szCs w:val="28"/>
        </w:rPr>
        <w:t>.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t xml:space="preserve">- кегель : - 14 </w:t>
      </w:r>
      <w:proofErr w:type="spellStart"/>
      <w:r w:rsidRPr="00307F8C">
        <w:rPr>
          <w:sz w:val="28"/>
          <w:szCs w:val="28"/>
        </w:rPr>
        <w:t>пт</w:t>
      </w:r>
      <w:proofErr w:type="spellEnd"/>
      <w:r w:rsidRPr="00307F8C">
        <w:rPr>
          <w:sz w:val="28"/>
          <w:szCs w:val="28"/>
        </w:rPr>
        <w:t xml:space="preserve"> ) в основном тексте , 12 </w:t>
      </w:r>
      <w:proofErr w:type="spellStart"/>
      <w:r w:rsidRPr="00307F8C">
        <w:rPr>
          <w:sz w:val="28"/>
          <w:szCs w:val="28"/>
        </w:rPr>
        <w:t>пт</w:t>
      </w:r>
      <w:proofErr w:type="spellEnd"/>
      <w:r w:rsidRPr="00307F8C">
        <w:rPr>
          <w:sz w:val="28"/>
          <w:szCs w:val="28"/>
        </w:rPr>
        <w:t xml:space="preserve"> в сносках</w:t>
      </w:r>
      <w:proofErr w:type="gramStart"/>
      <w:r w:rsidRPr="00307F8C">
        <w:rPr>
          <w:sz w:val="28"/>
          <w:szCs w:val="28"/>
        </w:rPr>
        <w:t xml:space="preserve"> ,</w:t>
      </w:r>
      <w:proofErr w:type="gramEnd"/>
      <w:r w:rsidRPr="00307F8C">
        <w:rPr>
          <w:sz w:val="28"/>
          <w:szCs w:val="28"/>
        </w:rPr>
        <w:t xml:space="preserve"> таблицах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междустрочный интервал</w:t>
      </w:r>
      <w:proofErr w:type="gramStart"/>
      <w:r w:rsidRPr="00307F8C"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полуторный в основном тексте,</w:t>
      </w:r>
      <w:r w:rsidRPr="00307F8C">
        <w:rPr>
          <w:sz w:val="28"/>
          <w:szCs w:val="28"/>
        </w:rPr>
        <w:t xml:space="preserve"> </w:t>
      </w:r>
      <w:proofErr w:type="spellStart"/>
      <w:r w:rsidRPr="00307F8C">
        <w:rPr>
          <w:sz w:val="28"/>
          <w:szCs w:val="28"/>
        </w:rPr>
        <w:t>одинарныйвподстрочных</w:t>
      </w:r>
      <w:proofErr w:type="spellEnd"/>
      <w:r w:rsidRPr="00307F8C">
        <w:rPr>
          <w:sz w:val="28"/>
          <w:szCs w:val="28"/>
        </w:rPr>
        <w:t xml:space="preserve"> ссылках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расстановка переносов – автоматическая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форматирование основного текста и ссылок – в параметре « ширине »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цвет шрифта – черный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- красная строка – 1,5 см</w:t>
      </w:r>
    </w:p>
    <w:p w:rsidR="00E5400C" w:rsidRPr="00307F8C" w:rsidRDefault="00E5400C" w:rsidP="00307F8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07F8C">
        <w:rPr>
          <w:b/>
          <w:sz w:val="28"/>
          <w:szCs w:val="28"/>
        </w:rPr>
        <w:t>Общий объём дипломной работы</w:t>
      </w:r>
      <w:r w:rsidRPr="00307F8C">
        <w:rPr>
          <w:sz w:val="28"/>
          <w:szCs w:val="28"/>
        </w:rPr>
        <w:t xml:space="preserve"> - не менее 40 страниц печатного текста, но не более 60 страниц формата А</w:t>
      </w:r>
      <w:proofErr w:type="gramStart"/>
      <w:r w:rsidRPr="00307F8C">
        <w:rPr>
          <w:sz w:val="28"/>
          <w:szCs w:val="28"/>
        </w:rPr>
        <w:t>4</w:t>
      </w:r>
      <w:proofErr w:type="gramEnd"/>
      <w:r w:rsidRPr="00307F8C">
        <w:rPr>
          <w:sz w:val="28"/>
          <w:szCs w:val="28"/>
        </w:rPr>
        <w:t>, кегль 14, интервал 1,5.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t xml:space="preserve"> При оформлении работы необходимо соблюдать равномерную плотность, контрастность и чёткость изображения по всей работе. Не должно быть помарок, перечеркивания, сокращения слов, за исключением общепринятых.</w:t>
      </w:r>
    </w:p>
    <w:p w:rsidR="00E5400C" w:rsidRPr="00307F8C" w:rsidRDefault="00E5400C" w:rsidP="00307F8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37642">
        <w:rPr>
          <w:sz w:val="28"/>
          <w:szCs w:val="28"/>
        </w:rPr>
        <w:t>При нумерации</w:t>
      </w:r>
      <w:r w:rsidRPr="00307F8C">
        <w:rPr>
          <w:sz w:val="28"/>
          <w:szCs w:val="28"/>
        </w:rPr>
        <w:t xml:space="preserve"> страниц выпускной квалификационной работы выполняются следующие требования:</w:t>
      </w:r>
    </w:p>
    <w:p w:rsidR="00E5400C" w:rsidRPr="00307F8C" w:rsidRDefault="00E5400C" w:rsidP="00307F8C">
      <w:pPr>
        <w:pStyle w:val="21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307F8C">
        <w:rPr>
          <w:rFonts w:ascii="Times New Roman" w:hAnsi="Times New Roman"/>
          <w:sz w:val="28"/>
          <w:szCs w:val="28"/>
        </w:rPr>
        <w:t xml:space="preserve">траницы текста нумеруют арабскими цифрами внизу справа. По всему тексту соблюдается сквозная нумерация. Номер титульного листа </w:t>
      </w:r>
      <w:r w:rsidRPr="00337642">
        <w:rPr>
          <w:rFonts w:ascii="Times New Roman" w:hAnsi="Times New Roman"/>
          <w:sz w:val="28"/>
          <w:szCs w:val="28"/>
        </w:rPr>
        <w:t>не проставляется, но включается в общую нумерацию выпускной</w:t>
      </w:r>
      <w:r w:rsidRPr="00307F8C">
        <w:rPr>
          <w:rFonts w:ascii="Times New Roman" w:hAnsi="Times New Roman"/>
          <w:sz w:val="28"/>
          <w:szCs w:val="28"/>
        </w:rPr>
        <w:t xml:space="preserve"> квалификационной работы. Нумерация начинается с </w:t>
      </w:r>
      <w:r w:rsidRPr="00337642">
        <w:rPr>
          <w:rFonts w:ascii="Times New Roman" w:hAnsi="Times New Roman"/>
          <w:sz w:val="28"/>
          <w:szCs w:val="28"/>
        </w:rPr>
        <w:t>«ВВЕДЕНИЯ»,</w:t>
      </w:r>
      <w:r w:rsidRPr="00307F8C">
        <w:rPr>
          <w:rFonts w:ascii="Times New Roman" w:hAnsi="Times New Roman"/>
          <w:sz w:val="28"/>
          <w:szCs w:val="28"/>
        </w:rPr>
        <w:t xml:space="preserve"> страница № 4. </w:t>
      </w:r>
    </w:p>
    <w:p w:rsidR="00E5400C" w:rsidRPr="00307F8C" w:rsidRDefault="00E5400C" w:rsidP="00307F8C">
      <w:pPr>
        <w:pStyle w:val="21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>Нумерация страниц производится последовательно, включая введение, I и II главы, заключение, с</w:t>
      </w:r>
      <w:r>
        <w:rPr>
          <w:rFonts w:ascii="Times New Roman" w:hAnsi="Times New Roman"/>
          <w:sz w:val="28"/>
          <w:szCs w:val="28"/>
        </w:rPr>
        <w:t xml:space="preserve">писок использованной литературы. </w:t>
      </w:r>
    </w:p>
    <w:p w:rsidR="00E5400C" w:rsidRPr="00307F8C" w:rsidRDefault="00E5400C" w:rsidP="00307F8C">
      <w:pPr>
        <w:pStyle w:val="21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lastRenderedPageBreak/>
        <w:t>При оформлении выпускной квалификационной работы заголовки должны соответствовать следующим требованиям:</w:t>
      </w:r>
    </w:p>
    <w:p w:rsidR="00E5400C" w:rsidRPr="00337642" w:rsidRDefault="00E5400C" w:rsidP="00307F8C">
      <w:pPr>
        <w:pStyle w:val="21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7642">
        <w:rPr>
          <w:rFonts w:ascii="Times New Roman" w:hAnsi="Times New Roman"/>
          <w:sz w:val="28"/>
          <w:szCs w:val="28"/>
        </w:rPr>
        <w:t>Все структурные элементы работы</w:t>
      </w:r>
      <w:r>
        <w:rPr>
          <w:rFonts w:ascii="Times New Roman" w:hAnsi="Times New Roman"/>
          <w:sz w:val="28"/>
          <w:szCs w:val="28"/>
        </w:rPr>
        <w:t xml:space="preserve">: </w:t>
      </w:r>
      <w:r w:rsidRPr="00337642">
        <w:rPr>
          <w:rFonts w:ascii="Times New Roman" w:hAnsi="Times New Roman"/>
          <w:caps/>
          <w:sz w:val="28"/>
          <w:szCs w:val="28"/>
        </w:rPr>
        <w:t xml:space="preserve">введение, главы основной части, заключение, список источников, </w:t>
      </w:r>
      <w:proofErr w:type="spellStart"/>
      <w:r w:rsidRPr="00337642">
        <w:rPr>
          <w:rFonts w:ascii="Times New Roman" w:hAnsi="Times New Roman"/>
          <w:caps/>
          <w:sz w:val="28"/>
          <w:szCs w:val="28"/>
        </w:rPr>
        <w:t>приложения</w:t>
      </w:r>
      <w:r w:rsidRPr="00307F8C">
        <w:rPr>
          <w:rFonts w:ascii="Times New Roman" w:hAnsi="Times New Roman"/>
          <w:sz w:val="28"/>
          <w:szCs w:val="28"/>
        </w:rPr>
        <w:t>должны</w:t>
      </w:r>
      <w:proofErr w:type="spellEnd"/>
      <w:r w:rsidRPr="00307F8C">
        <w:rPr>
          <w:rFonts w:ascii="Times New Roman" w:hAnsi="Times New Roman"/>
          <w:sz w:val="28"/>
          <w:szCs w:val="28"/>
        </w:rPr>
        <w:t xml:space="preserve"> начинаться </w:t>
      </w:r>
      <w:r w:rsidRPr="00337642">
        <w:rPr>
          <w:rFonts w:ascii="Times New Roman" w:hAnsi="Times New Roman"/>
          <w:sz w:val="28"/>
          <w:szCs w:val="28"/>
        </w:rPr>
        <w:t>с новой страницы.</w:t>
      </w:r>
    </w:p>
    <w:p w:rsidR="00E5400C" w:rsidRPr="00337642" w:rsidRDefault="00E5400C" w:rsidP="00307F8C">
      <w:pPr>
        <w:pStyle w:val="21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7642">
        <w:rPr>
          <w:rFonts w:ascii="Times New Roman" w:hAnsi="Times New Roman"/>
          <w:sz w:val="28"/>
          <w:szCs w:val="28"/>
        </w:rPr>
        <w:t xml:space="preserve">Заголовки </w:t>
      </w:r>
      <w:r w:rsidRPr="00307F8C">
        <w:rPr>
          <w:rFonts w:ascii="Times New Roman" w:hAnsi="Times New Roman"/>
          <w:sz w:val="28"/>
          <w:szCs w:val="28"/>
        </w:rPr>
        <w:t xml:space="preserve">структурных элементов печатают </w:t>
      </w:r>
      <w:r w:rsidRPr="00337642">
        <w:rPr>
          <w:rFonts w:ascii="Times New Roman" w:hAnsi="Times New Roman"/>
          <w:caps/>
          <w:sz w:val="28"/>
          <w:szCs w:val="28"/>
        </w:rPr>
        <w:t xml:space="preserve">прописными буквами </w:t>
      </w:r>
      <w:r w:rsidRPr="00337642">
        <w:rPr>
          <w:rFonts w:ascii="Times New Roman" w:hAnsi="Times New Roman"/>
          <w:sz w:val="28"/>
          <w:szCs w:val="28"/>
        </w:rPr>
        <w:t>(полужирное начертание)</w:t>
      </w:r>
      <w:r w:rsidRPr="00307F8C">
        <w:rPr>
          <w:rFonts w:ascii="Times New Roman" w:hAnsi="Times New Roman"/>
          <w:sz w:val="28"/>
          <w:szCs w:val="28"/>
        </w:rPr>
        <w:t xml:space="preserve"> и выравниваются по левому краю. Точки в конце заголовков не ставятся, заголовки не подчеркиваются. Заголовок, состоящий из двух и более строк, печатается через один междустрочный интервал. Переносы слов во всех заголовках </w:t>
      </w:r>
      <w:r w:rsidRPr="00337642">
        <w:rPr>
          <w:rFonts w:ascii="Times New Roman" w:hAnsi="Times New Roman"/>
          <w:sz w:val="28"/>
          <w:szCs w:val="28"/>
        </w:rPr>
        <w:t>не допускаются.</w:t>
      </w:r>
    </w:p>
    <w:p w:rsidR="00E5400C" w:rsidRPr="00307F8C" w:rsidRDefault="00E5400C" w:rsidP="00337642">
      <w:pPr>
        <w:pStyle w:val="21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b/>
          <w:sz w:val="28"/>
          <w:szCs w:val="28"/>
        </w:rPr>
        <w:t>Оформление глав и параграфов.</w:t>
      </w:r>
      <w:r w:rsidRPr="00307F8C">
        <w:rPr>
          <w:rFonts w:ascii="Times New Roman" w:hAnsi="Times New Roman"/>
          <w:sz w:val="28"/>
          <w:szCs w:val="28"/>
        </w:rPr>
        <w:t xml:space="preserve"> Каждая глава выпускной квалификационной работы начинается с новой страницы. Расстояние между  параграфами</w:t>
      </w:r>
      <w:r>
        <w:rPr>
          <w:rFonts w:ascii="Times New Roman" w:hAnsi="Times New Roman"/>
          <w:sz w:val="28"/>
          <w:szCs w:val="28"/>
        </w:rPr>
        <w:t xml:space="preserve"> главами</w:t>
      </w:r>
      <w:r w:rsidRPr="00307F8C">
        <w:rPr>
          <w:rFonts w:ascii="Times New Roman" w:hAnsi="Times New Roman"/>
          <w:sz w:val="28"/>
          <w:szCs w:val="28"/>
        </w:rPr>
        <w:t xml:space="preserve"> должно быть равно 3 интервалам. </w:t>
      </w:r>
    </w:p>
    <w:p w:rsidR="00E5400C" w:rsidRPr="00307F8C" w:rsidRDefault="00E5400C" w:rsidP="00337642">
      <w:pPr>
        <w:pStyle w:val="21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 xml:space="preserve">Расстояние между названием параграфа и последующим текстом должно быть равно 1,5 интервала. Заголовки параграфов пишутся строчными буквами (первая буква заголовка параграфа заглавная), </w:t>
      </w:r>
      <w:r w:rsidRPr="00337642">
        <w:rPr>
          <w:rFonts w:ascii="Times New Roman" w:hAnsi="Times New Roman"/>
          <w:sz w:val="28"/>
          <w:szCs w:val="28"/>
        </w:rPr>
        <w:t>полужирное начертание и выравниваются по левому краю. Если заголовок</w:t>
      </w:r>
      <w:r w:rsidRPr="00307F8C">
        <w:rPr>
          <w:rFonts w:ascii="Times New Roman" w:hAnsi="Times New Roman"/>
          <w:sz w:val="28"/>
          <w:szCs w:val="28"/>
        </w:rPr>
        <w:t xml:space="preserve"> или подзаголовок включает несколько предложений, их разделяют точкой.</w:t>
      </w:r>
    </w:p>
    <w:p w:rsidR="00E5400C" w:rsidRPr="00307F8C" w:rsidRDefault="00E5400C" w:rsidP="00337642">
      <w:pPr>
        <w:pStyle w:val="21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 xml:space="preserve">Главы выпускной квалификационной работы должны иметь порядковую нумерацию и обозначаться арабскими цифрами с точкой прописными буквами, располагается по левому краю </w:t>
      </w:r>
      <w:r w:rsidRPr="00337642">
        <w:rPr>
          <w:rFonts w:ascii="Times New Roman" w:hAnsi="Times New Roman"/>
          <w:sz w:val="28"/>
          <w:szCs w:val="28"/>
        </w:rPr>
        <w:t>(полужирное начертание).</w:t>
      </w:r>
      <w:r w:rsidRPr="00307F8C">
        <w:rPr>
          <w:rFonts w:ascii="Times New Roman" w:hAnsi="Times New Roman"/>
          <w:sz w:val="28"/>
          <w:szCs w:val="28"/>
        </w:rPr>
        <w:t xml:space="preserve">  Параграфы должны иметь порядковую нумерацию в пределах каждой главы. Номер включает номер главы и порядковый номер параграфа, отделённый точкой, например: 1.1.,</w:t>
      </w:r>
      <w:r>
        <w:rPr>
          <w:rFonts w:ascii="Times New Roman" w:hAnsi="Times New Roman"/>
          <w:sz w:val="28"/>
          <w:szCs w:val="28"/>
        </w:rPr>
        <w:t xml:space="preserve"> 1.2., 2.1., 2.2., 2.3. и т.д. </w:t>
      </w:r>
    </w:p>
    <w:p w:rsidR="00E5400C" w:rsidRPr="00307F8C" w:rsidRDefault="00E5400C" w:rsidP="00307F8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b/>
          <w:sz w:val="28"/>
          <w:szCs w:val="28"/>
        </w:rPr>
        <w:t>Оформление табличного материала</w:t>
      </w:r>
      <w:r w:rsidRPr="00307F8C">
        <w:rPr>
          <w:sz w:val="28"/>
          <w:szCs w:val="28"/>
        </w:rPr>
        <w:t>. Цифровой материал, сопоставление и выявление определённых закономерностей оформляют в виде таблиц. Таблица представляет собой такой способ подачи информации, при котором цифровой или текстовой материал группируется в колонки, ограниченные одна от другой вертикальными и горизонтальными линиями. Обычно таблица состоит из следующих элементов: порядкового н</w:t>
      </w:r>
      <w:r>
        <w:rPr>
          <w:sz w:val="28"/>
          <w:szCs w:val="28"/>
        </w:rPr>
        <w:t xml:space="preserve">омера, </w:t>
      </w:r>
      <w:r>
        <w:rPr>
          <w:sz w:val="28"/>
          <w:szCs w:val="28"/>
        </w:rPr>
        <w:lastRenderedPageBreak/>
        <w:t>тематического заголовка,</w:t>
      </w:r>
      <w:r w:rsidRPr="00307F8C">
        <w:rPr>
          <w:sz w:val="28"/>
          <w:szCs w:val="28"/>
        </w:rPr>
        <w:t xml:space="preserve"> заголовков вертикальных граф (шапка таблицы), горизонтальных и вертикальных граф (основной части). Все таблицы, если их несколько, нумеруются арабскими цифрами, без указания знака номера, в пределах главы. Номер размещают в правом верхнем углу над заголовком таблицы после слова "Таблица...", например, Таблица 1, Таблица 2. </w:t>
      </w:r>
    </w:p>
    <w:p w:rsidR="00E5400C" w:rsidRPr="00307F8C" w:rsidRDefault="00E5400C" w:rsidP="00307F8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При выполнении таблиц соблюдаются следующие требования:</w:t>
      </w:r>
    </w:p>
    <w:p w:rsidR="00E5400C" w:rsidRPr="00307F8C" w:rsidRDefault="00E5400C" w:rsidP="00307F8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07F8C">
        <w:rPr>
          <w:sz w:val="28"/>
          <w:szCs w:val="28"/>
        </w:rPr>
        <w:t>название таблицы помещают над таблицей слева, без абзацного отступа в одну строку с ее номером через тире.</w:t>
      </w:r>
    </w:p>
    <w:p w:rsidR="00E5400C" w:rsidRPr="00307F8C" w:rsidRDefault="00E5400C" w:rsidP="00307F8C">
      <w:pPr>
        <w:pStyle w:val="21"/>
        <w:widowControl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07F8C">
        <w:rPr>
          <w:rFonts w:ascii="Times New Roman" w:hAnsi="Times New Roman"/>
          <w:sz w:val="28"/>
          <w:szCs w:val="28"/>
        </w:rPr>
        <w:t>в</w:t>
      </w:r>
      <w:proofErr w:type="gramEnd"/>
      <w:r w:rsidRPr="00307F8C">
        <w:rPr>
          <w:rFonts w:ascii="Times New Roman" w:hAnsi="Times New Roman"/>
          <w:sz w:val="28"/>
          <w:szCs w:val="28"/>
        </w:rPr>
        <w:t xml:space="preserve"> конце заголовков и подзаголовков таблиц точки не ставятся.</w:t>
      </w:r>
    </w:p>
    <w:p w:rsidR="00E5400C" w:rsidRPr="00307F8C" w:rsidRDefault="00E5400C" w:rsidP="00307F8C">
      <w:pPr>
        <w:pStyle w:val="21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 xml:space="preserve">Таблица выполняется на одной странице. Если таблица не умещается на одной странице, она выносится в приложение. Если шапка таблицы громоздкая, допускается ее не повторять. В этом случае пронумеровывают столбцы и повторяют их нумерацию на следующих страницах, с написанием пометки «Продолжение таблицы 1», заголовок таблицы не повторяют. В таблице не должно быть пустых граф. Если цифровые или иные данные в графе не приводятся, то ставится тире. Все приводимые в таблице данные должны быть достоверны, однородны и сопоставимы. </w:t>
      </w:r>
    </w:p>
    <w:p w:rsidR="00E5400C" w:rsidRDefault="00E5400C" w:rsidP="00581DDE">
      <w:pPr>
        <w:pStyle w:val="21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 xml:space="preserve">Шрифт громоздкой таблицы может быть уменьшен до 12 размера и в данном случае так же употребляется одинарный абзац. </w:t>
      </w:r>
      <w:r>
        <w:rPr>
          <w:rFonts w:ascii="Times New Roman" w:hAnsi="Times New Roman"/>
          <w:sz w:val="28"/>
          <w:szCs w:val="28"/>
        </w:rPr>
        <w:t xml:space="preserve">Пример оформления табличного материала. </w:t>
      </w:r>
    </w:p>
    <w:p w:rsidR="00E5400C" w:rsidRPr="002802FD" w:rsidRDefault="00E5400C" w:rsidP="00581D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Таблица 4.</w:t>
      </w:r>
    </w:p>
    <w:p w:rsidR="00E5400C" w:rsidRPr="002802FD" w:rsidRDefault="00E5400C" w:rsidP="00581DDE">
      <w:pPr>
        <w:jc w:val="center"/>
        <w:rPr>
          <w:sz w:val="28"/>
          <w:szCs w:val="28"/>
        </w:rPr>
      </w:pPr>
      <w:r w:rsidRPr="002802FD">
        <w:rPr>
          <w:sz w:val="28"/>
          <w:szCs w:val="28"/>
        </w:rPr>
        <w:t>Состав продукта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4"/>
        <w:gridCol w:w="1431"/>
        <w:gridCol w:w="1449"/>
        <w:gridCol w:w="1317"/>
        <w:gridCol w:w="2806"/>
        <w:gridCol w:w="1187"/>
      </w:tblGrid>
      <w:tr w:rsidR="00E5400C" w:rsidRPr="000477FB" w:rsidTr="008A110D">
        <w:tc>
          <w:tcPr>
            <w:tcW w:w="1575" w:type="dxa"/>
            <w:vMerge w:val="restart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Продукт</w:t>
            </w:r>
          </w:p>
        </w:tc>
        <w:tc>
          <w:tcPr>
            <w:tcW w:w="4474" w:type="dxa"/>
            <w:gridSpan w:val="3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Массовая доля</w:t>
            </w:r>
            <w:proofErr w:type="gramStart"/>
            <w:r w:rsidRPr="000477FB">
              <w:rPr>
                <w:sz w:val="28"/>
                <w:szCs w:val="28"/>
              </w:rPr>
              <w:t xml:space="preserve"> ,</w:t>
            </w:r>
            <w:proofErr w:type="gramEnd"/>
            <w:r w:rsidRPr="000477FB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335" w:type="dxa"/>
            <w:vMerge w:val="restart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proofErr w:type="spellStart"/>
            <w:r w:rsidRPr="000477FB">
              <w:rPr>
                <w:sz w:val="28"/>
                <w:szCs w:val="28"/>
              </w:rPr>
              <w:t>ЖпрОпр</w:t>
            </w:r>
            <w:proofErr w:type="spellEnd"/>
            <w:r w:rsidRPr="000477FB">
              <w:rPr>
                <w:sz w:val="28"/>
                <w:szCs w:val="28"/>
              </w:rPr>
              <w:t>=---------------</w:t>
            </w:r>
          </w:p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 xml:space="preserve">       СОМО </w:t>
            </w:r>
            <w:proofErr w:type="spellStart"/>
            <w:proofErr w:type="gramStart"/>
            <w:r w:rsidRPr="000477FB">
              <w:rPr>
                <w:sz w:val="28"/>
                <w:szCs w:val="28"/>
              </w:rPr>
              <w:t>пр</w:t>
            </w:r>
            <w:proofErr w:type="spellEnd"/>
            <w:proofErr w:type="gramEnd"/>
          </w:p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7" w:type="dxa"/>
            <w:vMerge w:val="restart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НТД на продукт</w:t>
            </w:r>
          </w:p>
        </w:tc>
      </w:tr>
      <w:tr w:rsidR="00E5400C" w:rsidRPr="000477FB" w:rsidTr="008A110D">
        <w:tc>
          <w:tcPr>
            <w:tcW w:w="0" w:type="auto"/>
            <w:vMerge/>
            <w:vAlign w:val="center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3" w:type="dxa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proofErr w:type="spellStart"/>
            <w:r w:rsidRPr="000477FB">
              <w:rPr>
                <w:sz w:val="28"/>
                <w:szCs w:val="28"/>
              </w:rPr>
              <w:t>Жпр</w:t>
            </w:r>
            <w:proofErr w:type="spellEnd"/>
          </w:p>
        </w:tc>
        <w:tc>
          <w:tcPr>
            <w:tcW w:w="1557" w:type="dxa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 xml:space="preserve">СМО </w:t>
            </w:r>
            <w:proofErr w:type="spellStart"/>
            <w:proofErr w:type="gramStart"/>
            <w:r w:rsidRPr="000477FB">
              <w:rPr>
                <w:sz w:val="28"/>
                <w:szCs w:val="28"/>
              </w:rPr>
              <w:t>пр</w:t>
            </w:r>
            <w:proofErr w:type="spellEnd"/>
            <w:proofErr w:type="gramEnd"/>
          </w:p>
        </w:tc>
        <w:tc>
          <w:tcPr>
            <w:tcW w:w="1364" w:type="dxa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 xml:space="preserve">СОМО </w:t>
            </w:r>
            <w:proofErr w:type="spellStart"/>
            <w:proofErr w:type="gramStart"/>
            <w:r w:rsidRPr="000477FB">
              <w:rPr>
                <w:sz w:val="28"/>
                <w:szCs w:val="28"/>
              </w:rPr>
              <w:t>пр</w:t>
            </w:r>
            <w:proofErr w:type="spellEnd"/>
            <w:proofErr w:type="gramEnd"/>
          </w:p>
        </w:tc>
        <w:tc>
          <w:tcPr>
            <w:tcW w:w="2335" w:type="dxa"/>
            <w:vMerge/>
            <w:vAlign w:val="center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</w:p>
        </w:tc>
      </w:tr>
      <w:tr w:rsidR="00E5400C" w:rsidRPr="000477FB" w:rsidTr="008A110D">
        <w:tc>
          <w:tcPr>
            <w:tcW w:w="1575" w:type="dxa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Сухое цельное молоко</w:t>
            </w:r>
          </w:p>
        </w:tc>
        <w:tc>
          <w:tcPr>
            <w:tcW w:w="1553" w:type="dxa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26,1</w:t>
            </w:r>
          </w:p>
        </w:tc>
        <w:tc>
          <w:tcPr>
            <w:tcW w:w="1557" w:type="dxa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97</w:t>
            </w:r>
          </w:p>
        </w:tc>
        <w:tc>
          <w:tcPr>
            <w:tcW w:w="1364" w:type="dxa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70,9</w:t>
            </w:r>
          </w:p>
        </w:tc>
        <w:tc>
          <w:tcPr>
            <w:tcW w:w="2335" w:type="dxa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0,368</w:t>
            </w:r>
          </w:p>
        </w:tc>
        <w:tc>
          <w:tcPr>
            <w:tcW w:w="1187" w:type="dxa"/>
          </w:tcPr>
          <w:p w:rsidR="00E5400C" w:rsidRPr="000477FB" w:rsidRDefault="00E5400C" w:rsidP="008A110D">
            <w:pPr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 xml:space="preserve">ГОСТ </w:t>
            </w:r>
          </w:p>
        </w:tc>
      </w:tr>
    </w:tbl>
    <w:p w:rsidR="00E5400C" w:rsidRPr="00307F8C" w:rsidRDefault="00E5400C" w:rsidP="00581DDE">
      <w:pPr>
        <w:jc w:val="both"/>
      </w:pPr>
    </w:p>
    <w:p w:rsidR="00E5400C" w:rsidRPr="00307F8C" w:rsidRDefault="00E5400C" w:rsidP="00307F8C">
      <w:pPr>
        <w:pStyle w:val="21"/>
        <w:widowControl/>
        <w:spacing w:before="28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b/>
          <w:sz w:val="28"/>
          <w:szCs w:val="28"/>
        </w:rPr>
        <w:t>Оформление иллюстраций.</w:t>
      </w:r>
      <w:r w:rsidRPr="00307F8C">
        <w:rPr>
          <w:rFonts w:ascii="Times New Roman" w:hAnsi="Times New Roman"/>
          <w:sz w:val="28"/>
          <w:szCs w:val="28"/>
        </w:rPr>
        <w:t xml:space="preserve"> Иллюстрации (рисунки, графики, диаграммы, эскизы, чертежи и т.д.) располагаются в дипломной работе непосредственно после текста, в котором они упоминаются впервые, или на следующей странице. Все иллюстрации должны быть пронумерованы (внизу, </w:t>
      </w:r>
      <w:r w:rsidRPr="00307F8C">
        <w:rPr>
          <w:rFonts w:ascii="Times New Roman" w:hAnsi="Times New Roman"/>
          <w:sz w:val="28"/>
          <w:szCs w:val="28"/>
        </w:rPr>
        <w:lastRenderedPageBreak/>
        <w:t xml:space="preserve">по центру). Нумерация сквозная, т.е. через всю работу. Если иллюстрация в работе единственная, то она не нумеруется. Например: </w:t>
      </w:r>
    </w:p>
    <w:p w:rsidR="00E5400C" w:rsidRPr="00307F8C" w:rsidRDefault="008A0647" w:rsidP="00307F8C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5pt;height:316.5pt">
            <v:imagedata r:id="rId8" o:title=""/>
          </v:shape>
        </w:pict>
      </w:r>
    </w:p>
    <w:p w:rsidR="00E5400C" w:rsidRDefault="00E5400C" w:rsidP="00581DDE">
      <w:pPr>
        <w:shd w:val="clear" w:color="auto" w:fill="FFFFFF"/>
        <w:ind w:hanging="180"/>
        <w:jc w:val="center"/>
        <w:rPr>
          <w:sz w:val="28"/>
          <w:szCs w:val="28"/>
        </w:rPr>
      </w:pPr>
      <w:r w:rsidRPr="00510A2D">
        <w:rPr>
          <w:sz w:val="28"/>
          <w:szCs w:val="28"/>
        </w:rPr>
        <w:t xml:space="preserve">Рис. </w:t>
      </w:r>
      <w:r>
        <w:rPr>
          <w:sz w:val="28"/>
          <w:szCs w:val="28"/>
        </w:rPr>
        <w:t>1</w:t>
      </w:r>
      <w:r w:rsidRPr="00510A2D">
        <w:rPr>
          <w:sz w:val="28"/>
          <w:szCs w:val="28"/>
        </w:rPr>
        <w:t>. Машинно-аппаратурная схема производства ржано-пшеничного хлеба</w:t>
      </w:r>
    </w:p>
    <w:p w:rsidR="00E5400C" w:rsidRPr="00307F8C" w:rsidRDefault="00E5400C" w:rsidP="00581DDE">
      <w:pPr>
        <w:shd w:val="clear" w:color="auto" w:fill="FFFFFF"/>
        <w:ind w:hanging="180"/>
        <w:jc w:val="center"/>
        <w:rPr>
          <w:bCs/>
          <w:sz w:val="28"/>
          <w:szCs w:val="28"/>
        </w:rPr>
      </w:pPr>
    </w:p>
    <w:p w:rsidR="00E5400C" w:rsidRPr="00307F8C" w:rsidRDefault="00E5400C" w:rsidP="00307F8C">
      <w:pPr>
        <w:pStyle w:val="21"/>
        <w:widowControl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 xml:space="preserve">Все иллюстрации необходимо снабжать надписью, которая должна содержать 3 элемента: </w:t>
      </w:r>
    </w:p>
    <w:p w:rsidR="00E5400C" w:rsidRPr="00307F8C" w:rsidRDefault="00E5400C" w:rsidP="00307F8C">
      <w:pPr>
        <w:pStyle w:val="21"/>
        <w:widowControl/>
        <w:numPr>
          <w:ilvl w:val="0"/>
          <w:numId w:val="9"/>
        </w:numPr>
        <w:tabs>
          <w:tab w:val="left" w:pos="993"/>
        </w:tabs>
        <w:spacing w:before="28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 xml:space="preserve">наименование графического сюжета, обозначаемого сокращенным словом "Рисунок"; </w:t>
      </w:r>
    </w:p>
    <w:p w:rsidR="00E5400C" w:rsidRPr="00307F8C" w:rsidRDefault="00E5400C" w:rsidP="00307F8C">
      <w:pPr>
        <w:pStyle w:val="21"/>
        <w:widowControl/>
        <w:numPr>
          <w:ilvl w:val="0"/>
          <w:numId w:val="9"/>
        </w:numPr>
        <w:tabs>
          <w:tab w:val="left" w:pos="993"/>
        </w:tabs>
        <w:spacing w:before="28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 xml:space="preserve">порядковый номер иллюстрации, который указывается без знака номера арабскими цифрами, например: "Рисунок 1", "Рисунок 2" и т.д.; </w:t>
      </w:r>
    </w:p>
    <w:p w:rsidR="00E5400C" w:rsidRPr="00307F8C" w:rsidRDefault="00E5400C" w:rsidP="00307F8C">
      <w:pPr>
        <w:pStyle w:val="21"/>
        <w:widowControl/>
        <w:numPr>
          <w:ilvl w:val="0"/>
          <w:numId w:val="9"/>
        </w:numPr>
        <w:tabs>
          <w:tab w:val="left" w:pos="993"/>
        </w:tabs>
        <w:spacing w:before="28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 xml:space="preserve">тематический заголовок иллюстрации, содержащий текст с </w:t>
      </w:r>
      <w:proofErr w:type="gramStart"/>
      <w:r w:rsidRPr="00307F8C">
        <w:rPr>
          <w:rFonts w:ascii="Times New Roman" w:hAnsi="Times New Roman"/>
          <w:sz w:val="28"/>
          <w:szCs w:val="28"/>
        </w:rPr>
        <w:t>характеристикой</w:t>
      </w:r>
      <w:proofErr w:type="gramEnd"/>
      <w:r w:rsidRPr="00307F8C">
        <w:rPr>
          <w:rFonts w:ascii="Times New Roman" w:hAnsi="Times New Roman"/>
          <w:sz w:val="28"/>
          <w:szCs w:val="28"/>
        </w:rPr>
        <w:t xml:space="preserve"> изображаемого в краткой форме; </w:t>
      </w:r>
    </w:p>
    <w:p w:rsidR="00E5400C" w:rsidRPr="00307F8C" w:rsidRDefault="00E5400C" w:rsidP="00307F8C">
      <w:pPr>
        <w:pStyle w:val="21"/>
        <w:widowControl/>
        <w:spacing w:before="28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>Аналогично оформляются и другие виды иллюстративного материала, такие как диаграмма, схема, график, фотография и т.д. Иллюстрация выполняется на одной странице.</w:t>
      </w:r>
    </w:p>
    <w:p w:rsidR="00E5400C" w:rsidRPr="00307F8C" w:rsidRDefault="00E5400C" w:rsidP="00581DDE">
      <w:pPr>
        <w:pStyle w:val="21"/>
        <w:widowControl/>
        <w:spacing w:before="28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>Ссылки по тексту на рисунки и таблицы оформляются: (Рис.1) и (Табл.1).</w:t>
      </w:r>
    </w:p>
    <w:p w:rsidR="00E5400C" w:rsidRPr="00307F8C" w:rsidRDefault="00E5400C" w:rsidP="00307F8C">
      <w:pPr>
        <w:pStyle w:val="21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lastRenderedPageBreak/>
        <w:t xml:space="preserve">Таблицы, схемы и рисунки, занимающие страницу и более, помещают в приложение, а небольшие  - на страницах работы. </w:t>
      </w:r>
    </w:p>
    <w:p w:rsidR="00E5400C" w:rsidRPr="00307F8C" w:rsidRDefault="00E5400C" w:rsidP="00307F8C">
      <w:pPr>
        <w:pStyle w:val="21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b/>
          <w:sz w:val="28"/>
          <w:szCs w:val="28"/>
        </w:rPr>
        <w:t xml:space="preserve">Оформление формул. </w:t>
      </w:r>
      <w:r w:rsidRPr="00307F8C">
        <w:rPr>
          <w:rFonts w:ascii="Times New Roman" w:hAnsi="Times New Roman"/>
          <w:sz w:val="28"/>
          <w:szCs w:val="28"/>
        </w:rPr>
        <w:t xml:space="preserve">Формулы выделяются из текста в отдельную строку, располагаются по центру. Выше и ниже каждой формулы должна быть оставлена одна свободная строка. Если формула не умещается </w:t>
      </w:r>
      <w:proofErr w:type="spellStart"/>
      <w:r w:rsidRPr="00307F8C">
        <w:rPr>
          <w:rFonts w:ascii="Times New Roman" w:hAnsi="Times New Roman"/>
          <w:sz w:val="28"/>
          <w:szCs w:val="28"/>
        </w:rPr>
        <w:t>водну</w:t>
      </w:r>
      <w:proofErr w:type="spellEnd"/>
      <w:r w:rsidRPr="00307F8C">
        <w:rPr>
          <w:rFonts w:ascii="Times New Roman" w:hAnsi="Times New Roman"/>
          <w:sz w:val="28"/>
          <w:szCs w:val="28"/>
        </w:rPr>
        <w:t xml:space="preserve"> строку, она переносится после знаков: равенства</w:t>
      </w:r>
      <w:proofErr w:type="gramStart"/>
      <w:r w:rsidRPr="00307F8C">
        <w:rPr>
          <w:rFonts w:ascii="Times New Roman" w:hAnsi="Times New Roman"/>
          <w:sz w:val="28"/>
          <w:szCs w:val="28"/>
        </w:rPr>
        <w:t xml:space="preserve"> (=), </w:t>
      </w:r>
      <w:proofErr w:type="gramEnd"/>
      <w:r w:rsidRPr="00307F8C">
        <w:rPr>
          <w:rFonts w:ascii="Times New Roman" w:hAnsi="Times New Roman"/>
          <w:sz w:val="28"/>
          <w:szCs w:val="28"/>
        </w:rPr>
        <w:t xml:space="preserve">сложения (+), вычитания (-), умножения (х), деления (:), других математических знаков. Нумеровать следует наиболее важные формулы, на которые имеются ссылки в последующем тексте. Не рекомендуется нумеровать формулы, на которые нет ссылок в тексте. Порядковые номера формул обозначают арабскими цифрами в круглых скобках, у правого края страницы. </w:t>
      </w:r>
    </w:p>
    <w:p w:rsidR="00E5400C" w:rsidRPr="00307F8C" w:rsidRDefault="00E5400C" w:rsidP="00307F8C">
      <w:pPr>
        <w:pStyle w:val="21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>Пояснение значений символов и числовых коэффициентов приводится непосредственно под формулой в той же последовательности, в которой они даны в формуле. Значение каждого символа и числового коэффициента следует давать с новой строки. Первую строку пояснения начинают со слова "где" без двоеточия. В последней строке пояснения указывается источник, например:</w:t>
      </w:r>
    </w:p>
    <w:p w:rsidR="00E5400C" w:rsidRPr="00B921AE" w:rsidRDefault="00E5400C" w:rsidP="00FD6CE4">
      <w:pPr>
        <w:spacing w:line="360" w:lineRule="auto"/>
        <w:ind w:firstLine="720"/>
        <w:jc w:val="both"/>
        <w:rPr>
          <w:sz w:val="28"/>
          <w:szCs w:val="28"/>
        </w:rPr>
      </w:pPr>
      <w:r w:rsidRPr="00B921AE">
        <w:rPr>
          <w:sz w:val="28"/>
          <w:szCs w:val="28"/>
        </w:rPr>
        <w:t>Средневзвешенная влажность сырья определяется по формуле:</w:t>
      </w:r>
    </w:p>
    <w:p w:rsidR="00E5400C" w:rsidRPr="00B921AE" w:rsidRDefault="00E5400C" w:rsidP="00FD6CE4">
      <w:pPr>
        <w:spacing w:line="360" w:lineRule="auto"/>
        <w:ind w:firstLine="720"/>
        <w:jc w:val="right"/>
        <w:rPr>
          <w:sz w:val="28"/>
          <w:szCs w:val="28"/>
        </w:rPr>
      </w:pPr>
      <w:r w:rsidRPr="00B921AE">
        <w:rPr>
          <w:sz w:val="28"/>
          <w:szCs w:val="28"/>
          <w:lang w:val="en-US"/>
        </w:rPr>
        <w:t>W</w:t>
      </w:r>
      <w:r w:rsidRPr="00B921AE">
        <w:rPr>
          <w:sz w:val="28"/>
          <w:szCs w:val="28"/>
          <w:vertAlign w:val="subscript"/>
        </w:rPr>
        <w:t>с</w:t>
      </w:r>
      <w:r w:rsidRPr="00B921AE">
        <w:rPr>
          <w:sz w:val="28"/>
          <w:szCs w:val="28"/>
        </w:rPr>
        <w:t>=</w:t>
      </w:r>
      <w:r w:rsidRPr="00B921AE">
        <w:rPr>
          <w:position w:val="-30"/>
          <w:sz w:val="28"/>
          <w:szCs w:val="28"/>
        </w:rPr>
        <w:object w:dxaOrig="2880" w:dyaOrig="700">
          <v:shape id="_x0000_i1026" type="#_x0000_t75" style="width:2in;height:35.25pt" o:ole="">
            <v:imagedata r:id="rId9" o:title=""/>
          </v:shape>
          <o:OLEObject Type="Embed" ProgID="Equation.3" ShapeID="_x0000_i1026" DrawAspect="Content" ObjectID="_1697379028" r:id="rId10"/>
        </w:object>
      </w:r>
      <w:r w:rsidRPr="00B921AE">
        <w:rPr>
          <w:sz w:val="28"/>
          <w:szCs w:val="28"/>
        </w:rPr>
        <w:t>, %                         (</w:t>
      </w:r>
      <w:r>
        <w:rPr>
          <w:sz w:val="28"/>
          <w:szCs w:val="28"/>
        </w:rPr>
        <w:t>4</w:t>
      </w:r>
      <w:r w:rsidRPr="00B921AE">
        <w:rPr>
          <w:sz w:val="28"/>
          <w:szCs w:val="28"/>
        </w:rPr>
        <w:t>.2)</w:t>
      </w:r>
    </w:p>
    <w:p w:rsidR="00E5400C" w:rsidRPr="00B921AE" w:rsidRDefault="00E5400C" w:rsidP="00FD6CE4">
      <w:pPr>
        <w:ind w:firstLine="720"/>
        <w:jc w:val="both"/>
      </w:pPr>
      <w:r w:rsidRPr="00B921AE">
        <w:t xml:space="preserve">где </w:t>
      </w:r>
      <w:r w:rsidRPr="00B921AE">
        <w:rPr>
          <w:lang w:val="en-US"/>
        </w:rPr>
        <w:t>G</w:t>
      </w:r>
      <w:r w:rsidRPr="00B921AE">
        <w:rPr>
          <w:vertAlign w:val="subscript"/>
        </w:rPr>
        <w:t>м</w:t>
      </w:r>
      <w:r w:rsidRPr="00B921AE">
        <w:t xml:space="preserve">, </w:t>
      </w:r>
      <w:r w:rsidRPr="00B921AE">
        <w:rPr>
          <w:lang w:val="en-US"/>
        </w:rPr>
        <w:t>G</w:t>
      </w:r>
      <w:r w:rsidRPr="00B921AE">
        <w:rPr>
          <w:vertAlign w:val="subscript"/>
        </w:rPr>
        <w:t>д</w:t>
      </w:r>
      <w:r w:rsidRPr="00B921AE">
        <w:t xml:space="preserve">, </w:t>
      </w:r>
      <w:r w:rsidRPr="00B921AE">
        <w:rPr>
          <w:lang w:val="en-US"/>
        </w:rPr>
        <w:t>G</w:t>
      </w:r>
      <w:proofErr w:type="spellStart"/>
      <w:r w:rsidRPr="00B921AE">
        <w:rPr>
          <w:vertAlign w:val="subscript"/>
        </w:rPr>
        <w:t>сл</w:t>
      </w:r>
      <w:proofErr w:type="spellEnd"/>
      <w:r w:rsidRPr="00B921AE">
        <w:t xml:space="preserve"> – соответственно количество муки, дрожжей, соли, </w:t>
      </w:r>
      <w:proofErr w:type="gramStart"/>
      <w:r w:rsidRPr="00B921AE">
        <w:t>г</w:t>
      </w:r>
      <w:proofErr w:type="gramEnd"/>
      <w:r w:rsidRPr="00B921AE">
        <w:t>;</w:t>
      </w:r>
    </w:p>
    <w:p w:rsidR="00E5400C" w:rsidRDefault="00E5400C" w:rsidP="00FD6CE4">
      <w:pPr>
        <w:ind w:firstLine="720"/>
        <w:jc w:val="both"/>
      </w:pPr>
      <w:r w:rsidRPr="00B921AE">
        <w:rPr>
          <w:lang w:val="en-US"/>
        </w:rPr>
        <w:t>W</w:t>
      </w:r>
      <w:r w:rsidRPr="00B921AE">
        <w:rPr>
          <w:vertAlign w:val="subscript"/>
        </w:rPr>
        <w:t>м</w:t>
      </w:r>
      <w:r w:rsidRPr="00B921AE">
        <w:t xml:space="preserve">, </w:t>
      </w:r>
      <w:r w:rsidRPr="00B921AE">
        <w:rPr>
          <w:lang w:val="en-US"/>
        </w:rPr>
        <w:t>W</w:t>
      </w:r>
      <w:r w:rsidRPr="00B921AE">
        <w:rPr>
          <w:vertAlign w:val="subscript"/>
        </w:rPr>
        <w:t>д</w:t>
      </w:r>
      <w:r w:rsidRPr="00B921AE">
        <w:t xml:space="preserve">, </w:t>
      </w:r>
      <w:r w:rsidRPr="00B921AE">
        <w:rPr>
          <w:lang w:val="en-US"/>
        </w:rPr>
        <w:t>W</w:t>
      </w:r>
      <w:proofErr w:type="spellStart"/>
      <w:r w:rsidRPr="00B921AE">
        <w:rPr>
          <w:vertAlign w:val="subscript"/>
        </w:rPr>
        <w:t>сл</w:t>
      </w:r>
      <w:proofErr w:type="spellEnd"/>
      <w:r w:rsidRPr="00B921AE">
        <w:t xml:space="preserve"> – соответственно влажность муки, дрожжей, соли, %.</w:t>
      </w:r>
    </w:p>
    <w:p w:rsidR="00E5400C" w:rsidRPr="00B921AE" w:rsidRDefault="00E5400C" w:rsidP="00FD6CE4">
      <w:pPr>
        <w:ind w:firstLine="720"/>
        <w:jc w:val="both"/>
      </w:pPr>
    </w:p>
    <w:p w:rsidR="00E5400C" w:rsidRPr="00B921AE" w:rsidRDefault="00E5400C" w:rsidP="00FD6CE4">
      <w:pPr>
        <w:spacing w:line="360" w:lineRule="auto"/>
        <w:ind w:firstLine="720"/>
        <w:jc w:val="both"/>
        <w:rPr>
          <w:sz w:val="28"/>
          <w:szCs w:val="28"/>
        </w:rPr>
      </w:pPr>
      <w:r w:rsidRPr="00B921AE">
        <w:rPr>
          <w:sz w:val="28"/>
          <w:szCs w:val="28"/>
        </w:rPr>
        <w:t>Количество вносимой при замесе теста воды (</w:t>
      </w:r>
      <w:proofErr w:type="gramStart"/>
      <w:r w:rsidRPr="00B921AE">
        <w:rPr>
          <w:sz w:val="28"/>
          <w:szCs w:val="28"/>
          <w:lang w:val="en-US"/>
        </w:rPr>
        <w:t>G</w:t>
      </w:r>
      <w:proofErr w:type="gramEnd"/>
      <w:r w:rsidRPr="00B921AE">
        <w:rPr>
          <w:sz w:val="28"/>
          <w:szCs w:val="28"/>
          <w:vertAlign w:val="subscript"/>
        </w:rPr>
        <w:t>в</w:t>
      </w:r>
      <w:r w:rsidRPr="00B921AE">
        <w:rPr>
          <w:sz w:val="28"/>
          <w:szCs w:val="28"/>
        </w:rPr>
        <w:t>) определяется по формуле:</w:t>
      </w:r>
    </w:p>
    <w:p w:rsidR="00E5400C" w:rsidRPr="00B921AE" w:rsidRDefault="00E5400C" w:rsidP="00FD6CE4">
      <w:pPr>
        <w:spacing w:line="360" w:lineRule="auto"/>
        <w:ind w:firstLine="720"/>
        <w:jc w:val="right"/>
        <w:rPr>
          <w:sz w:val="28"/>
          <w:szCs w:val="28"/>
        </w:rPr>
      </w:pPr>
      <w:r w:rsidRPr="00B921AE">
        <w:rPr>
          <w:sz w:val="28"/>
          <w:szCs w:val="28"/>
          <w:lang w:val="en-US"/>
        </w:rPr>
        <w:t>G</w:t>
      </w:r>
      <w:r w:rsidRPr="00B921AE">
        <w:rPr>
          <w:sz w:val="28"/>
          <w:szCs w:val="28"/>
          <w:vertAlign w:val="subscript"/>
        </w:rPr>
        <w:t>в</w:t>
      </w:r>
      <w:r w:rsidRPr="00B921AE">
        <w:rPr>
          <w:sz w:val="28"/>
          <w:szCs w:val="28"/>
        </w:rPr>
        <w:t>=</w:t>
      </w:r>
      <w:r w:rsidRPr="00B921AE">
        <w:rPr>
          <w:position w:val="-24"/>
          <w:sz w:val="28"/>
          <w:szCs w:val="28"/>
        </w:rPr>
        <w:object w:dxaOrig="1579" w:dyaOrig="639">
          <v:shape id="_x0000_i1027" type="#_x0000_t75" style="width:75pt;height:32.25pt" o:ole="">
            <v:imagedata r:id="rId11" o:title=""/>
          </v:shape>
          <o:OLEObject Type="Embed" ProgID="Equation.3" ShapeID="_x0000_i1027" DrawAspect="Content" ObjectID="_1697379029" r:id="rId12"/>
        </w:object>
      </w:r>
      <w:r w:rsidRPr="00B921AE">
        <w:rPr>
          <w:sz w:val="28"/>
          <w:szCs w:val="28"/>
        </w:rPr>
        <w:t>, %                                      (</w:t>
      </w:r>
      <w:r>
        <w:rPr>
          <w:sz w:val="28"/>
          <w:szCs w:val="28"/>
        </w:rPr>
        <w:t>4</w:t>
      </w:r>
      <w:r w:rsidRPr="00B921AE">
        <w:rPr>
          <w:sz w:val="28"/>
          <w:szCs w:val="28"/>
        </w:rPr>
        <w:t>.3)</w:t>
      </w:r>
    </w:p>
    <w:p w:rsidR="00E5400C" w:rsidRPr="00B921AE" w:rsidRDefault="00E5400C" w:rsidP="00FD6CE4">
      <w:pPr>
        <w:ind w:firstLine="720"/>
        <w:jc w:val="both"/>
      </w:pPr>
      <w:r w:rsidRPr="00B921AE">
        <w:t xml:space="preserve">где </w:t>
      </w:r>
      <w:r w:rsidRPr="00B921AE">
        <w:rPr>
          <w:lang w:val="en-US"/>
        </w:rPr>
        <w:t>G</w:t>
      </w:r>
      <w:r w:rsidRPr="00B921AE">
        <w:rPr>
          <w:vertAlign w:val="subscript"/>
        </w:rPr>
        <w:t>с</w:t>
      </w:r>
      <w:r w:rsidRPr="00B921AE">
        <w:t xml:space="preserve"> – суммарная масса сырья (без воды), </w:t>
      </w:r>
      <w:proofErr w:type="gramStart"/>
      <w:r w:rsidRPr="00B921AE">
        <w:t>г</w:t>
      </w:r>
      <w:proofErr w:type="gramEnd"/>
      <w:r w:rsidRPr="00B921AE">
        <w:t>;</w:t>
      </w:r>
    </w:p>
    <w:p w:rsidR="00E5400C" w:rsidRPr="00B921AE" w:rsidRDefault="00E5400C" w:rsidP="00FD6CE4">
      <w:pPr>
        <w:ind w:firstLine="720"/>
        <w:jc w:val="both"/>
      </w:pPr>
      <w:r w:rsidRPr="00B921AE">
        <w:rPr>
          <w:lang w:val="en-US"/>
        </w:rPr>
        <w:t>W</w:t>
      </w:r>
      <w:r w:rsidRPr="00B921AE">
        <w:rPr>
          <w:vertAlign w:val="subscript"/>
        </w:rPr>
        <w:t>т</w:t>
      </w:r>
      <w:r w:rsidRPr="00B921AE">
        <w:t xml:space="preserve"> – влажность теста, %</w:t>
      </w:r>
    </w:p>
    <w:p w:rsidR="00E5400C" w:rsidRPr="00B921AE" w:rsidRDefault="00E5400C" w:rsidP="00FD6CE4">
      <w:pPr>
        <w:ind w:firstLine="720"/>
        <w:jc w:val="both"/>
      </w:pPr>
      <w:r w:rsidRPr="00B921AE">
        <w:rPr>
          <w:lang w:val="en-US"/>
        </w:rPr>
        <w:t>W</w:t>
      </w:r>
      <w:r w:rsidRPr="00B921AE">
        <w:rPr>
          <w:vertAlign w:val="subscript"/>
        </w:rPr>
        <w:t>с</w:t>
      </w:r>
      <w:r w:rsidRPr="00B921AE">
        <w:t xml:space="preserve"> – средневзвешенная влажность сырья, %</w:t>
      </w:r>
    </w:p>
    <w:p w:rsidR="00E5400C" w:rsidRDefault="00E5400C" w:rsidP="00307F8C">
      <w:pPr>
        <w:pStyle w:val="a8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400C" w:rsidRPr="00307F8C" w:rsidRDefault="00E5400C" w:rsidP="00307F8C">
      <w:pPr>
        <w:pStyle w:val="a8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7F8C">
        <w:rPr>
          <w:rFonts w:ascii="Times New Roman" w:hAnsi="Times New Roman" w:cs="Times New Roman"/>
          <w:b/>
          <w:bCs/>
          <w:sz w:val="28"/>
          <w:szCs w:val="28"/>
        </w:rPr>
        <w:t xml:space="preserve">Оформление справочно-библиографического аппарата. </w:t>
      </w:r>
      <w:r w:rsidRPr="00307F8C">
        <w:rPr>
          <w:rFonts w:ascii="Times New Roman" w:hAnsi="Times New Roman" w:cs="Times New Roman"/>
          <w:sz w:val="28"/>
          <w:szCs w:val="28"/>
        </w:rPr>
        <w:t xml:space="preserve">Успешное выполнение выпускной квалификационной работы предполагает обстоятельное и творческое изучение специальной литературы по проблеме </w:t>
      </w:r>
      <w:r w:rsidRPr="00307F8C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исследования. Список использованных источников - это подлинный источниковедческий отчет автора о проделанной работе, по которому можно судить об уровне проведенного исследования. </w:t>
      </w:r>
    </w:p>
    <w:p w:rsidR="00E5400C" w:rsidRPr="00307F8C" w:rsidRDefault="00E5400C" w:rsidP="00307F8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F8C">
        <w:rPr>
          <w:rFonts w:ascii="Times New Roman" w:hAnsi="Times New Roman" w:cs="Times New Roman"/>
          <w:sz w:val="28"/>
          <w:szCs w:val="28"/>
        </w:rPr>
        <w:t xml:space="preserve">Подбор и изучение литературы для выполнения выпускной квалификационной работы является одним из важных этапов работы студента.  Любая письменная работа не может считаться научной, если она не снабжена справочно-библиографическим аппаратом: списком используемых источников по теме исследования и ссылками на цитируемые и упоминаемые в тексте документы. </w:t>
      </w:r>
    </w:p>
    <w:p w:rsidR="00E5400C" w:rsidRPr="00307F8C" w:rsidRDefault="00E5400C" w:rsidP="00307F8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F8C">
        <w:rPr>
          <w:rFonts w:ascii="Times New Roman" w:hAnsi="Times New Roman" w:cs="Times New Roman"/>
          <w:sz w:val="28"/>
          <w:szCs w:val="28"/>
        </w:rPr>
        <w:t xml:space="preserve">Литература по теме выпускной квалификационной работы может быть подобрана студентом при помощи каталогов, картотек и библиографических указателей библиотек. При подборе источников необходимо изучить все виды изданий по исследуемой проблеме: монографии, сборники научных трудов и материалы научных конференций, учебники, учебные пособия, диссертации, периодические издания, законодательные и нормативные акты и т.д. Следует также обращать внимание на ссылки в тексте (авторитетные источники), имеющиеся в монографиях и статьях. Необходимо изучить профессиональные  издания последних лет, так как в них наиболее полно освещена теория и практика исследуемой темы. </w:t>
      </w:r>
    </w:p>
    <w:p w:rsidR="00E5400C" w:rsidRPr="00307F8C" w:rsidRDefault="00E5400C" w:rsidP="00307F8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F8C">
        <w:rPr>
          <w:rFonts w:ascii="Times New Roman" w:hAnsi="Times New Roman" w:cs="Times New Roman"/>
          <w:sz w:val="28"/>
          <w:szCs w:val="28"/>
        </w:rPr>
        <w:t xml:space="preserve">Не менее важным является анализ существующих нормативно-правовых актов. </w:t>
      </w:r>
    </w:p>
    <w:p w:rsidR="00E5400C" w:rsidRPr="00307F8C" w:rsidRDefault="00E5400C" w:rsidP="00307F8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F8C">
        <w:rPr>
          <w:rFonts w:ascii="Times New Roman" w:hAnsi="Times New Roman" w:cs="Times New Roman"/>
          <w:sz w:val="28"/>
          <w:szCs w:val="28"/>
        </w:rPr>
        <w:t>Поиск необходимого материала можно осуществлять  и с помощью поисковых систем Интернет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400C" w:rsidRPr="00307F8C" w:rsidRDefault="00E5400C" w:rsidP="00307F8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F8C">
        <w:rPr>
          <w:rFonts w:ascii="Times New Roman" w:hAnsi="Times New Roman" w:cs="Times New Roman"/>
          <w:sz w:val="28"/>
          <w:szCs w:val="28"/>
        </w:rPr>
        <w:t xml:space="preserve">В процессе изучения материалов по теме выпускной квалификационной работы студент выбирает наиболее важные, весомые высказывания, основные идеи, которые необходимо процитировать.  Проработка источников сопровождается выписками, конспектированием. Выписки из текста делают обычно дословно, в виде цитаты. Академический этикет требует точно воспроизводить цитируемый текст, т.к. сокращение может исказить смысл, который был в нее вложен автором. При выписке необходимой информации </w:t>
      </w:r>
      <w:r w:rsidRPr="00307F8C">
        <w:rPr>
          <w:rFonts w:ascii="Times New Roman" w:hAnsi="Times New Roman" w:cs="Times New Roman"/>
          <w:sz w:val="28"/>
          <w:szCs w:val="28"/>
        </w:rPr>
        <w:lastRenderedPageBreak/>
        <w:t xml:space="preserve">целесообразно </w:t>
      </w:r>
      <w:proofErr w:type="gramStart"/>
      <w:r w:rsidRPr="00307F8C">
        <w:rPr>
          <w:rFonts w:ascii="Times New Roman" w:hAnsi="Times New Roman" w:cs="Times New Roman"/>
          <w:sz w:val="28"/>
          <w:szCs w:val="28"/>
        </w:rPr>
        <w:t>фиксировать из  какого источника заимствован</w:t>
      </w:r>
      <w:proofErr w:type="gramEnd"/>
      <w:r w:rsidRPr="00307F8C">
        <w:rPr>
          <w:rFonts w:ascii="Times New Roman" w:hAnsi="Times New Roman" w:cs="Times New Roman"/>
          <w:sz w:val="28"/>
          <w:szCs w:val="28"/>
        </w:rPr>
        <w:t xml:space="preserve"> материал. Поэтому следует сразу же делать ссылки: автор, название издания, место издания, издательство, год издания, номер страницы. </w:t>
      </w:r>
    </w:p>
    <w:p w:rsidR="00E5400C" w:rsidRPr="00307F8C" w:rsidRDefault="00E5400C" w:rsidP="00307F8C">
      <w:pPr>
        <w:pStyle w:val="21"/>
        <w:widowControl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 xml:space="preserve">В тексте выпускной квалификационной работы ссылки оформляются следующим образом: [6, с.15]: первая цифра (6) означает  номер расположения данного документа в списке  использованных источников, а вторая  (с.15) – на какой странице находится данный материал. </w:t>
      </w:r>
    </w:p>
    <w:p w:rsidR="00E5400C" w:rsidRPr="00307F8C" w:rsidRDefault="00E5400C" w:rsidP="00307F8C">
      <w:pPr>
        <w:pStyle w:val="a8"/>
        <w:spacing w:before="0" w:beforeAutospacing="0" w:after="0" w:afterAutospacing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7F8C">
        <w:rPr>
          <w:rFonts w:ascii="Times New Roman" w:hAnsi="Times New Roman" w:cs="Times New Roman"/>
          <w:sz w:val="28"/>
          <w:szCs w:val="28"/>
        </w:rPr>
        <w:t>Образцы оформления различных источников приведены ниже.</w:t>
      </w:r>
    </w:p>
    <w:p w:rsidR="00E5400C" w:rsidRPr="00307F8C" w:rsidRDefault="00E5400C" w:rsidP="00307F8C">
      <w:pPr>
        <w:pStyle w:val="a5"/>
        <w:spacing w:after="0" w:line="360" w:lineRule="auto"/>
        <w:jc w:val="center"/>
        <w:rPr>
          <w:bCs/>
          <w:i/>
          <w:iCs/>
          <w:sz w:val="28"/>
          <w:szCs w:val="28"/>
        </w:rPr>
      </w:pPr>
      <w:r w:rsidRPr="00307F8C">
        <w:rPr>
          <w:bCs/>
          <w:i/>
          <w:iCs/>
          <w:sz w:val="28"/>
          <w:szCs w:val="28"/>
        </w:rPr>
        <w:t>Законодательные и нормативные материалы</w:t>
      </w:r>
    </w:p>
    <w:p w:rsidR="00E5400C" w:rsidRPr="004D577F" w:rsidRDefault="00E5400C" w:rsidP="004D577F">
      <w:pPr>
        <w:pStyle w:val="a3"/>
        <w:ind w:firstLine="709"/>
        <w:jc w:val="left"/>
        <w:rPr>
          <w:i/>
          <w:szCs w:val="28"/>
        </w:rPr>
      </w:pPr>
      <w:r w:rsidRPr="00307F8C">
        <w:rPr>
          <w:szCs w:val="28"/>
        </w:rPr>
        <w:t xml:space="preserve">Налоговый кодекс Российской Федерации [Текст]: офиц. текст: [принят </w:t>
      </w:r>
      <w:proofErr w:type="spellStart"/>
      <w:r w:rsidRPr="00307F8C">
        <w:rPr>
          <w:szCs w:val="28"/>
        </w:rPr>
        <w:t>Гос</w:t>
      </w:r>
      <w:proofErr w:type="gramStart"/>
      <w:r w:rsidRPr="00307F8C">
        <w:rPr>
          <w:szCs w:val="28"/>
        </w:rPr>
        <w:t>.Д</w:t>
      </w:r>
      <w:proofErr w:type="gramEnd"/>
      <w:r w:rsidRPr="00307F8C">
        <w:rPr>
          <w:szCs w:val="28"/>
        </w:rPr>
        <w:t>умойФедер</w:t>
      </w:r>
      <w:proofErr w:type="spellEnd"/>
      <w:r w:rsidRPr="00307F8C">
        <w:rPr>
          <w:szCs w:val="28"/>
        </w:rPr>
        <w:t>. собр. РФ с изм. и доп. 18 мая 2005 г.]. – М.: ОМЕГА-Л, 2005. – 550 с.</w:t>
      </w:r>
    </w:p>
    <w:p w:rsidR="00E5400C" w:rsidRPr="004D577F" w:rsidRDefault="00E5400C" w:rsidP="004D577F">
      <w:pPr>
        <w:pStyle w:val="p"/>
        <w:spacing w:before="0" w:beforeAutospacing="0" w:after="0" w:afterAutospacing="0" w:line="360" w:lineRule="auto"/>
        <w:ind w:firstLine="709"/>
        <w:jc w:val="center"/>
        <w:outlineLvl w:val="4"/>
        <w:rPr>
          <w:i/>
          <w:sz w:val="28"/>
          <w:szCs w:val="28"/>
        </w:rPr>
      </w:pPr>
      <w:r w:rsidRPr="004D577F">
        <w:rPr>
          <w:i/>
          <w:sz w:val="28"/>
          <w:szCs w:val="28"/>
        </w:rPr>
        <w:t>Книга под фамилией автора</w:t>
      </w:r>
    </w:p>
    <w:p w:rsidR="00E5400C" w:rsidRDefault="00E5400C" w:rsidP="004D577F">
      <w:pPr>
        <w:numPr>
          <w:ilvl w:val="0"/>
          <w:numId w:val="18"/>
        </w:numPr>
        <w:tabs>
          <w:tab w:val="clear" w:pos="720"/>
        </w:tabs>
        <w:spacing w:line="360" w:lineRule="auto"/>
        <w:ind w:left="0" w:firstLine="720"/>
        <w:jc w:val="both"/>
        <w:rPr>
          <w:sz w:val="28"/>
          <w:szCs w:val="28"/>
        </w:rPr>
      </w:pPr>
      <w:proofErr w:type="spellStart"/>
      <w:r w:rsidRPr="00BF083B">
        <w:rPr>
          <w:sz w:val="28"/>
          <w:szCs w:val="28"/>
        </w:rPr>
        <w:t>Ауэрман</w:t>
      </w:r>
      <w:proofErr w:type="spellEnd"/>
      <w:r w:rsidRPr="00BF083B">
        <w:rPr>
          <w:sz w:val="28"/>
          <w:szCs w:val="28"/>
        </w:rPr>
        <w:t>, Л.Я. Технологи</w:t>
      </w:r>
      <w:r>
        <w:rPr>
          <w:sz w:val="28"/>
          <w:szCs w:val="28"/>
        </w:rPr>
        <w:t xml:space="preserve">я  хлебопекарного  производства </w:t>
      </w:r>
      <w:r w:rsidRPr="00BF083B">
        <w:rPr>
          <w:sz w:val="28"/>
          <w:szCs w:val="28"/>
        </w:rPr>
        <w:t xml:space="preserve">[Текст] / Л.Я. </w:t>
      </w:r>
      <w:proofErr w:type="spellStart"/>
      <w:r w:rsidRPr="00BF083B">
        <w:rPr>
          <w:sz w:val="28"/>
          <w:szCs w:val="28"/>
        </w:rPr>
        <w:t>Ауэрман</w:t>
      </w:r>
      <w:proofErr w:type="spellEnd"/>
      <w:r w:rsidRPr="00BF083B">
        <w:rPr>
          <w:sz w:val="28"/>
          <w:szCs w:val="28"/>
        </w:rPr>
        <w:t xml:space="preserve"> - М.: Легкая и пищевая промышленность, 2002.-</w:t>
      </w:r>
      <w:r>
        <w:rPr>
          <w:sz w:val="28"/>
          <w:szCs w:val="28"/>
        </w:rPr>
        <w:t xml:space="preserve"> 36</w:t>
      </w:r>
      <w:r w:rsidRPr="00BF083B">
        <w:rPr>
          <w:sz w:val="28"/>
          <w:szCs w:val="28"/>
        </w:rPr>
        <w:t>8 с.</w:t>
      </w:r>
    </w:p>
    <w:p w:rsidR="00E5400C" w:rsidRPr="00BF083B" w:rsidRDefault="00E5400C" w:rsidP="004D577F">
      <w:pPr>
        <w:spacing w:line="360" w:lineRule="auto"/>
        <w:jc w:val="both"/>
        <w:rPr>
          <w:sz w:val="28"/>
          <w:szCs w:val="28"/>
        </w:rPr>
      </w:pPr>
      <w:r w:rsidRPr="00307F8C">
        <w:rPr>
          <w:i/>
          <w:iCs/>
          <w:sz w:val="28"/>
          <w:szCs w:val="28"/>
        </w:rPr>
        <w:t>Если у книги два или три автора описание начинается с фамилии первого автора, а за косой чертой перечисляются все автор</w:t>
      </w:r>
      <w:r>
        <w:rPr>
          <w:i/>
          <w:iCs/>
          <w:sz w:val="28"/>
          <w:szCs w:val="28"/>
        </w:rPr>
        <w:t>ы</w:t>
      </w:r>
    </w:p>
    <w:p w:rsidR="00E5400C" w:rsidRPr="00BF083B" w:rsidRDefault="00E5400C" w:rsidP="004D577F">
      <w:pPr>
        <w:numPr>
          <w:ilvl w:val="0"/>
          <w:numId w:val="18"/>
        </w:numPr>
        <w:tabs>
          <w:tab w:val="clear" w:pos="72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307F8C">
        <w:rPr>
          <w:i/>
          <w:iCs/>
          <w:sz w:val="28"/>
          <w:szCs w:val="28"/>
        </w:rPr>
        <w:t>.</w:t>
      </w:r>
      <w:r w:rsidRPr="00BF083B">
        <w:rPr>
          <w:sz w:val="28"/>
          <w:szCs w:val="28"/>
        </w:rPr>
        <w:t xml:space="preserve">Ким, В.В. Зарубежный опыт использования </w:t>
      </w:r>
      <w:proofErr w:type="spellStart"/>
      <w:r w:rsidRPr="00BF083B">
        <w:rPr>
          <w:sz w:val="28"/>
          <w:szCs w:val="28"/>
        </w:rPr>
        <w:t>пребиотиков</w:t>
      </w:r>
      <w:proofErr w:type="spellEnd"/>
      <w:r w:rsidRPr="00BF083B">
        <w:rPr>
          <w:sz w:val="28"/>
          <w:szCs w:val="28"/>
        </w:rPr>
        <w:t xml:space="preserve"> [Текст] / В.В. Ким, Д.В. Харитонов, Э.Г. Щербакова // Молочная промышленность. – 2001.-№2. – С.31-32.</w:t>
      </w:r>
    </w:p>
    <w:p w:rsidR="00E5400C" w:rsidRPr="00307F8C" w:rsidRDefault="00E5400C" w:rsidP="00307F8C">
      <w:pPr>
        <w:pStyle w:val="21"/>
        <w:widowControl/>
        <w:tabs>
          <w:tab w:val="left" w:pos="1134"/>
        </w:tabs>
        <w:spacing w:before="24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7F8C">
        <w:rPr>
          <w:rFonts w:ascii="Times New Roman" w:hAnsi="Times New Roman"/>
          <w:sz w:val="28"/>
          <w:szCs w:val="28"/>
        </w:rPr>
        <w:t xml:space="preserve">Структурные разделы работы с 1 по 8 включительно должны быть сшиты в указанной последовательности. </w:t>
      </w:r>
    </w:p>
    <w:p w:rsidR="00E5400C" w:rsidRPr="00307F8C" w:rsidRDefault="00E5400C" w:rsidP="00307F8C">
      <w:pPr>
        <w:pStyle w:val="21"/>
        <w:widowControl/>
        <w:tabs>
          <w:tab w:val="left" w:pos="1134"/>
        </w:tabs>
        <w:spacing w:before="24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07F8C">
        <w:rPr>
          <w:rFonts w:ascii="Times New Roman" w:hAnsi="Times New Roman"/>
          <w:color w:val="000000"/>
          <w:sz w:val="28"/>
          <w:szCs w:val="28"/>
        </w:rPr>
        <w:t>При сдаче выпускной квалификационной работы к ней прикладываются документы:</w:t>
      </w:r>
    </w:p>
    <w:p w:rsidR="00E5400C" w:rsidRPr="00307F8C" w:rsidRDefault="00E5400C" w:rsidP="00307F8C">
      <w:pPr>
        <w:pStyle w:val="21"/>
        <w:widowControl/>
        <w:numPr>
          <w:ilvl w:val="0"/>
          <w:numId w:val="8"/>
        </w:numPr>
        <w:tabs>
          <w:tab w:val="clear" w:pos="360"/>
          <w:tab w:val="num" w:pos="0"/>
          <w:tab w:val="left" w:pos="1134"/>
        </w:tabs>
        <w:spacing w:before="24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07F8C">
        <w:rPr>
          <w:rFonts w:ascii="Times New Roman" w:hAnsi="Times New Roman"/>
          <w:color w:val="000000"/>
          <w:sz w:val="28"/>
          <w:szCs w:val="28"/>
        </w:rPr>
        <w:t>План-график выполнения работы (</w:t>
      </w:r>
      <w:r w:rsidRPr="00307F8C">
        <w:rPr>
          <w:rFonts w:ascii="Times New Roman" w:hAnsi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6</w:t>
      </w:r>
      <w:proofErr w:type="gramEnd"/>
      <w:r w:rsidRPr="00307F8C">
        <w:rPr>
          <w:rFonts w:ascii="Times New Roman" w:hAnsi="Times New Roman"/>
          <w:color w:val="000000"/>
          <w:sz w:val="28"/>
          <w:szCs w:val="28"/>
        </w:rPr>
        <w:t>).</w:t>
      </w:r>
    </w:p>
    <w:p w:rsidR="00E5400C" w:rsidRPr="00307F8C" w:rsidRDefault="00E5400C" w:rsidP="00307F8C">
      <w:pPr>
        <w:pStyle w:val="21"/>
        <w:widowControl/>
        <w:numPr>
          <w:ilvl w:val="0"/>
          <w:numId w:val="8"/>
        </w:numPr>
        <w:tabs>
          <w:tab w:val="clear" w:pos="360"/>
          <w:tab w:val="num" w:pos="0"/>
          <w:tab w:val="left" w:pos="1134"/>
        </w:tabs>
        <w:spacing w:before="24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07F8C">
        <w:rPr>
          <w:rFonts w:ascii="Times New Roman" w:hAnsi="Times New Roman"/>
          <w:color w:val="000000"/>
          <w:sz w:val="28"/>
          <w:szCs w:val="28"/>
        </w:rPr>
        <w:t>Отзыв научного руководителя, с указанием даты, рекомендацией работы к защите в ГАК, подписи (</w:t>
      </w:r>
      <w:r w:rsidRPr="00307F8C">
        <w:rPr>
          <w:rFonts w:ascii="Times New Roman" w:hAnsi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/>
          <w:caps/>
          <w:sz w:val="28"/>
          <w:szCs w:val="28"/>
        </w:rPr>
        <w:t>7</w:t>
      </w:r>
      <w:proofErr w:type="gramEnd"/>
      <w:r w:rsidRPr="00307F8C">
        <w:rPr>
          <w:rFonts w:ascii="Times New Roman" w:hAnsi="Times New Roman"/>
          <w:color w:val="000000"/>
          <w:sz w:val="28"/>
          <w:szCs w:val="28"/>
        </w:rPr>
        <w:t xml:space="preserve">) – 1экз. </w:t>
      </w:r>
    </w:p>
    <w:p w:rsidR="00E5400C" w:rsidRPr="00307F8C" w:rsidRDefault="00E5400C" w:rsidP="00307F8C">
      <w:pPr>
        <w:pStyle w:val="21"/>
        <w:widowControl/>
        <w:numPr>
          <w:ilvl w:val="0"/>
          <w:numId w:val="8"/>
        </w:numPr>
        <w:tabs>
          <w:tab w:val="clear" w:pos="360"/>
          <w:tab w:val="num" w:pos="0"/>
          <w:tab w:val="left" w:pos="1134"/>
        </w:tabs>
        <w:spacing w:before="24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07F8C">
        <w:rPr>
          <w:rFonts w:ascii="Times New Roman" w:hAnsi="Times New Roman"/>
          <w:color w:val="000000"/>
          <w:sz w:val="28"/>
          <w:szCs w:val="28"/>
        </w:rPr>
        <w:t>Рецензия, с указанием даты, дифференцированной оценки, подписи (</w:t>
      </w:r>
      <w:r w:rsidRPr="00307F8C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307F8C">
        <w:rPr>
          <w:rFonts w:ascii="Times New Roman" w:hAnsi="Times New Roman"/>
          <w:color w:val="000000"/>
          <w:sz w:val="28"/>
          <w:szCs w:val="28"/>
        </w:rPr>
        <w:t>) – 1экз</w:t>
      </w:r>
    </w:p>
    <w:p w:rsidR="00E5400C" w:rsidRDefault="00E5400C" w:rsidP="00010B13">
      <w:pPr>
        <w:pStyle w:val="1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bookmarkStart w:id="3" w:name="_Toc351632116"/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5. </w:t>
      </w:r>
      <w:r w:rsidRPr="00010B13">
        <w:rPr>
          <w:rFonts w:ascii="Times New Roman" w:hAnsi="Times New Roman"/>
          <w:color w:val="000000"/>
          <w:sz w:val="28"/>
          <w:szCs w:val="28"/>
        </w:rPr>
        <w:t>Рекомендации к подготовке и оформлению презентаций</w:t>
      </w:r>
      <w:bookmarkEnd w:id="3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400C" w:rsidRPr="00010B13" w:rsidRDefault="00E5400C" w:rsidP="00010B13"/>
    <w:p w:rsidR="00E5400C" w:rsidRPr="00307F8C" w:rsidRDefault="00E5400C" w:rsidP="00307F8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 xml:space="preserve">Важным этапом подготовки к защите выпускной квалификационной работе является подготовка презентации. Презентация - системный итог научно </w:t>
      </w:r>
      <w:proofErr w:type="gramStart"/>
      <w:r w:rsidRPr="00307F8C">
        <w:rPr>
          <w:color w:val="000000"/>
          <w:sz w:val="28"/>
          <w:szCs w:val="28"/>
        </w:rPr>
        <w:t>-и</w:t>
      </w:r>
      <w:proofErr w:type="gramEnd"/>
      <w:r w:rsidRPr="00307F8C">
        <w:rPr>
          <w:color w:val="000000"/>
          <w:sz w:val="28"/>
          <w:szCs w:val="28"/>
        </w:rPr>
        <w:t>сследовательской работы студента, в нее вынесены все основные результаты научно - исследовательской деятельности.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>Выполнение презентаций для защиты выпускной квалификационной работы позволяет логически выстроить материал, систематизировать его, представить к защите, приобрести опыт выступления перед аудиторией, формирует коммуникативные компетенции студентов.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>Для оптимального отбора содержания материала работы в презентации необходимо выделить ключевые понятия, теории, проблемы, которые раскрываются в презентации в виде схем, диаграмм, таблиц, с указанием авторов. На каждом слайде определяется за</w:t>
      </w:r>
      <w:r>
        <w:rPr>
          <w:color w:val="000000"/>
          <w:sz w:val="28"/>
          <w:szCs w:val="28"/>
        </w:rPr>
        <w:t>головок по содержанию материала</w:t>
      </w:r>
      <w:r w:rsidRPr="00307F8C">
        <w:rPr>
          <w:color w:val="000000"/>
          <w:sz w:val="28"/>
          <w:szCs w:val="28"/>
        </w:rPr>
        <w:t>.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>Оптимальное количество слайдов, предлагаемое к защите работы – 15.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>Объем материала, представленного в одном слайде должен отражать в основном заголовок слайда.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>Для оформления слайдов презентации рекомендуется использовать простые шаблоны без анимации, соблюдать единый стиль оформления всех слайдов. Не рекомендуется на одном слайде использовать более 3 цветов:  один для фона, один для заголовков, один для текста. Смена слайдов устанавливается по щелчку без времени.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 xml:space="preserve">Шрифт, выбираемый для презентации должен обеспечивать читаемость на экране и быть в пределах размеров - 18-72 пт., что обеспечивает презентабельность представленной информации. Шрифт на слайдах презентации должен соответствовать выбранному шаблону оформления. Не следует использовать разные шрифты в одной презентации. При копировании текста из программы </w:t>
      </w:r>
      <w:proofErr w:type="spellStart"/>
      <w:r w:rsidRPr="00307F8C">
        <w:rPr>
          <w:color w:val="000000"/>
          <w:sz w:val="28"/>
          <w:szCs w:val="28"/>
        </w:rPr>
        <w:t>Word</w:t>
      </w:r>
      <w:proofErr w:type="spellEnd"/>
      <w:r w:rsidRPr="00307F8C">
        <w:rPr>
          <w:color w:val="000000"/>
          <w:sz w:val="28"/>
          <w:szCs w:val="28"/>
        </w:rPr>
        <w:t xml:space="preserve"> на слайд он должен быть вставлен в текстовые рамки на слайде.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lastRenderedPageBreak/>
        <w:t>Алгоритм выстраивания презентации соответствует логической структуре работы и отражает последовательность ее этапов. Независимо от алгоритма выстраивания презентации, следующие слайды являются обязательными.</w:t>
      </w:r>
    </w:p>
    <w:p w:rsidR="00E5400C" w:rsidRDefault="00E5400C" w:rsidP="00307F8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>- В содержание первого слайда выносится полное наименование образовательного учреждения, согласно уставу, тема выпускной квалификационной работы (курсовой  работы), фамилия, имя, отчество студента, фамилия, имя, отчество руководителя.</w:t>
      </w:r>
      <w:r>
        <w:rPr>
          <w:color w:val="000000"/>
          <w:sz w:val="28"/>
          <w:szCs w:val="28"/>
        </w:rPr>
        <w:t xml:space="preserve"> Например:</w:t>
      </w:r>
    </w:p>
    <w:p w:rsidR="00E5400C" w:rsidRPr="00307F8C" w:rsidRDefault="00E5400C" w:rsidP="00307F8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D577F">
        <w:rPr>
          <w:color w:val="000000"/>
          <w:sz w:val="28"/>
          <w:szCs w:val="28"/>
        </w:rPr>
        <w:object w:dxaOrig="9634" w:dyaOrig="5424">
          <v:shape id="_x0000_i1028" type="#_x0000_t75" style="width:371.25pt;height:238.5pt" o:ole="">
            <v:imagedata r:id="rId13" o:title=""/>
          </v:shape>
          <o:OLEObject Type="Embed" ProgID="PowerPoint.Slide.8" ShapeID="_x0000_i1028" DrawAspect="Content" ObjectID="_1697379030" r:id="rId14"/>
        </w:object>
      </w:r>
    </w:p>
    <w:p w:rsidR="00E5400C" w:rsidRPr="00307F8C" w:rsidRDefault="00E5400C" w:rsidP="00307F8C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>В презентации материал целесообразнее представлять в виде таблиц, моделей, программ.</w:t>
      </w:r>
    </w:p>
    <w:p w:rsidR="00E5400C" w:rsidRPr="00307F8C" w:rsidRDefault="00E5400C" w:rsidP="00307F8C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>В практической части работы рекомендуется использовать фотографии, графики, диаграммы, таблицы, рекомендации, характеристики.</w:t>
      </w:r>
    </w:p>
    <w:p w:rsidR="00E5400C" w:rsidRPr="00307F8C" w:rsidRDefault="00E5400C" w:rsidP="00307F8C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>На слайде с результатами исследования рекомендуется представлять обобщенные результаты организационного этапа по проблеме исследования.</w:t>
      </w:r>
    </w:p>
    <w:p w:rsidR="00E5400C" w:rsidRDefault="00E5400C" w:rsidP="00307F8C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7F8C">
        <w:rPr>
          <w:color w:val="000000"/>
          <w:sz w:val="28"/>
          <w:szCs w:val="28"/>
        </w:rPr>
        <w:t>На слайде по результатам оценочного этапа практической части работы следует представить динамику результатов исследования по обозначенной проблеме.</w:t>
      </w: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rPr>
          <w:b/>
          <w:color w:val="000000"/>
          <w:sz w:val="28"/>
          <w:szCs w:val="28"/>
        </w:rPr>
      </w:pPr>
      <w:r w:rsidRPr="00967160">
        <w:rPr>
          <w:b/>
          <w:color w:val="000000"/>
          <w:sz w:val="28"/>
          <w:szCs w:val="28"/>
        </w:rPr>
        <w:t>6.Заключение</w:t>
      </w:r>
    </w:p>
    <w:p w:rsidR="00E5400C" w:rsidRPr="00C45E02" w:rsidRDefault="00E5400C" w:rsidP="00AF294E">
      <w:pPr>
        <w:autoSpaceDE w:val="0"/>
        <w:autoSpaceDN w:val="0"/>
        <w:adjustRightInd w:val="0"/>
        <w:spacing w:line="360" w:lineRule="auto"/>
        <w:ind w:left="-142"/>
        <w:jc w:val="both"/>
        <w:rPr>
          <w:color w:val="000000"/>
          <w:sz w:val="28"/>
          <w:szCs w:val="28"/>
        </w:rPr>
      </w:pPr>
      <w:r w:rsidRPr="00C45E02">
        <w:rPr>
          <w:color w:val="000000"/>
          <w:sz w:val="28"/>
          <w:szCs w:val="28"/>
        </w:rPr>
        <w:t xml:space="preserve">Используя </w:t>
      </w:r>
      <w:r>
        <w:rPr>
          <w:color w:val="000000"/>
          <w:sz w:val="28"/>
          <w:szCs w:val="28"/>
        </w:rPr>
        <w:t xml:space="preserve">данные методические указания в написании выпускной квалификационной работы, студент сможет самостоятельно написать и </w:t>
      </w:r>
      <w:r>
        <w:rPr>
          <w:color w:val="000000"/>
          <w:sz w:val="28"/>
          <w:szCs w:val="28"/>
        </w:rPr>
        <w:lastRenderedPageBreak/>
        <w:t>произвести  расчеты ВКР. Справочный и табличный материал поможет осуществить продуктовый расчет, а так же подготовить грамотную и четкую презентацию на этап  защиты ВКР.</w:t>
      </w:r>
    </w:p>
    <w:p w:rsidR="00E5400C" w:rsidRDefault="00E5400C" w:rsidP="00AF294E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96716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5400C" w:rsidRDefault="00E5400C" w:rsidP="004D577F">
      <w:pPr>
        <w:autoSpaceDE w:val="0"/>
        <w:autoSpaceDN w:val="0"/>
        <w:adjustRightInd w:val="0"/>
        <w:spacing w:line="360" w:lineRule="auto"/>
        <w:ind w:firstLine="708"/>
        <w:jc w:val="right"/>
        <w:rPr>
          <w:color w:val="000000"/>
          <w:sz w:val="28"/>
          <w:szCs w:val="28"/>
        </w:rPr>
      </w:pPr>
    </w:p>
    <w:p w:rsidR="00E5400C" w:rsidRPr="00307F8C" w:rsidRDefault="00E5400C" w:rsidP="004D577F">
      <w:pPr>
        <w:autoSpaceDE w:val="0"/>
        <w:autoSpaceDN w:val="0"/>
        <w:adjustRightInd w:val="0"/>
        <w:spacing w:line="360" w:lineRule="auto"/>
        <w:ind w:firstLine="708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</w:t>
      </w:r>
    </w:p>
    <w:p w:rsidR="00E5400C" w:rsidRDefault="00E5400C" w:rsidP="004D57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 Самарской области</w:t>
      </w:r>
    </w:p>
    <w:p w:rsidR="00E5400C" w:rsidRDefault="00E5400C" w:rsidP="004D57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государственное бюджетное профессиональное образовательное учреждение Самарской области «</w:t>
      </w:r>
      <w:proofErr w:type="spellStart"/>
      <w:r>
        <w:rPr>
          <w:sz w:val="28"/>
          <w:szCs w:val="28"/>
        </w:rPr>
        <w:t>Безенчукский</w:t>
      </w:r>
      <w:proofErr w:type="spellEnd"/>
      <w:r>
        <w:rPr>
          <w:sz w:val="28"/>
          <w:szCs w:val="28"/>
        </w:rPr>
        <w:t xml:space="preserve"> аграрный техникум»</w:t>
      </w:r>
    </w:p>
    <w:p w:rsidR="00E5400C" w:rsidRDefault="00E5400C" w:rsidP="004D577F">
      <w:pPr>
        <w:spacing w:line="360" w:lineRule="auto"/>
        <w:jc w:val="center"/>
        <w:rPr>
          <w:b/>
          <w:caps/>
          <w:sz w:val="28"/>
          <w:szCs w:val="28"/>
        </w:rPr>
      </w:pPr>
    </w:p>
    <w:p w:rsidR="00E5400C" w:rsidRDefault="00E5400C" w:rsidP="004D577F">
      <w:pPr>
        <w:spacing w:line="360" w:lineRule="auto"/>
        <w:rPr>
          <w:b/>
          <w:caps/>
          <w:sz w:val="28"/>
          <w:szCs w:val="28"/>
        </w:rPr>
      </w:pPr>
    </w:p>
    <w:p w:rsidR="00E5400C" w:rsidRDefault="00E5400C" w:rsidP="004D577F">
      <w:pPr>
        <w:spacing w:line="360" w:lineRule="auto"/>
        <w:rPr>
          <w:b/>
          <w:caps/>
          <w:sz w:val="28"/>
          <w:szCs w:val="28"/>
        </w:rPr>
      </w:pPr>
    </w:p>
    <w:p w:rsidR="00E5400C" w:rsidRDefault="00E5400C" w:rsidP="004D577F">
      <w:pPr>
        <w:spacing w:line="360" w:lineRule="auto"/>
        <w:rPr>
          <w:b/>
          <w:bCs/>
          <w:sz w:val="28"/>
          <w:szCs w:val="28"/>
        </w:rPr>
      </w:pPr>
    </w:p>
    <w:p w:rsidR="00E5400C" w:rsidRDefault="00E5400C" w:rsidP="004D577F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ДИПЛОМНАЯ РАБОТА</w:t>
      </w:r>
    </w:p>
    <w:p w:rsidR="00E5400C" w:rsidRDefault="00E5400C" w:rsidP="004D57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тему:</w:t>
      </w:r>
    </w:p>
    <w:p w:rsidR="00E5400C" w:rsidRDefault="00E5400C" w:rsidP="004D577F">
      <w:pPr>
        <w:spacing w:line="360" w:lineRule="auto"/>
        <w:jc w:val="center"/>
        <w:rPr>
          <w:b/>
          <w:color w:val="000000"/>
          <w:spacing w:val="-9"/>
          <w:sz w:val="28"/>
          <w:szCs w:val="28"/>
        </w:rPr>
      </w:pPr>
      <w:r>
        <w:rPr>
          <w:b/>
          <w:color w:val="000000"/>
          <w:spacing w:val="-9"/>
          <w:sz w:val="28"/>
          <w:szCs w:val="28"/>
        </w:rPr>
        <w:t xml:space="preserve">Технология производства пастеризованного молока с применением белковой добавки в КФХ ИП </w:t>
      </w:r>
      <w:proofErr w:type="spellStart"/>
      <w:r>
        <w:rPr>
          <w:b/>
          <w:color w:val="000000"/>
          <w:spacing w:val="-9"/>
          <w:sz w:val="28"/>
          <w:szCs w:val="28"/>
        </w:rPr>
        <w:t>Мусоян</w:t>
      </w:r>
      <w:proofErr w:type="spellEnd"/>
      <w:r>
        <w:rPr>
          <w:b/>
          <w:color w:val="000000"/>
          <w:spacing w:val="-9"/>
          <w:sz w:val="28"/>
          <w:szCs w:val="28"/>
        </w:rPr>
        <w:t xml:space="preserve"> Р.Л.</w:t>
      </w:r>
    </w:p>
    <w:p w:rsidR="00E5400C" w:rsidRDefault="00E5400C" w:rsidP="004D577F">
      <w:pPr>
        <w:spacing w:line="360" w:lineRule="auto"/>
        <w:jc w:val="center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 xml:space="preserve"> Специальность: </w:t>
      </w:r>
      <w:r>
        <w:rPr>
          <w:sz w:val="28"/>
          <w:szCs w:val="28"/>
        </w:rPr>
        <w:t>35.02.06  Технология производства и переработки сельскохозяйственной продукции</w:t>
      </w:r>
    </w:p>
    <w:p w:rsidR="00E5400C" w:rsidRDefault="00E5400C" w:rsidP="004D577F">
      <w:pPr>
        <w:spacing w:line="360" w:lineRule="auto"/>
        <w:rPr>
          <w:sz w:val="28"/>
          <w:szCs w:val="28"/>
        </w:rPr>
      </w:pPr>
    </w:p>
    <w:p w:rsidR="00E5400C" w:rsidRDefault="00E5400C" w:rsidP="004D577F">
      <w:pPr>
        <w:spacing w:line="360" w:lineRule="auto"/>
        <w:rPr>
          <w:sz w:val="28"/>
          <w:szCs w:val="28"/>
        </w:rPr>
      </w:pPr>
    </w:p>
    <w:p w:rsidR="00E5400C" w:rsidRDefault="00E5400C" w:rsidP="004D577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Выполнил:</w:t>
      </w:r>
    </w:p>
    <w:p w:rsidR="00E5400C" w:rsidRDefault="00E5400C" w:rsidP="004D577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студент 4 курса группы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 xml:space="preserve"> - 402</w:t>
      </w:r>
    </w:p>
    <w:p w:rsidR="00E5400C" w:rsidRDefault="00E5400C" w:rsidP="004D577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Фролов Дмитрий Евгеньевич</w:t>
      </w:r>
    </w:p>
    <w:p w:rsidR="00E5400C" w:rsidRDefault="00E5400C" w:rsidP="004D577F">
      <w:pPr>
        <w:spacing w:line="360" w:lineRule="auto"/>
        <w:rPr>
          <w:sz w:val="28"/>
          <w:szCs w:val="28"/>
        </w:rPr>
      </w:pPr>
    </w:p>
    <w:p w:rsidR="00E5400C" w:rsidRDefault="00E5400C" w:rsidP="004D57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Руководитель работы: </w:t>
      </w:r>
      <w:proofErr w:type="spellStart"/>
      <w:r>
        <w:rPr>
          <w:sz w:val="28"/>
          <w:szCs w:val="28"/>
        </w:rPr>
        <w:t>Зайчикова</w:t>
      </w:r>
      <w:proofErr w:type="spellEnd"/>
      <w:r>
        <w:rPr>
          <w:sz w:val="28"/>
          <w:szCs w:val="28"/>
        </w:rPr>
        <w:t xml:space="preserve"> Ольга Александровна</w:t>
      </w:r>
    </w:p>
    <w:p w:rsidR="00E5400C" w:rsidRDefault="00E5400C" w:rsidP="004D57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Консультанты по разделам:</w:t>
      </w:r>
    </w:p>
    <w:p w:rsidR="00E5400C" w:rsidRDefault="00E5400C" w:rsidP="004D577F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Зайчикова</w:t>
      </w:r>
      <w:proofErr w:type="spellEnd"/>
      <w:r>
        <w:rPr>
          <w:sz w:val="28"/>
          <w:szCs w:val="28"/>
        </w:rPr>
        <w:t xml:space="preserve"> О.А._________________</w:t>
      </w:r>
    </w:p>
    <w:p w:rsidR="00E5400C" w:rsidRDefault="00E5400C" w:rsidP="004D577F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Ожигова</w:t>
      </w:r>
      <w:proofErr w:type="spellEnd"/>
      <w:r>
        <w:rPr>
          <w:sz w:val="28"/>
          <w:szCs w:val="28"/>
        </w:rPr>
        <w:t xml:space="preserve"> С.А.   _________________</w:t>
      </w:r>
    </w:p>
    <w:p w:rsidR="00E5400C" w:rsidRDefault="00E5400C" w:rsidP="004D577F">
      <w:pPr>
        <w:spacing w:line="360" w:lineRule="auto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К защите допускается,</w:t>
      </w:r>
    </w:p>
    <w:p w:rsidR="00E5400C" w:rsidRDefault="00E5400C" w:rsidP="004D577F">
      <w:pPr>
        <w:spacing w:line="360" w:lineRule="auto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зам. директора по учебной работе________________</w:t>
      </w:r>
    </w:p>
    <w:p w:rsidR="00E5400C" w:rsidRDefault="00E5400C" w:rsidP="004D577F">
      <w:pPr>
        <w:spacing w:line="360" w:lineRule="auto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Дата защиты ____________________________2020__г.</w:t>
      </w:r>
    </w:p>
    <w:p w:rsidR="00E5400C" w:rsidRDefault="00E5400C" w:rsidP="004D577F">
      <w:pPr>
        <w:spacing w:line="360" w:lineRule="auto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Оценка ______________________________________</w:t>
      </w:r>
    </w:p>
    <w:p w:rsidR="00E5400C" w:rsidRDefault="00E5400C" w:rsidP="004D577F">
      <w:pPr>
        <w:spacing w:line="360" w:lineRule="auto"/>
        <w:jc w:val="center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Безенчук 2020</w:t>
      </w:r>
    </w:p>
    <w:tbl>
      <w:tblPr>
        <w:tblpPr w:leftFromText="180" w:rightFromText="180" w:vertAnchor="page" w:horzAnchor="page" w:tblpX="2308" w:tblpY="361"/>
        <w:tblW w:w="9046" w:type="dxa"/>
        <w:tblLook w:val="0000" w:firstRow="0" w:lastRow="0" w:firstColumn="0" w:lastColumn="0" w:noHBand="0" w:noVBand="0"/>
      </w:tblPr>
      <w:tblGrid>
        <w:gridCol w:w="9046"/>
      </w:tblGrid>
      <w:tr w:rsidR="00E5400C" w:rsidRPr="00441E4A" w:rsidTr="000849BB">
        <w:trPr>
          <w:trHeight w:val="642"/>
        </w:trPr>
        <w:tc>
          <w:tcPr>
            <w:tcW w:w="9046" w:type="dxa"/>
            <w:noWrap/>
            <w:vAlign w:val="bottom"/>
          </w:tcPr>
          <w:p w:rsidR="00E5400C" w:rsidRPr="00441E4A" w:rsidRDefault="00E5400C" w:rsidP="000849BB">
            <w:pPr>
              <w:spacing w:line="360" w:lineRule="auto"/>
              <w:ind w:firstLine="1276"/>
              <w:jc w:val="right"/>
              <w:rPr>
                <w:b/>
                <w:bCs/>
                <w:sz w:val="24"/>
                <w:szCs w:val="24"/>
                <w:u w:val="single"/>
              </w:rPr>
            </w:pPr>
          </w:p>
          <w:p w:rsidR="00E5400C" w:rsidRPr="00441E4A" w:rsidRDefault="00E5400C" w:rsidP="000849BB">
            <w:pPr>
              <w:ind w:firstLine="1276"/>
              <w:jc w:val="center"/>
              <w:rPr>
                <w:sz w:val="24"/>
                <w:szCs w:val="24"/>
              </w:rPr>
            </w:pPr>
            <w:r w:rsidRPr="00441E4A">
              <w:rPr>
                <w:sz w:val="24"/>
                <w:szCs w:val="24"/>
              </w:rPr>
              <w:t xml:space="preserve">Министерство </w:t>
            </w:r>
            <w:r>
              <w:rPr>
                <w:sz w:val="24"/>
                <w:szCs w:val="24"/>
              </w:rPr>
              <w:t xml:space="preserve">науки и образования </w:t>
            </w:r>
            <w:r w:rsidRPr="00441E4A">
              <w:rPr>
                <w:sz w:val="24"/>
                <w:szCs w:val="24"/>
              </w:rPr>
              <w:t xml:space="preserve"> Самарской области государственное бюджетное профессиональное образовательное учреждение Самарской области «</w:t>
            </w:r>
            <w:proofErr w:type="spellStart"/>
            <w:r w:rsidRPr="00441E4A">
              <w:rPr>
                <w:sz w:val="24"/>
                <w:szCs w:val="24"/>
              </w:rPr>
              <w:t>Безенчукский</w:t>
            </w:r>
            <w:proofErr w:type="spellEnd"/>
            <w:r w:rsidRPr="00441E4A">
              <w:rPr>
                <w:sz w:val="24"/>
                <w:szCs w:val="24"/>
              </w:rPr>
              <w:t xml:space="preserve"> аграрный техникум»</w:t>
            </w:r>
          </w:p>
          <w:p w:rsidR="00E5400C" w:rsidRPr="00441E4A" w:rsidRDefault="00E5400C" w:rsidP="000849BB">
            <w:pPr>
              <w:tabs>
                <w:tab w:val="left" w:pos="1455"/>
              </w:tabs>
              <w:autoSpaceDE w:val="0"/>
              <w:autoSpaceDN w:val="0"/>
              <w:adjustRightInd w:val="0"/>
              <w:ind w:right="401"/>
              <w:jc w:val="right"/>
              <w:outlineLvl w:val="0"/>
              <w:rPr>
                <w:sz w:val="24"/>
                <w:szCs w:val="24"/>
                <w:lang w:eastAsia="en-US"/>
              </w:rPr>
            </w:pPr>
            <w:r w:rsidRPr="00441E4A">
              <w:rPr>
                <w:sz w:val="24"/>
                <w:szCs w:val="24"/>
                <w:lang w:eastAsia="en-US"/>
              </w:rPr>
              <w:t xml:space="preserve">"УТВЕРЖДАЮ" </w:t>
            </w:r>
          </w:p>
          <w:p w:rsidR="00E5400C" w:rsidRPr="00441E4A" w:rsidRDefault="00E5400C" w:rsidP="000849BB">
            <w:pPr>
              <w:tabs>
                <w:tab w:val="left" w:pos="1455"/>
              </w:tabs>
              <w:autoSpaceDE w:val="0"/>
              <w:autoSpaceDN w:val="0"/>
              <w:adjustRightInd w:val="0"/>
              <w:ind w:right="401"/>
              <w:jc w:val="right"/>
              <w:outlineLvl w:val="0"/>
              <w:rPr>
                <w:sz w:val="24"/>
                <w:szCs w:val="24"/>
                <w:lang w:eastAsia="en-US"/>
              </w:rPr>
            </w:pPr>
            <w:r w:rsidRPr="00441E4A">
              <w:rPr>
                <w:sz w:val="24"/>
                <w:szCs w:val="24"/>
                <w:lang w:eastAsia="en-US"/>
              </w:rPr>
              <w:t xml:space="preserve">Зав. технологическим отделением  </w:t>
            </w:r>
          </w:p>
          <w:p w:rsidR="00E5400C" w:rsidRPr="00441E4A" w:rsidRDefault="00E5400C" w:rsidP="000849BB">
            <w:pPr>
              <w:tabs>
                <w:tab w:val="left" w:pos="1455"/>
              </w:tabs>
              <w:autoSpaceDE w:val="0"/>
              <w:autoSpaceDN w:val="0"/>
              <w:adjustRightInd w:val="0"/>
              <w:ind w:right="401"/>
              <w:jc w:val="right"/>
              <w:outlineLvl w:val="0"/>
              <w:rPr>
                <w:sz w:val="24"/>
                <w:szCs w:val="24"/>
                <w:lang w:eastAsia="en-US"/>
              </w:rPr>
            </w:pPr>
            <w:r w:rsidRPr="00441E4A">
              <w:rPr>
                <w:sz w:val="24"/>
                <w:szCs w:val="24"/>
                <w:lang w:eastAsia="en-US"/>
              </w:rPr>
              <w:t>_______________ О.В. Беляева</w:t>
            </w:r>
          </w:p>
          <w:p w:rsidR="00E5400C" w:rsidRPr="00441E4A" w:rsidRDefault="00E5400C" w:rsidP="000849BB">
            <w:pPr>
              <w:spacing w:line="360" w:lineRule="auto"/>
              <w:ind w:right="401" w:firstLine="1276"/>
              <w:jc w:val="right"/>
              <w:rPr>
                <w:b/>
                <w:bCs/>
                <w:sz w:val="24"/>
                <w:szCs w:val="24"/>
                <w:u w:val="single"/>
              </w:rPr>
            </w:pPr>
            <w:r w:rsidRPr="00441E4A">
              <w:rPr>
                <w:sz w:val="24"/>
                <w:szCs w:val="24"/>
              </w:rPr>
              <w:t>"__" __________ 20__ г</w:t>
            </w:r>
          </w:p>
          <w:p w:rsidR="00E5400C" w:rsidRDefault="00E5400C" w:rsidP="000849BB">
            <w:pPr>
              <w:tabs>
                <w:tab w:val="left" w:pos="426"/>
              </w:tabs>
              <w:ind w:firstLine="2163"/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441E4A">
              <w:rPr>
                <w:b/>
                <w:bCs/>
                <w:sz w:val="24"/>
                <w:szCs w:val="24"/>
                <w:u w:val="single"/>
              </w:rPr>
              <w:t>ЗАДАНИЕ НА ДИПЛОМНУЮ РАБОТУ</w:t>
            </w:r>
          </w:p>
          <w:p w:rsidR="00E5400C" w:rsidRPr="00441E4A" w:rsidRDefault="00E5400C" w:rsidP="000849BB">
            <w:pPr>
              <w:tabs>
                <w:tab w:val="left" w:pos="426"/>
              </w:tabs>
              <w:ind w:firstLine="2163"/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E5400C" w:rsidRPr="00441E4A" w:rsidRDefault="00E5400C" w:rsidP="00441E4A">
      <w:pPr>
        <w:rPr>
          <w:vanish/>
        </w:rPr>
      </w:pPr>
    </w:p>
    <w:tbl>
      <w:tblPr>
        <w:tblW w:w="9640" w:type="dxa"/>
        <w:tblInd w:w="108" w:type="dxa"/>
        <w:tblLook w:val="00A0" w:firstRow="1" w:lastRow="0" w:firstColumn="1" w:lastColumn="0" w:noHBand="0" w:noVBand="0"/>
      </w:tblPr>
      <w:tblGrid>
        <w:gridCol w:w="1952"/>
        <w:gridCol w:w="278"/>
        <w:gridCol w:w="2416"/>
        <w:gridCol w:w="883"/>
        <w:gridCol w:w="829"/>
        <w:gridCol w:w="829"/>
        <w:gridCol w:w="2453"/>
      </w:tblGrid>
      <w:tr w:rsidR="00E5400C" w:rsidRPr="00967160" w:rsidTr="00107596">
        <w:trPr>
          <w:trHeight w:val="479"/>
        </w:trPr>
        <w:tc>
          <w:tcPr>
            <w:tcW w:w="9640" w:type="dxa"/>
            <w:gridSpan w:val="7"/>
            <w:noWrap/>
            <w:vAlign w:val="bottom"/>
          </w:tcPr>
          <w:p w:rsidR="00E5400C" w:rsidRPr="00967160" w:rsidRDefault="00E5400C" w:rsidP="00107596">
            <w:pPr>
              <w:spacing w:line="360" w:lineRule="auto"/>
              <w:ind w:right="-108"/>
              <w:jc w:val="both"/>
              <w:rPr>
                <w:b/>
                <w:sz w:val="22"/>
                <w:szCs w:val="22"/>
                <w:u w:val="single"/>
                <w:lang w:eastAsia="en-US"/>
              </w:rPr>
            </w:pPr>
            <w:r w:rsidRPr="00967160">
              <w:rPr>
                <w:b/>
                <w:sz w:val="22"/>
                <w:szCs w:val="22"/>
                <w:u w:val="single"/>
                <w:lang w:eastAsia="en-US"/>
              </w:rPr>
              <w:t>Специальность35.02.06 Технология производства и переработки сельскохозяйственной продукции</w:t>
            </w:r>
          </w:p>
        </w:tc>
      </w:tr>
      <w:tr w:rsidR="00E5400C" w:rsidRPr="00967160" w:rsidTr="00107596">
        <w:trPr>
          <w:trHeight w:val="460"/>
        </w:trPr>
        <w:tc>
          <w:tcPr>
            <w:tcW w:w="2230" w:type="dxa"/>
            <w:gridSpan w:val="2"/>
            <w:noWrap/>
            <w:vAlign w:val="bottom"/>
          </w:tcPr>
          <w:p w:rsidR="00E5400C" w:rsidRPr="00967160" w:rsidRDefault="00E5400C" w:rsidP="00107596">
            <w:pPr>
              <w:spacing w:line="360" w:lineRule="auto"/>
              <w:ind w:right="-108"/>
              <w:jc w:val="both"/>
              <w:rPr>
                <w:b/>
                <w:sz w:val="22"/>
                <w:szCs w:val="22"/>
                <w:u w:val="single"/>
              </w:rPr>
            </w:pPr>
            <w:r w:rsidRPr="00967160">
              <w:rPr>
                <w:b/>
                <w:sz w:val="22"/>
                <w:szCs w:val="22"/>
                <w:u w:val="single"/>
              </w:rPr>
              <w:t>Студент</w:t>
            </w:r>
          </w:p>
        </w:tc>
        <w:tc>
          <w:tcPr>
            <w:tcW w:w="7410" w:type="dxa"/>
            <w:gridSpan w:val="5"/>
            <w:tcBorders>
              <w:top w:val="nil"/>
              <w:left w:val="nil"/>
              <w:right w:val="nil"/>
            </w:tcBorders>
            <w:noWrap/>
            <w:vAlign w:val="bottom"/>
          </w:tcPr>
          <w:p w:rsidR="00E5400C" w:rsidRPr="00967160" w:rsidRDefault="00E5400C" w:rsidP="00107596">
            <w:pPr>
              <w:spacing w:line="360" w:lineRule="auto"/>
              <w:ind w:right="-108"/>
              <w:jc w:val="both"/>
              <w:rPr>
                <w:sz w:val="22"/>
                <w:szCs w:val="22"/>
              </w:rPr>
            </w:pPr>
            <w:proofErr w:type="spellStart"/>
            <w:r w:rsidRPr="00967160">
              <w:rPr>
                <w:sz w:val="22"/>
                <w:szCs w:val="22"/>
              </w:rPr>
              <w:t>Магарин</w:t>
            </w:r>
            <w:proofErr w:type="spellEnd"/>
            <w:r w:rsidRPr="00967160">
              <w:rPr>
                <w:sz w:val="22"/>
                <w:szCs w:val="22"/>
              </w:rPr>
              <w:t xml:space="preserve"> Алексей Николаевич</w:t>
            </w:r>
          </w:p>
        </w:tc>
      </w:tr>
      <w:tr w:rsidR="00E5400C" w:rsidRPr="00967160" w:rsidTr="00107596">
        <w:trPr>
          <w:trHeight w:val="516"/>
        </w:trPr>
        <w:tc>
          <w:tcPr>
            <w:tcW w:w="1952" w:type="dxa"/>
            <w:noWrap/>
            <w:vAlign w:val="bottom"/>
          </w:tcPr>
          <w:p w:rsidR="00E5400C" w:rsidRPr="00967160" w:rsidRDefault="00E5400C" w:rsidP="00107596">
            <w:pPr>
              <w:spacing w:line="360" w:lineRule="auto"/>
              <w:ind w:right="-108"/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967160">
              <w:rPr>
                <w:b/>
                <w:bCs/>
                <w:sz w:val="22"/>
                <w:szCs w:val="22"/>
                <w:u w:val="single"/>
              </w:rPr>
              <w:t>Тема дипломной работы</w:t>
            </w:r>
          </w:p>
        </w:tc>
        <w:tc>
          <w:tcPr>
            <w:tcW w:w="7688" w:type="dxa"/>
            <w:gridSpan w:val="6"/>
            <w:noWrap/>
            <w:vAlign w:val="bottom"/>
          </w:tcPr>
          <w:p w:rsidR="00E5400C" w:rsidRPr="00967160" w:rsidRDefault="00E5400C" w:rsidP="00107596">
            <w:pPr>
              <w:spacing w:line="360" w:lineRule="auto"/>
              <w:ind w:right="-108"/>
              <w:jc w:val="both"/>
              <w:rPr>
                <w:color w:val="FF0000"/>
                <w:sz w:val="22"/>
                <w:szCs w:val="22"/>
              </w:rPr>
            </w:pPr>
            <w:r w:rsidRPr="00967160">
              <w:rPr>
                <w:spacing w:val="-9"/>
                <w:sz w:val="22"/>
                <w:szCs w:val="22"/>
              </w:rPr>
              <w:t>Внедрение технологии производства белого столового вина в ООО «Самарский виноград»</w:t>
            </w:r>
          </w:p>
        </w:tc>
      </w:tr>
      <w:tr w:rsidR="00E5400C" w:rsidRPr="00967160" w:rsidTr="00107596">
        <w:trPr>
          <w:trHeight w:val="569"/>
        </w:trPr>
        <w:tc>
          <w:tcPr>
            <w:tcW w:w="4646" w:type="dxa"/>
            <w:gridSpan w:val="3"/>
            <w:noWrap/>
            <w:vAlign w:val="bottom"/>
          </w:tcPr>
          <w:p w:rsidR="00E5400C" w:rsidRPr="00967160" w:rsidRDefault="00E5400C" w:rsidP="00107596">
            <w:pPr>
              <w:spacing w:line="360" w:lineRule="auto"/>
              <w:ind w:right="-108"/>
              <w:jc w:val="both"/>
              <w:rPr>
                <w:sz w:val="22"/>
                <w:szCs w:val="22"/>
                <w:u w:val="single"/>
              </w:rPr>
            </w:pPr>
            <w:r w:rsidRPr="00967160">
              <w:rPr>
                <w:sz w:val="22"/>
                <w:szCs w:val="22"/>
                <w:u w:val="single"/>
              </w:rPr>
              <w:t>Тема утверждена приказом по образовательной организации №</w:t>
            </w:r>
          </w:p>
        </w:tc>
        <w:tc>
          <w:tcPr>
            <w:tcW w:w="883" w:type="dxa"/>
            <w:noWrap/>
            <w:vAlign w:val="bottom"/>
          </w:tcPr>
          <w:p w:rsidR="00E5400C" w:rsidRPr="00967160" w:rsidRDefault="00E5400C" w:rsidP="00107596">
            <w:pPr>
              <w:spacing w:line="360" w:lineRule="auto"/>
              <w:ind w:right="-108"/>
              <w:jc w:val="both"/>
              <w:rPr>
                <w:sz w:val="22"/>
                <w:szCs w:val="22"/>
              </w:rPr>
            </w:pPr>
            <w:r w:rsidRPr="00967160">
              <w:rPr>
                <w:sz w:val="22"/>
                <w:szCs w:val="22"/>
              </w:rPr>
              <w:t>32-у</w:t>
            </w:r>
          </w:p>
        </w:tc>
        <w:tc>
          <w:tcPr>
            <w:tcW w:w="829" w:type="dxa"/>
            <w:noWrap/>
            <w:vAlign w:val="bottom"/>
          </w:tcPr>
          <w:p w:rsidR="00E5400C" w:rsidRPr="00967160" w:rsidRDefault="00E5400C" w:rsidP="00107596">
            <w:pPr>
              <w:spacing w:line="360" w:lineRule="auto"/>
              <w:ind w:right="-108"/>
              <w:jc w:val="both"/>
              <w:rPr>
                <w:sz w:val="22"/>
                <w:szCs w:val="22"/>
                <w:u w:val="single"/>
              </w:rPr>
            </w:pPr>
            <w:r w:rsidRPr="00967160">
              <w:rPr>
                <w:sz w:val="22"/>
                <w:szCs w:val="22"/>
                <w:u w:val="single"/>
              </w:rPr>
              <w:t>От</w:t>
            </w:r>
          </w:p>
        </w:tc>
        <w:tc>
          <w:tcPr>
            <w:tcW w:w="829" w:type="dxa"/>
            <w:noWrap/>
            <w:vAlign w:val="bottom"/>
          </w:tcPr>
          <w:p w:rsidR="00E5400C" w:rsidRPr="00967160" w:rsidRDefault="00E5400C" w:rsidP="00107596">
            <w:pPr>
              <w:spacing w:line="360" w:lineRule="auto"/>
              <w:ind w:right="-108"/>
              <w:jc w:val="both"/>
              <w:rPr>
                <w:iCs/>
                <w:sz w:val="22"/>
                <w:szCs w:val="22"/>
              </w:rPr>
            </w:pPr>
            <w:r w:rsidRPr="00967160">
              <w:rPr>
                <w:iCs/>
                <w:sz w:val="22"/>
                <w:szCs w:val="22"/>
              </w:rPr>
              <w:t>1  </w:t>
            </w:r>
          </w:p>
        </w:tc>
        <w:tc>
          <w:tcPr>
            <w:tcW w:w="2453" w:type="dxa"/>
            <w:noWrap/>
            <w:vAlign w:val="bottom"/>
          </w:tcPr>
          <w:p w:rsidR="00E5400C" w:rsidRPr="00967160" w:rsidRDefault="00E5400C" w:rsidP="000849BB">
            <w:pPr>
              <w:spacing w:line="360" w:lineRule="auto"/>
              <w:ind w:right="-108"/>
              <w:jc w:val="both"/>
              <w:rPr>
                <w:sz w:val="22"/>
                <w:szCs w:val="22"/>
                <w:u w:val="single"/>
              </w:rPr>
            </w:pPr>
            <w:r w:rsidRPr="00967160">
              <w:rPr>
                <w:sz w:val="22"/>
                <w:szCs w:val="22"/>
                <w:u w:val="single"/>
              </w:rPr>
              <w:t>апреля         20</w:t>
            </w:r>
            <w:r>
              <w:rPr>
                <w:sz w:val="22"/>
                <w:szCs w:val="22"/>
                <w:u w:val="single"/>
              </w:rPr>
              <w:t>20</w:t>
            </w:r>
            <w:r w:rsidRPr="00967160">
              <w:rPr>
                <w:sz w:val="22"/>
                <w:szCs w:val="22"/>
                <w:u w:val="single"/>
              </w:rPr>
              <w:t xml:space="preserve"> г.</w:t>
            </w:r>
          </w:p>
        </w:tc>
      </w:tr>
    </w:tbl>
    <w:p w:rsidR="00E5400C" w:rsidRPr="00967160" w:rsidRDefault="00E5400C" w:rsidP="00107596">
      <w:pPr>
        <w:spacing w:line="360" w:lineRule="auto"/>
        <w:jc w:val="both"/>
        <w:rPr>
          <w:b/>
          <w:bCs/>
          <w:sz w:val="22"/>
          <w:szCs w:val="22"/>
          <w:u w:val="single"/>
        </w:rPr>
      </w:pPr>
      <w:r w:rsidRPr="00967160">
        <w:rPr>
          <w:b/>
          <w:bCs/>
          <w:sz w:val="22"/>
          <w:szCs w:val="22"/>
          <w:u w:val="single"/>
        </w:rPr>
        <w:t>Исходные данные по дипломной работе</w:t>
      </w:r>
    </w:p>
    <w:p w:rsidR="00E5400C" w:rsidRPr="00967160" w:rsidRDefault="00E5400C" w:rsidP="00107596">
      <w:pPr>
        <w:spacing w:line="360" w:lineRule="auto"/>
        <w:jc w:val="both"/>
        <w:rPr>
          <w:sz w:val="22"/>
          <w:szCs w:val="22"/>
        </w:rPr>
      </w:pPr>
      <w:r w:rsidRPr="00967160">
        <w:rPr>
          <w:sz w:val="22"/>
          <w:szCs w:val="22"/>
        </w:rPr>
        <w:t>Нормативные документы; статистические данные; учебная литература; отчет о прохождении производственной практики.</w:t>
      </w:r>
    </w:p>
    <w:p w:rsidR="00E5400C" w:rsidRPr="00967160" w:rsidRDefault="00E5400C" w:rsidP="00107596">
      <w:pPr>
        <w:spacing w:line="360" w:lineRule="auto"/>
        <w:jc w:val="both"/>
        <w:rPr>
          <w:b/>
          <w:bCs/>
          <w:sz w:val="22"/>
          <w:szCs w:val="22"/>
          <w:u w:val="single"/>
        </w:rPr>
      </w:pPr>
      <w:r w:rsidRPr="00967160">
        <w:rPr>
          <w:b/>
          <w:bCs/>
          <w:sz w:val="22"/>
          <w:szCs w:val="22"/>
          <w:u w:val="single"/>
        </w:rPr>
        <w:t>Содержание разделов дипломной работы</w:t>
      </w:r>
    </w:p>
    <w:p w:rsidR="00E5400C" w:rsidRPr="00967160" w:rsidRDefault="00E5400C" w:rsidP="00107596">
      <w:pPr>
        <w:spacing w:line="360" w:lineRule="auto"/>
        <w:jc w:val="both"/>
        <w:rPr>
          <w:iCs/>
          <w:sz w:val="22"/>
          <w:szCs w:val="22"/>
        </w:rPr>
      </w:pPr>
      <w:r w:rsidRPr="00967160">
        <w:rPr>
          <w:sz w:val="22"/>
          <w:szCs w:val="22"/>
        </w:rPr>
        <w:t>Современные технологии  производства винограда, Характеристика предприятия ГК «Самарские овощи» и «Самарский виноград»</w:t>
      </w:r>
      <w:r w:rsidRPr="00967160">
        <w:rPr>
          <w:iCs/>
          <w:sz w:val="22"/>
          <w:szCs w:val="22"/>
        </w:rPr>
        <w:t xml:space="preserve">, </w:t>
      </w:r>
      <w:r w:rsidRPr="00967160">
        <w:rPr>
          <w:sz w:val="22"/>
          <w:szCs w:val="22"/>
        </w:rPr>
        <w:t xml:space="preserve">внедрение поточно-технологической линии по  производству столового вина в ООО «Самарский виноград»,  </w:t>
      </w:r>
      <w:r w:rsidRPr="00967160">
        <w:rPr>
          <w:iCs/>
          <w:sz w:val="22"/>
          <w:szCs w:val="22"/>
        </w:rPr>
        <w:t>охрана труда и техники безопасности при производстве  вина; экономическая эффективность производства столового вина</w:t>
      </w:r>
    </w:p>
    <w:p w:rsidR="00E5400C" w:rsidRPr="00967160" w:rsidRDefault="00E5400C" w:rsidP="00107596">
      <w:pPr>
        <w:spacing w:line="360" w:lineRule="auto"/>
        <w:jc w:val="both"/>
        <w:rPr>
          <w:b/>
          <w:bCs/>
          <w:iCs/>
          <w:sz w:val="22"/>
          <w:szCs w:val="22"/>
          <w:u w:val="single"/>
        </w:rPr>
      </w:pPr>
      <w:r w:rsidRPr="00967160">
        <w:rPr>
          <w:b/>
          <w:bCs/>
          <w:iCs/>
          <w:sz w:val="22"/>
          <w:szCs w:val="22"/>
          <w:u w:val="single"/>
        </w:rPr>
        <w:t>Перечень приложений к дипломной работе</w:t>
      </w:r>
    </w:p>
    <w:p w:rsidR="00E5400C" w:rsidRPr="00967160" w:rsidRDefault="00E5400C" w:rsidP="00107596">
      <w:pPr>
        <w:spacing w:line="360" w:lineRule="auto"/>
        <w:jc w:val="both"/>
        <w:rPr>
          <w:rFonts w:ascii="Times New Roman CYR" w:hAnsi="Times New Roman CYR" w:cs="Times New Roman CYR"/>
          <w:sz w:val="22"/>
          <w:szCs w:val="22"/>
          <w:lang w:eastAsia="en-US"/>
        </w:rPr>
      </w:pPr>
      <w:r w:rsidRPr="00967160">
        <w:rPr>
          <w:rFonts w:ascii="Times New Roman CYR" w:hAnsi="Times New Roman CYR" w:cs="Times New Roman CYR"/>
          <w:sz w:val="22"/>
          <w:szCs w:val="22"/>
          <w:lang w:eastAsia="en-US"/>
        </w:rPr>
        <w:t xml:space="preserve">Схема процессов образования этанола и углекислого газа из </w:t>
      </w:r>
      <w:proofErr w:type="spellStart"/>
      <w:r w:rsidRPr="00967160">
        <w:rPr>
          <w:rFonts w:ascii="Times New Roman CYR" w:hAnsi="Times New Roman CYR" w:cs="Times New Roman CYR"/>
          <w:sz w:val="22"/>
          <w:szCs w:val="22"/>
          <w:lang w:eastAsia="en-US"/>
        </w:rPr>
        <w:t>пирурата</w:t>
      </w:r>
      <w:proofErr w:type="spellEnd"/>
      <w:r w:rsidRPr="00967160">
        <w:rPr>
          <w:rFonts w:ascii="Times New Roman CYR" w:hAnsi="Times New Roman CYR" w:cs="Times New Roman CYR"/>
          <w:sz w:val="22"/>
          <w:szCs w:val="22"/>
          <w:lang w:eastAsia="en-US"/>
        </w:rPr>
        <w:t xml:space="preserve"> при спиртовом брожении, характеристика фирмы-поставщика</w:t>
      </w:r>
    </w:p>
    <w:p w:rsidR="00E5400C" w:rsidRPr="00967160" w:rsidRDefault="00E5400C" w:rsidP="00107596">
      <w:pPr>
        <w:spacing w:line="360" w:lineRule="auto"/>
        <w:jc w:val="both"/>
        <w:rPr>
          <w:rFonts w:ascii="Times New Roman CYR" w:hAnsi="Times New Roman CYR" w:cs="Times New Roman CYR"/>
          <w:b/>
          <w:bCs/>
          <w:sz w:val="22"/>
          <w:szCs w:val="22"/>
          <w:u w:val="single"/>
          <w:lang w:eastAsia="en-US"/>
        </w:rPr>
      </w:pPr>
      <w:r w:rsidRPr="00967160">
        <w:rPr>
          <w:rFonts w:ascii="Times New Roman CYR" w:hAnsi="Times New Roman CYR" w:cs="Times New Roman CYR"/>
          <w:b/>
          <w:bCs/>
          <w:sz w:val="22"/>
          <w:szCs w:val="22"/>
          <w:u w:val="single"/>
          <w:lang w:eastAsia="en-US"/>
        </w:rPr>
        <w:t>Практическая часть дипломной работы</w:t>
      </w:r>
    </w:p>
    <w:p w:rsidR="00E5400C" w:rsidRPr="00967160" w:rsidRDefault="00E5400C" w:rsidP="00107596">
      <w:pPr>
        <w:spacing w:line="360" w:lineRule="auto"/>
        <w:jc w:val="both"/>
        <w:rPr>
          <w:sz w:val="22"/>
          <w:szCs w:val="22"/>
        </w:rPr>
      </w:pPr>
      <w:r w:rsidRPr="00967160">
        <w:rPr>
          <w:sz w:val="22"/>
          <w:szCs w:val="22"/>
        </w:rPr>
        <w:t>Экономическая эффективность производства столового вина в ООО «Самарский виноград»</w:t>
      </w:r>
    </w:p>
    <w:p w:rsidR="00E5400C" w:rsidRPr="00967160" w:rsidRDefault="00E5400C" w:rsidP="00107596">
      <w:pPr>
        <w:spacing w:line="360" w:lineRule="auto"/>
        <w:jc w:val="both"/>
        <w:rPr>
          <w:b/>
          <w:bCs/>
          <w:sz w:val="22"/>
          <w:szCs w:val="22"/>
          <w:u w:val="single"/>
        </w:rPr>
      </w:pPr>
      <w:r w:rsidRPr="00967160">
        <w:rPr>
          <w:b/>
          <w:bCs/>
          <w:sz w:val="22"/>
          <w:szCs w:val="22"/>
          <w:u w:val="single"/>
        </w:rPr>
        <w:t>Фамилия и должность руководителя дипломной работы</w:t>
      </w:r>
    </w:p>
    <w:p w:rsidR="00E5400C" w:rsidRPr="00967160" w:rsidRDefault="00E5400C" w:rsidP="00107596">
      <w:pPr>
        <w:spacing w:line="360" w:lineRule="auto"/>
        <w:jc w:val="both"/>
        <w:rPr>
          <w:sz w:val="22"/>
          <w:szCs w:val="22"/>
        </w:rPr>
      </w:pPr>
      <w:proofErr w:type="spellStart"/>
      <w:r w:rsidRPr="00967160">
        <w:rPr>
          <w:sz w:val="22"/>
          <w:szCs w:val="22"/>
        </w:rPr>
        <w:t>Зайчикова</w:t>
      </w:r>
      <w:proofErr w:type="spellEnd"/>
      <w:r w:rsidRPr="00967160">
        <w:rPr>
          <w:sz w:val="22"/>
          <w:szCs w:val="22"/>
        </w:rPr>
        <w:t xml:space="preserve"> Ольга Александровна, преподаватель профессионального цикла</w:t>
      </w:r>
    </w:p>
    <w:p w:rsidR="00E5400C" w:rsidRPr="00967160" w:rsidRDefault="00E5400C" w:rsidP="00107596">
      <w:pPr>
        <w:spacing w:line="360" w:lineRule="auto"/>
        <w:jc w:val="both"/>
        <w:rPr>
          <w:sz w:val="22"/>
          <w:szCs w:val="22"/>
        </w:rPr>
      </w:pPr>
      <w:r w:rsidRPr="00967160">
        <w:rPr>
          <w:sz w:val="22"/>
          <w:szCs w:val="22"/>
        </w:rPr>
        <w:t>Рассмотрено на заседании цикловой комиссии естественнонаучного профиля технологического отделения. Протокол №____от_____________20</w:t>
      </w:r>
      <w:r>
        <w:rPr>
          <w:sz w:val="22"/>
          <w:szCs w:val="22"/>
        </w:rPr>
        <w:t>20</w:t>
      </w:r>
    </w:p>
    <w:p w:rsidR="00E5400C" w:rsidRPr="00967160" w:rsidRDefault="00E5400C" w:rsidP="00107596">
      <w:pPr>
        <w:spacing w:line="360" w:lineRule="auto"/>
        <w:jc w:val="both"/>
        <w:rPr>
          <w:sz w:val="22"/>
          <w:szCs w:val="22"/>
        </w:rPr>
      </w:pPr>
      <w:r w:rsidRPr="00967160">
        <w:rPr>
          <w:sz w:val="22"/>
          <w:szCs w:val="22"/>
        </w:rPr>
        <w:t xml:space="preserve">Председатель_________________________ </w:t>
      </w:r>
      <w:proofErr w:type="spellStart"/>
      <w:r w:rsidRPr="00967160">
        <w:rPr>
          <w:sz w:val="22"/>
          <w:szCs w:val="22"/>
        </w:rPr>
        <w:t>Зайчикова</w:t>
      </w:r>
      <w:proofErr w:type="spellEnd"/>
      <w:r w:rsidRPr="00967160">
        <w:rPr>
          <w:sz w:val="22"/>
          <w:szCs w:val="22"/>
        </w:rPr>
        <w:t xml:space="preserve"> О.А.</w:t>
      </w:r>
    </w:p>
    <w:p w:rsidR="00E5400C" w:rsidRPr="00967160" w:rsidRDefault="00E5400C" w:rsidP="00107596">
      <w:pPr>
        <w:spacing w:line="360" w:lineRule="auto"/>
        <w:jc w:val="both"/>
        <w:rPr>
          <w:sz w:val="22"/>
          <w:szCs w:val="22"/>
        </w:rPr>
      </w:pPr>
      <w:r w:rsidRPr="00967160">
        <w:rPr>
          <w:b/>
          <w:bCs/>
          <w:sz w:val="22"/>
          <w:szCs w:val="22"/>
          <w:u w:val="single"/>
        </w:rPr>
        <w:t>Дата выдачи задания</w:t>
      </w:r>
      <w:r w:rsidRPr="00967160">
        <w:rPr>
          <w:sz w:val="22"/>
          <w:szCs w:val="22"/>
        </w:rPr>
        <w:t xml:space="preserve"> 01 апреля 20</w:t>
      </w:r>
      <w:r>
        <w:rPr>
          <w:sz w:val="22"/>
          <w:szCs w:val="22"/>
        </w:rPr>
        <w:t>20</w:t>
      </w:r>
      <w:r w:rsidRPr="00967160">
        <w:rPr>
          <w:sz w:val="22"/>
          <w:szCs w:val="22"/>
        </w:rPr>
        <w:t xml:space="preserve"> года</w:t>
      </w:r>
    </w:p>
    <w:p w:rsidR="00E5400C" w:rsidRPr="00967160" w:rsidRDefault="00E5400C" w:rsidP="00107596">
      <w:pPr>
        <w:spacing w:line="360" w:lineRule="auto"/>
        <w:jc w:val="both"/>
        <w:rPr>
          <w:sz w:val="22"/>
          <w:szCs w:val="22"/>
        </w:rPr>
      </w:pPr>
      <w:r w:rsidRPr="00967160">
        <w:rPr>
          <w:b/>
          <w:bCs/>
          <w:sz w:val="22"/>
          <w:szCs w:val="22"/>
          <w:u w:val="single"/>
        </w:rPr>
        <w:t xml:space="preserve">Срок сдачи  </w:t>
      </w:r>
      <w:r w:rsidRPr="00967160">
        <w:rPr>
          <w:sz w:val="22"/>
          <w:szCs w:val="22"/>
        </w:rPr>
        <w:t>15 июня 20</w:t>
      </w:r>
      <w:r>
        <w:rPr>
          <w:sz w:val="22"/>
          <w:szCs w:val="22"/>
        </w:rPr>
        <w:t>20</w:t>
      </w:r>
      <w:r w:rsidRPr="00967160">
        <w:rPr>
          <w:sz w:val="22"/>
          <w:szCs w:val="22"/>
        </w:rPr>
        <w:t>года</w:t>
      </w:r>
    </w:p>
    <w:p w:rsidR="00E5400C" w:rsidRPr="00967160" w:rsidRDefault="00E5400C" w:rsidP="00107596">
      <w:pPr>
        <w:spacing w:line="360" w:lineRule="auto"/>
        <w:jc w:val="both"/>
        <w:rPr>
          <w:sz w:val="22"/>
          <w:szCs w:val="22"/>
        </w:rPr>
      </w:pPr>
      <w:r w:rsidRPr="00967160">
        <w:rPr>
          <w:b/>
          <w:bCs/>
          <w:sz w:val="22"/>
          <w:szCs w:val="22"/>
          <w:u w:val="single"/>
        </w:rPr>
        <w:t xml:space="preserve">Руководитель дипломной работы </w:t>
      </w:r>
      <w:proofErr w:type="spellStart"/>
      <w:r w:rsidRPr="00967160">
        <w:rPr>
          <w:sz w:val="22"/>
          <w:szCs w:val="22"/>
        </w:rPr>
        <w:t>О.А.Зайчикова</w:t>
      </w:r>
      <w:proofErr w:type="spellEnd"/>
    </w:p>
    <w:p w:rsidR="00E5400C" w:rsidRPr="00967160" w:rsidRDefault="00E5400C" w:rsidP="00107596">
      <w:pPr>
        <w:tabs>
          <w:tab w:val="right" w:pos="9214"/>
        </w:tabs>
        <w:spacing w:line="360" w:lineRule="auto"/>
        <w:rPr>
          <w:sz w:val="22"/>
          <w:szCs w:val="22"/>
        </w:rPr>
      </w:pPr>
      <w:r w:rsidRPr="00967160">
        <w:rPr>
          <w:b/>
          <w:bCs/>
          <w:sz w:val="22"/>
          <w:szCs w:val="22"/>
          <w:u w:val="single"/>
        </w:rPr>
        <w:t xml:space="preserve">Подпись </w:t>
      </w:r>
      <w:proofErr w:type="spellStart"/>
      <w:r w:rsidRPr="00967160">
        <w:rPr>
          <w:b/>
          <w:bCs/>
          <w:sz w:val="22"/>
          <w:szCs w:val="22"/>
          <w:u w:val="single"/>
        </w:rPr>
        <w:t>студента</w:t>
      </w:r>
      <w:r w:rsidRPr="00967160">
        <w:rPr>
          <w:sz w:val="22"/>
          <w:szCs w:val="22"/>
        </w:rPr>
        <w:t>А.Н.Магарин</w:t>
      </w:r>
      <w:proofErr w:type="spellEnd"/>
    </w:p>
    <w:p w:rsidR="00E5400C" w:rsidRDefault="00E5400C" w:rsidP="00D37A9D">
      <w:pPr>
        <w:pStyle w:val="21"/>
        <w:widowControl/>
        <w:tabs>
          <w:tab w:val="left" w:pos="851"/>
          <w:tab w:val="left" w:pos="1134"/>
        </w:tabs>
        <w:spacing w:before="4"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</w:p>
    <w:p w:rsidR="00E5400C" w:rsidRDefault="00E5400C" w:rsidP="00D37A9D">
      <w:pPr>
        <w:pStyle w:val="21"/>
        <w:widowControl/>
        <w:tabs>
          <w:tab w:val="left" w:pos="851"/>
          <w:tab w:val="left" w:pos="1134"/>
        </w:tabs>
        <w:spacing w:before="4"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</w:p>
    <w:p w:rsidR="00E5400C" w:rsidRDefault="00E5400C" w:rsidP="00D37A9D">
      <w:pPr>
        <w:pStyle w:val="21"/>
        <w:widowControl/>
        <w:tabs>
          <w:tab w:val="left" w:pos="851"/>
          <w:tab w:val="left" w:pos="1134"/>
        </w:tabs>
        <w:spacing w:before="4"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  <w:r w:rsidRPr="00D37A9D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E5400C" w:rsidRPr="00D37A9D" w:rsidRDefault="00E5400C" w:rsidP="00D37A9D">
      <w:pPr>
        <w:spacing w:line="360" w:lineRule="auto"/>
        <w:jc w:val="center"/>
        <w:rPr>
          <w:sz w:val="28"/>
          <w:szCs w:val="28"/>
        </w:rPr>
      </w:pPr>
      <w:r w:rsidRPr="00D37A9D">
        <w:rPr>
          <w:sz w:val="28"/>
          <w:szCs w:val="28"/>
        </w:rPr>
        <w:t>Примеры оформления продуктового расчета</w:t>
      </w:r>
    </w:p>
    <w:p w:rsidR="00E5400C" w:rsidRPr="00D37A9D" w:rsidRDefault="00E5400C" w:rsidP="00D37A9D">
      <w:pPr>
        <w:spacing w:line="360" w:lineRule="auto"/>
        <w:jc w:val="center"/>
        <w:rPr>
          <w:sz w:val="28"/>
          <w:szCs w:val="28"/>
        </w:rPr>
      </w:pPr>
      <w:r w:rsidRPr="00D37A9D">
        <w:rPr>
          <w:sz w:val="28"/>
          <w:szCs w:val="28"/>
        </w:rPr>
        <w:t>Переработка молока и молочных продуктов.</w:t>
      </w:r>
    </w:p>
    <w:p w:rsidR="00E5400C" w:rsidRPr="00D37A9D" w:rsidRDefault="00E5400C" w:rsidP="00D37A9D">
      <w:pPr>
        <w:spacing w:line="360" w:lineRule="auto"/>
        <w:jc w:val="center"/>
        <w:outlineLvl w:val="0"/>
        <w:rPr>
          <w:sz w:val="28"/>
          <w:szCs w:val="28"/>
        </w:rPr>
      </w:pPr>
      <w:r w:rsidRPr="00D37A9D">
        <w:rPr>
          <w:sz w:val="28"/>
          <w:szCs w:val="28"/>
        </w:rPr>
        <w:t xml:space="preserve">       Расчет для творога,  выработанного традиционным способом</w:t>
      </w:r>
    </w:p>
    <w:p w:rsidR="00E5400C" w:rsidRPr="00D37A9D" w:rsidRDefault="00E5400C" w:rsidP="00D37A9D">
      <w:pPr>
        <w:spacing w:line="360" w:lineRule="auto"/>
        <w:jc w:val="both"/>
        <w:rPr>
          <w:sz w:val="28"/>
          <w:szCs w:val="28"/>
        </w:rPr>
      </w:pPr>
    </w:p>
    <w:p w:rsidR="00E5400C" w:rsidRDefault="00E5400C" w:rsidP="00D37A9D">
      <w:pPr>
        <w:spacing w:line="360" w:lineRule="auto"/>
        <w:ind w:left="720"/>
        <w:jc w:val="center"/>
        <w:rPr>
          <w:sz w:val="28"/>
          <w:szCs w:val="28"/>
        </w:rPr>
      </w:pPr>
      <w:r w:rsidRPr="00D37A9D">
        <w:rPr>
          <w:sz w:val="28"/>
          <w:szCs w:val="28"/>
        </w:rPr>
        <w:t>Данные для расчета</w:t>
      </w:r>
      <w:r>
        <w:rPr>
          <w:sz w:val="28"/>
          <w:szCs w:val="28"/>
        </w:rPr>
        <w:t xml:space="preserve"> (на примере  творога с </w:t>
      </w:r>
      <w:proofErr w:type="spellStart"/>
      <w:r>
        <w:rPr>
          <w:sz w:val="28"/>
          <w:szCs w:val="28"/>
        </w:rPr>
        <w:t>м.</w:t>
      </w:r>
      <w:proofErr w:type="gramStart"/>
      <w:r>
        <w:rPr>
          <w:sz w:val="28"/>
          <w:szCs w:val="28"/>
        </w:rPr>
        <w:t>д.ж</w:t>
      </w:r>
      <w:proofErr w:type="spellEnd"/>
      <w:proofErr w:type="gramEnd"/>
      <w:r>
        <w:rPr>
          <w:sz w:val="28"/>
          <w:szCs w:val="28"/>
        </w:rPr>
        <w:t>. 9%)</w:t>
      </w:r>
    </w:p>
    <w:p w:rsidR="00E5400C" w:rsidRDefault="00E5400C" w:rsidP="00D37A9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Условные обозначения, принятые в расчетах: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Масса – </w:t>
      </w:r>
      <w:r w:rsidRPr="0004611D">
        <w:rPr>
          <w:b/>
          <w:sz w:val="28"/>
          <w:szCs w:val="28"/>
        </w:rPr>
        <w:t>М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кг</w:t>
      </w:r>
      <w:proofErr w:type="gramStart"/>
      <w:r>
        <w:rPr>
          <w:sz w:val="28"/>
          <w:szCs w:val="28"/>
        </w:rPr>
        <w:t>,т</w:t>
      </w:r>
      <w:proofErr w:type="spellEnd"/>
      <w:proofErr w:type="gramEnd"/>
      <w:r>
        <w:rPr>
          <w:sz w:val="28"/>
          <w:szCs w:val="28"/>
        </w:rPr>
        <w:t xml:space="preserve">), </w:t>
      </w:r>
      <w:r w:rsidRPr="0004611D">
        <w:rPr>
          <w:b/>
          <w:sz w:val="28"/>
          <w:szCs w:val="28"/>
        </w:rPr>
        <w:t>М</w:t>
      </w:r>
      <w:r w:rsidRPr="009A65F7">
        <w:rPr>
          <w:b/>
          <w:sz w:val="28"/>
          <w:szCs w:val="28"/>
          <w:vertAlign w:val="subscript"/>
        </w:rPr>
        <w:t>м</w:t>
      </w:r>
      <w:r>
        <w:rPr>
          <w:sz w:val="28"/>
          <w:szCs w:val="28"/>
        </w:rPr>
        <w:t xml:space="preserve"> - молока цельного, </w:t>
      </w:r>
      <w:proofErr w:type="spellStart"/>
      <w:r w:rsidRPr="0004611D">
        <w:rPr>
          <w:b/>
          <w:sz w:val="28"/>
          <w:szCs w:val="28"/>
        </w:rPr>
        <w:t>М</w:t>
      </w:r>
      <w:r w:rsidRPr="009A65F7">
        <w:rPr>
          <w:b/>
          <w:sz w:val="28"/>
          <w:szCs w:val="28"/>
          <w:vertAlign w:val="subscript"/>
        </w:rPr>
        <w:t>сл</w:t>
      </w:r>
      <w:proofErr w:type="spellEnd"/>
      <w:r>
        <w:rPr>
          <w:sz w:val="28"/>
          <w:szCs w:val="28"/>
        </w:rPr>
        <w:t xml:space="preserve"> – масса сливок, </w:t>
      </w:r>
      <w:r w:rsidRPr="0004611D">
        <w:rPr>
          <w:b/>
          <w:sz w:val="28"/>
          <w:szCs w:val="28"/>
        </w:rPr>
        <w:t>М</w:t>
      </w:r>
      <w:r w:rsidRPr="009A65F7">
        <w:rPr>
          <w:b/>
          <w:sz w:val="28"/>
          <w:szCs w:val="28"/>
          <w:vertAlign w:val="subscript"/>
        </w:rPr>
        <w:t>см</w:t>
      </w:r>
      <w:r>
        <w:rPr>
          <w:sz w:val="28"/>
          <w:szCs w:val="28"/>
        </w:rPr>
        <w:t xml:space="preserve"> – масса нормализованной смеси, </w:t>
      </w:r>
      <w:r w:rsidRPr="0004611D">
        <w:rPr>
          <w:b/>
          <w:sz w:val="28"/>
          <w:szCs w:val="28"/>
        </w:rPr>
        <w:t>М</w:t>
      </w:r>
      <w:r w:rsidRPr="009A65F7">
        <w:rPr>
          <w:b/>
          <w:sz w:val="28"/>
          <w:szCs w:val="28"/>
          <w:vertAlign w:val="subscript"/>
        </w:rPr>
        <w:t>о</w:t>
      </w:r>
      <w:r>
        <w:rPr>
          <w:sz w:val="28"/>
          <w:szCs w:val="28"/>
        </w:rPr>
        <w:t xml:space="preserve">- масса обезжиренного молока, </w:t>
      </w:r>
      <w:proofErr w:type="spellStart"/>
      <w:r w:rsidRPr="0004611D">
        <w:rPr>
          <w:b/>
          <w:sz w:val="28"/>
          <w:szCs w:val="28"/>
        </w:rPr>
        <w:t>М</w:t>
      </w:r>
      <w:r w:rsidRPr="009A65F7">
        <w:rPr>
          <w:b/>
          <w:sz w:val="28"/>
          <w:szCs w:val="28"/>
          <w:vertAlign w:val="subscript"/>
        </w:rPr>
        <w:t>з</w:t>
      </w:r>
      <w:proofErr w:type="spellEnd"/>
      <w:r>
        <w:rPr>
          <w:sz w:val="28"/>
          <w:szCs w:val="28"/>
        </w:rPr>
        <w:t xml:space="preserve"> – масса закваски, </w:t>
      </w:r>
      <w:proofErr w:type="spellStart"/>
      <w:r w:rsidRPr="0004611D">
        <w:rPr>
          <w:b/>
          <w:sz w:val="28"/>
          <w:szCs w:val="28"/>
        </w:rPr>
        <w:t>М</w:t>
      </w:r>
      <w:r w:rsidRPr="009A65F7">
        <w:rPr>
          <w:b/>
          <w:sz w:val="28"/>
          <w:szCs w:val="28"/>
          <w:vertAlign w:val="subscript"/>
        </w:rPr>
        <w:t>пр</w:t>
      </w:r>
      <w:proofErr w:type="spellEnd"/>
      <w:r>
        <w:rPr>
          <w:sz w:val="28"/>
          <w:szCs w:val="28"/>
        </w:rPr>
        <w:t xml:space="preserve">- масса готового продукта, </w:t>
      </w:r>
      <w:proofErr w:type="spellStart"/>
      <w:r w:rsidRPr="0004611D">
        <w:rPr>
          <w:b/>
          <w:sz w:val="28"/>
          <w:szCs w:val="28"/>
        </w:rPr>
        <w:t>М</w:t>
      </w:r>
      <w:r w:rsidRPr="009A65F7">
        <w:rPr>
          <w:b/>
          <w:sz w:val="28"/>
          <w:szCs w:val="28"/>
          <w:vertAlign w:val="subscript"/>
        </w:rPr>
        <w:t>сыв</w:t>
      </w:r>
      <w:proofErr w:type="spellEnd"/>
      <w:r>
        <w:rPr>
          <w:sz w:val="28"/>
          <w:szCs w:val="28"/>
        </w:rPr>
        <w:t xml:space="preserve"> – масса  сыворотки.</w:t>
      </w:r>
    </w:p>
    <w:p w:rsidR="00E5400C" w:rsidRPr="00D37A9D" w:rsidRDefault="00E5400C" w:rsidP="00D37A9D">
      <w:pPr>
        <w:spacing w:line="360" w:lineRule="auto"/>
        <w:jc w:val="both"/>
        <w:outlineLvl w:val="0"/>
        <w:rPr>
          <w:sz w:val="28"/>
          <w:szCs w:val="28"/>
        </w:rPr>
      </w:pPr>
      <w:r w:rsidRPr="00D37A9D">
        <w:rPr>
          <w:sz w:val="28"/>
          <w:szCs w:val="28"/>
        </w:rPr>
        <w:t>Массовая доля: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Сухого молочного остатк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b/>
          <w:sz w:val="28"/>
          <w:szCs w:val="28"/>
        </w:rPr>
        <w:t>(</w:t>
      </w:r>
      <w:r w:rsidRPr="0004611D">
        <w:rPr>
          <w:b/>
          <w:sz w:val="28"/>
          <w:szCs w:val="28"/>
        </w:rPr>
        <w:t>СМО),</w:t>
      </w:r>
      <w:r>
        <w:rPr>
          <w:sz w:val="28"/>
          <w:szCs w:val="28"/>
        </w:rPr>
        <w:t xml:space="preserve"> сухого обезжиренного молочного остатка </w:t>
      </w:r>
      <w:r w:rsidRPr="0004611D">
        <w:rPr>
          <w:b/>
          <w:sz w:val="28"/>
          <w:szCs w:val="28"/>
        </w:rPr>
        <w:t>( СОМО),</w:t>
      </w:r>
      <w:r>
        <w:rPr>
          <w:sz w:val="28"/>
          <w:szCs w:val="28"/>
        </w:rPr>
        <w:t xml:space="preserve"> жира </w:t>
      </w:r>
      <w:r w:rsidRPr="0004611D">
        <w:rPr>
          <w:b/>
          <w:sz w:val="28"/>
          <w:szCs w:val="28"/>
        </w:rPr>
        <w:t>( Ж</w:t>
      </w:r>
      <w:r>
        <w:rPr>
          <w:sz w:val="28"/>
          <w:szCs w:val="28"/>
        </w:rPr>
        <w:t xml:space="preserve">) , белка </w:t>
      </w:r>
      <w:r w:rsidRPr="0004611D">
        <w:rPr>
          <w:b/>
          <w:sz w:val="28"/>
          <w:szCs w:val="28"/>
        </w:rPr>
        <w:t>( Б)</w:t>
      </w:r>
      <w:r>
        <w:rPr>
          <w:sz w:val="28"/>
          <w:szCs w:val="28"/>
        </w:rPr>
        <w:t xml:space="preserve"> , влаги </w:t>
      </w:r>
      <w:r w:rsidRPr="0004611D">
        <w:rPr>
          <w:b/>
          <w:sz w:val="28"/>
          <w:szCs w:val="28"/>
        </w:rPr>
        <w:t>( В)</w:t>
      </w:r>
      <w:r>
        <w:rPr>
          <w:sz w:val="28"/>
          <w:szCs w:val="28"/>
        </w:rPr>
        <w:t xml:space="preserve"> ,%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СМО</w:t>
      </w:r>
      <w:r w:rsidRPr="009A65F7">
        <w:rPr>
          <w:sz w:val="28"/>
          <w:szCs w:val="28"/>
          <w:vertAlign w:val="subscript"/>
        </w:rPr>
        <w:t>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СОМО</w:t>
      </w:r>
      <w:r w:rsidRPr="009A65F7">
        <w:rPr>
          <w:sz w:val="28"/>
          <w:szCs w:val="28"/>
          <w:vertAlign w:val="subscript"/>
        </w:rPr>
        <w:t>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</w:t>
      </w:r>
      <w:r w:rsidRPr="009A65F7">
        <w:rPr>
          <w:sz w:val="28"/>
          <w:szCs w:val="28"/>
          <w:vertAlign w:val="subscript"/>
        </w:rPr>
        <w:t>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</w:t>
      </w:r>
      <w:r w:rsidRPr="009A65F7">
        <w:rPr>
          <w:sz w:val="28"/>
          <w:szCs w:val="28"/>
          <w:vertAlign w:val="subscript"/>
        </w:rPr>
        <w:t>м</w:t>
      </w:r>
      <w:proofErr w:type="spellEnd"/>
      <w:r>
        <w:rPr>
          <w:sz w:val="28"/>
          <w:szCs w:val="28"/>
        </w:rPr>
        <w:t xml:space="preserve"> – молока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СМО</w:t>
      </w:r>
      <w:r w:rsidRPr="009A65F7">
        <w:rPr>
          <w:sz w:val="28"/>
          <w:szCs w:val="28"/>
          <w:vertAlign w:val="subscript"/>
        </w:rPr>
        <w:t>сл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СОМО</w:t>
      </w:r>
      <w:r w:rsidRPr="009A65F7">
        <w:rPr>
          <w:sz w:val="28"/>
          <w:szCs w:val="28"/>
          <w:vertAlign w:val="subscript"/>
        </w:rPr>
        <w:t>сл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</w:t>
      </w:r>
      <w:r w:rsidRPr="009A65F7">
        <w:rPr>
          <w:sz w:val="28"/>
          <w:szCs w:val="28"/>
          <w:vertAlign w:val="subscript"/>
        </w:rPr>
        <w:t>сл</w:t>
      </w:r>
      <w:proofErr w:type="spellEnd"/>
      <w:r>
        <w:rPr>
          <w:sz w:val="28"/>
          <w:szCs w:val="28"/>
        </w:rPr>
        <w:t xml:space="preserve"> – сливок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СМО</w:t>
      </w:r>
      <w:r w:rsidRPr="001D438D">
        <w:rPr>
          <w:sz w:val="28"/>
          <w:szCs w:val="28"/>
          <w:vertAlign w:val="subscript"/>
        </w:rPr>
        <w:t>см</w:t>
      </w:r>
      <w:proofErr w:type="spellEnd"/>
      <w:r>
        <w:rPr>
          <w:sz w:val="28"/>
          <w:szCs w:val="28"/>
        </w:rPr>
        <w:t xml:space="preserve">, СОМО </w:t>
      </w:r>
      <w:r w:rsidRPr="001D438D">
        <w:rPr>
          <w:sz w:val="28"/>
          <w:szCs w:val="28"/>
          <w:vertAlign w:val="subscript"/>
        </w:rPr>
        <w:t>см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</w:t>
      </w:r>
      <w:r w:rsidRPr="001D438D">
        <w:rPr>
          <w:sz w:val="28"/>
          <w:szCs w:val="28"/>
          <w:vertAlign w:val="subscript"/>
        </w:rPr>
        <w:t>см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</w:t>
      </w:r>
      <w:r w:rsidRPr="001D438D">
        <w:rPr>
          <w:sz w:val="28"/>
          <w:szCs w:val="28"/>
          <w:vertAlign w:val="subscript"/>
        </w:rPr>
        <w:t>см</w:t>
      </w:r>
      <w:proofErr w:type="spellEnd"/>
      <w:r>
        <w:rPr>
          <w:sz w:val="28"/>
          <w:szCs w:val="28"/>
        </w:rPr>
        <w:t xml:space="preserve"> – нормализованной смеси,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СМО</w:t>
      </w:r>
      <w:r w:rsidRPr="001D438D">
        <w:rPr>
          <w:sz w:val="28"/>
          <w:szCs w:val="28"/>
          <w:vertAlign w:val="subscript"/>
        </w:rPr>
        <w:t>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СОМО</w:t>
      </w:r>
      <w:r w:rsidRPr="001D438D">
        <w:rPr>
          <w:sz w:val="28"/>
          <w:szCs w:val="28"/>
          <w:vertAlign w:val="subscript"/>
        </w:rPr>
        <w:t>о</w:t>
      </w:r>
      <w:proofErr w:type="gramStart"/>
      <w:r>
        <w:rPr>
          <w:sz w:val="28"/>
          <w:szCs w:val="28"/>
        </w:rPr>
        <w:t>,Ж</w:t>
      </w:r>
      <w:proofErr w:type="gramEnd"/>
      <w:r w:rsidRPr="001D438D">
        <w:rPr>
          <w:sz w:val="28"/>
          <w:szCs w:val="28"/>
          <w:vertAlign w:val="subscript"/>
        </w:rPr>
        <w:t>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</w:t>
      </w:r>
      <w:r w:rsidRPr="001D438D">
        <w:rPr>
          <w:sz w:val="28"/>
          <w:szCs w:val="28"/>
          <w:vertAlign w:val="subscript"/>
        </w:rPr>
        <w:t>о</w:t>
      </w:r>
      <w:proofErr w:type="spellEnd"/>
      <w:r>
        <w:rPr>
          <w:sz w:val="28"/>
          <w:szCs w:val="28"/>
        </w:rPr>
        <w:t xml:space="preserve"> – обезжиренного молока,</w:t>
      </w:r>
    </w:p>
    <w:p w:rsidR="00E5400C" w:rsidRDefault="00E5400C" w:rsidP="00D37A9D">
      <w:pPr>
        <w:spacing w:line="360" w:lineRule="auto"/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СМО</w:t>
      </w:r>
      <w:r w:rsidRPr="001D438D">
        <w:rPr>
          <w:sz w:val="28"/>
          <w:szCs w:val="28"/>
          <w:vertAlign w:val="subscript"/>
        </w:rPr>
        <w:t>пр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СОМО</w:t>
      </w:r>
      <w:r w:rsidRPr="001D438D">
        <w:rPr>
          <w:sz w:val="28"/>
          <w:szCs w:val="28"/>
          <w:vertAlign w:val="subscript"/>
        </w:rPr>
        <w:t>пр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</w:t>
      </w:r>
      <w:r w:rsidRPr="001D438D">
        <w:rPr>
          <w:sz w:val="28"/>
          <w:szCs w:val="28"/>
          <w:vertAlign w:val="subscript"/>
        </w:rPr>
        <w:t>пр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</w:t>
      </w:r>
      <w:r w:rsidRPr="001D438D">
        <w:rPr>
          <w:sz w:val="28"/>
          <w:szCs w:val="28"/>
          <w:vertAlign w:val="subscript"/>
        </w:rPr>
        <w:t>пр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</w:t>
      </w:r>
      <w:r w:rsidRPr="001D438D">
        <w:rPr>
          <w:sz w:val="28"/>
          <w:szCs w:val="28"/>
          <w:vertAlign w:val="subscript"/>
        </w:rPr>
        <w:t>пр</w:t>
      </w:r>
      <w:proofErr w:type="spellEnd"/>
      <w:r>
        <w:rPr>
          <w:sz w:val="28"/>
          <w:szCs w:val="28"/>
        </w:rPr>
        <w:t xml:space="preserve"> – продукта.</w:t>
      </w:r>
    </w:p>
    <w:p w:rsidR="00E5400C" w:rsidRPr="00D37A9D" w:rsidRDefault="00E5400C" w:rsidP="00D37A9D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D37A9D">
        <w:rPr>
          <w:b/>
          <w:sz w:val="28"/>
          <w:szCs w:val="28"/>
        </w:rPr>
        <w:t xml:space="preserve">Плотность </w:t>
      </w:r>
      <w:proofErr w:type="gramStart"/>
      <w:r w:rsidRPr="00D37A9D">
        <w:rPr>
          <w:b/>
          <w:sz w:val="28"/>
          <w:szCs w:val="28"/>
        </w:rPr>
        <w:t xml:space="preserve">( </w:t>
      </w:r>
      <w:proofErr w:type="gramEnd"/>
      <w:r w:rsidRPr="00D37A9D">
        <w:rPr>
          <w:b/>
          <w:sz w:val="28"/>
          <w:szCs w:val="28"/>
        </w:rPr>
        <w:t>А)°</w:t>
      </w:r>
    </w:p>
    <w:p w:rsidR="00E5400C" w:rsidRDefault="00E5400C" w:rsidP="00D37A9D">
      <w:pPr>
        <w:spacing w:line="360" w:lineRule="auto"/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А</w:t>
      </w:r>
      <w:r w:rsidRPr="001D438D">
        <w:rPr>
          <w:sz w:val="28"/>
          <w:szCs w:val="28"/>
          <w:vertAlign w:val="subscript"/>
        </w:rPr>
        <w:t>м</w:t>
      </w:r>
      <w:proofErr w:type="spellEnd"/>
      <w:r>
        <w:rPr>
          <w:sz w:val="28"/>
          <w:szCs w:val="28"/>
        </w:rPr>
        <w:t xml:space="preserve"> – молока, </w:t>
      </w:r>
      <w:proofErr w:type="spellStart"/>
      <w:r>
        <w:rPr>
          <w:sz w:val="28"/>
          <w:szCs w:val="28"/>
        </w:rPr>
        <w:t>А</w:t>
      </w:r>
      <w:r w:rsidRPr="001D438D">
        <w:rPr>
          <w:sz w:val="28"/>
          <w:szCs w:val="28"/>
          <w:vertAlign w:val="subscript"/>
        </w:rPr>
        <w:t>с</w:t>
      </w:r>
      <w:proofErr w:type="gramStart"/>
      <w:r w:rsidRPr="001D438D">
        <w:rPr>
          <w:sz w:val="28"/>
          <w:szCs w:val="28"/>
          <w:vertAlign w:val="subscript"/>
        </w:rPr>
        <w:t>л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сливок, </w:t>
      </w:r>
      <w:proofErr w:type="spellStart"/>
      <w:r>
        <w:rPr>
          <w:sz w:val="28"/>
          <w:szCs w:val="28"/>
        </w:rPr>
        <w:t>А</w:t>
      </w:r>
      <w:r w:rsidRPr="001D438D">
        <w:rPr>
          <w:sz w:val="28"/>
          <w:szCs w:val="28"/>
          <w:vertAlign w:val="subscript"/>
        </w:rPr>
        <w:t>о</w:t>
      </w:r>
      <w:proofErr w:type="spellEnd"/>
      <w:r>
        <w:rPr>
          <w:sz w:val="28"/>
          <w:szCs w:val="28"/>
        </w:rPr>
        <w:t xml:space="preserve">- обезжиренного молока, </w:t>
      </w:r>
      <w:proofErr w:type="spellStart"/>
      <w:r>
        <w:rPr>
          <w:sz w:val="28"/>
          <w:szCs w:val="28"/>
        </w:rPr>
        <w:t>А</w:t>
      </w:r>
      <w:r w:rsidRPr="001D438D">
        <w:rPr>
          <w:sz w:val="28"/>
          <w:szCs w:val="28"/>
          <w:vertAlign w:val="subscript"/>
        </w:rPr>
        <w:t>сыв</w:t>
      </w:r>
      <w:proofErr w:type="spellEnd"/>
      <w:r>
        <w:rPr>
          <w:sz w:val="28"/>
          <w:szCs w:val="28"/>
        </w:rPr>
        <w:t xml:space="preserve"> – сыворотки</w:t>
      </w:r>
    </w:p>
    <w:p w:rsidR="00E5400C" w:rsidRDefault="00E5400C" w:rsidP="00D37A9D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04611D">
        <w:rPr>
          <w:b/>
          <w:sz w:val="28"/>
          <w:szCs w:val="28"/>
        </w:rPr>
        <w:t>Нормируемые потери (П),%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proofErr w:type="gramStart"/>
      <w:r w:rsidRPr="001D438D">
        <w:rPr>
          <w:sz w:val="28"/>
          <w:szCs w:val="28"/>
          <w:vertAlign w:val="subscript"/>
        </w:rPr>
        <w:t>п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коэффициенты потерь 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1D438D"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>- норма расхода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Нормируемые потери по стадиям технологического процесса и нормы расхода сырья берутся из нормативно-технических документов на  продукты ( технологических инструкций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приказов и т.п.). </w:t>
      </w:r>
    </w:p>
    <w:p w:rsidR="00E5400C" w:rsidRPr="00E41909" w:rsidRDefault="00E5400C" w:rsidP="00D37A9D">
      <w:pPr>
        <w:spacing w:line="360" w:lineRule="auto"/>
        <w:jc w:val="both"/>
        <w:rPr>
          <w:sz w:val="28"/>
          <w:szCs w:val="28"/>
        </w:rPr>
      </w:pPr>
      <w:r w:rsidRPr="00E41909">
        <w:rPr>
          <w:sz w:val="28"/>
          <w:szCs w:val="28"/>
        </w:rPr>
        <w:t>Коэффициенты потерь рассчитываются по формуле</w:t>
      </w:r>
      <w:proofErr w:type="gramStart"/>
      <w:r w:rsidRPr="00E41909">
        <w:rPr>
          <w:sz w:val="28"/>
          <w:szCs w:val="28"/>
        </w:rPr>
        <w:t xml:space="preserve"> :</w:t>
      </w:r>
      <w:proofErr w:type="gramEnd"/>
    </w:p>
    <w:p w:rsidR="00E5400C" w:rsidRPr="003B0BAE" w:rsidRDefault="00E5400C" w:rsidP="00D37A9D">
      <w:pPr>
        <w:jc w:val="both"/>
        <w:rPr>
          <w:b/>
          <w:sz w:val="28"/>
          <w:szCs w:val="28"/>
        </w:rPr>
      </w:pPr>
      <w:r w:rsidRPr="003B0BAE">
        <w:rPr>
          <w:b/>
          <w:sz w:val="28"/>
          <w:szCs w:val="28"/>
        </w:rPr>
        <w:t xml:space="preserve">              100  -    </w:t>
      </w:r>
      <w:proofErr w:type="gramStart"/>
      <w:r w:rsidRPr="003B0BAE">
        <w:rPr>
          <w:b/>
          <w:sz w:val="28"/>
          <w:szCs w:val="28"/>
        </w:rPr>
        <w:t>П</w:t>
      </w:r>
      <w:proofErr w:type="gramEnd"/>
    </w:p>
    <w:p w:rsidR="00E5400C" w:rsidRPr="00E41909" w:rsidRDefault="00E5400C" w:rsidP="00D37A9D">
      <w:pPr>
        <w:jc w:val="both"/>
        <w:rPr>
          <w:sz w:val="28"/>
          <w:szCs w:val="28"/>
        </w:rPr>
      </w:pPr>
      <w:proofErr w:type="spellStart"/>
      <w:r w:rsidRPr="003B0BAE">
        <w:rPr>
          <w:b/>
          <w:sz w:val="28"/>
          <w:szCs w:val="28"/>
        </w:rPr>
        <w:t>К</w:t>
      </w:r>
      <w:r w:rsidRPr="003B0BAE">
        <w:rPr>
          <w:b/>
          <w:sz w:val="28"/>
          <w:szCs w:val="28"/>
          <w:vertAlign w:val="subscript"/>
        </w:rPr>
        <w:t>п</w:t>
      </w:r>
      <w:proofErr w:type="spellEnd"/>
      <w:r w:rsidRPr="003B0BAE">
        <w:rPr>
          <w:b/>
          <w:sz w:val="28"/>
          <w:szCs w:val="28"/>
        </w:rPr>
        <w:t xml:space="preserve"> =-----------------------</w:t>
      </w:r>
      <w:proofErr w:type="gramStart"/>
      <w:r w:rsidRPr="00E41909">
        <w:rPr>
          <w:sz w:val="28"/>
          <w:szCs w:val="28"/>
        </w:rPr>
        <w:t xml:space="preserve">( </w:t>
      </w:r>
      <w:proofErr w:type="gramEnd"/>
      <w:r w:rsidRPr="00E41909">
        <w:rPr>
          <w:sz w:val="28"/>
          <w:szCs w:val="28"/>
        </w:rPr>
        <w:t>в расчетах получения продукта из сырья); где</w:t>
      </w:r>
    </w:p>
    <w:p w:rsidR="00E5400C" w:rsidRPr="003B0BAE" w:rsidRDefault="00E5400C" w:rsidP="00D37A9D">
      <w:pPr>
        <w:jc w:val="both"/>
        <w:rPr>
          <w:b/>
          <w:sz w:val="28"/>
          <w:szCs w:val="28"/>
        </w:rPr>
      </w:pPr>
      <w:r w:rsidRPr="003B0BAE">
        <w:rPr>
          <w:b/>
          <w:sz w:val="28"/>
          <w:szCs w:val="28"/>
        </w:rPr>
        <w:t>100</w:t>
      </w:r>
    </w:p>
    <w:p w:rsidR="00E5400C" w:rsidRPr="00A936A5" w:rsidRDefault="00E5400C" w:rsidP="00D37A9D">
      <w:pPr>
        <w:spacing w:line="360" w:lineRule="auto"/>
        <w:jc w:val="both"/>
        <w:rPr>
          <w:sz w:val="28"/>
          <w:szCs w:val="28"/>
          <w:u w:val="single"/>
        </w:rPr>
      </w:pPr>
      <w:proofErr w:type="gramStart"/>
      <w:r w:rsidRPr="00E41909">
        <w:rPr>
          <w:sz w:val="28"/>
          <w:szCs w:val="28"/>
        </w:rPr>
        <w:t>П-</w:t>
      </w:r>
      <w:proofErr w:type="gramEnd"/>
      <w:r w:rsidRPr="00E41909">
        <w:rPr>
          <w:sz w:val="28"/>
          <w:szCs w:val="28"/>
        </w:rPr>
        <w:t xml:space="preserve"> потери молочного сырья на производство проектируемых продуктов</w:t>
      </w:r>
      <w:r>
        <w:rPr>
          <w:sz w:val="28"/>
          <w:szCs w:val="28"/>
        </w:rPr>
        <w:t>,</w:t>
      </w:r>
      <w:r w:rsidRPr="00A936A5">
        <w:rPr>
          <w:sz w:val="28"/>
          <w:szCs w:val="28"/>
          <w:u w:val="single"/>
        </w:rPr>
        <w:t xml:space="preserve">%  </w:t>
      </w:r>
    </w:p>
    <w:p w:rsidR="00E5400C" w:rsidRPr="003B0BAE" w:rsidRDefault="00E5400C" w:rsidP="00D37A9D">
      <w:pPr>
        <w:rPr>
          <w:b/>
          <w:sz w:val="28"/>
          <w:szCs w:val="28"/>
        </w:rPr>
      </w:pPr>
      <w:r w:rsidRPr="003B0BAE">
        <w:rPr>
          <w:b/>
          <w:sz w:val="28"/>
          <w:szCs w:val="28"/>
        </w:rPr>
        <w:lastRenderedPageBreak/>
        <w:t xml:space="preserve">                  100</w:t>
      </w:r>
    </w:p>
    <w:p w:rsidR="00E5400C" w:rsidRPr="00E41909" w:rsidRDefault="00E5400C" w:rsidP="00D37A9D">
      <w:pPr>
        <w:jc w:val="both"/>
        <w:rPr>
          <w:sz w:val="28"/>
          <w:szCs w:val="28"/>
        </w:rPr>
      </w:pPr>
      <w:proofErr w:type="spellStart"/>
      <w:r w:rsidRPr="003B0BAE">
        <w:rPr>
          <w:b/>
          <w:sz w:val="28"/>
          <w:szCs w:val="28"/>
        </w:rPr>
        <w:t>К</w:t>
      </w:r>
      <w:r w:rsidRPr="003B0BAE">
        <w:rPr>
          <w:b/>
          <w:sz w:val="28"/>
          <w:szCs w:val="28"/>
          <w:vertAlign w:val="subscript"/>
        </w:rPr>
        <w:t>п</w:t>
      </w:r>
      <w:proofErr w:type="spellEnd"/>
      <w:r w:rsidRPr="003B0BAE">
        <w:rPr>
          <w:b/>
          <w:sz w:val="28"/>
          <w:szCs w:val="28"/>
        </w:rPr>
        <w:t xml:space="preserve"> =   -----------------(</w:t>
      </w:r>
      <w:r w:rsidRPr="00E41909">
        <w:rPr>
          <w:sz w:val="28"/>
          <w:szCs w:val="28"/>
        </w:rPr>
        <w:t>в расчетах получения сырья на выпуск продукта), где</w:t>
      </w:r>
    </w:p>
    <w:p w:rsidR="00E5400C" w:rsidRPr="003B0BAE" w:rsidRDefault="00E5400C" w:rsidP="00D37A9D">
      <w:pPr>
        <w:jc w:val="both"/>
        <w:rPr>
          <w:b/>
          <w:sz w:val="28"/>
          <w:szCs w:val="28"/>
        </w:rPr>
      </w:pPr>
      <w:r w:rsidRPr="003B0BAE">
        <w:rPr>
          <w:b/>
          <w:sz w:val="28"/>
          <w:szCs w:val="28"/>
        </w:rPr>
        <w:t xml:space="preserve">            100 -  </w:t>
      </w:r>
      <w:proofErr w:type="gramStart"/>
      <w:r w:rsidRPr="003B0BAE">
        <w:rPr>
          <w:b/>
          <w:sz w:val="28"/>
          <w:szCs w:val="28"/>
        </w:rPr>
        <w:t>П</w:t>
      </w:r>
      <w:proofErr w:type="gramEnd"/>
    </w:p>
    <w:p w:rsidR="00E5400C" w:rsidRPr="00E41909" w:rsidRDefault="00E5400C" w:rsidP="00D37A9D">
      <w:pPr>
        <w:spacing w:line="360" w:lineRule="auto"/>
        <w:jc w:val="both"/>
        <w:rPr>
          <w:sz w:val="28"/>
          <w:szCs w:val="28"/>
        </w:rPr>
      </w:pPr>
      <w:proofErr w:type="gramStart"/>
      <w:r w:rsidRPr="00E41909">
        <w:rPr>
          <w:sz w:val="28"/>
          <w:szCs w:val="28"/>
        </w:rPr>
        <w:t>П-</w:t>
      </w:r>
      <w:proofErr w:type="gramEnd"/>
      <w:r w:rsidRPr="00E41909">
        <w:rPr>
          <w:sz w:val="28"/>
          <w:szCs w:val="28"/>
        </w:rPr>
        <w:t xml:space="preserve"> потери молочного сырья в процессе технологических о</w:t>
      </w:r>
      <w:r>
        <w:rPr>
          <w:sz w:val="28"/>
          <w:szCs w:val="28"/>
        </w:rPr>
        <w:t xml:space="preserve">пераций </w:t>
      </w:r>
      <w:r w:rsidRPr="00E41909">
        <w:rPr>
          <w:sz w:val="28"/>
          <w:szCs w:val="28"/>
        </w:rPr>
        <w:t>, %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Таблица 1</w:t>
      </w:r>
    </w:p>
    <w:p w:rsidR="00E5400C" w:rsidRDefault="00E5400C" w:rsidP="00D37A9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Состав молочного сырья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8"/>
        <w:gridCol w:w="1555"/>
        <w:gridCol w:w="1518"/>
        <w:gridCol w:w="1515"/>
        <w:gridCol w:w="1537"/>
        <w:gridCol w:w="1521"/>
      </w:tblGrid>
      <w:tr w:rsidR="00E5400C" w:rsidRPr="000477FB" w:rsidTr="008A110D">
        <w:tc>
          <w:tcPr>
            <w:tcW w:w="2088" w:type="dxa"/>
            <w:vMerge w:val="restart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Вид сырья</w:t>
            </w:r>
          </w:p>
        </w:tc>
        <w:tc>
          <w:tcPr>
            <w:tcW w:w="1102" w:type="dxa"/>
            <w:vMerge w:val="restart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Плотность, ºА</w:t>
            </w:r>
          </w:p>
        </w:tc>
        <w:tc>
          <w:tcPr>
            <w:tcW w:w="6381" w:type="dxa"/>
            <w:gridSpan w:val="4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Массовая доля,%</w:t>
            </w:r>
          </w:p>
        </w:tc>
      </w:tr>
      <w:tr w:rsidR="00E5400C" w:rsidRPr="000477FB" w:rsidTr="008A110D">
        <w:tc>
          <w:tcPr>
            <w:tcW w:w="2088" w:type="dxa"/>
            <w:vMerge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02" w:type="dxa"/>
            <w:vMerge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Жира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СМО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СОМО</w:t>
            </w:r>
          </w:p>
        </w:tc>
        <w:tc>
          <w:tcPr>
            <w:tcW w:w="1596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Белка</w:t>
            </w:r>
          </w:p>
        </w:tc>
      </w:tr>
      <w:tr w:rsidR="00E5400C" w:rsidRPr="000477FB" w:rsidTr="008A110D">
        <w:tc>
          <w:tcPr>
            <w:tcW w:w="2088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Молоко цельное</w:t>
            </w:r>
          </w:p>
        </w:tc>
        <w:tc>
          <w:tcPr>
            <w:tcW w:w="1102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3,8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12,15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8,35</w:t>
            </w:r>
          </w:p>
        </w:tc>
        <w:tc>
          <w:tcPr>
            <w:tcW w:w="1596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3,1</w:t>
            </w:r>
          </w:p>
        </w:tc>
      </w:tr>
      <w:tr w:rsidR="00E5400C" w:rsidRPr="000477FB" w:rsidTr="008A110D">
        <w:tc>
          <w:tcPr>
            <w:tcW w:w="2088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Молоко обезжиренное</w:t>
            </w:r>
          </w:p>
        </w:tc>
        <w:tc>
          <w:tcPr>
            <w:tcW w:w="1102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31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0,05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8,39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8,34</w:t>
            </w:r>
          </w:p>
        </w:tc>
        <w:tc>
          <w:tcPr>
            <w:tcW w:w="1596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3,2</w:t>
            </w:r>
          </w:p>
        </w:tc>
      </w:tr>
      <w:tr w:rsidR="00E5400C" w:rsidRPr="000477FB" w:rsidTr="008A110D">
        <w:tc>
          <w:tcPr>
            <w:tcW w:w="2088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Сливки</w:t>
            </w:r>
          </w:p>
        </w:tc>
        <w:tc>
          <w:tcPr>
            <w:tcW w:w="1102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35,0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41,1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6,1</w:t>
            </w:r>
          </w:p>
        </w:tc>
        <w:tc>
          <w:tcPr>
            <w:tcW w:w="1596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-</w:t>
            </w:r>
          </w:p>
        </w:tc>
      </w:tr>
      <w:tr w:rsidR="00E5400C" w:rsidRPr="000477FB" w:rsidTr="008A110D">
        <w:tc>
          <w:tcPr>
            <w:tcW w:w="2088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Сыворотка</w:t>
            </w:r>
          </w:p>
        </w:tc>
        <w:tc>
          <w:tcPr>
            <w:tcW w:w="1102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23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0,1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5,58</w:t>
            </w:r>
          </w:p>
        </w:tc>
        <w:tc>
          <w:tcPr>
            <w:tcW w:w="1595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5,48</w:t>
            </w:r>
          </w:p>
        </w:tc>
        <w:tc>
          <w:tcPr>
            <w:tcW w:w="1596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-</w:t>
            </w:r>
          </w:p>
        </w:tc>
      </w:tr>
    </w:tbl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</w:p>
    <w:p w:rsidR="00E5400C" w:rsidRPr="009979FD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Данные по составу молочного сырья студент может использовать в соответствии с ГОСТР 52054-2003 и НТД.</w:t>
      </w:r>
    </w:p>
    <w:p w:rsidR="00E5400C" w:rsidRPr="009979FD" w:rsidRDefault="00E5400C" w:rsidP="00D37A9D">
      <w:pPr>
        <w:spacing w:line="360" w:lineRule="auto"/>
        <w:jc w:val="both"/>
        <w:outlineLvl w:val="0"/>
        <w:rPr>
          <w:sz w:val="28"/>
          <w:szCs w:val="28"/>
        </w:rPr>
      </w:pPr>
      <w:r w:rsidRPr="009979FD">
        <w:rPr>
          <w:sz w:val="28"/>
          <w:szCs w:val="28"/>
        </w:rPr>
        <w:t>Расчетные формулы</w:t>
      </w:r>
      <w:r>
        <w:rPr>
          <w:sz w:val="28"/>
          <w:szCs w:val="28"/>
        </w:rPr>
        <w:t>:</w:t>
      </w:r>
    </w:p>
    <w:p w:rsidR="00E5400C" w:rsidRPr="003B0BAE" w:rsidRDefault="00E5400C" w:rsidP="00D37A9D">
      <w:pPr>
        <w:jc w:val="both"/>
        <w:rPr>
          <w:b/>
          <w:sz w:val="28"/>
          <w:szCs w:val="28"/>
        </w:rPr>
      </w:pPr>
      <w:r w:rsidRPr="003B0BAE">
        <w:rPr>
          <w:b/>
          <w:sz w:val="28"/>
          <w:szCs w:val="28"/>
        </w:rPr>
        <w:t xml:space="preserve">                       4,9  </w:t>
      </w:r>
      <w:proofErr w:type="spellStart"/>
      <w:r w:rsidRPr="003B0BAE">
        <w:rPr>
          <w:b/>
        </w:rPr>
        <w:t>х</w:t>
      </w:r>
      <w:r w:rsidRPr="003B0BAE">
        <w:rPr>
          <w:b/>
          <w:sz w:val="28"/>
          <w:szCs w:val="28"/>
        </w:rPr>
        <w:t>Жм</w:t>
      </w:r>
      <w:proofErr w:type="spellEnd"/>
      <w:r w:rsidRPr="003B0BAE">
        <w:rPr>
          <w:b/>
          <w:sz w:val="28"/>
          <w:szCs w:val="28"/>
        </w:rPr>
        <w:t xml:space="preserve"> + </w:t>
      </w:r>
      <w:proofErr w:type="spellStart"/>
      <w:r w:rsidRPr="003B0BAE">
        <w:rPr>
          <w:b/>
          <w:sz w:val="28"/>
          <w:szCs w:val="28"/>
        </w:rPr>
        <w:t>Ам</w:t>
      </w:r>
      <w:proofErr w:type="spellEnd"/>
    </w:p>
    <w:p w:rsidR="00E5400C" w:rsidRPr="009979FD" w:rsidRDefault="00E5400C" w:rsidP="00D37A9D">
      <w:pPr>
        <w:jc w:val="both"/>
        <w:rPr>
          <w:sz w:val="28"/>
          <w:szCs w:val="28"/>
        </w:rPr>
      </w:pPr>
      <w:proofErr w:type="spellStart"/>
      <w:r w:rsidRPr="00EB7FFC">
        <w:rPr>
          <w:b/>
          <w:sz w:val="28"/>
          <w:szCs w:val="28"/>
        </w:rPr>
        <w:t>СМО</w:t>
      </w:r>
      <w:r w:rsidRPr="00EB7FFC">
        <w:rPr>
          <w:b/>
          <w:sz w:val="28"/>
          <w:szCs w:val="28"/>
          <w:vertAlign w:val="subscript"/>
        </w:rPr>
        <w:t>м</w:t>
      </w:r>
      <w:proofErr w:type="spellEnd"/>
      <w:r w:rsidRPr="009979FD">
        <w:rPr>
          <w:sz w:val="28"/>
          <w:szCs w:val="28"/>
        </w:rPr>
        <w:t xml:space="preserve"> =     </w:t>
      </w:r>
      <w:r w:rsidRPr="003B0BAE">
        <w:rPr>
          <w:b/>
          <w:sz w:val="28"/>
          <w:szCs w:val="28"/>
        </w:rPr>
        <w:t>------------------------+ 0,5</w:t>
      </w:r>
      <w:proofErr w:type="gramStart"/>
      <w:r w:rsidRPr="009979FD">
        <w:rPr>
          <w:sz w:val="28"/>
          <w:szCs w:val="28"/>
        </w:rPr>
        <w:t xml:space="preserve">( </w:t>
      </w:r>
      <w:proofErr w:type="gramEnd"/>
      <w:r w:rsidRPr="009979FD">
        <w:rPr>
          <w:sz w:val="28"/>
          <w:szCs w:val="28"/>
        </w:rPr>
        <w:t>1.1)</w:t>
      </w:r>
    </w:p>
    <w:p w:rsidR="00E5400C" w:rsidRPr="003B0BAE" w:rsidRDefault="00E5400C" w:rsidP="00D37A9D">
      <w:pPr>
        <w:jc w:val="both"/>
        <w:rPr>
          <w:b/>
          <w:sz w:val="28"/>
          <w:szCs w:val="28"/>
        </w:rPr>
      </w:pPr>
      <w:r w:rsidRPr="003B0BAE">
        <w:rPr>
          <w:b/>
          <w:sz w:val="28"/>
          <w:szCs w:val="28"/>
        </w:rPr>
        <w:t xml:space="preserve">                                  4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</w:t>
      </w:r>
      <w:proofErr w:type="gramStart"/>
      <w:r w:rsidRPr="001D438D">
        <w:rPr>
          <w:sz w:val="28"/>
          <w:szCs w:val="28"/>
          <w:vertAlign w:val="subscript"/>
        </w:rPr>
        <w:t>м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 жирность молока ( по заданию )</w:t>
      </w:r>
    </w:p>
    <w:p w:rsidR="00E5400C" w:rsidRPr="009979FD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</w:t>
      </w:r>
      <w:r w:rsidRPr="001D438D">
        <w:rPr>
          <w:sz w:val="28"/>
          <w:szCs w:val="28"/>
          <w:vertAlign w:val="subscript"/>
        </w:rPr>
        <w:t>м</w:t>
      </w:r>
      <w:proofErr w:type="spellEnd"/>
      <w:r>
        <w:rPr>
          <w:sz w:val="28"/>
          <w:szCs w:val="28"/>
        </w:rPr>
        <w:t xml:space="preserve"> – плотность молока (из таблицы 1)</w:t>
      </w:r>
    </w:p>
    <w:p w:rsidR="00E5400C" w:rsidRPr="009979FD" w:rsidRDefault="00E5400C" w:rsidP="00D37A9D">
      <w:pPr>
        <w:spacing w:line="360" w:lineRule="auto"/>
        <w:jc w:val="both"/>
        <w:rPr>
          <w:sz w:val="28"/>
          <w:szCs w:val="28"/>
        </w:rPr>
      </w:pPr>
    </w:p>
    <w:p w:rsidR="00E5400C" w:rsidRPr="009979FD" w:rsidRDefault="00E5400C" w:rsidP="00D37A9D">
      <w:pPr>
        <w:jc w:val="both"/>
        <w:rPr>
          <w:sz w:val="28"/>
          <w:szCs w:val="28"/>
        </w:rPr>
      </w:pPr>
      <w:r w:rsidRPr="00EB7FFC">
        <w:rPr>
          <w:b/>
          <w:sz w:val="28"/>
          <w:szCs w:val="28"/>
        </w:rPr>
        <w:t xml:space="preserve">СОМО </w:t>
      </w:r>
      <w:r w:rsidRPr="00EB7FFC">
        <w:rPr>
          <w:b/>
          <w:sz w:val="28"/>
          <w:szCs w:val="28"/>
          <w:vertAlign w:val="subscript"/>
        </w:rPr>
        <w:t>м</w:t>
      </w:r>
      <w:r w:rsidRPr="00EB7FFC">
        <w:rPr>
          <w:b/>
          <w:sz w:val="28"/>
          <w:szCs w:val="28"/>
        </w:rPr>
        <w:t xml:space="preserve"> =  </w:t>
      </w:r>
      <w:proofErr w:type="spellStart"/>
      <w:r w:rsidRPr="00EB7FFC">
        <w:rPr>
          <w:b/>
          <w:sz w:val="28"/>
          <w:szCs w:val="28"/>
        </w:rPr>
        <w:t>СМО</w:t>
      </w:r>
      <w:r w:rsidRPr="00EB7FFC">
        <w:rPr>
          <w:b/>
          <w:sz w:val="28"/>
          <w:szCs w:val="28"/>
          <w:vertAlign w:val="subscript"/>
        </w:rPr>
        <w:t>м</w:t>
      </w:r>
      <w:proofErr w:type="spellEnd"/>
      <w:r w:rsidRPr="00EB7FFC">
        <w:rPr>
          <w:b/>
          <w:sz w:val="28"/>
          <w:szCs w:val="28"/>
        </w:rPr>
        <w:t xml:space="preserve"> – </w:t>
      </w:r>
      <w:proofErr w:type="spellStart"/>
      <w:r w:rsidRPr="00EB7FFC">
        <w:rPr>
          <w:b/>
          <w:sz w:val="28"/>
          <w:szCs w:val="28"/>
        </w:rPr>
        <w:t>Ж</w:t>
      </w:r>
      <w:r w:rsidRPr="00EB7FFC">
        <w:rPr>
          <w:b/>
          <w:sz w:val="28"/>
          <w:szCs w:val="28"/>
          <w:vertAlign w:val="subscript"/>
        </w:rPr>
        <w:t>м</w:t>
      </w:r>
      <w:proofErr w:type="spellEnd"/>
      <w:r w:rsidRPr="009979FD">
        <w:rPr>
          <w:sz w:val="28"/>
          <w:szCs w:val="28"/>
        </w:rPr>
        <w:t xml:space="preserve">   (1.2)</w:t>
      </w:r>
    </w:p>
    <w:p w:rsidR="00E5400C" w:rsidRPr="009979FD" w:rsidRDefault="00E5400C" w:rsidP="00D37A9D">
      <w:pPr>
        <w:jc w:val="both"/>
        <w:rPr>
          <w:sz w:val="28"/>
          <w:szCs w:val="28"/>
        </w:rPr>
      </w:pPr>
    </w:p>
    <w:p w:rsidR="00E5400C" w:rsidRPr="00EB7FFC" w:rsidRDefault="00E5400C" w:rsidP="00D37A9D">
      <w:pPr>
        <w:jc w:val="both"/>
        <w:outlineLvl w:val="0"/>
        <w:rPr>
          <w:b/>
          <w:sz w:val="28"/>
          <w:szCs w:val="28"/>
        </w:rPr>
      </w:pPr>
      <w:proofErr w:type="spellStart"/>
      <w:r w:rsidRPr="00EB7FFC">
        <w:rPr>
          <w:b/>
          <w:sz w:val="28"/>
          <w:szCs w:val="28"/>
        </w:rPr>
        <w:t>А</w:t>
      </w:r>
      <w:r w:rsidRPr="00EB7FFC">
        <w:rPr>
          <w:b/>
          <w:sz w:val="28"/>
          <w:szCs w:val="28"/>
          <w:vertAlign w:val="subscript"/>
        </w:rPr>
        <w:t>о</w:t>
      </w:r>
      <w:proofErr w:type="spellEnd"/>
    </w:p>
    <w:p w:rsidR="00E5400C" w:rsidRPr="009979FD" w:rsidRDefault="00E5400C" w:rsidP="00D37A9D">
      <w:pPr>
        <w:jc w:val="both"/>
        <w:rPr>
          <w:sz w:val="28"/>
          <w:szCs w:val="28"/>
        </w:rPr>
      </w:pPr>
      <w:proofErr w:type="spellStart"/>
      <w:r w:rsidRPr="00EB7FFC">
        <w:rPr>
          <w:b/>
          <w:sz w:val="28"/>
          <w:szCs w:val="28"/>
        </w:rPr>
        <w:t>СМО</w:t>
      </w:r>
      <w:r w:rsidRPr="00EB7FFC">
        <w:rPr>
          <w:b/>
          <w:sz w:val="28"/>
          <w:szCs w:val="28"/>
          <w:vertAlign w:val="subscript"/>
        </w:rPr>
        <w:t>о</w:t>
      </w:r>
      <w:proofErr w:type="spellEnd"/>
      <w:r w:rsidRPr="00EB7FFC">
        <w:rPr>
          <w:b/>
          <w:sz w:val="28"/>
          <w:szCs w:val="28"/>
        </w:rPr>
        <w:t xml:space="preserve"> = ----- + </w:t>
      </w:r>
      <w:proofErr w:type="spellStart"/>
      <w:r w:rsidRPr="00EB7FFC">
        <w:rPr>
          <w:b/>
          <w:sz w:val="28"/>
          <w:szCs w:val="28"/>
        </w:rPr>
        <w:t>Ж</w:t>
      </w:r>
      <w:r w:rsidRPr="00EB7FFC">
        <w:rPr>
          <w:b/>
          <w:sz w:val="28"/>
          <w:szCs w:val="28"/>
          <w:vertAlign w:val="subscript"/>
        </w:rPr>
        <w:t>о</w:t>
      </w:r>
      <w:proofErr w:type="spellEnd"/>
      <w:r w:rsidRPr="00EB7FFC">
        <w:rPr>
          <w:b/>
          <w:sz w:val="28"/>
          <w:szCs w:val="28"/>
        </w:rPr>
        <w:t xml:space="preserve"> + 0,59                                                                     </w:t>
      </w:r>
      <w:r w:rsidRPr="009979FD">
        <w:rPr>
          <w:sz w:val="28"/>
          <w:szCs w:val="28"/>
        </w:rPr>
        <w:t>(1.3)</w:t>
      </w:r>
    </w:p>
    <w:p w:rsidR="00E5400C" w:rsidRPr="00EB7FFC" w:rsidRDefault="00E5400C" w:rsidP="00D37A9D">
      <w:pPr>
        <w:jc w:val="both"/>
        <w:rPr>
          <w:b/>
          <w:sz w:val="28"/>
          <w:szCs w:val="28"/>
        </w:rPr>
      </w:pPr>
      <w:r w:rsidRPr="00EB7FFC">
        <w:rPr>
          <w:b/>
          <w:sz w:val="28"/>
          <w:szCs w:val="28"/>
        </w:rPr>
        <w:t>4</w:t>
      </w:r>
    </w:p>
    <w:p w:rsidR="00E5400C" w:rsidRPr="00EB7FFC" w:rsidRDefault="00E5400C" w:rsidP="00D37A9D">
      <w:pPr>
        <w:jc w:val="both"/>
        <w:rPr>
          <w:b/>
          <w:sz w:val="28"/>
          <w:szCs w:val="28"/>
        </w:rPr>
      </w:pPr>
      <w:r w:rsidRPr="00EB7FFC">
        <w:rPr>
          <w:b/>
          <w:sz w:val="28"/>
          <w:szCs w:val="28"/>
        </w:rPr>
        <w:t xml:space="preserve">                       100+9,615 </w:t>
      </w:r>
      <w:proofErr w:type="spellStart"/>
      <w:r w:rsidRPr="00EB7FFC">
        <w:rPr>
          <w:b/>
        </w:rPr>
        <w:t>х</w:t>
      </w:r>
      <w:r w:rsidRPr="00EB7FFC">
        <w:rPr>
          <w:b/>
          <w:sz w:val="28"/>
          <w:szCs w:val="28"/>
        </w:rPr>
        <w:t>Ж</w:t>
      </w:r>
      <w:r w:rsidRPr="00EB7FFC">
        <w:rPr>
          <w:b/>
          <w:sz w:val="28"/>
          <w:szCs w:val="28"/>
          <w:vertAlign w:val="subscript"/>
        </w:rPr>
        <w:t>сл</w:t>
      </w:r>
      <w:proofErr w:type="spellEnd"/>
    </w:p>
    <w:p w:rsidR="00E5400C" w:rsidRPr="009979FD" w:rsidRDefault="00E5400C" w:rsidP="00D37A9D">
      <w:pPr>
        <w:jc w:val="both"/>
        <w:rPr>
          <w:sz w:val="28"/>
          <w:szCs w:val="28"/>
        </w:rPr>
      </w:pPr>
      <w:r w:rsidRPr="00EB7FFC">
        <w:rPr>
          <w:b/>
          <w:sz w:val="28"/>
          <w:szCs w:val="28"/>
        </w:rPr>
        <w:t xml:space="preserve">СМО </w:t>
      </w:r>
      <w:proofErr w:type="spellStart"/>
      <w:r w:rsidRPr="00EB7FFC">
        <w:rPr>
          <w:b/>
          <w:sz w:val="28"/>
          <w:szCs w:val="28"/>
          <w:vertAlign w:val="subscript"/>
        </w:rPr>
        <w:t>сл</w:t>
      </w:r>
      <w:proofErr w:type="spellEnd"/>
      <w:r w:rsidRPr="00EB7FFC">
        <w:rPr>
          <w:b/>
          <w:sz w:val="28"/>
          <w:szCs w:val="28"/>
        </w:rPr>
        <w:t xml:space="preserve"> = --------------------------------  </w:t>
      </w:r>
      <w:r w:rsidRPr="009979FD">
        <w:rPr>
          <w:sz w:val="28"/>
          <w:szCs w:val="28"/>
        </w:rPr>
        <w:t>(1.4)</w:t>
      </w:r>
    </w:p>
    <w:p w:rsidR="00E5400C" w:rsidRPr="00EB7FFC" w:rsidRDefault="00E5400C" w:rsidP="00D37A9D">
      <w:pPr>
        <w:jc w:val="both"/>
        <w:rPr>
          <w:b/>
          <w:sz w:val="28"/>
          <w:szCs w:val="28"/>
        </w:rPr>
      </w:pPr>
      <w:r w:rsidRPr="00EB7FFC">
        <w:rPr>
          <w:b/>
          <w:sz w:val="28"/>
          <w:szCs w:val="28"/>
        </w:rPr>
        <w:t>10,615</w:t>
      </w:r>
    </w:p>
    <w:p w:rsidR="00E5400C" w:rsidRPr="00EB7FFC" w:rsidRDefault="00E5400C" w:rsidP="00D37A9D">
      <w:pPr>
        <w:jc w:val="both"/>
        <w:rPr>
          <w:b/>
          <w:sz w:val="28"/>
          <w:szCs w:val="28"/>
        </w:rPr>
      </w:pPr>
      <w:r w:rsidRPr="00EB7FFC">
        <w:rPr>
          <w:b/>
          <w:sz w:val="28"/>
          <w:szCs w:val="28"/>
        </w:rPr>
        <w:t xml:space="preserve">                                                         100 </w:t>
      </w:r>
      <w:proofErr w:type="spellStart"/>
      <w:r w:rsidRPr="00EB7FFC">
        <w:rPr>
          <w:b/>
        </w:rPr>
        <w:t>х</w:t>
      </w:r>
      <w:r w:rsidRPr="00EB7FFC">
        <w:rPr>
          <w:b/>
          <w:sz w:val="28"/>
          <w:szCs w:val="28"/>
        </w:rPr>
        <w:t>А</w:t>
      </w:r>
      <w:r w:rsidRPr="00EB7FFC">
        <w:rPr>
          <w:b/>
          <w:sz w:val="28"/>
          <w:szCs w:val="28"/>
          <w:vertAlign w:val="subscript"/>
        </w:rPr>
        <w:t>сыв</w:t>
      </w:r>
      <w:proofErr w:type="spellEnd"/>
      <w:r w:rsidRPr="00EB7FFC">
        <w:rPr>
          <w:b/>
          <w:sz w:val="28"/>
          <w:szCs w:val="28"/>
        </w:rPr>
        <w:t xml:space="preserve"> - 100</w:t>
      </w:r>
    </w:p>
    <w:p w:rsidR="00E5400C" w:rsidRPr="009979FD" w:rsidRDefault="00E5400C" w:rsidP="00D37A9D">
      <w:pPr>
        <w:jc w:val="both"/>
        <w:rPr>
          <w:sz w:val="28"/>
          <w:szCs w:val="28"/>
        </w:rPr>
      </w:pPr>
      <w:r w:rsidRPr="00EB7FFC">
        <w:rPr>
          <w:b/>
          <w:sz w:val="28"/>
          <w:szCs w:val="28"/>
        </w:rPr>
        <w:t xml:space="preserve">СМО </w:t>
      </w:r>
      <w:proofErr w:type="spellStart"/>
      <w:r w:rsidRPr="00EB7FFC">
        <w:rPr>
          <w:b/>
          <w:sz w:val="28"/>
          <w:szCs w:val="28"/>
          <w:vertAlign w:val="subscript"/>
        </w:rPr>
        <w:t>сыв</w:t>
      </w:r>
      <w:proofErr w:type="spellEnd"/>
      <w:r w:rsidRPr="00EB7FFC">
        <w:rPr>
          <w:b/>
          <w:sz w:val="28"/>
          <w:szCs w:val="28"/>
        </w:rPr>
        <w:t xml:space="preserve"> = 1,18 </w:t>
      </w:r>
      <w:r w:rsidRPr="00EB7FFC">
        <w:rPr>
          <w:b/>
        </w:rPr>
        <w:t xml:space="preserve">х </w:t>
      </w:r>
      <w:r w:rsidRPr="00EB7FFC">
        <w:rPr>
          <w:b/>
          <w:sz w:val="28"/>
          <w:szCs w:val="28"/>
        </w:rPr>
        <w:t xml:space="preserve"> Ж </w:t>
      </w:r>
      <w:proofErr w:type="spellStart"/>
      <w:r w:rsidRPr="00EB7FFC">
        <w:rPr>
          <w:b/>
          <w:sz w:val="28"/>
          <w:szCs w:val="28"/>
          <w:vertAlign w:val="subscript"/>
        </w:rPr>
        <w:t>сыв</w:t>
      </w:r>
      <w:proofErr w:type="spellEnd"/>
      <w:r w:rsidRPr="00EB7FFC">
        <w:rPr>
          <w:b/>
          <w:sz w:val="28"/>
          <w:szCs w:val="28"/>
        </w:rPr>
        <w:t xml:space="preserve"> + 2,43 ---------------------------</w:t>
      </w:r>
      <w:proofErr w:type="gramStart"/>
      <w:r w:rsidRPr="00EB7FFC">
        <w:rPr>
          <w:b/>
          <w:sz w:val="28"/>
          <w:szCs w:val="28"/>
        </w:rPr>
        <w:t xml:space="preserve">( </w:t>
      </w:r>
      <w:proofErr w:type="spellStart"/>
      <w:proofErr w:type="gramEnd"/>
      <w:r w:rsidRPr="00EB7FFC">
        <w:rPr>
          <w:b/>
          <w:sz w:val="28"/>
          <w:szCs w:val="28"/>
        </w:rPr>
        <w:t>А</w:t>
      </w:r>
      <w:r w:rsidRPr="00EB7FFC">
        <w:rPr>
          <w:b/>
          <w:sz w:val="28"/>
          <w:szCs w:val="28"/>
          <w:vertAlign w:val="subscript"/>
        </w:rPr>
        <w:t>сыв</w:t>
      </w:r>
      <w:proofErr w:type="spellEnd"/>
      <w:r w:rsidRPr="00EB7FFC">
        <w:rPr>
          <w:b/>
          <w:sz w:val="28"/>
          <w:szCs w:val="28"/>
        </w:rPr>
        <w:t>, г/ см³ )</w:t>
      </w:r>
      <w:r w:rsidRPr="009979FD">
        <w:rPr>
          <w:sz w:val="28"/>
          <w:szCs w:val="28"/>
        </w:rPr>
        <w:t>(1.5)</w:t>
      </w:r>
    </w:p>
    <w:p w:rsidR="00E5400C" w:rsidRPr="00EB7FFC" w:rsidRDefault="00E5400C" w:rsidP="00D37A9D">
      <w:pPr>
        <w:jc w:val="both"/>
        <w:rPr>
          <w:b/>
          <w:sz w:val="28"/>
          <w:szCs w:val="28"/>
        </w:rPr>
      </w:pPr>
      <w:r w:rsidRPr="00EB7FFC">
        <w:rPr>
          <w:b/>
          <w:sz w:val="28"/>
          <w:szCs w:val="28"/>
        </w:rPr>
        <w:t xml:space="preserve">А </w:t>
      </w:r>
      <w:proofErr w:type="spellStart"/>
      <w:r w:rsidRPr="00EB7FFC">
        <w:rPr>
          <w:b/>
          <w:sz w:val="28"/>
          <w:szCs w:val="28"/>
          <w:vertAlign w:val="subscript"/>
        </w:rPr>
        <w:t>сыв</w:t>
      </w:r>
      <w:proofErr w:type="spellEnd"/>
    </w:p>
    <w:p w:rsidR="00E5400C" w:rsidRDefault="00E5400C" w:rsidP="00D37A9D">
      <w:pPr>
        <w:jc w:val="both"/>
        <w:rPr>
          <w:sz w:val="28"/>
          <w:szCs w:val="28"/>
        </w:rPr>
      </w:pPr>
    </w:p>
    <w:p w:rsidR="00E5400C" w:rsidRDefault="00E5400C" w:rsidP="00D37A9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</w:t>
      </w:r>
    </w:p>
    <w:p w:rsidR="00E5400C" w:rsidRDefault="00E5400C" w:rsidP="00D37A9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Состав продукта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614"/>
        <w:gridCol w:w="2214"/>
        <w:gridCol w:w="1026"/>
        <w:gridCol w:w="2803"/>
      </w:tblGrid>
      <w:tr w:rsidR="00E5400C" w:rsidRPr="000477FB" w:rsidTr="008A110D">
        <w:tc>
          <w:tcPr>
            <w:tcW w:w="1914" w:type="dxa"/>
            <w:vMerge w:val="restart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Продукт</w:t>
            </w:r>
          </w:p>
        </w:tc>
        <w:tc>
          <w:tcPr>
            <w:tcW w:w="4854" w:type="dxa"/>
            <w:gridSpan w:val="3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Массовая доля</w:t>
            </w:r>
            <w:proofErr w:type="gramStart"/>
            <w:r w:rsidRPr="000477FB">
              <w:rPr>
                <w:sz w:val="28"/>
                <w:szCs w:val="28"/>
              </w:rPr>
              <w:t xml:space="preserve"> ,</w:t>
            </w:r>
            <w:proofErr w:type="gramEnd"/>
            <w:r w:rsidRPr="000477FB">
              <w:rPr>
                <w:sz w:val="28"/>
                <w:szCs w:val="28"/>
              </w:rPr>
              <w:t>%</w:t>
            </w:r>
          </w:p>
        </w:tc>
        <w:tc>
          <w:tcPr>
            <w:tcW w:w="2803" w:type="dxa"/>
            <w:vMerge w:val="restart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 xml:space="preserve">Нормативно техническая документация на продукт </w:t>
            </w:r>
            <w:proofErr w:type="gramStart"/>
            <w:r w:rsidRPr="000477FB">
              <w:rPr>
                <w:sz w:val="28"/>
                <w:szCs w:val="28"/>
              </w:rPr>
              <w:t xml:space="preserve">( </w:t>
            </w:r>
            <w:proofErr w:type="gramEnd"/>
            <w:r w:rsidRPr="000477FB">
              <w:rPr>
                <w:sz w:val="28"/>
                <w:szCs w:val="28"/>
              </w:rPr>
              <w:t>НТД)</w:t>
            </w:r>
          </w:p>
        </w:tc>
      </w:tr>
      <w:tr w:rsidR="00E5400C" w:rsidRPr="000477FB" w:rsidTr="008A110D">
        <w:trPr>
          <w:trHeight w:val="970"/>
        </w:trPr>
        <w:tc>
          <w:tcPr>
            <w:tcW w:w="1914" w:type="dxa"/>
            <w:vMerge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14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 xml:space="preserve">Ж </w:t>
            </w:r>
            <w:proofErr w:type="spellStart"/>
            <w:proofErr w:type="gramStart"/>
            <w:r w:rsidRPr="001D438D">
              <w:rPr>
                <w:sz w:val="28"/>
                <w:szCs w:val="28"/>
                <w:vertAlign w:val="subscript"/>
              </w:rPr>
              <w:t>пр</w:t>
            </w:r>
            <w:proofErr w:type="spellEnd"/>
            <w:proofErr w:type="gramEnd"/>
          </w:p>
        </w:tc>
        <w:tc>
          <w:tcPr>
            <w:tcW w:w="2214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0477FB">
              <w:rPr>
                <w:sz w:val="28"/>
                <w:szCs w:val="28"/>
              </w:rPr>
              <w:t>СМО</w:t>
            </w:r>
            <w:r w:rsidRPr="001D438D">
              <w:rPr>
                <w:sz w:val="28"/>
                <w:szCs w:val="28"/>
                <w:vertAlign w:val="subscript"/>
              </w:rPr>
              <w:t>пр</w:t>
            </w:r>
            <w:proofErr w:type="spellEnd"/>
          </w:p>
        </w:tc>
        <w:tc>
          <w:tcPr>
            <w:tcW w:w="1026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 xml:space="preserve">В </w:t>
            </w:r>
            <w:proofErr w:type="spellStart"/>
            <w:proofErr w:type="gramStart"/>
            <w:r w:rsidRPr="001D438D">
              <w:rPr>
                <w:sz w:val="28"/>
                <w:szCs w:val="28"/>
                <w:vertAlign w:val="subscript"/>
              </w:rPr>
              <w:t>пр</w:t>
            </w:r>
            <w:proofErr w:type="spellEnd"/>
            <w:proofErr w:type="gramEnd"/>
          </w:p>
        </w:tc>
        <w:tc>
          <w:tcPr>
            <w:tcW w:w="2803" w:type="dxa"/>
            <w:vMerge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5400C" w:rsidRPr="000477FB" w:rsidTr="008A110D">
        <w:tc>
          <w:tcPr>
            <w:tcW w:w="1914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 xml:space="preserve">Творог </w:t>
            </w:r>
          </w:p>
        </w:tc>
        <w:tc>
          <w:tcPr>
            <w:tcW w:w="1614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9</w:t>
            </w:r>
          </w:p>
        </w:tc>
        <w:tc>
          <w:tcPr>
            <w:tcW w:w="2214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27</w:t>
            </w:r>
          </w:p>
        </w:tc>
        <w:tc>
          <w:tcPr>
            <w:tcW w:w="1026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73</w:t>
            </w:r>
          </w:p>
        </w:tc>
        <w:tc>
          <w:tcPr>
            <w:tcW w:w="2803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 xml:space="preserve">ГОСТ </w:t>
            </w:r>
            <w:proofErr w:type="gramStart"/>
            <w:r w:rsidRPr="000477FB">
              <w:rPr>
                <w:sz w:val="28"/>
                <w:szCs w:val="28"/>
              </w:rPr>
              <w:t>Р</w:t>
            </w:r>
            <w:proofErr w:type="gramEnd"/>
          </w:p>
        </w:tc>
      </w:tr>
    </w:tbl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Согласно  приказа</w:t>
      </w:r>
      <w:proofErr w:type="gramEnd"/>
      <w:r>
        <w:rPr>
          <w:sz w:val="28"/>
          <w:szCs w:val="28"/>
        </w:rPr>
        <w:t xml:space="preserve"> № 1025, находим нормы расхода сырья: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N</w:t>
      </w:r>
      <w:r w:rsidRPr="001D438D">
        <w:rPr>
          <w:vertAlign w:val="subscript"/>
        </w:rPr>
        <w:t>1</w:t>
      </w:r>
      <w:r>
        <w:t xml:space="preserve"> –</w:t>
      </w:r>
      <w:r>
        <w:rPr>
          <w:sz w:val="28"/>
          <w:szCs w:val="28"/>
        </w:rPr>
        <w:t xml:space="preserve"> норма расхода нормализованной смеси на выпуск 1т.</w:t>
      </w:r>
      <w:proofErr w:type="gramEnd"/>
      <w:r>
        <w:rPr>
          <w:sz w:val="28"/>
          <w:szCs w:val="28"/>
        </w:rPr>
        <w:t xml:space="preserve"> творога,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/т.  Норма зависит от способа производства и жирности нормализованной смеси.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1D438D">
        <w:rPr>
          <w:vertAlign w:val="subscript"/>
        </w:rPr>
        <w:t>2</w:t>
      </w:r>
      <w:r>
        <w:rPr>
          <w:sz w:val="28"/>
          <w:szCs w:val="28"/>
        </w:rPr>
        <w:t xml:space="preserve">– норма </w:t>
      </w:r>
      <w:proofErr w:type="gramStart"/>
      <w:r>
        <w:rPr>
          <w:sz w:val="28"/>
          <w:szCs w:val="28"/>
        </w:rPr>
        <w:t>расхода  продукта</w:t>
      </w:r>
      <w:proofErr w:type="gramEnd"/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фасовании</w:t>
      </w:r>
      <w:proofErr w:type="spellEnd"/>
      <w:r>
        <w:rPr>
          <w:sz w:val="28"/>
          <w:szCs w:val="28"/>
        </w:rPr>
        <w:t xml:space="preserve"> в потребительскую тару, кг/т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1D438D">
        <w:rPr>
          <w:vertAlign w:val="subscript"/>
        </w:rPr>
        <w:t>3</w:t>
      </w:r>
      <w:r>
        <w:rPr>
          <w:sz w:val="28"/>
          <w:szCs w:val="28"/>
        </w:rPr>
        <w:t xml:space="preserve"> – норма сбора сыворотки, %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1D438D">
        <w:rPr>
          <w:vertAlign w:val="subscript"/>
        </w:rPr>
        <w:t>1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6656  кг</w:t>
      </w:r>
      <w:proofErr w:type="gramEnd"/>
      <w:r>
        <w:rPr>
          <w:sz w:val="28"/>
          <w:szCs w:val="28"/>
        </w:rPr>
        <w:t xml:space="preserve">/т,         </w:t>
      </w:r>
      <w:r>
        <w:rPr>
          <w:sz w:val="28"/>
          <w:szCs w:val="28"/>
          <w:lang w:val="en-US"/>
        </w:rPr>
        <w:t>N</w:t>
      </w:r>
      <w:r w:rsidRPr="001D438D">
        <w:rPr>
          <w:vertAlign w:val="subscript"/>
        </w:rPr>
        <w:t>2</w:t>
      </w:r>
      <w:r>
        <w:t xml:space="preserve"> – </w:t>
      </w:r>
      <w:r w:rsidRPr="00FB0F57">
        <w:rPr>
          <w:sz w:val="28"/>
          <w:szCs w:val="28"/>
        </w:rPr>
        <w:t>1006,8</w:t>
      </w:r>
      <w:r>
        <w:rPr>
          <w:sz w:val="28"/>
          <w:szCs w:val="28"/>
        </w:rPr>
        <w:t xml:space="preserve"> кг/т,          </w:t>
      </w:r>
      <w:r>
        <w:rPr>
          <w:sz w:val="28"/>
          <w:szCs w:val="28"/>
          <w:lang w:val="en-US"/>
        </w:rPr>
        <w:t>N</w:t>
      </w:r>
      <w:r w:rsidRPr="001D438D">
        <w:rPr>
          <w:vertAlign w:val="subscript"/>
        </w:rPr>
        <w:t>3</w:t>
      </w:r>
      <w:r>
        <w:rPr>
          <w:sz w:val="28"/>
          <w:szCs w:val="28"/>
        </w:rPr>
        <w:t xml:space="preserve"> – 80 %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 w:rsidRPr="00FB0F57">
        <w:rPr>
          <w:b/>
          <w:sz w:val="28"/>
          <w:szCs w:val="28"/>
        </w:rPr>
        <w:t>Методика расчета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Методика расчета – по нормам расхода сырья и формулам </w:t>
      </w:r>
      <w:proofErr w:type="spellStart"/>
      <w:r>
        <w:rPr>
          <w:sz w:val="28"/>
          <w:szCs w:val="28"/>
        </w:rPr>
        <w:t>жиробаланса</w:t>
      </w:r>
      <w:proofErr w:type="spellEnd"/>
      <w:r>
        <w:rPr>
          <w:sz w:val="28"/>
          <w:szCs w:val="28"/>
        </w:rPr>
        <w:t xml:space="preserve"> с учетом предельно допустимых потерь.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1.Находим массу готового  продукта с учетом потерь при  </w:t>
      </w:r>
      <w:proofErr w:type="spellStart"/>
      <w:r>
        <w:rPr>
          <w:sz w:val="28"/>
          <w:szCs w:val="28"/>
        </w:rPr>
        <w:t>фасовании</w:t>
      </w:r>
      <w:proofErr w:type="spellEnd"/>
      <w:r>
        <w:rPr>
          <w:sz w:val="28"/>
          <w:szCs w:val="28"/>
        </w:rPr>
        <w:t>: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</w:p>
    <w:p w:rsidR="00E5400C" w:rsidRDefault="00E5400C" w:rsidP="00D37A9D">
      <w:pPr>
        <w:jc w:val="both"/>
        <w:rPr>
          <w:sz w:val="28"/>
          <w:szCs w:val="28"/>
        </w:rPr>
      </w:pPr>
      <w:proofErr w:type="spellStart"/>
      <w:r w:rsidRPr="003B0BAE">
        <w:rPr>
          <w:b/>
          <w:sz w:val="28"/>
          <w:szCs w:val="28"/>
        </w:rPr>
        <w:t>М</w:t>
      </w:r>
      <w:r w:rsidRPr="003B0BAE">
        <w:rPr>
          <w:b/>
          <w:sz w:val="28"/>
          <w:szCs w:val="28"/>
          <w:vertAlign w:val="subscript"/>
        </w:rPr>
        <w:t>пр</w:t>
      </w:r>
      <w:proofErr w:type="spellEnd"/>
      <w:r w:rsidRPr="003B0BAE">
        <w:rPr>
          <w:b/>
          <w:sz w:val="28"/>
          <w:szCs w:val="28"/>
        </w:rPr>
        <w:t xml:space="preserve"> = </w:t>
      </w:r>
      <w:proofErr w:type="spellStart"/>
      <w:r w:rsidRPr="003B0BAE">
        <w:rPr>
          <w:b/>
          <w:sz w:val="28"/>
          <w:szCs w:val="28"/>
        </w:rPr>
        <w:t>М</w:t>
      </w:r>
      <w:r w:rsidRPr="003B0BAE">
        <w:rPr>
          <w:b/>
          <w:sz w:val="28"/>
          <w:szCs w:val="28"/>
          <w:vertAlign w:val="subscript"/>
        </w:rPr>
        <w:t>пр</w:t>
      </w:r>
      <w:proofErr w:type="gramStart"/>
      <w:r w:rsidRPr="003B0BAE">
        <w:rPr>
          <w:b/>
          <w:sz w:val="28"/>
          <w:szCs w:val="28"/>
          <w:vertAlign w:val="subscript"/>
        </w:rPr>
        <w:t>.п</w:t>
      </w:r>
      <w:proofErr w:type="gramEnd"/>
      <w:r w:rsidRPr="003B0BAE">
        <w:rPr>
          <w:b/>
        </w:rPr>
        <w:t>х</w:t>
      </w:r>
      <w:proofErr w:type="spellEnd"/>
      <w:r w:rsidRPr="003B0BAE">
        <w:rPr>
          <w:b/>
        </w:rPr>
        <w:t xml:space="preserve">  </w:t>
      </w:r>
      <w:r w:rsidRPr="003B0BAE">
        <w:rPr>
          <w:b/>
          <w:sz w:val="28"/>
          <w:szCs w:val="28"/>
          <w:lang w:val="en-US"/>
        </w:rPr>
        <w:t>N</w:t>
      </w:r>
      <w:r w:rsidRPr="003B0BAE">
        <w:rPr>
          <w:b/>
          <w:vertAlign w:val="subscript"/>
        </w:rPr>
        <w:t>2</w:t>
      </w:r>
      <w:r w:rsidRPr="00370B00">
        <w:t xml:space="preserve">, </w:t>
      </w:r>
      <w:r w:rsidRPr="00370B00">
        <w:rPr>
          <w:sz w:val="28"/>
          <w:szCs w:val="28"/>
        </w:rPr>
        <w:t>где(1.6)</w:t>
      </w:r>
    </w:p>
    <w:p w:rsidR="00E5400C" w:rsidRDefault="00E5400C" w:rsidP="00D37A9D">
      <w:pPr>
        <w:jc w:val="both"/>
        <w:rPr>
          <w:sz w:val="28"/>
          <w:szCs w:val="28"/>
        </w:rPr>
      </w:pPr>
    </w:p>
    <w:p w:rsidR="00E5400C" w:rsidRPr="00370B00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</w:t>
      </w:r>
      <w:r w:rsidRPr="000B1647">
        <w:rPr>
          <w:sz w:val="28"/>
          <w:szCs w:val="28"/>
          <w:vertAlign w:val="subscript"/>
        </w:rPr>
        <w:t>п</w:t>
      </w:r>
      <w:proofErr w:type="gramStart"/>
      <w:r w:rsidRPr="000B1647">
        <w:rPr>
          <w:sz w:val="28"/>
          <w:szCs w:val="28"/>
          <w:vertAlign w:val="subscript"/>
        </w:rPr>
        <w:t>р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масса готового  продукта с учетом потерь при  </w:t>
      </w:r>
      <w:proofErr w:type="spellStart"/>
      <w:r>
        <w:rPr>
          <w:sz w:val="28"/>
          <w:szCs w:val="28"/>
        </w:rPr>
        <w:t>фасовании</w:t>
      </w:r>
      <w:proofErr w:type="spellEnd"/>
      <w:r>
        <w:rPr>
          <w:sz w:val="28"/>
          <w:szCs w:val="28"/>
        </w:rPr>
        <w:t>, т</w:t>
      </w:r>
    </w:p>
    <w:p w:rsidR="00E5400C" w:rsidRPr="005146F3" w:rsidRDefault="00E5400C" w:rsidP="00D37A9D">
      <w:pPr>
        <w:spacing w:line="360" w:lineRule="auto"/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М</w:t>
      </w:r>
      <w:r w:rsidRPr="000B1647">
        <w:rPr>
          <w:sz w:val="28"/>
          <w:szCs w:val="28"/>
          <w:vertAlign w:val="subscript"/>
        </w:rPr>
        <w:t>пр</w:t>
      </w:r>
      <w:proofErr w:type="gramStart"/>
      <w:r w:rsidRPr="000B1647">
        <w:rPr>
          <w:sz w:val="28"/>
          <w:szCs w:val="28"/>
          <w:vertAlign w:val="subscript"/>
        </w:rPr>
        <w:t>.п</w:t>
      </w:r>
      <w:proofErr w:type="spellEnd"/>
      <w:proofErr w:type="gramEnd"/>
      <w:r>
        <w:rPr>
          <w:sz w:val="28"/>
          <w:szCs w:val="28"/>
        </w:rPr>
        <w:t xml:space="preserve">– масса творога в потребительской таре, т 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0B1647">
        <w:rPr>
          <w:vertAlign w:val="subscript"/>
        </w:rPr>
        <w:t>2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норма  расхода</w:t>
      </w:r>
      <w:proofErr w:type="gramEnd"/>
      <w:r>
        <w:rPr>
          <w:sz w:val="28"/>
          <w:szCs w:val="28"/>
        </w:rPr>
        <w:t xml:space="preserve">  продукта при </w:t>
      </w:r>
      <w:proofErr w:type="spellStart"/>
      <w:r>
        <w:rPr>
          <w:sz w:val="28"/>
          <w:szCs w:val="28"/>
        </w:rPr>
        <w:t>фасовании</w:t>
      </w:r>
      <w:proofErr w:type="spellEnd"/>
      <w:r>
        <w:rPr>
          <w:sz w:val="28"/>
          <w:szCs w:val="28"/>
        </w:rPr>
        <w:t xml:space="preserve"> в потребительскую тару, кг/т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2.Находим массовую долю  жира нормализованной смеси: 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 w:rsidRPr="003B0BAE">
        <w:rPr>
          <w:b/>
          <w:sz w:val="28"/>
          <w:szCs w:val="28"/>
        </w:rPr>
        <w:t>Ж</w:t>
      </w:r>
      <w:r w:rsidRPr="003B0BAE">
        <w:rPr>
          <w:b/>
          <w:sz w:val="28"/>
          <w:szCs w:val="28"/>
          <w:vertAlign w:val="subscript"/>
        </w:rPr>
        <w:t>см</w:t>
      </w:r>
      <w:proofErr w:type="spellEnd"/>
      <w:r w:rsidRPr="003B0BAE">
        <w:rPr>
          <w:b/>
          <w:sz w:val="28"/>
          <w:szCs w:val="28"/>
        </w:rPr>
        <w:t xml:space="preserve"> = </w:t>
      </w:r>
      <w:proofErr w:type="spellStart"/>
      <w:r w:rsidRPr="003B0BAE">
        <w:rPr>
          <w:b/>
          <w:sz w:val="28"/>
          <w:szCs w:val="28"/>
        </w:rPr>
        <w:t>Б</w:t>
      </w:r>
      <w:r w:rsidRPr="003B0BAE">
        <w:rPr>
          <w:b/>
          <w:sz w:val="28"/>
          <w:szCs w:val="28"/>
          <w:vertAlign w:val="subscript"/>
        </w:rPr>
        <w:t>м</w:t>
      </w:r>
      <w:r w:rsidRPr="003B0BAE">
        <w:rPr>
          <w:b/>
        </w:rPr>
        <w:t>х</w:t>
      </w:r>
      <w:proofErr w:type="spellEnd"/>
      <w:r w:rsidRPr="003B0BAE">
        <w:rPr>
          <w:b/>
          <w:sz w:val="28"/>
          <w:szCs w:val="28"/>
        </w:rPr>
        <w:t xml:space="preserve">  а</w:t>
      </w:r>
      <w:r>
        <w:rPr>
          <w:sz w:val="28"/>
          <w:szCs w:val="28"/>
        </w:rPr>
        <w:t>,  где</w:t>
      </w:r>
      <w:r w:rsidRPr="009979FD">
        <w:rPr>
          <w:sz w:val="28"/>
          <w:szCs w:val="28"/>
        </w:rPr>
        <w:t>(1.7)</w:t>
      </w:r>
    </w:p>
    <w:p w:rsidR="00E5400C" w:rsidRPr="00566426" w:rsidRDefault="00E5400C" w:rsidP="00D37A9D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а  - коэффициент,  зависящий от вида творога и сезона года</w:t>
      </w:r>
    </w:p>
    <w:p w:rsidR="00E5400C" w:rsidRPr="00751965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 «а» приводится в приказах, регламентирующих нормы расхода сырья на выработку творога,  «а»  = 0,45 ….0,53 для творога полужирного. Для расчетов принят  </w:t>
      </w:r>
      <w:proofErr w:type="gramStart"/>
      <w:r>
        <w:rPr>
          <w:sz w:val="28"/>
          <w:szCs w:val="28"/>
        </w:rPr>
        <w:t>коэффициент</w:t>
      </w:r>
      <w:proofErr w:type="gramEnd"/>
      <w:r>
        <w:rPr>
          <w:sz w:val="28"/>
          <w:szCs w:val="28"/>
        </w:rPr>
        <w:t xml:space="preserve">   а  = 0,5.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3.Р</w:t>
      </w:r>
      <w:r w:rsidRPr="00F4349E">
        <w:rPr>
          <w:sz w:val="28"/>
          <w:szCs w:val="28"/>
        </w:rPr>
        <w:t xml:space="preserve">ассчитываем </w:t>
      </w:r>
      <w:r>
        <w:rPr>
          <w:sz w:val="28"/>
          <w:szCs w:val="28"/>
        </w:rPr>
        <w:t>массу  нормализованной смеси:</w:t>
      </w:r>
    </w:p>
    <w:p w:rsidR="00E5400C" w:rsidRPr="006618A0" w:rsidRDefault="00E5400C" w:rsidP="00D37A9D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3B0BAE">
        <w:rPr>
          <w:b/>
          <w:sz w:val="28"/>
          <w:szCs w:val="28"/>
        </w:rPr>
        <w:t>М</w:t>
      </w:r>
      <w:r w:rsidRPr="003B0BAE">
        <w:rPr>
          <w:b/>
          <w:sz w:val="28"/>
          <w:szCs w:val="28"/>
          <w:vertAlign w:val="subscript"/>
        </w:rPr>
        <w:t>см</w:t>
      </w:r>
      <w:r w:rsidRPr="003B0BAE">
        <w:rPr>
          <w:b/>
          <w:sz w:val="28"/>
          <w:szCs w:val="28"/>
        </w:rPr>
        <w:t xml:space="preserve"> =   </w:t>
      </w:r>
      <w:proofErr w:type="spellStart"/>
      <w:r w:rsidRPr="003B0BAE">
        <w:rPr>
          <w:b/>
          <w:sz w:val="28"/>
          <w:szCs w:val="28"/>
        </w:rPr>
        <w:t>М</w:t>
      </w:r>
      <w:r w:rsidRPr="003B0BAE">
        <w:rPr>
          <w:b/>
          <w:sz w:val="28"/>
          <w:szCs w:val="28"/>
          <w:vertAlign w:val="subscript"/>
        </w:rPr>
        <w:t>пр</w:t>
      </w:r>
      <w:r w:rsidRPr="003B0BAE">
        <w:rPr>
          <w:b/>
        </w:rPr>
        <w:t>х</w:t>
      </w:r>
      <w:proofErr w:type="spellEnd"/>
      <w:r w:rsidRPr="003B0BAE">
        <w:rPr>
          <w:b/>
          <w:sz w:val="28"/>
          <w:szCs w:val="28"/>
          <w:lang w:val="en-US"/>
        </w:rPr>
        <w:t>N</w:t>
      </w:r>
      <w:r w:rsidRPr="003B0BAE">
        <w:rPr>
          <w:b/>
          <w:vertAlign w:val="subscript"/>
        </w:rPr>
        <w:t>1</w:t>
      </w:r>
      <w:r w:rsidRPr="00370B00">
        <w:t>,</w:t>
      </w:r>
      <w:r>
        <w:rPr>
          <w:sz w:val="28"/>
          <w:szCs w:val="28"/>
        </w:rPr>
        <w:t xml:space="preserve"> где</w:t>
      </w:r>
      <w:r w:rsidRPr="00370B00">
        <w:rPr>
          <w:sz w:val="28"/>
          <w:szCs w:val="28"/>
        </w:rPr>
        <w:t xml:space="preserve"> (1.8.)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B1647">
        <w:rPr>
          <w:sz w:val="28"/>
          <w:szCs w:val="28"/>
          <w:vertAlign w:val="subscript"/>
        </w:rPr>
        <w:t>с</w:t>
      </w:r>
      <w:proofErr w:type="gramStart"/>
      <w:r w:rsidRPr="000B1647">
        <w:rPr>
          <w:sz w:val="28"/>
          <w:szCs w:val="28"/>
          <w:vertAlign w:val="subscript"/>
        </w:rPr>
        <w:t>м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масса  нормализованной смеси, необходимой для производства творога с учетом потерь, т</w:t>
      </w:r>
    </w:p>
    <w:p w:rsidR="00E5400C" w:rsidRPr="005146F3" w:rsidRDefault="00E5400C" w:rsidP="00D37A9D">
      <w:pPr>
        <w:spacing w:line="360" w:lineRule="auto"/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М</w:t>
      </w:r>
      <w:r w:rsidRPr="000B1647">
        <w:rPr>
          <w:sz w:val="28"/>
          <w:szCs w:val="28"/>
          <w:vertAlign w:val="subscript"/>
        </w:rPr>
        <w:t>пр</w:t>
      </w:r>
      <w:proofErr w:type="spellEnd"/>
      <w:r>
        <w:rPr>
          <w:sz w:val="28"/>
          <w:szCs w:val="28"/>
        </w:rPr>
        <w:t xml:space="preserve">  – масса творога в потребительской таре, </w:t>
      </w:r>
      <w:proofErr w:type="gramStart"/>
      <w:r>
        <w:rPr>
          <w:sz w:val="28"/>
          <w:szCs w:val="28"/>
        </w:rPr>
        <w:t>т</w:t>
      </w:r>
      <w:proofErr w:type="gramEnd"/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0B1647">
        <w:rPr>
          <w:vertAlign w:val="subscript"/>
        </w:rPr>
        <w:t>1</w:t>
      </w:r>
      <w:r>
        <w:t xml:space="preserve"> –</w:t>
      </w:r>
      <w:r>
        <w:rPr>
          <w:sz w:val="28"/>
          <w:szCs w:val="28"/>
        </w:rPr>
        <w:t xml:space="preserve"> норма   </w:t>
      </w:r>
      <w:proofErr w:type="gramStart"/>
      <w:r>
        <w:rPr>
          <w:sz w:val="28"/>
          <w:szCs w:val="28"/>
        </w:rPr>
        <w:t>расхода  нормализованной</w:t>
      </w:r>
      <w:proofErr w:type="gramEnd"/>
      <w:r>
        <w:rPr>
          <w:sz w:val="28"/>
          <w:szCs w:val="28"/>
        </w:rPr>
        <w:t xml:space="preserve"> смеси на выпуск 1т. творога,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/т.</w:t>
      </w:r>
    </w:p>
    <w:p w:rsidR="00E5400C" w:rsidRPr="00370B00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4.Рассчитываем массу закваски, которую необходимо  внести  в нормализованную смесь (кроме закваски ДВС). Количество внесенной закваски студент устанавливает самостоятельно (в соответствии с НТД):</w:t>
      </w:r>
    </w:p>
    <w:p w:rsidR="00E5400C" w:rsidRPr="003B0BAE" w:rsidRDefault="00E5400C" w:rsidP="00D37A9D">
      <w:pPr>
        <w:jc w:val="both"/>
        <w:outlineLvl w:val="0"/>
        <w:rPr>
          <w:b/>
          <w:sz w:val="28"/>
          <w:szCs w:val="28"/>
        </w:rPr>
      </w:pPr>
      <w:proofErr w:type="spellStart"/>
      <w:r w:rsidRPr="003B0BAE">
        <w:rPr>
          <w:b/>
          <w:sz w:val="28"/>
          <w:szCs w:val="28"/>
        </w:rPr>
        <w:t>М</w:t>
      </w:r>
      <w:r w:rsidRPr="003B0BAE">
        <w:rPr>
          <w:b/>
          <w:sz w:val="28"/>
          <w:szCs w:val="28"/>
          <w:vertAlign w:val="subscript"/>
        </w:rPr>
        <w:t>см</w:t>
      </w:r>
      <w:r w:rsidRPr="003B0BAE">
        <w:rPr>
          <w:b/>
        </w:rPr>
        <w:t>х</w:t>
      </w:r>
      <w:r w:rsidRPr="003B0BAE">
        <w:rPr>
          <w:b/>
          <w:sz w:val="28"/>
          <w:szCs w:val="28"/>
        </w:rPr>
        <w:t>З</w:t>
      </w:r>
      <w:proofErr w:type="spellEnd"/>
    </w:p>
    <w:p w:rsidR="00E5400C" w:rsidRPr="00370B00" w:rsidRDefault="00E5400C" w:rsidP="00D37A9D">
      <w:pPr>
        <w:jc w:val="both"/>
        <w:outlineLvl w:val="0"/>
        <w:rPr>
          <w:sz w:val="28"/>
          <w:szCs w:val="28"/>
        </w:rPr>
      </w:pPr>
      <w:proofErr w:type="spellStart"/>
      <w:r w:rsidRPr="003B0BAE">
        <w:rPr>
          <w:b/>
          <w:sz w:val="28"/>
          <w:szCs w:val="28"/>
        </w:rPr>
        <w:t>М</w:t>
      </w:r>
      <w:r w:rsidRPr="003B0BAE">
        <w:rPr>
          <w:b/>
          <w:sz w:val="28"/>
          <w:szCs w:val="28"/>
          <w:vertAlign w:val="subscript"/>
        </w:rPr>
        <w:t>з</w:t>
      </w:r>
      <w:proofErr w:type="spellEnd"/>
      <w:r w:rsidRPr="00370B00">
        <w:rPr>
          <w:sz w:val="28"/>
          <w:szCs w:val="28"/>
        </w:rPr>
        <w:t xml:space="preserve">= ---------------- </w:t>
      </w:r>
      <w:r>
        <w:rPr>
          <w:sz w:val="28"/>
          <w:szCs w:val="28"/>
        </w:rPr>
        <w:t>, где                                                               (1.9</w:t>
      </w:r>
      <w:r w:rsidRPr="00370B00">
        <w:rPr>
          <w:sz w:val="28"/>
          <w:szCs w:val="28"/>
        </w:rPr>
        <w:t>)</w:t>
      </w:r>
    </w:p>
    <w:p w:rsidR="00E5400C" w:rsidRPr="003B0BAE" w:rsidRDefault="00E5400C" w:rsidP="00D37A9D">
      <w:pPr>
        <w:jc w:val="both"/>
        <w:rPr>
          <w:b/>
          <w:sz w:val="28"/>
          <w:szCs w:val="28"/>
        </w:rPr>
      </w:pPr>
      <w:r w:rsidRPr="003B0BAE">
        <w:rPr>
          <w:b/>
          <w:sz w:val="28"/>
          <w:szCs w:val="28"/>
        </w:rPr>
        <w:t xml:space="preserve">100  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</w:t>
      </w:r>
      <w:r w:rsidRPr="000B1647">
        <w:rPr>
          <w:sz w:val="28"/>
          <w:szCs w:val="28"/>
          <w:vertAlign w:val="subscript"/>
        </w:rPr>
        <w:t>з</w:t>
      </w:r>
      <w:proofErr w:type="spellEnd"/>
      <w:r>
        <w:rPr>
          <w:sz w:val="28"/>
          <w:szCs w:val="28"/>
        </w:rPr>
        <w:t xml:space="preserve">-масса закваски, </w:t>
      </w:r>
      <w:proofErr w:type="gramStart"/>
      <w:r>
        <w:rPr>
          <w:sz w:val="28"/>
          <w:szCs w:val="28"/>
        </w:rPr>
        <w:t>т</w:t>
      </w:r>
      <w:proofErr w:type="gramEnd"/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З-</w:t>
      </w:r>
      <w:proofErr w:type="gramEnd"/>
      <w:r>
        <w:rPr>
          <w:sz w:val="28"/>
          <w:szCs w:val="28"/>
        </w:rPr>
        <w:t xml:space="preserve"> доля вносимой закваски, %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5.Рассчитываем массу молока для получения нормализованной смеси при непрерывной нормализации (с использованием сепаратора – </w:t>
      </w:r>
      <w:proofErr w:type="spellStart"/>
      <w:r>
        <w:rPr>
          <w:sz w:val="28"/>
          <w:szCs w:val="28"/>
        </w:rPr>
        <w:t>нормализатора</w:t>
      </w:r>
      <w:proofErr w:type="spellEnd"/>
      <w:r>
        <w:rPr>
          <w:sz w:val="28"/>
          <w:szCs w:val="28"/>
        </w:rPr>
        <w:t>):</w:t>
      </w:r>
    </w:p>
    <w:p w:rsidR="00E5400C" w:rsidRPr="003B0BAE" w:rsidRDefault="00E5400C" w:rsidP="00D37A9D">
      <w:pPr>
        <w:jc w:val="both"/>
        <w:outlineLvl w:val="0"/>
        <w:rPr>
          <w:b/>
          <w:sz w:val="28"/>
          <w:szCs w:val="28"/>
        </w:rPr>
      </w:pPr>
      <w:r w:rsidRPr="003B0BAE">
        <w:rPr>
          <w:b/>
          <w:sz w:val="28"/>
          <w:szCs w:val="28"/>
        </w:rPr>
        <w:t xml:space="preserve">                 </w:t>
      </w:r>
      <w:proofErr w:type="spellStart"/>
      <w:r w:rsidRPr="003B0BAE">
        <w:rPr>
          <w:b/>
          <w:sz w:val="28"/>
          <w:szCs w:val="28"/>
        </w:rPr>
        <w:t>М</w:t>
      </w:r>
      <w:r w:rsidRPr="003B0BAE">
        <w:rPr>
          <w:b/>
          <w:sz w:val="28"/>
          <w:szCs w:val="28"/>
          <w:vertAlign w:val="subscript"/>
        </w:rPr>
        <w:t>см</w:t>
      </w:r>
      <w:r w:rsidRPr="003B0BAE">
        <w:rPr>
          <w:b/>
        </w:rPr>
        <w:t>х</w:t>
      </w:r>
      <w:proofErr w:type="spellEnd"/>
      <w:r w:rsidRPr="003B0BAE">
        <w:rPr>
          <w:b/>
        </w:rPr>
        <w:t xml:space="preserve"> </w:t>
      </w:r>
      <w:r>
        <w:rPr>
          <w:b/>
          <w:sz w:val="28"/>
          <w:szCs w:val="28"/>
        </w:rPr>
        <w:t xml:space="preserve"> (</w:t>
      </w:r>
      <w:proofErr w:type="spellStart"/>
      <w:r w:rsidRPr="003B0BAE">
        <w:rPr>
          <w:b/>
          <w:sz w:val="28"/>
          <w:szCs w:val="28"/>
        </w:rPr>
        <w:t>Ж</w:t>
      </w:r>
      <w:r w:rsidRPr="003B0BAE">
        <w:rPr>
          <w:b/>
          <w:sz w:val="28"/>
          <w:szCs w:val="28"/>
          <w:vertAlign w:val="subscript"/>
        </w:rPr>
        <w:t>сл</w:t>
      </w:r>
      <w:proofErr w:type="spellEnd"/>
      <w:r w:rsidRPr="003B0BAE">
        <w:rPr>
          <w:b/>
          <w:sz w:val="28"/>
          <w:szCs w:val="28"/>
        </w:rPr>
        <w:t xml:space="preserve"> – </w:t>
      </w:r>
      <w:proofErr w:type="spellStart"/>
      <w:r w:rsidRPr="003B0BAE">
        <w:rPr>
          <w:b/>
          <w:sz w:val="28"/>
          <w:szCs w:val="28"/>
        </w:rPr>
        <w:t>Ж</w:t>
      </w:r>
      <w:r w:rsidRPr="003B0BAE">
        <w:rPr>
          <w:b/>
          <w:sz w:val="28"/>
          <w:szCs w:val="28"/>
          <w:vertAlign w:val="subscript"/>
        </w:rPr>
        <w:t>см</w:t>
      </w:r>
      <w:proofErr w:type="spellEnd"/>
      <w:r w:rsidRPr="003B0BAE">
        <w:rPr>
          <w:b/>
          <w:sz w:val="28"/>
          <w:szCs w:val="28"/>
        </w:rPr>
        <w:t>)</w:t>
      </w:r>
    </w:p>
    <w:p w:rsidR="00E5400C" w:rsidRPr="006618A0" w:rsidRDefault="00E5400C" w:rsidP="00D37A9D">
      <w:pPr>
        <w:jc w:val="both"/>
        <w:rPr>
          <w:sz w:val="28"/>
          <w:szCs w:val="28"/>
        </w:rPr>
      </w:pPr>
      <w:proofErr w:type="gramStart"/>
      <w:r w:rsidRPr="003B0BAE">
        <w:rPr>
          <w:b/>
          <w:sz w:val="28"/>
          <w:szCs w:val="28"/>
        </w:rPr>
        <w:t>М</w:t>
      </w:r>
      <w:r w:rsidRPr="003B0BAE">
        <w:rPr>
          <w:b/>
          <w:sz w:val="28"/>
          <w:szCs w:val="28"/>
          <w:vertAlign w:val="subscript"/>
        </w:rPr>
        <w:t>м</w:t>
      </w:r>
      <w:proofErr w:type="gramEnd"/>
      <w:r w:rsidRPr="003B0BAE">
        <w:rPr>
          <w:b/>
          <w:sz w:val="28"/>
          <w:szCs w:val="28"/>
        </w:rPr>
        <w:t xml:space="preserve"> =-----------------------------------</w:t>
      </w:r>
      <w:r w:rsidRPr="006618A0">
        <w:rPr>
          <w:sz w:val="28"/>
          <w:szCs w:val="28"/>
        </w:rPr>
        <w:t xml:space="preserve">, где                           </w:t>
      </w:r>
      <w:r>
        <w:rPr>
          <w:sz w:val="28"/>
          <w:szCs w:val="28"/>
        </w:rPr>
        <w:t xml:space="preserve">                            (1.10</w:t>
      </w:r>
      <w:r w:rsidRPr="006618A0">
        <w:rPr>
          <w:sz w:val="28"/>
          <w:szCs w:val="28"/>
        </w:rPr>
        <w:t>)</w:t>
      </w:r>
    </w:p>
    <w:p w:rsidR="00E5400C" w:rsidRPr="003B0BAE" w:rsidRDefault="00E5400C" w:rsidP="00D37A9D">
      <w:pPr>
        <w:jc w:val="both"/>
        <w:outlineLvl w:val="0"/>
        <w:rPr>
          <w:b/>
          <w:sz w:val="28"/>
          <w:szCs w:val="28"/>
          <w:vertAlign w:val="subscript"/>
        </w:rPr>
      </w:pPr>
      <w:proofErr w:type="spellStart"/>
      <w:r w:rsidRPr="003B0BAE">
        <w:rPr>
          <w:b/>
          <w:sz w:val="28"/>
          <w:szCs w:val="28"/>
        </w:rPr>
        <w:t>Ж</w:t>
      </w:r>
      <w:r w:rsidRPr="003B0BAE">
        <w:rPr>
          <w:b/>
          <w:sz w:val="28"/>
          <w:szCs w:val="28"/>
          <w:vertAlign w:val="subscript"/>
        </w:rPr>
        <w:t>сл</w:t>
      </w:r>
      <w:proofErr w:type="spellEnd"/>
      <w:r w:rsidRPr="003B0BAE">
        <w:rPr>
          <w:b/>
          <w:sz w:val="28"/>
          <w:szCs w:val="28"/>
        </w:rPr>
        <w:t xml:space="preserve"> – </w:t>
      </w:r>
      <w:proofErr w:type="spellStart"/>
      <w:r w:rsidRPr="003B0BAE">
        <w:rPr>
          <w:b/>
          <w:sz w:val="28"/>
          <w:szCs w:val="28"/>
        </w:rPr>
        <w:t>Ж</w:t>
      </w:r>
      <w:r w:rsidRPr="003B0BAE">
        <w:rPr>
          <w:b/>
          <w:sz w:val="28"/>
          <w:szCs w:val="28"/>
          <w:vertAlign w:val="subscript"/>
        </w:rPr>
        <w:t>м</w:t>
      </w:r>
      <w:proofErr w:type="spellEnd"/>
    </w:p>
    <w:p w:rsidR="00E5400C" w:rsidRDefault="00E5400C" w:rsidP="00D37A9D">
      <w:pPr>
        <w:jc w:val="both"/>
        <w:outlineLvl w:val="0"/>
        <w:rPr>
          <w:sz w:val="28"/>
          <w:szCs w:val="28"/>
        </w:rPr>
      </w:pP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proofErr w:type="gramStart"/>
      <w:r w:rsidRPr="000B1647">
        <w:rPr>
          <w:sz w:val="28"/>
          <w:szCs w:val="28"/>
          <w:vertAlign w:val="subscript"/>
        </w:rPr>
        <w:t>м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масса молока для получения нормализованной смеси с использованием сепаратора – </w:t>
      </w:r>
      <w:proofErr w:type="spellStart"/>
      <w:r>
        <w:rPr>
          <w:sz w:val="28"/>
          <w:szCs w:val="28"/>
        </w:rPr>
        <w:t>нормализатора</w:t>
      </w:r>
      <w:proofErr w:type="spellEnd"/>
      <w:r>
        <w:rPr>
          <w:sz w:val="28"/>
          <w:szCs w:val="28"/>
        </w:rPr>
        <w:t>, т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B1647">
        <w:rPr>
          <w:sz w:val="28"/>
          <w:szCs w:val="28"/>
          <w:vertAlign w:val="subscript"/>
        </w:rPr>
        <w:t>с</w:t>
      </w:r>
      <w:proofErr w:type="gramStart"/>
      <w:r w:rsidRPr="000B1647">
        <w:rPr>
          <w:sz w:val="28"/>
          <w:szCs w:val="28"/>
          <w:vertAlign w:val="subscript"/>
        </w:rPr>
        <w:t>м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масса  нормализованной смеси, которую необходимо получить  для производства творога с учетом потерь, т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</w:t>
      </w:r>
      <w:r w:rsidRPr="000B1647">
        <w:rPr>
          <w:sz w:val="28"/>
          <w:szCs w:val="28"/>
          <w:vertAlign w:val="subscript"/>
        </w:rPr>
        <w:t>сл</w:t>
      </w:r>
      <w:proofErr w:type="spellEnd"/>
      <w:r>
        <w:rPr>
          <w:sz w:val="28"/>
          <w:szCs w:val="28"/>
        </w:rPr>
        <w:t>-массовая доля  жира сливок, полученных при сепарировании, %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</w:t>
      </w:r>
      <w:r w:rsidRPr="000B1647">
        <w:rPr>
          <w:sz w:val="28"/>
          <w:szCs w:val="28"/>
          <w:vertAlign w:val="subscript"/>
        </w:rPr>
        <w:t>с</w:t>
      </w:r>
      <w:proofErr w:type="gramStart"/>
      <w:r w:rsidRPr="000B1647">
        <w:rPr>
          <w:sz w:val="28"/>
          <w:szCs w:val="28"/>
          <w:vertAlign w:val="subscript"/>
        </w:rPr>
        <w:t>м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массовая доля  жира нормализованной смеси, полученной при сепарировании, %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</w:t>
      </w:r>
      <w:proofErr w:type="gramStart"/>
      <w:r w:rsidRPr="000B1647">
        <w:rPr>
          <w:sz w:val="28"/>
          <w:szCs w:val="28"/>
          <w:vertAlign w:val="subscript"/>
        </w:rPr>
        <w:t>м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 массовая доля  жира  молока, направленного  на сепарирование, % 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6.Рассчитываем массу</w:t>
      </w:r>
      <w:r w:rsidRPr="006F78CC">
        <w:rPr>
          <w:sz w:val="28"/>
          <w:szCs w:val="28"/>
        </w:rPr>
        <w:t xml:space="preserve"> сливок</w:t>
      </w:r>
      <w:r>
        <w:rPr>
          <w:sz w:val="28"/>
          <w:szCs w:val="28"/>
        </w:rPr>
        <w:t>, полученную</w:t>
      </w:r>
      <w:r w:rsidRPr="006F78CC">
        <w:rPr>
          <w:sz w:val="28"/>
          <w:szCs w:val="28"/>
        </w:rPr>
        <w:t xml:space="preserve"> от нормализации</w:t>
      </w:r>
      <w:r>
        <w:rPr>
          <w:sz w:val="28"/>
          <w:szCs w:val="28"/>
        </w:rPr>
        <w:t xml:space="preserve">: 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 w:rsidRPr="003B0BAE">
        <w:rPr>
          <w:b/>
          <w:sz w:val="28"/>
          <w:szCs w:val="28"/>
        </w:rPr>
        <w:t>М</w:t>
      </w:r>
      <w:r w:rsidRPr="003B0BAE">
        <w:rPr>
          <w:b/>
          <w:sz w:val="28"/>
          <w:szCs w:val="28"/>
          <w:vertAlign w:val="subscript"/>
        </w:rPr>
        <w:t>сл</w:t>
      </w:r>
      <w:proofErr w:type="spellEnd"/>
      <w:r w:rsidRPr="003B0BAE">
        <w:rPr>
          <w:b/>
          <w:sz w:val="28"/>
          <w:szCs w:val="28"/>
        </w:rPr>
        <w:t xml:space="preserve"> = </w:t>
      </w:r>
      <w:proofErr w:type="gramStart"/>
      <w:r w:rsidRPr="003B0BAE">
        <w:rPr>
          <w:b/>
          <w:sz w:val="28"/>
          <w:szCs w:val="28"/>
        </w:rPr>
        <w:t xml:space="preserve">( </w:t>
      </w:r>
      <w:proofErr w:type="gramEnd"/>
      <w:r w:rsidRPr="003B0BAE">
        <w:rPr>
          <w:b/>
          <w:sz w:val="28"/>
          <w:szCs w:val="28"/>
        </w:rPr>
        <w:t>М</w:t>
      </w:r>
      <w:r w:rsidRPr="003B0BAE">
        <w:rPr>
          <w:b/>
          <w:sz w:val="28"/>
          <w:szCs w:val="28"/>
          <w:vertAlign w:val="subscript"/>
        </w:rPr>
        <w:t>м</w:t>
      </w:r>
      <w:r w:rsidRPr="003B0BAE">
        <w:rPr>
          <w:b/>
          <w:sz w:val="28"/>
          <w:szCs w:val="28"/>
        </w:rPr>
        <w:t xml:space="preserve"> – М</w:t>
      </w:r>
      <w:r w:rsidRPr="003B0BAE">
        <w:rPr>
          <w:b/>
          <w:sz w:val="28"/>
          <w:szCs w:val="28"/>
          <w:vertAlign w:val="subscript"/>
        </w:rPr>
        <w:t>см</w:t>
      </w:r>
      <w:r w:rsidRPr="003B0BAE">
        <w:rPr>
          <w:b/>
          <w:sz w:val="28"/>
          <w:szCs w:val="28"/>
        </w:rPr>
        <w:t xml:space="preserve">) </w:t>
      </w:r>
      <w:r w:rsidRPr="003B0BAE">
        <w:rPr>
          <w:b/>
        </w:rPr>
        <w:t>х</w:t>
      </w:r>
      <w:r w:rsidRPr="003B0BAE">
        <w:rPr>
          <w:b/>
          <w:sz w:val="28"/>
          <w:szCs w:val="28"/>
        </w:rPr>
        <w:t>К</w:t>
      </w:r>
      <w:r w:rsidRPr="003B0BAE">
        <w:rPr>
          <w:b/>
          <w:sz w:val="28"/>
          <w:szCs w:val="28"/>
          <w:vertAlign w:val="subscript"/>
        </w:rPr>
        <w:t>п</w:t>
      </w:r>
      <w:r w:rsidRPr="003B0BAE">
        <w:rPr>
          <w:b/>
          <w:vertAlign w:val="subscript"/>
        </w:rPr>
        <w:t>1</w:t>
      </w:r>
      <w:r w:rsidRPr="0045752B">
        <w:rPr>
          <w:sz w:val="28"/>
          <w:szCs w:val="28"/>
        </w:rPr>
        <w:t>, где</w:t>
      </w:r>
      <w:r>
        <w:rPr>
          <w:sz w:val="28"/>
          <w:szCs w:val="28"/>
        </w:rPr>
        <w:t>(1.11</w:t>
      </w:r>
      <w:r w:rsidRPr="0045752B">
        <w:rPr>
          <w:sz w:val="28"/>
          <w:szCs w:val="28"/>
        </w:rPr>
        <w:t>)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 w:rsidRPr="009979FD">
        <w:rPr>
          <w:sz w:val="28"/>
          <w:szCs w:val="28"/>
        </w:rPr>
        <w:t>М</w:t>
      </w:r>
      <w:r w:rsidRPr="000B1647">
        <w:rPr>
          <w:sz w:val="28"/>
          <w:szCs w:val="28"/>
          <w:vertAlign w:val="subscript"/>
        </w:rPr>
        <w:t>сл</w:t>
      </w:r>
      <w:proofErr w:type="spellEnd"/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масса  сливок, полученных при сепарировании, </w:t>
      </w:r>
      <w:proofErr w:type="gramStart"/>
      <w:r>
        <w:rPr>
          <w:sz w:val="28"/>
          <w:szCs w:val="28"/>
        </w:rPr>
        <w:t>т</w:t>
      </w:r>
      <w:proofErr w:type="gramEnd"/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Pr="000B1647">
        <w:rPr>
          <w:sz w:val="28"/>
          <w:szCs w:val="28"/>
          <w:vertAlign w:val="subscript"/>
        </w:rPr>
        <w:t>м</w:t>
      </w:r>
      <w:r>
        <w:rPr>
          <w:sz w:val="28"/>
          <w:szCs w:val="28"/>
        </w:rPr>
        <w:t>-масса молока, направленная на сепарирование для получения нормализованной смеси, т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B1647">
        <w:rPr>
          <w:sz w:val="28"/>
          <w:szCs w:val="28"/>
          <w:vertAlign w:val="subscript"/>
        </w:rPr>
        <w:t>с</w:t>
      </w:r>
      <w:proofErr w:type="gramStart"/>
      <w:r w:rsidRPr="000B1647">
        <w:rPr>
          <w:sz w:val="28"/>
          <w:szCs w:val="28"/>
          <w:vertAlign w:val="subscript"/>
        </w:rPr>
        <w:t>м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 масса  нормализованной смеси, необходимой для производства творога, т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0B1647">
        <w:rPr>
          <w:sz w:val="28"/>
          <w:szCs w:val="28"/>
          <w:vertAlign w:val="subscript"/>
        </w:rPr>
        <w:t>п</w:t>
      </w:r>
      <w:proofErr w:type="gramStart"/>
      <w:r w:rsidRPr="000B1647"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>- коэффициент потерь при сепарировании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7.Определяем выход  </w:t>
      </w:r>
      <w:r w:rsidRPr="006F78CC">
        <w:rPr>
          <w:sz w:val="28"/>
          <w:szCs w:val="28"/>
        </w:rPr>
        <w:t>сыворотки</w:t>
      </w:r>
      <w:r>
        <w:rPr>
          <w:sz w:val="28"/>
          <w:szCs w:val="28"/>
        </w:rPr>
        <w:t xml:space="preserve"> при производстве творога:   </w:t>
      </w:r>
    </w:p>
    <w:p w:rsidR="00E5400C" w:rsidRPr="003B0BAE" w:rsidRDefault="00E5400C" w:rsidP="00D37A9D">
      <w:pPr>
        <w:jc w:val="both"/>
        <w:rPr>
          <w:b/>
          <w:sz w:val="28"/>
          <w:szCs w:val="28"/>
        </w:rPr>
      </w:pPr>
      <w:r w:rsidRPr="003B0BAE">
        <w:rPr>
          <w:b/>
          <w:sz w:val="28"/>
          <w:szCs w:val="28"/>
        </w:rPr>
        <w:t>М</w:t>
      </w:r>
      <w:r w:rsidRPr="003B0BAE">
        <w:rPr>
          <w:b/>
          <w:sz w:val="28"/>
          <w:szCs w:val="28"/>
          <w:vertAlign w:val="subscript"/>
        </w:rPr>
        <w:t>см</w:t>
      </w:r>
      <w:r w:rsidRPr="003B0BAE">
        <w:rPr>
          <w:b/>
          <w:sz w:val="28"/>
          <w:szCs w:val="28"/>
        </w:rPr>
        <w:t xml:space="preserve">  х  </w:t>
      </w:r>
      <w:r w:rsidRPr="003B0BAE">
        <w:rPr>
          <w:b/>
          <w:sz w:val="28"/>
          <w:szCs w:val="28"/>
          <w:lang w:val="en-US"/>
        </w:rPr>
        <w:t>N</w:t>
      </w:r>
      <w:r w:rsidRPr="003B0BAE">
        <w:rPr>
          <w:b/>
          <w:vertAlign w:val="subscript"/>
        </w:rPr>
        <w:t>3</w:t>
      </w:r>
    </w:p>
    <w:p w:rsidR="00E5400C" w:rsidRPr="0045752B" w:rsidRDefault="00E5400C" w:rsidP="00D37A9D">
      <w:pPr>
        <w:jc w:val="both"/>
        <w:rPr>
          <w:sz w:val="28"/>
          <w:szCs w:val="28"/>
        </w:rPr>
      </w:pPr>
      <w:r w:rsidRPr="003B0BAE">
        <w:rPr>
          <w:b/>
          <w:sz w:val="28"/>
          <w:szCs w:val="28"/>
        </w:rPr>
        <w:t xml:space="preserve">М </w:t>
      </w:r>
      <w:proofErr w:type="spellStart"/>
      <w:r w:rsidRPr="003B0BAE">
        <w:rPr>
          <w:b/>
          <w:sz w:val="28"/>
          <w:szCs w:val="28"/>
          <w:vertAlign w:val="subscript"/>
        </w:rPr>
        <w:t>сыв</w:t>
      </w:r>
      <w:proofErr w:type="spellEnd"/>
      <w:r w:rsidRPr="003B0BAE">
        <w:rPr>
          <w:b/>
          <w:sz w:val="28"/>
          <w:szCs w:val="28"/>
        </w:rPr>
        <w:t xml:space="preserve"> = ----------------------,</w:t>
      </w:r>
      <w:r>
        <w:rPr>
          <w:sz w:val="28"/>
          <w:szCs w:val="28"/>
        </w:rPr>
        <w:t xml:space="preserve">  где                                                           (1.12</w:t>
      </w:r>
      <w:r w:rsidRPr="0045752B">
        <w:rPr>
          <w:sz w:val="28"/>
          <w:szCs w:val="28"/>
        </w:rPr>
        <w:t xml:space="preserve">)  </w:t>
      </w:r>
    </w:p>
    <w:p w:rsidR="00E5400C" w:rsidRPr="003B0BAE" w:rsidRDefault="00E5400C" w:rsidP="00D37A9D">
      <w:pPr>
        <w:jc w:val="both"/>
        <w:rPr>
          <w:b/>
          <w:sz w:val="28"/>
          <w:szCs w:val="28"/>
        </w:rPr>
      </w:pPr>
      <w:r w:rsidRPr="003B0BAE">
        <w:rPr>
          <w:b/>
          <w:sz w:val="28"/>
          <w:szCs w:val="28"/>
        </w:rPr>
        <w:t>100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</w:t>
      </w:r>
      <w:r w:rsidRPr="000B1647">
        <w:rPr>
          <w:sz w:val="28"/>
          <w:szCs w:val="28"/>
          <w:vertAlign w:val="subscript"/>
        </w:rPr>
        <w:t>сы</w:t>
      </w:r>
      <w:proofErr w:type="gramStart"/>
      <w:r w:rsidRPr="000B1647"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выход сыворотки, т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B1647">
        <w:rPr>
          <w:sz w:val="28"/>
          <w:szCs w:val="28"/>
          <w:vertAlign w:val="subscript"/>
        </w:rPr>
        <w:t>с</w:t>
      </w:r>
      <w:proofErr w:type="gramStart"/>
      <w:r w:rsidRPr="000B1647">
        <w:rPr>
          <w:sz w:val="28"/>
          <w:szCs w:val="28"/>
          <w:vertAlign w:val="subscript"/>
        </w:rPr>
        <w:t>м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масса  нормализованной смеси, необходимой для производства творога с учетом закваски, т</w:t>
      </w:r>
    </w:p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0B1647">
        <w:rPr>
          <w:vertAlign w:val="subscript"/>
        </w:rPr>
        <w:t>3</w:t>
      </w:r>
      <w:r>
        <w:rPr>
          <w:sz w:val="28"/>
          <w:szCs w:val="28"/>
        </w:rPr>
        <w:t xml:space="preserve"> – норма сбора сыворотки, %.</w:t>
      </w:r>
    </w:p>
    <w:p w:rsidR="00E5400C" w:rsidRDefault="00E5400C" w:rsidP="00D37A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расчетов оформляются в сводную таблицу</w:t>
      </w:r>
    </w:p>
    <w:p w:rsidR="00E5400C" w:rsidRDefault="00E5400C" w:rsidP="00D37A9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E5400C" w:rsidRPr="000477FB" w:rsidTr="008A110D">
        <w:tc>
          <w:tcPr>
            <w:tcW w:w="6228" w:type="dxa"/>
          </w:tcPr>
          <w:p w:rsidR="00E5400C" w:rsidRPr="00052D98" w:rsidRDefault="00E5400C" w:rsidP="00D37A9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52D98"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3343" w:type="dxa"/>
          </w:tcPr>
          <w:p w:rsidR="00E5400C" w:rsidRPr="00052D98" w:rsidRDefault="00E5400C" w:rsidP="00D37A9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52D98">
              <w:rPr>
                <w:b/>
                <w:sz w:val="28"/>
                <w:szCs w:val="28"/>
              </w:rPr>
              <w:t>Масса</w:t>
            </w:r>
            <w:proofErr w:type="gramStart"/>
            <w:r w:rsidRPr="00052D98">
              <w:rPr>
                <w:b/>
                <w:sz w:val="28"/>
                <w:szCs w:val="28"/>
              </w:rPr>
              <w:t xml:space="preserve"> ,</w:t>
            </w:r>
            <w:proofErr w:type="gramEnd"/>
            <w:r w:rsidRPr="00052D98">
              <w:rPr>
                <w:b/>
                <w:sz w:val="28"/>
                <w:szCs w:val="28"/>
              </w:rPr>
              <w:t xml:space="preserve"> кг</w:t>
            </w:r>
          </w:p>
        </w:tc>
      </w:tr>
      <w:tr w:rsidR="00E5400C" w:rsidRPr="000477FB" w:rsidTr="008A110D">
        <w:tc>
          <w:tcPr>
            <w:tcW w:w="6228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 xml:space="preserve">Поступление молока </w:t>
            </w:r>
          </w:p>
        </w:tc>
        <w:tc>
          <w:tcPr>
            <w:tcW w:w="3343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5400C" w:rsidRPr="000477FB" w:rsidTr="008A110D">
        <w:tc>
          <w:tcPr>
            <w:tcW w:w="6228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Направлено на технологические операции:</w:t>
            </w:r>
          </w:p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- на нормализацию в патоке</w:t>
            </w:r>
          </w:p>
        </w:tc>
        <w:tc>
          <w:tcPr>
            <w:tcW w:w="3343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5400C" w:rsidRPr="000477FB" w:rsidTr="008A110D">
        <w:tc>
          <w:tcPr>
            <w:tcW w:w="9571" w:type="dxa"/>
            <w:gridSpan w:val="2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Получено в технологических операциях</w:t>
            </w:r>
            <w:proofErr w:type="gramStart"/>
            <w:r w:rsidRPr="000477FB">
              <w:rPr>
                <w:sz w:val="28"/>
                <w:szCs w:val="28"/>
              </w:rPr>
              <w:t xml:space="preserve"> :</w:t>
            </w:r>
            <w:proofErr w:type="gramEnd"/>
          </w:p>
        </w:tc>
      </w:tr>
      <w:tr w:rsidR="00E5400C" w:rsidRPr="000477FB" w:rsidTr="008A110D">
        <w:tc>
          <w:tcPr>
            <w:tcW w:w="6228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- нормализованной смеси</w:t>
            </w:r>
          </w:p>
        </w:tc>
        <w:tc>
          <w:tcPr>
            <w:tcW w:w="3343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5400C" w:rsidRPr="000477FB" w:rsidTr="008A110D">
        <w:tc>
          <w:tcPr>
            <w:tcW w:w="6228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-сливок</w:t>
            </w:r>
          </w:p>
        </w:tc>
        <w:tc>
          <w:tcPr>
            <w:tcW w:w="3343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5400C" w:rsidRPr="000477FB" w:rsidTr="008A110D">
        <w:tc>
          <w:tcPr>
            <w:tcW w:w="6228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- сыворотки</w:t>
            </w:r>
          </w:p>
        </w:tc>
        <w:tc>
          <w:tcPr>
            <w:tcW w:w="3343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5400C" w:rsidRPr="000477FB" w:rsidTr="008A110D">
        <w:tc>
          <w:tcPr>
            <w:tcW w:w="9571" w:type="dxa"/>
            <w:gridSpan w:val="2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Использовано на производство творога</w:t>
            </w:r>
          </w:p>
        </w:tc>
      </w:tr>
      <w:tr w:rsidR="00E5400C" w:rsidRPr="000477FB" w:rsidTr="008A110D">
        <w:tc>
          <w:tcPr>
            <w:tcW w:w="6228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-нормализованной смеси</w:t>
            </w:r>
          </w:p>
        </w:tc>
        <w:tc>
          <w:tcPr>
            <w:tcW w:w="3343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5400C" w:rsidRPr="000477FB" w:rsidTr="008A110D">
        <w:tc>
          <w:tcPr>
            <w:tcW w:w="6228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 xml:space="preserve">-в </w:t>
            </w:r>
            <w:proofErr w:type="spellStart"/>
            <w:r w:rsidRPr="000477FB">
              <w:rPr>
                <w:sz w:val="28"/>
                <w:szCs w:val="28"/>
              </w:rPr>
              <w:t>т</w:t>
            </w:r>
            <w:proofErr w:type="gramStart"/>
            <w:r w:rsidRPr="000477FB">
              <w:rPr>
                <w:sz w:val="28"/>
                <w:szCs w:val="28"/>
              </w:rPr>
              <w:t>.ч</w:t>
            </w:r>
            <w:proofErr w:type="spellEnd"/>
            <w:proofErr w:type="gramEnd"/>
            <w:r w:rsidRPr="000477FB">
              <w:rPr>
                <w:sz w:val="28"/>
                <w:szCs w:val="28"/>
              </w:rPr>
              <w:t xml:space="preserve"> закваски</w:t>
            </w:r>
          </w:p>
        </w:tc>
        <w:tc>
          <w:tcPr>
            <w:tcW w:w="3343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5400C" w:rsidRPr="000477FB" w:rsidTr="008A110D">
        <w:tc>
          <w:tcPr>
            <w:tcW w:w="9571" w:type="dxa"/>
            <w:gridSpan w:val="2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Готовые продукты</w:t>
            </w:r>
          </w:p>
        </w:tc>
      </w:tr>
      <w:tr w:rsidR="00E5400C" w:rsidRPr="000477FB" w:rsidTr="008A110D">
        <w:tc>
          <w:tcPr>
            <w:tcW w:w="6228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-творог в потребительской таре</w:t>
            </w:r>
          </w:p>
        </w:tc>
        <w:tc>
          <w:tcPr>
            <w:tcW w:w="3343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5400C" w:rsidRPr="000477FB" w:rsidTr="008A110D">
        <w:tc>
          <w:tcPr>
            <w:tcW w:w="6228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-творог в транспортной таре</w:t>
            </w:r>
          </w:p>
        </w:tc>
        <w:tc>
          <w:tcPr>
            <w:tcW w:w="3343" w:type="dxa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5400C" w:rsidRPr="000477FB" w:rsidTr="008A110D">
        <w:tc>
          <w:tcPr>
            <w:tcW w:w="9571" w:type="dxa"/>
            <w:gridSpan w:val="2"/>
          </w:tcPr>
          <w:p w:rsidR="00E5400C" w:rsidRPr="000477FB" w:rsidRDefault="00E5400C" w:rsidP="00D37A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477FB">
              <w:rPr>
                <w:sz w:val="28"/>
                <w:szCs w:val="28"/>
              </w:rPr>
              <w:t>Передано другим участкам</w:t>
            </w:r>
          </w:p>
        </w:tc>
      </w:tr>
    </w:tbl>
    <w:p w:rsidR="00E5400C" w:rsidRDefault="00E5400C" w:rsidP="00D37A9D">
      <w:pPr>
        <w:spacing w:line="360" w:lineRule="auto"/>
        <w:jc w:val="both"/>
        <w:rPr>
          <w:sz w:val="28"/>
          <w:szCs w:val="28"/>
        </w:rPr>
      </w:pPr>
    </w:p>
    <w:p w:rsidR="00E5400C" w:rsidRDefault="00E5400C" w:rsidP="002409FE">
      <w:pPr>
        <w:ind w:firstLine="708"/>
        <w:jc w:val="right"/>
      </w:pPr>
      <w:r>
        <w:rPr>
          <w:sz w:val="28"/>
          <w:szCs w:val="28"/>
        </w:rPr>
        <w:lastRenderedPageBreak/>
        <w:t>Прил</w:t>
      </w:r>
      <w:r w:rsidRPr="004D333A">
        <w:rPr>
          <w:sz w:val="28"/>
          <w:szCs w:val="28"/>
        </w:rPr>
        <w:t>ожение 5</w:t>
      </w:r>
    </w:p>
    <w:p w:rsidR="00E5400C" w:rsidRDefault="008A0647" w:rsidP="004D333A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6" style="width:6in;height:709pt;mso-position-horizontal-relative:char;mso-position-vertical-relative:line" coordorigin="2181,954" coordsize="8640,1418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601;top:954;width:7740;height:568">
              <v:textbox style="mso-next-textbox:#_x0000_s1027">
                <w:txbxContent>
                  <w:p w:rsidR="00E5400C" w:rsidRPr="002F66A7" w:rsidRDefault="00E5400C" w:rsidP="002409F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F66A7">
                      <w:rPr>
                        <w:sz w:val="28"/>
                        <w:szCs w:val="28"/>
                      </w:rPr>
                      <w:t>Прием и хранение сырья</w:t>
                    </w:r>
                  </w:p>
                </w:txbxContent>
              </v:textbox>
            </v:shape>
            <v:shape id="_x0000_s1028" type="#_x0000_t202" style="position:absolute;left:2601;top:1919;width:7740;height:1440">
              <v:textbox style="mso-next-textbox:#_x0000_s1028">
                <w:txbxContent>
                  <w:p w:rsidR="00E5400C" w:rsidRPr="002F66A7" w:rsidRDefault="00E5400C" w:rsidP="002409FE">
                    <w:pPr>
                      <w:spacing w:before="240"/>
                      <w:jc w:val="center"/>
                      <w:rPr>
                        <w:sz w:val="28"/>
                        <w:szCs w:val="28"/>
                      </w:rPr>
                    </w:pPr>
                    <w:r w:rsidRPr="002F66A7">
                      <w:rPr>
                        <w:sz w:val="28"/>
                        <w:szCs w:val="28"/>
                      </w:rPr>
                      <w:t>Подготовка сырья (просеивание муки, приготовление дрожжевой суспензии</w:t>
                    </w:r>
                    <w:r>
                      <w:rPr>
                        <w:sz w:val="28"/>
                        <w:szCs w:val="28"/>
                      </w:rPr>
                      <w:t>, закваски</w:t>
                    </w:r>
                    <w:r w:rsidRPr="002F66A7">
                      <w:rPr>
                        <w:sz w:val="28"/>
                        <w:szCs w:val="28"/>
                      </w:rPr>
                      <w:t>, раствора соли, взвешивание всех компонентов)</w:t>
                    </w:r>
                  </w:p>
                  <w:p w:rsidR="00E5400C" w:rsidRDefault="00E5400C" w:rsidP="002409FE"/>
                </w:txbxContent>
              </v:textbox>
            </v:shape>
            <v:shape id="_x0000_s1029" type="#_x0000_t202" style="position:absolute;left:2601;top:3756;width:7740;height:1339">
              <v:textbox style="mso-next-textbox:#_x0000_s1029">
                <w:txbxContent>
                  <w:p w:rsidR="00E5400C" w:rsidRPr="002F66A7" w:rsidRDefault="00E5400C" w:rsidP="002409F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F66A7">
                      <w:rPr>
                        <w:sz w:val="28"/>
                        <w:szCs w:val="28"/>
                      </w:rPr>
                      <w:t>Смешивание ржаной и пшеничной мук</w:t>
                    </w:r>
                    <w:r>
                      <w:rPr>
                        <w:sz w:val="28"/>
                        <w:szCs w:val="28"/>
                      </w:rPr>
                      <w:t>и</w:t>
                    </w:r>
                    <w:r w:rsidRPr="002F66A7">
                      <w:rPr>
                        <w:sz w:val="28"/>
                        <w:szCs w:val="28"/>
                      </w:rPr>
                      <w:t>, дозирование всех остальных компонентов</w:t>
                    </w:r>
                    <w:r>
                      <w:rPr>
                        <w:sz w:val="28"/>
                        <w:szCs w:val="28"/>
                      </w:rPr>
                      <w:t>, закваски</w:t>
                    </w:r>
                    <w:r w:rsidRPr="002F66A7">
                      <w:rPr>
                        <w:sz w:val="28"/>
                        <w:szCs w:val="28"/>
                      </w:rPr>
                      <w:t xml:space="preserve"> и замес теста (10…15 мин, t воды 22…25°С). </w:t>
                    </w:r>
                  </w:p>
                </w:txbxContent>
              </v:textbox>
            </v:shape>
            <v:shape id="_x0000_s1030" type="#_x0000_t202" style="position:absolute;left:2601;top:5519;width:7740;height:947">
              <v:textbox style="mso-next-textbox:#_x0000_s1030">
                <w:txbxContent>
                  <w:p w:rsidR="00E5400C" w:rsidRPr="002F66A7" w:rsidRDefault="00E5400C" w:rsidP="002409F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F66A7">
                      <w:rPr>
                        <w:sz w:val="28"/>
                        <w:szCs w:val="28"/>
                      </w:rPr>
                      <w:t>Брожение теста (продолжи</w:t>
                    </w:r>
                    <w:r>
                      <w:rPr>
                        <w:sz w:val="28"/>
                        <w:szCs w:val="28"/>
                      </w:rPr>
                      <w:t>тельность брожения – 75…120</w:t>
                    </w:r>
                    <w:r w:rsidRPr="002F66A7">
                      <w:rPr>
                        <w:sz w:val="28"/>
                        <w:szCs w:val="28"/>
                      </w:rPr>
                      <w:t xml:space="preserve"> мин, температура </w:t>
                    </w:r>
                    <w:r>
                      <w:rPr>
                        <w:sz w:val="28"/>
                        <w:szCs w:val="28"/>
                      </w:rPr>
                      <w:t>-</w:t>
                    </w:r>
                    <w:r w:rsidRPr="002F66A7">
                      <w:rPr>
                        <w:sz w:val="28"/>
                        <w:szCs w:val="28"/>
                      </w:rPr>
                      <w:t xml:space="preserve"> 28</w:t>
                    </w:r>
                    <w:r>
                      <w:rPr>
                        <w:sz w:val="28"/>
                        <w:szCs w:val="28"/>
                      </w:rPr>
                      <w:t>…</w:t>
                    </w:r>
                    <w:r w:rsidRPr="002F66A7">
                      <w:rPr>
                        <w:sz w:val="28"/>
                        <w:szCs w:val="28"/>
                      </w:rPr>
                      <w:t>32</w:t>
                    </w:r>
                    <w:r w:rsidRPr="002F66A7">
                      <w:rPr>
                        <w:sz w:val="28"/>
                        <w:szCs w:val="28"/>
                      </w:rPr>
                      <w:sym w:font="Symbol" w:char="F0B0"/>
                    </w:r>
                    <w:r w:rsidRPr="002F66A7">
                      <w:rPr>
                        <w:sz w:val="28"/>
                        <w:szCs w:val="28"/>
                      </w:rPr>
                      <w:t>С)</w:t>
                    </w:r>
                  </w:p>
                </w:txbxContent>
              </v:textbox>
            </v:shape>
            <v:shape id="_x0000_s1031" type="#_x0000_t202" style="position:absolute;left:2601;top:6864;width:7740;height:946">
              <v:textbox style="mso-next-textbox:#_x0000_s1031">
                <w:txbxContent>
                  <w:p w:rsidR="00E5400C" w:rsidRPr="002F66A7" w:rsidRDefault="00E5400C" w:rsidP="002409FE">
                    <w:pPr>
                      <w:pStyle w:val="30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2F66A7"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Разделка теста (деление теста на куски, отклонение массы кусков не более </w:t>
                    </w:r>
                    <w:r w:rsidRPr="002F66A7">
                      <w:rPr>
                        <w:rFonts w:ascii="Times New Roman" w:hAnsi="Times New Roman"/>
                        <w:sz w:val="28"/>
                        <w:szCs w:val="28"/>
                      </w:rPr>
                      <w:sym w:font="Symbol" w:char="F0B1"/>
                    </w:r>
                    <w:r w:rsidRPr="002F66A7"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1,5%)</w:t>
                    </w:r>
                  </w:p>
                  <w:p w:rsidR="00E5400C" w:rsidRPr="002F66A7" w:rsidRDefault="00E5400C" w:rsidP="002409F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v:line id="_x0000_s1032" style="position:absolute" from="6471,1531" to="6471,1909">
              <v:stroke endarrow="block"/>
            </v:line>
            <v:line id="_x0000_s1033" style="position:absolute" from="6471,3368" to="6471,3746">
              <v:stroke endarrow="block"/>
            </v:line>
            <v:line id="_x0000_s1034" style="position:absolute" from="6471,5130" to="6471,5509">
              <v:stroke endarrow="block"/>
            </v:line>
            <v:line id="_x0000_s1035" style="position:absolute" from="6471,6475" to="6471,6854">
              <v:stroke endarrow="block"/>
            </v:line>
            <v:line id="_x0000_s1036" style="position:absolute" from="6471,7819" to="6471,8197">
              <v:stroke endarrow="block"/>
            </v:line>
            <v:shape id="_x0000_s1037" type="#_x0000_t202" style="position:absolute;left:2601;top:8206;width:7740;height:1208">
              <v:textbox style="mso-next-textbox:#_x0000_s1037">
                <w:txbxContent>
                  <w:p w:rsidR="00E5400C" w:rsidRPr="00E95E7B" w:rsidRDefault="00E5400C" w:rsidP="002409FE">
                    <w:pPr>
                      <w:jc w:val="center"/>
                      <w:rPr>
                        <w:sz w:val="28"/>
                        <w:szCs w:val="28"/>
                      </w:rPr>
                    </w:pPr>
                    <w:proofErr w:type="spellStart"/>
                    <w:r w:rsidRPr="00E95E7B">
                      <w:rPr>
                        <w:sz w:val="28"/>
                        <w:szCs w:val="28"/>
                      </w:rPr>
                      <w:t>Расстойка</w:t>
                    </w:r>
                    <w:proofErr w:type="spellEnd"/>
                    <w:r w:rsidRPr="00E95E7B">
                      <w:rPr>
                        <w:sz w:val="28"/>
                        <w:szCs w:val="28"/>
                      </w:rPr>
                      <w:t xml:space="preserve"> тестовых заготовок (продолжительность - </w:t>
                    </w:r>
                    <w:r>
                      <w:rPr>
                        <w:sz w:val="28"/>
                        <w:szCs w:val="28"/>
                      </w:rPr>
                      <w:t>7</w:t>
                    </w:r>
                    <w:r w:rsidRPr="00E95E7B">
                      <w:rPr>
                        <w:sz w:val="28"/>
                        <w:szCs w:val="28"/>
                      </w:rPr>
                      <w:t>0…</w:t>
                    </w:r>
                    <w:r>
                      <w:rPr>
                        <w:sz w:val="28"/>
                        <w:szCs w:val="28"/>
                      </w:rPr>
                      <w:t>13</w:t>
                    </w:r>
                    <w:r w:rsidRPr="00E95E7B">
                      <w:rPr>
                        <w:sz w:val="28"/>
                        <w:szCs w:val="28"/>
                      </w:rPr>
                      <w:t xml:space="preserve">0 мин, температура </w:t>
                    </w:r>
                    <w:r>
                      <w:rPr>
                        <w:sz w:val="28"/>
                        <w:szCs w:val="28"/>
                      </w:rPr>
                      <w:t>-</w:t>
                    </w:r>
                    <w:r w:rsidRPr="00E95E7B">
                      <w:rPr>
                        <w:sz w:val="28"/>
                        <w:szCs w:val="28"/>
                      </w:rPr>
                      <w:t xml:space="preserve"> 35…38</w:t>
                    </w:r>
                    <w:proofErr w:type="gramStart"/>
                    <w:r w:rsidRPr="00E95E7B">
                      <w:rPr>
                        <w:sz w:val="28"/>
                        <w:szCs w:val="28"/>
                      </w:rPr>
                      <w:sym w:font="Symbol" w:char="F0B0"/>
                    </w:r>
                    <w:r w:rsidRPr="00E95E7B">
                      <w:rPr>
                        <w:sz w:val="28"/>
                        <w:szCs w:val="28"/>
                      </w:rPr>
                      <w:t>С</w:t>
                    </w:r>
                    <w:proofErr w:type="gramEnd"/>
                    <w:r w:rsidRPr="00E95E7B">
                      <w:rPr>
                        <w:sz w:val="28"/>
                        <w:szCs w:val="28"/>
                      </w:rPr>
                      <w:t>, относительная влажность воздуха – 75…80%)</w:t>
                    </w:r>
                  </w:p>
                </w:txbxContent>
              </v:textbox>
            </v:shape>
            <v:shape id="_x0000_s1038" type="#_x0000_t202" style="position:absolute;left:2601;top:9803;width:7740;height:946">
              <v:textbox style="mso-next-textbox:#_x0000_s1038">
                <w:txbxContent>
                  <w:p w:rsidR="00E5400C" w:rsidRPr="00E95E7B" w:rsidRDefault="00E5400C" w:rsidP="002409F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95E7B">
                      <w:rPr>
                        <w:sz w:val="28"/>
                        <w:szCs w:val="28"/>
                      </w:rPr>
                      <w:t xml:space="preserve">Выпечка (температура </w:t>
                    </w:r>
                    <w:r>
                      <w:rPr>
                        <w:sz w:val="28"/>
                        <w:szCs w:val="28"/>
                      </w:rPr>
                      <w:t>-</w:t>
                    </w:r>
                    <w:r w:rsidRPr="00E95E7B">
                      <w:rPr>
                        <w:sz w:val="28"/>
                        <w:szCs w:val="28"/>
                      </w:rPr>
                      <w:t xml:space="preserve"> 210</w:t>
                    </w:r>
                    <w:r>
                      <w:rPr>
                        <w:sz w:val="28"/>
                        <w:szCs w:val="28"/>
                      </w:rPr>
                      <w:t>…</w:t>
                    </w:r>
                    <w:r w:rsidRPr="00E95E7B">
                      <w:rPr>
                        <w:sz w:val="28"/>
                        <w:szCs w:val="28"/>
                      </w:rPr>
                      <w:t>220</w:t>
                    </w:r>
                    <w:proofErr w:type="gramStart"/>
                    <w:r w:rsidRPr="00E95E7B">
                      <w:rPr>
                        <w:sz w:val="28"/>
                        <w:szCs w:val="28"/>
                      </w:rPr>
                      <w:sym w:font="Symbol" w:char="F0B0"/>
                    </w:r>
                    <w:r w:rsidRPr="00E95E7B">
                      <w:rPr>
                        <w:sz w:val="28"/>
                        <w:szCs w:val="28"/>
                      </w:rPr>
                      <w:t>С</w:t>
                    </w:r>
                    <w:proofErr w:type="gramEnd"/>
                    <w:r w:rsidRPr="00E95E7B">
                      <w:rPr>
                        <w:sz w:val="28"/>
                        <w:szCs w:val="28"/>
                      </w:rPr>
                      <w:t>, продолжительность – 40</w:t>
                    </w:r>
                    <w:r>
                      <w:rPr>
                        <w:sz w:val="28"/>
                        <w:szCs w:val="28"/>
                      </w:rPr>
                      <w:t>…60</w:t>
                    </w:r>
                    <w:r w:rsidRPr="00E95E7B">
                      <w:rPr>
                        <w:sz w:val="28"/>
                        <w:szCs w:val="28"/>
                      </w:rPr>
                      <w:t xml:space="preserve"> мин)</w:t>
                    </w:r>
                  </w:p>
                </w:txbxContent>
              </v:textbox>
            </v:shape>
            <v:shape id="_x0000_s1039" type="#_x0000_t202" style="position:absolute;left:2601;top:11146;width:7740;height:500">
              <v:textbox style="mso-next-textbox:#_x0000_s1039">
                <w:txbxContent>
                  <w:p w:rsidR="00E5400C" w:rsidRPr="00E95E7B" w:rsidRDefault="00E5400C" w:rsidP="002409F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95E7B">
                      <w:rPr>
                        <w:sz w:val="28"/>
                        <w:szCs w:val="28"/>
                      </w:rPr>
                      <w:t>Выгрузка и охлаждение</w:t>
                    </w:r>
                  </w:p>
                </w:txbxContent>
              </v:textbox>
            </v:shape>
            <v:line id="_x0000_s1040" style="position:absolute" from="6471,9414" to="6471,9793">
              <v:stroke endarrow="block"/>
            </v:line>
            <v:line id="_x0000_s1041" style="position:absolute" from="6471,10759" to="6471,11137">
              <v:stroke endarrow="block"/>
            </v:line>
            <v:shape id="_x0000_s1042" type="#_x0000_t202" style="position:absolute;left:2601;top:12043;width:7740;height:540">
              <v:textbox style="mso-next-textbox:#_x0000_s1042">
                <w:txbxContent>
                  <w:p w:rsidR="00E5400C" w:rsidRPr="00E95E7B" w:rsidRDefault="00E5400C" w:rsidP="002409F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95E7B">
                      <w:rPr>
                        <w:sz w:val="28"/>
                        <w:szCs w:val="28"/>
                      </w:rPr>
                      <w:t>Оценка качества готового хлеба</w:t>
                    </w:r>
                  </w:p>
                  <w:p w:rsidR="00E5400C" w:rsidRDefault="00E5400C" w:rsidP="002409FE"/>
                </w:txbxContent>
              </v:textbox>
            </v:shape>
            <v:shape id="_x0000_s1043" type="#_x0000_t202" style="position:absolute;left:2601;top:12981;width:7740;height:553">
              <v:textbox style="mso-next-textbox:#_x0000_s1043">
                <w:txbxContent>
                  <w:p w:rsidR="00E5400C" w:rsidRPr="00E95E7B" w:rsidRDefault="00E5400C" w:rsidP="002409F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95E7B">
                      <w:rPr>
                        <w:sz w:val="28"/>
                        <w:szCs w:val="28"/>
                      </w:rPr>
                      <w:t>Реализация</w:t>
                    </w:r>
                  </w:p>
                  <w:p w:rsidR="00E5400C" w:rsidRDefault="00E5400C" w:rsidP="002409FE">
                    <w:pPr>
                      <w:jc w:val="center"/>
                    </w:pPr>
                  </w:p>
                </w:txbxContent>
              </v:textbox>
            </v:shape>
            <v:line id="_x0000_s1044" style="position:absolute" from="6471,11655" to="6471,12033">
              <v:stroke endarrow="block"/>
            </v:line>
            <v:line id="_x0000_s1045" style="position:absolute" from="6471,12592" to="6471,12971">
              <v:stroke endarrow="block"/>
            </v:line>
            <v:shape id="_x0000_s1046" type="#_x0000_t202" style="position:absolute;left:2181;top:13694;width:8640;height:1440" stroked="f">
              <v:textbox style="mso-next-textbox:#_x0000_s1046">
                <w:txbxContent>
                  <w:p w:rsidR="00E5400C" w:rsidRDefault="00E5400C" w:rsidP="002409FE">
                    <w:pPr>
                      <w:pStyle w:val="2"/>
                      <w:spacing w:before="0" w:after="0" w:line="240" w:lineRule="auto"/>
                      <w:jc w:val="center"/>
                      <w:rPr>
                        <w:rFonts w:ascii="Times New Roman" w:hAnsi="Times New Roman"/>
                        <w:b w:val="0"/>
                        <w:i w:val="0"/>
                      </w:rPr>
                    </w:pPr>
                    <w:r w:rsidRPr="00E95E7B">
                      <w:rPr>
                        <w:rFonts w:ascii="Times New Roman" w:hAnsi="Times New Roman"/>
                        <w:b w:val="0"/>
                        <w:i w:val="0"/>
                      </w:rPr>
                      <w:t xml:space="preserve">Рис. </w:t>
                    </w:r>
                    <w:r>
                      <w:rPr>
                        <w:rFonts w:ascii="Times New Roman" w:hAnsi="Times New Roman"/>
                        <w:b w:val="0"/>
                        <w:i w:val="0"/>
                      </w:rPr>
                      <w:t>1</w:t>
                    </w:r>
                    <w:r w:rsidRPr="00E95E7B">
                      <w:rPr>
                        <w:rFonts w:ascii="Times New Roman" w:hAnsi="Times New Roman"/>
                        <w:b w:val="0"/>
                        <w:i w:val="0"/>
                      </w:rPr>
                      <w:t>. Технологическая схема производства ржано-пшеничного</w:t>
                    </w:r>
                  </w:p>
                  <w:p w:rsidR="00E5400C" w:rsidRPr="00E95E7B" w:rsidRDefault="00E5400C" w:rsidP="002409FE">
                    <w:pPr>
                      <w:pStyle w:val="2"/>
                      <w:spacing w:before="0" w:after="0" w:line="240" w:lineRule="auto"/>
                      <w:jc w:val="center"/>
                      <w:rPr>
                        <w:rFonts w:ascii="Times New Roman" w:hAnsi="Times New Roman"/>
                        <w:b w:val="0"/>
                        <w:i w:val="0"/>
                      </w:rPr>
                    </w:pPr>
                    <w:r w:rsidRPr="00E95E7B">
                      <w:rPr>
                        <w:rFonts w:ascii="Times New Roman" w:hAnsi="Times New Roman"/>
                        <w:b w:val="0"/>
                        <w:i w:val="0"/>
                      </w:rPr>
                      <w:t>хле</w:t>
                    </w:r>
                    <w:r>
                      <w:rPr>
                        <w:rFonts w:ascii="Times New Roman" w:hAnsi="Times New Roman"/>
                        <w:b w:val="0"/>
                        <w:i w:val="0"/>
                      </w:rPr>
                      <w:t>ба</w:t>
                    </w:r>
                  </w:p>
                  <w:p w:rsidR="00E5400C" w:rsidRDefault="00E5400C" w:rsidP="002409FE"/>
                </w:txbxContent>
              </v:textbox>
            </v:shape>
            <w10:wrap type="none"/>
            <w10:anchorlock/>
          </v:group>
        </w:pict>
      </w:r>
    </w:p>
    <w:p w:rsidR="00E5400C" w:rsidRDefault="00E5400C" w:rsidP="00967160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литературы.</w:t>
      </w: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B96502">
        <w:rPr>
          <w:sz w:val="28"/>
          <w:szCs w:val="28"/>
        </w:rPr>
        <w:t>Ауэрман</w:t>
      </w:r>
      <w:proofErr w:type="spellEnd"/>
      <w:r w:rsidRPr="00B96502">
        <w:rPr>
          <w:sz w:val="28"/>
          <w:szCs w:val="28"/>
        </w:rPr>
        <w:t xml:space="preserve"> Л. Я. Технология хлебопекарного производства, 8 изд., </w:t>
      </w:r>
      <w:proofErr w:type="spellStart"/>
      <w:r w:rsidRPr="00B96502">
        <w:rPr>
          <w:sz w:val="28"/>
          <w:szCs w:val="28"/>
        </w:rPr>
        <w:t>перераб</w:t>
      </w:r>
      <w:proofErr w:type="spellEnd"/>
      <w:r w:rsidRPr="00B96502">
        <w:rPr>
          <w:sz w:val="28"/>
          <w:szCs w:val="28"/>
        </w:rPr>
        <w:t>. и доп. – М.: легкая и пищевая промышленность, 20</w:t>
      </w:r>
      <w:r>
        <w:rPr>
          <w:sz w:val="28"/>
          <w:szCs w:val="28"/>
        </w:rPr>
        <w:t>1</w:t>
      </w:r>
      <w:r w:rsidRPr="00B96502">
        <w:rPr>
          <w:sz w:val="28"/>
          <w:szCs w:val="28"/>
        </w:rPr>
        <w:t>4. – 416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B96502">
        <w:rPr>
          <w:sz w:val="28"/>
          <w:szCs w:val="28"/>
        </w:rPr>
        <w:t>Головоченко</w:t>
      </w:r>
      <w:proofErr w:type="spellEnd"/>
      <w:r w:rsidRPr="00B96502">
        <w:rPr>
          <w:sz w:val="28"/>
          <w:szCs w:val="28"/>
        </w:rPr>
        <w:t xml:space="preserve">, А.П. Зерно и </w:t>
      </w:r>
      <w:proofErr w:type="spellStart"/>
      <w:r w:rsidRPr="00B96502">
        <w:rPr>
          <w:sz w:val="28"/>
          <w:szCs w:val="28"/>
        </w:rPr>
        <w:t>зернопродукты</w:t>
      </w:r>
      <w:proofErr w:type="spellEnd"/>
      <w:r w:rsidRPr="00B96502">
        <w:rPr>
          <w:sz w:val="28"/>
          <w:szCs w:val="28"/>
        </w:rPr>
        <w:t xml:space="preserve">: потребительские свойства, норма качества, экспертиза: учебное пособие / А.П. </w:t>
      </w:r>
      <w:proofErr w:type="spellStart"/>
      <w:r w:rsidRPr="00B96502">
        <w:rPr>
          <w:sz w:val="28"/>
          <w:szCs w:val="28"/>
        </w:rPr>
        <w:t>Головоченко</w:t>
      </w:r>
      <w:proofErr w:type="spellEnd"/>
      <w:r w:rsidRPr="00B96502">
        <w:rPr>
          <w:sz w:val="28"/>
          <w:szCs w:val="28"/>
        </w:rPr>
        <w:t xml:space="preserve">, М.И. </w:t>
      </w:r>
      <w:proofErr w:type="spellStart"/>
      <w:r w:rsidRPr="00B96502">
        <w:rPr>
          <w:sz w:val="28"/>
          <w:szCs w:val="28"/>
        </w:rPr>
        <w:t>Дулов</w:t>
      </w:r>
      <w:proofErr w:type="spellEnd"/>
      <w:r w:rsidRPr="00B96502">
        <w:rPr>
          <w:sz w:val="28"/>
          <w:szCs w:val="28"/>
        </w:rPr>
        <w:t>. – Самара: Изд-во Самарской государственной сельскохозяйственной академии, 2015. – 428с.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B96502">
        <w:rPr>
          <w:sz w:val="28"/>
          <w:szCs w:val="28"/>
        </w:rPr>
        <w:t>Личко</w:t>
      </w:r>
      <w:proofErr w:type="spellEnd"/>
      <w:r w:rsidRPr="00B96502">
        <w:rPr>
          <w:sz w:val="28"/>
          <w:szCs w:val="28"/>
        </w:rPr>
        <w:t xml:space="preserve">, Н.М. Технология переработки продукции растениеводства /  Н.М. </w:t>
      </w:r>
      <w:proofErr w:type="spellStart"/>
      <w:r w:rsidRPr="00B96502">
        <w:rPr>
          <w:sz w:val="28"/>
          <w:szCs w:val="28"/>
        </w:rPr>
        <w:t>Личко</w:t>
      </w:r>
      <w:proofErr w:type="spellEnd"/>
      <w:r w:rsidRPr="00B96502">
        <w:rPr>
          <w:sz w:val="28"/>
          <w:szCs w:val="28"/>
        </w:rPr>
        <w:t xml:space="preserve">, В.Н. </w:t>
      </w:r>
      <w:proofErr w:type="spellStart"/>
      <w:r w:rsidRPr="00B96502">
        <w:rPr>
          <w:sz w:val="28"/>
          <w:szCs w:val="28"/>
        </w:rPr>
        <w:t>Курдина</w:t>
      </w:r>
      <w:proofErr w:type="spellEnd"/>
      <w:r w:rsidRPr="00B96502">
        <w:rPr>
          <w:sz w:val="28"/>
          <w:szCs w:val="28"/>
        </w:rPr>
        <w:t xml:space="preserve">, Л.Г. </w:t>
      </w:r>
      <w:proofErr w:type="spellStart"/>
      <w:r w:rsidRPr="00B96502">
        <w:rPr>
          <w:sz w:val="28"/>
          <w:szCs w:val="28"/>
        </w:rPr>
        <w:t>Елесеева</w:t>
      </w:r>
      <w:proofErr w:type="spellEnd"/>
      <w:r w:rsidRPr="00B96502">
        <w:rPr>
          <w:sz w:val="28"/>
          <w:szCs w:val="28"/>
        </w:rPr>
        <w:t>, Е.М. Мельников и др. – М.: Колос, 2012. – 552 с.: ил. – (Учебники и учебные пособия для студентов высших учебных заведений).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 xml:space="preserve">Завьялов, А.А., </w:t>
      </w:r>
      <w:proofErr w:type="spellStart"/>
      <w:r w:rsidRPr="00B96502">
        <w:rPr>
          <w:sz w:val="28"/>
          <w:szCs w:val="28"/>
        </w:rPr>
        <w:t>Звьялов</w:t>
      </w:r>
      <w:proofErr w:type="spellEnd"/>
      <w:r w:rsidRPr="00B96502">
        <w:rPr>
          <w:sz w:val="28"/>
          <w:szCs w:val="28"/>
        </w:rPr>
        <w:t xml:space="preserve"> А.А. Пособие для пекаря: - М. – Экономика, 201</w:t>
      </w:r>
      <w:r>
        <w:rPr>
          <w:sz w:val="28"/>
          <w:szCs w:val="28"/>
        </w:rPr>
        <w:t>5</w:t>
      </w:r>
      <w:r w:rsidRPr="00B96502">
        <w:rPr>
          <w:sz w:val="28"/>
          <w:szCs w:val="28"/>
        </w:rPr>
        <w:t>. – 222с.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B96502">
        <w:rPr>
          <w:sz w:val="28"/>
          <w:szCs w:val="28"/>
        </w:rPr>
        <w:t>Хроменков</w:t>
      </w:r>
      <w:proofErr w:type="spellEnd"/>
      <w:r w:rsidRPr="00B96502">
        <w:rPr>
          <w:sz w:val="28"/>
          <w:szCs w:val="28"/>
        </w:rPr>
        <w:t xml:space="preserve"> В.М. Оборудование хлебопекарного производства: учебное пособие. – М., 201</w:t>
      </w:r>
      <w:r>
        <w:rPr>
          <w:sz w:val="28"/>
          <w:szCs w:val="28"/>
        </w:rPr>
        <w:t>5</w:t>
      </w:r>
      <w:r w:rsidRPr="00B96502">
        <w:rPr>
          <w:sz w:val="28"/>
          <w:szCs w:val="28"/>
        </w:rPr>
        <w:t>. – 320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>Минаков И.А. Экономика сельского хозяйства / под реакцией И.А. Минакова. – М: «Колос», 201</w:t>
      </w:r>
      <w:r>
        <w:rPr>
          <w:sz w:val="28"/>
          <w:szCs w:val="28"/>
        </w:rPr>
        <w:t>5</w:t>
      </w:r>
      <w:r w:rsidRPr="00B96502">
        <w:rPr>
          <w:sz w:val="28"/>
          <w:szCs w:val="28"/>
        </w:rPr>
        <w:t xml:space="preserve"> – 328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 xml:space="preserve">Коваленко Н.Л. Экономика сельского хозяйства с основами аграрных рынков. Курс лекций: М – </w:t>
      </w:r>
      <w:proofErr w:type="spellStart"/>
      <w:r w:rsidRPr="00B96502">
        <w:rPr>
          <w:sz w:val="28"/>
          <w:szCs w:val="28"/>
        </w:rPr>
        <w:t>Экмос</w:t>
      </w:r>
      <w:proofErr w:type="spellEnd"/>
      <w:r w:rsidRPr="00B96502">
        <w:rPr>
          <w:sz w:val="28"/>
          <w:szCs w:val="28"/>
        </w:rPr>
        <w:t>, 2016. – 448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 xml:space="preserve">Никитин В.С. Охрана труда в пищевой промышленности / В.С. Никитин, Ю.М. </w:t>
      </w:r>
      <w:proofErr w:type="spellStart"/>
      <w:r w:rsidRPr="00B96502">
        <w:rPr>
          <w:sz w:val="28"/>
          <w:szCs w:val="28"/>
        </w:rPr>
        <w:t>Буоашников</w:t>
      </w:r>
      <w:proofErr w:type="spellEnd"/>
      <w:r w:rsidRPr="00B96502">
        <w:rPr>
          <w:sz w:val="28"/>
          <w:szCs w:val="28"/>
        </w:rPr>
        <w:t>, И.А. Агафонов. – М.: Колос, 201</w:t>
      </w:r>
      <w:r>
        <w:rPr>
          <w:sz w:val="28"/>
          <w:szCs w:val="28"/>
        </w:rPr>
        <w:t>6</w:t>
      </w:r>
      <w:r w:rsidRPr="00B96502">
        <w:rPr>
          <w:sz w:val="28"/>
          <w:szCs w:val="28"/>
        </w:rPr>
        <w:t xml:space="preserve"> – 255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>Калинина В.М. Техническое оснащение и охрана труда в общественном питании. Учебник. – М.: изд. центр «Академия», 201</w:t>
      </w:r>
      <w:r>
        <w:rPr>
          <w:sz w:val="28"/>
          <w:szCs w:val="28"/>
        </w:rPr>
        <w:t>5</w:t>
      </w:r>
      <w:r w:rsidRPr="00B96502">
        <w:rPr>
          <w:sz w:val="28"/>
          <w:szCs w:val="28"/>
        </w:rPr>
        <w:t>. – 432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B96502">
        <w:rPr>
          <w:sz w:val="28"/>
          <w:szCs w:val="28"/>
        </w:rPr>
        <w:t>Спиричев</w:t>
      </w:r>
      <w:proofErr w:type="spellEnd"/>
      <w:r w:rsidRPr="00B96502">
        <w:rPr>
          <w:sz w:val="28"/>
          <w:szCs w:val="28"/>
        </w:rPr>
        <w:t xml:space="preserve"> В.Б.  Обогащение хлебобулочных изделий витаминами и минеральными веществами. - М., 2012. - 24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 xml:space="preserve">Алексеева М.М., Бочкарев Е.А. Технология хлебопекарного производства. – </w:t>
      </w:r>
      <w:proofErr w:type="spellStart"/>
      <w:r w:rsidRPr="00B96502">
        <w:rPr>
          <w:sz w:val="28"/>
          <w:szCs w:val="28"/>
        </w:rPr>
        <w:t>Кинель</w:t>
      </w:r>
      <w:proofErr w:type="spellEnd"/>
      <w:r w:rsidRPr="00B96502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96502">
        <w:rPr>
          <w:sz w:val="28"/>
          <w:szCs w:val="28"/>
        </w:rPr>
        <w:t>. – 55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B96502">
        <w:rPr>
          <w:sz w:val="28"/>
          <w:szCs w:val="28"/>
        </w:rPr>
        <w:t>Пучкова</w:t>
      </w:r>
      <w:proofErr w:type="spellEnd"/>
      <w:r w:rsidRPr="00B96502">
        <w:rPr>
          <w:sz w:val="28"/>
          <w:szCs w:val="28"/>
        </w:rPr>
        <w:t xml:space="preserve"> Л.И. Лабораторный практикум по технологии хлебопекарного производства. – 4-е изд., </w:t>
      </w:r>
      <w:proofErr w:type="spellStart"/>
      <w:r w:rsidRPr="00B96502">
        <w:rPr>
          <w:sz w:val="28"/>
          <w:szCs w:val="28"/>
        </w:rPr>
        <w:t>перераб</w:t>
      </w:r>
      <w:proofErr w:type="spellEnd"/>
      <w:r w:rsidRPr="00B96502">
        <w:rPr>
          <w:sz w:val="28"/>
          <w:szCs w:val="28"/>
        </w:rPr>
        <w:t>. и доп.: ГИОРД, 2014. – 264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lastRenderedPageBreak/>
        <w:t xml:space="preserve">Скурихин И.М. Химический состав продуктов / под ред.: И.М. Скурихина, М.Н. </w:t>
      </w:r>
      <w:proofErr w:type="spellStart"/>
      <w:r w:rsidRPr="00B96502">
        <w:rPr>
          <w:sz w:val="28"/>
          <w:szCs w:val="28"/>
        </w:rPr>
        <w:t>Волгарева</w:t>
      </w:r>
      <w:proofErr w:type="spellEnd"/>
      <w:r w:rsidRPr="00B96502">
        <w:rPr>
          <w:sz w:val="28"/>
          <w:szCs w:val="28"/>
        </w:rPr>
        <w:t xml:space="preserve">. – М.: </w:t>
      </w:r>
      <w:proofErr w:type="spellStart"/>
      <w:r w:rsidRPr="00B96502">
        <w:rPr>
          <w:sz w:val="28"/>
          <w:szCs w:val="28"/>
        </w:rPr>
        <w:t>Агропромиздат</w:t>
      </w:r>
      <w:proofErr w:type="spellEnd"/>
      <w:r w:rsidRPr="00B96502">
        <w:rPr>
          <w:sz w:val="28"/>
          <w:szCs w:val="28"/>
        </w:rPr>
        <w:t>, 2012 – 358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>Условные обозначения и основные технические характеристики оборудования хлебопекарного производства. – М.: МГТА, 2012. – 55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 xml:space="preserve">Касаткина Г.Д., </w:t>
      </w:r>
      <w:proofErr w:type="spellStart"/>
      <w:r w:rsidRPr="00B96502">
        <w:rPr>
          <w:sz w:val="28"/>
          <w:szCs w:val="28"/>
        </w:rPr>
        <w:t>Мошинская</w:t>
      </w:r>
      <w:proofErr w:type="spellEnd"/>
      <w:r w:rsidRPr="00B96502">
        <w:rPr>
          <w:sz w:val="28"/>
          <w:szCs w:val="28"/>
        </w:rPr>
        <w:t xml:space="preserve"> И.И., Эткина Л.С., </w:t>
      </w:r>
      <w:proofErr w:type="spellStart"/>
      <w:r w:rsidRPr="00B96502">
        <w:rPr>
          <w:sz w:val="28"/>
          <w:szCs w:val="28"/>
        </w:rPr>
        <w:t>Творогова</w:t>
      </w:r>
      <w:proofErr w:type="spellEnd"/>
      <w:r w:rsidRPr="00B96502">
        <w:rPr>
          <w:sz w:val="28"/>
          <w:szCs w:val="28"/>
        </w:rPr>
        <w:t xml:space="preserve"> Н.Н. Методическое пособие по дипломному проектированию для студентов, специализирующихся по технологии хлебобулочных изделий. – М.: МГТА, 2012. – 100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 xml:space="preserve">Производство хлеба, хлебобулочных изделий и кондитерских изделий. </w:t>
      </w:r>
      <w:proofErr w:type="spellStart"/>
      <w:r w:rsidRPr="00B96502">
        <w:rPr>
          <w:sz w:val="28"/>
          <w:szCs w:val="28"/>
        </w:rPr>
        <w:t>САНПиН</w:t>
      </w:r>
      <w:proofErr w:type="spellEnd"/>
      <w:r w:rsidRPr="00B96502">
        <w:rPr>
          <w:sz w:val="28"/>
          <w:szCs w:val="28"/>
        </w:rPr>
        <w:t xml:space="preserve"> 2.3.4.545-96-М.: Госкомсанэпиднадзор России, 2016. – 63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B96502">
        <w:rPr>
          <w:sz w:val="28"/>
          <w:szCs w:val="28"/>
        </w:rPr>
        <w:t>Позняковский</w:t>
      </w:r>
      <w:proofErr w:type="spellEnd"/>
      <w:r w:rsidRPr="00B96502">
        <w:rPr>
          <w:sz w:val="28"/>
          <w:szCs w:val="28"/>
        </w:rPr>
        <w:t xml:space="preserve"> В.М. Экспертиза хлеба и хлебобулочных изделий, качество и безопасность. Учеб</w:t>
      </w:r>
      <w:proofErr w:type="gramStart"/>
      <w:r w:rsidRPr="00B96502">
        <w:rPr>
          <w:sz w:val="28"/>
          <w:szCs w:val="28"/>
        </w:rPr>
        <w:t>.</w:t>
      </w:r>
      <w:proofErr w:type="gramEnd"/>
      <w:r w:rsidRPr="00B96502">
        <w:rPr>
          <w:sz w:val="28"/>
          <w:szCs w:val="28"/>
        </w:rPr>
        <w:t xml:space="preserve"> – </w:t>
      </w:r>
      <w:proofErr w:type="gramStart"/>
      <w:r w:rsidRPr="00B96502">
        <w:rPr>
          <w:sz w:val="28"/>
          <w:szCs w:val="28"/>
        </w:rPr>
        <w:t>с</w:t>
      </w:r>
      <w:proofErr w:type="gramEnd"/>
      <w:r w:rsidRPr="00B96502">
        <w:rPr>
          <w:sz w:val="28"/>
          <w:szCs w:val="28"/>
        </w:rPr>
        <w:t xml:space="preserve">прав. пособие для вузов /В.М. </w:t>
      </w:r>
      <w:proofErr w:type="spellStart"/>
      <w:r w:rsidRPr="00B96502">
        <w:rPr>
          <w:sz w:val="28"/>
          <w:szCs w:val="28"/>
        </w:rPr>
        <w:t>Позняковский</w:t>
      </w:r>
      <w:proofErr w:type="spellEnd"/>
      <w:r w:rsidRPr="00B96502">
        <w:rPr>
          <w:sz w:val="28"/>
          <w:szCs w:val="28"/>
        </w:rPr>
        <w:t xml:space="preserve">, А.С. Романов, Н.И. Довыденко, Л.Н. </w:t>
      </w:r>
      <w:proofErr w:type="spellStart"/>
      <w:r w:rsidRPr="00B96502">
        <w:rPr>
          <w:sz w:val="28"/>
          <w:szCs w:val="28"/>
        </w:rPr>
        <w:t>Шатнюк</w:t>
      </w:r>
      <w:proofErr w:type="spellEnd"/>
      <w:r w:rsidRPr="00B96502">
        <w:rPr>
          <w:sz w:val="28"/>
          <w:szCs w:val="28"/>
        </w:rPr>
        <w:t xml:space="preserve"> и др. – Новосибирск, 2015. – 278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B96502">
        <w:rPr>
          <w:sz w:val="28"/>
          <w:szCs w:val="28"/>
        </w:rPr>
        <w:t>Пашенко</w:t>
      </w:r>
      <w:proofErr w:type="spellEnd"/>
      <w:r w:rsidRPr="00B96502">
        <w:rPr>
          <w:sz w:val="28"/>
          <w:szCs w:val="28"/>
        </w:rPr>
        <w:t xml:space="preserve"> Л.П., </w:t>
      </w:r>
      <w:proofErr w:type="spellStart"/>
      <w:r w:rsidRPr="00B96502">
        <w:rPr>
          <w:sz w:val="28"/>
          <w:szCs w:val="28"/>
        </w:rPr>
        <w:t>Жаркова</w:t>
      </w:r>
      <w:proofErr w:type="spellEnd"/>
      <w:r w:rsidRPr="00B96502">
        <w:rPr>
          <w:sz w:val="28"/>
          <w:szCs w:val="28"/>
        </w:rPr>
        <w:t xml:space="preserve"> И.М. Технология хлебобулочных изделий. – М.: Колос, 2016. – 389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 xml:space="preserve">Цыганова Т.Б. Технология хлебопекарного производства: </w:t>
      </w:r>
      <w:proofErr w:type="spellStart"/>
      <w:r w:rsidRPr="00B96502">
        <w:rPr>
          <w:sz w:val="28"/>
          <w:szCs w:val="28"/>
        </w:rPr>
        <w:t>Учеб</w:t>
      </w:r>
      <w:proofErr w:type="gramStart"/>
      <w:r w:rsidRPr="00B96502">
        <w:rPr>
          <w:sz w:val="28"/>
          <w:szCs w:val="28"/>
        </w:rPr>
        <w:t>.д</w:t>
      </w:r>
      <w:proofErr w:type="gramEnd"/>
      <w:r w:rsidRPr="00B96502">
        <w:rPr>
          <w:sz w:val="28"/>
          <w:szCs w:val="28"/>
        </w:rPr>
        <w:t>ля</w:t>
      </w:r>
      <w:proofErr w:type="spellEnd"/>
      <w:r w:rsidRPr="00B96502">
        <w:rPr>
          <w:sz w:val="28"/>
          <w:szCs w:val="28"/>
        </w:rPr>
        <w:t xml:space="preserve"> нач. проф. образования. – М.: </w:t>
      </w:r>
      <w:proofErr w:type="spellStart"/>
      <w:r w:rsidRPr="00B96502">
        <w:rPr>
          <w:sz w:val="28"/>
          <w:szCs w:val="28"/>
        </w:rPr>
        <w:t>ПрофОбрИздат</w:t>
      </w:r>
      <w:proofErr w:type="spellEnd"/>
      <w:r w:rsidRPr="00B96502">
        <w:rPr>
          <w:sz w:val="28"/>
          <w:szCs w:val="28"/>
        </w:rPr>
        <w:t>., 2012. – 432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 xml:space="preserve">Авдеева Л.Л., Цыганова Т.Б., </w:t>
      </w:r>
      <w:proofErr w:type="spellStart"/>
      <w:r w:rsidRPr="00B96502">
        <w:rPr>
          <w:sz w:val="28"/>
          <w:szCs w:val="28"/>
        </w:rPr>
        <w:t>Янушко</w:t>
      </w:r>
      <w:proofErr w:type="spellEnd"/>
      <w:r w:rsidRPr="00B96502">
        <w:rPr>
          <w:sz w:val="28"/>
          <w:szCs w:val="28"/>
        </w:rPr>
        <w:t xml:space="preserve"> Т.В. Условные обозначения и основные технические характеристики оборудования хлебопекарного производства. – М.: МГЗИПП, 2014. – 54 с.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>Суворов И. Обогащение зерновых продуктов витаминами и железом, - Хлебопродукты, 2016. - № 12. – С. 40-41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>Макаров Е.И. Ловить ветер в паруса. – Хлебопродукты, 2015. – № 10. – С. 10…11.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>Быстров А. Новые хлебобулочные изделия для здорового питания -  Хлебопродукты, 2017. – № 7. – С. 44…45.</w:t>
      </w:r>
    </w:p>
    <w:p w:rsidR="00E5400C" w:rsidRPr="00B96502" w:rsidRDefault="00E5400C" w:rsidP="00B96502">
      <w:pPr>
        <w:numPr>
          <w:ilvl w:val="0"/>
          <w:numId w:val="19"/>
        </w:numPr>
        <w:tabs>
          <w:tab w:val="clear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96502">
        <w:rPr>
          <w:sz w:val="28"/>
          <w:szCs w:val="28"/>
        </w:rPr>
        <w:t>ТУ 911450-063-00348654-95. Хлеб из смеси разных сортов пшеничной муки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0C55D9">
        <w:rPr>
          <w:sz w:val="28"/>
          <w:szCs w:val="28"/>
        </w:rPr>
        <w:lastRenderedPageBreak/>
        <w:t>Бредихин С.А. Технология и техника переработки молока / С.А. Бредихин, Ю.В. Космодемьян</w:t>
      </w:r>
      <w:r>
        <w:rPr>
          <w:sz w:val="28"/>
          <w:szCs w:val="28"/>
        </w:rPr>
        <w:t>ский, В.Н. Юрин.- М.: Колос, 201</w:t>
      </w:r>
      <w:r w:rsidRPr="000C55D9">
        <w:rPr>
          <w:sz w:val="28"/>
          <w:szCs w:val="28"/>
        </w:rPr>
        <w:t>3.- 400с.: ил.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0C55D9">
        <w:rPr>
          <w:sz w:val="28"/>
          <w:szCs w:val="28"/>
        </w:rPr>
        <w:t xml:space="preserve">Василисин С.В. Технология продуктов из вторичного молочного сырья/ </w:t>
      </w:r>
      <w:proofErr w:type="spellStart"/>
      <w:r w:rsidRPr="000C55D9">
        <w:rPr>
          <w:sz w:val="28"/>
          <w:szCs w:val="28"/>
        </w:rPr>
        <w:t>С.В.Василисин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С.А.Рябцева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А.Г.Храмцов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Т.С.Воротникова</w:t>
      </w:r>
      <w:proofErr w:type="spellEnd"/>
      <w:proofErr w:type="gramStart"/>
      <w:r w:rsidRPr="000C55D9">
        <w:rPr>
          <w:sz w:val="28"/>
          <w:szCs w:val="28"/>
        </w:rPr>
        <w:t>.-</w:t>
      </w:r>
      <w:proofErr w:type="gramEnd"/>
      <w:r w:rsidRPr="000C55D9">
        <w:rPr>
          <w:sz w:val="28"/>
          <w:szCs w:val="28"/>
        </w:rPr>
        <w:t xml:space="preserve">М.: </w:t>
      </w:r>
      <w:proofErr w:type="spellStart"/>
      <w:r w:rsidRPr="000C55D9">
        <w:rPr>
          <w:sz w:val="28"/>
          <w:szCs w:val="28"/>
        </w:rPr>
        <w:t>КолосС</w:t>
      </w:r>
      <w:proofErr w:type="spellEnd"/>
      <w:r w:rsidRPr="000C55D9">
        <w:rPr>
          <w:sz w:val="28"/>
          <w:szCs w:val="28"/>
        </w:rPr>
        <w:t>, 20</w:t>
      </w:r>
      <w:r>
        <w:rPr>
          <w:sz w:val="28"/>
          <w:szCs w:val="28"/>
        </w:rPr>
        <w:t>16</w:t>
      </w:r>
      <w:r w:rsidRPr="000C55D9">
        <w:rPr>
          <w:sz w:val="28"/>
          <w:szCs w:val="28"/>
        </w:rPr>
        <w:t>.- 424с.: ил.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spellStart"/>
      <w:r w:rsidRPr="000C55D9">
        <w:rPr>
          <w:sz w:val="28"/>
          <w:szCs w:val="28"/>
        </w:rPr>
        <w:t>Вышемирский</w:t>
      </w:r>
      <w:proofErr w:type="spellEnd"/>
      <w:r w:rsidRPr="000C55D9">
        <w:rPr>
          <w:sz w:val="28"/>
          <w:szCs w:val="28"/>
        </w:rPr>
        <w:t xml:space="preserve"> Ф.А. Этюды о масле, маслоделии и маслоделах / </w:t>
      </w:r>
      <w:proofErr w:type="spellStart"/>
      <w:r w:rsidRPr="000C55D9">
        <w:rPr>
          <w:sz w:val="28"/>
          <w:szCs w:val="28"/>
        </w:rPr>
        <w:t>Ф.А.Вышемирский</w:t>
      </w:r>
      <w:proofErr w:type="spellEnd"/>
      <w:r w:rsidRPr="000C55D9">
        <w:rPr>
          <w:sz w:val="28"/>
          <w:szCs w:val="28"/>
        </w:rPr>
        <w:t>.- М.: АНО «молочная промышленность», 20</w:t>
      </w:r>
      <w:r>
        <w:rPr>
          <w:sz w:val="28"/>
          <w:szCs w:val="28"/>
        </w:rPr>
        <w:t>14</w:t>
      </w:r>
      <w:r w:rsidRPr="000C55D9">
        <w:rPr>
          <w:sz w:val="28"/>
          <w:szCs w:val="28"/>
        </w:rPr>
        <w:t xml:space="preserve">-368с., 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0C55D9">
        <w:rPr>
          <w:sz w:val="28"/>
          <w:szCs w:val="28"/>
        </w:rPr>
        <w:t xml:space="preserve">Калинина Л.В. Технология цельномолочных продуктов / </w:t>
      </w:r>
      <w:proofErr w:type="spellStart"/>
      <w:r w:rsidRPr="000C55D9">
        <w:rPr>
          <w:sz w:val="28"/>
          <w:szCs w:val="28"/>
        </w:rPr>
        <w:t>Л.В.Калинина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В.И.Ганина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Н.И.Дунченко</w:t>
      </w:r>
      <w:proofErr w:type="spellEnd"/>
      <w:r w:rsidRPr="000C55D9">
        <w:rPr>
          <w:sz w:val="28"/>
          <w:szCs w:val="28"/>
        </w:rPr>
        <w:t>.- СПб: ГИОРД, 20</w:t>
      </w:r>
      <w:r>
        <w:rPr>
          <w:sz w:val="28"/>
          <w:szCs w:val="28"/>
        </w:rPr>
        <w:t>17</w:t>
      </w:r>
      <w:r w:rsidRPr="000C55D9">
        <w:rPr>
          <w:sz w:val="28"/>
          <w:szCs w:val="28"/>
        </w:rPr>
        <w:t>.-248с.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spellStart"/>
      <w:r w:rsidRPr="000C55D9">
        <w:rPr>
          <w:sz w:val="28"/>
          <w:szCs w:val="28"/>
        </w:rPr>
        <w:t>Кунижев</w:t>
      </w:r>
      <w:proofErr w:type="spellEnd"/>
      <w:r w:rsidRPr="000C55D9">
        <w:rPr>
          <w:sz w:val="28"/>
          <w:szCs w:val="28"/>
        </w:rPr>
        <w:t xml:space="preserve"> С.М. Новые технологии в производстве молочных продуктов/ </w:t>
      </w:r>
      <w:proofErr w:type="spellStart"/>
      <w:r w:rsidRPr="000C55D9">
        <w:rPr>
          <w:sz w:val="28"/>
          <w:szCs w:val="28"/>
        </w:rPr>
        <w:t>С.М.Кунижев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В.А.Шуваев</w:t>
      </w:r>
      <w:proofErr w:type="spellEnd"/>
      <w:r w:rsidRPr="000C55D9">
        <w:rPr>
          <w:sz w:val="28"/>
          <w:szCs w:val="28"/>
        </w:rPr>
        <w:t>.- М.:</w:t>
      </w:r>
      <w:proofErr w:type="spellStart"/>
      <w:r w:rsidRPr="000C55D9">
        <w:rPr>
          <w:sz w:val="28"/>
          <w:szCs w:val="28"/>
        </w:rPr>
        <w:t>ДеЛипринт</w:t>
      </w:r>
      <w:proofErr w:type="spellEnd"/>
      <w:r w:rsidRPr="000C55D9">
        <w:rPr>
          <w:sz w:val="28"/>
          <w:szCs w:val="28"/>
        </w:rPr>
        <w:t>, 20</w:t>
      </w:r>
      <w:r>
        <w:rPr>
          <w:sz w:val="28"/>
          <w:szCs w:val="28"/>
        </w:rPr>
        <w:t>1</w:t>
      </w:r>
      <w:r w:rsidRPr="000C55D9">
        <w:rPr>
          <w:sz w:val="28"/>
          <w:szCs w:val="28"/>
        </w:rPr>
        <w:t>4.-203с.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spellStart"/>
      <w:r w:rsidRPr="000C55D9">
        <w:rPr>
          <w:sz w:val="28"/>
          <w:szCs w:val="28"/>
        </w:rPr>
        <w:t>Крусь</w:t>
      </w:r>
      <w:proofErr w:type="spellEnd"/>
      <w:r w:rsidRPr="000C55D9">
        <w:rPr>
          <w:sz w:val="28"/>
          <w:szCs w:val="28"/>
        </w:rPr>
        <w:t xml:space="preserve"> Г.Н. Технология молока и молочных продуктов / </w:t>
      </w:r>
      <w:proofErr w:type="spellStart"/>
      <w:r w:rsidRPr="000C55D9">
        <w:rPr>
          <w:sz w:val="28"/>
          <w:szCs w:val="28"/>
        </w:rPr>
        <w:t>Г.Н.Крусь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А.Г.Храмцов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З.В.Волокитина</w:t>
      </w:r>
      <w:proofErr w:type="spellEnd"/>
      <w:r w:rsidRPr="000C55D9">
        <w:rPr>
          <w:sz w:val="28"/>
          <w:szCs w:val="28"/>
        </w:rPr>
        <w:t xml:space="preserve">.- М.: </w:t>
      </w:r>
      <w:proofErr w:type="spellStart"/>
      <w:r w:rsidRPr="000C55D9">
        <w:rPr>
          <w:sz w:val="28"/>
          <w:szCs w:val="28"/>
        </w:rPr>
        <w:t>КолосС</w:t>
      </w:r>
      <w:proofErr w:type="spellEnd"/>
      <w:r w:rsidRPr="000C55D9">
        <w:rPr>
          <w:sz w:val="28"/>
          <w:szCs w:val="28"/>
        </w:rPr>
        <w:t>, 20</w:t>
      </w:r>
      <w:r>
        <w:rPr>
          <w:sz w:val="28"/>
          <w:szCs w:val="28"/>
        </w:rPr>
        <w:t>1</w:t>
      </w:r>
      <w:r w:rsidRPr="000C55D9">
        <w:rPr>
          <w:sz w:val="28"/>
          <w:szCs w:val="28"/>
        </w:rPr>
        <w:t>6. – 455с.: ил.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0C55D9">
        <w:rPr>
          <w:sz w:val="28"/>
          <w:szCs w:val="28"/>
        </w:rPr>
        <w:t xml:space="preserve">Лях В.Я. Качество молока / В.Я. Лях, </w:t>
      </w:r>
      <w:proofErr w:type="spellStart"/>
      <w:r w:rsidRPr="000C55D9">
        <w:rPr>
          <w:sz w:val="28"/>
          <w:szCs w:val="28"/>
        </w:rPr>
        <w:t>В.Д.Харитонов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Т.Н.Садовая</w:t>
      </w:r>
      <w:proofErr w:type="spellEnd"/>
      <w:proofErr w:type="gramStart"/>
      <w:r w:rsidRPr="000C55D9">
        <w:rPr>
          <w:sz w:val="28"/>
          <w:szCs w:val="28"/>
        </w:rPr>
        <w:t>.-</w:t>
      </w:r>
      <w:proofErr w:type="gramEnd"/>
      <w:r w:rsidRPr="000C55D9">
        <w:rPr>
          <w:sz w:val="28"/>
          <w:szCs w:val="28"/>
        </w:rPr>
        <w:t xml:space="preserve">М.: </w:t>
      </w:r>
      <w:proofErr w:type="spellStart"/>
      <w:r w:rsidRPr="000C55D9">
        <w:rPr>
          <w:sz w:val="28"/>
          <w:szCs w:val="28"/>
        </w:rPr>
        <w:t>ДеЛипринт</w:t>
      </w:r>
      <w:proofErr w:type="spellEnd"/>
      <w:r w:rsidRPr="000C55D9">
        <w:rPr>
          <w:sz w:val="28"/>
          <w:szCs w:val="28"/>
        </w:rPr>
        <w:t>, 20</w:t>
      </w:r>
      <w:r>
        <w:rPr>
          <w:sz w:val="28"/>
          <w:szCs w:val="28"/>
        </w:rPr>
        <w:t>1</w:t>
      </w:r>
      <w:r w:rsidRPr="000C55D9">
        <w:rPr>
          <w:sz w:val="28"/>
          <w:szCs w:val="28"/>
        </w:rPr>
        <w:t>8.-208с.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0C55D9">
        <w:rPr>
          <w:sz w:val="28"/>
          <w:szCs w:val="28"/>
        </w:rPr>
        <w:t xml:space="preserve">Степаненко П.П. Микробиология молока и молочных продуктов / </w:t>
      </w:r>
      <w:proofErr w:type="spellStart"/>
      <w:r w:rsidRPr="000C55D9">
        <w:rPr>
          <w:sz w:val="28"/>
          <w:szCs w:val="28"/>
        </w:rPr>
        <w:t>П.П.Степаненко</w:t>
      </w:r>
      <w:proofErr w:type="spellEnd"/>
      <w:r w:rsidRPr="000C55D9">
        <w:rPr>
          <w:sz w:val="28"/>
          <w:szCs w:val="28"/>
        </w:rPr>
        <w:t>.- М.: ООО «Все для Ва</w:t>
      </w:r>
      <w:proofErr w:type="gramStart"/>
      <w:r w:rsidRPr="000C55D9">
        <w:rPr>
          <w:sz w:val="28"/>
          <w:szCs w:val="28"/>
        </w:rPr>
        <w:t>с-</w:t>
      </w:r>
      <w:proofErr w:type="gramEnd"/>
      <w:r w:rsidRPr="000C55D9">
        <w:rPr>
          <w:sz w:val="28"/>
          <w:szCs w:val="28"/>
        </w:rPr>
        <w:t xml:space="preserve"> Подмосковье», </w:t>
      </w:r>
      <w:r>
        <w:rPr>
          <w:sz w:val="28"/>
          <w:szCs w:val="28"/>
        </w:rPr>
        <w:t>2017</w:t>
      </w:r>
      <w:r w:rsidRPr="000C55D9">
        <w:rPr>
          <w:sz w:val="28"/>
          <w:szCs w:val="28"/>
        </w:rPr>
        <w:t>.-415с.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spellStart"/>
      <w:r w:rsidRPr="000C55D9">
        <w:rPr>
          <w:sz w:val="28"/>
          <w:szCs w:val="28"/>
        </w:rPr>
        <w:t>Оноприйко</w:t>
      </w:r>
      <w:proofErr w:type="spellEnd"/>
      <w:r w:rsidRPr="000C55D9">
        <w:rPr>
          <w:sz w:val="28"/>
          <w:szCs w:val="28"/>
        </w:rPr>
        <w:t xml:space="preserve"> А.В. Производство молочных продуктов / </w:t>
      </w:r>
      <w:proofErr w:type="spellStart"/>
      <w:r w:rsidRPr="000C55D9">
        <w:rPr>
          <w:sz w:val="28"/>
          <w:szCs w:val="28"/>
        </w:rPr>
        <w:t>А.В.Оноприйко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А.Г.Храмцов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В.А.Оноприйко</w:t>
      </w:r>
      <w:proofErr w:type="spellEnd"/>
      <w:r w:rsidRPr="000C55D9">
        <w:rPr>
          <w:sz w:val="28"/>
          <w:szCs w:val="28"/>
        </w:rPr>
        <w:t>.- М.: Издательский центр «</w:t>
      </w:r>
      <w:proofErr w:type="spellStart"/>
      <w:r w:rsidRPr="000C55D9">
        <w:rPr>
          <w:sz w:val="28"/>
          <w:szCs w:val="28"/>
        </w:rPr>
        <w:t>МарТ</w:t>
      </w:r>
      <w:proofErr w:type="spellEnd"/>
      <w:r w:rsidRPr="000C55D9">
        <w:rPr>
          <w:sz w:val="28"/>
          <w:szCs w:val="28"/>
        </w:rPr>
        <w:t>», 20</w:t>
      </w:r>
      <w:r>
        <w:rPr>
          <w:sz w:val="28"/>
          <w:szCs w:val="28"/>
        </w:rPr>
        <w:t>1</w:t>
      </w:r>
      <w:r w:rsidRPr="000C55D9">
        <w:rPr>
          <w:sz w:val="28"/>
          <w:szCs w:val="28"/>
        </w:rPr>
        <w:t>4.-384с.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0C55D9">
        <w:rPr>
          <w:sz w:val="28"/>
          <w:szCs w:val="28"/>
        </w:rPr>
        <w:t xml:space="preserve"> Рогожин В.В. Биохимия молока и молочных продуктов / </w:t>
      </w:r>
      <w:proofErr w:type="spellStart"/>
      <w:r w:rsidRPr="000C55D9">
        <w:rPr>
          <w:sz w:val="28"/>
          <w:szCs w:val="28"/>
        </w:rPr>
        <w:t>В.В.</w:t>
      </w:r>
      <w:proofErr w:type="gramStart"/>
      <w:r w:rsidRPr="000C55D9">
        <w:rPr>
          <w:sz w:val="28"/>
          <w:szCs w:val="28"/>
        </w:rPr>
        <w:t>Рогожин</w:t>
      </w:r>
      <w:proofErr w:type="spellEnd"/>
      <w:r w:rsidRPr="000C55D9">
        <w:rPr>
          <w:sz w:val="28"/>
          <w:szCs w:val="28"/>
        </w:rPr>
        <w:t>-СПб</w:t>
      </w:r>
      <w:proofErr w:type="gramEnd"/>
      <w:r w:rsidRPr="000C55D9">
        <w:rPr>
          <w:sz w:val="28"/>
          <w:szCs w:val="28"/>
        </w:rPr>
        <w:t>: ГИОРД, 20</w:t>
      </w:r>
      <w:r>
        <w:rPr>
          <w:sz w:val="28"/>
          <w:szCs w:val="28"/>
        </w:rPr>
        <w:t>1</w:t>
      </w:r>
      <w:r w:rsidRPr="000C55D9">
        <w:rPr>
          <w:sz w:val="28"/>
          <w:szCs w:val="28"/>
        </w:rPr>
        <w:t>6.-320с.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0C55D9">
        <w:rPr>
          <w:sz w:val="28"/>
          <w:szCs w:val="28"/>
        </w:rPr>
        <w:t xml:space="preserve">Степанова Л.И. Справочник технолога молочного производства / </w:t>
      </w:r>
      <w:proofErr w:type="spellStart"/>
      <w:r w:rsidRPr="000C55D9">
        <w:rPr>
          <w:sz w:val="28"/>
          <w:szCs w:val="28"/>
        </w:rPr>
        <w:t>Л.И.Степанов</w:t>
      </w:r>
      <w:proofErr w:type="gramStart"/>
      <w:r w:rsidRPr="000C55D9">
        <w:rPr>
          <w:sz w:val="28"/>
          <w:szCs w:val="28"/>
        </w:rPr>
        <w:t>а</w:t>
      </w:r>
      <w:proofErr w:type="spellEnd"/>
      <w:r w:rsidRPr="000C55D9">
        <w:rPr>
          <w:sz w:val="28"/>
          <w:szCs w:val="28"/>
        </w:rPr>
        <w:t>-</w:t>
      </w:r>
      <w:proofErr w:type="gramEnd"/>
      <w:r w:rsidRPr="000C55D9">
        <w:rPr>
          <w:sz w:val="28"/>
          <w:szCs w:val="28"/>
        </w:rPr>
        <w:t xml:space="preserve"> СПб: ГИОРД, 20</w:t>
      </w:r>
      <w:r>
        <w:rPr>
          <w:sz w:val="28"/>
          <w:szCs w:val="28"/>
        </w:rPr>
        <w:t>1</w:t>
      </w:r>
      <w:r w:rsidRPr="000C55D9">
        <w:rPr>
          <w:sz w:val="28"/>
          <w:szCs w:val="28"/>
        </w:rPr>
        <w:t>3.-384с.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spellStart"/>
      <w:r w:rsidRPr="000C55D9">
        <w:rPr>
          <w:sz w:val="28"/>
          <w:szCs w:val="28"/>
        </w:rPr>
        <w:t>Твердохлеб</w:t>
      </w:r>
      <w:proofErr w:type="spellEnd"/>
      <w:r w:rsidRPr="000C55D9">
        <w:rPr>
          <w:sz w:val="28"/>
          <w:szCs w:val="28"/>
        </w:rPr>
        <w:t xml:space="preserve"> Г.В. Технология молока и молочных продуктов / </w:t>
      </w:r>
      <w:proofErr w:type="spellStart"/>
      <w:r w:rsidRPr="000C55D9">
        <w:rPr>
          <w:sz w:val="28"/>
          <w:szCs w:val="28"/>
        </w:rPr>
        <w:t>Г.В.Твердохлеб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Г.Ю.Сатинов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Р.И.Раманауска</w:t>
      </w:r>
      <w:proofErr w:type="gramStart"/>
      <w:r w:rsidRPr="000C55D9">
        <w:rPr>
          <w:sz w:val="28"/>
          <w:szCs w:val="28"/>
        </w:rPr>
        <w:t>с</w:t>
      </w:r>
      <w:proofErr w:type="spellEnd"/>
      <w:r w:rsidRPr="000C55D9">
        <w:rPr>
          <w:sz w:val="28"/>
          <w:szCs w:val="28"/>
        </w:rPr>
        <w:t>-</w:t>
      </w:r>
      <w:proofErr w:type="gramEnd"/>
      <w:r w:rsidRPr="000C55D9">
        <w:rPr>
          <w:sz w:val="28"/>
          <w:szCs w:val="28"/>
        </w:rPr>
        <w:t xml:space="preserve"> М.: </w:t>
      </w:r>
      <w:proofErr w:type="spellStart"/>
      <w:r w:rsidRPr="000C55D9">
        <w:rPr>
          <w:sz w:val="28"/>
          <w:szCs w:val="28"/>
        </w:rPr>
        <w:t>ДеЛипринт</w:t>
      </w:r>
      <w:proofErr w:type="spellEnd"/>
      <w:r w:rsidRPr="000C55D9">
        <w:rPr>
          <w:sz w:val="28"/>
          <w:szCs w:val="28"/>
        </w:rPr>
        <w:t>, 20</w:t>
      </w:r>
      <w:r>
        <w:rPr>
          <w:sz w:val="28"/>
          <w:szCs w:val="28"/>
        </w:rPr>
        <w:t>1</w:t>
      </w:r>
      <w:r w:rsidRPr="000C55D9">
        <w:rPr>
          <w:sz w:val="28"/>
          <w:szCs w:val="28"/>
        </w:rPr>
        <w:t>6.- 616с.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0C55D9">
        <w:rPr>
          <w:sz w:val="28"/>
          <w:szCs w:val="28"/>
        </w:rPr>
        <w:t xml:space="preserve"> Федеральный закон № 88 «Технический регламент на молоко и молочную продукцию».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0C55D9">
        <w:rPr>
          <w:sz w:val="28"/>
          <w:szCs w:val="28"/>
        </w:rPr>
        <w:lastRenderedPageBreak/>
        <w:t xml:space="preserve"> Федеральный закон № 90 «Технический регламент на масложировую  продукцию».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spellStart"/>
      <w:r w:rsidRPr="000C55D9">
        <w:rPr>
          <w:sz w:val="28"/>
          <w:szCs w:val="28"/>
        </w:rPr>
        <w:t>Шалапугина</w:t>
      </w:r>
      <w:proofErr w:type="spellEnd"/>
      <w:r w:rsidRPr="000C55D9">
        <w:rPr>
          <w:sz w:val="28"/>
          <w:szCs w:val="28"/>
        </w:rPr>
        <w:t xml:space="preserve"> Э.П. Технология молока и молочных продуктов / </w:t>
      </w:r>
      <w:proofErr w:type="spellStart"/>
      <w:r w:rsidRPr="000C55D9">
        <w:rPr>
          <w:sz w:val="28"/>
          <w:szCs w:val="28"/>
        </w:rPr>
        <w:t>Э.П.Шалапугина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Н.В.Шалапугина</w:t>
      </w:r>
      <w:proofErr w:type="spellEnd"/>
      <w:r w:rsidRPr="000C55D9">
        <w:rPr>
          <w:sz w:val="28"/>
          <w:szCs w:val="28"/>
        </w:rPr>
        <w:t>.-М.: Дашков и Ко, 201</w:t>
      </w:r>
      <w:r>
        <w:rPr>
          <w:sz w:val="28"/>
          <w:szCs w:val="28"/>
        </w:rPr>
        <w:t>4</w:t>
      </w:r>
      <w:r w:rsidRPr="000C55D9">
        <w:rPr>
          <w:sz w:val="28"/>
          <w:szCs w:val="28"/>
        </w:rPr>
        <w:t>.-304с.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0C55D9">
        <w:rPr>
          <w:sz w:val="28"/>
          <w:szCs w:val="28"/>
        </w:rPr>
        <w:t xml:space="preserve">Шалыгина А.М. Общая технология молока и молочных продуктов / </w:t>
      </w:r>
      <w:proofErr w:type="spellStart"/>
      <w:r w:rsidRPr="000C55D9">
        <w:rPr>
          <w:sz w:val="28"/>
          <w:szCs w:val="28"/>
        </w:rPr>
        <w:t>А.М.Шалыгина</w:t>
      </w:r>
      <w:proofErr w:type="spellEnd"/>
      <w:r w:rsidRPr="000C55D9">
        <w:rPr>
          <w:sz w:val="28"/>
          <w:szCs w:val="28"/>
        </w:rPr>
        <w:t xml:space="preserve">, </w:t>
      </w:r>
      <w:proofErr w:type="spellStart"/>
      <w:r w:rsidRPr="000C55D9">
        <w:rPr>
          <w:sz w:val="28"/>
          <w:szCs w:val="28"/>
        </w:rPr>
        <w:t>Л.В.Калинина</w:t>
      </w:r>
      <w:proofErr w:type="spellEnd"/>
      <w:proofErr w:type="gramStart"/>
      <w:r w:rsidRPr="000C55D9">
        <w:rPr>
          <w:sz w:val="28"/>
          <w:szCs w:val="28"/>
        </w:rPr>
        <w:t>.-</w:t>
      </w:r>
      <w:proofErr w:type="gramEnd"/>
      <w:r w:rsidRPr="000C55D9">
        <w:rPr>
          <w:sz w:val="28"/>
          <w:szCs w:val="28"/>
        </w:rPr>
        <w:t xml:space="preserve">М.: </w:t>
      </w:r>
      <w:proofErr w:type="spellStart"/>
      <w:r w:rsidRPr="000C55D9">
        <w:rPr>
          <w:sz w:val="28"/>
          <w:szCs w:val="28"/>
        </w:rPr>
        <w:t>КолосС</w:t>
      </w:r>
      <w:proofErr w:type="spellEnd"/>
      <w:r w:rsidRPr="000C55D9">
        <w:rPr>
          <w:sz w:val="28"/>
          <w:szCs w:val="28"/>
        </w:rPr>
        <w:t>, 20</w:t>
      </w:r>
      <w:r>
        <w:rPr>
          <w:sz w:val="28"/>
          <w:szCs w:val="28"/>
        </w:rPr>
        <w:t>1</w:t>
      </w:r>
      <w:r w:rsidRPr="000C55D9">
        <w:rPr>
          <w:sz w:val="28"/>
          <w:szCs w:val="28"/>
        </w:rPr>
        <w:t>6.-199с.: ил.</w:t>
      </w:r>
    </w:p>
    <w:p w:rsidR="00E5400C" w:rsidRPr="000C55D9" w:rsidRDefault="00E5400C" w:rsidP="00B9650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0C55D9">
        <w:rPr>
          <w:sz w:val="28"/>
          <w:szCs w:val="28"/>
        </w:rPr>
        <w:t xml:space="preserve">Шидловская В.П. Справочник технолога молочного производства / </w:t>
      </w:r>
      <w:proofErr w:type="spellStart"/>
      <w:r w:rsidRPr="000C55D9">
        <w:rPr>
          <w:sz w:val="28"/>
          <w:szCs w:val="28"/>
        </w:rPr>
        <w:t>В.П.Шидловска</w:t>
      </w:r>
      <w:proofErr w:type="gramStart"/>
      <w:r w:rsidRPr="000C55D9">
        <w:rPr>
          <w:sz w:val="28"/>
          <w:szCs w:val="28"/>
        </w:rPr>
        <w:t>я</w:t>
      </w:r>
      <w:proofErr w:type="spellEnd"/>
      <w:r w:rsidRPr="000C55D9">
        <w:rPr>
          <w:sz w:val="28"/>
          <w:szCs w:val="28"/>
        </w:rPr>
        <w:t>-</w:t>
      </w:r>
      <w:proofErr w:type="gramEnd"/>
      <w:r w:rsidRPr="000C55D9">
        <w:rPr>
          <w:sz w:val="28"/>
          <w:szCs w:val="28"/>
        </w:rPr>
        <w:t xml:space="preserve"> СПб: ГИОРД, 20</w:t>
      </w:r>
      <w:r>
        <w:rPr>
          <w:sz w:val="28"/>
          <w:szCs w:val="28"/>
        </w:rPr>
        <w:t>1</w:t>
      </w:r>
      <w:r w:rsidRPr="000C55D9">
        <w:rPr>
          <w:sz w:val="28"/>
          <w:szCs w:val="28"/>
        </w:rPr>
        <w:t>6.-296с.</w:t>
      </w:r>
    </w:p>
    <w:p w:rsidR="00E5400C" w:rsidRPr="000C55D9" w:rsidRDefault="00E5400C" w:rsidP="00B96502">
      <w:pPr>
        <w:shd w:val="clear" w:color="auto" w:fill="FFFFFF"/>
        <w:ind w:firstLine="567"/>
        <w:textAlignment w:val="baseline"/>
        <w:outlineLvl w:val="0"/>
        <w:rPr>
          <w:b/>
          <w:bCs/>
          <w:spacing w:val="2"/>
          <w:kern w:val="36"/>
          <w:sz w:val="28"/>
          <w:szCs w:val="28"/>
        </w:rPr>
      </w:pPr>
      <w:r w:rsidRPr="000C55D9">
        <w:rPr>
          <w:sz w:val="28"/>
          <w:szCs w:val="28"/>
        </w:rPr>
        <w:t>18.</w:t>
      </w:r>
      <w:r w:rsidRPr="000C55D9">
        <w:rPr>
          <w:bCs/>
          <w:spacing w:val="2"/>
          <w:kern w:val="36"/>
          <w:sz w:val="28"/>
          <w:szCs w:val="28"/>
        </w:rPr>
        <w:t xml:space="preserve">ГОСТ </w:t>
      </w:r>
      <w:proofErr w:type="gramStart"/>
      <w:r w:rsidRPr="000C55D9">
        <w:rPr>
          <w:bCs/>
          <w:spacing w:val="2"/>
          <w:kern w:val="36"/>
          <w:sz w:val="28"/>
          <w:szCs w:val="28"/>
        </w:rPr>
        <w:t>Р</w:t>
      </w:r>
      <w:proofErr w:type="gramEnd"/>
      <w:r w:rsidRPr="000C55D9">
        <w:rPr>
          <w:bCs/>
          <w:spacing w:val="2"/>
          <w:kern w:val="36"/>
          <w:sz w:val="28"/>
          <w:szCs w:val="28"/>
        </w:rPr>
        <w:t xml:space="preserve"> 52054-2003. Молоко коровье сырое. Технические условия (с Изменением N 1)</w:t>
      </w:r>
    </w:p>
    <w:p w:rsidR="00E5400C" w:rsidRPr="000C55D9" w:rsidRDefault="00E5400C" w:rsidP="00B96502">
      <w:pPr>
        <w:ind w:firstLine="567"/>
        <w:rPr>
          <w:sz w:val="28"/>
          <w:szCs w:val="28"/>
        </w:rPr>
      </w:pPr>
    </w:p>
    <w:p w:rsidR="00E5400C" w:rsidRDefault="00E5400C" w:rsidP="00B96502">
      <w:pPr>
        <w:tabs>
          <w:tab w:val="left" w:pos="426"/>
        </w:tabs>
        <w:ind w:firstLine="567"/>
        <w:rPr>
          <w:sz w:val="28"/>
          <w:szCs w:val="28"/>
        </w:rPr>
      </w:pPr>
    </w:p>
    <w:p w:rsidR="00E5400C" w:rsidRDefault="00E5400C" w:rsidP="00B96502">
      <w:pPr>
        <w:tabs>
          <w:tab w:val="left" w:pos="426"/>
        </w:tabs>
        <w:ind w:firstLine="567"/>
        <w:rPr>
          <w:sz w:val="28"/>
          <w:szCs w:val="28"/>
        </w:rPr>
      </w:pPr>
    </w:p>
    <w:p w:rsidR="00E5400C" w:rsidRDefault="00E5400C" w:rsidP="00B96502">
      <w:pPr>
        <w:tabs>
          <w:tab w:val="left" w:pos="426"/>
        </w:tabs>
        <w:ind w:firstLine="567"/>
        <w:rPr>
          <w:sz w:val="28"/>
          <w:szCs w:val="28"/>
        </w:rPr>
      </w:pPr>
    </w:p>
    <w:p w:rsidR="00E5400C" w:rsidRDefault="00E5400C" w:rsidP="00B96502">
      <w:pPr>
        <w:tabs>
          <w:tab w:val="left" w:pos="426"/>
        </w:tabs>
        <w:ind w:firstLine="567"/>
        <w:rPr>
          <w:sz w:val="28"/>
          <w:szCs w:val="28"/>
        </w:rPr>
      </w:pPr>
    </w:p>
    <w:p w:rsidR="00E5400C" w:rsidRDefault="00E5400C" w:rsidP="00B96502">
      <w:pPr>
        <w:tabs>
          <w:tab w:val="left" w:pos="426"/>
        </w:tabs>
        <w:rPr>
          <w:sz w:val="28"/>
          <w:szCs w:val="28"/>
        </w:rPr>
      </w:pPr>
    </w:p>
    <w:p w:rsidR="00E5400C" w:rsidRDefault="00E5400C" w:rsidP="00B96502">
      <w:pPr>
        <w:tabs>
          <w:tab w:val="left" w:pos="426"/>
        </w:tabs>
        <w:rPr>
          <w:sz w:val="28"/>
          <w:szCs w:val="28"/>
        </w:rPr>
      </w:pPr>
    </w:p>
    <w:p w:rsidR="00E5400C" w:rsidRDefault="00E5400C" w:rsidP="00B96502">
      <w:pPr>
        <w:tabs>
          <w:tab w:val="left" w:pos="426"/>
        </w:tabs>
        <w:rPr>
          <w:sz w:val="28"/>
          <w:szCs w:val="28"/>
        </w:rPr>
      </w:pPr>
    </w:p>
    <w:p w:rsidR="00E5400C" w:rsidRDefault="00E5400C" w:rsidP="00B96502">
      <w:pPr>
        <w:rPr>
          <w:b/>
          <w:sz w:val="28"/>
          <w:szCs w:val="28"/>
        </w:rPr>
      </w:pPr>
    </w:p>
    <w:p w:rsidR="00E5400C" w:rsidRDefault="00E5400C" w:rsidP="00B96502">
      <w:pPr>
        <w:rPr>
          <w:b/>
          <w:sz w:val="28"/>
          <w:szCs w:val="28"/>
        </w:rPr>
      </w:pPr>
    </w:p>
    <w:p w:rsidR="00E5400C" w:rsidRDefault="00E5400C" w:rsidP="00B96502">
      <w:pPr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Pr="00AF294E" w:rsidRDefault="00E5400C" w:rsidP="00B20B8F">
      <w:pPr>
        <w:suppressAutoHyphens/>
        <w:spacing w:line="276" w:lineRule="auto"/>
        <w:jc w:val="center"/>
        <w:rPr>
          <w:b/>
          <w:sz w:val="28"/>
          <w:szCs w:val="28"/>
          <w:lang w:eastAsia="ar-SA"/>
        </w:rPr>
      </w:pPr>
      <w:r w:rsidRPr="00AF294E">
        <w:rPr>
          <w:b/>
          <w:sz w:val="28"/>
          <w:szCs w:val="28"/>
          <w:lang w:eastAsia="ar-SA"/>
        </w:rPr>
        <w:lastRenderedPageBreak/>
        <w:t>Экспертное заключение</w:t>
      </w:r>
    </w:p>
    <w:p w:rsidR="00E5400C" w:rsidRPr="00B20B8F" w:rsidRDefault="00E5400C" w:rsidP="00B20B8F">
      <w:pPr>
        <w:suppressAutoHyphens/>
        <w:spacing w:line="276" w:lineRule="auto"/>
        <w:ind w:firstLine="709"/>
        <w:jc w:val="both"/>
        <w:rPr>
          <w:b/>
          <w:sz w:val="24"/>
          <w:szCs w:val="24"/>
          <w:lang w:eastAsia="ar-SA"/>
        </w:rPr>
      </w:pPr>
    </w:p>
    <w:p w:rsidR="00E5400C" w:rsidRPr="00B20B8F" w:rsidRDefault="00E5400C" w:rsidP="00AF294E">
      <w:pPr>
        <w:shd w:val="clear" w:color="auto" w:fill="FFFFFF"/>
        <w:jc w:val="both"/>
        <w:rPr>
          <w:color w:val="000000"/>
          <w:sz w:val="24"/>
          <w:szCs w:val="24"/>
        </w:rPr>
      </w:pPr>
      <w:r w:rsidRPr="00B20B8F">
        <w:rPr>
          <w:sz w:val="24"/>
          <w:szCs w:val="24"/>
          <w:lang w:eastAsia="ar-SA"/>
        </w:rPr>
        <w:t xml:space="preserve">На </w:t>
      </w:r>
      <w:r>
        <w:rPr>
          <w:sz w:val="24"/>
          <w:szCs w:val="24"/>
        </w:rPr>
        <w:t>м</w:t>
      </w:r>
      <w:r w:rsidRPr="00B20B8F">
        <w:rPr>
          <w:sz w:val="24"/>
          <w:szCs w:val="24"/>
        </w:rPr>
        <w:t xml:space="preserve">етодические указания </w:t>
      </w:r>
      <w:r w:rsidRPr="00B20B8F">
        <w:rPr>
          <w:color w:val="000000"/>
          <w:sz w:val="24"/>
          <w:szCs w:val="24"/>
        </w:rPr>
        <w:t>по подготовке, выполнению, оформлению и защите</w:t>
      </w:r>
    </w:p>
    <w:p w:rsidR="00E5400C" w:rsidRPr="00B20B8F" w:rsidRDefault="00E5400C" w:rsidP="00AF294E">
      <w:pPr>
        <w:suppressAutoHyphens/>
        <w:spacing w:line="276" w:lineRule="auto"/>
        <w:jc w:val="both"/>
        <w:rPr>
          <w:color w:val="000000"/>
          <w:sz w:val="24"/>
          <w:szCs w:val="24"/>
          <w:lang w:eastAsia="ar-SA"/>
        </w:rPr>
      </w:pPr>
      <w:r w:rsidRPr="00B20B8F">
        <w:rPr>
          <w:color w:val="000000"/>
          <w:sz w:val="24"/>
          <w:szCs w:val="24"/>
        </w:rPr>
        <w:t>выпускной квалификационной (дипломной) работы</w:t>
      </w:r>
      <w:r w:rsidRPr="00B20B8F">
        <w:rPr>
          <w:color w:val="000000"/>
          <w:sz w:val="24"/>
          <w:szCs w:val="24"/>
          <w:lang w:eastAsia="ar-SA"/>
        </w:rPr>
        <w:t xml:space="preserve"> для специальности 35.02.06 Технология производства и переработки сельскохозяйственной продукции.</w:t>
      </w:r>
    </w:p>
    <w:p w:rsidR="00E5400C" w:rsidRPr="00B20B8F" w:rsidRDefault="00E5400C" w:rsidP="00AF294E">
      <w:pPr>
        <w:suppressAutoHyphens/>
        <w:spacing w:line="276" w:lineRule="auto"/>
        <w:jc w:val="both"/>
        <w:rPr>
          <w:color w:val="000000"/>
          <w:sz w:val="24"/>
          <w:szCs w:val="24"/>
          <w:lang w:eastAsia="ar-SA"/>
        </w:rPr>
      </w:pPr>
      <w:r w:rsidRPr="00B20B8F">
        <w:rPr>
          <w:color w:val="000000"/>
          <w:sz w:val="24"/>
          <w:szCs w:val="24"/>
          <w:lang w:eastAsia="ar-SA"/>
        </w:rPr>
        <w:t>Автор:</w:t>
      </w:r>
    </w:p>
    <w:p w:rsidR="00E5400C" w:rsidRPr="00B20B8F" w:rsidRDefault="00E5400C" w:rsidP="00AF294E">
      <w:pPr>
        <w:suppressAutoHyphens/>
        <w:spacing w:line="276" w:lineRule="auto"/>
        <w:ind w:left="567"/>
        <w:jc w:val="both"/>
        <w:rPr>
          <w:sz w:val="24"/>
          <w:szCs w:val="24"/>
          <w:lang w:eastAsia="ar-SA"/>
        </w:rPr>
      </w:pPr>
      <w:proofErr w:type="spellStart"/>
      <w:r w:rsidRPr="00AF294E">
        <w:rPr>
          <w:b/>
          <w:color w:val="000000"/>
          <w:sz w:val="24"/>
          <w:szCs w:val="24"/>
          <w:lang w:eastAsia="ar-SA"/>
        </w:rPr>
        <w:t>Зайчикова</w:t>
      </w:r>
      <w:proofErr w:type="spellEnd"/>
      <w:r w:rsidRPr="00AF294E">
        <w:rPr>
          <w:b/>
          <w:color w:val="000000"/>
          <w:sz w:val="24"/>
          <w:szCs w:val="24"/>
          <w:lang w:eastAsia="ar-SA"/>
        </w:rPr>
        <w:t xml:space="preserve"> Ольга Александровна</w:t>
      </w:r>
      <w:r w:rsidRPr="00B20B8F">
        <w:rPr>
          <w:color w:val="000000"/>
          <w:sz w:val="24"/>
          <w:szCs w:val="24"/>
          <w:lang w:eastAsia="ar-SA"/>
        </w:rPr>
        <w:t xml:space="preserve">, преподаватель </w:t>
      </w:r>
      <w:r w:rsidRPr="00B20B8F">
        <w:rPr>
          <w:sz w:val="24"/>
          <w:szCs w:val="24"/>
          <w:lang w:eastAsia="ar-SA"/>
        </w:rPr>
        <w:t>ГБПОУ БАТ;</w:t>
      </w:r>
    </w:p>
    <w:p w:rsidR="00E5400C" w:rsidRPr="00B20B8F" w:rsidRDefault="00E5400C" w:rsidP="00B20B8F">
      <w:pPr>
        <w:suppressAutoHyphens/>
        <w:spacing w:line="276" w:lineRule="auto"/>
        <w:jc w:val="both"/>
        <w:rPr>
          <w:color w:val="000000"/>
          <w:sz w:val="24"/>
          <w:szCs w:val="24"/>
          <w:lang w:eastAsia="ar-SA"/>
        </w:rPr>
      </w:pPr>
    </w:p>
    <w:p w:rsidR="00E5400C" w:rsidRDefault="00E5400C" w:rsidP="00AF294E">
      <w:pPr>
        <w:suppressAutoHyphens/>
        <w:spacing w:line="276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4"/>
          <w:szCs w:val="24"/>
          <w:lang w:eastAsia="ar-SA"/>
        </w:rPr>
        <w:t xml:space="preserve">Методические указания </w:t>
      </w:r>
      <w:r w:rsidRPr="00B20B8F">
        <w:rPr>
          <w:color w:val="000000"/>
          <w:sz w:val="24"/>
          <w:szCs w:val="24"/>
          <w:lang w:eastAsia="ar-SA"/>
        </w:rPr>
        <w:t>разработан</w:t>
      </w:r>
      <w:r>
        <w:rPr>
          <w:color w:val="000000"/>
          <w:sz w:val="24"/>
          <w:szCs w:val="24"/>
          <w:lang w:eastAsia="ar-SA"/>
        </w:rPr>
        <w:t>ы</w:t>
      </w:r>
      <w:r w:rsidRPr="00B20B8F">
        <w:rPr>
          <w:color w:val="000000"/>
          <w:sz w:val="24"/>
          <w:szCs w:val="24"/>
          <w:lang w:eastAsia="ar-SA"/>
        </w:rPr>
        <w:t xml:space="preserve"> на основе Федерального государственного образовательного стандарта (ФГОС) для специальности 35.02.06 Технология производства и переработки сельскохозяйственной продукции </w:t>
      </w:r>
      <w:r w:rsidRPr="00B20B8F">
        <w:rPr>
          <w:sz w:val="24"/>
          <w:szCs w:val="24"/>
          <w:lang w:eastAsia="ar-SA"/>
        </w:rPr>
        <w:t xml:space="preserve">(базовая подготовка) и предназначена для реализации требований ФГОС к уровню подготовки выпускников специальности </w:t>
      </w:r>
      <w:r w:rsidRPr="00B20B8F">
        <w:rPr>
          <w:color w:val="000000"/>
          <w:sz w:val="24"/>
          <w:szCs w:val="24"/>
          <w:lang w:eastAsia="ar-SA"/>
        </w:rPr>
        <w:t xml:space="preserve">35.02.06  Технология производства и переработки сельскохозяйственной продукции </w:t>
      </w:r>
      <w:r w:rsidRPr="00B20B8F">
        <w:rPr>
          <w:sz w:val="24"/>
          <w:szCs w:val="24"/>
          <w:lang w:eastAsia="ar-SA"/>
        </w:rPr>
        <w:t>утвержденного приказом  Министерства образования и науки РФ от 07.05.2014 № 455.</w:t>
      </w:r>
    </w:p>
    <w:p w:rsidR="00E5400C" w:rsidRPr="00AF294E" w:rsidRDefault="00E5400C" w:rsidP="00AF294E">
      <w:pPr>
        <w:suppressAutoHyphens/>
        <w:spacing w:line="276" w:lineRule="auto"/>
        <w:ind w:firstLine="567"/>
        <w:jc w:val="both"/>
        <w:rPr>
          <w:sz w:val="24"/>
          <w:szCs w:val="24"/>
          <w:lang w:eastAsia="ar-SA"/>
        </w:rPr>
      </w:pPr>
      <w:r w:rsidRPr="00AF294E">
        <w:rPr>
          <w:sz w:val="24"/>
          <w:szCs w:val="24"/>
          <w:lang w:eastAsia="ar-SA"/>
        </w:rPr>
        <w:t xml:space="preserve">Методические указания по подготовке, выполнению, оформлению и защите выпускной квалификационной (дипломной) работы  разработаны </w:t>
      </w:r>
      <w:r w:rsidRPr="00AF294E">
        <w:rPr>
          <w:b/>
          <w:sz w:val="24"/>
          <w:szCs w:val="24"/>
          <w:lang w:eastAsia="ar-SA"/>
        </w:rPr>
        <w:t>на основе</w:t>
      </w:r>
      <w:r w:rsidRPr="00AF294E">
        <w:rPr>
          <w:sz w:val="24"/>
          <w:szCs w:val="24"/>
          <w:lang w:eastAsia="ar-SA"/>
        </w:rPr>
        <w:t>:</w:t>
      </w:r>
    </w:p>
    <w:p w:rsidR="00E5400C" w:rsidRPr="00AF294E" w:rsidRDefault="00E5400C" w:rsidP="00AF294E">
      <w:pPr>
        <w:suppressAutoHyphens/>
        <w:spacing w:line="276" w:lineRule="auto"/>
        <w:ind w:firstLine="567"/>
        <w:jc w:val="both"/>
        <w:rPr>
          <w:sz w:val="24"/>
          <w:szCs w:val="24"/>
          <w:lang w:eastAsia="ar-SA"/>
        </w:rPr>
      </w:pPr>
      <w:r w:rsidRPr="00AF294E">
        <w:rPr>
          <w:sz w:val="24"/>
          <w:szCs w:val="24"/>
          <w:lang w:eastAsia="ar-SA"/>
        </w:rPr>
        <w:t>- Положения о ВКР по программам подготовки специалистов среднего звена,    утвержденного директором ГБПОУ БАТ Китаевым Е.А. от 13.01.15 г.</w:t>
      </w:r>
    </w:p>
    <w:p w:rsidR="00E5400C" w:rsidRPr="00AF294E" w:rsidRDefault="00E5400C" w:rsidP="00AF294E">
      <w:pPr>
        <w:suppressAutoHyphens/>
        <w:spacing w:line="276" w:lineRule="auto"/>
        <w:ind w:firstLine="567"/>
        <w:jc w:val="both"/>
        <w:rPr>
          <w:sz w:val="24"/>
          <w:szCs w:val="24"/>
          <w:lang w:eastAsia="ar-SA"/>
        </w:rPr>
      </w:pPr>
      <w:r w:rsidRPr="00AF294E">
        <w:rPr>
          <w:sz w:val="24"/>
          <w:szCs w:val="24"/>
          <w:lang w:eastAsia="ar-SA"/>
        </w:rPr>
        <w:t>- Положения о порядке проведения ГИА, выпускников по образовательным    программам подготовки специалистов среднего звена,  утвержденного директором ГБПОУ БАТ Китаевым Е.А. от 22.01.18г.</w:t>
      </w:r>
    </w:p>
    <w:p w:rsidR="00E5400C" w:rsidRPr="00AF294E" w:rsidRDefault="00E5400C" w:rsidP="00AF294E">
      <w:pPr>
        <w:suppressAutoHyphens/>
        <w:spacing w:line="276" w:lineRule="auto"/>
        <w:ind w:firstLine="567"/>
        <w:jc w:val="both"/>
        <w:rPr>
          <w:sz w:val="24"/>
          <w:szCs w:val="24"/>
          <w:lang w:eastAsia="ar-SA"/>
        </w:rPr>
      </w:pPr>
      <w:r w:rsidRPr="00AF294E">
        <w:rPr>
          <w:sz w:val="24"/>
          <w:szCs w:val="24"/>
          <w:lang w:eastAsia="ar-SA"/>
        </w:rPr>
        <w:t>- Методического пособия «Требования к выполнению ВКР» от 13.01.2015г.</w:t>
      </w:r>
    </w:p>
    <w:p w:rsidR="00E5400C" w:rsidRDefault="00E5400C" w:rsidP="00B20B8F">
      <w:pPr>
        <w:suppressAutoHyphens/>
        <w:spacing w:line="276" w:lineRule="auto"/>
        <w:ind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Методические указания содержат</w:t>
      </w:r>
      <w:r w:rsidRPr="00B20B8F">
        <w:rPr>
          <w:sz w:val="24"/>
          <w:szCs w:val="24"/>
          <w:lang w:eastAsia="ar-SA"/>
        </w:rPr>
        <w:t xml:space="preserve"> титульный лист, содержание, </w:t>
      </w:r>
      <w:r>
        <w:rPr>
          <w:sz w:val="24"/>
          <w:szCs w:val="24"/>
          <w:lang w:eastAsia="ar-SA"/>
        </w:rPr>
        <w:t xml:space="preserve"> введение, в</w:t>
      </w:r>
      <w:r w:rsidRPr="00B20B8F">
        <w:rPr>
          <w:sz w:val="24"/>
          <w:szCs w:val="24"/>
          <w:lang w:eastAsia="ar-SA"/>
        </w:rPr>
        <w:t xml:space="preserve"> котором указаны </w:t>
      </w:r>
      <w:r>
        <w:rPr>
          <w:sz w:val="24"/>
          <w:szCs w:val="24"/>
          <w:lang w:eastAsia="ar-SA"/>
        </w:rPr>
        <w:t xml:space="preserve">цели и задачи ВКР, </w:t>
      </w:r>
      <w:r w:rsidRPr="00B20B8F">
        <w:rPr>
          <w:sz w:val="24"/>
          <w:szCs w:val="24"/>
          <w:lang w:eastAsia="ar-SA"/>
        </w:rPr>
        <w:t xml:space="preserve">область применения </w:t>
      </w:r>
      <w:r>
        <w:rPr>
          <w:sz w:val="24"/>
          <w:szCs w:val="24"/>
          <w:lang w:eastAsia="ar-SA"/>
        </w:rPr>
        <w:t xml:space="preserve"> и основные требования к написанию ВКР. В основной части говориться о структуре и содержании ВКР; далее приводится порядок выполнения ВКР и порядок предоставления ее в ГАК. Четко и подробно описывается порядок оформления ВКР, приводятся примерные темы дипломных работ с подробным их содержанием. Так же в методических указаниях приведены требования к оформлению презентации. Имеется методика расчета  некоторых  производственных показателей, а так же пример  продуктового расчета.</w:t>
      </w:r>
    </w:p>
    <w:p w:rsidR="00E5400C" w:rsidRPr="00B20B8F" w:rsidRDefault="00E5400C" w:rsidP="00B20B8F">
      <w:pPr>
        <w:suppressAutoHyphens/>
        <w:spacing w:line="276" w:lineRule="auto"/>
        <w:ind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В заключении говорится о том,  что используя данные методические указания, студент может самостоятельно справиться с выполнением и оформлением ВКР.</w:t>
      </w:r>
    </w:p>
    <w:p w:rsidR="00E5400C" w:rsidRPr="00B20B8F" w:rsidRDefault="00E5400C" w:rsidP="00B20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sz w:val="24"/>
          <w:szCs w:val="24"/>
          <w:lang w:eastAsia="ar-SA"/>
        </w:rPr>
      </w:pPr>
      <w:r w:rsidRPr="00B20B8F">
        <w:rPr>
          <w:sz w:val="24"/>
          <w:szCs w:val="24"/>
          <w:lang w:eastAsia="ar-SA"/>
        </w:rPr>
        <w:tab/>
      </w:r>
      <w:r>
        <w:rPr>
          <w:sz w:val="24"/>
          <w:szCs w:val="24"/>
          <w:lang w:eastAsia="ar-SA"/>
        </w:rPr>
        <w:t xml:space="preserve">Методические рекомендации предназначены для студентов 4 курса, а так же в помощь преподавателям, руководителям ВКР, работающим по специальности </w:t>
      </w:r>
      <w:r w:rsidRPr="00B20B8F">
        <w:rPr>
          <w:color w:val="000000"/>
          <w:sz w:val="24"/>
          <w:szCs w:val="24"/>
          <w:lang w:eastAsia="ar-SA"/>
        </w:rPr>
        <w:t>35.02.06 Технология производства и переработки сельскохозяйственной продукции</w:t>
      </w:r>
    </w:p>
    <w:p w:rsidR="00E5400C" w:rsidRDefault="00E5400C" w:rsidP="00967160">
      <w:pPr>
        <w:ind w:firstLine="708"/>
        <w:rPr>
          <w:b/>
          <w:sz w:val="28"/>
          <w:szCs w:val="28"/>
        </w:rPr>
      </w:pPr>
    </w:p>
    <w:p w:rsidR="00E5400C" w:rsidRDefault="008A0647" w:rsidP="00B20B8F">
      <w:pPr>
        <w:suppressAutoHyphens/>
        <w:spacing w:line="276" w:lineRule="auto"/>
        <w:jc w:val="center"/>
        <w:rPr>
          <w:b/>
          <w:sz w:val="24"/>
          <w:szCs w:val="24"/>
          <w:lang w:eastAsia="ar-SA"/>
        </w:rPr>
      </w:pPr>
      <w:r>
        <w:rPr>
          <w:noProof/>
        </w:rPr>
        <w:pict>
          <v:shape id="Рисунок 4" o:spid="_x0000_s1047" type="#_x0000_t75" style="position:absolute;left:0;text-align:left;margin-left:196.05pt;margin-top:583.8pt;width:277.9pt;height:102.1pt;z-index:251658240;visibility:visible;mso-position-horizontal-relative:margin;mso-position-vertical-relative:margin">
            <v:imagedata r:id="rId15" o:title="" cropleft="20897f"/>
            <w10:wrap type="square" anchorx="margin" anchory="margin"/>
          </v:shape>
        </w:pict>
      </w:r>
    </w:p>
    <w:p w:rsidR="00E5400C" w:rsidRDefault="00E5400C" w:rsidP="00B20B8F">
      <w:pPr>
        <w:suppressAutoHyphens/>
        <w:spacing w:line="276" w:lineRule="auto"/>
        <w:jc w:val="center"/>
        <w:rPr>
          <w:b/>
          <w:sz w:val="24"/>
          <w:szCs w:val="24"/>
          <w:lang w:eastAsia="ar-SA"/>
        </w:rPr>
      </w:pPr>
    </w:p>
    <w:p w:rsidR="00E5400C" w:rsidRPr="00010B4C" w:rsidRDefault="00E5400C" w:rsidP="00010B4C">
      <w:pPr>
        <w:tabs>
          <w:tab w:val="center" w:pos="4749"/>
          <w:tab w:val="left" w:pos="7320"/>
        </w:tabs>
        <w:suppressAutoHyphens/>
        <w:spacing w:line="276" w:lineRule="auto"/>
        <w:rPr>
          <w:color w:val="595959"/>
          <w:sz w:val="24"/>
          <w:szCs w:val="24"/>
          <w:lang w:eastAsia="ar-SA"/>
        </w:rPr>
      </w:pPr>
      <w:r>
        <w:rPr>
          <w:color w:val="595959"/>
          <w:sz w:val="24"/>
          <w:szCs w:val="24"/>
          <w:lang w:eastAsia="ar-SA"/>
        </w:rPr>
        <w:tab/>
      </w:r>
      <w:r>
        <w:rPr>
          <w:color w:val="595959"/>
          <w:sz w:val="24"/>
          <w:szCs w:val="24"/>
          <w:lang w:eastAsia="ar-SA"/>
        </w:rPr>
        <w:tab/>
      </w:r>
    </w:p>
    <w:p w:rsidR="00E5400C" w:rsidRPr="00010B4C" w:rsidRDefault="00E5400C" w:rsidP="00B20B8F">
      <w:pPr>
        <w:suppressAutoHyphens/>
        <w:spacing w:line="276" w:lineRule="auto"/>
        <w:jc w:val="center"/>
        <w:rPr>
          <w:color w:val="595959"/>
          <w:sz w:val="24"/>
          <w:szCs w:val="24"/>
          <w:lang w:eastAsia="ar-SA"/>
        </w:rPr>
      </w:pPr>
      <w:r w:rsidRPr="00010B4C">
        <w:rPr>
          <w:color w:val="595959"/>
          <w:sz w:val="24"/>
          <w:szCs w:val="24"/>
          <w:lang w:eastAsia="ar-SA"/>
        </w:rPr>
        <w:t>Эксперт:</w:t>
      </w:r>
    </w:p>
    <w:p w:rsidR="00E5400C" w:rsidRDefault="00E5400C" w:rsidP="00B20B8F">
      <w:pPr>
        <w:suppressAutoHyphens/>
        <w:spacing w:line="276" w:lineRule="auto"/>
        <w:jc w:val="center"/>
        <w:rPr>
          <w:color w:val="595959"/>
          <w:sz w:val="24"/>
          <w:szCs w:val="24"/>
          <w:lang w:eastAsia="ar-SA"/>
        </w:rPr>
      </w:pPr>
    </w:p>
    <w:p w:rsidR="00E5400C" w:rsidRDefault="00E5400C" w:rsidP="00B20B8F">
      <w:pPr>
        <w:suppressAutoHyphens/>
        <w:spacing w:line="276" w:lineRule="auto"/>
        <w:jc w:val="center"/>
        <w:rPr>
          <w:color w:val="595959"/>
          <w:sz w:val="24"/>
          <w:szCs w:val="24"/>
          <w:lang w:eastAsia="ar-SA"/>
        </w:rPr>
      </w:pPr>
    </w:p>
    <w:p w:rsidR="00E5400C" w:rsidRDefault="00E5400C" w:rsidP="00B20B8F">
      <w:pPr>
        <w:suppressAutoHyphens/>
        <w:spacing w:line="276" w:lineRule="auto"/>
        <w:jc w:val="center"/>
        <w:rPr>
          <w:color w:val="595959"/>
          <w:sz w:val="24"/>
          <w:szCs w:val="24"/>
          <w:lang w:eastAsia="ar-SA"/>
        </w:rPr>
      </w:pPr>
    </w:p>
    <w:p w:rsidR="00E5400C" w:rsidRDefault="00E5400C" w:rsidP="00B20B8F">
      <w:pPr>
        <w:suppressAutoHyphens/>
        <w:spacing w:line="276" w:lineRule="auto"/>
        <w:jc w:val="center"/>
        <w:rPr>
          <w:color w:val="595959"/>
          <w:sz w:val="24"/>
          <w:szCs w:val="24"/>
          <w:lang w:eastAsia="ar-SA"/>
        </w:rPr>
      </w:pPr>
    </w:p>
    <w:p w:rsidR="00E5400C" w:rsidRPr="00B20B8F" w:rsidRDefault="00E5400C" w:rsidP="00010B4C">
      <w:pPr>
        <w:suppressAutoHyphens/>
        <w:spacing w:line="276" w:lineRule="auto"/>
        <w:jc w:val="center"/>
        <w:rPr>
          <w:sz w:val="28"/>
          <w:szCs w:val="28"/>
        </w:rPr>
      </w:pPr>
    </w:p>
    <w:sectPr w:rsidR="00E5400C" w:rsidRPr="00B20B8F" w:rsidSect="00DA58F1">
      <w:footerReference w:type="even" r:id="rId16"/>
      <w:footerReference w:type="default" r:id="rId17"/>
      <w:pgSz w:w="11906" w:h="16838"/>
      <w:pgMar w:top="1134" w:right="127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00C" w:rsidRDefault="00E5400C">
      <w:r>
        <w:separator/>
      </w:r>
    </w:p>
  </w:endnote>
  <w:endnote w:type="continuationSeparator" w:id="0">
    <w:p w:rsidR="00E5400C" w:rsidRDefault="00E54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00C" w:rsidRDefault="00E5400C" w:rsidP="007D52DF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5400C" w:rsidRDefault="00E5400C" w:rsidP="00010B13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00C" w:rsidRDefault="00E5400C" w:rsidP="007D52DF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8A0647">
      <w:rPr>
        <w:rStyle w:val="ae"/>
        <w:noProof/>
      </w:rPr>
      <w:t>17</w:t>
    </w:r>
    <w:r>
      <w:rPr>
        <w:rStyle w:val="ae"/>
      </w:rPr>
      <w:fldChar w:fldCharType="end"/>
    </w:r>
  </w:p>
  <w:p w:rsidR="00E5400C" w:rsidRDefault="00E5400C" w:rsidP="00010B13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00C" w:rsidRDefault="00E5400C">
      <w:r>
        <w:separator/>
      </w:r>
    </w:p>
  </w:footnote>
  <w:footnote w:type="continuationSeparator" w:id="0">
    <w:p w:rsidR="00E5400C" w:rsidRDefault="00E54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6EBB"/>
    <w:multiLevelType w:val="hybridMultilevel"/>
    <w:tmpl w:val="8B141A00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">
    <w:nsid w:val="06AB753E"/>
    <w:multiLevelType w:val="hybridMultilevel"/>
    <w:tmpl w:val="91FCE8EE"/>
    <w:lvl w:ilvl="0" w:tplc="6C14B626">
      <w:start w:val="3"/>
      <w:numFmt w:val="decimal"/>
      <w:lvlText w:val="(%1"/>
      <w:lvlJc w:val="left"/>
      <w:pPr>
        <w:ind w:left="720" w:hanging="360"/>
      </w:pPr>
      <w:rPr>
        <w:rFonts w:cs="Times New Roman" w:hint="default"/>
      </w:rPr>
    </w:lvl>
    <w:lvl w:ilvl="1" w:tplc="8C88BCC0">
      <w:start w:val="1"/>
      <w:numFmt w:val="decimal"/>
      <w:lvlText w:val="%2."/>
      <w:lvlJc w:val="left"/>
      <w:pPr>
        <w:ind w:left="2175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7769B0"/>
    <w:multiLevelType w:val="hybridMultilevel"/>
    <w:tmpl w:val="F33600D0"/>
    <w:lvl w:ilvl="0" w:tplc="0419000F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>
    <w:nsid w:val="0DC027A1"/>
    <w:multiLevelType w:val="multilevel"/>
    <w:tmpl w:val="40544836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24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2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64" w:hanging="2160"/>
      </w:pPr>
      <w:rPr>
        <w:rFonts w:cs="Times New Roman" w:hint="default"/>
      </w:rPr>
    </w:lvl>
  </w:abstractNum>
  <w:abstractNum w:abstractNumId="4">
    <w:nsid w:val="161562F1"/>
    <w:multiLevelType w:val="singleLevel"/>
    <w:tmpl w:val="E0F22526"/>
    <w:lvl w:ilvl="0">
      <w:start w:val="2"/>
      <w:numFmt w:val="decimal"/>
      <w:lvlText w:val="1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>
    <w:nsid w:val="19A209F2"/>
    <w:multiLevelType w:val="multilevel"/>
    <w:tmpl w:val="99D29D06"/>
    <w:lvl w:ilvl="0">
      <w:start w:val="2"/>
      <w:numFmt w:val="decimal"/>
      <w:lvlText w:val="%1"/>
      <w:lvlJc w:val="left"/>
      <w:pPr>
        <w:ind w:left="375" w:hanging="375"/>
      </w:pPr>
      <w:rPr>
        <w:rFonts w:cs="Times New Roman"/>
        <w:i w:val="0"/>
      </w:rPr>
    </w:lvl>
    <w:lvl w:ilvl="1">
      <w:start w:val="2"/>
      <w:numFmt w:val="decimal"/>
      <w:lvlText w:val="%1.%2"/>
      <w:lvlJc w:val="left"/>
      <w:pPr>
        <w:ind w:left="555" w:hanging="375"/>
      </w:pPr>
      <w:rPr>
        <w:rFonts w:cs="Times New Roman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  <w:i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  <w:i w:val="0"/>
      </w:rPr>
    </w:lvl>
  </w:abstractNum>
  <w:abstractNum w:abstractNumId="6">
    <w:nsid w:val="1A782C25"/>
    <w:multiLevelType w:val="multilevel"/>
    <w:tmpl w:val="973075CC"/>
    <w:lvl w:ilvl="0">
      <w:start w:val="3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663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29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4944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788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916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0816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2464" w:hanging="2160"/>
      </w:pPr>
      <w:rPr>
        <w:rFonts w:cs="Times New Roman"/>
      </w:rPr>
    </w:lvl>
  </w:abstractNum>
  <w:abstractNum w:abstractNumId="7">
    <w:nsid w:val="1DAB6E32"/>
    <w:multiLevelType w:val="hybridMultilevel"/>
    <w:tmpl w:val="A46C69CC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8">
    <w:nsid w:val="21655A61"/>
    <w:multiLevelType w:val="hybridMultilevel"/>
    <w:tmpl w:val="00609DB4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9">
    <w:nsid w:val="29880251"/>
    <w:multiLevelType w:val="singleLevel"/>
    <w:tmpl w:val="03A05A0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0F9734C"/>
    <w:multiLevelType w:val="multilevel"/>
    <w:tmpl w:val="03F2B484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87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9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9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82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62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06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85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56" w:hanging="2160"/>
      </w:pPr>
      <w:rPr>
        <w:rFonts w:cs="Times New Roman" w:hint="default"/>
      </w:rPr>
    </w:lvl>
  </w:abstractNum>
  <w:abstractNum w:abstractNumId="11">
    <w:nsid w:val="4A776D90"/>
    <w:multiLevelType w:val="hybridMultilevel"/>
    <w:tmpl w:val="0978AA1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5F03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596D76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4">
    <w:nsid w:val="59CF24DD"/>
    <w:multiLevelType w:val="hybridMultilevel"/>
    <w:tmpl w:val="D978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39E7A85"/>
    <w:multiLevelType w:val="hybridMultilevel"/>
    <w:tmpl w:val="868E6A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68E32588"/>
    <w:multiLevelType w:val="multilevel"/>
    <w:tmpl w:val="B13AA2B8"/>
    <w:lvl w:ilvl="0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582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8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53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2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478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132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42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cs="Times New Roman"/>
      </w:rPr>
    </w:lvl>
  </w:abstractNum>
  <w:abstractNum w:abstractNumId="17">
    <w:nsid w:val="6A080CC7"/>
    <w:multiLevelType w:val="multilevel"/>
    <w:tmpl w:val="C91E2E52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</w:rPr>
    </w:lvl>
  </w:abstractNum>
  <w:abstractNum w:abstractNumId="18">
    <w:nsid w:val="6AA1626E"/>
    <w:multiLevelType w:val="hybridMultilevel"/>
    <w:tmpl w:val="DF52F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F925AB3"/>
    <w:multiLevelType w:val="multilevel"/>
    <w:tmpl w:val="B7F6FFF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9"/>
  </w:num>
  <w:num w:numId="7">
    <w:abstractNumId w:val="13"/>
  </w:num>
  <w:num w:numId="8">
    <w:abstractNumId w:val="12"/>
  </w:num>
  <w:num w:numId="9">
    <w:abstractNumId w:val="11"/>
  </w:num>
  <w:num w:numId="10">
    <w:abstractNumId w:val="3"/>
  </w:num>
  <w:num w:numId="11">
    <w:abstractNumId w:val="19"/>
  </w:num>
  <w:num w:numId="12">
    <w:abstractNumId w:val="1"/>
  </w:num>
  <w:num w:numId="13">
    <w:abstractNumId w:val="10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5"/>
  </w:num>
  <w:num w:numId="17">
    <w:abstractNumId w:val="6"/>
  </w:num>
  <w:num w:numId="18">
    <w:abstractNumId w:val="18"/>
  </w:num>
  <w:num w:numId="19">
    <w:abstractNumId w:val="15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6EA2"/>
    <w:rsid w:val="00007552"/>
    <w:rsid w:val="00010B13"/>
    <w:rsid w:val="00010B4C"/>
    <w:rsid w:val="0004611D"/>
    <w:rsid w:val="000477FB"/>
    <w:rsid w:val="00047F96"/>
    <w:rsid w:val="00050039"/>
    <w:rsid w:val="00052D98"/>
    <w:rsid w:val="000554BD"/>
    <w:rsid w:val="0007292F"/>
    <w:rsid w:val="000849BB"/>
    <w:rsid w:val="000A58D9"/>
    <w:rsid w:val="000A7868"/>
    <w:rsid w:val="000B1647"/>
    <w:rsid w:val="000C1763"/>
    <w:rsid w:val="000C334E"/>
    <w:rsid w:val="000C55D9"/>
    <w:rsid w:val="000F1F57"/>
    <w:rsid w:val="00107596"/>
    <w:rsid w:val="0016100E"/>
    <w:rsid w:val="00162530"/>
    <w:rsid w:val="001A01D9"/>
    <w:rsid w:val="001D438D"/>
    <w:rsid w:val="001E27D0"/>
    <w:rsid w:val="001F597C"/>
    <w:rsid w:val="002142CF"/>
    <w:rsid w:val="002409FE"/>
    <w:rsid w:val="0025280B"/>
    <w:rsid w:val="00267C39"/>
    <w:rsid w:val="002802FD"/>
    <w:rsid w:val="00282D37"/>
    <w:rsid w:val="00284A37"/>
    <w:rsid w:val="002F66A7"/>
    <w:rsid w:val="00307F8C"/>
    <w:rsid w:val="0031280C"/>
    <w:rsid w:val="00322087"/>
    <w:rsid w:val="00325F9F"/>
    <w:rsid w:val="00337642"/>
    <w:rsid w:val="00341389"/>
    <w:rsid w:val="00370B00"/>
    <w:rsid w:val="003804DF"/>
    <w:rsid w:val="003A7C57"/>
    <w:rsid w:val="003B0BAE"/>
    <w:rsid w:val="003B49E3"/>
    <w:rsid w:val="003D1C2B"/>
    <w:rsid w:val="003E473F"/>
    <w:rsid w:val="003E6F20"/>
    <w:rsid w:val="00400923"/>
    <w:rsid w:val="00441E4A"/>
    <w:rsid w:val="00443876"/>
    <w:rsid w:val="00443F9C"/>
    <w:rsid w:val="00454763"/>
    <w:rsid w:val="0045752B"/>
    <w:rsid w:val="00462E9F"/>
    <w:rsid w:val="004A55EC"/>
    <w:rsid w:val="004B7F73"/>
    <w:rsid w:val="004C593A"/>
    <w:rsid w:val="004D101B"/>
    <w:rsid w:val="004D333A"/>
    <w:rsid w:val="004D577F"/>
    <w:rsid w:val="00510A2D"/>
    <w:rsid w:val="00511FF7"/>
    <w:rsid w:val="005146F3"/>
    <w:rsid w:val="005237CD"/>
    <w:rsid w:val="00532040"/>
    <w:rsid w:val="00566426"/>
    <w:rsid w:val="00574E3E"/>
    <w:rsid w:val="00580FBE"/>
    <w:rsid w:val="00581DDE"/>
    <w:rsid w:val="005845DF"/>
    <w:rsid w:val="00597087"/>
    <w:rsid w:val="005A1B95"/>
    <w:rsid w:val="005B41DD"/>
    <w:rsid w:val="005B587E"/>
    <w:rsid w:val="005E266E"/>
    <w:rsid w:val="005F7B74"/>
    <w:rsid w:val="00615202"/>
    <w:rsid w:val="006465F0"/>
    <w:rsid w:val="00655692"/>
    <w:rsid w:val="006601BB"/>
    <w:rsid w:val="00660B3F"/>
    <w:rsid w:val="006618A0"/>
    <w:rsid w:val="00680A11"/>
    <w:rsid w:val="006861AD"/>
    <w:rsid w:val="006D2ADD"/>
    <w:rsid w:val="006F78CC"/>
    <w:rsid w:val="00703E8F"/>
    <w:rsid w:val="00724930"/>
    <w:rsid w:val="00725457"/>
    <w:rsid w:val="00736B0A"/>
    <w:rsid w:val="00751965"/>
    <w:rsid w:val="00764D68"/>
    <w:rsid w:val="00796779"/>
    <w:rsid w:val="007C202C"/>
    <w:rsid w:val="007C42AA"/>
    <w:rsid w:val="007D3448"/>
    <w:rsid w:val="007D52DF"/>
    <w:rsid w:val="00822B4A"/>
    <w:rsid w:val="0083664D"/>
    <w:rsid w:val="008447E6"/>
    <w:rsid w:val="00876233"/>
    <w:rsid w:val="008A0647"/>
    <w:rsid w:val="008A110D"/>
    <w:rsid w:val="008C6217"/>
    <w:rsid w:val="008C6D5D"/>
    <w:rsid w:val="008D4453"/>
    <w:rsid w:val="008E22C4"/>
    <w:rsid w:val="008E7D14"/>
    <w:rsid w:val="00921863"/>
    <w:rsid w:val="009236BC"/>
    <w:rsid w:val="009272FC"/>
    <w:rsid w:val="00940331"/>
    <w:rsid w:val="00953C06"/>
    <w:rsid w:val="00967160"/>
    <w:rsid w:val="009979FD"/>
    <w:rsid w:val="009A65F7"/>
    <w:rsid w:val="009B16DF"/>
    <w:rsid w:val="009B4771"/>
    <w:rsid w:val="009B7D71"/>
    <w:rsid w:val="009C52C0"/>
    <w:rsid w:val="00A01A35"/>
    <w:rsid w:val="00A44618"/>
    <w:rsid w:val="00A50EF2"/>
    <w:rsid w:val="00A54005"/>
    <w:rsid w:val="00A62A07"/>
    <w:rsid w:val="00A7631A"/>
    <w:rsid w:val="00A76CC9"/>
    <w:rsid w:val="00A92AAC"/>
    <w:rsid w:val="00A936A5"/>
    <w:rsid w:val="00AB440F"/>
    <w:rsid w:val="00AC4511"/>
    <w:rsid w:val="00AC70EA"/>
    <w:rsid w:val="00AD60DF"/>
    <w:rsid w:val="00AE6D56"/>
    <w:rsid w:val="00AF294E"/>
    <w:rsid w:val="00B01E6D"/>
    <w:rsid w:val="00B10DDB"/>
    <w:rsid w:val="00B20B8F"/>
    <w:rsid w:val="00B2557F"/>
    <w:rsid w:val="00B332CA"/>
    <w:rsid w:val="00B35B38"/>
    <w:rsid w:val="00B921AE"/>
    <w:rsid w:val="00B96502"/>
    <w:rsid w:val="00BA4B12"/>
    <w:rsid w:val="00BE4063"/>
    <w:rsid w:val="00BF083B"/>
    <w:rsid w:val="00BF146C"/>
    <w:rsid w:val="00BF22EF"/>
    <w:rsid w:val="00C06696"/>
    <w:rsid w:val="00C176DE"/>
    <w:rsid w:val="00C24B59"/>
    <w:rsid w:val="00C45E02"/>
    <w:rsid w:val="00C5634A"/>
    <w:rsid w:val="00C657FB"/>
    <w:rsid w:val="00C6595B"/>
    <w:rsid w:val="00C9019F"/>
    <w:rsid w:val="00CD4169"/>
    <w:rsid w:val="00CE2555"/>
    <w:rsid w:val="00CE4B3D"/>
    <w:rsid w:val="00D10D50"/>
    <w:rsid w:val="00D22A18"/>
    <w:rsid w:val="00D37A9D"/>
    <w:rsid w:val="00D53764"/>
    <w:rsid w:val="00D64F55"/>
    <w:rsid w:val="00D66A0E"/>
    <w:rsid w:val="00D75303"/>
    <w:rsid w:val="00D84652"/>
    <w:rsid w:val="00D84DCB"/>
    <w:rsid w:val="00DA58F1"/>
    <w:rsid w:val="00DA6EA2"/>
    <w:rsid w:val="00DB7A39"/>
    <w:rsid w:val="00DD09D4"/>
    <w:rsid w:val="00DD1130"/>
    <w:rsid w:val="00DD5A19"/>
    <w:rsid w:val="00DE2A7B"/>
    <w:rsid w:val="00DF4291"/>
    <w:rsid w:val="00DF7EC8"/>
    <w:rsid w:val="00E12881"/>
    <w:rsid w:val="00E13EF8"/>
    <w:rsid w:val="00E15CC7"/>
    <w:rsid w:val="00E41909"/>
    <w:rsid w:val="00E51104"/>
    <w:rsid w:val="00E5400C"/>
    <w:rsid w:val="00E64EC9"/>
    <w:rsid w:val="00E74FAF"/>
    <w:rsid w:val="00E87D2A"/>
    <w:rsid w:val="00E95E7B"/>
    <w:rsid w:val="00EB7FFC"/>
    <w:rsid w:val="00ED2A97"/>
    <w:rsid w:val="00F15775"/>
    <w:rsid w:val="00F214E9"/>
    <w:rsid w:val="00F4349E"/>
    <w:rsid w:val="00F54E77"/>
    <w:rsid w:val="00F564ED"/>
    <w:rsid w:val="00F9344B"/>
    <w:rsid w:val="00FB0F57"/>
    <w:rsid w:val="00FD57AD"/>
    <w:rsid w:val="00FD6CE4"/>
    <w:rsid w:val="00FE48D5"/>
    <w:rsid w:val="00FF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EC8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15775"/>
    <w:pPr>
      <w:keepNext/>
      <w:widowControl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2409FE"/>
    <w:pPr>
      <w:keepNext/>
      <w:spacing w:before="240" w:after="60" w:line="276" w:lineRule="auto"/>
      <w:outlineLvl w:val="1"/>
    </w:pPr>
    <w:rPr>
      <w:rFonts w:ascii="Arial" w:eastAsia="Calibri" w:hAnsi="Arial"/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5775"/>
    <w:rPr>
      <w:rFonts w:ascii="Cambria" w:hAnsi="Cambria" w:cs="Times New Roman"/>
      <w:b/>
      <w:bCs/>
      <w:snapToGrid w:val="0"/>
      <w:kern w:val="32"/>
      <w:sz w:val="32"/>
      <w:szCs w:val="32"/>
      <w:lang w:eastAsia="ru-RU"/>
    </w:rPr>
  </w:style>
  <w:style w:type="character" w:customStyle="1" w:styleId="Heading2Char">
    <w:name w:val="Heading 2 Char"/>
    <w:basedOn w:val="a0"/>
    <w:uiPriority w:val="99"/>
    <w:semiHidden/>
    <w:locked/>
    <w:rsid w:val="00FE48D5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11">
    <w:name w:val="Обычный1"/>
    <w:uiPriority w:val="99"/>
    <w:rsid w:val="00DF7EC8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customStyle="1" w:styleId="21">
    <w:name w:val="Обычный2"/>
    <w:uiPriority w:val="99"/>
    <w:rsid w:val="00F15775"/>
    <w:pPr>
      <w:widowControl w:val="0"/>
    </w:pPr>
    <w:rPr>
      <w:rFonts w:ascii="Courier New" w:eastAsia="Times New Roman" w:hAnsi="Courier New"/>
      <w:sz w:val="20"/>
      <w:szCs w:val="20"/>
    </w:rPr>
  </w:style>
  <w:style w:type="paragraph" w:styleId="a3">
    <w:name w:val="Body Text Indent"/>
    <w:basedOn w:val="a"/>
    <w:link w:val="a4"/>
    <w:uiPriority w:val="99"/>
    <w:rsid w:val="00F15775"/>
    <w:pPr>
      <w:spacing w:line="360" w:lineRule="auto"/>
      <w:ind w:firstLine="284"/>
      <w:jc w:val="both"/>
    </w:pPr>
    <w:rPr>
      <w:color w:val="000000"/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F15775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F15775"/>
    <w:pPr>
      <w:widowControl w:val="0"/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F15775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F15775"/>
    <w:pPr>
      <w:widowControl w:val="0"/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locked/>
    <w:rsid w:val="00F15775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styleId="a7">
    <w:name w:val="Hyperlink"/>
    <w:basedOn w:val="a0"/>
    <w:uiPriority w:val="99"/>
    <w:rsid w:val="00F15775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F1577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spelle">
    <w:name w:val="spelle"/>
    <w:basedOn w:val="a0"/>
    <w:uiPriority w:val="99"/>
    <w:rsid w:val="00F15775"/>
    <w:rPr>
      <w:rFonts w:cs="Times New Roman"/>
    </w:rPr>
  </w:style>
  <w:style w:type="character" w:customStyle="1" w:styleId="formulasm1">
    <w:name w:val="formulasm1"/>
    <w:uiPriority w:val="99"/>
    <w:rsid w:val="00F15775"/>
    <w:rPr>
      <w:rFonts w:ascii="Times New Roman" w:hAnsi="Times New Roman"/>
      <w:color w:val="333333"/>
      <w:sz w:val="30"/>
    </w:rPr>
  </w:style>
  <w:style w:type="paragraph" w:customStyle="1" w:styleId="p">
    <w:name w:val="p"/>
    <w:basedOn w:val="a"/>
    <w:uiPriority w:val="99"/>
    <w:rsid w:val="00F15775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F157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F15775"/>
    <w:rPr>
      <w:rFonts w:ascii="Tahoma" w:hAnsi="Tahoma" w:cs="Tahoma"/>
      <w:sz w:val="16"/>
      <w:szCs w:val="16"/>
      <w:lang w:eastAsia="ru-RU"/>
    </w:rPr>
  </w:style>
  <w:style w:type="paragraph" w:customStyle="1" w:styleId="3">
    <w:name w:val="Обычный3"/>
    <w:uiPriority w:val="99"/>
    <w:rsid w:val="00F54E77"/>
    <w:rPr>
      <w:rFonts w:ascii="Times New Roman" w:eastAsia="Times New Roman" w:hAnsi="Times New Roman"/>
      <w:sz w:val="20"/>
      <w:szCs w:val="20"/>
    </w:rPr>
  </w:style>
  <w:style w:type="paragraph" w:customStyle="1" w:styleId="ConsPlusNormal">
    <w:name w:val="ConsPlusNormal"/>
    <w:uiPriority w:val="99"/>
    <w:rsid w:val="004D101B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en-US"/>
    </w:rPr>
  </w:style>
  <w:style w:type="paragraph" w:styleId="ab">
    <w:name w:val="List Paragraph"/>
    <w:basedOn w:val="a"/>
    <w:uiPriority w:val="99"/>
    <w:qFormat/>
    <w:rsid w:val="00921863"/>
    <w:pPr>
      <w:ind w:left="720"/>
      <w:contextualSpacing/>
    </w:pPr>
  </w:style>
  <w:style w:type="paragraph" w:customStyle="1" w:styleId="4">
    <w:name w:val="Обычный4"/>
    <w:uiPriority w:val="99"/>
    <w:rsid w:val="00921863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customStyle="1" w:styleId="Standard">
    <w:name w:val="Standard"/>
    <w:uiPriority w:val="99"/>
    <w:rsid w:val="00A01A35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30">
    <w:name w:val="Body Text Indent 3"/>
    <w:basedOn w:val="a"/>
    <w:link w:val="31"/>
    <w:uiPriority w:val="99"/>
    <w:rsid w:val="002409FE"/>
    <w:pPr>
      <w:spacing w:after="120" w:line="276" w:lineRule="auto"/>
      <w:ind w:left="283"/>
    </w:pPr>
    <w:rPr>
      <w:rFonts w:ascii="Calibri" w:eastAsia="Calibri" w:hAnsi="Calibri"/>
      <w:sz w:val="16"/>
      <w:lang w:eastAsia="en-US"/>
    </w:rPr>
  </w:style>
  <w:style w:type="character" w:customStyle="1" w:styleId="BodyTextIndent3Char">
    <w:name w:val="Body Text Indent 3 Char"/>
    <w:basedOn w:val="a0"/>
    <w:uiPriority w:val="99"/>
    <w:semiHidden/>
    <w:locked/>
    <w:rsid w:val="00FE48D5"/>
    <w:rPr>
      <w:rFonts w:ascii="Times New Roman" w:hAnsi="Times New Roman" w:cs="Times New Roman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locked/>
    <w:rsid w:val="002409FE"/>
    <w:rPr>
      <w:rFonts w:ascii="Calibri" w:hAnsi="Calibri"/>
      <w:sz w:val="16"/>
      <w:lang w:val="ru-RU" w:eastAsia="en-US"/>
    </w:rPr>
  </w:style>
  <w:style w:type="character" w:customStyle="1" w:styleId="20">
    <w:name w:val="Заголовок 2 Знак"/>
    <w:link w:val="2"/>
    <w:uiPriority w:val="99"/>
    <w:semiHidden/>
    <w:locked/>
    <w:rsid w:val="002409FE"/>
    <w:rPr>
      <w:rFonts w:ascii="Arial" w:hAnsi="Arial"/>
      <w:b/>
      <w:i/>
      <w:sz w:val="28"/>
      <w:lang w:val="ru-RU" w:eastAsia="ru-RU"/>
    </w:rPr>
  </w:style>
  <w:style w:type="paragraph" w:styleId="ac">
    <w:name w:val="footer"/>
    <w:basedOn w:val="a"/>
    <w:link w:val="ad"/>
    <w:uiPriority w:val="99"/>
    <w:rsid w:val="00010B1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FE48D5"/>
    <w:rPr>
      <w:rFonts w:ascii="Times New Roman" w:hAnsi="Times New Roman" w:cs="Times New Roman"/>
      <w:sz w:val="20"/>
      <w:szCs w:val="20"/>
    </w:rPr>
  </w:style>
  <w:style w:type="character" w:styleId="ae">
    <w:name w:val="page number"/>
    <w:basedOn w:val="a0"/>
    <w:uiPriority w:val="99"/>
    <w:rsid w:val="00010B13"/>
    <w:rPr>
      <w:rFonts w:cs="Times New Roman"/>
    </w:rPr>
  </w:style>
  <w:style w:type="paragraph" w:styleId="af">
    <w:name w:val="header"/>
    <w:basedOn w:val="a"/>
    <w:link w:val="af0"/>
    <w:uiPriority w:val="99"/>
    <w:rsid w:val="0096716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967160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78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8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41</Pages>
  <Words>7925</Words>
  <Characters>45173</Characters>
  <Application>Microsoft Office Word</Application>
  <DocSecurity>0</DocSecurity>
  <Lines>376</Lines>
  <Paragraphs>105</Paragraphs>
  <ScaleCrop>false</ScaleCrop>
  <Company/>
  <LinksUpToDate>false</LinksUpToDate>
  <CharactersWithSpaces>52993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68</cp:revision>
  <cp:lastPrinted>2019-05-15T06:12:00Z</cp:lastPrinted>
  <dcterms:created xsi:type="dcterms:W3CDTF">2015-03-04T11:11:00Z</dcterms:created>
  <dcterms:modified xsi:type="dcterms:W3CDTF">2021-11-02T14:24:00Z</dcterms:modified>
</cp:coreProperties>
</file>