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4.xml" ContentType="application/vnd.openxmlformats-officedocument.wordprocessingml.header+xml"/>
  <Override PartName="/word/footer6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7.xml" ContentType="application/vnd.openxmlformats-officedocument.wordprocessingml.header+xml"/>
  <Override PartName="/word/footer9.xml" ContentType="application/vnd.openxmlformats-officedocument.wordprocessingml.foot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header10.xml" ContentType="application/vnd.openxmlformats-officedocument.wordprocessingml.head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116E" w:rsidRDefault="00CE173F" w:rsidP="0028116E">
      <w:pPr>
        <w:spacing w:before="61"/>
        <w:ind w:left="142" w:right="164" w:hanging="1"/>
        <w:jc w:val="center"/>
        <w:rPr>
          <w:spacing w:val="1"/>
          <w:sz w:val="24"/>
        </w:rPr>
      </w:pPr>
      <w:r w:rsidRPr="00CE173F">
        <w:rPr>
          <w:sz w:val="24"/>
        </w:rPr>
        <w:t>ГОСУДАРСТВЕННОЕ БЮДЖЕТНОЕ ПРОФЕССИОНАЛЬНОЕ</w:t>
      </w:r>
      <w:r w:rsidRPr="00CE173F">
        <w:rPr>
          <w:spacing w:val="1"/>
          <w:sz w:val="24"/>
        </w:rPr>
        <w:t xml:space="preserve"> </w:t>
      </w:r>
    </w:p>
    <w:p w:rsidR="00CE173F" w:rsidRPr="00CE173F" w:rsidRDefault="00CE173F" w:rsidP="0028116E">
      <w:pPr>
        <w:spacing w:before="61"/>
        <w:ind w:left="142" w:right="164" w:hanging="1"/>
        <w:jc w:val="center"/>
        <w:rPr>
          <w:sz w:val="24"/>
        </w:rPr>
      </w:pPr>
      <w:r w:rsidRPr="00CE173F">
        <w:rPr>
          <w:sz w:val="24"/>
        </w:rPr>
        <w:t>ОБРАЗОВАТЕЛЬНОЕ</w:t>
      </w:r>
      <w:r w:rsidRPr="00CE173F">
        <w:rPr>
          <w:spacing w:val="-5"/>
          <w:sz w:val="24"/>
        </w:rPr>
        <w:t xml:space="preserve"> </w:t>
      </w:r>
      <w:r w:rsidRPr="00CE173F">
        <w:rPr>
          <w:sz w:val="24"/>
        </w:rPr>
        <w:t>УЧРЕЖДЕНИЕ</w:t>
      </w:r>
      <w:r w:rsidRPr="00CE173F">
        <w:rPr>
          <w:spacing w:val="-5"/>
          <w:sz w:val="24"/>
        </w:rPr>
        <w:t xml:space="preserve"> </w:t>
      </w:r>
      <w:r w:rsidRPr="00CE173F">
        <w:rPr>
          <w:sz w:val="24"/>
        </w:rPr>
        <w:t>САМАРСКОЙ</w:t>
      </w:r>
      <w:r w:rsidRPr="00CE173F">
        <w:rPr>
          <w:spacing w:val="-7"/>
          <w:sz w:val="24"/>
        </w:rPr>
        <w:t xml:space="preserve"> </w:t>
      </w:r>
      <w:r w:rsidRPr="00CE173F">
        <w:rPr>
          <w:sz w:val="24"/>
        </w:rPr>
        <w:t>ОБЛАСТИ</w:t>
      </w:r>
    </w:p>
    <w:p w:rsidR="00CE173F" w:rsidRPr="00CE173F" w:rsidRDefault="00CE173F" w:rsidP="0028116E">
      <w:pPr>
        <w:spacing w:before="5"/>
        <w:ind w:left="142" w:right="164"/>
        <w:jc w:val="center"/>
        <w:rPr>
          <w:b/>
          <w:sz w:val="24"/>
        </w:rPr>
      </w:pPr>
      <w:r w:rsidRPr="00CE173F">
        <w:rPr>
          <w:b/>
          <w:sz w:val="24"/>
        </w:rPr>
        <w:t>«ГУБЕРНСКИЙ</w:t>
      </w:r>
      <w:r w:rsidRPr="00CE173F">
        <w:rPr>
          <w:b/>
          <w:spacing w:val="-4"/>
          <w:sz w:val="24"/>
        </w:rPr>
        <w:t xml:space="preserve"> </w:t>
      </w:r>
      <w:r w:rsidRPr="00CE173F">
        <w:rPr>
          <w:b/>
          <w:sz w:val="24"/>
        </w:rPr>
        <w:t>КОЛЛЕДЖ</w:t>
      </w:r>
      <w:r w:rsidRPr="00CE173F">
        <w:rPr>
          <w:b/>
          <w:spacing w:val="-2"/>
          <w:sz w:val="24"/>
        </w:rPr>
        <w:t xml:space="preserve"> </w:t>
      </w:r>
      <w:r w:rsidRPr="00CE173F">
        <w:rPr>
          <w:b/>
          <w:sz w:val="24"/>
        </w:rPr>
        <w:t>Г.</w:t>
      </w:r>
      <w:r w:rsidRPr="00CE173F">
        <w:rPr>
          <w:b/>
          <w:spacing w:val="-4"/>
          <w:sz w:val="24"/>
        </w:rPr>
        <w:t xml:space="preserve"> </w:t>
      </w:r>
      <w:r w:rsidRPr="00CE173F">
        <w:rPr>
          <w:b/>
          <w:sz w:val="24"/>
        </w:rPr>
        <w:t>СЫЗРАНИ»</w:t>
      </w:r>
    </w:p>
    <w:p w:rsidR="00CE173F" w:rsidRPr="00CE173F" w:rsidRDefault="00CE173F" w:rsidP="0028116E">
      <w:pPr>
        <w:ind w:right="164"/>
        <w:jc w:val="center"/>
        <w:rPr>
          <w:b/>
          <w:sz w:val="20"/>
          <w:szCs w:val="28"/>
        </w:rPr>
      </w:pPr>
    </w:p>
    <w:p w:rsidR="00CE173F" w:rsidRPr="00CE173F" w:rsidRDefault="00CE173F" w:rsidP="00CE173F">
      <w:pPr>
        <w:rPr>
          <w:b/>
          <w:sz w:val="20"/>
          <w:szCs w:val="28"/>
        </w:rPr>
      </w:pPr>
    </w:p>
    <w:p w:rsidR="00CE173F" w:rsidRPr="00CE173F" w:rsidRDefault="00CE173F" w:rsidP="00CE173F">
      <w:pPr>
        <w:rPr>
          <w:b/>
          <w:sz w:val="20"/>
          <w:szCs w:val="28"/>
        </w:rPr>
      </w:pPr>
    </w:p>
    <w:p w:rsidR="00CE173F" w:rsidRPr="00CE173F" w:rsidRDefault="00CE173F" w:rsidP="00CE173F">
      <w:pPr>
        <w:rPr>
          <w:b/>
          <w:sz w:val="20"/>
          <w:szCs w:val="28"/>
        </w:rPr>
      </w:pPr>
    </w:p>
    <w:p w:rsidR="00CE173F" w:rsidRPr="00CE173F" w:rsidRDefault="00CE173F" w:rsidP="00CE173F">
      <w:pPr>
        <w:spacing w:before="8"/>
        <w:rPr>
          <w:b/>
          <w:sz w:val="24"/>
          <w:szCs w:val="28"/>
        </w:rPr>
      </w:pPr>
    </w:p>
    <w:tbl>
      <w:tblPr>
        <w:tblStyle w:val="TableNormal"/>
        <w:tblW w:w="0" w:type="auto"/>
        <w:tblInd w:w="231" w:type="dxa"/>
        <w:tblLayout w:type="fixed"/>
        <w:tblLook w:val="01E0" w:firstRow="1" w:lastRow="1" w:firstColumn="1" w:lastColumn="1" w:noHBand="0" w:noVBand="0"/>
      </w:tblPr>
      <w:tblGrid>
        <w:gridCol w:w="4374"/>
        <w:gridCol w:w="5355"/>
      </w:tblGrid>
      <w:tr w:rsidR="00CE173F" w:rsidRPr="00CE173F" w:rsidTr="001573EC">
        <w:trPr>
          <w:trHeight w:val="3210"/>
        </w:trPr>
        <w:tc>
          <w:tcPr>
            <w:tcW w:w="4374" w:type="dxa"/>
          </w:tcPr>
          <w:p w:rsidR="00CE173F" w:rsidRPr="00CE173F" w:rsidRDefault="00CE173F" w:rsidP="00CE173F">
            <w:pPr>
              <w:tabs>
                <w:tab w:val="left" w:pos="1041"/>
                <w:tab w:val="left" w:pos="2854"/>
              </w:tabs>
              <w:spacing w:line="484" w:lineRule="exact"/>
              <w:ind w:left="200" w:right="693"/>
              <w:rPr>
                <w:sz w:val="28"/>
              </w:rPr>
            </w:pPr>
          </w:p>
        </w:tc>
        <w:tc>
          <w:tcPr>
            <w:tcW w:w="5355" w:type="dxa"/>
          </w:tcPr>
          <w:p w:rsidR="00CE173F" w:rsidRPr="00CE173F" w:rsidRDefault="00CE173F" w:rsidP="00CE173F">
            <w:pPr>
              <w:widowControl/>
              <w:autoSpaceDE/>
              <w:ind w:left="215"/>
              <w:rPr>
                <w:b/>
                <w:sz w:val="24"/>
                <w:szCs w:val="24"/>
                <w:lang w:eastAsia="ar-SA"/>
              </w:rPr>
            </w:pPr>
            <w:r w:rsidRPr="00CE173F">
              <w:rPr>
                <w:b/>
                <w:sz w:val="24"/>
                <w:szCs w:val="24"/>
                <w:lang w:eastAsia="ar-SA"/>
              </w:rPr>
              <w:t>УТВЕРЖДЕНО</w:t>
            </w:r>
          </w:p>
          <w:p w:rsidR="00CE173F" w:rsidRPr="00CE173F" w:rsidRDefault="00CE173F" w:rsidP="00CE173F">
            <w:pPr>
              <w:widowControl/>
              <w:autoSpaceDE/>
              <w:ind w:left="215"/>
              <w:rPr>
                <w:sz w:val="24"/>
                <w:szCs w:val="24"/>
                <w:lang w:eastAsia="ar-SA"/>
              </w:rPr>
            </w:pPr>
          </w:p>
          <w:p w:rsidR="00CE173F" w:rsidRPr="00CE173F" w:rsidRDefault="00CE173F" w:rsidP="00CE173F">
            <w:pPr>
              <w:widowControl/>
              <w:autoSpaceDE/>
              <w:ind w:left="215"/>
              <w:rPr>
                <w:sz w:val="24"/>
                <w:szCs w:val="24"/>
                <w:lang w:eastAsia="ar-SA"/>
              </w:rPr>
            </w:pPr>
            <w:r w:rsidRPr="00CE173F">
              <w:rPr>
                <w:sz w:val="24"/>
                <w:szCs w:val="24"/>
                <w:lang w:eastAsia="ar-SA"/>
              </w:rPr>
              <w:t>Приказ ГБПОУ «ГК г. Сызрани»</w:t>
            </w:r>
          </w:p>
          <w:p w:rsidR="00CE173F" w:rsidRPr="00CE173F" w:rsidRDefault="00CE173F" w:rsidP="00CE173F">
            <w:pPr>
              <w:widowControl/>
              <w:autoSpaceDE/>
              <w:ind w:left="215"/>
              <w:rPr>
                <w:sz w:val="24"/>
                <w:szCs w:val="24"/>
                <w:lang w:eastAsia="ar-SA"/>
              </w:rPr>
            </w:pPr>
            <w:r w:rsidRPr="00CE173F">
              <w:rPr>
                <w:sz w:val="24"/>
                <w:szCs w:val="24"/>
                <w:lang w:eastAsia="ar-SA"/>
              </w:rPr>
              <w:t>от «____» ___________20___г. № ____</w:t>
            </w:r>
          </w:p>
          <w:p w:rsidR="00CE173F" w:rsidRPr="00CE173F" w:rsidRDefault="00CE173F" w:rsidP="00741525">
            <w:pPr>
              <w:widowControl/>
              <w:autoSpaceDE/>
              <w:autoSpaceDN/>
              <w:ind w:left="215"/>
              <w:rPr>
                <w:sz w:val="28"/>
              </w:rPr>
            </w:pPr>
          </w:p>
        </w:tc>
      </w:tr>
    </w:tbl>
    <w:p w:rsidR="00CE173F" w:rsidRPr="00CE173F" w:rsidRDefault="00CE173F" w:rsidP="00CE173F">
      <w:pPr>
        <w:rPr>
          <w:b/>
          <w:sz w:val="20"/>
          <w:szCs w:val="28"/>
        </w:rPr>
      </w:pPr>
    </w:p>
    <w:p w:rsidR="0055795D" w:rsidRDefault="0055795D">
      <w:pPr>
        <w:pStyle w:val="a3"/>
        <w:rPr>
          <w:b/>
          <w:sz w:val="20"/>
        </w:rPr>
      </w:pPr>
    </w:p>
    <w:p w:rsidR="0055795D" w:rsidRDefault="0055795D">
      <w:pPr>
        <w:pStyle w:val="a3"/>
        <w:rPr>
          <w:b/>
          <w:sz w:val="20"/>
        </w:rPr>
      </w:pPr>
    </w:p>
    <w:p w:rsidR="0055795D" w:rsidRDefault="0055795D">
      <w:pPr>
        <w:pStyle w:val="a3"/>
        <w:rPr>
          <w:b/>
          <w:sz w:val="20"/>
        </w:rPr>
      </w:pPr>
    </w:p>
    <w:p w:rsidR="0055795D" w:rsidRDefault="0055795D">
      <w:pPr>
        <w:pStyle w:val="a3"/>
        <w:rPr>
          <w:b/>
          <w:sz w:val="20"/>
        </w:rPr>
      </w:pPr>
    </w:p>
    <w:p w:rsidR="0055795D" w:rsidRDefault="0055795D">
      <w:pPr>
        <w:pStyle w:val="a3"/>
        <w:spacing w:before="6"/>
        <w:rPr>
          <w:b/>
          <w:sz w:val="24"/>
        </w:rPr>
      </w:pPr>
    </w:p>
    <w:p w:rsidR="00A2502C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РАБОЧАЯ ПРОГРАММА </w:t>
      </w:r>
    </w:p>
    <w:p w:rsidR="00CE173F" w:rsidRPr="00A2502C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A2502C">
        <w:rPr>
          <w:b/>
          <w:bCs/>
          <w:kern w:val="1"/>
          <w:sz w:val="24"/>
          <w:szCs w:val="24"/>
          <w:lang w:eastAsia="hi-IN" w:bidi="hi-IN"/>
        </w:rPr>
        <w:t xml:space="preserve">ПРОИЗВОДСТВЕННОЙ ПРАКТИКИ </w:t>
      </w:r>
      <w:bookmarkStart w:id="0" w:name="_GoBack"/>
      <w:bookmarkEnd w:id="0"/>
    </w:p>
    <w:p w:rsidR="00CE173F" w:rsidRPr="00A2502C" w:rsidRDefault="00A2502C" w:rsidP="00CE173F">
      <w:pPr>
        <w:widowControl/>
        <w:autoSpaceDE/>
        <w:autoSpaceDN/>
        <w:spacing w:line="360" w:lineRule="auto"/>
        <w:jc w:val="center"/>
        <w:rPr>
          <w:sz w:val="24"/>
          <w:szCs w:val="24"/>
          <w:lang w:eastAsia="ar-SA"/>
        </w:rPr>
      </w:pPr>
      <w:r w:rsidRPr="00A2502C">
        <w:rPr>
          <w:sz w:val="24"/>
          <w:szCs w:val="24"/>
          <w:u w:val="single"/>
          <w:lang w:eastAsia="ar-SA"/>
        </w:rPr>
        <w:t>ПМ.01 Эксплуатация и техническое обслуживание подвижного состава</w:t>
      </w:r>
    </w:p>
    <w:p w:rsidR="00CE173F" w:rsidRPr="000C582E" w:rsidRDefault="00CE173F" w:rsidP="00CE173F">
      <w:pPr>
        <w:spacing w:before="1" w:line="360" w:lineRule="auto"/>
        <w:ind w:left="1678" w:right="1631"/>
        <w:jc w:val="center"/>
        <w:rPr>
          <w:sz w:val="24"/>
          <w:szCs w:val="24"/>
        </w:rPr>
      </w:pPr>
      <w:r w:rsidRPr="000C582E">
        <w:rPr>
          <w:sz w:val="24"/>
          <w:szCs w:val="24"/>
        </w:rPr>
        <w:t>основной образовательной программы</w:t>
      </w:r>
    </w:p>
    <w:p w:rsidR="00CE173F" w:rsidRPr="000C582E" w:rsidRDefault="00CE173F" w:rsidP="00CE173F">
      <w:pPr>
        <w:spacing w:before="1" w:line="360" w:lineRule="auto"/>
        <w:ind w:left="1678" w:right="1631"/>
        <w:jc w:val="center"/>
        <w:rPr>
          <w:sz w:val="24"/>
          <w:szCs w:val="24"/>
        </w:rPr>
      </w:pPr>
      <w:r w:rsidRPr="000C582E">
        <w:rPr>
          <w:sz w:val="24"/>
          <w:szCs w:val="24"/>
        </w:rPr>
        <w:t>по специальности:</w:t>
      </w:r>
    </w:p>
    <w:p w:rsidR="00CE173F" w:rsidRPr="000C582E" w:rsidRDefault="00CE173F" w:rsidP="00CE173F">
      <w:pPr>
        <w:spacing w:line="360" w:lineRule="auto"/>
        <w:rPr>
          <w:sz w:val="24"/>
          <w:szCs w:val="24"/>
        </w:rPr>
      </w:pPr>
    </w:p>
    <w:p w:rsidR="00A2502C" w:rsidRPr="00A2502C" w:rsidRDefault="00A2502C" w:rsidP="00A2502C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jc w:val="center"/>
        <w:rPr>
          <w:b/>
          <w:sz w:val="24"/>
          <w:szCs w:val="24"/>
          <w:u w:val="single"/>
          <w:lang w:eastAsia="ar-SA"/>
        </w:rPr>
      </w:pPr>
      <w:r w:rsidRPr="00A2502C">
        <w:rPr>
          <w:b/>
          <w:sz w:val="24"/>
          <w:szCs w:val="24"/>
          <w:u w:val="single"/>
          <w:lang w:eastAsia="ar-SA"/>
        </w:rPr>
        <w:t>23.02.06 Техническая эксплуатация подвижного состава железных дорог</w:t>
      </w:r>
    </w:p>
    <w:p w:rsidR="00A2502C" w:rsidRPr="00A2502C" w:rsidRDefault="00A2502C" w:rsidP="00A2502C">
      <w:pPr>
        <w:spacing w:before="1"/>
        <w:ind w:left="1641" w:right="1596"/>
        <w:jc w:val="center"/>
        <w:rPr>
          <w:color w:val="FF0000"/>
          <w:sz w:val="24"/>
          <w:szCs w:val="24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rPr>
          <w:i/>
          <w:sz w:val="26"/>
        </w:rPr>
      </w:pPr>
    </w:p>
    <w:p w:rsidR="0055795D" w:rsidRDefault="0055795D">
      <w:pPr>
        <w:pStyle w:val="a3"/>
        <w:spacing w:before="3"/>
        <w:rPr>
          <w:i/>
          <w:sz w:val="24"/>
        </w:rPr>
      </w:pPr>
    </w:p>
    <w:p w:rsidR="0055795D" w:rsidRDefault="003449D4">
      <w:pPr>
        <w:ind w:left="1137" w:right="1112"/>
        <w:jc w:val="center"/>
        <w:rPr>
          <w:sz w:val="24"/>
        </w:rPr>
      </w:pPr>
      <w:r>
        <w:rPr>
          <w:spacing w:val="-1"/>
          <w:sz w:val="24"/>
        </w:rPr>
        <w:t>Сызрань,</w:t>
      </w:r>
      <w:r>
        <w:rPr>
          <w:spacing w:val="-14"/>
          <w:sz w:val="24"/>
        </w:rPr>
        <w:t xml:space="preserve"> </w:t>
      </w:r>
      <w:r>
        <w:rPr>
          <w:sz w:val="24"/>
        </w:rPr>
        <w:t>20</w:t>
      </w:r>
      <w:r w:rsidR="00A2502C">
        <w:rPr>
          <w:sz w:val="24"/>
        </w:rPr>
        <w:t xml:space="preserve">22 </w:t>
      </w:r>
      <w:r>
        <w:rPr>
          <w:sz w:val="24"/>
        </w:rPr>
        <w:t>г.</w:t>
      </w:r>
    </w:p>
    <w:p w:rsidR="0055795D" w:rsidRDefault="0055795D">
      <w:pPr>
        <w:jc w:val="center"/>
        <w:rPr>
          <w:sz w:val="24"/>
        </w:rPr>
        <w:sectPr w:rsidR="0055795D">
          <w:footerReference w:type="default" r:id="rId7"/>
          <w:footerReference w:type="first" r:id="rId8"/>
          <w:type w:val="continuous"/>
          <w:pgSz w:w="11910" w:h="16850"/>
          <w:pgMar w:top="780" w:right="580" w:bottom="1180" w:left="960" w:header="720" w:footer="997" w:gutter="0"/>
          <w:pgNumType w:start="1"/>
          <w:cols w:space="720"/>
        </w:sectPr>
      </w:pPr>
    </w:p>
    <w:tbl>
      <w:tblPr>
        <w:tblW w:w="21024" w:type="dxa"/>
        <w:tblLayout w:type="fixed"/>
        <w:tblLook w:val="04A0" w:firstRow="1" w:lastRow="0" w:firstColumn="1" w:lastColumn="0" w:noHBand="0" w:noVBand="1"/>
      </w:tblPr>
      <w:tblGrid>
        <w:gridCol w:w="5070"/>
        <w:gridCol w:w="5070"/>
        <w:gridCol w:w="5070"/>
        <w:gridCol w:w="5814"/>
      </w:tblGrid>
      <w:tr w:rsidR="00A2502C" w:rsidRPr="00A2502C" w:rsidTr="00A2502C">
        <w:trPr>
          <w:trHeight w:val="2254"/>
        </w:trPr>
        <w:tc>
          <w:tcPr>
            <w:tcW w:w="5070" w:type="dxa"/>
          </w:tcPr>
          <w:p w:rsidR="00A2502C" w:rsidRPr="00A2502C" w:rsidRDefault="00A2502C" w:rsidP="00A2502C">
            <w:pPr>
              <w:pageBreakBefore/>
              <w:spacing w:line="360" w:lineRule="auto"/>
              <w:outlineLvl w:val="0"/>
              <w:rPr>
                <w:b/>
                <w:bCs/>
                <w:sz w:val="24"/>
                <w:szCs w:val="24"/>
              </w:rPr>
            </w:pPr>
            <w:r w:rsidRPr="00A2502C">
              <w:rPr>
                <w:b/>
                <w:bCs/>
                <w:sz w:val="24"/>
                <w:szCs w:val="24"/>
              </w:rPr>
              <w:lastRenderedPageBreak/>
              <w:t>РАССМОТРЕНА</w:t>
            </w:r>
          </w:p>
          <w:p w:rsidR="00A2502C" w:rsidRPr="00A2502C" w:rsidRDefault="00A2502C" w:rsidP="00A2502C">
            <w:pPr>
              <w:spacing w:line="360" w:lineRule="auto"/>
              <w:rPr>
                <w:spacing w:val="-57"/>
                <w:sz w:val="24"/>
                <w:szCs w:val="24"/>
              </w:rPr>
            </w:pPr>
            <w:r w:rsidRPr="00A2502C">
              <w:rPr>
                <w:sz w:val="24"/>
                <w:szCs w:val="24"/>
              </w:rPr>
              <w:t>Предметной (цикловой) комиссией</w:t>
            </w:r>
            <w:r w:rsidRPr="00A2502C">
              <w:rPr>
                <w:spacing w:val="-57"/>
                <w:sz w:val="24"/>
                <w:szCs w:val="24"/>
              </w:rPr>
              <w:t xml:space="preserve">   </w:t>
            </w:r>
          </w:p>
          <w:p w:rsidR="00A2502C" w:rsidRPr="00A2502C" w:rsidRDefault="00A2502C" w:rsidP="00A2502C">
            <w:pPr>
              <w:spacing w:line="360" w:lineRule="auto"/>
              <w:rPr>
                <w:sz w:val="24"/>
                <w:szCs w:val="24"/>
              </w:rPr>
            </w:pPr>
            <w:r w:rsidRPr="00A2502C">
              <w:rPr>
                <w:sz w:val="24"/>
                <w:szCs w:val="24"/>
              </w:rPr>
              <w:t>Общепрофессиональный и профессиональный циклы «Техническая эксплуатация подвижного состава железных дорог»</w:t>
            </w:r>
          </w:p>
          <w:p w:rsidR="00A2502C" w:rsidRPr="00A2502C" w:rsidRDefault="00A2502C" w:rsidP="00A2502C">
            <w:pPr>
              <w:spacing w:line="360" w:lineRule="auto"/>
              <w:rPr>
                <w:sz w:val="24"/>
                <w:szCs w:val="24"/>
              </w:rPr>
            </w:pPr>
            <w:r w:rsidRPr="00A2502C">
              <w:rPr>
                <w:sz w:val="24"/>
                <w:szCs w:val="24"/>
              </w:rPr>
              <w:t>Председатель Кожухов М.И.</w:t>
            </w:r>
          </w:p>
          <w:p w:rsidR="00A2502C" w:rsidRPr="00A2502C" w:rsidRDefault="00A2502C" w:rsidP="00A2502C">
            <w:pPr>
              <w:spacing w:line="360" w:lineRule="auto"/>
              <w:rPr>
                <w:sz w:val="24"/>
                <w:szCs w:val="24"/>
              </w:rPr>
            </w:pPr>
            <w:r w:rsidRPr="00A2502C">
              <w:rPr>
                <w:sz w:val="24"/>
                <w:szCs w:val="24"/>
              </w:rPr>
              <w:t>от</w:t>
            </w:r>
            <w:r w:rsidRPr="00A2502C">
              <w:rPr>
                <w:spacing w:val="-3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«___»</w:t>
            </w:r>
            <w:r w:rsidRPr="00A2502C">
              <w:rPr>
                <w:spacing w:val="57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июнь</w:t>
            </w:r>
            <w:r w:rsidRPr="00A2502C">
              <w:rPr>
                <w:spacing w:val="1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2022</w:t>
            </w:r>
            <w:r w:rsidRPr="00A2502C">
              <w:rPr>
                <w:spacing w:val="3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г.</w:t>
            </w:r>
            <w:r w:rsidRPr="00A2502C">
              <w:rPr>
                <w:spacing w:val="-1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протокол</w:t>
            </w:r>
            <w:r w:rsidRPr="00A2502C">
              <w:rPr>
                <w:spacing w:val="1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№</w:t>
            </w:r>
            <w:r w:rsidRPr="00A2502C">
              <w:rPr>
                <w:spacing w:val="-1"/>
                <w:sz w:val="24"/>
                <w:szCs w:val="24"/>
              </w:rPr>
              <w:t xml:space="preserve"> ___</w:t>
            </w:r>
          </w:p>
          <w:p w:rsidR="00A2502C" w:rsidRPr="00A2502C" w:rsidRDefault="00A2502C" w:rsidP="00A2502C">
            <w:pPr>
              <w:spacing w:line="360" w:lineRule="auto"/>
              <w:jc w:val="both"/>
              <w:rPr>
                <w:i/>
                <w:color w:val="FF0000"/>
                <w:sz w:val="24"/>
                <w:szCs w:val="24"/>
              </w:rPr>
            </w:pPr>
          </w:p>
        </w:tc>
        <w:tc>
          <w:tcPr>
            <w:tcW w:w="5070" w:type="dxa"/>
          </w:tcPr>
          <w:p w:rsidR="00A2502C" w:rsidRPr="00A2502C" w:rsidRDefault="00A2502C" w:rsidP="00A2502C">
            <w:pPr>
              <w:spacing w:line="360" w:lineRule="auto"/>
              <w:rPr>
                <w:sz w:val="24"/>
                <w:szCs w:val="24"/>
              </w:rPr>
            </w:pPr>
            <w:r w:rsidRPr="00A2502C">
              <w:rPr>
                <w:b/>
                <w:sz w:val="24"/>
                <w:szCs w:val="24"/>
              </w:rPr>
              <w:t>СОГЛАСОВАНО</w:t>
            </w:r>
          </w:p>
          <w:p w:rsidR="00A2502C" w:rsidRPr="00A2502C" w:rsidRDefault="00A2502C" w:rsidP="00A2502C">
            <w:pPr>
              <w:spacing w:line="360" w:lineRule="auto"/>
              <w:rPr>
                <w:sz w:val="24"/>
                <w:szCs w:val="24"/>
              </w:rPr>
            </w:pPr>
            <w:r w:rsidRPr="00A2502C">
              <w:rPr>
                <w:sz w:val="24"/>
                <w:szCs w:val="24"/>
              </w:rPr>
              <w:t>Начальник эксплуатационного локомотивного депо ОАО «РЖД» - Куйбышевская дирекция тяги</w:t>
            </w:r>
          </w:p>
          <w:p w:rsidR="00A2502C" w:rsidRPr="00A2502C" w:rsidRDefault="00A2502C" w:rsidP="00A2502C">
            <w:pPr>
              <w:spacing w:line="360" w:lineRule="auto"/>
              <w:rPr>
                <w:color w:val="FF0000"/>
                <w:sz w:val="24"/>
                <w:szCs w:val="24"/>
              </w:rPr>
            </w:pPr>
            <w:r w:rsidRPr="00A2502C">
              <w:rPr>
                <w:sz w:val="24"/>
                <w:szCs w:val="24"/>
              </w:rPr>
              <w:t>_____________ В.В. Куляпин</w:t>
            </w:r>
          </w:p>
          <w:p w:rsidR="00A2502C" w:rsidRPr="00A2502C" w:rsidRDefault="00A2502C" w:rsidP="00A2502C">
            <w:pPr>
              <w:spacing w:line="360" w:lineRule="auto"/>
              <w:rPr>
                <w:sz w:val="24"/>
                <w:szCs w:val="24"/>
              </w:rPr>
            </w:pPr>
            <w:r w:rsidRPr="00A2502C">
              <w:rPr>
                <w:sz w:val="24"/>
                <w:szCs w:val="24"/>
              </w:rPr>
              <w:t>от</w:t>
            </w:r>
            <w:r w:rsidRPr="00A2502C">
              <w:rPr>
                <w:spacing w:val="-3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«___»</w:t>
            </w:r>
            <w:r w:rsidRPr="00A2502C">
              <w:rPr>
                <w:spacing w:val="57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июнь</w:t>
            </w:r>
            <w:r w:rsidRPr="00A2502C">
              <w:rPr>
                <w:spacing w:val="1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2022</w:t>
            </w:r>
            <w:r w:rsidRPr="00A2502C">
              <w:rPr>
                <w:spacing w:val="3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г.</w:t>
            </w:r>
            <w:r w:rsidRPr="00A2502C">
              <w:rPr>
                <w:spacing w:val="-1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протокол</w:t>
            </w:r>
            <w:r w:rsidRPr="00A2502C">
              <w:rPr>
                <w:spacing w:val="1"/>
                <w:sz w:val="24"/>
                <w:szCs w:val="24"/>
              </w:rPr>
              <w:t xml:space="preserve"> </w:t>
            </w:r>
            <w:r w:rsidRPr="00A2502C">
              <w:rPr>
                <w:sz w:val="24"/>
                <w:szCs w:val="24"/>
              </w:rPr>
              <w:t>№</w:t>
            </w:r>
            <w:r w:rsidRPr="00A2502C">
              <w:rPr>
                <w:spacing w:val="-1"/>
                <w:sz w:val="24"/>
                <w:szCs w:val="24"/>
              </w:rPr>
              <w:t xml:space="preserve"> ____</w:t>
            </w:r>
          </w:p>
          <w:p w:rsidR="00A2502C" w:rsidRPr="00A2502C" w:rsidRDefault="00A2502C" w:rsidP="00A2502C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5070" w:type="dxa"/>
            <w:shd w:val="clear" w:color="auto" w:fill="auto"/>
          </w:tcPr>
          <w:p w:rsidR="00A2502C" w:rsidRPr="00A2502C" w:rsidRDefault="00A2502C" w:rsidP="00A2502C">
            <w:pPr>
              <w:widowControl/>
              <w:autoSpaceDE/>
              <w:autoSpaceDN/>
              <w:spacing w:line="360" w:lineRule="auto"/>
              <w:jc w:val="both"/>
              <w:rPr>
                <w:color w:val="FF0000"/>
                <w:sz w:val="24"/>
                <w:szCs w:val="24"/>
                <w:lang w:eastAsia="ar-SA"/>
              </w:rPr>
            </w:pPr>
          </w:p>
        </w:tc>
        <w:tc>
          <w:tcPr>
            <w:tcW w:w="5814" w:type="dxa"/>
            <w:shd w:val="clear" w:color="auto" w:fill="auto"/>
          </w:tcPr>
          <w:p w:rsidR="00A2502C" w:rsidRPr="00A2502C" w:rsidRDefault="00A2502C" w:rsidP="00A2502C">
            <w:pPr>
              <w:widowControl/>
              <w:autoSpaceDE/>
              <w:autoSpaceDN/>
              <w:spacing w:line="360" w:lineRule="auto"/>
              <w:rPr>
                <w:sz w:val="24"/>
                <w:szCs w:val="24"/>
                <w:lang w:eastAsia="ar-SA"/>
              </w:rPr>
            </w:pPr>
          </w:p>
        </w:tc>
      </w:tr>
    </w:tbl>
    <w:p w:rsidR="00CE173F" w:rsidRDefault="00CE173F" w:rsidP="00CE173F">
      <w:pPr>
        <w:pStyle w:val="a3"/>
        <w:rPr>
          <w:sz w:val="20"/>
        </w:rPr>
      </w:pPr>
    </w:p>
    <w:p w:rsidR="00CE173F" w:rsidRDefault="00CE173F" w:rsidP="00CE173F">
      <w:pPr>
        <w:pStyle w:val="a3"/>
        <w:rPr>
          <w:sz w:val="20"/>
        </w:rPr>
      </w:pPr>
    </w:p>
    <w:p w:rsidR="00A2502C" w:rsidRDefault="00A2502C" w:rsidP="00A2502C">
      <w:pPr>
        <w:widowControl/>
        <w:autoSpaceDE/>
        <w:autoSpaceDN/>
        <w:spacing w:line="360" w:lineRule="auto"/>
        <w:rPr>
          <w:b/>
          <w:sz w:val="24"/>
          <w:szCs w:val="24"/>
          <w:lang w:eastAsia="ar-SA"/>
        </w:rPr>
      </w:pPr>
      <w:r w:rsidRPr="00A2502C">
        <w:rPr>
          <w:b/>
          <w:sz w:val="24"/>
          <w:szCs w:val="24"/>
          <w:lang w:eastAsia="ar-SA"/>
        </w:rPr>
        <w:t xml:space="preserve">Составитель: </w:t>
      </w:r>
    </w:p>
    <w:p w:rsidR="00A2502C" w:rsidRDefault="00A2502C" w:rsidP="00A2502C">
      <w:pPr>
        <w:widowControl/>
        <w:autoSpaceDE/>
        <w:autoSpaceDN/>
        <w:spacing w:line="360" w:lineRule="auto"/>
        <w:rPr>
          <w:sz w:val="24"/>
          <w:szCs w:val="24"/>
          <w:lang w:eastAsia="ar-SA"/>
        </w:rPr>
      </w:pPr>
      <w:r w:rsidRPr="00A2502C">
        <w:rPr>
          <w:sz w:val="24"/>
          <w:szCs w:val="24"/>
          <w:lang w:eastAsia="ar-SA"/>
        </w:rPr>
        <w:t>Д.П. Шошин, преподаватель профессиональных модулей ГБПОУ «ГК г. Сызрани»;</w:t>
      </w:r>
    </w:p>
    <w:p w:rsidR="00A2502C" w:rsidRPr="00A2502C" w:rsidRDefault="00A2502C" w:rsidP="00A2502C">
      <w:pPr>
        <w:widowControl/>
        <w:autoSpaceDE/>
        <w:autoSpaceDN/>
        <w:spacing w:line="360" w:lineRule="auto"/>
        <w:rPr>
          <w:sz w:val="24"/>
          <w:szCs w:val="24"/>
          <w:lang w:eastAsia="ar-SA"/>
        </w:rPr>
      </w:pPr>
      <w:r w:rsidRPr="00A2502C">
        <w:rPr>
          <w:sz w:val="24"/>
          <w:szCs w:val="24"/>
          <w:lang w:eastAsia="ar-SA"/>
        </w:rPr>
        <w:t>М.И. Кожухов, преподаватель профессиональных модулей ГБПОУ «ГК г. Сызрани».</w:t>
      </w:r>
    </w:p>
    <w:p w:rsidR="00CE173F" w:rsidRDefault="00CE173F" w:rsidP="00CE173F">
      <w:pPr>
        <w:widowControl/>
        <w:autoSpaceDE/>
        <w:autoSpaceDN/>
        <w:spacing w:line="360" w:lineRule="auto"/>
        <w:jc w:val="both"/>
        <w:rPr>
          <w:b/>
          <w:sz w:val="24"/>
          <w:szCs w:val="24"/>
          <w:lang w:eastAsia="ar-SA"/>
        </w:rPr>
      </w:pPr>
    </w:p>
    <w:p w:rsidR="00CE173F" w:rsidRPr="007D61FA" w:rsidRDefault="00CE173F" w:rsidP="00CE173F">
      <w:pPr>
        <w:widowControl/>
        <w:autoSpaceDE/>
        <w:autoSpaceDN/>
        <w:spacing w:line="360" w:lineRule="auto"/>
        <w:jc w:val="both"/>
        <w:rPr>
          <w:sz w:val="24"/>
          <w:szCs w:val="24"/>
          <w:lang w:eastAsia="ar-SA"/>
        </w:rPr>
      </w:pPr>
      <w:r w:rsidRPr="007D61FA">
        <w:rPr>
          <w:b/>
          <w:sz w:val="24"/>
          <w:szCs w:val="24"/>
          <w:lang w:eastAsia="ar-SA"/>
        </w:rPr>
        <w:t>Внутренняя экспертиза (техническая и содержательная):</w:t>
      </w:r>
      <w:r w:rsidRPr="007D61FA">
        <w:rPr>
          <w:sz w:val="24"/>
          <w:szCs w:val="24"/>
          <w:lang w:eastAsia="ar-SA"/>
        </w:rPr>
        <w:t xml:space="preserve"> </w:t>
      </w:r>
      <w:r w:rsidR="004F16EE" w:rsidRPr="004F16EE">
        <w:rPr>
          <w:sz w:val="24"/>
          <w:szCs w:val="24"/>
          <w:lang w:eastAsia="ar-SA"/>
        </w:rPr>
        <w:t>Барабанова Л.Н</w:t>
      </w:r>
      <w:r w:rsidRPr="004F16EE">
        <w:rPr>
          <w:sz w:val="24"/>
          <w:szCs w:val="24"/>
          <w:lang w:eastAsia="ar-SA"/>
        </w:rPr>
        <w:t xml:space="preserve">., </w:t>
      </w:r>
      <w:r w:rsidRPr="007D61FA">
        <w:rPr>
          <w:sz w:val="24"/>
          <w:szCs w:val="24"/>
          <w:lang w:eastAsia="ar-SA"/>
        </w:rPr>
        <w:t xml:space="preserve">методист </w:t>
      </w:r>
      <w:r w:rsidR="00A2502C">
        <w:rPr>
          <w:sz w:val="24"/>
          <w:szCs w:val="24"/>
          <w:lang w:eastAsia="ar-SA"/>
        </w:rPr>
        <w:t xml:space="preserve">технического </w:t>
      </w:r>
      <w:r w:rsidRPr="007D61FA">
        <w:rPr>
          <w:sz w:val="24"/>
          <w:szCs w:val="24"/>
          <w:lang w:eastAsia="ar-SA"/>
        </w:rPr>
        <w:t xml:space="preserve"> профиля ГБПОУ «ГК г. Сызрани»</w:t>
      </w:r>
    </w:p>
    <w:p w:rsidR="00CE173F" w:rsidRDefault="00CE173F" w:rsidP="00CE173F">
      <w:pPr>
        <w:suppressAutoHyphens/>
        <w:autoSpaceDE/>
        <w:autoSpaceDN/>
        <w:ind w:firstLine="720"/>
        <w:jc w:val="both"/>
        <w:rPr>
          <w:kern w:val="1"/>
          <w:sz w:val="28"/>
          <w:szCs w:val="28"/>
          <w:lang w:eastAsia="hi-IN" w:bidi="hi-IN"/>
        </w:rPr>
      </w:pPr>
    </w:p>
    <w:p w:rsidR="00CE173F" w:rsidRPr="001E11F5" w:rsidRDefault="001E11F5" w:rsidP="0081630B">
      <w:pPr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>
        <w:rPr>
          <w:kern w:val="1"/>
          <w:sz w:val="24"/>
          <w:szCs w:val="24"/>
          <w:lang w:eastAsia="hi-IN" w:bidi="hi-IN"/>
        </w:rPr>
        <w:t xml:space="preserve">           </w:t>
      </w:r>
      <w:r w:rsidR="00CE173F" w:rsidRPr="001E11F5">
        <w:rPr>
          <w:kern w:val="1"/>
          <w:sz w:val="24"/>
          <w:szCs w:val="24"/>
          <w:lang w:eastAsia="hi-IN" w:bidi="hi-IN"/>
        </w:rPr>
        <w:t xml:space="preserve">Рабочая программа разработана на основе федерального государственного образовательного стандарта среднего профессионального образования по </w:t>
      </w:r>
      <w:r w:rsidR="00A2502C" w:rsidRPr="001E11F5">
        <w:rPr>
          <w:kern w:val="1"/>
          <w:sz w:val="24"/>
          <w:szCs w:val="24"/>
          <w:lang w:eastAsia="hi-IN" w:bidi="hi-IN"/>
        </w:rPr>
        <w:t>специальности 23.02.06 Техническая эксплуатация подвижного состава железных дорог</w:t>
      </w:r>
      <w:r w:rsidR="00CE173F" w:rsidRPr="001E11F5">
        <w:rPr>
          <w:kern w:val="1"/>
          <w:sz w:val="24"/>
          <w:szCs w:val="24"/>
          <w:lang w:eastAsia="hi-IN" w:bidi="hi-IN"/>
        </w:rPr>
        <w:t xml:space="preserve">, утвержденного приказом </w:t>
      </w:r>
      <w:r w:rsidR="00A2502C" w:rsidRPr="001E11F5">
        <w:rPr>
          <w:kern w:val="1"/>
          <w:sz w:val="24"/>
          <w:szCs w:val="24"/>
          <w:lang w:eastAsia="hi-IN" w:bidi="hi-IN"/>
        </w:rPr>
        <w:t>утвержденной приказом Министерства образования и науки РФ от 22 апреля2014 г. № 388.</w:t>
      </w:r>
    </w:p>
    <w:p w:rsidR="00A2502C" w:rsidRPr="001E11F5" w:rsidRDefault="00CE173F" w:rsidP="0081630B">
      <w:pPr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1E11F5">
        <w:rPr>
          <w:kern w:val="1"/>
          <w:sz w:val="24"/>
          <w:szCs w:val="24"/>
          <w:lang w:eastAsia="hi-IN" w:bidi="hi-IN"/>
        </w:rPr>
        <w:t xml:space="preserve">Рабочая программа разработана с учетом требований профессионального стандарта (далее – ПС) </w:t>
      </w:r>
      <w:r w:rsidR="00A2502C" w:rsidRPr="001E11F5">
        <w:rPr>
          <w:kern w:val="1"/>
          <w:sz w:val="24"/>
          <w:szCs w:val="24"/>
          <w:lang w:eastAsia="hi-IN" w:bidi="hi-IN"/>
        </w:rPr>
        <w:t>17.010 работник по управлению и обслуживанию локомотива, 3 уровня квалификации, утвержденного приказом Министерства труда и социальной защиты Российской Федерации от 24 июля 2018 г. № 480н и 17.025 слесарь по осмотру и ремонту подвижного состава железнодорожного транспорта 3 уровня квалификации, утвержденного приказом Министерства труда и социальной защиты Российской Федерации от 02.декабря 2015 г. № 954н, а также с учетом квалификационных запросов со стороны эксплуатационного локомотивного депо Октябрьск.</w:t>
      </w:r>
    </w:p>
    <w:p w:rsidR="00CE173F" w:rsidRDefault="00CE173F">
      <w:pPr>
        <w:spacing w:line="360" w:lineRule="auto"/>
        <w:rPr>
          <w:sz w:val="24"/>
        </w:rPr>
        <w:sectPr w:rsidR="00CE173F">
          <w:pgSz w:w="11910" w:h="16850"/>
          <w:pgMar w:top="780" w:right="580" w:bottom="1240" w:left="960" w:header="0" w:footer="997" w:gutter="0"/>
          <w:cols w:space="720"/>
        </w:sectPr>
      </w:pPr>
    </w:p>
    <w:p w:rsidR="0055795D" w:rsidRDefault="003449D4">
      <w:pPr>
        <w:pStyle w:val="1"/>
        <w:spacing w:before="61"/>
        <w:ind w:left="1151" w:right="1099"/>
        <w:jc w:val="center"/>
      </w:pPr>
      <w:r>
        <w:lastRenderedPageBreak/>
        <w:t>СОДЕРЖАНИЕ</w:t>
      </w:r>
    </w:p>
    <w:p w:rsidR="003326FF" w:rsidRDefault="003326FF">
      <w:pPr>
        <w:pStyle w:val="1"/>
        <w:spacing w:before="61"/>
        <w:ind w:left="1151" w:right="1099"/>
        <w:jc w:val="center"/>
      </w:pPr>
    </w:p>
    <w:tbl>
      <w:tblPr>
        <w:tblStyle w:val="ab"/>
        <w:tblW w:w="0" w:type="auto"/>
        <w:tblInd w:w="392" w:type="dxa"/>
        <w:tblLayout w:type="fixed"/>
        <w:tblLook w:val="04A0" w:firstRow="1" w:lastRow="0" w:firstColumn="1" w:lastColumn="0" w:noHBand="0" w:noVBand="1"/>
      </w:tblPr>
      <w:tblGrid>
        <w:gridCol w:w="9072"/>
        <w:gridCol w:w="992"/>
      </w:tblGrid>
      <w:tr w:rsidR="003326FF" w:rsidTr="003326FF">
        <w:tc>
          <w:tcPr>
            <w:tcW w:w="9072" w:type="dxa"/>
          </w:tcPr>
          <w:p w:rsidR="003326FF" w:rsidRPr="00741525" w:rsidRDefault="003326FF" w:rsidP="00BC6D87">
            <w:pPr>
              <w:pStyle w:val="1"/>
              <w:numPr>
                <w:ilvl w:val="0"/>
                <w:numId w:val="23"/>
              </w:numPr>
              <w:spacing w:before="61" w:line="360" w:lineRule="auto"/>
              <w:ind w:right="1099"/>
              <w:rPr>
                <w:b w:val="0"/>
                <w:sz w:val="24"/>
                <w:szCs w:val="24"/>
              </w:rPr>
            </w:pPr>
            <w:r w:rsidRPr="00741525">
              <w:rPr>
                <w:b w:val="0"/>
                <w:sz w:val="24"/>
                <w:szCs w:val="24"/>
              </w:rPr>
              <w:t>ПАСПОРТ РАБОЧЕЙ ПРОГРАММЫ ПРОИЗВОДСТВЕННОЙ ПРАКТИКИ</w:t>
            </w:r>
            <w:r w:rsidRPr="00741525">
              <w:rPr>
                <w:b w:val="0"/>
                <w:i/>
                <w:sz w:val="24"/>
                <w:szCs w:val="24"/>
              </w:rPr>
              <w:t xml:space="preserve"> </w:t>
            </w:r>
            <w:r w:rsidRPr="00741525">
              <w:rPr>
                <w:b w:val="0"/>
                <w:sz w:val="24"/>
                <w:szCs w:val="24"/>
              </w:rPr>
              <w:t xml:space="preserve">ПО ПРОФИЛЮ СПЕЦИАЛЬНОСТИ </w:t>
            </w:r>
            <w:r w:rsidR="00BC6D87" w:rsidRPr="00741525">
              <w:rPr>
                <w:b w:val="0"/>
                <w:sz w:val="24"/>
                <w:szCs w:val="24"/>
              </w:rPr>
              <w:t>23.02.06</w:t>
            </w:r>
            <w:r w:rsidRPr="00741525">
              <w:rPr>
                <w:b w:val="0"/>
                <w:sz w:val="24"/>
                <w:szCs w:val="24"/>
              </w:rPr>
              <w:t>.</w:t>
            </w:r>
          </w:p>
        </w:tc>
        <w:tc>
          <w:tcPr>
            <w:tcW w:w="992" w:type="dxa"/>
          </w:tcPr>
          <w:p w:rsidR="003326FF" w:rsidRPr="003326FF" w:rsidRDefault="003326FF" w:rsidP="003326FF">
            <w:pPr>
              <w:spacing w:line="360" w:lineRule="auto"/>
            </w:pPr>
            <w:r w:rsidRPr="003326FF">
              <w:t>4</w:t>
            </w:r>
          </w:p>
        </w:tc>
      </w:tr>
      <w:tr w:rsidR="003326FF" w:rsidTr="003326FF">
        <w:tc>
          <w:tcPr>
            <w:tcW w:w="9072" w:type="dxa"/>
          </w:tcPr>
          <w:p w:rsidR="003326FF" w:rsidRPr="00741525" w:rsidRDefault="003326FF" w:rsidP="00BC6D87">
            <w:pPr>
              <w:pStyle w:val="1"/>
              <w:numPr>
                <w:ilvl w:val="0"/>
                <w:numId w:val="23"/>
              </w:numPr>
              <w:spacing w:before="61" w:line="360" w:lineRule="auto"/>
              <w:ind w:right="1099"/>
              <w:rPr>
                <w:b w:val="0"/>
                <w:sz w:val="24"/>
                <w:szCs w:val="24"/>
              </w:rPr>
            </w:pPr>
            <w:r w:rsidRPr="00741525">
              <w:rPr>
                <w:b w:val="0"/>
                <w:sz w:val="24"/>
                <w:szCs w:val="24"/>
              </w:rPr>
              <w:t xml:space="preserve">РЕЗУЛЬТАТЫ ОСВОЕНИЯ </w:t>
            </w:r>
            <w:r w:rsidR="00BC6D87" w:rsidRPr="00741525">
              <w:rPr>
                <w:b w:val="0"/>
                <w:sz w:val="24"/>
                <w:szCs w:val="24"/>
              </w:rPr>
              <w:t>ПРОИЗВОДСТВЕННОЙ ПРАКТИКИ</w:t>
            </w:r>
            <w:r w:rsidRPr="00741525">
              <w:rPr>
                <w:b w:val="0"/>
                <w:sz w:val="24"/>
                <w:szCs w:val="24"/>
              </w:rPr>
              <w:t xml:space="preserve"> ПО ПРОФИЛЮ СПЕЦИАЛЬНОСТИ</w:t>
            </w:r>
            <w:r w:rsidR="00BC6D87" w:rsidRPr="00741525">
              <w:rPr>
                <w:b w:val="0"/>
                <w:sz w:val="24"/>
                <w:szCs w:val="24"/>
              </w:rPr>
              <w:t xml:space="preserve"> 23.02.06</w:t>
            </w:r>
          </w:p>
        </w:tc>
        <w:tc>
          <w:tcPr>
            <w:tcW w:w="992" w:type="dxa"/>
          </w:tcPr>
          <w:p w:rsidR="003326FF" w:rsidRPr="003326FF" w:rsidRDefault="00BC6D87" w:rsidP="003326FF">
            <w:pPr>
              <w:spacing w:line="360" w:lineRule="auto"/>
            </w:pPr>
            <w:r>
              <w:t>5</w:t>
            </w:r>
          </w:p>
        </w:tc>
      </w:tr>
      <w:tr w:rsidR="003326FF" w:rsidTr="003326FF">
        <w:tc>
          <w:tcPr>
            <w:tcW w:w="9072" w:type="dxa"/>
          </w:tcPr>
          <w:p w:rsidR="003326FF" w:rsidRPr="00741525" w:rsidRDefault="003326FF" w:rsidP="00BC6D87">
            <w:pPr>
              <w:pStyle w:val="1"/>
              <w:numPr>
                <w:ilvl w:val="0"/>
                <w:numId w:val="23"/>
              </w:numPr>
              <w:spacing w:before="61" w:line="360" w:lineRule="auto"/>
              <w:ind w:right="1099"/>
              <w:rPr>
                <w:b w:val="0"/>
                <w:sz w:val="24"/>
                <w:szCs w:val="24"/>
              </w:rPr>
            </w:pPr>
            <w:r w:rsidRPr="00741525">
              <w:rPr>
                <w:b w:val="0"/>
                <w:sz w:val="24"/>
                <w:szCs w:val="24"/>
              </w:rPr>
              <w:t xml:space="preserve">СОДЕРЖАНИЕ ПРОИЗВОДСТВЕННОЙ ПРАКТИКИ ПО ПРОФИЛЮ СПЕЦИАЛЬНОСТИ </w:t>
            </w:r>
            <w:r w:rsidR="00BC6D87" w:rsidRPr="00741525">
              <w:rPr>
                <w:b w:val="0"/>
                <w:sz w:val="24"/>
                <w:szCs w:val="24"/>
              </w:rPr>
              <w:t>23.02.06</w:t>
            </w:r>
          </w:p>
        </w:tc>
        <w:tc>
          <w:tcPr>
            <w:tcW w:w="992" w:type="dxa"/>
          </w:tcPr>
          <w:p w:rsidR="003326FF" w:rsidRPr="003326FF" w:rsidRDefault="00E1415C" w:rsidP="003326FF">
            <w:pPr>
              <w:spacing w:line="360" w:lineRule="auto"/>
            </w:pPr>
            <w:r>
              <w:t>6</w:t>
            </w:r>
          </w:p>
        </w:tc>
      </w:tr>
      <w:tr w:rsidR="003326FF" w:rsidTr="003326FF">
        <w:tc>
          <w:tcPr>
            <w:tcW w:w="9072" w:type="dxa"/>
          </w:tcPr>
          <w:p w:rsidR="003326FF" w:rsidRPr="00741525" w:rsidRDefault="003326FF" w:rsidP="00BC6D87">
            <w:pPr>
              <w:pStyle w:val="1"/>
              <w:numPr>
                <w:ilvl w:val="0"/>
                <w:numId w:val="23"/>
              </w:numPr>
              <w:spacing w:before="61" w:line="360" w:lineRule="auto"/>
              <w:ind w:right="1099"/>
              <w:rPr>
                <w:b w:val="0"/>
                <w:sz w:val="24"/>
                <w:szCs w:val="24"/>
              </w:rPr>
            </w:pPr>
            <w:r w:rsidRPr="00741525">
              <w:rPr>
                <w:b w:val="0"/>
                <w:sz w:val="24"/>
                <w:szCs w:val="24"/>
              </w:rPr>
              <w:t xml:space="preserve">УСЛОВИЯ РЕАЛИЗАЦИИ ПРОИЗВОДСТВЕННОЙ ПРАКТИКИ ПО ПРОФИЛЮ СПЕЦИАЛЬНОСТИ </w:t>
            </w:r>
            <w:r w:rsidR="00BC6D87" w:rsidRPr="00741525">
              <w:rPr>
                <w:b w:val="0"/>
                <w:sz w:val="24"/>
                <w:szCs w:val="24"/>
              </w:rPr>
              <w:t>23.02.06</w:t>
            </w:r>
          </w:p>
        </w:tc>
        <w:tc>
          <w:tcPr>
            <w:tcW w:w="992" w:type="dxa"/>
          </w:tcPr>
          <w:p w:rsidR="003326FF" w:rsidRPr="003326FF" w:rsidRDefault="00E1415C" w:rsidP="003326FF">
            <w:pPr>
              <w:spacing w:line="360" w:lineRule="auto"/>
            </w:pPr>
            <w:r>
              <w:t>8</w:t>
            </w:r>
          </w:p>
        </w:tc>
      </w:tr>
      <w:tr w:rsidR="003326FF" w:rsidTr="003326FF">
        <w:tc>
          <w:tcPr>
            <w:tcW w:w="9072" w:type="dxa"/>
          </w:tcPr>
          <w:p w:rsidR="003326FF" w:rsidRPr="00741525" w:rsidRDefault="003326FF" w:rsidP="00BC6D87">
            <w:pPr>
              <w:pStyle w:val="1"/>
              <w:numPr>
                <w:ilvl w:val="0"/>
                <w:numId w:val="23"/>
              </w:numPr>
              <w:spacing w:before="61" w:line="360" w:lineRule="auto"/>
              <w:ind w:right="1099"/>
              <w:rPr>
                <w:b w:val="0"/>
                <w:sz w:val="24"/>
                <w:szCs w:val="24"/>
              </w:rPr>
            </w:pPr>
            <w:r w:rsidRPr="00741525">
              <w:rPr>
                <w:b w:val="0"/>
                <w:sz w:val="24"/>
                <w:szCs w:val="24"/>
              </w:rPr>
              <w:t xml:space="preserve">КОНТРОЛЬ И ОЦЕНКА РЕЗУЛЬТАТОВ ОСВОЕНИЯ ПРОИЗВОДСТВЕННОЙ ПРАКТИКИ ПО ПРОФИЛЮ СПЕЦИАЛЬНОСТИ </w:t>
            </w:r>
            <w:r w:rsidR="00BC6D87" w:rsidRPr="00741525">
              <w:rPr>
                <w:b w:val="0"/>
                <w:sz w:val="24"/>
                <w:szCs w:val="24"/>
              </w:rPr>
              <w:t>23.02.06</w:t>
            </w:r>
          </w:p>
        </w:tc>
        <w:tc>
          <w:tcPr>
            <w:tcW w:w="992" w:type="dxa"/>
          </w:tcPr>
          <w:p w:rsidR="003326FF" w:rsidRPr="003326FF" w:rsidRDefault="003326FF" w:rsidP="003326FF">
            <w:pPr>
              <w:spacing w:line="360" w:lineRule="auto"/>
            </w:pPr>
            <w:r w:rsidRPr="003326FF">
              <w:t>1</w:t>
            </w:r>
            <w:r w:rsidR="00E1415C">
              <w:t>3</w:t>
            </w:r>
          </w:p>
          <w:p w:rsidR="003326FF" w:rsidRPr="003326FF" w:rsidRDefault="003326FF" w:rsidP="003326FF">
            <w:pPr>
              <w:spacing w:line="360" w:lineRule="auto"/>
            </w:pPr>
          </w:p>
        </w:tc>
      </w:tr>
      <w:tr w:rsidR="003326FF" w:rsidTr="003326FF">
        <w:tc>
          <w:tcPr>
            <w:tcW w:w="9072" w:type="dxa"/>
          </w:tcPr>
          <w:p w:rsidR="003326FF" w:rsidRPr="003326FF" w:rsidRDefault="003326FF" w:rsidP="003326FF">
            <w:pPr>
              <w:pStyle w:val="1"/>
              <w:numPr>
                <w:ilvl w:val="0"/>
                <w:numId w:val="23"/>
              </w:numPr>
              <w:spacing w:before="61" w:line="360" w:lineRule="auto"/>
              <w:ind w:right="1099"/>
              <w:rPr>
                <w:b w:val="0"/>
                <w:sz w:val="24"/>
                <w:szCs w:val="24"/>
              </w:rPr>
            </w:pPr>
            <w:r w:rsidRPr="003326FF">
              <w:rPr>
                <w:b w:val="0"/>
                <w:sz w:val="24"/>
                <w:szCs w:val="24"/>
              </w:rPr>
              <w:t>ЛИСТ АКТУАЛИЗАЦИИ РАБОЧЕЙ ПРОГРАММЫ</w:t>
            </w:r>
          </w:p>
        </w:tc>
        <w:tc>
          <w:tcPr>
            <w:tcW w:w="992" w:type="dxa"/>
          </w:tcPr>
          <w:p w:rsidR="003326FF" w:rsidRPr="003326FF" w:rsidRDefault="00E1415C" w:rsidP="003326FF">
            <w:pPr>
              <w:spacing w:line="360" w:lineRule="auto"/>
            </w:pPr>
            <w:r>
              <w:t>14</w:t>
            </w:r>
          </w:p>
        </w:tc>
      </w:tr>
      <w:tr w:rsidR="003326FF" w:rsidTr="003326FF">
        <w:tc>
          <w:tcPr>
            <w:tcW w:w="9072" w:type="dxa"/>
          </w:tcPr>
          <w:p w:rsidR="003326FF" w:rsidRPr="003326FF" w:rsidRDefault="003326FF" w:rsidP="003326FF">
            <w:pPr>
              <w:pStyle w:val="1"/>
              <w:spacing w:before="61" w:line="360" w:lineRule="auto"/>
              <w:ind w:left="0" w:right="1099"/>
              <w:rPr>
                <w:b w:val="0"/>
                <w:sz w:val="24"/>
                <w:szCs w:val="24"/>
              </w:rPr>
            </w:pPr>
            <w:r w:rsidRPr="003326FF">
              <w:rPr>
                <w:b w:val="0"/>
                <w:sz w:val="24"/>
                <w:szCs w:val="24"/>
              </w:rPr>
              <w:t>ПРИ</w:t>
            </w:r>
            <w:r w:rsidR="00741525">
              <w:rPr>
                <w:b w:val="0"/>
                <w:sz w:val="24"/>
                <w:szCs w:val="24"/>
              </w:rPr>
              <w:t xml:space="preserve">ЛОЖЕНИЕ </w:t>
            </w:r>
          </w:p>
        </w:tc>
        <w:tc>
          <w:tcPr>
            <w:tcW w:w="992" w:type="dxa"/>
          </w:tcPr>
          <w:p w:rsidR="003326FF" w:rsidRPr="003326FF" w:rsidRDefault="00E1415C" w:rsidP="003326FF">
            <w:pPr>
              <w:spacing w:line="360" w:lineRule="auto"/>
            </w:pPr>
            <w:r>
              <w:t>15</w:t>
            </w:r>
          </w:p>
        </w:tc>
      </w:tr>
    </w:tbl>
    <w:p w:rsidR="003326FF" w:rsidRDefault="003326FF">
      <w:pPr>
        <w:pStyle w:val="1"/>
        <w:spacing w:before="61"/>
        <w:ind w:left="1151" w:right="1099"/>
        <w:jc w:val="center"/>
      </w:pPr>
    </w:p>
    <w:p w:rsidR="0055795D" w:rsidRDefault="0055795D">
      <w:pPr>
        <w:spacing w:line="302" w:lineRule="exact"/>
        <w:jc w:val="right"/>
        <w:rPr>
          <w:sz w:val="28"/>
        </w:rPr>
        <w:sectPr w:rsidR="0055795D">
          <w:pgSz w:w="11910" w:h="16850"/>
          <w:pgMar w:top="1200" w:right="580" w:bottom="1240" w:left="960" w:header="0" w:footer="997" w:gutter="0"/>
          <w:cols w:space="720"/>
        </w:sectPr>
      </w:pPr>
    </w:p>
    <w:p w:rsidR="0055795D" w:rsidRPr="007715D4" w:rsidRDefault="003449D4" w:rsidP="00CE173F">
      <w:pPr>
        <w:pStyle w:val="a5"/>
        <w:numPr>
          <w:ilvl w:val="0"/>
          <w:numId w:val="19"/>
        </w:numPr>
        <w:tabs>
          <w:tab w:val="left" w:pos="1306"/>
        </w:tabs>
        <w:spacing w:before="69"/>
        <w:ind w:left="142" w:right="1016" w:hanging="19"/>
        <w:jc w:val="center"/>
        <w:rPr>
          <w:b/>
          <w:sz w:val="24"/>
        </w:rPr>
      </w:pPr>
      <w:r w:rsidRPr="007715D4">
        <w:rPr>
          <w:b/>
          <w:spacing w:val="-2"/>
          <w:sz w:val="24"/>
        </w:rPr>
        <w:lastRenderedPageBreak/>
        <w:t>П</w:t>
      </w:r>
      <w:r w:rsidR="00CE173F" w:rsidRPr="007715D4">
        <w:rPr>
          <w:b/>
          <w:spacing w:val="-2"/>
          <w:sz w:val="24"/>
        </w:rPr>
        <w:t>АСПОРТ РАБОЧЕЙ ПРОГРАММЫ ПРОИЗВОДСТВЕННОЙ ПРАКТИКИ/ ПРОИЗВОДСТВЕННОЙ ПРАКТИКИ ПО ПРОФИЛЮ СПЕЦИАЛЬНОСТИ</w:t>
      </w:r>
    </w:p>
    <w:p w:rsidR="0055795D" w:rsidRPr="007715D4" w:rsidRDefault="0055795D">
      <w:pPr>
        <w:pStyle w:val="a3"/>
        <w:spacing w:before="11"/>
        <w:rPr>
          <w:b/>
          <w:sz w:val="23"/>
        </w:rPr>
      </w:pPr>
    </w:p>
    <w:p w:rsidR="00CE173F" w:rsidRPr="007715D4" w:rsidRDefault="00CE173F" w:rsidP="00CE173F">
      <w:pPr>
        <w:numPr>
          <w:ilvl w:val="1"/>
          <w:numId w:val="21"/>
        </w:numPr>
        <w:tabs>
          <w:tab w:val="left" w:pos="1798"/>
          <w:tab w:val="left" w:pos="2410"/>
          <w:tab w:val="left" w:pos="354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1798"/>
        <w:jc w:val="center"/>
        <w:rPr>
          <w:kern w:val="1"/>
          <w:sz w:val="24"/>
          <w:szCs w:val="24"/>
          <w:lang w:eastAsia="hi-IN" w:bidi="hi-IN"/>
        </w:rPr>
      </w:pPr>
      <w:r w:rsidRPr="007715D4">
        <w:rPr>
          <w:b/>
          <w:bCs/>
          <w:kern w:val="1"/>
          <w:sz w:val="24"/>
          <w:szCs w:val="24"/>
          <w:lang w:eastAsia="hi-IN" w:bidi="hi-IN"/>
        </w:rPr>
        <w:t>Область применения программы</w:t>
      </w:r>
    </w:p>
    <w:p w:rsid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7715D4">
        <w:rPr>
          <w:kern w:val="1"/>
          <w:sz w:val="24"/>
          <w:szCs w:val="24"/>
          <w:lang w:eastAsia="hi-IN" w:bidi="hi-IN"/>
        </w:rPr>
        <w:t>Рабочая программа производственной практики по профилю специальности (далее производственная практика)</w:t>
      </w:r>
      <w:r w:rsidRPr="007715D4">
        <w:rPr>
          <w:i/>
          <w:kern w:val="1"/>
          <w:sz w:val="24"/>
          <w:szCs w:val="24"/>
          <w:lang w:eastAsia="hi-IN" w:bidi="hi-IN"/>
        </w:rPr>
        <w:t xml:space="preserve"> </w:t>
      </w:r>
      <w:r w:rsidRPr="007715D4">
        <w:rPr>
          <w:kern w:val="1"/>
          <w:sz w:val="24"/>
          <w:szCs w:val="24"/>
          <w:lang w:eastAsia="hi-IN" w:bidi="hi-IN"/>
        </w:rPr>
        <w:t xml:space="preserve">профессионального модуля </w:t>
      </w:r>
      <w:r w:rsidR="007715D4" w:rsidRPr="007715D4">
        <w:rPr>
          <w:kern w:val="1"/>
          <w:sz w:val="24"/>
          <w:szCs w:val="24"/>
          <w:lang w:eastAsia="hi-IN" w:bidi="hi-IN"/>
        </w:rPr>
        <w:t>ПМ.01 Эксплуатация и техническое обслуживание подвижного состава</w:t>
      </w:r>
      <w:r w:rsidRPr="007715D4">
        <w:rPr>
          <w:kern w:val="1"/>
          <w:sz w:val="24"/>
          <w:szCs w:val="24"/>
          <w:lang w:eastAsia="hi-IN" w:bidi="hi-IN"/>
        </w:rPr>
        <w:t xml:space="preserve"> является частью основной образовательной программы подготовки специалистов среднего звена  (далее - ППССЗ) в соответствии с ФГОС СПО по специальности</w:t>
      </w:r>
      <w:r w:rsidR="007715D4" w:rsidRPr="007715D4">
        <w:rPr>
          <w:kern w:val="1"/>
          <w:sz w:val="24"/>
          <w:szCs w:val="24"/>
          <w:lang w:eastAsia="hi-IN" w:bidi="hi-IN"/>
        </w:rPr>
        <w:t xml:space="preserve"> 23.02.06 Техническая эксплуатация подвижного состава железных дорог</w:t>
      </w:r>
      <w:r w:rsidRPr="007715D4">
        <w:rPr>
          <w:kern w:val="1"/>
          <w:sz w:val="24"/>
          <w:szCs w:val="24"/>
          <w:lang w:eastAsia="hi-IN" w:bidi="hi-IN"/>
        </w:rPr>
        <w:t xml:space="preserve"> базовой подготовки в части освоения основного вида профессиональной деятельности (далее ВПД) - </w:t>
      </w:r>
      <w:r w:rsidR="007715D4" w:rsidRPr="007715D4">
        <w:rPr>
          <w:kern w:val="1"/>
          <w:sz w:val="24"/>
          <w:szCs w:val="24"/>
          <w:lang w:eastAsia="hi-IN" w:bidi="hi-IN"/>
        </w:rPr>
        <w:t>организация и проведение работ по эксплуатации, ремонту и техническому обслуживанию подвижного состава железных дорог.</w:t>
      </w:r>
      <w:r w:rsidRPr="007715D4">
        <w:rPr>
          <w:i/>
          <w:iCs/>
          <w:kern w:val="1"/>
          <w:sz w:val="24"/>
          <w:szCs w:val="24"/>
          <w:lang w:eastAsia="hi-IN" w:bidi="hi-IN"/>
        </w:rPr>
        <w:t xml:space="preserve"> </w:t>
      </w:r>
      <w:r w:rsidRPr="007715D4">
        <w:rPr>
          <w:kern w:val="1"/>
          <w:sz w:val="24"/>
          <w:szCs w:val="24"/>
          <w:lang w:eastAsia="hi-IN" w:bidi="hi-IN"/>
        </w:rPr>
        <w:t>и соответствующих общих (далее ОК) и профессиональных компетенций (далее ПК).</w:t>
      </w:r>
    </w:p>
    <w:p w:rsidR="007715D4" w:rsidRDefault="007715D4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firstLine="709"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firstLine="709"/>
        <w:jc w:val="center"/>
        <w:rPr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1.2. Цели и задачи производственной практики 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ab/>
        <w:t>Цель производственной практики – приобретение обучающимися практического опыта, формирование компетенций в процессе выполнения определенных видов работ, связанных с будущей профессиональной деятельностью.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ab/>
        <w:t>С целью овладения указанным видом профессиональной деятельности и соответствующими ПК обучающийся в ходе прохожден</w:t>
      </w:r>
      <w:r w:rsidR="007715D4">
        <w:rPr>
          <w:kern w:val="1"/>
          <w:sz w:val="24"/>
          <w:szCs w:val="24"/>
          <w:lang w:eastAsia="hi-IN" w:bidi="hi-IN"/>
        </w:rPr>
        <w:t>ия производственной практики ПМ</w:t>
      </w:r>
      <w:r w:rsidR="007715D4" w:rsidRPr="007715D4">
        <w:rPr>
          <w:kern w:val="1"/>
          <w:sz w:val="24"/>
          <w:szCs w:val="24"/>
          <w:lang w:eastAsia="hi-IN" w:bidi="hi-IN"/>
        </w:rPr>
        <w:t>.01 Эксплуатация и техническое обслуживание подвижного состава</w:t>
      </w:r>
      <w:r w:rsidRPr="007715D4">
        <w:rPr>
          <w:kern w:val="1"/>
          <w:sz w:val="24"/>
          <w:szCs w:val="24"/>
          <w:lang w:eastAsia="hi-IN" w:bidi="hi-IN"/>
        </w:rPr>
        <w:t xml:space="preserve"> </w:t>
      </w:r>
      <w:r w:rsidRPr="00CE173F">
        <w:rPr>
          <w:kern w:val="1"/>
          <w:sz w:val="24"/>
          <w:szCs w:val="24"/>
          <w:lang w:eastAsia="hi-IN" w:bidi="hi-IN"/>
        </w:rPr>
        <w:t>должен:</w:t>
      </w:r>
    </w:p>
    <w:p w:rsid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иметь практический опыт: </w:t>
      </w:r>
    </w:p>
    <w:p w:rsidR="007715D4" w:rsidRPr="00CE173F" w:rsidRDefault="007715D4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7715D4">
        <w:rPr>
          <w:kern w:val="1"/>
          <w:sz w:val="24"/>
          <w:szCs w:val="24"/>
          <w:lang w:eastAsia="hi-IN" w:bidi="hi-IN"/>
        </w:rPr>
        <w:t>-эксплуатации,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firstLine="540"/>
        <w:jc w:val="center"/>
        <w:rPr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1.3. Количество часов на освоение программы производственной практики </w:t>
      </w:r>
    </w:p>
    <w:p w:rsidR="00CE173F" w:rsidRPr="008C577B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 xml:space="preserve">Всего – </w:t>
      </w:r>
      <w:r w:rsidR="00BC6D87" w:rsidRPr="008C577B">
        <w:rPr>
          <w:kern w:val="1"/>
          <w:sz w:val="24"/>
          <w:szCs w:val="24"/>
          <w:lang w:eastAsia="hi-IN" w:bidi="hi-IN"/>
        </w:rPr>
        <w:t>144</w:t>
      </w:r>
      <w:r w:rsidR="001F461A" w:rsidRPr="008C577B">
        <w:rPr>
          <w:kern w:val="1"/>
          <w:sz w:val="24"/>
          <w:szCs w:val="24"/>
          <w:lang w:eastAsia="hi-IN" w:bidi="hi-IN"/>
        </w:rPr>
        <w:t xml:space="preserve"> часов (4</w:t>
      </w:r>
      <w:r w:rsidRPr="008C577B">
        <w:rPr>
          <w:kern w:val="1"/>
          <w:sz w:val="24"/>
          <w:szCs w:val="24"/>
          <w:lang w:eastAsia="hi-IN" w:bidi="hi-IN"/>
        </w:rPr>
        <w:t xml:space="preserve"> недели).</w:t>
      </w:r>
    </w:p>
    <w:p w:rsidR="00CE173F" w:rsidRPr="00CE173F" w:rsidRDefault="00CE173F" w:rsidP="00CE173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E/>
        <w:autoSpaceDN/>
        <w:spacing w:line="360" w:lineRule="auto"/>
        <w:ind w:firstLine="709"/>
        <w:jc w:val="both"/>
        <w:rPr>
          <w:sz w:val="24"/>
          <w:szCs w:val="24"/>
          <w:lang w:eastAsia="ru-RU"/>
        </w:rPr>
      </w:pPr>
      <w:r w:rsidRPr="00CE173F">
        <w:rPr>
          <w:sz w:val="24"/>
          <w:szCs w:val="24"/>
          <w:lang w:eastAsia="ru-RU"/>
        </w:rPr>
        <w:t>Итоговая аттестация проводится за счет времени, отведенного на производственную практику.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b/>
          <w:bCs/>
          <w:kern w:val="1"/>
          <w:sz w:val="24"/>
          <w:szCs w:val="24"/>
          <w:lang w:eastAsia="hi-IN" w:bidi="hi-IN"/>
        </w:rPr>
      </w:pPr>
    </w:p>
    <w:p w:rsidR="0055795D" w:rsidRDefault="0055795D">
      <w:pPr>
        <w:sectPr w:rsidR="0055795D">
          <w:pgSz w:w="11910" w:h="16850"/>
          <w:pgMar w:top="780" w:right="580" w:bottom="1180" w:left="960" w:header="0" w:footer="997" w:gutter="0"/>
          <w:cols w:space="720"/>
        </w:sectPr>
      </w:pPr>
    </w:p>
    <w:p w:rsidR="00CE173F" w:rsidRPr="00CE173F" w:rsidRDefault="00CE173F" w:rsidP="00CE173F">
      <w:pPr>
        <w:pageBreakBefore/>
        <w:suppressAutoHyphens/>
        <w:autoSpaceDE/>
        <w:autoSpaceDN/>
        <w:spacing w:line="360" w:lineRule="auto"/>
        <w:jc w:val="center"/>
        <w:rPr>
          <w:b/>
          <w:bCs/>
          <w:caps/>
          <w:kern w:val="1"/>
          <w:sz w:val="24"/>
          <w:szCs w:val="24"/>
          <w:lang w:eastAsia="hi-IN" w:bidi="hi-IN"/>
        </w:rPr>
      </w:pPr>
      <w:r w:rsidRPr="00CE173F">
        <w:rPr>
          <w:b/>
          <w:bCs/>
          <w:caps/>
          <w:kern w:val="1"/>
          <w:sz w:val="24"/>
          <w:szCs w:val="24"/>
          <w:lang w:eastAsia="hi-IN" w:bidi="hi-IN"/>
        </w:rPr>
        <w:lastRenderedPageBreak/>
        <w:t>2. результаты освоения РАБОЧЕЙ ПРОГРАММЫ</w:t>
      </w:r>
    </w:p>
    <w:p w:rsidR="00CE173F" w:rsidRPr="00CE173F" w:rsidRDefault="00CE173F" w:rsidP="001E11F5">
      <w:pPr>
        <w:keepNext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center"/>
        <w:rPr>
          <w:kern w:val="1"/>
          <w:sz w:val="24"/>
          <w:szCs w:val="24"/>
          <w:lang w:eastAsia="hi-IN" w:bidi="hi-IN"/>
        </w:rPr>
      </w:pPr>
      <w:r w:rsidRPr="00CE173F">
        <w:rPr>
          <w:b/>
          <w:bCs/>
          <w:caps/>
          <w:kern w:val="1"/>
          <w:sz w:val="24"/>
          <w:szCs w:val="24"/>
          <w:lang w:eastAsia="hi-IN" w:bidi="hi-IN"/>
        </w:rPr>
        <w:t xml:space="preserve">ПРОИЗВОДСТВЕННОЙ ПРАКТИКИ 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 xml:space="preserve">Результатом освоения обучающимися рабочей программы производственной практики является приобретенный практический опыт, сформированные ПК в рамках </w:t>
      </w:r>
      <w:r w:rsidR="007715D4" w:rsidRPr="007715D4">
        <w:rPr>
          <w:kern w:val="1"/>
          <w:sz w:val="24"/>
          <w:szCs w:val="24"/>
          <w:lang w:eastAsia="hi-IN" w:bidi="hi-IN"/>
        </w:rPr>
        <w:t>ПМ .01 Эксплуатация и техническое обслуживание подвижного состава</w:t>
      </w:r>
      <w:r w:rsidRPr="007715D4">
        <w:rPr>
          <w:kern w:val="1"/>
          <w:sz w:val="24"/>
          <w:szCs w:val="24"/>
          <w:lang w:eastAsia="hi-IN" w:bidi="hi-IN"/>
        </w:rPr>
        <w:t xml:space="preserve"> </w:t>
      </w:r>
      <w:r w:rsidRPr="00CE173F">
        <w:rPr>
          <w:kern w:val="1"/>
          <w:sz w:val="24"/>
          <w:szCs w:val="24"/>
          <w:lang w:eastAsia="hi-IN" w:bidi="hi-IN"/>
        </w:rPr>
        <w:t>в соответствии с указанным видом профессиональной деятельности: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kern w:val="1"/>
          <w:sz w:val="24"/>
          <w:szCs w:val="24"/>
          <w:lang w:eastAsia="hi-IN" w:bidi="hi-IN"/>
        </w:rPr>
      </w:pPr>
    </w:p>
    <w:tbl>
      <w:tblPr>
        <w:tblW w:w="9464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488"/>
        <w:gridCol w:w="7976"/>
      </w:tblGrid>
      <w:tr w:rsidR="00CE173F" w:rsidRPr="00CE173F" w:rsidTr="007715D4">
        <w:trPr>
          <w:trHeight w:val="651"/>
        </w:trPr>
        <w:tc>
          <w:tcPr>
            <w:tcW w:w="148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Код</w:t>
            </w:r>
          </w:p>
        </w:tc>
        <w:tc>
          <w:tcPr>
            <w:tcW w:w="7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Наименование результата освоения практики</w:t>
            </w:r>
          </w:p>
        </w:tc>
      </w:tr>
      <w:tr w:rsidR="007715D4" w:rsidRPr="00CE173F" w:rsidTr="007715D4">
        <w:tc>
          <w:tcPr>
            <w:tcW w:w="14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ПК 1.1</w:t>
            </w:r>
          </w:p>
        </w:tc>
        <w:tc>
          <w:tcPr>
            <w:tcW w:w="79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rFonts w:eastAsia="Calibri"/>
                <w:sz w:val="24"/>
                <w:szCs w:val="24"/>
              </w:rPr>
              <w:t>Эксплуатировать подвижной состав железных дорог.</w:t>
            </w:r>
          </w:p>
        </w:tc>
      </w:tr>
      <w:tr w:rsidR="007715D4" w:rsidRPr="00CE173F" w:rsidTr="007715D4"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ПК 1.2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pStyle w:val="a3"/>
              <w:rPr>
                <w:rFonts w:eastAsia="Calibri"/>
                <w:sz w:val="24"/>
                <w:szCs w:val="24"/>
                <w:lang w:eastAsia="ru-RU"/>
              </w:rPr>
            </w:pPr>
            <w:r w:rsidRPr="007715D4">
              <w:rPr>
                <w:rFonts w:eastAsia="Calibri"/>
                <w:sz w:val="24"/>
                <w:szCs w:val="24"/>
                <w:lang w:eastAsia="ru-RU"/>
              </w:rPr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</w:tr>
      <w:tr w:rsidR="007715D4" w:rsidRPr="00CE173F" w:rsidTr="007715D4">
        <w:tc>
          <w:tcPr>
            <w:tcW w:w="14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ПК 1.3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adjustRightInd w:val="0"/>
              <w:rPr>
                <w:sz w:val="24"/>
                <w:szCs w:val="24"/>
              </w:rPr>
            </w:pPr>
            <w:r w:rsidRPr="007715D4">
              <w:rPr>
                <w:rFonts w:eastAsia="Calibri"/>
                <w:sz w:val="24"/>
                <w:szCs w:val="24"/>
              </w:rPr>
              <w:t>Обеспечивать безопасность движения подвижного состава.</w:t>
            </w:r>
          </w:p>
        </w:tc>
      </w:tr>
    </w:tbl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suppressAutoHyphens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spacing w:val="-6"/>
          <w:kern w:val="1"/>
          <w:sz w:val="24"/>
          <w:szCs w:val="24"/>
          <w:lang w:eastAsia="hi-IN" w:bidi="hi-IN"/>
        </w:rPr>
        <w:t>Вариативная часть профессионального модуля</w:t>
      </w:r>
      <w:r w:rsidRPr="00CE173F">
        <w:rPr>
          <w:kern w:val="1"/>
          <w:sz w:val="24"/>
          <w:szCs w:val="24"/>
          <w:lang w:eastAsia="hi-IN" w:bidi="hi-IN"/>
        </w:rPr>
        <w:t xml:space="preserve"> </w:t>
      </w:r>
      <w:r w:rsidR="007715D4" w:rsidRPr="007715D4">
        <w:rPr>
          <w:kern w:val="1"/>
          <w:sz w:val="24"/>
          <w:szCs w:val="24"/>
          <w:lang w:eastAsia="hi-IN" w:bidi="hi-IN"/>
        </w:rPr>
        <w:t xml:space="preserve">ПМ.01 Эксплуатация и техническое обслуживание подвижного состава </w:t>
      </w:r>
      <w:r w:rsidRPr="00CE173F">
        <w:rPr>
          <w:spacing w:val="-6"/>
          <w:kern w:val="1"/>
          <w:sz w:val="24"/>
          <w:szCs w:val="24"/>
          <w:lang w:eastAsia="hi-IN" w:bidi="hi-IN"/>
        </w:rPr>
        <w:t>направлена на формирование дополнительных (вариативных) ПК (далее – ПКв):</w:t>
      </w: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1245"/>
        <w:gridCol w:w="8434"/>
      </w:tblGrid>
      <w:tr w:rsidR="00CE173F" w:rsidRPr="00CE173F" w:rsidTr="007715D4">
        <w:trPr>
          <w:trHeight w:val="168"/>
        </w:trPr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Код</w:t>
            </w:r>
          </w:p>
        </w:tc>
        <w:tc>
          <w:tcPr>
            <w:tcW w:w="8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Наименование результата освоения практики</w:t>
            </w:r>
          </w:p>
        </w:tc>
      </w:tr>
      <w:tr w:rsidR="00CE173F" w:rsidRPr="00CE173F" w:rsidTr="007715D4">
        <w:tc>
          <w:tcPr>
            <w:tcW w:w="124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73F" w:rsidRPr="00CE173F" w:rsidRDefault="007715D4" w:rsidP="00CE173F">
            <w:pPr>
              <w:suppressAutoHyphens/>
              <w:autoSpaceDE/>
              <w:autoSpaceDN/>
              <w:jc w:val="both"/>
              <w:rPr>
                <w:i/>
                <w:iCs/>
                <w:kern w:val="1"/>
                <w:sz w:val="24"/>
                <w:szCs w:val="24"/>
                <w:lang w:eastAsia="hi-IN" w:bidi="hi-IN"/>
              </w:rPr>
            </w:pPr>
            <w:r>
              <w:rPr>
                <w:kern w:val="1"/>
                <w:sz w:val="24"/>
                <w:szCs w:val="24"/>
                <w:lang w:eastAsia="hi-IN" w:bidi="hi-IN"/>
              </w:rPr>
              <w:t>ПКв.1.4</w:t>
            </w:r>
          </w:p>
        </w:tc>
        <w:tc>
          <w:tcPr>
            <w:tcW w:w="84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CE173F" w:rsidRPr="00CE173F" w:rsidRDefault="007715D4" w:rsidP="00CE173F">
            <w:pPr>
              <w:suppressAutoHyphens/>
              <w:autoSpaceDE/>
              <w:autoSpaceDN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  <w:r w:rsidRPr="007715D4">
              <w:rPr>
                <w:kern w:val="1"/>
                <w:sz w:val="24"/>
                <w:szCs w:val="24"/>
                <w:lang w:eastAsia="hi-IN" w:bidi="hi-IN"/>
              </w:rPr>
              <w:t>Обеспечения передачи электроэнергии к подвижному составу;</w:t>
            </w:r>
          </w:p>
        </w:tc>
      </w:tr>
    </w:tbl>
    <w:p w:rsidR="00CE173F" w:rsidRPr="00CE173F" w:rsidRDefault="00CE173F" w:rsidP="00CE173F">
      <w:pPr>
        <w:suppressAutoHyphens/>
        <w:autoSpaceDN/>
        <w:jc w:val="both"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suppressAutoHyphens/>
        <w:autoSpaceDN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b/>
          <w:bCs/>
          <w:spacing w:val="-6"/>
          <w:kern w:val="1"/>
          <w:sz w:val="24"/>
          <w:szCs w:val="24"/>
          <w:lang w:eastAsia="hi-IN" w:bidi="hi-IN"/>
        </w:rPr>
        <w:t>В процессе освоения ПМ обучающиеся овладевают ОК:</w:t>
      </w:r>
    </w:p>
    <w:p w:rsidR="00CE173F" w:rsidRPr="00CE173F" w:rsidRDefault="00CE173F" w:rsidP="00CE173F">
      <w:pPr>
        <w:suppressAutoHyphens/>
        <w:autoSpaceDN/>
        <w:jc w:val="both"/>
        <w:rPr>
          <w:kern w:val="1"/>
          <w:sz w:val="24"/>
          <w:szCs w:val="24"/>
          <w:lang w:eastAsia="hi-IN" w:bidi="hi-IN"/>
        </w:rPr>
      </w:pPr>
    </w:p>
    <w:tbl>
      <w:tblPr>
        <w:tblW w:w="9679" w:type="dxa"/>
        <w:tblLayout w:type="fixed"/>
        <w:tblLook w:val="0000" w:firstRow="0" w:lastRow="0" w:firstColumn="0" w:lastColumn="0" w:noHBand="0" w:noVBand="0"/>
      </w:tblPr>
      <w:tblGrid>
        <w:gridCol w:w="1703"/>
        <w:gridCol w:w="7976"/>
      </w:tblGrid>
      <w:tr w:rsidR="00CE173F" w:rsidRPr="00CE173F" w:rsidTr="007715D4">
        <w:trPr>
          <w:trHeight w:val="99"/>
        </w:trPr>
        <w:tc>
          <w:tcPr>
            <w:tcW w:w="1703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Код</w:t>
            </w:r>
          </w:p>
        </w:tc>
        <w:tc>
          <w:tcPr>
            <w:tcW w:w="79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Наименование результата освоения практики</w:t>
            </w:r>
          </w:p>
        </w:tc>
      </w:tr>
      <w:tr w:rsidR="007715D4" w:rsidRPr="00CE173F" w:rsidTr="007715D4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ОК 1.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Понимать сущность и социальную значимость своей будущей профессии, проявлять к ней устойчивый интерес</w:t>
            </w:r>
          </w:p>
        </w:tc>
      </w:tr>
      <w:tr w:rsidR="007715D4" w:rsidRPr="00CE173F" w:rsidTr="007715D4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ОК 2.</w:t>
            </w:r>
          </w:p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</w:p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</w:p>
        </w:tc>
        <w:tc>
          <w:tcPr>
            <w:tcW w:w="7976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Организовывать собственную деятельность, выбирать типовые методы и способы выполнения профессиональных задач, оценивать их эффективность и качество</w:t>
            </w:r>
          </w:p>
        </w:tc>
      </w:tr>
      <w:tr w:rsidR="007715D4" w:rsidRPr="00CE173F" w:rsidTr="007715D4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 xml:space="preserve">ОК 3. 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 xml:space="preserve">Принимать решения в стандартных и нестандартных ситуациях и нести за них ответственность </w:t>
            </w:r>
          </w:p>
        </w:tc>
      </w:tr>
      <w:tr w:rsidR="007715D4" w:rsidRPr="00CE173F" w:rsidTr="007715D4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ОК 4.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Осуществлять поиск и использование информации, необходимой для эффективного выполнения профессиональных задач, профессионального и личностного развития.</w:t>
            </w:r>
          </w:p>
        </w:tc>
      </w:tr>
      <w:tr w:rsidR="007715D4" w:rsidRPr="00CE173F" w:rsidTr="007715D4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ОК 5.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Использовать информационно-коммуникационные технологии в профессиональной деятельности</w:t>
            </w:r>
          </w:p>
        </w:tc>
      </w:tr>
      <w:tr w:rsidR="007715D4" w:rsidRPr="00CE173F" w:rsidTr="007715D4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ОК 6.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Работать в коллективе и в команде, эффективно общаться с коллегами, руководством, потребителями.</w:t>
            </w:r>
          </w:p>
        </w:tc>
      </w:tr>
      <w:tr w:rsidR="007715D4" w:rsidRPr="00CE173F" w:rsidTr="007715D4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ОК 7.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Брать на себя ответственность за работу членов команды (подчиненных), за результат выполнения заданий</w:t>
            </w:r>
          </w:p>
        </w:tc>
      </w:tr>
      <w:tr w:rsidR="007715D4" w:rsidRPr="00CE173F" w:rsidTr="007715D4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ОК 8.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Самостоятельно определять задачи профессионального и личностного развития, заниматься самообразованием, осознанно планировать повышение квалификации</w:t>
            </w:r>
          </w:p>
        </w:tc>
      </w:tr>
      <w:tr w:rsidR="007715D4" w:rsidRPr="00CE173F" w:rsidTr="007715D4">
        <w:tc>
          <w:tcPr>
            <w:tcW w:w="1703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ОК 9.</w:t>
            </w:r>
          </w:p>
        </w:tc>
        <w:tc>
          <w:tcPr>
            <w:tcW w:w="7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715D4" w:rsidRPr="007715D4" w:rsidRDefault="007715D4" w:rsidP="007715D4">
            <w:pPr>
              <w:suppressAutoHyphens/>
              <w:rPr>
                <w:sz w:val="24"/>
                <w:szCs w:val="24"/>
              </w:rPr>
            </w:pPr>
            <w:r w:rsidRPr="007715D4">
              <w:rPr>
                <w:sz w:val="24"/>
                <w:szCs w:val="24"/>
              </w:rPr>
              <w:t>Ориентироваться в условиях частой смены технологий в профессиональной деятельности.</w:t>
            </w:r>
          </w:p>
        </w:tc>
      </w:tr>
    </w:tbl>
    <w:p w:rsidR="00CE173F" w:rsidRPr="00CE173F" w:rsidRDefault="00CE173F" w:rsidP="00CE173F">
      <w:pPr>
        <w:suppressAutoHyphens/>
        <w:autoSpaceDN/>
        <w:jc w:val="both"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suppressAutoHyphens/>
        <w:autoSpaceDE/>
        <w:autoSpaceDN/>
        <w:rPr>
          <w:kern w:val="1"/>
          <w:sz w:val="24"/>
          <w:szCs w:val="24"/>
          <w:lang w:eastAsia="hi-IN" w:bidi="hi-IN"/>
        </w:rPr>
        <w:sectPr w:rsidR="00CE173F" w:rsidRPr="00CE173F">
          <w:headerReference w:type="default" r:id="rId9"/>
          <w:footerReference w:type="default" r:id="rId10"/>
          <w:pgSz w:w="11906" w:h="16838"/>
          <w:pgMar w:top="850" w:right="850" w:bottom="1134" w:left="1701" w:header="708" w:footer="708" w:gutter="0"/>
          <w:cols w:space="720"/>
          <w:titlePg/>
        </w:sectPr>
      </w:pPr>
    </w:p>
    <w:p w:rsidR="00CE173F" w:rsidRPr="00CE173F" w:rsidRDefault="00CE173F" w:rsidP="00CE173F">
      <w:pPr>
        <w:suppressAutoHyphens/>
        <w:autoSpaceDE/>
        <w:autoSpaceDN/>
        <w:jc w:val="center"/>
        <w:rPr>
          <w:i/>
          <w:iCs/>
          <w:color w:val="000000"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lastRenderedPageBreak/>
        <w:t xml:space="preserve">3. СОДЕРЖАНИЕ ПРОИЗВОДСТВЕННОЙ ПРАКТИКИ </w:t>
      </w:r>
    </w:p>
    <w:p w:rsidR="00CE173F" w:rsidRPr="00CE173F" w:rsidRDefault="00CE173F" w:rsidP="00CE173F">
      <w:pPr>
        <w:suppressAutoHyphens/>
        <w:autoSpaceDE/>
        <w:autoSpaceDN/>
        <w:ind w:left="708"/>
        <w:jc w:val="center"/>
        <w:rPr>
          <w:b/>
          <w:bCs/>
          <w:caps/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suppressAutoHyphens/>
        <w:autoSpaceDE/>
        <w:autoSpaceDN/>
        <w:ind w:left="708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caps/>
          <w:kern w:val="1"/>
          <w:sz w:val="24"/>
          <w:szCs w:val="24"/>
          <w:lang w:eastAsia="hi-IN" w:bidi="hi-IN"/>
        </w:rPr>
        <w:t>3.</w:t>
      </w:r>
      <w:r w:rsidRPr="00CE173F">
        <w:rPr>
          <w:b/>
          <w:bCs/>
          <w:kern w:val="1"/>
          <w:sz w:val="24"/>
          <w:szCs w:val="24"/>
          <w:lang w:eastAsia="hi-IN" w:bidi="hi-IN"/>
        </w:rPr>
        <w:t>1. Задания на практику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kern w:val="1"/>
          <w:sz w:val="24"/>
          <w:szCs w:val="24"/>
          <w:lang w:eastAsia="hi-IN" w:bidi="hi-IN"/>
        </w:rPr>
      </w:pPr>
    </w:p>
    <w:tbl>
      <w:tblPr>
        <w:tblW w:w="507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930"/>
        <w:gridCol w:w="10063"/>
      </w:tblGrid>
      <w:tr w:rsidR="00CE173F" w:rsidRPr="00CE173F" w:rsidTr="001573EC">
        <w:trPr>
          <w:trHeight w:val="85"/>
        </w:trPr>
        <w:tc>
          <w:tcPr>
            <w:tcW w:w="1644" w:type="pct"/>
            <w:shd w:val="clear" w:color="auto" w:fill="auto"/>
          </w:tcPr>
          <w:p w:rsidR="00CE173F" w:rsidRPr="00CE173F" w:rsidRDefault="00CE173F" w:rsidP="00C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kern w:val="1"/>
                <w:sz w:val="24"/>
                <w:szCs w:val="24"/>
                <w:lang w:eastAsia="hi-IN" w:bidi="hi-IN"/>
              </w:rPr>
              <w:t>Код и наименование ПК</w:t>
            </w:r>
          </w:p>
        </w:tc>
        <w:tc>
          <w:tcPr>
            <w:tcW w:w="3356" w:type="pct"/>
            <w:shd w:val="clear" w:color="auto" w:fill="auto"/>
          </w:tcPr>
          <w:p w:rsidR="00CE173F" w:rsidRPr="00CE173F" w:rsidRDefault="00CE173F" w:rsidP="00C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jc w:val="center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kern w:val="1"/>
                <w:sz w:val="24"/>
                <w:szCs w:val="24"/>
                <w:lang w:eastAsia="hi-IN" w:bidi="hi-IN"/>
              </w:rPr>
              <w:t>Задания на практику</w:t>
            </w:r>
          </w:p>
        </w:tc>
      </w:tr>
      <w:tr w:rsidR="00CE173F" w:rsidRPr="00CE173F" w:rsidTr="001573EC">
        <w:tc>
          <w:tcPr>
            <w:tcW w:w="1644" w:type="pct"/>
            <w:shd w:val="clear" w:color="auto" w:fill="auto"/>
          </w:tcPr>
          <w:p w:rsidR="007715D4" w:rsidRPr="007715D4" w:rsidRDefault="007715D4" w:rsidP="00771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7715D4">
              <w:rPr>
                <w:kern w:val="1"/>
                <w:sz w:val="24"/>
                <w:szCs w:val="24"/>
                <w:lang w:eastAsia="hi-IN" w:bidi="hi-IN"/>
              </w:rPr>
              <w:t>ПК 1.1</w:t>
            </w:r>
            <w:r w:rsidRPr="007715D4">
              <w:rPr>
                <w:kern w:val="1"/>
                <w:sz w:val="24"/>
                <w:szCs w:val="24"/>
                <w:lang w:eastAsia="hi-IN" w:bidi="hi-IN"/>
              </w:rPr>
              <w:tab/>
              <w:t>Эксплуатировать подвижной состав железных дорог.</w:t>
            </w:r>
          </w:p>
          <w:p w:rsidR="007715D4" w:rsidRPr="007715D4" w:rsidRDefault="007715D4" w:rsidP="00771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7715D4">
              <w:rPr>
                <w:kern w:val="1"/>
                <w:sz w:val="24"/>
                <w:szCs w:val="24"/>
                <w:lang w:eastAsia="hi-IN" w:bidi="hi-IN"/>
              </w:rPr>
              <w:t>ПК 1.2</w:t>
            </w:r>
            <w:r w:rsidRPr="007715D4">
              <w:rPr>
                <w:kern w:val="1"/>
                <w:sz w:val="24"/>
                <w:szCs w:val="24"/>
                <w:lang w:eastAsia="hi-IN" w:bidi="hi-IN"/>
              </w:rPr>
              <w:tab/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E173F" w:rsidRDefault="007715D4" w:rsidP="00771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7715D4">
              <w:rPr>
                <w:kern w:val="1"/>
                <w:sz w:val="24"/>
                <w:szCs w:val="24"/>
                <w:lang w:eastAsia="hi-IN" w:bidi="hi-IN"/>
              </w:rPr>
              <w:t>ПК 1.3</w:t>
            </w:r>
            <w:r w:rsidRPr="007715D4">
              <w:rPr>
                <w:kern w:val="1"/>
                <w:sz w:val="24"/>
                <w:szCs w:val="24"/>
                <w:lang w:eastAsia="hi-IN" w:bidi="hi-IN"/>
              </w:rPr>
              <w:tab/>
              <w:t>Обеспечивать безопасность движения подвижного состава.</w:t>
            </w:r>
          </w:p>
          <w:p w:rsidR="007715D4" w:rsidRPr="00CE173F" w:rsidRDefault="007715D4" w:rsidP="007715D4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7715D4">
              <w:rPr>
                <w:kern w:val="1"/>
                <w:sz w:val="24"/>
                <w:szCs w:val="24"/>
                <w:lang w:eastAsia="hi-IN" w:bidi="hi-IN"/>
              </w:rPr>
              <w:t>ПКв.1.4</w:t>
            </w:r>
            <w:r w:rsidRPr="007715D4">
              <w:rPr>
                <w:kern w:val="1"/>
                <w:sz w:val="24"/>
                <w:szCs w:val="24"/>
                <w:lang w:eastAsia="hi-IN" w:bidi="hi-IN"/>
              </w:rPr>
              <w:tab/>
              <w:t>Обеспечения передачи электроэнергии к подвижному составу;</w:t>
            </w:r>
          </w:p>
        </w:tc>
        <w:tc>
          <w:tcPr>
            <w:tcW w:w="3356" w:type="pct"/>
            <w:shd w:val="clear" w:color="auto" w:fill="auto"/>
          </w:tcPr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Осмотр локомотива в пути следования.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Выполнение технического осмотра локомотива при приемке, перед выездом в рейс из основного депо или пункта оборота и при сдаче его после рейса;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Проверка действия тормозов состава на стоянке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Отцепка локомотивных составов согласно   инструкции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Проверка действия тормозов на эффективность во время движения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Эксплуатация  устройств автоматической локомотивной сигнализации, поездной и маневровой радиосвязи,  регулировка скорости.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Контроль за состоянием обслуживаемого локомотива (по видам), его устройств, узлов и агрегатов;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Визуальный  осмотр пути на наличие посторонних предметов, уширение  и  просадка рельсовой колеи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Контроль за состоянием колесных пар ,  автосцепного хозяйства, оборудования,  приборов защиты, противопожарное  состояние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Выявление причины неисправности, определится  в способе устранения неисправности, устранить причину неисправности и продолжить движение до станции назначения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Выполнение указаний ЦТ-40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Осмотр, ремонт и проверка работы узлов и деталей механической части и колесной пары электровоза.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Осмотр и ремонт тягового электрического двигателя (ТЭД).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Осмотр, ремонт и испытание крышевого оборудования.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Осмотр, ремонт и проверка работы  электрического оборудования электровоза.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Осмотр и ремонт тормозного оборудования электровоза.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Ремонт электрических машин и тяговых электрических двигателей.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Осмотр и ремонт двигателей.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Осмотр, ремонт и проверка работы узлов и деталей механической части и колесной пары локомотива.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Осмотр, ремонт и проверка работы  электрического оборудования локомотива.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lastRenderedPageBreak/>
              <w:t>- Ремонт и испытание приборов безопасности и контрольно-измерительных приборов.</w:t>
            </w:r>
          </w:p>
          <w:p w:rsidR="006778DF" w:rsidRPr="006778DF" w:rsidRDefault="006778DF" w:rsidP="006778D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  <w:r w:rsidRPr="006778DF">
              <w:rPr>
                <w:kern w:val="1"/>
                <w:sz w:val="24"/>
                <w:szCs w:val="24"/>
                <w:lang w:eastAsia="hi-IN" w:bidi="hi-IN"/>
              </w:rPr>
              <w:t>- Обслуживание  системы охлаждения локомотива.</w:t>
            </w:r>
          </w:p>
          <w:p w:rsidR="00CE173F" w:rsidRPr="006778DF" w:rsidRDefault="00CE173F" w:rsidP="00C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napToGrid w:val="0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both"/>
        <w:rPr>
          <w:i/>
          <w:iCs/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numPr>
          <w:ilvl w:val="1"/>
          <w:numId w:val="22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Содержание производственной практики </w:t>
      </w:r>
    </w:p>
    <w:p w:rsidR="00CE173F" w:rsidRPr="00CE173F" w:rsidRDefault="00CE173F" w:rsidP="00CE173F">
      <w:pPr>
        <w:suppressAutoHyphens/>
        <w:autoSpaceDE/>
        <w:autoSpaceDN/>
        <w:spacing w:line="276" w:lineRule="auto"/>
        <w:rPr>
          <w:b/>
          <w:bCs/>
          <w:kern w:val="1"/>
          <w:sz w:val="24"/>
          <w:szCs w:val="24"/>
          <w:lang w:eastAsia="hi-IN" w:bidi="hi-IN"/>
        </w:rPr>
      </w:pPr>
    </w:p>
    <w:tbl>
      <w:tblPr>
        <w:tblW w:w="5086" w:type="pct"/>
        <w:tblLook w:val="0000" w:firstRow="0" w:lastRow="0" w:firstColumn="0" w:lastColumn="0" w:noHBand="0" w:noVBand="0"/>
      </w:tblPr>
      <w:tblGrid>
        <w:gridCol w:w="5072"/>
        <w:gridCol w:w="8082"/>
        <w:gridCol w:w="1886"/>
      </w:tblGrid>
      <w:tr w:rsidR="00CE173F" w:rsidRPr="00CE173F" w:rsidTr="00A7296C">
        <w:tc>
          <w:tcPr>
            <w:tcW w:w="1686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snapToGrid w:val="0"/>
              <w:jc w:val="center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kern w:val="1"/>
                <w:sz w:val="24"/>
                <w:szCs w:val="24"/>
                <w:lang w:eastAsia="hi-IN" w:bidi="hi-IN"/>
              </w:rPr>
              <w:t>Наименование разделов</w:t>
            </w: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, тем</w:t>
            </w:r>
          </w:p>
        </w:tc>
        <w:tc>
          <w:tcPr>
            <w:tcW w:w="268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snapToGrid w:val="0"/>
              <w:jc w:val="center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kern w:val="1"/>
                <w:sz w:val="24"/>
                <w:szCs w:val="24"/>
                <w:lang w:eastAsia="hi-IN" w:bidi="hi-IN"/>
              </w:rPr>
              <w:t>Содержание работ производственной практики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snapToGrid w:val="0"/>
              <w:jc w:val="center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kern w:val="1"/>
                <w:sz w:val="24"/>
                <w:szCs w:val="24"/>
                <w:lang w:eastAsia="hi-IN" w:bidi="hi-IN"/>
              </w:rPr>
              <w:t xml:space="preserve">Объем  </w:t>
            </w:r>
          </w:p>
          <w:p w:rsidR="00CE173F" w:rsidRPr="00CE173F" w:rsidRDefault="00CE173F" w:rsidP="00CE173F">
            <w:pPr>
              <w:suppressAutoHyphens/>
              <w:autoSpaceDE/>
              <w:autoSpaceDN/>
              <w:snapToGrid w:val="0"/>
              <w:jc w:val="center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kern w:val="1"/>
                <w:sz w:val="24"/>
                <w:szCs w:val="24"/>
                <w:lang w:eastAsia="hi-IN" w:bidi="hi-IN"/>
              </w:rPr>
              <w:t>часов</w:t>
            </w:r>
          </w:p>
        </w:tc>
      </w:tr>
      <w:tr w:rsidR="00A7296C" w:rsidRPr="00CE173F" w:rsidTr="0081630B">
        <w:tc>
          <w:tcPr>
            <w:tcW w:w="1686" w:type="pct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A7296C" w:rsidRPr="006778DF" w:rsidRDefault="00A7296C" w:rsidP="00A7296C">
            <w:pPr>
              <w:widowControl/>
              <w:adjustRightInd w:val="0"/>
              <w:rPr>
                <w:color w:val="000000"/>
                <w:sz w:val="24"/>
                <w:szCs w:val="24"/>
                <w:lang w:eastAsia="ru-RU"/>
              </w:rPr>
            </w:pPr>
            <w:r w:rsidRPr="00A7296C">
              <w:rPr>
                <w:b/>
                <w:sz w:val="24"/>
                <w:szCs w:val="24"/>
                <w:lang w:eastAsia="ar-SA"/>
              </w:rPr>
              <w:t>Раздел ПМ 1. Осуществление технического обслуживания и ремонта подвижного состава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296C" w:rsidRPr="008C577B" w:rsidRDefault="008C577B" w:rsidP="008C577B">
            <w:pPr>
              <w:pStyle w:val="ac"/>
              <w:spacing w:line="240" w:lineRule="atLeast"/>
              <w:ind w:left="1"/>
            </w:pPr>
            <w:r>
              <w:t>1.</w:t>
            </w:r>
            <w:r w:rsidR="00A7296C" w:rsidRPr="008C577B">
              <w:t>Осмотр и ремонт двигателя.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6C" w:rsidRPr="008C577B" w:rsidRDefault="00A7296C" w:rsidP="00A7296C">
            <w:pPr>
              <w:suppressAutoHyphens/>
              <w:autoSpaceDE/>
              <w:autoSpaceDN/>
              <w:snapToGrid w:val="0"/>
              <w:jc w:val="center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8C577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A7296C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7296C" w:rsidRPr="00A7296C" w:rsidRDefault="00A7296C" w:rsidP="00A7296C">
            <w:pPr>
              <w:widowControl/>
              <w:adjustRightIn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296C" w:rsidRPr="008C577B" w:rsidRDefault="008C577B" w:rsidP="008C577B">
            <w:pPr>
              <w:pStyle w:val="ac"/>
              <w:spacing w:line="240" w:lineRule="atLeast"/>
            </w:pPr>
            <w:r>
              <w:t>2.Р</w:t>
            </w:r>
            <w:r w:rsidR="00A7296C" w:rsidRPr="008C577B">
              <w:t>емонт электрических машин и тяговых электрических двигателей.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6C" w:rsidRPr="008C577B" w:rsidRDefault="00A7296C" w:rsidP="00A7296C">
            <w:pPr>
              <w:jc w:val="center"/>
              <w:rPr>
                <w:sz w:val="24"/>
                <w:szCs w:val="24"/>
              </w:rPr>
            </w:pPr>
            <w:r w:rsidRPr="008C577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A7296C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7296C" w:rsidRPr="00A7296C" w:rsidRDefault="00A7296C" w:rsidP="00A7296C">
            <w:pPr>
              <w:widowControl/>
              <w:adjustRightIn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296C" w:rsidRPr="008C577B" w:rsidRDefault="008C577B" w:rsidP="008C577B">
            <w:pPr>
              <w:pStyle w:val="ac"/>
              <w:numPr>
                <w:ilvl w:val="0"/>
                <w:numId w:val="21"/>
              </w:numPr>
              <w:tabs>
                <w:tab w:val="clear" w:pos="525"/>
                <w:tab w:val="num" w:pos="0"/>
              </w:tabs>
              <w:spacing w:line="240" w:lineRule="atLeast"/>
              <w:ind w:left="32"/>
            </w:pPr>
            <w:r>
              <w:t>3.</w:t>
            </w:r>
            <w:r w:rsidR="00A7296C" w:rsidRPr="008C577B">
              <w:t>Осмотр и ремонт тормозного оборудования  локомотива.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6C" w:rsidRPr="008C577B" w:rsidRDefault="00A7296C" w:rsidP="00A7296C">
            <w:pPr>
              <w:jc w:val="center"/>
              <w:rPr>
                <w:sz w:val="24"/>
                <w:szCs w:val="24"/>
              </w:rPr>
            </w:pPr>
            <w:r w:rsidRPr="008C577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A7296C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7296C" w:rsidRPr="00A7296C" w:rsidRDefault="00A7296C" w:rsidP="00A7296C">
            <w:pPr>
              <w:widowControl/>
              <w:adjustRightIn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296C" w:rsidRPr="008C577B" w:rsidRDefault="008C577B" w:rsidP="008C577B">
            <w:pPr>
              <w:pStyle w:val="ac"/>
              <w:spacing w:line="240" w:lineRule="atLeast"/>
              <w:ind w:left="1"/>
            </w:pPr>
            <w:r>
              <w:t>4.</w:t>
            </w:r>
            <w:r w:rsidR="00A7296C" w:rsidRPr="008C577B">
              <w:t>Осмотр, ремонт и  проверка работы  узлов и деталей механической части и колесной пары локомотива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6C" w:rsidRPr="008C577B" w:rsidRDefault="00A7296C" w:rsidP="00A7296C">
            <w:pPr>
              <w:jc w:val="center"/>
              <w:rPr>
                <w:sz w:val="24"/>
                <w:szCs w:val="24"/>
              </w:rPr>
            </w:pPr>
            <w:r w:rsidRPr="008C577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A7296C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7296C" w:rsidRPr="00A7296C" w:rsidRDefault="00A7296C" w:rsidP="00A7296C">
            <w:pPr>
              <w:widowControl/>
              <w:adjustRightIn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296C" w:rsidRPr="008C577B" w:rsidRDefault="008C577B" w:rsidP="008C577B">
            <w:pPr>
              <w:pStyle w:val="ac"/>
              <w:spacing w:line="240" w:lineRule="atLeast"/>
              <w:ind w:left="1"/>
            </w:pPr>
            <w:r>
              <w:t>5.</w:t>
            </w:r>
            <w:r w:rsidR="00A7296C" w:rsidRPr="008C577B">
              <w:t>Осмотр, ремонт и  проверка работы  электрического оборудования локомотива.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6C" w:rsidRPr="008C577B" w:rsidRDefault="00A7296C" w:rsidP="00A7296C">
            <w:pPr>
              <w:jc w:val="center"/>
              <w:rPr>
                <w:sz w:val="24"/>
                <w:szCs w:val="24"/>
              </w:rPr>
            </w:pPr>
            <w:r w:rsidRPr="008C577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A7296C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7296C" w:rsidRPr="00A7296C" w:rsidRDefault="00A7296C" w:rsidP="00A7296C">
            <w:pPr>
              <w:widowControl/>
              <w:adjustRightIn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296C" w:rsidRPr="008C577B" w:rsidRDefault="008C577B" w:rsidP="008C577B">
            <w:pPr>
              <w:pStyle w:val="ac"/>
              <w:spacing w:line="240" w:lineRule="atLeast"/>
              <w:ind w:left="1"/>
            </w:pPr>
            <w:r>
              <w:t>6.</w:t>
            </w:r>
            <w:r w:rsidR="00A7296C" w:rsidRPr="008C577B">
              <w:t>Ремонт и испытание приборов безопасности и контрольно-измерительных приборов.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6C" w:rsidRPr="008C577B" w:rsidRDefault="00A7296C" w:rsidP="00A7296C">
            <w:pPr>
              <w:jc w:val="center"/>
              <w:rPr>
                <w:sz w:val="24"/>
                <w:szCs w:val="24"/>
              </w:rPr>
            </w:pPr>
            <w:r w:rsidRPr="008C577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A7296C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7296C" w:rsidRPr="00A7296C" w:rsidRDefault="00A7296C" w:rsidP="00A7296C">
            <w:pPr>
              <w:widowControl/>
              <w:adjustRightIn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296C" w:rsidRPr="008C577B" w:rsidRDefault="008C577B" w:rsidP="008C577B">
            <w:pPr>
              <w:pStyle w:val="ac"/>
              <w:spacing w:line="240" w:lineRule="atLeast"/>
              <w:ind w:left="1"/>
            </w:pPr>
            <w:r>
              <w:t>7.</w:t>
            </w:r>
            <w:r w:rsidR="00A7296C" w:rsidRPr="008C577B">
              <w:t>Обслуживание топливной системы локомотива.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6C" w:rsidRPr="008C577B" w:rsidRDefault="00A7296C" w:rsidP="00A7296C">
            <w:pPr>
              <w:jc w:val="center"/>
              <w:rPr>
                <w:sz w:val="24"/>
                <w:szCs w:val="24"/>
              </w:rPr>
            </w:pPr>
            <w:r w:rsidRPr="008C577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A7296C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A7296C" w:rsidRPr="00A7296C" w:rsidRDefault="00A7296C" w:rsidP="00A7296C">
            <w:pPr>
              <w:widowControl/>
              <w:adjustRightIn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vAlign w:val="center"/>
          </w:tcPr>
          <w:p w:rsidR="00A7296C" w:rsidRPr="008C577B" w:rsidRDefault="008C577B" w:rsidP="008C577B">
            <w:pPr>
              <w:pStyle w:val="ac"/>
              <w:spacing w:line="240" w:lineRule="atLeast"/>
              <w:ind w:left="1"/>
            </w:pPr>
            <w:r>
              <w:t>8.</w:t>
            </w:r>
            <w:r w:rsidR="00A7296C" w:rsidRPr="008C577B">
              <w:t>Обслуживание  системы охлаждения локомотива.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6C" w:rsidRPr="008C577B" w:rsidRDefault="00A7296C" w:rsidP="00A7296C">
            <w:pPr>
              <w:jc w:val="center"/>
              <w:rPr>
                <w:sz w:val="24"/>
                <w:szCs w:val="24"/>
              </w:rPr>
            </w:pPr>
            <w:r w:rsidRPr="008C577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A7296C" w:rsidRPr="00CE173F" w:rsidTr="008C577B">
        <w:tc>
          <w:tcPr>
            <w:tcW w:w="16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A7296C" w:rsidRPr="00A7296C" w:rsidRDefault="00A7296C" w:rsidP="00A7296C">
            <w:pPr>
              <w:widowControl/>
              <w:adjustRightInd w:val="0"/>
              <w:rPr>
                <w:b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A7296C" w:rsidRPr="008C577B" w:rsidRDefault="008C577B" w:rsidP="008C577B">
            <w:pPr>
              <w:pStyle w:val="ac"/>
              <w:spacing w:line="240" w:lineRule="atLeast"/>
            </w:pPr>
            <w:r>
              <w:t>9.О</w:t>
            </w:r>
            <w:r w:rsidR="00A7296C" w:rsidRPr="008C577B">
              <w:t>бслуживание топливной системы локомотива.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96C" w:rsidRPr="008C577B" w:rsidRDefault="00A7296C" w:rsidP="00A7296C">
            <w:pPr>
              <w:jc w:val="center"/>
              <w:rPr>
                <w:sz w:val="24"/>
                <w:szCs w:val="24"/>
              </w:rPr>
            </w:pPr>
            <w:r w:rsidRPr="008C577B">
              <w:rPr>
                <w:sz w:val="24"/>
                <w:szCs w:val="24"/>
                <w:lang w:eastAsia="ar-SA"/>
              </w:rPr>
              <w:t>12</w:t>
            </w:r>
          </w:p>
        </w:tc>
      </w:tr>
      <w:tr w:rsidR="008C577B" w:rsidRPr="00CE173F" w:rsidTr="008C577B">
        <w:tc>
          <w:tcPr>
            <w:tcW w:w="1686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77B" w:rsidRPr="00A7296C" w:rsidRDefault="008C577B" w:rsidP="00A7296C">
            <w:pPr>
              <w:widowControl/>
              <w:adjustRightInd w:val="0"/>
              <w:rPr>
                <w:b/>
                <w:sz w:val="24"/>
                <w:szCs w:val="24"/>
                <w:lang w:eastAsia="ar-SA"/>
              </w:rPr>
            </w:pPr>
            <w:r w:rsidRPr="008C577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Раздел ПМ 2</w:t>
            </w:r>
            <w:r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C577B">
              <w:rPr>
                <w:b/>
                <w:sz w:val="24"/>
                <w:szCs w:val="24"/>
                <w:lang w:eastAsia="ar-SA"/>
              </w:rPr>
              <w:t>Обеспечение безопасности движения при эксплуатации подвижного состава</w:t>
            </w: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vAlign w:val="center"/>
          </w:tcPr>
          <w:p w:rsidR="008C577B" w:rsidRPr="008C577B" w:rsidRDefault="008C577B" w:rsidP="008C577B">
            <w:pPr>
              <w:snapToGrid w:val="0"/>
              <w:rPr>
                <w:sz w:val="24"/>
                <w:szCs w:val="24"/>
                <w:lang w:eastAsia="ar-SA"/>
              </w:rPr>
            </w:pPr>
            <w:r w:rsidRPr="008C577B">
              <w:rPr>
                <w:sz w:val="24"/>
                <w:szCs w:val="24"/>
              </w:rPr>
              <w:t>10.</w:t>
            </w:r>
            <w:r w:rsidRPr="008C577B">
              <w:rPr>
                <w:sz w:val="20"/>
                <w:szCs w:val="20"/>
                <w:lang w:eastAsia="ar-SA"/>
              </w:rPr>
              <w:t xml:space="preserve"> </w:t>
            </w:r>
            <w:r w:rsidRPr="008C577B">
              <w:rPr>
                <w:sz w:val="24"/>
                <w:szCs w:val="24"/>
                <w:lang w:eastAsia="ar-SA"/>
              </w:rPr>
              <w:t>Выполнять регламент переговоров</w:t>
            </w:r>
          </w:p>
          <w:p w:rsidR="008C577B" w:rsidRPr="001859A5" w:rsidRDefault="008C577B" w:rsidP="008C577B">
            <w:pPr>
              <w:pStyle w:val="ac"/>
              <w:spacing w:line="240" w:lineRule="atLeast"/>
              <w:ind w:left="1"/>
              <w:rPr>
                <w:sz w:val="20"/>
                <w:szCs w:val="20"/>
              </w:rPr>
            </w:pPr>
            <w:r w:rsidRPr="008C577B">
              <w:rPr>
                <w:lang w:eastAsia="ru-RU"/>
              </w:rPr>
              <w:t>Обеспечение меры безопасности при движении локомотива по перегону, производстве маневровой работы и при подталкивании поезда другим локомотивом;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77B" w:rsidRPr="008C577B" w:rsidRDefault="008C577B" w:rsidP="00A7296C">
            <w:pPr>
              <w:jc w:val="center"/>
              <w:rPr>
                <w:sz w:val="24"/>
                <w:szCs w:val="24"/>
                <w:lang w:eastAsia="ar-SA"/>
              </w:rPr>
            </w:pPr>
            <w:r w:rsidRPr="008C577B"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8C577B" w:rsidRPr="00CE173F" w:rsidTr="0081630B">
        <w:tc>
          <w:tcPr>
            <w:tcW w:w="1686" w:type="pct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:rsidR="008C577B" w:rsidRPr="008C577B" w:rsidRDefault="008C577B" w:rsidP="008C577B">
            <w:pPr>
              <w:widowControl/>
              <w:shd w:val="clear" w:color="auto" w:fill="FFFFFF"/>
              <w:suppressAutoHyphens/>
              <w:autoSpaceDE/>
              <w:autoSpaceDN/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</w:pPr>
            <w:r w:rsidRPr="008C577B">
              <w:rPr>
                <w:rFonts w:eastAsia="Calibri"/>
                <w:b/>
                <w:bCs/>
                <w:sz w:val="24"/>
                <w:szCs w:val="24"/>
                <w:lang w:eastAsia="ar-SA"/>
              </w:rPr>
              <w:t>Раздел ПМ 2</w:t>
            </w:r>
            <w:r>
              <w:rPr>
                <w:rFonts w:eastAsia="Calibri"/>
                <w:b/>
                <w:bCs/>
                <w:sz w:val="24"/>
                <w:szCs w:val="24"/>
                <w:lang w:eastAsia="ar-SA"/>
              </w:rPr>
              <w:t xml:space="preserve"> </w:t>
            </w:r>
            <w:r w:rsidRPr="008C577B">
              <w:rPr>
                <w:b/>
                <w:bCs/>
                <w:iCs/>
                <w:color w:val="000000"/>
                <w:sz w:val="24"/>
                <w:szCs w:val="24"/>
                <w:lang w:eastAsia="ar-SA"/>
              </w:rPr>
              <w:t>Эксплуатировать подвижной состав железных дорог</w:t>
            </w:r>
          </w:p>
          <w:p w:rsidR="008C577B" w:rsidRPr="008C577B" w:rsidRDefault="008C577B" w:rsidP="008C577B">
            <w:pPr>
              <w:widowControl/>
              <w:adjustRightInd w:val="0"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C577B" w:rsidRPr="008C577B" w:rsidRDefault="008C577B" w:rsidP="008C577B">
            <w:pPr>
              <w:pStyle w:val="ac"/>
              <w:spacing w:line="240" w:lineRule="atLeast"/>
              <w:ind w:left="38" w:right="-108"/>
            </w:pPr>
            <w:r>
              <w:t>11.</w:t>
            </w:r>
            <w:r w:rsidRPr="008C577B">
              <w:t>Проверка состояния поездов, проходящих по соседним путям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77B" w:rsidRPr="008C577B" w:rsidRDefault="008C577B" w:rsidP="008C577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8C577B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C577B" w:rsidRPr="008C577B" w:rsidRDefault="008C577B" w:rsidP="008C577B">
            <w:pPr>
              <w:widowControl/>
              <w:shd w:val="clear" w:color="auto" w:fill="FFFFFF"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C577B" w:rsidRPr="008C577B" w:rsidRDefault="008C577B" w:rsidP="008C577B">
            <w:pPr>
              <w:pStyle w:val="ac"/>
              <w:spacing w:line="240" w:lineRule="atLeast"/>
              <w:ind w:left="38" w:right="-108"/>
            </w:pPr>
            <w:r>
              <w:t>12.</w:t>
            </w:r>
            <w:r w:rsidRPr="008C577B">
              <w:t>Проверка работы оборудования локомотива при следовании по участку.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77B" w:rsidRPr="008C577B" w:rsidRDefault="008C577B" w:rsidP="008C577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8C577B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C577B" w:rsidRPr="008C577B" w:rsidRDefault="008C577B" w:rsidP="008C577B">
            <w:pPr>
              <w:widowControl/>
              <w:shd w:val="clear" w:color="auto" w:fill="FFFFFF"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C577B" w:rsidRPr="008C577B" w:rsidRDefault="008C577B" w:rsidP="008C577B">
            <w:pPr>
              <w:pStyle w:val="ac"/>
              <w:spacing w:line="240" w:lineRule="atLeast"/>
              <w:ind w:left="38" w:right="-108"/>
            </w:pPr>
            <w:r>
              <w:t xml:space="preserve">13. </w:t>
            </w:r>
            <w:r w:rsidRPr="008C577B">
              <w:t>Порядок выполнения манёвров при следовании от состава и к нему.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77B" w:rsidRPr="008C577B" w:rsidRDefault="008C577B" w:rsidP="008C577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8C577B" w:rsidRPr="00CE173F" w:rsidTr="0081630B">
        <w:tc>
          <w:tcPr>
            <w:tcW w:w="1686" w:type="pct"/>
            <w:vMerge/>
            <w:tcBorders>
              <w:left w:val="single" w:sz="4" w:space="0" w:color="000000"/>
            </w:tcBorders>
            <w:shd w:val="clear" w:color="auto" w:fill="auto"/>
          </w:tcPr>
          <w:p w:rsidR="008C577B" w:rsidRPr="008C577B" w:rsidRDefault="008C577B" w:rsidP="008C577B">
            <w:pPr>
              <w:widowControl/>
              <w:shd w:val="clear" w:color="auto" w:fill="FFFFFF"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</w:tcBorders>
          </w:tcPr>
          <w:p w:rsidR="008C577B" w:rsidRPr="008C577B" w:rsidRDefault="008C577B" w:rsidP="008C577B">
            <w:pPr>
              <w:pStyle w:val="ac"/>
              <w:spacing w:line="240" w:lineRule="atLeast"/>
              <w:ind w:left="38" w:right="-108"/>
            </w:pPr>
            <w:r>
              <w:t>14.</w:t>
            </w:r>
            <w:r w:rsidRPr="008C577B">
              <w:t>Порядок проверки  экипажной части локомотива на стоянках.</w:t>
            </w:r>
          </w:p>
          <w:p w:rsidR="008C577B" w:rsidRPr="008C577B" w:rsidRDefault="008C577B" w:rsidP="008C577B">
            <w:pPr>
              <w:pStyle w:val="ac"/>
              <w:spacing w:line="240" w:lineRule="atLeast"/>
              <w:ind w:left="38" w:right="-108"/>
            </w:pPr>
            <w:r>
              <w:t>15.</w:t>
            </w:r>
            <w:r w:rsidRPr="008C577B">
              <w:t>Проверка состояния поезда в кривых участках пути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77B" w:rsidRPr="008C577B" w:rsidRDefault="008C577B" w:rsidP="008C577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8C577B" w:rsidRPr="00CE173F" w:rsidTr="008C577B">
        <w:tc>
          <w:tcPr>
            <w:tcW w:w="1686" w:type="pct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8C577B" w:rsidRPr="008C577B" w:rsidRDefault="008C577B" w:rsidP="008C577B">
            <w:pPr>
              <w:widowControl/>
              <w:shd w:val="clear" w:color="auto" w:fill="FFFFFF"/>
              <w:suppressAutoHyphens/>
              <w:autoSpaceDE/>
              <w:autoSpaceDN/>
              <w:rPr>
                <w:rFonts w:eastAsia="Calibri"/>
                <w:b/>
                <w:bCs/>
                <w:sz w:val="24"/>
                <w:szCs w:val="24"/>
                <w:lang w:eastAsia="ar-SA"/>
              </w:rPr>
            </w:pPr>
          </w:p>
        </w:tc>
        <w:tc>
          <w:tcPr>
            <w:tcW w:w="2687" w:type="pc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vAlign w:val="center"/>
          </w:tcPr>
          <w:p w:rsidR="008C577B" w:rsidRPr="008C577B" w:rsidRDefault="008C577B" w:rsidP="008C577B">
            <w:pPr>
              <w:pStyle w:val="ac"/>
              <w:spacing w:line="240" w:lineRule="atLeast"/>
              <w:ind w:left="38" w:right="-108"/>
            </w:pPr>
            <w:r>
              <w:t>16.</w:t>
            </w:r>
            <w:r w:rsidRPr="008C577B">
              <w:t>Проверка состояния поездов, проходящих по соседним путям</w:t>
            </w: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77B" w:rsidRPr="008C577B" w:rsidRDefault="008C577B" w:rsidP="008C577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6</w:t>
            </w:r>
          </w:p>
        </w:tc>
      </w:tr>
      <w:tr w:rsidR="008C577B" w:rsidRPr="00CE173F" w:rsidTr="008C577B">
        <w:tc>
          <w:tcPr>
            <w:tcW w:w="4373" w:type="pct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C577B" w:rsidRPr="001859A5" w:rsidRDefault="008C577B" w:rsidP="008C577B">
            <w:pPr>
              <w:pStyle w:val="ac"/>
              <w:spacing w:line="240" w:lineRule="atLeast"/>
              <w:ind w:left="38" w:right="-108"/>
              <w:rPr>
                <w:sz w:val="20"/>
                <w:szCs w:val="20"/>
              </w:rPr>
            </w:pPr>
          </w:p>
        </w:tc>
        <w:tc>
          <w:tcPr>
            <w:tcW w:w="62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C577B" w:rsidRDefault="008C577B" w:rsidP="008C577B">
            <w:pPr>
              <w:jc w:val="center"/>
              <w:rPr>
                <w:sz w:val="24"/>
                <w:szCs w:val="24"/>
                <w:lang w:eastAsia="ar-SA"/>
              </w:rPr>
            </w:pPr>
            <w:r>
              <w:rPr>
                <w:sz w:val="24"/>
                <w:szCs w:val="24"/>
                <w:lang w:eastAsia="ar-SA"/>
              </w:rPr>
              <w:t>144</w:t>
            </w:r>
          </w:p>
        </w:tc>
      </w:tr>
    </w:tbl>
    <w:p w:rsidR="00CE173F" w:rsidRPr="00CE173F" w:rsidRDefault="00CE173F" w:rsidP="00CE173F">
      <w:pPr>
        <w:suppressAutoHyphens/>
        <w:autoSpaceDE/>
        <w:autoSpaceDN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00" w:lineRule="atLeast"/>
        <w:jc w:val="both"/>
        <w:rPr>
          <w:kern w:val="1"/>
          <w:sz w:val="24"/>
          <w:szCs w:val="24"/>
          <w:lang w:eastAsia="hi-IN" w:bidi="hi-IN"/>
        </w:rPr>
        <w:sectPr w:rsidR="00CE173F" w:rsidRPr="00CE173F">
          <w:headerReference w:type="even" r:id="rId11"/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pgSz w:w="16838" w:h="11906"/>
          <w:pgMar w:top="851" w:right="1134" w:bottom="1701" w:left="1134" w:header="709" w:footer="709" w:gutter="0"/>
          <w:cols w:space="720"/>
        </w:sectPr>
      </w:pPr>
    </w:p>
    <w:p w:rsidR="00CE173F" w:rsidRDefault="00CE173F" w:rsidP="00CE173F">
      <w:pPr>
        <w:suppressAutoHyphens/>
        <w:autoSpaceDE/>
        <w:autoSpaceDN/>
        <w:spacing w:line="360" w:lineRule="auto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lastRenderedPageBreak/>
        <w:t xml:space="preserve">4. УСЛОВИЯ РЕАЛИЗАЦИИ РАБОЧЕЙ ПРОГРАММЫ </w:t>
      </w:r>
    </w:p>
    <w:p w:rsidR="00CE173F" w:rsidRPr="00CE173F" w:rsidRDefault="00CE173F" w:rsidP="00CE173F">
      <w:pPr>
        <w:suppressAutoHyphens/>
        <w:autoSpaceDE/>
        <w:autoSpaceDN/>
        <w:spacing w:line="360" w:lineRule="auto"/>
        <w:jc w:val="center"/>
        <w:rPr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ПРОИЗВОДСТВЕННОЙ ПРАКТИКИ 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center"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keepNext/>
        <w:widowControl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360" w:lineRule="auto"/>
        <w:jc w:val="center"/>
        <w:outlineLvl w:val="0"/>
        <w:rPr>
          <w:b/>
          <w:bCs/>
          <w:color w:val="000000"/>
          <w:sz w:val="24"/>
          <w:szCs w:val="24"/>
          <w:lang w:eastAsia="ar-SA"/>
        </w:rPr>
      </w:pPr>
      <w:r w:rsidRPr="00CE173F">
        <w:rPr>
          <w:b/>
          <w:bCs/>
          <w:sz w:val="24"/>
          <w:szCs w:val="24"/>
          <w:lang w:eastAsia="ar-SA"/>
        </w:rPr>
        <w:t xml:space="preserve">4.1. </w:t>
      </w:r>
      <w:r w:rsidRPr="00CE173F">
        <w:rPr>
          <w:b/>
          <w:bCs/>
          <w:color w:val="000000"/>
          <w:sz w:val="24"/>
          <w:szCs w:val="24"/>
          <w:lang w:eastAsia="ar-SA"/>
        </w:rPr>
        <w:t>Организация практики</w:t>
      </w:r>
    </w:p>
    <w:p w:rsidR="00CE173F" w:rsidRPr="00CE173F" w:rsidRDefault="00CE173F" w:rsidP="00CE173F">
      <w:pPr>
        <w:shd w:val="clear" w:color="auto" w:fill="FFFFFF"/>
        <w:tabs>
          <w:tab w:val="num" w:pos="1800"/>
        </w:tabs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>Производственная практика проводится в организациях на основе договоров, заключаемых между профессиональными образовательными организациями (далее – ПОО) и организациями.</w:t>
      </w:r>
    </w:p>
    <w:p w:rsidR="00CE173F" w:rsidRPr="00CE173F" w:rsidRDefault="00CE173F" w:rsidP="00CE173F">
      <w:pPr>
        <w:shd w:val="clear" w:color="auto" w:fill="FFFFFF"/>
        <w:tabs>
          <w:tab w:val="num" w:pos="1800"/>
        </w:tabs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 xml:space="preserve">Сроки проведения практики устанавливаются образовательной организацией в соответствии с </w:t>
      </w:r>
      <w:r w:rsidR="000430AA">
        <w:rPr>
          <w:kern w:val="1"/>
          <w:sz w:val="24"/>
          <w:szCs w:val="24"/>
          <w:lang w:eastAsia="hi-IN" w:bidi="hi-IN"/>
        </w:rPr>
        <w:t>основной образовательной программой среднего профессионального образования</w:t>
      </w:r>
      <w:r w:rsidRPr="00CE173F">
        <w:rPr>
          <w:kern w:val="1"/>
          <w:sz w:val="24"/>
          <w:szCs w:val="24"/>
          <w:lang w:eastAsia="hi-IN" w:bidi="hi-IN"/>
        </w:rPr>
        <w:t>.</w:t>
      </w:r>
    </w:p>
    <w:p w:rsidR="00CE173F" w:rsidRPr="00CE173F" w:rsidRDefault="00CE173F" w:rsidP="00CE173F">
      <w:pPr>
        <w:suppressAutoHyphens/>
        <w:autoSpaceDE/>
        <w:autoSpaceDN/>
        <w:spacing w:line="360" w:lineRule="auto"/>
        <w:ind w:firstLine="708"/>
        <w:jc w:val="both"/>
        <w:rPr>
          <w:kern w:val="1"/>
          <w:sz w:val="24"/>
          <w:szCs w:val="24"/>
          <w:lang w:eastAsia="ar-SA"/>
        </w:rPr>
      </w:pPr>
      <w:r w:rsidRPr="00CE173F">
        <w:rPr>
          <w:kern w:val="1"/>
          <w:sz w:val="24"/>
          <w:szCs w:val="24"/>
          <w:lang w:eastAsia="hi-IN" w:bidi="hi-IN"/>
        </w:rPr>
        <w:t xml:space="preserve">Производственная практика </w:t>
      </w:r>
      <w:r w:rsidR="00552C60" w:rsidRPr="00552C60">
        <w:rPr>
          <w:kern w:val="1"/>
          <w:sz w:val="24"/>
          <w:szCs w:val="24"/>
          <w:lang w:eastAsia="hi-IN" w:bidi="hi-IN"/>
        </w:rPr>
        <w:t xml:space="preserve">ПМ.01 Эксплуатация и техническое обслуживание подвижного состава </w:t>
      </w:r>
      <w:r w:rsidRPr="00552C60">
        <w:rPr>
          <w:kern w:val="1"/>
          <w:sz w:val="24"/>
          <w:szCs w:val="24"/>
          <w:lang w:eastAsia="hi-IN" w:bidi="hi-IN"/>
        </w:rPr>
        <w:t xml:space="preserve"> проводится </w:t>
      </w:r>
      <w:r w:rsidRPr="00CE173F">
        <w:rPr>
          <w:kern w:val="1"/>
          <w:sz w:val="24"/>
          <w:szCs w:val="24"/>
          <w:lang w:eastAsia="hi-IN" w:bidi="hi-IN"/>
        </w:rPr>
        <w:t>под непосредственным руководством и контролем руководителей производственной практики от организаций и ПОО.</w:t>
      </w:r>
    </w:p>
    <w:p w:rsidR="00CE173F" w:rsidRPr="00CE173F" w:rsidRDefault="00CE173F" w:rsidP="00CE173F">
      <w:pPr>
        <w:suppressAutoHyphens/>
        <w:adjustRightInd w:val="0"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>ПОО осуществляет руководство практикой, контролирует реализацию программы практики и условия проведения практики организациями, в том числе требования охраны труда, безопасности жизнедеятельности и пожарной безопасности в соответствии с правилами и нормами, в том числе отраслевыми, формируют группы в случае применения групповых форм проведения практики.</w:t>
      </w:r>
    </w:p>
    <w:p w:rsidR="00CE173F" w:rsidRPr="00CE173F" w:rsidRDefault="00CE173F" w:rsidP="00CE173F">
      <w:pPr>
        <w:shd w:val="clear" w:color="auto" w:fill="FFFFFF"/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 xml:space="preserve">Направление на практику оформляется распорядительным актом директора </w:t>
      </w:r>
      <w:r w:rsidR="007B7371">
        <w:rPr>
          <w:kern w:val="1"/>
          <w:sz w:val="24"/>
          <w:szCs w:val="24"/>
          <w:lang w:eastAsia="hi-IN" w:bidi="hi-IN"/>
        </w:rPr>
        <w:t xml:space="preserve">ГБПОУ «ГК г. Сызрань» </w:t>
      </w:r>
      <w:r w:rsidRPr="00CE173F">
        <w:rPr>
          <w:kern w:val="1"/>
          <w:sz w:val="24"/>
          <w:szCs w:val="24"/>
          <w:lang w:eastAsia="hi-IN" w:bidi="hi-IN"/>
        </w:rPr>
        <w:t xml:space="preserve"> с указанием закрепления каждого обучающегося за организацией, а также с указанием вида и сроков прохождения практики.</w:t>
      </w:r>
    </w:p>
    <w:p w:rsidR="00CE173F" w:rsidRPr="00CE173F" w:rsidRDefault="00CE173F" w:rsidP="00CE173F">
      <w:pPr>
        <w:shd w:val="clear" w:color="auto" w:fill="FFFFFF"/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>Продолжительность рабочего дня обучающихся должна соответствовать времени, установленному трудовым законодательством Российской Федерации для соответствующих категорий работников, но не более 36 академических часов в неделю.</w:t>
      </w:r>
    </w:p>
    <w:p w:rsidR="00CE173F" w:rsidRPr="00CE173F" w:rsidRDefault="00CE173F" w:rsidP="00CE173F">
      <w:pPr>
        <w:shd w:val="clear" w:color="auto" w:fill="FFFFFF"/>
        <w:tabs>
          <w:tab w:val="num" w:pos="1800"/>
        </w:tabs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>На период производственной практики обучающиеся приказом по пр</w:t>
      </w:r>
      <w:r w:rsidR="007B7371">
        <w:rPr>
          <w:kern w:val="1"/>
          <w:sz w:val="24"/>
          <w:szCs w:val="24"/>
          <w:lang w:eastAsia="hi-IN" w:bidi="hi-IN"/>
        </w:rPr>
        <w:t xml:space="preserve">едприятию «ОАО РЖД» </w:t>
      </w:r>
      <w:r w:rsidRPr="00CE173F">
        <w:rPr>
          <w:kern w:val="1"/>
          <w:sz w:val="24"/>
          <w:szCs w:val="24"/>
          <w:lang w:eastAsia="hi-IN" w:bidi="hi-IN"/>
        </w:rPr>
        <w:t xml:space="preserve"> могут зачисляться на вакантные места,</w:t>
      </w:r>
      <w:r w:rsidRPr="00CE173F">
        <w:rPr>
          <w:rFonts w:ascii="Calibri" w:eastAsia="Calibri" w:hAnsi="Calibri"/>
          <w:sz w:val="24"/>
          <w:szCs w:val="24"/>
        </w:rPr>
        <w:t xml:space="preserve"> </w:t>
      </w:r>
      <w:r w:rsidRPr="00CE173F">
        <w:rPr>
          <w:kern w:val="1"/>
          <w:sz w:val="24"/>
          <w:szCs w:val="24"/>
          <w:lang w:eastAsia="hi-IN" w:bidi="hi-IN"/>
        </w:rPr>
        <w:t xml:space="preserve">если работа соответствует требованиям программы производственной практики, и включаться в списочный состав предприятия, но не учитываться в их среднесписочной численности. </w:t>
      </w:r>
    </w:p>
    <w:p w:rsidR="00CE173F" w:rsidRPr="00CE173F" w:rsidRDefault="00CE173F" w:rsidP="00CE173F">
      <w:pPr>
        <w:shd w:val="clear" w:color="auto" w:fill="FFFFFF"/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 xml:space="preserve">С момента зачисления обучающихся на рабочие места на них распространяются требования стандартов, инструкций, правил и норм охраны труда, правил внутреннего трудового распорядка и других норм и правил, действующих на предприятии, учреждении, организации по соответствующей специальности и уровню квалификации рабочих. </w:t>
      </w:r>
    </w:p>
    <w:p w:rsidR="00CE173F" w:rsidRPr="00CE173F" w:rsidRDefault="00CE173F" w:rsidP="00CE173F">
      <w:pPr>
        <w:shd w:val="clear" w:color="auto" w:fill="FFFFFF"/>
        <w:tabs>
          <w:tab w:val="num" w:pos="1800"/>
        </w:tabs>
        <w:suppressAutoHyphens/>
        <w:autoSpaceDE/>
        <w:autoSpaceDN/>
        <w:spacing w:line="360" w:lineRule="auto"/>
        <w:ind w:firstLine="709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>За время производственной практики обучающиеся должны выполнить задания на практику в соответствии с данной рабочей программой.</w:t>
      </w:r>
    </w:p>
    <w:p w:rsidR="00CE173F" w:rsidRPr="00CE173F" w:rsidRDefault="00CE173F" w:rsidP="00CE173F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ar-SA"/>
        </w:rPr>
      </w:pP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>4.2. Требования к минимальному материально-техническому обеспечению производственной практики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bCs/>
          <w:kern w:val="1"/>
          <w:sz w:val="24"/>
          <w:szCs w:val="24"/>
          <w:lang w:eastAsia="hi-IN" w:bidi="hi-IN"/>
        </w:rPr>
      </w:pPr>
      <w:r w:rsidRPr="00CE173F">
        <w:rPr>
          <w:bCs/>
          <w:kern w:val="1"/>
          <w:sz w:val="24"/>
          <w:szCs w:val="24"/>
          <w:lang w:eastAsia="hi-IN" w:bidi="hi-IN"/>
        </w:rPr>
        <w:t xml:space="preserve">        Производственная практика проводится </w:t>
      </w:r>
      <w:r w:rsidR="007B7371">
        <w:rPr>
          <w:bCs/>
          <w:kern w:val="1"/>
          <w:sz w:val="24"/>
          <w:szCs w:val="24"/>
          <w:lang w:eastAsia="hi-IN" w:bidi="hi-IN"/>
        </w:rPr>
        <w:t xml:space="preserve">на </w:t>
      </w:r>
      <w:r w:rsidRPr="00CE173F">
        <w:rPr>
          <w:bCs/>
          <w:kern w:val="1"/>
          <w:sz w:val="24"/>
          <w:szCs w:val="24"/>
          <w:lang w:eastAsia="hi-IN" w:bidi="hi-IN"/>
        </w:rPr>
        <w:t>предприятиях</w:t>
      </w:r>
      <w:r w:rsidR="007B7371">
        <w:rPr>
          <w:bCs/>
          <w:kern w:val="1"/>
          <w:sz w:val="24"/>
          <w:szCs w:val="24"/>
          <w:lang w:eastAsia="hi-IN" w:bidi="hi-IN"/>
        </w:rPr>
        <w:t xml:space="preserve"> «ОАО РЖД»</w:t>
      </w:r>
      <w:r w:rsidRPr="00CE173F">
        <w:rPr>
          <w:bCs/>
          <w:kern w:val="1"/>
          <w:sz w:val="24"/>
          <w:szCs w:val="24"/>
          <w:lang w:eastAsia="hi-IN" w:bidi="hi-IN"/>
        </w:rPr>
        <w:t>, оснащенных современным оборудованием, использующих современные информационные технологии, имеющих лицензию.</w:t>
      </w:r>
    </w:p>
    <w:p w:rsidR="00CE173F" w:rsidRPr="00CE173F" w:rsidRDefault="00CE173F" w:rsidP="00CE173F">
      <w:pPr>
        <w:keepNext/>
        <w:widowControl/>
        <w:tabs>
          <w:tab w:val="num" w:pos="432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utoSpaceDN/>
        <w:spacing w:line="360" w:lineRule="auto"/>
        <w:jc w:val="center"/>
        <w:outlineLvl w:val="0"/>
        <w:rPr>
          <w:b/>
          <w:bCs/>
          <w:sz w:val="24"/>
          <w:szCs w:val="24"/>
          <w:lang w:eastAsia="ar-SA"/>
        </w:rPr>
      </w:pPr>
      <w:r w:rsidRPr="00CE173F">
        <w:rPr>
          <w:b/>
          <w:bCs/>
          <w:sz w:val="24"/>
          <w:szCs w:val="24"/>
          <w:lang w:eastAsia="ar-SA"/>
        </w:rPr>
        <w:t>4.3. Информационное обеспечение обучения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>Основные источники: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1. Грищенко А.В., Стрекопытов В.В., Ролле И.А. Устройство и ремонт электровозов и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электропоездов. - М.: Академия, 2008. – 320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2. Гундорова Е.П. Технические средства железных дорог. – М.: Маршрут, 2003. – 496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3. Дайлидко А.А. и др. Конструкция электровозов и электропоездов. Учебное пособие. – М.: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ФГОУ «Учебно – методический центр по образованию на железнодорожном транспорте»,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2014. – 348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4. Данковцев В.Т. и др. Техническое обслуживание и ремонт локомотивов. – М.: ГОУ «Учеб-но–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методический центр по образованию на железнодорожном транспорте», 2007. – 558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5. Жуков В.И. Безопасность жизнедеятельности. - М.: ФГБОУ «Учебно – методический центр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по образованию на железнодорожном транспорте», 2014. – 607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6. Инструкция по охране труда для слесаря по ремонту электровозов в ОАО «РЖД» №2474р от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6 декабря 2012 г.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7. Кикнадзе О.А. Электровоз ВЛ10 и ВЛ10у. Руководство по эксплуатации. – М.: Транспорт,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 1981. – 519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8. Красковская С.Н. и др. Текущий ремонт и техническое обслуживание электровозов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 постоянного тока. - М.: Транспорт, 1989. – 408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9. Попова Н.П., Кузнецов К.Б. Производственная санитария и гигиена труда на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 железнодорожном транспорте. - М.: ФГБОУ «Учебно – методический центр по образованию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 на железнодорожном транспорте», 2013. – 664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10. Просвиров Ю.Е. Эксплуатация локомотивов и локомотивное хозяйство. – Самара.: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lastRenderedPageBreak/>
        <w:t xml:space="preserve">     СамГУПС, 2012. – 250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11. Ремонтное руководство технического обслуживания, текущего и среднего ремонта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 электровозов постоянного тока. - М.: 2010.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12. Хасин Л.Ф. Экономика, организация и управление локомотивным хозяйством. - М.: 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 Маршрут, 2002. – 452 с.</w:t>
      </w:r>
    </w:p>
    <w:p w:rsidR="00552C60" w:rsidRPr="00552C60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13. Четвергов и др. Техническая диагностика локомотивов. - М.: ФГБОУ «Учебно-</w:t>
      </w:r>
    </w:p>
    <w:p w:rsidR="00CE173F" w:rsidRPr="00CE173F" w:rsidRDefault="00552C60" w:rsidP="00552C6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 методический центр по образованию на железнодорожном транспорте», 2015. – 371 с.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>Дополнительные источники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1. Папченков С.И. Локомотивное хозяйство. Пособие по дипломному проектированию. – М.: 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 Транспорт, 1988. – 192 с.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2. Варламова Л.В. «Методические рекомендации по оформлению письменных 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экзаменационных и дипломных работ» ГБОУ ГК г. Сызрани, 2012.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3. Айзинбуд С.Я. Локомотивное хозяйство. - М.: Транспорт, 1986. – 263 с.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4. Бахолдин В.И. и др. Основы локомотивной тяги. Учебное пособие. – М.: ФГОУ «Учебно – 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методический центр по образованию на железнодорожном транспорте», 2014. – 308 с.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5. Белов И.В. и др. Экономика железнодорожного транспорта. – М.: УМК МПС России, 2001. – 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 xml:space="preserve">    600 с.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6. Собенин Л.А., В.И. Бахолдин,  О.В. Зинченко, Устройство и ремонт тепловозов, учебник,москва,  «Академия» 2010.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7.Б.Г. Южаков  Электрический привод и преобразователи подвижного состава,Москва,2011.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8. А.В. Грищенко, В.В.Стрекопытов, И А. Ролле, устройство и ремонт электровозов и электропоездов,  Москва, Академия, Москва 2010.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9. Л.Е. Вецевич, Локомотивные скорестемеры  и  расшифровка скоростемерных  лент Москва, 2010.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10.С.Афонин,В.Н. Барщенков,Н.В. Кондратьев, устройство и эксплуатация тормозного оборудования подвижного состава Москва,  Академия, 2010.</w:t>
      </w:r>
    </w:p>
    <w:p w:rsidR="00CE173F" w:rsidRPr="00CE173F" w:rsidRDefault="00552C60" w:rsidP="00552C60">
      <w:pPr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11. Л.Е. Венцевич, Локомотивные устройства обеспечения безопасности движения поездов и расшифровка  информационных данных  их работы,  Москва,  2011</w:t>
      </w:r>
    </w:p>
    <w:p w:rsidR="00CE173F" w:rsidRDefault="00CE173F" w:rsidP="00CE173F">
      <w:pPr>
        <w:suppressAutoHyphens/>
        <w:autoSpaceDE/>
        <w:autoSpaceDN/>
        <w:spacing w:line="360" w:lineRule="auto"/>
        <w:jc w:val="both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>Нормативно-правовая документация: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Федеральный закон от 29.12.2012 N 273-ФЗ "Об образовании в Российской Федерации";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</w:p>
    <w:p w:rsidR="00552C60" w:rsidRPr="00552C60" w:rsidRDefault="00552C60" w:rsidP="00552C60">
      <w:pPr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lastRenderedPageBreak/>
        <w:t>- Положение о практике обучающихся, осваивающих основные профессиональные образовательные программы среднего профессионального образования, утвержденное приказом Минобрнауки России от 18.04.2013 N 291 (зарегистрирован Минюстом России 14.06.2013, регистрационный N 28785) (далее - Положение о практике по образовательным программам среднего профессионального образования);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</w:p>
    <w:p w:rsidR="00552C60" w:rsidRPr="00552C60" w:rsidRDefault="00552C60" w:rsidP="00552C60">
      <w:pPr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- Положение о практике обучающихся, осваивающих основные профессиональные образовательные программы высшего образования, утвержденное приказом Минобрнауки России от 27.11.2015 N 1383 (зарегистрирован Минюстом России 18.12.2015, регистрационный N 40168) (далее - Положение о практике по образовательным программам высшего образования);</w:t>
      </w:r>
    </w:p>
    <w:p w:rsidR="00552C60" w:rsidRPr="00552C60" w:rsidRDefault="00552C60" w:rsidP="00552C60">
      <w:pPr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</w:p>
    <w:p w:rsidR="00CE173F" w:rsidRPr="00552C60" w:rsidRDefault="00552C60" w:rsidP="00552C60">
      <w:pPr>
        <w:suppressAutoHyphens/>
        <w:autoSpaceDE/>
        <w:autoSpaceDN/>
        <w:spacing w:line="360" w:lineRule="auto"/>
        <w:jc w:val="both"/>
        <w:rPr>
          <w:kern w:val="1"/>
          <w:sz w:val="24"/>
          <w:szCs w:val="24"/>
          <w:lang w:eastAsia="hi-IN" w:bidi="hi-IN"/>
        </w:rPr>
      </w:pPr>
      <w:r w:rsidRPr="00552C60">
        <w:rPr>
          <w:kern w:val="1"/>
          <w:sz w:val="24"/>
          <w:szCs w:val="24"/>
          <w:lang w:eastAsia="hi-IN" w:bidi="hi-IN"/>
        </w:rPr>
        <w:t>- Порядок организации и осуществления образовательной деятельности по образовательным программам среднего профессионального образования, утвержденный приказом Минобрнауки России от 14.06.2013 N 464 (зарегистрирован Минюстом России 30.07.2013, регистрационный N 29200) (далее - Порядок организации и осуществления образовательной деятельности по образовательным программам среднего профессионального образования);</w:t>
      </w:r>
    </w:p>
    <w:p w:rsidR="00CE173F" w:rsidRPr="00CE173F" w:rsidRDefault="00CE173F" w:rsidP="00CE173F">
      <w:pPr>
        <w:keepNext/>
        <w:tabs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ind w:left="539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>4.4. Кадровое обеспечение образовательного процесса</w:t>
      </w:r>
    </w:p>
    <w:p w:rsidR="00CE173F" w:rsidRPr="00CE173F" w:rsidRDefault="00CE173F" w:rsidP="00CE173F">
      <w:pPr>
        <w:keepNext/>
        <w:tabs>
          <w:tab w:val="left" w:pos="993"/>
          <w:tab w:val="left" w:pos="1418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360" w:lineRule="auto"/>
        <w:rPr>
          <w:kern w:val="1"/>
          <w:sz w:val="24"/>
          <w:szCs w:val="24"/>
          <w:lang w:eastAsia="hi-IN" w:bidi="hi-IN"/>
        </w:rPr>
      </w:pPr>
      <w:r w:rsidRPr="004D7EE6">
        <w:rPr>
          <w:kern w:val="1"/>
          <w:sz w:val="24"/>
          <w:szCs w:val="24"/>
          <w:lang w:eastAsia="hi-IN" w:bidi="hi-IN"/>
        </w:rPr>
        <w:t xml:space="preserve">            </w:t>
      </w:r>
      <w:r w:rsidR="004D7EE6" w:rsidRPr="004D7EE6">
        <w:rPr>
          <w:kern w:val="1"/>
          <w:sz w:val="24"/>
          <w:szCs w:val="24"/>
          <w:lang w:eastAsia="hi-IN" w:bidi="hi-IN"/>
        </w:rPr>
        <w:t>Производственная</w:t>
      </w:r>
      <w:r w:rsidRPr="004D7EE6">
        <w:rPr>
          <w:kern w:val="1"/>
          <w:sz w:val="24"/>
          <w:szCs w:val="24"/>
          <w:lang w:eastAsia="hi-IN" w:bidi="hi-IN"/>
        </w:rPr>
        <w:t xml:space="preserve"> практика </w:t>
      </w:r>
      <w:r w:rsidRPr="00CE173F">
        <w:rPr>
          <w:kern w:val="1"/>
          <w:sz w:val="24"/>
          <w:szCs w:val="24"/>
          <w:lang w:eastAsia="hi-IN" w:bidi="hi-IN"/>
        </w:rPr>
        <w:t>проводится преподавателями дисциплин профессионального цикла.</w:t>
      </w:r>
    </w:p>
    <w:p w:rsidR="00CE173F" w:rsidRPr="00CE173F" w:rsidRDefault="00CE173F" w:rsidP="007B7371">
      <w:pPr>
        <w:suppressAutoHyphens/>
        <w:autoSpaceDE/>
        <w:autoSpaceDN/>
        <w:spacing w:line="360" w:lineRule="auto"/>
        <w:ind w:firstLine="708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bCs/>
          <w:kern w:val="1"/>
          <w:sz w:val="24"/>
          <w:szCs w:val="24"/>
          <w:lang w:eastAsia="hi-IN" w:bidi="hi-IN"/>
        </w:rPr>
        <w:t>Требования к квалификации</w:t>
      </w:r>
      <w:r w:rsidRPr="00CE173F">
        <w:rPr>
          <w:kern w:val="1"/>
          <w:sz w:val="24"/>
          <w:szCs w:val="24"/>
          <w:lang w:eastAsia="hi-IN" w:bidi="hi-IN"/>
        </w:rPr>
        <w:t xml:space="preserve"> педагогических кадров - </w:t>
      </w:r>
      <w:r w:rsidRPr="00CE173F">
        <w:rPr>
          <w:bCs/>
          <w:kern w:val="1"/>
          <w:sz w:val="24"/>
          <w:szCs w:val="24"/>
          <w:lang w:eastAsia="hi-IN" w:bidi="hi-IN"/>
        </w:rPr>
        <w:t>в соответствии с требованиями действующего федерального государственного образовательного стандарта.</w:t>
      </w:r>
    </w:p>
    <w:p w:rsidR="00CE173F" w:rsidRPr="00CE173F" w:rsidRDefault="00CE173F" w:rsidP="00CE173F">
      <w:pPr>
        <w:suppressAutoHyphens/>
        <w:autoSpaceDE/>
        <w:autoSpaceDN/>
        <w:spacing w:line="360" w:lineRule="auto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4.5. Требования к организации аттестации и оценке результатов производственной практики </w:t>
      </w:r>
    </w:p>
    <w:p w:rsidR="00CE173F" w:rsidRPr="00CE173F" w:rsidRDefault="00CE173F" w:rsidP="00CE173F">
      <w:pPr>
        <w:suppressAutoHyphens/>
        <w:autoSpaceDE/>
        <w:autoSpaceDN/>
        <w:spacing w:line="360" w:lineRule="auto"/>
        <w:ind w:firstLine="708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>В период прохождения производственной практики обучающимся ведется дневник практики. По результатам практики обучающимся составляется отчет, который утверждается организацией.</w:t>
      </w:r>
    </w:p>
    <w:p w:rsidR="00CE173F" w:rsidRPr="00CE173F" w:rsidRDefault="00CE173F" w:rsidP="00CE173F">
      <w:pPr>
        <w:suppressAutoHyphens/>
        <w:autoSpaceDE/>
        <w:autoSpaceDN/>
        <w:spacing w:line="360" w:lineRule="auto"/>
        <w:ind w:firstLine="708"/>
        <w:jc w:val="both"/>
        <w:rPr>
          <w:kern w:val="1"/>
          <w:sz w:val="24"/>
          <w:szCs w:val="24"/>
          <w:lang w:eastAsia="hi-IN" w:bidi="hi-IN"/>
        </w:rPr>
      </w:pPr>
      <w:r w:rsidRPr="00CE173F">
        <w:rPr>
          <w:kern w:val="1"/>
          <w:sz w:val="24"/>
          <w:szCs w:val="24"/>
          <w:lang w:eastAsia="hi-IN" w:bidi="hi-IN"/>
        </w:rPr>
        <w:t>По итогам практики руководителями практики от организации и от образовательной организации формируется аттестационный лист, содержащий сведения об уровне освоения обучающимся профессиональных компетенций,</w:t>
      </w:r>
      <w:r w:rsidRPr="00CE173F">
        <w:rPr>
          <w:rFonts w:ascii="Calibri" w:eastAsia="Calibri" w:hAnsi="Calibri"/>
          <w:sz w:val="24"/>
          <w:szCs w:val="24"/>
        </w:rPr>
        <w:t xml:space="preserve"> </w:t>
      </w:r>
      <w:r w:rsidRPr="00CE173F">
        <w:rPr>
          <w:kern w:val="1"/>
          <w:sz w:val="24"/>
          <w:szCs w:val="24"/>
          <w:lang w:eastAsia="hi-IN" w:bidi="hi-IN"/>
        </w:rPr>
        <w:t>характеристика организации на обучающегося по освоению общих компетенций в период прохождения практики.</w:t>
      </w:r>
    </w:p>
    <w:p w:rsidR="00CE173F" w:rsidRPr="00CE173F" w:rsidRDefault="00CE173F" w:rsidP="00CE173F">
      <w:pPr>
        <w:suppressAutoHyphens/>
        <w:autoSpaceDE/>
        <w:autoSpaceDN/>
        <w:spacing w:line="360" w:lineRule="auto"/>
        <w:ind w:firstLine="709"/>
        <w:jc w:val="both"/>
        <w:rPr>
          <w:color w:val="000000"/>
          <w:kern w:val="1"/>
          <w:sz w:val="24"/>
          <w:szCs w:val="24"/>
          <w:lang w:eastAsia="hi-IN" w:bidi="hi-IN"/>
        </w:rPr>
      </w:pPr>
      <w:r w:rsidRPr="00CE173F">
        <w:rPr>
          <w:color w:val="000000"/>
          <w:kern w:val="1"/>
          <w:sz w:val="24"/>
          <w:szCs w:val="24"/>
          <w:lang w:eastAsia="hi-IN" w:bidi="hi-IN"/>
        </w:rPr>
        <w:t xml:space="preserve">Аттестация производственной практики проводится в форме дифференцированного зачета в последний день производственной практики </w:t>
      </w:r>
      <w:r w:rsidRPr="00CE173F">
        <w:rPr>
          <w:iCs/>
          <w:color w:val="000000"/>
          <w:kern w:val="1"/>
          <w:sz w:val="24"/>
          <w:szCs w:val="24"/>
          <w:lang w:eastAsia="hi-IN" w:bidi="hi-IN"/>
        </w:rPr>
        <w:t xml:space="preserve">на базах </w:t>
      </w:r>
      <w:r w:rsidR="007B7371">
        <w:rPr>
          <w:iCs/>
          <w:color w:val="000000"/>
          <w:kern w:val="1"/>
          <w:sz w:val="24"/>
          <w:szCs w:val="24"/>
          <w:lang w:eastAsia="hi-IN" w:bidi="hi-IN"/>
        </w:rPr>
        <w:t>ГБПОУ «ГК г. Сызрани»</w:t>
      </w:r>
    </w:p>
    <w:p w:rsidR="00CE173F" w:rsidRPr="00CE173F" w:rsidRDefault="00CE173F" w:rsidP="00CE173F">
      <w:pPr>
        <w:suppressAutoHyphens/>
        <w:autoSpaceDE/>
        <w:autoSpaceDN/>
        <w:spacing w:line="200" w:lineRule="atLeast"/>
        <w:jc w:val="center"/>
        <w:rPr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br w:type="page"/>
      </w:r>
      <w:r w:rsidRPr="00CE173F">
        <w:rPr>
          <w:b/>
          <w:bCs/>
          <w:kern w:val="1"/>
          <w:sz w:val="24"/>
          <w:szCs w:val="24"/>
          <w:lang w:eastAsia="hi-IN" w:bidi="hi-IN"/>
        </w:rPr>
        <w:lastRenderedPageBreak/>
        <w:t xml:space="preserve">5. КОНТРОЛЬ И ОЦЕНКА РЕЗУЛЬТАТОВ ОСВОЕНИЯ ПРОИЗВОДСТВЕННОЙ ПРАКТИКИ </w:t>
      </w: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00" w:lineRule="atLeast"/>
        <w:jc w:val="center"/>
        <w:rPr>
          <w:kern w:val="1"/>
          <w:sz w:val="24"/>
          <w:szCs w:val="24"/>
          <w:lang w:eastAsia="hi-IN" w:bidi="hi-IN"/>
        </w:rPr>
      </w:pPr>
    </w:p>
    <w:tbl>
      <w:tblPr>
        <w:tblW w:w="972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880"/>
        <w:gridCol w:w="3420"/>
        <w:gridCol w:w="3420"/>
      </w:tblGrid>
      <w:tr w:rsidR="00CE173F" w:rsidRPr="00CE173F" w:rsidTr="00AE099D"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Результаты обучения</w:t>
            </w:r>
          </w:p>
          <w:p w:rsidR="00CE173F" w:rsidRPr="00CE173F" w:rsidRDefault="00CE173F" w:rsidP="00CE173F">
            <w:pPr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(практический опыт в рамках ВПД) 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Основные показатели оценки результата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spacing w:line="200" w:lineRule="atLeast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Формы и методы контроля и оценки результатов обучения</w:t>
            </w:r>
          </w:p>
        </w:tc>
      </w:tr>
      <w:tr w:rsidR="007B7371" w:rsidRPr="00CE173F" w:rsidTr="00C9671F"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371" w:rsidRPr="007715D4" w:rsidRDefault="007B7371" w:rsidP="007B7371">
            <w:pPr>
              <w:suppressAutoHyphens/>
              <w:rPr>
                <w:sz w:val="24"/>
                <w:szCs w:val="24"/>
              </w:rPr>
            </w:pPr>
            <w:r w:rsidRPr="007B7371">
              <w:rPr>
                <w:sz w:val="24"/>
                <w:szCs w:val="24"/>
              </w:rPr>
              <w:t>ПК 1.1 Эксплуатировать подвижной состав железных дорог.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7371" w:rsidRPr="007B7371" w:rsidRDefault="007B7371" w:rsidP="007B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kern w:val="1"/>
                <w:sz w:val="24"/>
                <w:szCs w:val="24"/>
                <w:lang w:eastAsia="hi-IN" w:bidi="hi-IN"/>
              </w:rPr>
            </w:pPr>
            <w:r w:rsidRPr="007B7371">
              <w:rPr>
                <w:kern w:val="1"/>
                <w:sz w:val="24"/>
                <w:szCs w:val="24"/>
                <w:lang w:eastAsia="hi-IN" w:bidi="hi-IN"/>
              </w:rPr>
              <w:t>Осуществлять проверки и выявлять нарушения экипажной части локомотива на стоянках.</w:t>
            </w:r>
          </w:p>
          <w:p w:rsidR="007B7371" w:rsidRPr="007B7371" w:rsidRDefault="007B7371" w:rsidP="007B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kern w:val="1"/>
                <w:sz w:val="24"/>
                <w:szCs w:val="24"/>
                <w:lang w:eastAsia="hi-IN" w:bidi="hi-IN"/>
              </w:rPr>
            </w:pPr>
            <w:r w:rsidRPr="007B7371">
              <w:rPr>
                <w:kern w:val="1"/>
                <w:sz w:val="24"/>
                <w:szCs w:val="24"/>
                <w:lang w:eastAsia="hi-IN" w:bidi="hi-IN"/>
              </w:rPr>
              <w:t xml:space="preserve">Проверять действия тормозов состава на стоянке </w:t>
            </w:r>
          </w:p>
          <w:p w:rsidR="007B7371" w:rsidRPr="007B7371" w:rsidRDefault="007B7371" w:rsidP="007B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kern w:val="1"/>
                <w:sz w:val="24"/>
                <w:szCs w:val="24"/>
                <w:lang w:eastAsia="hi-IN" w:bidi="hi-IN"/>
              </w:rPr>
            </w:pPr>
            <w:r w:rsidRPr="007B7371">
              <w:rPr>
                <w:kern w:val="1"/>
                <w:sz w:val="24"/>
                <w:szCs w:val="24"/>
                <w:lang w:eastAsia="hi-IN" w:bidi="hi-IN"/>
              </w:rPr>
              <w:t>Контролировать состояние поезда в кривых участках пути и состояние поездов, проходящих по соседним путям.</w:t>
            </w:r>
          </w:p>
          <w:p w:rsidR="007B7371" w:rsidRPr="00CE173F" w:rsidRDefault="007B7371" w:rsidP="007B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kern w:val="1"/>
                <w:sz w:val="24"/>
                <w:szCs w:val="24"/>
                <w:lang w:eastAsia="hi-IN" w:bidi="hi-IN"/>
              </w:rPr>
            </w:pPr>
            <w:r w:rsidRPr="007B7371">
              <w:rPr>
                <w:kern w:val="1"/>
                <w:sz w:val="24"/>
                <w:szCs w:val="24"/>
                <w:lang w:eastAsia="hi-IN" w:bidi="hi-IN"/>
              </w:rPr>
              <w:t>Осуществлять отцепку локомотивных составов согласно   инструкции</w:t>
            </w:r>
          </w:p>
        </w:tc>
        <w:tc>
          <w:tcPr>
            <w:tcW w:w="3420" w:type="dxa"/>
            <w:vMerge w:val="restart"/>
            <w:tcBorders>
              <w:top w:val="single" w:sz="1" w:space="0" w:color="000000"/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7371" w:rsidRPr="007B7371" w:rsidRDefault="007B7371" w:rsidP="007B7371">
            <w:pPr>
              <w:suppressAutoHyphens/>
              <w:autoSpaceDE/>
              <w:autoSpaceDN/>
              <w:rPr>
                <w:kern w:val="1"/>
                <w:sz w:val="24"/>
                <w:szCs w:val="24"/>
                <w:lang w:eastAsia="hi-IN" w:bidi="hi-IN"/>
              </w:rPr>
            </w:pPr>
            <w:r w:rsidRPr="007B7371">
              <w:rPr>
                <w:kern w:val="1"/>
                <w:sz w:val="24"/>
                <w:szCs w:val="24"/>
                <w:lang w:eastAsia="hi-IN" w:bidi="hi-IN"/>
              </w:rPr>
              <w:t>Наблюдение в процессе производственной</w:t>
            </w:r>
          </w:p>
          <w:p w:rsidR="007B7371" w:rsidRPr="007B7371" w:rsidRDefault="007B7371" w:rsidP="007B7371">
            <w:pPr>
              <w:widowControl/>
              <w:autoSpaceDE/>
              <w:autoSpaceDN/>
              <w:spacing w:after="160"/>
              <w:rPr>
                <w:rFonts w:ascii="Calibri" w:eastAsia="Calibri" w:hAnsi="Calibri"/>
              </w:rPr>
            </w:pPr>
            <w:r w:rsidRPr="007B7371">
              <w:rPr>
                <w:kern w:val="1"/>
                <w:sz w:val="24"/>
                <w:szCs w:val="24"/>
                <w:lang w:eastAsia="hi-IN" w:bidi="hi-IN"/>
              </w:rPr>
              <w:t>деятельности; характеристика с производственной практики, экспертная оценка отчетов по практике и индивидуальных заданий</w:t>
            </w:r>
          </w:p>
          <w:p w:rsidR="007B7371" w:rsidRPr="00CE173F" w:rsidRDefault="007B7371" w:rsidP="00AE099D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7371" w:rsidRPr="00CE173F" w:rsidTr="00C9671F"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371" w:rsidRPr="007B7371" w:rsidRDefault="007B7371" w:rsidP="007B7371">
            <w:pPr>
              <w:rPr>
                <w:sz w:val="24"/>
                <w:szCs w:val="24"/>
              </w:rPr>
            </w:pPr>
            <w:r w:rsidRPr="007B7371">
              <w:rPr>
                <w:sz w:val="24"/>
                <w:szCs w:val="24"/>
              </w:rPr>
              <w:t>ПК 1.2 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vAlign w:val="center"/>
          </w:tcPr>
          <w:p w:rsidR="007B7371" w:rsidRPr="007B7371" w:rsidRDefault="007B7371" w:rsidP="007B7371">
            <w:pPr>
              <w:snapToGrid w:val="0"/>
              <w:rPr>
                <w:sz w:val="24"/>
                <w:szCs w:val="24"/>
              </w:rPr>
            </w:pPr>
            <w:r w:rsidRPr="007B7371">
              <w:rPr>
                <w:sz w:val="24"/>
                <w:szCs w:val="24"/>
              </w:rPr>
              <w:t>Выявление дефектов и осуществление простых ремонтных операций.</w:t>
            </w:r>
          </w:p>
          <w:p w:rsidR="007B7371" w:rsidRPr="007B7371" w:rsidRDefault="007B7371" w:rsidP="007B7371">
            <w:pPr>
              <w:snapToGrid w:val="0"/>
              <w:rPr>
                <w:sz w:val="24"/>
                <w:szCs w:val="24"/>
              </w:rPr>
            </w:pPr>
            <w:r w:rsidRPr="007B7371">
              <w:rPr>
                <w:sz w:val="24"/>
                <w:szCs w:val="24"/>
              </w:rPr>
              <w:t>Выполнять ремонт электрических машин и электродвигателя.</w:t>
            </w:r>
          </w:p>
          <w:p w:rsidR="007B7371" w:rsidRPr="007B7371" w:rsidRDefault="007B7371" w:rsidP="007B7371">
            <w:pPr>
              <w:snapToGrid w:val="0"/>
              <w:rPr>
                <w:sz w:val="24"/>
                <w:szCs w:val="24"/>
              </w:rPr>
            </w:pPr>
            <w:r w:rsidRPr="007B7371">
              <w:rPr>
                <w:sz w:val="24"/>
                <w:szCs w:val="24"/>
              </w:rPr>
              <w:t>Выявлять и устранять дефекты тормозного оборудования  локомотива.</w:t>
            </w:r>
          </w:p>
          <w:p w:rsidR="007B7371" w:rsidRPr="007B7371" w:rsidRDefault="007B7371" w:rsidP="007B7371">
            <w:pPr>
              <w:pStyle w:val="ac"/>
              <w:spacing w:line="240" w:lineRule="atLeast"/>
            </w:pPr>
            <w:r w:rsidRPr="007B7371">
              <w:t>Осуществлять визуальный осмотр и проводит несложный ремонт узлов, деталей механической части и колесной пары локомотива.</w:t>
            </w:r>
          </w:p>
          <w:p w:rsidR="007B7371" w:rsidRPr="007B7371" w:rsidRDefault="007B7371" w:rsidP="007B7371">
            <w:pPr>
              <w:pStyle w:val="ac"/>
              <w:spacing w:line="240" w:lineRule="atLeast"/>
            </w:pPr>
            <w:r w:rsidRPr="007B7371">
              <w:t>Проверять и ремонтировать приборы безопасности и контрольно-измерительных приборов.</w:t>
            </w:r>
          </w:p>
          <w:p w:rsidR="007B7371" w:rsidRPr="007B7371" w:rsidRDefault="007B7371" w:rsidP="007B7371">
            <w:pPr>
              <w:pStyle w:val="ac"/>
              <w:spacing w:line="240" w:lineRule="atLeast"/>
            </w:pPr>
            <w:r w:rsidRPr="007B7371">
              <w:t>Обслуживать топливную систему локомотива.</w:t>
            </w:r>
          </w:p>
          <w:p w:rsidR="007B7371" w:rsidRPr="007B7371" w:rsidRDefault="007B7371" w:rsidP="007B7371">
            <w:pPr>
              <w:pStyle w:val="ac"/>
              <w:spacing w:line="240" w:lineRule="atLeast"/>
            </w:pPr>
            <w:r w:rsidRPr="007B7371">
              <w:t>Обслуживать системы охлаждения локомотива.</w:t>
            </w:r>
          </w:p>
          <w:p w:rsidR="007B7371" w:rsidRPr="007B7371" w:rsidRDefault="007B7371" w:rsidP="007B7371">
            <w:pPr>
              <w:pStyle w:val="ac"/>
              <w:spacing w:line="240" w:lineRule="atLeast"/>
            </w:pPr>
            <w:r w:rsidRPr="007B7371">
              <w:t>Обслуживать  масляные системы локомотива.</w:t>
            </w:r>
          </w:p>
        </w:tc>
        <w:tc>
          <w:tcPr>
            <w:tcW w:w="342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7371" w:rsidRPr="00CE173F" w:rsidRDefault="007B7371" w:rsidP="007B7371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7371" w:rsidRPr="00CE173F" w:rsidTr="00C9671F"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371" w:rsidRPr="004D08BC" w:rsidRDefault="007B7371" w:rsidP="007B7371">
            <w:r w:rsidRPr="004D08BC">
              <w:t>ПК 1.3Обеспечивать безопасность движения подвижного состава.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7371" w:rsidRPr="00CE173F" w:rsidRDefault="007B7371" w:rsidP="007B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kern w:val="1"/>
                <w:sz w:val="24"/>
                <w:szCs w:val="24"/>
                <w:lang w:eastAsia="hi-IN" w:bidi="hi-IN"/>
              </w:rPr>
            </w:pPr>
            <w:r w:rsidRPr="007B7371">
              <w:rPr>
                <w:kern w:val="1"/>
                <w:sz w:val="24"/>
                <w:szCs w:val="24"/>
                <w:lang w:eastAsia="hi-IN" w:bidi="hi-IN"/>
              </w:rPr>
              <w:t xml:space="preserve">Соблюдать и выполнять </w:t>
            </w:r>
            <w:r>
              <w:rPr>
                <w:kern w:val="1"/>
                <w:sz w:val="24"/>
                <w:szCs w:val="24"/>
                <w:lang w:eastAsia="hi-IN" w:bidi="hi-IN"/>
              </w:rPr>
              <w:t>регламент переговоров между помощником машиниста и машинистом, ДСП станций.</w:t>
            </w:r>
          </w:p>
        </w:tc>
        <w:tc>
          <w:tcPr>
            <w:tcW w:w="3420" w:type="dxa"/>
            <w:vMerge/>
            <w:tcBorders>
              <w:left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7371" w:rsidRPr="00CE173F" w:rsidRDefault="007B7371" w:rsidP="007B7371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7371" w:rsidRPr="00CE173F" w:rsidTr="00C9671F">
        <w:tc>
          <w:tcPr>
            <w:tcW w:w="28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7B7371" w:rsidRDefault="007B7371" w:rsidP="007B7371">
            <w:r w:rsidRPr="004D08BC">
              <w:t>ПК 1.4 Обеспечения передачи электроэнергии к подвижному составу;</w:t>
            </w: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7371" w:rsidRPr="00CE173F" w:rsidRDefault="007B7371" w:rsidP="007B7371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rPr>
                <w:kern w:val="1"/>
                <w:sz w:val="24"/>
                <w:szCs w:val="24"/>
                <w:lang w:eastAsia="hi-IN" w:bidi="hi-IN"/>
              </w:rPr>
            </w:pPr>
            <w:r>
              <w:rPr>
                <w:kern w:val="1"/>
                <w:sz w:val="24"/>
                <w:szCs w:val="24"/>
                <w:lang w:eastAsia="hi-IN" w:bidi="hi-IN"/>
              </w:rPr>
              <w:t>Контроль за состоянием контактной сети</w:t>
            </w:r>
          </w:p>
        </w:tc>
        <w:tc>
          <w:tcPr>
            <w:tcW w:w="3420" w:type="dxa"/>
            <w:vMerge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7371" w:rsidRPr="00CE173F" w:rsidRDefault="007B7371" w:rsidP="007B7371">
            <w:pPr>
              <w:suppressAutoHyphens/>
              <w:autoSpaceDE/>
              <w:autoSpaceDN/>
              <w:spacing w:line="360" w:lineRule="auto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7B7371" w:rsidRPr="00CE173F" w:rsidTr="00AE099D">
        <w:tc>
          <w:tcPr>
            <w:tcW w:w="288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7371" w:rsidRPr="00CE173F" w:rsidRDefault="007B7371" w:rsidP="007B7371">
            <w:pPr>
              <w:suppressAutoHyphens/>
              <w:autoSpaceDE/>
              <w:autoSpaceDN/>
              <w:spacing w:line="200" w:lineRule="atLeast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B7371" w:rsidRPr="00CE173F" w:rsidRDefault="007B7371" w:rsidP="007B7371">
            <w:pPr>
              <w:suppressAutoHyphens/>
              <w:autoSpaceDE/>
              <w:autoSpaceDN/>
              <w:spacing w:line="200" w:lineRule="atLeast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342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7B7371" w:rsidRPr="00AE099D" w:rsidRDefault="007B7371" w:rsidP="007B7371">
            <w:pPr>
              <w:suppressAutoHyphens/>
              <w:autoSpaceDE/>
              <w:autoSpaceDN/>
              <w:spacing w:line="200" w:lineRule="atLeast"/>
              <w:jc w:val="both"/>
              <w:rPr>
                <w:kern w:val="1"/>
                <w:sz w:val="24"/>
                <w:szCs w:val="24"/>
                <w:lang w:eastAsia="hi-IN" w:bidi="hi-IN"/>
              </w:rPr>
            </w:pPr>
            <w:r w:rsidRPr="00AE099D">
              <w:rPr>
                <w:bCs/>
                <w:kern w:val="1"/>
                <w:sz w:val="24"/>
                <w:szCs w:val="24"/>
                <w:lang w:eastAsia="hi-IN" w:bidi="hi-IN"/>
              </w:rPr>
              <w:t>Дифференцированный зачет</w:t>
            </w:r>
          </w:p>
        </w:tc>
      </w:tr>
    </w:tbl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00" w:lineRule="atLeast"/>
        <w:rPr>
          <w:kern w:val="1"/>
          <w:sz w:val="24"/>
          <w:szCs w:val="24"/>
          <w:lang w:eastAsia="hi-IN" w:bidi="hi-IN"/>
        </w:rPr>
      </w:pPr>
    </w:p>
    <w:p w:rsidR="003326FF" w:rsidRPr="00CE173F" w:rsidRDefault="003326FF" w:rsidP="003326FF">
      <w:pPr>
        <w:pageBreakBefore/>
        <w:suppressAutoHyphens/>
        <w:autoSpaceDE/>
        <w:autoSpaceDN/>
        <w:jc w:val="center"/>
        <w:rPr>
          <w:rFonts w:eastAsia="TimesNewRoman"/>
          <w:b/>
          <w:kern w:val="1"/>
          <w:sz w:val="24"/>
          <w:szCs w:val="24"/>
          <w:lang w:eastAsia="hi-IN" w:bidi="hi-IN"/>
        </w:rPr>
      </w:pPr>
      <w:r>
        <w:rPr>
          <w:rFonts w:eastAsia="TimesNewRoman"/>
          <w:b/>
          <w:kern w:val="1"/>
          <w:sz w:val="24"/>
          <w:szCs w:val="24"/>
          <w:lang w:eastAsia="hi-IN" w:bidi="hi-IN"/>
        </w:rPr>
        <w:lastRenderedPageBreak/>
        <w:t xml:space="preserve">6. </w:t>
      </w:r>
      <w:r w:rsidRPr="00CE173F">
        <w:rPr>
          <w:rFonts w:eastAsia="TimesNewRoman"/>
          <w:b/>
          <w:kern w:val="1"/>
          <w:sz w:val="24"/>
          <w:szCs w:val="24"/>
          <w:lang w:eastAsia="hi-IN" w:bidi="hi-IN"/>
        </w:rPr>
        <w:t>ЛИСТ АКТУАЛИЗАЦИИ РАБОЧЕЙ ПРОГРАММЫ</w:t>
      </w:r>
    </w:p>
    <w:p w:rsidR="003326FF" w:rsidRPr="00CE173F" w:rsidRDefault="003326FF" w:rsidP="003326FF">
      <w:pPr>
        <w:suppressAutoHyphens/>
        <w:autoSpaceDE/>
        <w:autoSpaceDN/>
        <w:jc w:val="center"/>
        <w:rPr>
          <w:rFonts w:eastAsia="TimesNewRoman"/>
          <w:kern w:val="1"/>
          <w:sz w:val="24"/>
          <w:szCs w:val="24"/>
          <w:lang w:eastAsia="hi-IN" w:bidi="hi-I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35"/>
        <w:gridCol w:w="4677"/>
        <w:gridCol w:w="2694"/>
      </w:tblGrid>
      <w:tr w:rsidR="003326FF" w:rsidRPr="00CE173F" w:rsidTr="001573EC">
        <w:tc>
          <w:tcPr>
            <w:tcW w:w="2235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t>Дата актуализации</w:t>
            </w:r>
          </w:p>
        </w:tc>
        <w:tc>
          <w:tcPr>
            <w:tcW w:w="4677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t>Результаты актуализации</w:t>
            </w:r>
          </w:p>
        </w:tc>
        <w:tc>
          <w:tcPr>
            <w:tcW w:w="2694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t>Фамилия И.О. и подпись лица, ответственного за актуализацию</w:t>
            </w:r>
          </w:p>
        </w:tc>
      </w:tr>
      <w:tr w:rsidR="003326FF" w:rsidRPr="00CE173F" w:rsidTr="001573EC">
        <w:tc>
          <w:tcPr>
            <w:tcW w:w="2235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7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color w:val="FF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326FF" w:rsidRPr="00CE173F" w:rsidTr="001573EC">
        <w:tc>
          <w:tcPr>
            <w:tcW w:w="2235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7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color w:val="808080"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326FF" w:rsidRPr="00CE173F" w:rsidTr="001573EC">
        <w:tc>
          <w:tcPr>
            <w:tcW w:w="2235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7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326FF" w:rsidRPr="00CE173F" w:rsidTr="001573EC">
        <w:tc>
          <w:tcPr>
            <w:tcW w:w="2235" w:type="dxa"/>
            <w:tcBorders>
              <w:bottom w:val="single" w:sz="4" w:space="0" w:color="auto"/>
            </w:tcBorders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7" w:type="dxa"/>
            <w:tcBorders>
              <w:bottom w:val="single" w:sz="4" w:space="0" w:color="auto"/>
            </w:tcBorders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tcBorders>
              <w:bottom w:val="single" w:sz="4" w:space="0" w:color="auto"/>
            </w:tcBorders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3326FF" w:rsidRPr="00CE173F" w:rsidTr="001573EC">
        <w:tc>
          <w:tcPr>
            <w:tcW w:w="2235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4677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2694" w:type="dxa"/>
            <w:shd w:val="clear" w:color="auto" w:fill="auto"/>
          </w:tcPr>
          <w:p w:rsidR="003326FF" w:rsidRPr="00CE173F" w:rsidRDefault="003326FF" w:rsidP="001573EC">
            <w:pPr>
              <w:suppressAutoHyphens/>
              <w:autoSpaceDE/>
              <w:autoSpaceDN/>
              <w:spacing w:after="200" w:line="276" w:lineRule="auto"/>
              <w:rPr>
                <w:kern w:val="1"/>
                <w:sz w:val="24"/>
                <w:szCs w:val="24"/>
                <w:lang w:eastAsia="hi-IN" w:bidi="hi-IN"/>
              </w:rPr>
            </w:pPr>
          </w:p>
        </w:tc>
      </w:tr>
    </w:tbl>
    <w:p w:rsidR="003326FF" w:rsidRPr="00CE173F" w:rsidRDefault="003326FF" w:rsidP="003326FF">
      <w:pPr>
        <w:suppressAutoHyphens/>
        <w:autoSpaceDE/>
        <w:autoSpaceDN/>
        <w:spacing w:after="200" w:line="276" w:lineRule="auto"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00" w:lineRule="atLeast"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00" w:lineRule="atLeast"/>
        <w:rPr>
          <w:kern w:val="1"/>
          <w:sz w:val="24"/>
          <w:szCs w:val="24"/>
          <w:lang w:eastAsia="hi-IN" w:bidi="hi-IN"/>
        </w:rPr>
      </w:pPr>
    </w:p>
    <w:p w:rsidR="00CE173F" w:rsidRPr="00CE173F" w:rsidRDefault="00CE173F" w:rsidP="00CE173F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/>
        <w:autoSpaceDN/>
        <w:spacing w:line="200" w:lineRule="atLeast"/>
        <w:rPr>
          <w:kern w:val="1"/>
          <w:sz w:val="24"/>
          <w:szCs w:val="24"/>
          <w:lang w:eastAsia="hi-IN" w:bidi="hi-IN"/>
        </w:rPr>
        <w:sectPr w:rsidR="00CE173F" w:rsidRPr="00CE173F" w:rsidSect="001573EC">
          <w:headerReference w:type="even" r:id="rId17"/>
          <w:headerReference w:type="default" r:id="rId18"/>
          <w:footerReference w:type="even" r:id="rId19"/>
          <w:footerReference w:type="default" r:id="rId20"/>
          <w:headerReference w:type="first" r:id="rId21"/>
          <w:footerReference w:type="first" r:id="rId22"/>
          <w:pgSz w:w="11906" w:h="16838"/>
          <w:pgMar w:top="850" w:right="850" w:bottom="1134" w:left="1701" w:header="708" w:footer="407" w:gutter="0"/>
          <w:cols w:space="720"/>
        </w:sectPr>
      </w:pPr>
    </w:p>
    <w:p w:rsidR="00CE173F" w:rsidRPr="00CE173F" w:rsidRDefault="00CE173F" w:rsidP="00CE173F">
      <w:pPr>
        <w:suppressAutoHyphens/>
        <w:autoSpaceDE/>
        <w:autoSpaceDN/>
        <w:spacing w:line="200" w:lineRule="atLeast"/>
        <w:ind w:right="548"/>
        <w:jc w:val="right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lastRenderedPageBreak/>
        <w:t xml:space="preserve">ПРИЛОЖЕНИЕ </w:t>
      </w:r>
    </w:p>
    <w:p w:rsidR="00CE173F" w:rsidRPr="00CE173F" w:rsidRDefault="00CE173F" w:rsidP="00CE173F">
      <w:pPr>
        <w:suppressAutoHyphens/>
        <w:autoSpaceDE/>
        <w:autoSpaceDN/>
        <w:spacing w:line="200" w:lineRule="atLeast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>Ведомость соотнесения</w:t>
      </w:r>
      <w:r w:rsidRPr="00CE173F">
        <w:rPr>
          <w:b/>
          <w:bCs/>
          <w:kern w:val="1"/>
          <w:sz w:val="24"/>
          <w:szCs w:val="24"/>
          <w:vertAlign w:val="superscript"/>
          <w:lang w:eastAsia="hi-IN" w:bidi="hi-IN"/>
        </w:rPr>
        <w:footnoteReference w:id="1"/>
      </w: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 требований профессионального стандарта </w:t>
      </w:r>
    </w:p>
    <w:p w:rsidR="00CE173F" w:rsidRPr="004D7EE6" w:rsidRDefault="00CE173F" w:rsidP="004D7EE6">
      <w:pPr>
        <w:suppressAutoHyphens/>
        <w:autoSpaceDE/>
        <w:autoSpaceDN/>
        <w:spacing w:line="200" w:lineRule="atLeast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>по специальности</w:t>
      </w:r>
      <w:r w:rsidR="004D7EE6">
        <w:rPr>
          <w:b/>
          <w:bCs/>
          <w:kern w:val="1"/>
          <w:sz w:val="24"/>
          <w:szCs w:val="24"/>
          <w:lang w:eastAsia="hi-IN" w:bidi="hi-IN"/>
        </w:rPr>
        <w:t xml:space="preserve"> </w:t>
      </w:r>
      <w:r w:rsidR="004D7EE6" w:rsidRPr="004D7EE6">
        <w:rPr>
          <w:b/>
          <w:bCs/>
          <w:kern w:val="1"/>
          <w:sz w:val="24"/>
          <w:szCs w:val="24"/>
          <w:lang w:eastAsia="hi-IN" w:bidi="hi-IN"/>
        </w:rPr>
        <w:t>17.010 Работник по управлению и обслуживанию локомотива, 3 уровня квалификации</w:t>
      </w:r>
      <w:r w:rsidRPr="004D7EE6">
        <w:rPr>
          <w:b/>
          <w:bCs/>
          <w:kern w:val="1"/>
          <w:sz w:val="24"/>
          <w:szCs w:val="24"/>
          <w:lang w:eastAsia="hi-IN" w:bidi="hi-IN"/>
        </w:rPr>
        <w:t>,</w:t>
      </w:r>
      <w:r w:rsidR="004D7EE6">
        <w:rPr>
          <w:b/>
          <w:bCs/>
          <w:kern w:val="1"/>
          <w:sz w:val="24"/>
          <w:szCs w:val="24"/>
          <w:lang w:eastAsia="hi-IN" w:bidi="hi-IN"/>
        </w:rPr>
        <w:t xml:space="preserve"> </w:t>
      </w:r>
      <w:r w:rsidRPr="004D7EE6">
        <w:rPr>
          <w:b/>
          <w:bCs/>
          <w:kern w:val="1"/>
          <w:sz w:val="24"/>
          <w:szCs w:val="24"/>
          <w:lang w:eastAsia="hi-IN" w:bidi="hi-IN"/>
        </w:rPr>
        <w:t xml:space="preserve">ФГОС СПО </w:t>
      </w:r>
    </w:p>
    <w:p w:rsidR="00CE173F" w:rsidRPr="004D7EE6" w:rsidRDefault="00CE173F" w:rsidP="00CE173F">
      <w:pPr>
        <w:suppressAutoHyphens/>
        <w:autoSpaceDE/>
        <w:autoSpaceDN/>
        <w:spacing w:line="200" w:lineRule="atLeast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4D7EE6">
        <w:rPr>
          <w:b/>
          <w:bCs/>
          <w:kern w:val="1"/>
          <w:sz w:val="24"/>
          <w:szCs w:val="24"/>
          <w:lang w:eastAsia="hi-IN" w:bidi="hi-IN"/>
        </w:rPr>
        <w:t xml:space="preserve">специальности </w:t>
      </w:r>
      <w:r w:rsidR="004D7EE6">
        <w:rPr>
          <w:b/>
          <w:bCs/>
          <w:kern w:val="1"/>
          <w:sz w:val="24"/>
          <w:szCs w:val="24"/>
          <w:lang w:eastAsia="hi-IN" w:bidi="hi-IN"/>
        </w:rPr>
        <w:t>23.02.06 Техническая эксплуатация подвижного состава железных дорог</w:t>
      </w:r>
    </w:p>
    <w:tbl>
      <w:tblPr>
        <w:tblW w:w="15384" w:type="dxa"/>
        <w:tblLayout w:type="fixed"/>
        <w:tblCellMar>
          <w:top w:w="15" w:type="dxa"/>
        </w:tblCellMar>
        <w:tblLook w:val="0000" w:firstRow="0" w:lastRow="0" w:firstColumn="0" w:lastColumn="0" w:noHBand="0" w:noVBand="0"/>
      </w:tblPr>
      <w:tblGrid>
        <w:gridCol w:w="7746"/>
        <w:gridCol w:w="7638"/>
      </w:tblGrid>
      <w:tr w:rsidR="00CE173F" w:rsidRPr="00CE173F" w:rsidTr="001573EC">
        <w:trPr>
          <w:trHeight w:val="856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173F" w:rsidRPr="00CE173F" w:rsidRDefault="00CE173F" w:rsidP="00CE173F">
            <w:pPr>
              <w:tabs>
                <w:tab w:val="left" w:pos="1665"/>
                <w:tab w:val="center" w:pos="2829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cap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Обобщенная трудовая функция</w:t>
            </w:r>
          </w:p>
          <w:p w:rsidR="00CE173F" w:rsidRPr="00CE173F" w:rsidRDefault="00CE173F" w:rsidP="00CE173F">
            <w:pPr>
              <w:tabs>
                <w:tab w:val="left" w:pos="1665"/>
                <w:tab w:val="center" w:pos="2829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cap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caps/>
                <w:kern w:val="1"/>
                <w:sz w:val="24"/>
                <w:szCs w:val="24"/>
                <w:lang w:eastAsia="hi-IN" w:bidi="hi-IN"/>
              </w:rPr>
              <w:t xml:space="preserve">(Профессиональный </w:t>
            </w:r>
          </w:p>
          <w:p w:rsidR="00CE173F" w:rsidRPr="00CE173F" w:rsidRDefault="00CE173F" w:rsidP="00CE173F">
            <w:pPr>
              <w:tabs>
                <w:tab w:val="left" w:pos="1665"/>
                <w:tab w:val="center" w:pos="2829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caps/>
                <w:kern w:val="1"/>
                <w:sz w:val="24"/>
                <w:szCs w:val="24"/>
                <w:lang w:eastAsia="hi-IN" w:bidi="hi-IN"/>
              </w:rPr>
              <w:t>стандарт)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E173F" w:rsidRPr="00CE173F" w:rsidRDefault="00CE173F" w:rsidP="00CE173F">
            <w:pPr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Вид профессиональной деятельности</w:t>
            </w:r>
          </w:p>
          <w:p w:rsidR="00CE173F" w:rsidRPr="00CE173F" w:rsidRDefault="00CE173F" w:rsidP="00CE173F">
            <w:pPr>
              <w:suppressAutoHyphens/>
              <w:autoSpaceDE/>
              <w:autoSpaceDN/>
              <w:spacing w:line="200" w:lineRule="atLeast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(ФГОС СПО)</w:t>
            </w:r>
          </w:p>
        </w:tc>
      </w:tr>
      <w:tr w:rsidR="00CE173F" w:rsidRPr="00CE173F" w:rsidTr="001573EC">
        <w:trPr>
          <w:trHeight w:val="288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73F" w:rsidRDefault="00CE173F" w:rsidP="00CE173F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t>Формулировка ОТФ:</w:t>
            </w:r>
          </w:p>
          <w:p w:rsidR="004D7EE6" w:rsidRPr="00CE173F" w:rsidRDefault="004D7EE6" w:rsidP="00CE173F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kern w:val="1"/>
                <w:sz w:val="24"/>
                <w:szCs w:val="24"/>
                <w:lang w:eastAsia="hi-IN" w:bidi="hi-IN"/>
              </w:rPr>
              <w:t>Выполнение вспомогательных работ по управлению локомотивом и ведению поезда, техническому обслуживанию локомотива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73F" w:rsidRDefault="00CE173F" w:rsidP="00C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t>Формулировка ВПД:</w:t>
            </w:r>
          </w:p>
          <w:p w:rsidR="004D7EE6" w:rsidRPr="00CE173F" w:rsidRDefault="004D7EE6" w:rsidP="00CE173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kern w:val="1"/>
                <w:sz w:val="24"/>
                <w:szCs w:val="24"/>
                <w:lang w:eastAsia="hi-IN" w:bidi="hi-IN"/>
              </w:rPr>
              <w:t>-эксплуатации,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поездов.</w:t>
            </w:r>
          </w:p>
        </w:tc>
      </w:tr>
      <w:tr w:rsidR="00CE173F" w:rsidRPr="00CE173F" w:rsidTr="001573EC">
        <w:trPr>
          <w:trHeight w:val="380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73F" w:rsidRPr="00CE173F" w:rsidRDefault="00CE173F" w:rsidP="00CE173F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t>Трудовые функции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73F" w:rsidRPr="00CE173F" w:rsidRDefault="00CE173F" w:rsidP="00CE173F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t>ПК</w:t>
            </w:r>
          </w:p>
        </w:tc>
      </w:tr>
      <w:tr w:rsidR="00CE173F" w:rsidRPr="00CE173F" w:rsidTr="001573EC">
        <w:trPr>
          <w:trHeight w:val="326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E173F" w:rsidRPr="00CE173F" w:rsidRDefault="004D7EE6" w:rsidP="00CE173F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kern w:val="1"/>
                <w:sz w:val="24"/>
                <w:szCs w:val="24"/>
                <w:lang w:eastAsia="hi-IN" w:bidi="hi-IN"/>
              </w:rPr>
              <w:t>Выполнение вспомогательных работ по управлению локомотивом и ведению поезда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4D7EE6" w:rsidRPr="004D7EE6" w:rsidRDefault="004D7EE6" w:rsidP="004D7EE6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kern w:val="1"/>
                <w:sz w:val="24"/>
                <w:szCs w:val="24"/>
                <w:lang w:eastAsia="hi-IN" w:bidi="hi-IN"/>
              </w:rPr>
              <w:t>ПК 1.1</w:t>
            </w:r>
            <w:r w:rsidRPr="004D7EE6">
              <w:rPr>
                <w:kern w:val="1"/>
                <w:sz w:val="24"/>
                <w:szCs w:val="24"/>
                <w:lang w:eastAsia="hi-IN" w:bidi="hi-IN"/>
              </w:rPr>
              <w:tab/>
              <w:t>Эксплуатировать подвижной состав железных дорог.</w:t>
            </w:r>
          </w:p>
          <w:p w:rsidR="004D7EE6" w:rsidRPr="004D7EE6" w:rsidRDefault="004D7EE6" w:rsidP="004D7EE6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kern w:val="1"/>
                <w:sz w:val="24"/>
                <w:szCs w:val="24"/>
                <w:lang w:eastAsia="hi-IN" w:bidi="hi-IN"/>
              </w:rPr>
              <w:t>ПК 1.2</w:t>
            </w:r>
            <w:r w:rsidRPr="004D7EE6">
              <w:rPr>
                <w:kern w:val="1"/>
                <w:sz w:val="24"/>
                <w:szCs w:val="24"/>
                <w:lang w:eastAsia="hi-IN" w:bidi="hi-IN"/>
              </w:rPr>
              <w:tab/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CE173F" w:rsidRPr="00CE173F" w:rsidRDefault="004D7EE6" w:rsidP="004D7EE6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kern w:val="1"/>
                <w:sz w:val="24"/>
                <w:szCs w:val="24"/>
                <w:lang w:eastAsia="hi-IN" w:bidi="hi-IN"/>
              </w:rPr>
              <w:t>ПК 1.3</w:t>
            </w:r>
            <w:r w:rsidRPr="004D7EE6">
              <w:rPr>
                <w:kern w:val="1"/>
                <w:sz w:val="24"/>
                <w:szCs w:val="24"/>
                <w:lang w:eastAsia="hi-IN" w:bidi="hi-IN"/>
              </w:rPr>
              <w:tab/>
              <w:t>Обеспечивать безопасность движения подвижного состава.</w:t>
            </w:r>
          </w:p>
        </w:tc>
      </w:tr>
    </w:tbl>
    <w:p w:rsidR="00CE173F" w:rsidRPr="00CE173F" w:rsidRDefault="00CE173F" w:rsidP="00CE173F">
      <w:pPr>
        <w:suppressAutoHyphens/>
        <w:autoSpaceDE/>
        <w:autoSpaceDN/>
        <w:spacing w:line="200" w:lineRule="atLeast"/>
        <w:rPr>
          <w:kern w:val="1"/>
          <w:sz w:val="24"/>
          <w:szCs w:val="24"/>
          <w:lang w:eastAsia="hi-IN" w:bidi="hi-IN"/>
        </w:rPr>
      </w:pPr>
    </w:p>
    <w:tbl>
      <w:tblPr>
        <w:tblW w:w="15453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3047"/>
        <w:gridCol w:w="4752"/>
        <w:gridCol w:w="7654"/>
      </w:tblGrid>
      <w:tr w:rsidR="008C577B" w:rsidRPr="00CE173F" w:rsidTr="0081630B">
        <w:trPr>
          <w:trHeight w:val="29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Pr="004D7EE6" w:rsidRDefault="008C577B" w:rsidP="004D7EE6">
            <w:pPr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Требования </w:t>
            </w:r>
            <w:r w:rsidRPr="004D7EE6">
              <w:rPr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 xml:space="preserve">профессионального стандарта </w:t>
            </w:r>
          </w:p>
          <w:p w:rsidR="008C577B" w:rsidRPr="00CE173F" w:rsidRDefault="008C577B" w:rsidP="004D7EE6">
            <w:pPr>
              <w:suppressAutoHyphens/>
              <w:autoSpaceDE/>
              <w:autoSpaceDN/>
              <w:spacing w:line="200" w:lineRule="atLeast"/>
              <w:jc w:val="center"/>
              <w:rPr>
                <w:rFonts w:cs="Calibri"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/>
                <w:bCs/>
                <w:color w:val="000000"/>
                <w:kern w:val="1"/>
                <w:sz w:val="24"/>
                <w:szCs w:val="24"/>
                <w:lang w:eastAsia="hi-IN" w:bidi="hi-IN"/>
              </w:rPr>
              <w:t>по специальности 17.010 Работник по управлению и обслуживанию локомотива, 3 уровня квалификации</w:t>
            </w:r>
          </w:p>
          <w:p w:rsidR="008C577B" w:rsidRPr="00CE173F" w:rsidRDefault="008C577B" w:rsidP="00CE173F">
            <w:pPr>
              <w:suppressAutoHyphens/>
              <w:autoSpaceDE/>
              <w:autoSpaceDN/>
              <w:spacing w:line="200" w:lineRule="atLeast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1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Pr="00CE173F" w:rsidRDefault="008C577B" w:rsidP="008C577B">
            <w:pPr>
              <w:suppressAutoHyphens/>
              <w:autoSpaceDE/>
              <w:autoSpaceDN/>
              <w:spacing w:line="200" w:lineRule="atLeast"/>
              <w:jc w:val="center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Образовательные результаты ФГОС СПО по ПМ</w:t>
            </w: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01</w:t>
            </w:r>
          </w:p>
        </w:tc>
      </w:tr>
      <w:tr w:rsidR="008C577B" w:rsidRPr="00CE173F" w:rsidTr="008163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Default="008C577B" w:rsidP="00CE173F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t>Название ТФ</w:t>
            </w:r>
            <w:r>
              <w:rPr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8C577B" w:rsidRPr="00CE173F" w:rsidRDefault="008C577B" w:rsidP="00CE173F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kern w:val="1"/>
                <w:sz w:val="24"/>
                <w:szCs w:val="24"/>
                <w:lang w:eastAsia="hi-IN" w:bidi="hi-IN"/>
              </w:rPr>
              <w:t xml:space="preserve">Выполнение вспомогательных работ по </w:t>
            </w:r>
            <w:r w:rsidRPr="004D7EE6">
              <w:rPr>
                <w:kern w:val="1"/>
                <w:sz w:val="24"/>
                <w:szCs w:val="24"/>
                <w:lang w:eastAsia="hi-IN" w:bidi="hi-IN"/>
              </w:rPr>
              <w:lastRenderedPageBreak/>
              <w:t>управлению локомотивом и ведению поезда</w:t>
            </w:r>
          </w:p>
        </w:tc>
        <w:tc>
          <w:tcPr>
            <w:tcW w:w="1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Default="008C577B" w:rsidP="00CE173F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lastRenderedPageBreak/>
              <w:t>Название ПК</w:t>
            </w:r>
            <w:r>
              <w:rPr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8C577B" w:rsidRPr="004D7EE6" w:rsidRDefault="008C577B" w:rsidP="004D7EE6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ПК 1.1</w:t>
            </w: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Эксплуатировать подвижной состав железных дорог.</w:t>
            </w:r>
          </w:p>
          <w:p w:rsidR="008C577B" w:rsidRPr="004D7EE6" w:rsidRDefault="008C577B" w:rsidP="004D7EE6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ПК 1.2</w:t>
            </w: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 xml:space="preserve">Производить техническое обслуживание и ремонт подвижного состава железных дорог в соответствии с </w:t>
            </w: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lastRenderedPageBreak/>
              <w:t>требованиями технологических процессов.</w:t>
            </w:r>
          </w:p>
          <w:p w:rsidR="008C577B" w:rsidRPr="00CE173F" w:rsidRDefault="008C577B" w:rsidP="004D7EE6">
            <w:pPr>
              <w:suppressAutoHyphens/>
              <w:autoSpaceDE/>
              <w:autoSpaceDN/>
              <w:spacing w:line="200" w:lineRule="atLeast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ПК 1.3</w:t>
            </w: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Обеспечивать безопасность движения подвижного состава.</w:t>
            </w:r>
          </w:p>
        </w:tc>
      </w:tr>
      <w:tr w:rsidR="00AE099D" w:rsidRPr="00CE173F" w:rsidTr="00AE099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099D" w:rsidRDefault="00AE099D" w:rsidP="00CE173F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Трудовые действия</w:t>
            </w:r>
            <w:r w:rsidR="004D7EE6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4D7EE6" w:rsidRPr="004D7EE6" w:rsidRDefault="004D7EE6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- Подача установленных сигналов</w:t>
            </w:r>
          </w:p>
          <w:p w:rsidR="004D7EE6" w:rsidRPr="004D7EE6" w:rsidRDefault="004D7EE6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- Контроль скоростного режима движения поезда по показаниям сигналов светофоров</w:t>
            </w:r>
          </w:p>
          <w:p w:rsidR="004D7EE6" w:rsidRPr="004D7EE6" w:rsidRDefault="004D7EE6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- Контроль состояния железнодорожного пути, стрелочных переводов по маршруту, показаний светофоров</w:t>
            </w:r>
          </w:p>
          <w:p w:rsidR="004D7EE6" w:rsidRPr="004D7EE6" w:rsidRDefault="004D7EE6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- Контроль состояния контактной сети, встречных поездов, устройств сигнализации, централизации, блокировки (СЦБ) и связи</w:t>
            </w:r>
          </w:p>
          <w:p w:rsidR="004D7EE6" w:rsidRPr="004D7EE6" w:rsidRDefault="004D7EE6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- Контроль параметров работы в пути следования электрического, механического, тормозного оборудования, устройств подачи песка под колесные пары локомотива соответствующего типа</w:t>
            </w:r>
          </w:p>
          <w:p w:rsidR="004D7EE6" w:rsidRPr="004D7EE6" w:rsidRDefault="004D7EE6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 xml:space="preserve">- Контроль параметров работы в пути следования контрольно-измерительных приборов, - оборудования, радиосвязи </w:t>
            </w: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lastRenderedPageBreak/>
              <w:t>локомотива соответствующего типа</w:t>
            </w:r>
          </w:p>
          <w:p w:rsidR="004D7EE6" w:rsidRPr="004D7EE6" w:rsidRDefault="004D7EE6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- Информирование машиниста в случае обнаружения неисправностей железнодорожного пути, устройств СЦБ и связи, контактной сети, встречных поездов</w:t>
            </w:r>
          </w:p>
          <w:p w:rsidR="004D7EE6" w:rsidRPr="004D7EE6" w:rsidRDefault="004D7EE6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- Информирование машиниста в случае обнаружения неисправностей электрического, механического, тормозного оборудования, устройств подачи песка под колесные пары, контрольно-измерительных приборов, оборудования, радиосвязи локомотива соответствующего типа</w:t>
            </w:r>
          </w:p>
          <w:p w:rsidR="004D7EE6" w:rsidRPr="00CE173F" w:rsidRDefault="004D7EE6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bCs/>
                <w:kern w:val="1"/>
                <w:sz w:val="24"/>
                <w:szCs w:val="24"/>
                <w:lang w:eastAsia="hi-IN" w:bidi="hi-IN"/>
              </w:rPr>
              <w:t>- Контроль плотности тормозной магистрали при проверке срабатывания тормозов локомотива соответствующего типа, вагонов в составе поезда с устранением выявленных несоответствий либо информированием о них машиниста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4F16EE" w:rsidRPr="004F16EE" w:rsidRDefault="004F16EE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Практический опыт:</w:t>
            </w:r>
          </w:p>
          <w:p w:rsidR="004D7EE6" w:rsidRPr="004D7EE6" w:rsidRDefault="00B6252C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- </w:t>
            </w:r>
            <w:r w:rsidR="004D7EE6" w:rsidRPr="004D7EE6">
              <w:rPr>
                <w:color w:val="000000"/>
                <w:kern w:val="1"/>
                <w:sz w:val="24"/>
                <w:szCs w:val="24"/>
                <w:lang w:eastAsia="hi-IN" w:bidi="hi-IN"/>
              </w:rPr>
              <w:t>Выполнения вспомогательных работ по управлению локомотивом и ведению поезда и в пути следования;</w:t>
            </w:r>
          </w:p>
          <w:p w:rsidR="004D7EE6" w:rsidRPr="004D7EE6" w:rsidRDefault="004D7EE6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D7EE6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Выполнения вспомогательных работ по техническому обслуживанию при приемке (сдаче), экипировке локомотива, подготовке его к работе, по устранению</w:t>
            </w:r>
            <w:r w:rsidR="00337D76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н</w:t>
            </w:r>
            <w:r w:rsidRPr="004D7EE6">
              <w:rPr>
                <w:color w:val="000000"/>
                <w:kern w:val="1"/>
                <w:sz w:val="24"/>
                <w:szCs w:val="24"/>
                <w:lang w:eastAsia="hi-IN" w:bidi="hi-IN"/>
              </w:rPr>
              <w:t>еисправностей на локомотиве или составе вагонов, возникших в пути следования;</w:t>
            </w:r>
            <w:r w:rsidRPr="004D7EE6">
              <w:rPr>
                <w:color w:val="000000"/>
                <w:kern w:val="1"/>
                <w:sz w:val="24"/>
                <w:szCs w:val="24"/>
                <w:lang w:eastAsia="hi-IN" w:bidi="hi-IN"/>
              </w:rPr>
              <w:tab/>
            </w:r>
          </w:p>
          <w:p w:rsidR="00AE099D" w:rsidRPr="00CE173F" w:rsidRDefault="00AE099D" w:rsidP="004D7EE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099D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Виды работ на практике: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Осмотр локомотива в пути следования.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Выполнение технического осмотра локомотива при приемке, перед выездом в рейс из основного депо или пункта оборота и при сдаче его после рейса;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Проверка действия тормозов состава на стоянке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Отцепка локомотивных составов согласно   инструкции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Проверка действия тормозов на эффективность во время движения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Эксплуатация  устройств автоматической локомотивной сигнализации, поездной и маневровой радиосвязи,  регулировка скорости.</w:t>
            </w:r>
          </w:p>
          <w:p w:rsidR="004F16EE" w:rsidRPr="00337D76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bCs/>
                <w:kern w:val="1"/>
                <w:sz w:val="24"/>
                <w:szCs w:val="24"/>
                <w:lang w:eastAsia="hi-IN" w:bidi="hi-IN"/>
              </w:rPr>
              <w:t>- Контроль за состоянием обслуживаемого локомотива (по видам), его устройств, узлов и агрегатов;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Визуальный  осмотр пути на наличие посторонних предметов, уширение  и  просадка рельсовой колеи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Контроль за состоянием колесных пар ,  автосцепного хозяйства, оборудования,  приборов защиты, противопожарное  состояние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Выявление причины неисправности, определится  в способе устранения неисправности, устранить причину неисправности и продолжить движение до станции назначения</w:t>
            </w:r>
          </w:p>
          <w:p w:rsidR="004F16EE" w:rsidRPr="004F16EE" w:rsidRDefault="004F16EE" w:rsidP="004F16EE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4F16EE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Выполнение указаний ЦТ-40</w:t>
            </w:r>
          </w:p>
        </w:tc>
      </w:tr>
      <w:tr w:rsidR="00AE099D" w:rsidRPr="00CE173F" w:rsidTr="00AE099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38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099D" w:rsidRPr="00337D76" w:rsidRDefault="00AE099D" w:rsidP="00CE173F">
            <w:pPr>
              <w:suppressAutoHyphens/>
              <w:autoSpaceDE/>
              <w:autoSpaceDN/>
              <w:spacing w:line="200" w:lineRule="atLeast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b/>
                <w:kern w:val="1"/>
                <w:sz w:val="24"/>
                <w:szCs w:val="24"/>
                <w:lang w:eastAsia="hi-IN" w:bidi="hi-IN"/>
              </w:rPr>
              <w:lastRenderedPageBreak/>
              <w:t>Название ТФ</w:t>
            </w:r>
            <w:r w:rsidR="00337D76" w:rsidRPr="00337D76">
              <w:rPr>
                <w:b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337D76" w:rsidRPr="00CE173F" w:rsidRDefault="00337D76" w:rsidP="00CE173F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Выполнение вспомогательных работ по техническому обслуживанию локомотива в пути следования</w:t>
            </w:r>
          </w:p>
        </w:tc>
        <w:tc>
          <w:tcPr>
            <w:tcW w:w="1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ПК 1.1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Эксплуатировать подвижной состав железных дорог.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ПК 1.2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AE099D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ПК 1.3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Обеспечивать безопасность движения подвижного состава.</w:t>
            </w:r>
          </w:p>
        </w:tc>
      </w:tr>
      <w:tr w:rsidR="00AE099D" w:rsidRPr="00CE173F" w:rsidTr="00AE099D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38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AE099D" w:rsidRDefault="00AE099D" w:rsidP="00CE173F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Трудовые действия</w:t>
            </w:r>
            <w:r w:rsidR="00337D76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- Проверка технического состояния локомотива и параметров работы в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пути следования электрического, механического, тормозного оборудования, устройств подачи песка под колесные пары локомотива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соответствующего типа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- Проверка параметров работы в пути следования контрольно-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измерительных приборов, оборудования, радиосвязи локомотива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соответствующего типа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- Информирование машиниста в случае обнаружения неисправностей электрического, механического, тормозного оборудования, устройств подачи песка под колесные пары, контрольно-</w:t>
            </w:r>
            <w:r w:rsidRPr="00337D76">
              <w:rPr>
                <w:kern w:val="1"/>
                <w:sz w:val="24"/>
                <w:szCs w:val="24"/>
                <w:lang w:eastAsia="hi-IN" w:bidi="hi-IN"/>
              </w:rPr>
              <w:lastRenderedPageBreak/>
              <w:t>измерительных приборов, оборудования, радиосвязи локомотива соответствующего типа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- Проверка состояния подвижного состава на стоянках с устранением выявленных несоответствий либо информированием о них машиниста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- Проверка плотности тормозной магистрали при проверке срабатывания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тормозов локомотива соответствующего типа, вагонов в составе поезда с устранением выявленных несоответствий либо информированием о них</w:t>
            </w:r>
          </w:p>
          <w:p w:rsidR="00337D76" w:rsidRPr="00337D76" w:rsidRDefault="00337D76" w:rsidP="00337D76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337D76">
              <w:rPr>
                <w:kern w:val="1"/>
                <w:sz w:val="24"/>
                <w:szCs w:val="24"/>
                <w:lang w:eastAsia="hi-IN" w:bidi="hi-IN"/>
              </w:rPr>
              <w:t>машиниста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1E1A" w:rsidRPr="00C61E1A" w:rsidRDefault="00AE099D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Практический опыт</w:t>
            </w:r>
            <w:r w:rsidR="00C61E1A" w:rsidRPr="00C61E1A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C61E1A" w:rsidRPr="00C61E1A" w:rsidRDefault="00AE099D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61E1A"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Выполнения вспомогательных работ по управлению локомотивом и ведению поезда и в пути следования;</w:t>
            </w:r>
          </w:p>
          <w:p w:rsidR="00AE099D" w:rsidRPr="00CE173F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Выполнения вспомогательных работ по техническому обслуживанию при приемке (сдаче), экипировке локомотива, подготовке его к работе, по устранению неисправностей на локомотиве или составе вагонов, возникших в пути следования;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AE099D" w:rsidRDefault="00AE099D" w:rsidP="00C61E1A">
            <w:pPr>
              <w:suppressAutoHyphens/>
              <w:autoSpaceDE/>
              <w:autoSpaceDN/>
              <w:spacing w:line="200" w:lineRule="atLeast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Виды работ на практике</w:t>
            </w:r>
            <w:r w:rsidR="00C61E1A" w:rsidRPr="00C61E1A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  <w:r w:rsidRPr="00C61E1A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Осмотр локомотива в пути следования.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Выполнение технического осмотра локомотива при приемке, перед выездом в рейс из основного депо или пункта оборота и при сдаче его после рейса;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Проверка действия тормозов состава на стоянке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Отцепка локомотивных составов согласно   инструкции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Проверка действия тормозов на эффективность во время движения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Эксплуатация  устройств автоматической локомотивной сигнализации, поездной и маневровой радиосвязи,  регулировка скорости.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Контроль за состоянием обслуживаемого локомотива (по видам), его устройств, узлов и агрегатов;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Визуальный  осмотр пути на наличие посторонних предметов, уширение  и  просадка рельсовой колеи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Контроль за состоянием колесных пар ,  автосцепного хозяйства, оборудования,  приборов защиты, противопожарное  состояние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Выявление причины неисправности, определится  в способе устранения неисправности, устранить причину неисправности и продолжить движение до станции назначения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Выполнение указаний ЦТ-40</w:t>
            </w:r>
          </w:p>
        </w:tc>
      </w:tr>
    </w:tbl>
    <w:p w:rsidR="008F039B" w:rsidRDefault="008F039B" w:rsidP="00CE173F">
      <w:pPr>
        <w:suppressAutoHyphens/>
        <w:autoSpaceDE/>
        <w:autoSpaceDN/>
        <w:rPr>
          <w:i/>
          <w:sz w:val="24"/>
          <w:szCs w:val="24"/>
          <w:lang w:eastAsia="ru-RU"/>
        </w:rPr>
      </w:pPr>
    </w:p>
    <w:tbl>
      <w:tblPr>
        <w:tblW w:w="15453" w:type="dxa"/>
        <w:tblInd w:w="-36" w:type="dxa"/>
        <w:tblLayout w:type="fixed"/>
        <w:tblCellMar>
          <w:top w:w="15" w:type="dxa"/>
        </w:tblCellMar>
        <w:tblLook w:val="0000" w:firstRow="0" w:lastRow="0" w:firstColumn="0" w:lastColumn="0" w:noHBand="0" w:noVBand="0"/>
      </w:tblPr>
      <w:tblGrid>
        <w:gridCol w:w="3047"/>
        <w:gridCol w:w="4752"/>
        <w:gridCol w:w="7654"/>
      </w:tblGrid>
      <w:tr w:rsidR="008C577B" w:rsidRPr="00CE173F" w:rsidTr="0081630B">
        <w:trPr>
          <w:trHeight w:val="360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Pr="00564EAB" w:rsidRDefault="008C577B" w:rsidP="001573EC">
            <w:pPr>
              <w:suppressAutoHyphens/>
              <w:autoSpaceDE/>
              <w:autoSpaceDN/>
              <w:spacing w:line="200" w:lineRule="atLeast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b/>
                <w:kern w:val="1"/>
                <w:sz w:val="24"/>
                <w:szCs w:val="24"/>
                <w:lang w:eastAsia="hi-IN" w:bidi="hi-IN"/>
              </w:rPr>
              <w:t>Название ТФ</w:t>
            </w:r>
          </w:p>
          <w:p w:rsidR="008C577B" w:rsidRPr="00CE173F" w:rsidRDefault="008C577B" w:rsidP="001573EC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Выполнение вспомогательных работ по техническому обслуживанию при приемке (сдаче), экипировке локомотива, подготовке его к работе</w:t>
            </w:r>
          </w:p>
        </w:tc>
        <w:tc>
          <w:tcPr>
            <w:tcW w:w="1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Pr="00C61E1A" w:rsidRDefault="008C577B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ПК 1.1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Эксплуатировать подвижной состав железных дорог.</w:t>
            </w:r>
          </w:p>
          <w:p w:rsidR="008C577B" w:rsidRPr="00C61E1A" w:rsidRDefault="008C577B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ПК 1.2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8C577B" w:rsidRPr="00CE173F" w:rsidRDefault="008C577B" w:rsidP="001573EC">
            <w:pPr>
              <w:suppressAutoHyphens/>
              <w:autoSpaceDE/>
              <w:autoSpaceDN/>
              <w:spacing w:line="200" w:lineRule="atLeast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ПК 1.3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Обеспечивать безопасность движения подвижного состава.</w:t>
            </w:r>
          </w:p>
        </w:tc>
      </w:tr>
      <w:tr w:rsidR="008F039B" w:rsidRPr="00CE173F" w:rsidTr="00337D76">
        <w:trPr>
          <w:trHeight w:val="410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39B" w:rsidRDefault="008F039B" w:rsidP="001573EC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Трудовые действия</w:t>
            </w:r>
            <w:r w:rsidR="00564EAB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564EAB" w:rsidRPr="00564EAB" w:rsidRDefault="00564EAB" w:rsidP="00564EAB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 xml:space="preserve">- Подборка инструмента и оборудования для </w:t>
            </w:r>
            <w:r w:rsidRPr="00564EAB">
              <w:rPr>
                <w:kern w:val="1"/>
                <w:sz w:val="24"/>
                <w:szCs w:val="24"/>
                <w:lang w:eastAsia="hi-IN" w:bidi="hi-IN"/>
              </w:rPr>
              <w:lastRenderedPageBreak/>
              <w:t>выполнения вспомогательных работ по приемке (сдаче) локомотива, экипировке локомотива, подготовке его к работе</w:t>
            </w:r>
          </w:p>
          <w:p w:rsidR="00564EAB" w:rsidRPr="00564EAB" w:rsidRDefault="00564EAB" w:rsidP="00564EAB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- Осмотр, выявление, устранения механического, электрического, тормозного и вспомогательного оборудования, систем контроля загазованности, систем обнаружения и тушения пожара локомотива соответствующего типа</w:t>
            </w:r>
          </w:p>
          <w:p w:rsidR="00564EAB" w:rsidRPr="00564EAB" w:rsidRDefault="00564EAB" w:rsidP="00564EAB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- Смазка узлов и деталей локомотива соответствующего типа</w:t>
            </w:r>
          </w:p>
          <w:p w:rsidR="00564EAB" w:rsidRPr="00564EAB" w:rsidRDefault="00564EAB" w:rsidP="00564EAB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Пополнение локомотива соответствующего типа смазочными и обтирочными материалами</w:t>
            </w:r>
          </w:p>
          <w:p w:rsidR="00564EAB" w:rsidRPr="00564EAB" w:rsidRDefault="00564EAB" w:rsidP="00564EAB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- Сцепка и отцепка локомотива соответствующего типа</w:t>
            </w:r>
          </w:p>
          <w:p w:rsidR="00564EAB" w:rsidRPr="00564EAB" w:rsidRDefault="00564EAB" w:rsidP="00564EAB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- Закрепление локомотива соответствующего типа или поезда для предотвращения самопроизвольного движения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C61E1A" w:rsidRDefault="008F039B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Практический опыт</w:t>
            </w:r>
            <w:r w:rsidR="00C61E1A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C61E1A" w:rsidRPr="00C61E1A" w:rsidRDefault="008F039B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61E1A" w:rsidRPr="00C61E1A">
              <w:rPr>
                <w:bCs/>
                <w:kern w:val="1"/>
                <w:sz w:val="24"/>
                <w:szCs w:val="24"/>
                <w:lang w:eastAsia="hi-IN" w:bidi="hi-IN"/>
              </w:rPr>
              <w:t xml:space="preserve">- Выполнения вспомогательных работ по управлению локомотивом и ведению поезда </w:t>
            </w:r>
            <w:r w:rsidR="00C61E1A" w:rsidRPr="00C61E1A">
              <w:rPr>
                <w:bCs/>
                <w:kern w:val="1"/>
                <w:sz w:val="24"/>
                <w:szCs w:val="24"/>
                <w:lang w:eastAsia="hi-IN" w:bidi="hi-IN"/>
              </w:rPr>
              <w:lastRenderedPageBreak/>
              <w:t>и в пути следования;</w:t>
            </w:r>
          </w:p>
          <w:p w:rsidR="008F039B" w:rsidRPr="00CE173F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Выполнения вспомогательных работ по техническому обслуживанию при приемке (сдаче), экипировке локомотива, подготовке его к работе, по устранению неисправностей на локомотиве или составе вагонов, возникших в пути следования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39B" w:rsidRDefault="008F039B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Виды работ на практике</w:t>
            </w:r>
            <w:r w:rsidR="00C61E1A" w:rsidRPr="00C61E1A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  <w:r w:rsidRPr="00C61E1A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C61E1A">
              <w:rPr>
                <w:b/>
                <w:i/>
                <w:iCs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Осмотр локомотива в пути следования.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 xml:space="preserve">- Выполнение технического осмотра локомотива при приемке, перед 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lastRenderedPageBreak/>
              <w:t>выездом в рейс из основного депо или пункта оборота и при сдаче его после рейса;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Проверка действия тормозов состава на стоянке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Отцепка локомотивных составов согласно   инструкции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Проверка действия тормозов на эффективность во время движения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Эксплуатация  устройств автоматической локомотивной сигнализации, поездной и маневровой радиосвязи,  регулировка скорости.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Контроль за состоянием обслуживаемого локомотива (по видам), его устройств, узлов и агрегатов;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Визуальный  осмотр пути на наличие посторонних предметов, уширение  и  просадка рельсовой колеи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Контроль за состоянием колесных пар ,  автосцепного хозяйства, оборудования,  приборов защиты, противопожарное  состояние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Выявление причины неисправности, определится  в способе устранения неисправности, устранить причину неисправности и продолжить движение до станции назначения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Выполнение указаний ЦТ-40</w:t>
            </w:r>
          </w:p>
        </w:tc>
      </w:tr>
      <w:tr w:rsidR="008F039B" w:rsidRPr="00CE173F" w:rsidTr="00337D76">
        <w:trPr>
          <w:trHeight w:val="338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39B" w:rsidRPr="00C61E1A" w:rsidRDefault="008F039B" w:rsidP="001573EC">
            <w:pPr>
              <w:suppressAutoHyphens/>
              <w:autoSpaceDE/>
              <w:autoSpaceDN/>
              <w:spacing w:line="200" w:lineRule="atLeast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/>
                <w:kern w:val="1"/>
                <w:sz w:val="24"/>
                <w:szCs w:val="24"/>
                <w:lang w:eastAsia="hi-IN" w:bidi="hi-IN"/>
              </w:rPr>
              <w:lastRenderedPageBreak/>
              <w:t>Название ТФ</w:t>
            </w:r>
          </w:p>
          <w:p w:rsidR="00564EAB" w:rsidRPr="00CE173F" w:rsidRDefault="00564EAB" w:rsidP="001573EC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Выполнение вспомогательных работ по устранению неисправностей на локомотиве или составе вагонов, возникших в пути следования</w:t>
            </w:r>
          </w:p>
        </w:tc>
        <w:tc>
          <w:tcPr>
            <w:tcW w:w="1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ПК 1.1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Эксплуатировать подвижной состав железных дорог.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ПК 1.2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8F039B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ПК 1.3</w:t>
            </w: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Обеспечивать безопасность движения подвижного состава.</w:t>
            </w:r>
          </w:p>
        </w:tc>
      </w:tr>
      <w:tr w:rsidR="008F039B" w:rsidRPr="00CE173F" w:rsidTr="00337D76">
        <w:trPr>
          <w:trHeight w:val="338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F039B" w:rsidRDefault="008F039B" w:rsidP="001573EC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Трудовые действия</w:t>
            </w:r>
            <w:r w:rsidR="00564EAB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564EAB" w:rsidRPr="00564EAB" w:rsidRDefault="00564EAB" w:rsidP="00564EAB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- Выявление неисправностей на локомотиве соответствующего типа, возникших в пути следования</w:t>
            </w:r>
          </w:p>
          <w:p w:rsidR="00564EAB" w:rsidRPr="00564EAB" w:rsidRDefault="00564EAB" w:rsidP="00564EAB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- Выбор способа устранения неисправностей на локомотиве соответствующего типа, возникших в пути следования</w:t>
            </w:r>
          </w:p>
          <w:p w:rsidR="00564EAB" w:rsidRPr="00564EAB" w:rsidRDefault="00564EAB" w:rsidP="00564EAB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564EAB">
              <w:rPr>
                <w:kern w:val="1"/>
                <w:sz w:val="24"/>
                <w:szCs w:val="24"/>
                <w:lang w:eastAsia="hi-IN" w:bidi="hi-IN"/>
              </w:rPr>
              <w:t>- Устранение неисправностей на локомотиве соответствующего типа, возникших в пути следования, либо информирование о них машиниста локомотива</w:t>
            </w:r>
          </w:p>
        </w:tc>
        <w:tc>
          <w:tcPr>
            <w:tcW w:w="475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C61E1A" w:rsidRDefault="008F039B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Практический опыт</w:t>
            </w:r>
            <w:r w:rsidR="00C61E1A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C61E1A" w:rsidRPr="00C61E1A" w:rsidRDefault="008F039B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61E1A"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Выполнения вспомогательных работ по управлению локомотивом и ведению поезда и в пути следования;</w:t>
            </w:r>
          </w:p>
          <w:p w:rsidR="008F039B" w:rsidRPr="00CE173F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Cs/>
                <w:kern w:val="1"/>
                <w:sz w:val="24"/>
                <w:szCs w:val="24"/>
                <w:lang w:eastAsia="hi-IN" w:bidi="hi-IN"/>
              </w:rPr>
              <w:t>- Выполнения вспомогательных работ по техническому обслуживанию при приемке (сдаче), экипировке локомотива, подготовке его к работе, по устранению неисправностей на локомотиве или составе вагонов, возникших в пути следования</w:t>
            </w:r>
          </w:p>
        </w:tc>
        <w:tc>
          <w:tcPr>
            <w:tcW w:w="765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C61E1A" w:rsidRPr="00C61E1A" w:rsidRDefault="008F039B" w:rsidP="00C61E1A">
            <w:pPr>
              <w:suppressAutoHyphens/>
              <w:autoSpaceDE/>
              <w:autoSpaceDN/>
              <w:spacing w:line="200" w:lineRule="atLeast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Виды работ на практике</w:t>
            </w:r>
            <w:r w:rsidR="00C61E1A" w:rsidRPr="00C61E1A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C61E1A" w:rsidRPr="00C61E1A" w:rsidRDefault="008F039B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C61E1A"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Осмотр локомотива в пути следования.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Выполнение технического осмотра локомотива при приемке, перед выездом в рейс из основного депо или пункта оборота и при сдаче его после рейса;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Проверка действия тормозов состава на стоянке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Отцепка локомотивных составов согласно   инструкции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Проверка действия тормозов на эффективность во время движения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Эксплуатация  устройств автоматической локомотивной сигнализации, поездной и маневровой радиосвязи,  регулировка скорости.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Контроль за состоянием обслуживаемого локомотива (по видам), его устройств, узлов и агрегатов;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Визуальный  осмотр пути на наличие посторонних предметов, уширение  и  просадка рельсовой колеи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Контроль за состоянием колесных пар ,  автосцепного хозяйства, оборудования,  приборов защиты, противопожарное  состояние</w:t>
            </w:r>
          </w:p>
          <w:p w:rsidR="00C61E1A" w:rsidRPr="00C61E1A" w:rsidRDefault="00C61E1A" w:rsidP="00C61E1A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Выявление причины неисправности, определится  в способе устранения неисправности, устранить причину неисправности и продолжить движение до станции назначения</w:t>
            </w:r>
          </w:p>
          <w:p w:rsidR="008F039B" w:rsidRPr="00CE173F" w:rsidRDefault="00C61E1A" w:rsidP="00C61E1A">
            <w:pPr>
              <w:suppressAutoHyphens/>
              <w:autoSpaceDE/>
              <w:autoSpaceDN/>
              <w:spacing w:line="200" w:lineRule="atLeast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Выполнение указаний ЦТ-40</w:t>
            </w:r>
          </w:p>
        </w:tc>
      </w:tr>
    </w:tbl>
    <w:p w:rsidR="008F039B" w:rsidRPr="008F039B" w:rsidRDefault="008F039B" w:rsidP="00CE173F">
      <w:pPr>
        <w:suppressAutoHyphens/>
        <w:autoSpaceDE/>
        <w:autoSpaceDN/>
        <w:rPr>
          <w:sz w:val="24"/>
          <w:szCs w:val="24"/>
          <w:lang w:eastAsia="ru-RU"/>
        </w:rPr>
      </w:pPr>
    </w:p>
    <w:p w:rsidR="008F039B" w:rsidRPr="008F039B" w:rsidRDefault="008F039B" w:rsidP="00CE173F">
      <w:pPr>
        <w:suppressAutoHyphens/>
        <w:autoSpaceDE/>
        <w:autoSpaceDN/>
        <w:rPr>
          <w:sz w:val="24"/>
          <w:szCs w:val="24"/>
          <w:lang w:eastAsia="ru-RU"/>
        </w:rPr>
      </w:pPr>
    </w:p>
    <w:p w:rsidR="00564EAB" w:rsidRPr="00CE173F" w:rsidRDefault="00564EAB" w:rsidP="00564EAB">
      <w:pPr>
        <w:suppressAutoHyphens/>
        <w:autoSpaceDE/>
        <w:autoSpaceDN/>
        <w:spacing w:line="200" w:lineRule="atLeast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lastRenderedPageBreak/>
        <w:t>Ведомость соотнесения</w:t>
      </w:r>
      <w:r w:rsidRPr="00CE173F">
        <w:rPr>
          <w:b/>
          <w:bCs/>
          <w:kern w:val="1"/>
          <w:sz w:val="24"/>
          <w:szCs w:val="24"/>
          <w:vertAlign w:val="superscript"/>
          <w:lang w:eastAsia="hi-IN" w:bidi="hi-IN"/>
        </w:rPr>
        <w:footnoteReference w:id="2"/>
      </w: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 требований профессионального стандарта </w:t>
      </w:r>
    </w:p>
    <w:p w:rsidR="00564EAB" w:rsidRPr="00CE173F" w:rsidRDefault="00564EAB" w:rsidP="001573EC">
      <w:pPr>
        <w:suppressAutoHyphens/>
        <w:autoSpaceDE/>
        <w:autoSpaceDN/>
        <w:spacing w:line="200" w:lineRule="atLeast"/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специальности </w:t>
      </w:r>
      <w:r w:rsidR="001573EC" w:rsidRPr="001573EC">
        <w:rPr>
          <w:b/>
          <w:bCs/>
          <w:kern w:val="1"/>
          <w:sz w:val="24"/>
          <w:szCs w:val="24"/>
          <w:lang w:eastAsia="hi-IN" w:bidi="hi-IN"/>
        </w:rPr>
        <w:t>17.025</w:t>
      </w:r>
      <w:r w:rsidR="001573EC">
        <w:rPr>
          <w:b/>
          <w:bCs/>
          <w:kern w:val="1"/>
          <w:sz w:val="24"/>
          <w:szCs w:val="24"/>
          <w:lang w:eastAsia="hi-IN" w:bidi="hi-IN"/>
        </w:rPr>
        <w:t xml:space="preserve"> </w:t>
      </w:r>
      <w:r w:rsidR="001573EC" w:rsidRPr="001573EC">
        <w:rPr>
          <w:b/>
          <w:bCs/>
          <w:kern w:val="1"/>
          <w:sz w:val="24"/>
          <w:szCs w:val="24"/>
          <w:lang w:eastAsia="hi-IN" w:bidi="hi-IN"/>
        </w:rPr>
        <w:t xml:space="preserve">Слесарь по осмотру и ремонту подвижного состава железнодорожного транспорта, 3 уровня квалификации </w:t>
      </w: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и ФГОС СПО </w:t>
      </w:r>
    </w:p>
    <w:p w:rsidR="001573EC" w:rsidRPr="001573EC" w:rsidRDefault="00564EAB" w:rsidP="001573EC">
      <w:pPr>
        <w:jc w:val="center"/>
        <w:rPr>
          <w:b/>
          <w:bCs/>
          <w:kern w:val="1"/>
          <w:sz w:val="24"/>
          <w:szCs w:val="24"/>
          <w:lang w:eastAsia="hi-IN" w:bidi="hi-IN"/>
        </w:rPr>
      </w:pPr>
      <w:r w:rsidRPr="00CE173F">
        <w:rPr>
          <w:b/>
          <w:bCs/>
          <w:kern w:val="1"/>
          <w:sz w:val="24"/>
          <w:szCs w:val="24"/>
          <w:lang w:eastAsia="hi-IN" w:bidi="hi-IN"/>
        </w:rPr>
        <w:t xml:space="preserve">специальности </w:t>
      </w:r>
      <w:r w:rsidR="001573EC" w:rsidRPr="001573EC">
        <w:rPr>
          <w:b/>
          <w:bCs/>
          <w:kern w:val="1"/>
          <w:sz w:val="24"/>
          <w:szCs w:val="24"/>
          <w:lang w:eastAsia="hi-IN" w:bidi="hi-IN"/>
        </w:rPr>
        <w:t>23.02.06 Техническая эксплуатация подвижного состава железных дорог</w:t>
      </w:r>
    </w:p>
    <w:p w:rsidR="00564EAB" w:rsidRPr="00CE173F" w:rsidRDefault="00564EAB" w:rsidP="00564EAB">
      <w:pPr>
        <w:suppressAutoHyphens/>
        <w:autoSpaceDE/>
        <w:autoSpaceDN/>
        <w:spacing w:line="200" w:lineRule="atLeast"/>
        <w:jc w:val="center"/>
        <w:rPr>
          <w:b/>
          <w:bCs/>
          <w:i/>
          <w:kern w:val="1"/>
          <w:sz w:val="24"/>
          <w:szCs w:val="24"/>
          <w:lang w:eastAsia="hi-IN" w:bidi="hi-IN"/>
        </w:rPr>
      </w:pPr>
    </w:p>
    <w:tbl>
      <w:tblPr>
        <w:tblW w:w="15384" w:type="dxa"/>
        <w:tblLayout w:type="fixed"/>
        <w:tblCellMar>
          <w:top w:w="15" w:type="dxa"/>
        </w:tblCellMar>
        <w:tblLook w:val="0000" w:firstRow="0" w:lastRow="0" w:firstColumn="0" w:lastColumn="0" w:noHBand="0" w:noVBand="0"/>
      </w:tblPr>
      <w:tblGrid>
        <w:gridCol w:w="7746"/>
        <w:gridCol w:w="7638"/>
      </w:tblGrid>
      <w:tr w:rsidR="00564EAB" w:rsidRPr="00CE173F" w:rsidTr="001573EC">
        <w:trPr>
          <w:trHeight w:val="856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EAB" w:rsidRPr="00CE173F" w:rsidRDefault="00564EAB" w:rsidP="001573EC">
            <w:pPr>
              <w:tabs>
                <w:tab w:val="left" w:pos="1665"/>
                <w:tab w:val="center" w:pos="2829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cap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Обобщенная трудовая функция</w:t>
            </w:r>
          </w:p>
          <w:p w:rsidR="00564EAB" w:rsidRPr="00CE173F" w:rsidRDefault="00564EAB" w:rsidP="001573EC">
            <w:pPr>
              <w:tabs>
                <w:tab w:val="left" w:pos="1665"/>
                <w:tab w:val="center" w:pos="2829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cap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caps/>
                <w:kern w:val="1"/>
                <w:sz w:val="24"/>
                <w:szCs w:val="24"/>
                <w:lang w:eastAsia="hi-IN" w:bidi="hi-IN"/>
              </w:rPr>
              <w:t xml:space="preserve">(Профессиональный </w:t>
            </w:r>
          </w:p>
          <w:p w:rsidR="00564EAB" w:rsidRPr="00CE173F" w:rsidRDefault="00564EAB" w:rsidP="001573EC">
            <w:pPr>
              <w:tabs>
                <w:tab w:val="left" w:pos="1665"/>
                <w:tab w:val="center" w:pos="2829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caps/>
                <w:kern w:val="1"/>
                <w:sz w:val="24"/>
                <w:szCs w:val="24"/>
                <w:lang w:eastAsia="hi-IN" w:bidi="hi-IN"/>
              </w:rPr>
              <w:t>стандарт)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EAB" w:rsidRPr="00CE173F" w:rsidRDefault="00564EAB" w:rsidP="001573EC">
            <w:pPr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Вид профессиональной деятельности</w:t>
            </w:r>
          </w:p>
          <w:p w:rsidR="00564EAB" w:rsidRPr="00CE173F" w:rsidRDefault="00564EAB" w:rsidP="001573EC">
            <w:pPr>
              <w:suppressAutoHyphens/>
              <w:autoSpaceDE/>
              <w:autoSpaceDN/>
              <w:spacing w:line="200" w:lineRule="atLeast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(ФГОС СПО)</w:t>
            </w:r>
          </w:p>
        </w:tc>
      </w:tr>
      <w:tr w:rsidR="00564EAB" w:rsidRPr="00CE173F" w:rsidTr="001573EC">
        <w:trPr>
          <w:trHeight w:val="288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EAB" w:rsidRPr="001573EC" w:rsidRDefault="00564EAB" w:rsidP="001573EC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1573EC">
              <w:rPr>
                <w:b/>
                <w:kern w:val="1"/>
                <w:sz w:val="24"/>
                <w:szCs w:val="24"/>
                <w:lang w:eastAsia="hi-IN" w:bidi="hi-IN"/>
              </w:rPr>
              <w:t>Формулировка ОТФ:</w:t>
            </w:r>
          </w:p>
          <w:p w:rsidR="001573EC" w:rsidRPr="00CE173F" w:rsidRDefault="001573EC" w:rsidP="001573EC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1573EC">
              <w:rPr>
                <w:kern w:val="1"/>
                <w:sz w:val="24"/>
                <w:szCs w:val="24"/>
                <w:lang w:eastAsia="hi-IN" w:bidi="hi-IN"/>
              </w:rPr>
              <w:t>Техническое обслуживание и ремонт оборудования, узлов и агрегатов средней сложности подвижного состава железнодорожного транспорта с проверкой их работоспособности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EAB" w:rsidRDefault="00564EAB" w:rsidP="001573EC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00" w:lineRule="atLeast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/>
                <w:kern w:val="1"/>
                <w:sz w:val="24"/>
                <w:szCs w:val="24"/>
                <w:lang w:eastAsia="hi-IN" w:bidi="hi-IN"/>
              </w:rPr>
              <w:t>Формулировка ВПД:</w:t>
            </w:r>
          </w:p>
          <w:p w:rsidR="00D61A85" w:rsidRPr="00D61A85" w:rsidRDefault="00D61A85" w:rsidP="00D61A8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>
              <w:rPr>
                <w:kern w:val="1"/>
                <w:sz w:val="24"/>
                <w:szCs w:val="24"/>
                <w:lang w:eastAsia="hi-IN" w:bidi="hi-IN"/>
              </w:rPr>
              <w:t>Эксплуатация, техническое</w:t>
            </w:r>
            <w:r w:rsidRPr="00D61A85">
              <w:rPr>
                <w:kern w:val="1"/>
                <w:sz w:val="24"/>
                <w:szCs w:val="24"/>
                <w:lang w:eastAsia="hi-IN" w:bidi="hi-IN"/>
              </w:rPr>
              <w:t xml:space="preserve"> обслужив</w:t>
            </w:r>
            <w:r>
              <w:rPr>
                <w:kern w:val="1"/>
                <w:sz w:val="24"/>
                <w:szCs w:val="24"/>
                <w:lang w:eastAsia="hi-IN" w:bidi="hi-IN"/>
              </w:rPr>
              <w:t>ание и ремонт</w:t>
            </w:r>
            <w:r w:rsidRPr="00D61A85">
              <w:rPr>
                <w:kern w:val="1"/>
                <w:sz w:val="24"/>
                <w:szCs w:val="24"/>
                <w:lang w:eastAsia="hi-IN" w:bidi="hi-IN"/>
              </w:rPr>
              <w:t xml:space="preserve"> деталей, узлов, агрегатов, систем подвижного состава железных дорог с обеспечением безопасности движения поездов.;</w:t>
            </w:r>
          </w:p>
        </w:tc>
      </w:tr>
      <w:tr w:rsidR="00564EAB" w:rsidRPr="00CE173F" w:rsidTr="001573EC">
        <w:trPr>
          <w:trHeight w:val="380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EAB" w:rsidRPr="001573EC" w:rsidRDefault="00564EAB" w:rsidP="001573EC">
            <w:pPr>
              <w:suppressAutoHyphens/>
              <w:autoSpaceDE/>
              <w:autoSpaceDN/>
              <w:spacing w:line="200" w:lineRule="atLeast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1573EC">
              <w:rPr>
                <w:b/>
                <w:kern w:val="1"/>
                <w:sz w:val="24"/>
                <w:szCs w:val="24"/>
                <w:lang w:eastAsia="hi-IN" w:bidi="hi-IN"/>
              </w:rPr>
              <w:t>Трудовые функции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EAB" w:rsidRPr="00CE173F" w:rsidRDefault="00564EAB" w:rsidP="001573EC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kern w:val="1"/>
                <w:sz w:val="24"/>
                <w:szCs w:val="24"/>
                <w:lang w:eastAsia="hi-IN" w:bidi="hi-IN"/>
              </w:rPr>
              <w:t>ПК</w:t>
            </w:r>
          </w:p>
        </w:tc>
      </w:tr>
      <w:tr w:rsidR="00564EAB" w:rsidRPr="00CE173F" w:rsidTr="001573EC">
        <w:trPr>
          <w:trHeight w:val="326"/>
        </w:trPr>
        <w:tc>
          <w:tcPr>
            <w:tcW w:w="774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564EAB" w:rsidRPr="00CE173F" w:rsidRDefault="001573EC" w:rsidP="001573EC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1573EC">
              <w:rPr>
                <w:kern w:val="1"/>
                <w:sz w:val="24"/>
                <w:szCs w:val="24"/>
                <w:lang w:eastAsia="hi-IN" w:bidi="hi-IN"/>
              </w:rPr>
              <w:t>Техническое обслуживание оборудования, узлов и агрегатов средней сложности подвижного состава железнодорожного транспорта</w:t>
            </w:r>
          </w:p>
        </w:tc>
        <w:tc>
          <w:tcPr>
            <w:tcW w:w="763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A85" w:rsidRPr="00D61A85" w:rsidRDefault="00D61A85" w:rsidP="00D61A85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kern w:val="1"/>
                <w:sz w:val="24"/>
                <w:szCs w:val="24"/>
                <w:lang w:eastAsia="hi-IN" w:bidi="hi-IN"/>
              </w:rPr>
              <w:t>ПК 1.2</w:t>
            </w:r>
            <w:r w:rsidRPr="00D61A85">
              <w:rPr>
                <w:kern w:val="1"/>
                <w:sz w:val="24"/>
                <w:szCs w:val="24"/>
                <w:lang w:eastAsia="hi-IN" w:bidi="hi-IN"/>
              </w:rPr>
              <w:tab/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564EAB" w:rsidRPr="00CE173F" w:rsidRDefault="00D61A85" w:rsidP="00D61A85">
            <w:pPr>
              <w:tabs>
                <w:tab w:val="center" w:pos="2829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kern w:val="1"/>
                <w:sz w:val="24"/>
                <w:szCs w:val="24"/>
                <w:lang w:eastAsia="hi-IN" w:bidi="hi-IN"/>
              </w:rPr>
              <w:t>ПК 1.3</w:t>
            </w:r>
            <w:r w:rsidRPr="00D61A85">
              <w:rPr>
                <w:kern w:val="1"/>
                <w:sz w:val="24"/>
                <w:szCs w:val="24"/>
                <w:lang w:eastAsia="hi-IN" w:bidi="hi-IN"/>
              </w:rPr>
              <w:tab/>
              <w:t>Обеспечивать безопасность движения подвижного состава.</w:t>
            </w:r>
          </w:p>
        </w:tc>
      </w:tr>
    </w:tbl>
    <w:p w:rsidR="00564EAB" w:rsidRPr="00CE173F" w:rsidRDefault="00564EAB" w:rsidP="00564EAB">
      <w:pPr>
        <w:suppressAutoHyphens/>
        <w:autoSpaceDE/>
        <w:autoSpaceDN/>
        <w:spacing w:line="200" w:lineRule="atLeast"/>
        <w:rPr>
          <w:kern w:val="1"/>
          <w:sz w:val="24"/>
          <w:szCs w:val="24"/>
          <w:lang w:eastAsia="hi-IN" w:bidi="hi-IN"/>
        </w:rPr>
      </w:pPr>
    </w:p>
    <w:tbl>
      <w:tblPr>
        <w:tblW w:w="15453" w:type="dxa"/>
        <w:tblLayout w:type="fixed"/>
        <w:tblCellMar>
          <w:top w:w="72" w:type="dxa"/>
          <w:left w:w="144" w:type="dxa"/>
          <w:bottom w:w="72" w:type="dxa"/>
          <w:right w:w="144" w:type="dxa"/>
        </w:tblCellMar>
        <w:tblLook w:val="0000" w:firstRow="0" w:lastRow="0" w:firstColumn="0" w:lastColumn="0" w:noHBand="0" w:noVBand="0"/>
      </w:tblPr>
      <w:tblGrid>
        <w:gridCol w:w="3047"/>
        <w:gridCol w:w="4894"/>
        <w:gridCol w:w="7512"/>
      </w:tblGrid>
      <w:tr w:rsidR="008C577B" w:rsidRPr="00CE173F" w:rsidTr="0081630B">
        <w:trPr>
          <w:trHeight w:val="29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Pr="00CE173F" w:rsidRDefault="008C577B" w:rsidP="00C61E1A">
            <w:pPr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Профессиональный стандарт</w:t>
            </w: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8C577B" w:rsidRPr="00CE173F" w:rsidRDefault="008C577B" w:rsidP="00C61E1A">
            <w:pPr>
              <w:suppressAutoHyphens/>
              <w:autoSpaceDE/>
              <w:autoSpaceDN/>
              <w:spacing w:line="200" w:lineRule="atLeast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специальности </w:t>
            </w:r>
            <w:r w:rsidRPr="001573EC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17.025</w:t>
            </w:r>
            <w:r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Pr="001573EC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Слесарь по осмотру и ремонту подвижного состава железнодорожного транспорта, 3 уровня квалификации</w:t>
            </w:r>
          </w:p>
        </w:tc>
        <w:tc>
          <w:tcPr>
            <w:tcW w:w="1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Pr="00D61A85" w:rsidRDefault="008C577B" w:rsidP="008C577B">
            <w:pPr>
              <w:suppressAutoHyphens/>
              <w:autoSpaceDE/>
              <w:autoSpaceDN/>
              <w:spacing w:line="200" w:lineRule="atLeast"/>
              <w:jc w:val="center"/>
              <w:rPr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Образовательные результаты ФГОС СПО по ПМ</w:t>
            </w:r>
          </w:p>
        </w:tc>
      </w:tr>
      <w:tr w:rsidR="008C577B" w:rsidRPr="00CE173F" w:rsidTr="0081630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60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Pr="001573EC" w:rsidRDefault="008C577B" w:rsidP="001573EC">
            <w:pPr>
              <w:suppressAutoHyphens/>
              <w:autoSpaceDE/>
              <w:autoSpaceDN/>
              <w:spacing w:line="200" w:lineRule="atLeast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1573EC">
              <w:rPr>
                <w:b/>
                <w:kern w:val="1"/>
                <w:sz w:val="24"/>
                <w:szCs w:val="24"/>
                <w:lang w:eastAsia="hi-IN" w:bidi="hi-IN"/>
              </w:rPr>
              <w:t>Название ТФ</w:t>
            </w:r>
          </w:p>
          <w:p w:rsidR="008C577B" w:rsidRPr="00CE173F" w:rsidRDefault="008C577B" w:rsidP="001573EC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1573EC">
              <w:rPr>
                <w:kern w:val="1"/>
                <w:sz w:val="24"/>
                <w:szCs w:val="24"/>
                <w:lang w:eastAsia="hi-IN" w:bidi="hi-IN"/>
              </w:rPr>
              <w:t xml:space="preserve">Техническое обслуживание оборудования, узлов и </w:t>
            </w:r>
            <w:r w:rsidRPr="001573EC">
              <w:rPr>
                <w:kern w:val="1"/>
                <w:sz w:val="24"/>
                <w:szCs w:val="24"/>
                <w:lang w:eastAsia="hi-IN" w:bidi="hi-IN"/>
              </w:rPr>
              <w:lastRenderedPageBreak/>
              <w:t>агрегатов средней сложности подвижного состава железнодорожного транспорта</w:t>
            </w:r>
          </w:p>
        </w:tc>
        <w:tc>
          <w:tcPr>
            <w:tcW w:w="1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8C577B" w:rsidRPr="00D61A85" w:rsidRDefault="008C577B" w:rsidP="00D61A85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ПК 1.2</w:t>
            </w: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8C577B" w:rsidRPr="00CE173F" w:rsidRDefault="008C577B" w:rsidP="001573EC">
            <w:pPr>
              <w:suppressAutoHyphens/>
              <w:autoSpaceDE/>
              <w:autoSpaceDN/>
              <w:spacing w:line="200" w:lineRule="atLeast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ПК 1.3</w:t>
            </w: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Обеспечивать безопасность движения подвижного состава.</w:t>
            </w:r>
          </w:p>
        </w:tc>
      </w:tr>
      <w:tr w:rsidR="00564EAB" w:rsidRPr="00CE173F" w:rsidTr="008C577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410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EAB" w:rsidRDefault="00564EAB" w:rsidP="001573EC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Трудовые действия</w:t>
            </w:r>
          </w:p>
          <w:p w:rsidR="001573EC" w:rsidRPr="001573EC" w:rsidRDefault="001573EC" w:rsidP="001573EC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1573EC">
              <w:rPr>
                <w:kern w:val="1"/>
                <w:sz w:val="24"/>
                <w:szCs w:val="24"/>
                <w:lang w:eastAsia="hi-IN" w:bidi="hi-IN"/>
              </w:rPr>
              <w:t>- Определение (оценка) технического состояния оборудования, узлов и агрегатов средней сложности подвижного состава железнодорожного транспорта</w:t>
            </w:r>
          </w:p>
          <w:p w:rsidR="001573EC" w:rsidRPr="001573EC" w:rsidRDefault="001573EC" w:rsidP="001573EC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1573EC">
              <w:rPr>
                <w:kern w:val="1"/>
                <w:sz w:val="24"/>
                <w:szCs w:val="24"/>
                <w:lang w:eastAsia="hi-IN" w:bidi="hi-IN"/>
              </w:rPr>
              <w:t>- Техническое обслуживание оборудования, узлов и агрегатов средней сложности подвижного состава железнодорожного транспорта</w:t>
            </w:r>
          </w:p>
          <w:p w:rsidR="001573EC" w:rsidRPr="001573EC" w:rsidRDefault="001573EC" w:rsidP="001573EC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1573EC">
              <w:rPr>
                <w:kern w:val="1"/>
                <w:sz w:val="24"/>
                <w:szCs w:val="24"/>
                <w:lang w:eastAsia="hi-IN" w:bidi="hi-IN"/>
              </w:rPr>
              <w:t>- Замена негодного оборудования, узлов и агрегатов средней сложности подвижного состава железнодорожного транспорта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FFFFFF"/>
            <w:vAlign w:val="center"/>
          </w:tcPr>
          <w:p w:rsidR="00D61A85" w:rsidRDefault="00564EAB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Практический опыт</w:t>
            </w:r>
            <w:r w:rsidR="00D61A85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564EAB" w:rsidRPr="00D61A85" w:rsidRDefault="00564EAB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61A85"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EAB" w:rsidRDefault="00564EAB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Виды работ на практике</w:t>
            </w:r>
            <w:r w:rsidR="00D61A85" w:rsidRPr="00D61A85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  <w:r w:rsidRPr="00D61A85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Осмотр, ремонт и проверка работы узлов и деталей механической части и колесной пары электровоза.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Осмотр и ремонт тягового электрического двигателя (ТЭД).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Осмотр, ремонт и испытание крышевого оборудования.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Осмотр, ремонт и проверка работы  электрического оборудования электровоза.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Осмотр и ремонт тормозного оборудования электровоза.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Ремонт электрических машин и тяговых электрических двигателей.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Осмотр и ремонт двигателей.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Осмотр, ремонт и проверка работы узлов и деталей механической части и колесной пары локомотива.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Осмотр, ремонт и проверка работы  электрического оборудования локомотива.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Ремонт и испытание приборов безопасности и контрольно-измерительных приборов.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Обслуживание  системы охлаждения локомотива.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определение неисправностей колесных пар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ремонт привода скоростемера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определение неисправностей рессорного подвешивания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порядок определения неисправностей шаровой связи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порядок регулировки тормозной рычажной передачи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 определение неисправностей автосцепки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порядок прочистки форсунки пескоподачи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порядок отогревания замерзших мест пневматической системы электровоза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отработка действий при соединении рукавов и порядок открытия концевых кранов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порядок смены тормозных колодок тормозной рычажной передачи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lastRenderedPageBreak/>
              <w:t>Смена элемента аккумуляторной батареи  40КН-125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дефектоскопирование рамы тележки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порядок заправки смазкой шапки моторно-осевого подшипника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обмер колесных пар мерительным инструментом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обмер автосцепного устройства мерительным инструментом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заправка буксы смазкой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слесарные работы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укладка шерстяных кос в шапку МОП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порядок разборки и сборки сцепного механизма автосцепки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расчет подачи воздуха для охлаждения ТЭД при работе мотор-вентиляторов на высокой и низкой скоростях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регулировка статических характеристик токоприемника П-5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 смазка шарнирных соединений токоприемника П-5 согласно карте смазки</w:t>
            </w:r>
          </w:p>
          <w:p w:rsidR="00D61A85" w:rsidRPr="00D61A85" w:rsidRDefault="00D61A85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</w:p>
        </w:tc>
      </w:tr>
      <w:tr w:rsidR="00564EAB" w:rsidRPr="00CE173F" w:rsidTr="00564EA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38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EAB" w:rsidRDefault="00564EAB" w:rsidP="001573EC">
            <w:pPr>
              <w:suppressAutoHyphens/>
              <w:autoSpaceDE/>
              <w:autoSpaceDN/>
              <w:spacing w:line="200" w:lineRule="atLeast"/>
              <w:rPr>
                <w:b/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b/>
                <w:kern w:val="1"/>
                <w:sz w:val="24"/>
                <w:szCs w:val="24"/>
                <w:lang w:eastAsia="hi-IN" w:bidi="hi-IN"/>
              </w:rPr>
              <w:lastRenderedPageBreak/>
              <w:t>Название ТФ</w:t>
            </w:r>
          </w:p>
          <w:p w:rsidR="00C61E1A" w:rsidRPr="00C61E1A" w:rsidRDefault="00C61E1A" w:rsidP="001573EC">
            <w:pPr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kern w:val="1"/>
                <w:sz w:val="24"/>
                <w:szCs w:val="24"/>
                <w:lang w:eastAsia="hi-IN" w:bidi="hi-IN"/>
              </w:rPr>
              <w:t>Ремонт оборудования, узлов и агрегатов средней сложности подвижного состава железнодорожного транспорта</w:t>
            </w:r>
          </w:p>
        </w:tc>
        <w:tc>
          <w:tcPr>
            <w:tcW w:w="1240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1A85" w:rsidRPr="00D61A85" w:rsidRDefault="00D61A85" w:rsidP="00D61A85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ПК 1.2</w:t>
            </w: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Производить техническое обслуживание и ремонт подвижного состава железных дорог в соответствии с требованиями технологических процессов.</w:t>
            </w:r>
          </w:p>
          <w:p w:rsidR="00564EAB" w:rsidRPr="00CE173F" w:rsidRDefault="00D61A85" w:rsidP="00D61A85">
            <w:pPr>
              <w:suppressAutoHyphens/>
              <w:autoSpaceDE/>
              <w:autoSpaceDN/>
              <w:spacing w:line="200" w:lineRule="atLeast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ПК 1.3</w:t>
            </w:r>
            <w:r w:rsidRPr="00D61A85">
              <w:rPr>
                <w:bCs/>
                <w:kern w:val="1"/>
                <w:sz w:val="24"/>
                <w:szCs w:val="24"/>
                <w:lang w:eastAsia="hi-IN" w:bidi="hi-IN"/>
              </w:rPr>
              <w:tab/>
              <w:t>Обеспечивать безопасность движения подвижного состава.</w:t>
            </w:r>
          </w:p>
        </w:tc>
      </w:tr>
      <w:tr w:rsidR="00564EAB" w:rsidRPr="00CE173F" w:rsidTr="008C577B">
        <w:tblPrEx>
          <w:tblCellMar>
            <w:top w:w="15" w:type="dxa"/>
            <w:left w:w="108" w:type="dxa"/>
            <w:bottom w:w="0" w:type="dxa"/>
            <w:right w:w="108" w:type="dxa"/>
          </w:tblCellMar>
        </w:tblPrEx>
        <w:trPr>
          <w:trHeight w:val="338"/>
        </w:trPr>
        <w:tc>
          <w:tcPr>
            <w:tcW w:w="304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564EAB" w:rsidRDefault="00564EAB" w:rsidP="001573EC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jc w:val="center"/>
              <w:rPr>
                <w:b/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Трудовые действия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kern w:val="1"/>
                <w:sz w:val="24"/>
                <w:szCs w:val="24"/>
                <w:lang w:eastAsia="hi-IN" w:bidi="hi-IN"/>
              </w:rPr>
              <w:t>- Устранение выявленных неисправностей оборудования, узлов и агрегатов средней сложности подвижного состава железнодорожного транспорта</w:t>
            </w:r>
          </w:p>
          <w:p w:rsidR="00C61E1A" w:rsidRPr="00C61E1A" w:rsidRDefault="00C61E1A" w:rsidP="00C61E1A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kern w:val="1"/>
                <w:sz w:val="24"/>
                <w:szCs w:val="24"/>
                <w:lang w:eastAsia="hi-IN" w:bidi="hi-IN"/>
              </w:rPr>
            </w:pPr>
            <w:r w:rsidRPr="00C61E1A">
              <w:rPr>
                <w:kern w:val="1"/>
                <w:sz w:val="24"/>
                <w:szCs w:val="24"/>
                <w:lang w:eastAsia="hi-IN" w:bidi="hi-IN"/>
              </w:rPr>
              <w:t xml:space="preserve">- Проведение работ по снятию, замене и ремонту неисправного оборудования, узлов и </w:t>
            </w:r>
            <w:r w:rsidRPr="00C61E1A">
              <w:rPr>
                <w:kern w:val="1"/>
                <w:sz w:val="24"/>
                <w:szCs w:val="24"/>
                <w:lang w:eastAsia="hi-IN" w:bidi="hi-IN"/>
              </w:rPr>
              <w:lastRenderedPageBreak/>
              <w:t>агрегатов средней сложности подвижного состава железнодорожного транспорта с испытанием и регулировкой на стендах</w:t>
            </w:r>
          </w:p>
        </w:tc>
        <w:tc>
          <w:tcPr>
            <w:tcW w:w="48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  <w:vAlign w:val="center"/>
          </w:tcPr>
          <w:p w:rsidR="00D61A85" w:rsidRDefault="00564EAB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lastRenderedPageBreak/>
              <w:t>Практический опыт</w:t>
            </w:r>
            <w:r w:rsidR="00D61A85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564EAB" w:rsidRPr="00D61A85" w:rsidRDefault="00564EAB" w:rsidP="00D61A85">
            <w:pPr>
              <w:tabs>
                <w:tab w:val="left" w:pos="518"/>
              </w:tabs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CE173F">
              <w:rPr>
                <w:b/>
                <w:bCs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D61A85" w:rsidRPr="00D61A85">
              <w:rPr>
                <w:bCs/>
                <w:kern w:val="1"/>
                <w:sz w:val="24"/>
                <w:szCs w:val="24"/>
                <w:lang w:eastAsia="hi-IN" w:bidi="hi-IN"/>
              </w:rPr>
              <w:t>-эксплуатации, технического обслуживания и ремонта деталей, узлов, агрегатов, систем подвижного состава железных дорог с обеспечением безопасности движения поездов</w:t>
            </w:r>
          </w:p>
        </w:tc>
        <w:tc>
          <w:tcPr>
            <w:tcW w:w="751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/>
          </w:tcPr>
          <w:p w:rsidR="00D61A85" w:rsidRDefault="00564EAB" w:rsidP="00D61A85">
            <w:pPr>
              <w:suppressAutoHyphens/>
              <w:autoSpaceDE/>
              <w:autoSpaceDN/>
              <w:spacing w:line="200" w:lineRule="atLeast"/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Виды работ на практике</w:t>
            </w:r>
            <w:r w:rsidR="00D61A85" w:rsidRPr="00D61A85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>:</w:t>
            </w:r>
          </w:p>
          <w:p w:rsidR="00BC6D87" w:rsidRPr="00BC6D87" w:rsidRDefault="00564EAB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D61A85">
              <w:rPr>
                <w:b/>
                <w:color w:val="000000"/>
                <w:kern w:val="1"/>
                <w:sz w:val="24"/>
                <w:szCs w:val="24"/>
                <w:lang w:eastAsia="hi-IN" w:bidi="hi-IN"/>
              </w:rPr>
              <w:t xml:space="preserve"> </w:t>
            </w:r>
            <w:r w:rsidR="00BC6D87"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Осмотр, ремонт и проверка работы узлов и деталей механической части и колесной пары электровоза.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Осмотр и ремонт тягового электрического двигателя (ТЭД).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Осмотр, ремонт и испытание крышевого оборудования.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Осмотр, ремонт и проверка работы  электрического оборудования электровоза.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Осмотр и ремонт тормозного оборудования электровоза.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Ремонт электрических машин и тяговых электрических двигателей.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Осмотр и ремонт двигателей.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Осмотр, ремонт и проверка работы узлов и деталей механической части и колесной пары локомотива.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lastRenderedPageBreak/>
              <w:t>- Осмотр, ремонт и проверка работы  электрического оборудования локомотива.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Ремонт и испытание приборов безопасности и контрольно-измерительных приборов.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Обслуживание  системы охлаждения локомотива.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определение неисправностей колесных пар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ремонт привода скоростемера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определение неисправностей рессорного подвешивания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порядок определения неисправностей шаровой связи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порядок регулировки тормозной рычажной передачи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 определение неисправностей автосцепки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порядок прочистки форсунки пескоподачи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порядок отогревания замерзших мест пневматической системы электровоза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отработка действий при соединении рукавов и порядок открытия концевых кранов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порядок смены тормозных колодок тормозной рычажной передачи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Смена элемента аккумуляторной батареи  40КН-125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дефектоскопирование рамы тележки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порядок заправки смазкой шапки моторно-осевого подшипника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обмер колесных пар мерительным инструментом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обмер автосцепного устройства мерительным инструментом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заправка буксы смазкой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слесарные работы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укладка шерстяных кос в шапку МОП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порядок разборки и сборки сцепного механизма автосцепки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расчет подачи воздуха для охлаждения ТЭД при работе мотор-вентиляторов на высокой и низкой скоростях</w:t>
            </w:r>
          </w:p>
          <w:p w:rsidR="00BC6D87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color w:val="000000"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регулировка статических характеристик токоприемника П-5</w:t>
            </w:r>
          </w:p>
          <w:p w:rsidR="00564EAB" w:rsidRPr="00BC6D87" w:rsidRDefault="00BC6D87" w:rsidP="00BC6D87">
            <w:pPr>
              <w:suppressAutoHyphens/>
              <w:autoSpaceDE/>
              <w:autoSpaceDN/>
              <w:spacing w:line="200" w:lineRule="atLeast"/>
              <w:rPr>
                <w:bCs/>
                <w:kern w:val="1"/>
                <w:sz w:val="24"/>
                <w:szCs w:val="24"/>
                <w:lang w:eastAsia="hi-IN" w:bidi="hi-IN"/>
              </w:rPr>
            </w:pPr>
            <w:r w:rsidRPr="00BC6D87">
              <w:rPr>
                <w:color w:val="000000"/>
                <w:kern w:val="1"/>
                <w:sz w:val="24"/>
                <w:szCs w:val="24"/>
                <w:lang w:eastAsia="hi-IN" w:bidi="hi-IN"/>
              </w:rPr>
              <w:t>- смазка шарнирных соединений токоприемника П-5 согласно карте смазки</w:t>
            </w:r>
          </w:p>
        </w:tc>
      </w:tr>
    </w:tbl>
    <w:p w:rsidR="00337D76" w:rsidRDefault="00337D76" w:rsidP="00CE173F">
      <w:pPr>
        <w:suppressAutoHyphens/>
        <w:autoSpaceDE/>
        <w:autoSpaceDN/>
        <w:rPr>
          <w:i/>
          <w:sz w:val="24"/>
          <w:szCs w:val="24"/>
          <w:lang w:eastAsia="ru-RU"/>
        </w:rPr>
      </w:pPr>
    </w:p>
    <w:p w:rsidR="00337D76" w:rsidRDefault="00337D76" w:rsidP="00CE173F">
      <w:pPr>
        <w:suppressAutoHyphens/>
        <w:autoSpaceDE/>
        <w:autoSpaceDN/>
        <w:rPr>
          <w:i/>
          <w:sz w:val="24"/>
          <w:szCs w:val="24"/>
          <w:lang w:eastAsia="ru-RU"/>
        </w:rPr>
      </w:pPr>
    </w:p>
    <w:p w:rsidR="00337D76" w:rsidRDefault="00337D76" w:rsidP="00CE173F">
      <w:pPr>
        <w:suppressAutoHyphens/>
        <w:autoSpaceDE/>
        <w:autoSpaceDN/>
        <w:rPr>
          <w:i/>
          <w:sz w:val="24"/>
          <w:szCs w:val="24"/>
          <w:lang w:eastAsia="ru-RU"/>
        </w:rPr>
      </w:pPr>
    </w:p>
    <w:p w:rsidR="00337D76" w:rsidRDefault="00337D76" w:rsidP="00CE173F">
      <w:pPr>
        <w:suppressAutoHyphens/>
        <w:autoSpaceDE/>
        <w:autoSpaceDN/>
        <w:rPr>
          <w:i/>
          <w:sz w:val="24"/>
          <w:szCs w:val="24"/>
          <w:lang w:eastAsia="ru-RU"/>
        </w:rPr>
      </w:pPr>
    </w:p>
    <w:p w:rsidR="00CE173F" w:rsidRPr="00CE173F" w:rsidRDefault="00CE173F" w:rsidP="00CE173F">
      <w:pPr>
        <w:suppressAutoHyphens/>
        <w:autoSpaceDE/>
        <w:autoSpaceDN/>
        <w:rPr>
          <w:rFonts w:cs="TimesNewRoman"/>
          <w:kern w:val="1"/>
          <w:sz w:val="24"/>
          <w:szCs w:val="24"/>
          <w:lang w:eastAsia="hi-IN" w:bidi="hi-IN"/>
        </w:rPr>
        <w:sectPr w:rsidR="00CE173F" w:rsidRPr="00CE173F" w:rsidSect="00564EAB">
          <w:headerReference w:type="even" r:id="rId23"/>
          <w:headerReference w:type="default" r:id="rId24"/>
          <w:footerReference w:type="even" r:id="rId25"/>
          <w:footerReference w:type="default" r:id="rId26"/>
          <w:headerReference w:type="first" r:id="rId27"/>
          <w:footerReference w:type="first" r:id="rId28"/>
          <w:pgSz w:w="16838" w:h="11906"/>
          <w:pgMar w:top="1135" w:right="1134" w:bottom="1418" w:left="1134" w:header="709" w:footer="709" w:gutter="0"/>
          <w:cols w:space="720"/>
        </w:sectPr>
      </w:pPr>
    </w:p>
    <w:p w:rsidR="0055795D" w:rsidRPr="00CE173F" w:rsidRDefault="0055795D" w:rsidP="003326FF">
      <w:pPr>
        <w:suppressAutoHyphens/>
        <w:autoSpaceDE/>
        <w:autoSpaceDN/>
        <w:jc w:val="center"/>
        <w:rPr>
          <w:sz w:val="24"/>
          <w:szCs w:val="24"/>
        </w:rPr>
      </w:pPr>
    </w:p>
    <w:sectPr w:rsidR="0055795D" w:rsidRPr="00CE173F" w:rsidSect="00CE173F">
      <w:footerReference w:type="default" r:id="rId29"/>
      <w:pgSz w:w="16840" w:h="11910" w:orient="landscape"/>
      <w:pgMar w:top="900" w:right="400" w:bottom="1160" w:left="860" w:header="0" w:footer="978" w:gutter="0"/>
      <w:cols w:num="2" w:space="720" w:equalWidth="0">
        <w:col w:w="11803" w:space="40"/>
        <w:col w:w="3737"/>
      </w:cols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9671F" w:rsidRDefault="00C9671F">
      <w:r>
        <w:separator/>
      </w:r>
    </w:p>
  </w:endnote>
  <w:endnote w:type="continuationSeparator" w:id="0">
    <w:p w:rsidR="00C9671F" w:rsidRDefault="00C967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NewRoman">
    <w:altName w:val="MS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a3"/>
      <w:spacing w:line="14" w:lineRule="auto"/>
      <w:rPr>
        <w:sz w:val="20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6704" behindDoc="1" locked="0" layoutInCell="1" allowOverlap="1">
              <wp:simplePos x="0" y="0"/>
              <wp:positionH relativeFrom="page">
                <wp:posOffset>952500</wp:posOffset>
              </wp:positionH>
              <wp:positionV relativeFrom="page">
                <wp:posOffset>9881870</wp:posOffset>
              </wp:positionV>
              <wp:extent cx="152400" cy="194310"/>
              <wp:effectExtent l="0" t="0" r="0" b="0"/>
              <wp:wrapNone/>
              <wp:docPr id="2" name="Поле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71F" w:rsidRDefault="00C9671F">
                          <w:pPr>
                            <w:spacing w:before="10"/>
                            <w:ind w:left="6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502AE">
                            <w:rPr>
                              <w:noProof/>
                              <w:sz w:val="24"/>
                            </w:rPr>
                            <w:t>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2" o:spid="_x0000_s1026" type="#_x0000_t202" style="position:absolute;margin-left:75pt;margin-top:778.1pt;width:12pt;height:15.3pt;z-index:-2516597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" filled="f" stroked="f">
              <v:textbox inset="0,0,0,0">
                <w:txbxContent>
                  <w:p w:rsidR="00C9671F" w:rsidRDefault="00C9671F">
                    <w:pPr>
                      <w:spacing w:before="10"/>
                      <w:ind w:left="6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502AE">
                      <w:rPr>
                        <w:noProof/>
                        <w:sz w:val="24"/>
                      </w:rPr>
                      <w:t>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10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ftr>
</file>

<file path=word/footer1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11"/>
    </w:pPr>
    <w:r>
      <w:fldChar w:fldCharType="begin"/>
    </w:r>
    <w:r>
      <w:instrText xml:space="preserve"> PAGE </w:instrText>
    </w:r>
    <w:r>
      <w:fldChar w:fldCharType="separate"/>
    </w:r>
    <w:r w:rsidR="008502AE">
      <w:rPr>
        <w:noProof/>
      </w:rPr>
      <w:t>21</w:t>
    </w:r>
    <w:r>
      <w:fldChar w:fldCharType="end"/>
    </w:r>
  </w:p>
  <w:p w:rsidR="00C9671F" w:rsidRDefault="00C9671F">
    <w:pPr>
      <w:pStyle w:val="11"/>
    </w:pPr>
  </w:p>
</w:ftr>
</file>

<file path=word/footer1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ftr>
</file>

<file path=word/footer1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8502AE">
    <w:pPr>
      <w:pStyle w:val="a3"/>
      <w:spacing w:line="14" w:lineRule="auto"/>
      <w:rPr>
        <w:sz w:val="20"/>
      </w:rPr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53.65pt;margin-top:778.1pt;width:18pt;height:15.3pt;z-index:-251657728;mso-position-horizontal-relative:page;mso-position-vertical-relative:page" filled="f" stroked="f">
          <v:textbox inset="0,0,0,0">
            <w:txbxContent>
              <w:p w:rsidR="00C9671F" w:rsidRDefault="00C9671F">
                <w:pPr>
                  <w:spacing w:before="10"/>
                  <w:ind w:left="60"/>
                  <w:rPr>
                    <w:sz w:val="24"/>
                  </w:rPr>
                </w:pPr>
                <w:r>
                  <w:fldChar w:fldCharType="begin"/>
                </w:r>
                <w:r>
                  <w:rPr>
                    <w:sz w:val="24"/>
                  </w:rPr>
                  <w:instrText xml:space="preserve"> PAGE </w:instrText>
                </w:r>
                <w:r>
                  <w:fldChar w:fldCharType="separate"/>
                </w:r>
                <w:r w:rsidR="008502AE">
                  <w:rPr>
                    <w:noProof/>
                    <w:sz w:val="24"/>
                  </w:rPr>
                  <w:t>26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af"/>
    </w:pPr>
    <w:r>
      <w:t>5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11"/>
      <w:spacing w:line="200" w:lineRule="atLeast"/>
      <w:ind w:right="360"/>
    </w:pPr>
    <w:r>
      <w:rPr>
        <w:noProof/>
        <w:lang w:eastAsia="ru-RU" w:bidi="ar-SA"/>
      </w:rPr>
      <mc:AlternateContent>
        <mc:Choice Requires="wps">
          <w:drawing>
            <wp:anchor distT="0" distB="0" distL="0" distR="0" simplePos="0" relativeHeight="251657728" behindDoc="0" locked="0" layoutInCell="1" allowOverlap="1" wp14:anchorId="66F90EFE" wp14:editId="7BC125B9">
              <wp:simplePos x="0" y="0"/>
              <wp:positionH relativeFrom="column">
                <wp:posOffset>5699125</wp:posOffset>
              </wp:positionH>
              <wp:positionV relativeFrom="paragraph">
                <wp:posOffset>0</wp:posOffset>
              </wp:positionV>
              <wp:extent cx="240665" cy="174625"/>
              <wp:effectExtent l="0" t="0" r="0" b="0"/>
              <wp:wrapSquare wrapText="bothSides"/>
              <wp:docPr id="6" name="Поле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665" cy="1746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9671F" w:rsidRDefault="00C9671F">
                          <w:pPr>
                            <w:tabs>
                              <w:tab w:val="center" w:pos="4677"/>
                              <w:tab w:val="right" w:pos="9355"/>
                            </w:tabs>
                          </w:pPr>
                          <w:r>
                            <w:fldChar w:fldCharType="begin"/>
                          </w:r>
                          <w: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6F90EFE" id="_x0000_t202" coordsize="21600,21600" o:spt="202" path="m,l,21600r21600,l21600,xe">
              <v:stroke joinstyle="miter"/>
              <v:path gradientshapeok="t" o:connecttype="rect"/>
            </v:shapetype>
            <v:shape id="Поле 6" o:spid="_x0000_s1027" type="#_x0000_t202" style="position:absolute;margin-left:448.75pt;margin-top:0;width:18.95pt;height:13.75pt;z-index:251657728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" stroked="f">
              <v:textbox inset="0,0,0,0">
                <w:txbxContent>
                  <w:p w:rsidR="00C9671F" w:rsidRDefault="00C9671F">
                    <w:pPr>
                      <w:tabs>
                        <w:tab w:val="center" w:pos="4677"/>
                        <w:tab w:val="right" w:pos="9355"/>
                      </w:tabs>
                    </w:pPr>
                    <w:r>
                      <w:fldChar w:fldCharType="begin"/>
                    </w:r>
                    <w:r>
                      <w:instrText xml:space="preserve"> PAGE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6</w:t>
                    </w:r>
                    <w:r>
                      <w:fldChar w:fldCharType="end"/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ftr>
</file>

<file path=word/footer5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11"/>
    </w:pPr>
    <w:r>
      <w:fldChar w:fldCharType="begin"/>
    </w:r>
    <w:r>
      <w:instrText xml:space="preserve"> PAGE </w:instrText>
    </w:r>
    <w:r>
      <w:fldChar w:fldCharType="separate"/>
    </w:r>
    <w:r w:rsidR="008502AE">
      <w:rPr>
        <w:noProof/>
      </w:rPr>
      <w:t>7</w:t>
    </w:r>
    <w:r>
      <w:fldChar w:fldCharType="end"/>
    </w:r>
  </w:p>
  <w:p w:rsidR="00C9671F" w:rsidRDefault="00C9671F">
    <w:pPr>
      <w:pStyle w:val="11"/>
    </w:pPr>
  </w:p>
</w:ftr>
</file>

<file path=word/footer6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ftr>
</file>

<file path=word/footer7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ftr>
</file>

<file path=word/footer8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11"/>
    </w:pPr>
    <w:r>
      <w:fldChar w:fldCharType="begin"/>
    </w:r>
    <w:r>
      <w:instrText xml:space="preserve"> PAGE </w:instrText>
    </w:r>
    <w:r>
      <w:fldChar w:fldCharType="separate"/>
    </w:r>
    <w:r w:rsidR="008502AE">
      <w:rPr>
        <w:noProof/>
      </w:rPr>
      <w:t>13</w:t>
    </w:r>
    <w:r>
      <w:fldChar w:fldCharType="end"/>
    </w:r>
  </w:p>
  <w:p w:rsidR="00C9671F" w:rsidRDefault="00C9671F">
    <w:pPr>
      <w:pStyle w:val="11"/>
    </w:pPr>
  </w:p>
</w:ftr>
</file>

<file path=word/footer9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9671F" w:rsidRDefault="00C9671F">
      <w:r>
        <w:separator/>
      </w:r>
    </w:p>
  </w:footnote>
  <w:footnote w:type="continuationSeparator" w:id="0">
    <w:p w:rsidR="00C9671F" w:rsidRDefault="00C9671F">
      <w:r>
        <w:continuationSeparator/>
      </w:r>
    </w:p>
  </w:footnote>
  <w:footnote w:id="1">
    <w:p w:rsidR="00C9671F" w:rsidRDefault="00C9671F" w:rsidP="00CE173F">
      <w:pPr>
        <w:pStyle w:val="a8"/>
      </w:pPr>
      <w:r>
        <w:rPr>
          <w:rStyle w:val="aa"/>
        </w:rPr>
        <w:footnoteRef/>
      </w:r>
      <w:r>
        <w:t xml:space="preserve"> </w:t>
      </w:r>
      <w:r w:rsidRPr="005514E4">
        <w:t>Ведомость соотнесения включается в данную программу на усмотрение ПОО, т.к. содержится в программе ПМ</w:t>
      </w:r>
      <w:r w:rsidRPr="00C77F0C">
        <w:rPr>
          <w:rFonts w:cs="Times New Roman"/>
          <w:kern w:val="0"/>
          <w:szCs w:val="20"/>
          <w:lang w:eastAsia="ru-RU" w:bidi="ar-SA"/>
        </w:rPr>
        <w:t>.</w:t>
      </w:r>
    </w:p>
  </w:footnote>
  <w:footnote w:id="2">
    <w:p w:rsidR="00C9671F" w:rsidRDefault="00C9671F" w:rsidP="00564EAB">
      <w:pPr>
        <w:pStyle w:val="a8"/>
      </w:pPr>
      <w:r>
        <w:rPr>
          <w:rStyle w:val="aa"/>
        </w:rPr>
        <w:footnoteRef/>
      </w:r>
      <w:r>
        <w:t xml:space="preserve"> </w:t>
      </w:r>
      <w:r w:rsidRPr="005514E4">
        <w:t>Ведомость соотнесения включается в данную программу на усмотрение ПОО, т.к. содержится в программе ПМ</w:t>
      </w:r>
      <w:r w:rsidRPr="00C77F0C">
        <w:rPr>
          <w:rFonts w:cs="Times New Roman"/>
          <w:kern w:val="0"/>
          <w:szCs w:val="20"/>
          <w:lang w:eastAsia="ru-RU" w:bidi="ar-SA"/>
        </w:rPr>
        <w:t>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10"/>
      <w:ind w:left="57" w:right="57" w:firstLine="680"/>
      <w:jc w:val="center"/>
    </w:pPr>
  </w:p>
</w:hdr>
</file>

<file path=word/header10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10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hdr>
</file>

<file path=word/header6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10"/>
    </w:pPr>
  </w:p>
</w:hdr>
</file>

<file path=word/header7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hdr>
</file>

<file path=word/header8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/>
</w:hdr>
</file>

<file path=word/header9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9671F" w:rsidRDefault="00C9671F">
    <w:pPr>
      <w:pStyle w:val="1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00000002"/>
    <w:name w:val="RTF_Num 3"/>
    <w:lvl w:ilvl="0">
      <w:start w:val="1"/>
      <w:numFmt w:val="decimal"/>
      <w:lvlText w:val="%1."/>
      <w:lvlJc w:val="left"/>
      <w:pPr>
        <w:tabs>
          <w:tab w:val="num" w:pos="525"/>
        </w:tabs>
        <w:ind w:left="525" w:hanging="525"/>
      </w:pPr>
      <w:rPr>
        <w:rFonts w:ascii="Symbol" w:eastAsia="Symbol" w:hAnsi="Symbol" w:cs="Symbol"/>
      </w:rPr>
    </w:lvl>
    <w:lvl w:ilvl="1">
      <w:start w:val="1"/>
      <w:numFmt w:val="decimal"/>
      <w:lvlText w:val="%1.%2."/>
      <w:lvlJc w:val="left"/>
      <w:pPr>
        <w:tabs>
          <w:tab w:val="num" w:pos="1259"/>
        </w:tabs>
        <w:ind w:left="1259" w:hanging="720"/>
      </w:pPr>
      <w:rPr>
        <w:rFonts w:eastAsia="Times New Roman"/>
      </w:rPr>
    </w:lvl>
    <w:lvl w:ilvl="2">
      <w:start w:val="1"/>
      <w:numFmt w:val="decimal"/>
      <w:lvlText w:val="%1.%2.%3."/>
      <w:lvlJc w:val="left"/>
      <w:pPr>
        <w:tabs>
          <w:tab w:val="num" w:pos="1798"/>
        </w:tabs>
        <w:ind w:left="1798" w:hanging="720"/>
      </w:pPr>
      <w:rPr>
        <w:rFonts w:eastAsia="Times New Roman"/>
      </w:rPr>
    </w:lvl>
    <w:lvl w:ilvl="3">
      <w:start w:val="1"/>
      <w:numFmt w:val="decimal"/>
      <w:lvlText w:val="%1.%2.%3.%4."/>
      <w:lvlJc w:val="left"/>
      <w:pPr>
        <w:tabs>
          <w:tab w:val="num" w:pos="2697"/>
        </w:tabs>
        <w:ind w:left="2697" w:hanging="1080"/>
      </w:pPr>
      <w:rPr>
        <w:rFonts w:eastAsia="Times New Roman"/>
      </w:rPr>
    </w:lvl>
    <w:lvl w:ilvl="4">
      <w:start w:val="1"/>
      <w:numFmt w:val="decimal"/>
      <w:lvlText w:val="%1.%2.%3.%4.%5."/>
      <w:lvlJc w:val="left"/>
      <w:pPr>
        <w:tabs>
          <w:tab w:val="num" w:pos="3236"/>
        </w:tabs>
        <w:ind w:left="3236" w:hanging="1080"/>
      </w:pPr>
      <w:rPr>
        <w:rFonts w:eastAsia="Times New Roman"/>
      </w:rPr>
    </w:lvl>
    <w:lvl w:ilvl="5">
      <w:start w:val="1"/>
      <w:numFmt w:val="decimal"/>
      <w:lvlText w:val="%1.%2.%3.%4.%5.%6."/>
      <w:lvlJc w:val="left"/>
      <w:pPr>
        <w:tabs>
          <w:tab w:val="num" w:pos="4135"/>
        </w:tabs>
        <w:ind w:left="4135" w:hanging="1440"/>
      </w:pPr>
      <w:rPr>
        <w:rFonts w:eastAsia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034"/>
        </w:tabs>
        <w:ind w:left="5034" w:hanging="1800"/>
      </w:pPr>
      <w:rPr>
        <w:rFonts w:eastAsia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5573"/>
        </w:tabs>
        <w:ind w:left="5573" w:hanging="1800"/>
      </w:pPr>
      <w:rPr>
        <w:rFonts w:eastAsia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6472"/>
        </w:tabs>
        <w:ind w:left="6472" w:hanging="2160"/>
      </w:pPr>
      <w:rPr>
        <w:rFonts w:eastAsia="Times New Roman"/>
      </w:rPr>
    </w:lvl>
  </w:abstractNum>
  <w:abstractNum w:abstractNumId="1" w15:restartNumberingAfterBreak="0">
    <w:nsid w:val="0254120D"/>
    <w:multiLevelType w:val="hybridMultilevel"/>
    <w:tmpl w:val="652C9DD2"/>
    <w:lvl w:ilvl="0" w:tplc="FCC4B01C">
      <w:numFmt w:val="bullet"/>
      <w:lvlText w:val="-"/>
      <w:lvlJc w:val="left"/>
      <w:pPr>
        <w:ind w:left="106" w:hanging="193"/>
      </w:pPr>
      <w:rPr>
        <w:rFonts w:ascii="SimSun" w:eastAsia="SimSun" w:hAnsi="SimSun" w:cs="SimSun" w:hint="default"/>
        <w:w w:val="100"/>
        <w:sz w:val="24"/>
        <w:szCs w:val="24"/>
        <w:lang w:val="ru-RU" w:eastAsia="en-US" w:bidi="ar-SA"/>
      </w:rPr>
    </w:lvl>
    <w:lvl w:ilvl="1" w:tplc="D018B140">
      <w:numFmt w:val="bullet"/>
      <w:lvlText w:val="•"/>
      <w:lvlJc w:val="left"/>
      <w:pPr>
        <w:ind w:left="395" w:hanging="193"/>
      </w:pPr>
      <w:rPr>
        <w:rFonts w:hint="default"/>
        <w:lang w:val="ru-RU" w:eastAsia="en-US" w:bidi="ar-SA"/>
      </w:rPr>
    </w:lvl>
    <w:lvl w:ilvl="2" w:tplc="9A564F04">
      <w:numFmt w:val="bullet"/>
      <w:lvlText w:val="•"/>
      <w:lvlJc w:val="left"/>
      <w:pPr>
        <w:ind w:left="690" w:hanging="193"/>
      </w:pPr>
      <w:rPr>
        <w:rFonts w:hint="default"/>
        <w:lang w:val="ru-RU" w:eastAsia="en-US" w:bidi="ar-SA"/>
      </w:rPr>
    </w:lvl>
    <w:lvl w:ilvl="3" w:tplc="D5CEC5FE">
      <w:numFmt w:val="bullet"/>
      <w:lvlText w:val="•"/>
      <w:lvlJc w:val="left"/>
      <w:pPr>
        <w:ind w:left="985" w:hanging="193"/>
      </w:pPr>
      <w:rPr>
        <w:rFonts w:hint="default"/>
        <w:lang w:val="ru-RU" w:eastAsia="en-US" w:bidi="ar-SA"/>
      </w:rPr>
    </w:lvl>
    <w:lvl w:ilvl="4" w:tplc="5290EFF2">
      <w:numFmt w:val="bullet"/>
      <w:lvlText w:val="•"/>
      <w:lvlJc w:val="left"/>
      <w:pPr>
        <w:ind w:left="1280" w:hanging="193"/>
      </w:pPr>
      <w:rPr>
        <w:rFonts w:hint="default"/>
        <w:lang w:val="ru-RU" w:eastAsia="en-US" w:bidi="ar-SA"/>
      </w:rPr>
    </w:lvl>
    <w:lvl w:ilvl="5" w:tplc="C4A8F9BA">
      <w:numFmt w:val="bullet"/>
      <w:lvlText w:val="•"/>
      <w:lvlJc w:val="left"/>
      <w:pPr>
        <w:ind w:left="1576" w:hanging="193"/>
      </w:pPr>
      <w:rPr>
        <w:rFonts w:hint="default"/>
        <w:lang w:val="ru-RU" w:eastAsia="en-US" w:bidi="ar-SA"/>
      </w:rPr>
    </w:lvl>
    <w:lvl w:ilvl="6" w:tplc="11262A24">
      <w:numFmt w:val="bullet"/>
      <w:lvlText w:val="•"/>
      <w:lvlJc w:val="left"/>
      <w:pPr>
        <w:ind w:left="1871" w:hanging="193"/>
      </w:pPr>
      <w:rPr>
        <w:rFonts w:hint="default"/>
        <w:lang w:val="ru-RU" w:eastAsia="en-US" w:bidi="ar-SA"/>
      </w:rPr>
    </w:lvl>
    <w:lvl w:ilvl="7" w:tplc="264691E4">
      <w:numFmt w:val="bullet"/>
      <w:lvlText w:val="•"/>
      <w:lvlJc w:val="left"/>
      <w:pPr>
        <w:ind w:left="2166" w:hanging="193"/>
      </w:pPr>
      <w:rPr>
        <w:rFonts w:hint="default"/>
        <w:lang w:val="ru-RU" w:eastAsia="en-US" w:bidi="ar-SA"/>
      </w:rPr>
    </w:lvl>
    <w:lvl w:ilvl="8" w:tplc="57641850">
      <w:numFmt w:val="bullet"/>
      <w:lvlText w:val="•"/>
      <w:lvlJc w:val="left"/>
      <w:pPr>
        <w:ind w:left="2461" w:hanging="193"/>
      </w:pPr>
      <w:rPr>
        <w:rFonts w:hint="default"/>
        <w:lang w:val="ru-RU" w:eastAsia="en-US" w:bidi="ar-SA"/>
      </w:rPr>
    </w:lvl>
  </w:abstractNum>
  <w:abstractNum w:abstractNumId="2" w15:restartNumberingAfterBreak="0">
    <w:nsid w:val="032B40E9"/>
    <w:multiLevelType w:val="hybridMultilevel"/>
    <w:tmpl w:val="B6C434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7969D0"/>
    <w:multiLevelType w:val="hybridMultilevel"/>
    <w:tmpl w:val="452C25FA"/>
    <w:lvl w:ilvl="0" w:tplc="5478D88A">
      <w:start w:val="1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C05286A2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97F65020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6FF47D9A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4" w:tplc="DA50DCA2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5" w:tplc="C4D80BBE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E37239D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7" w:tplc="DA34A69A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8" w:tplc="F118CB8E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22D449A6"/>
    <w:multiLevelType w:val="hybridMultilevel"/>
    <w:tmpl w:val="6A62B3AC"/>
    <w:lvl w:ilvl="0" w:tplc="74100CF2">
      <w:start w:val="6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7407B52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59E4E20E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3" w:tplc="D20CC5DA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4" w:tplc="BB040856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5" w:tplc="28C0B7C0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E23E06CE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7" w:tplc="57DACBBA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8" w:tplc="4E626650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23745397"/>
    <w:multiLevelType w:val="hybridMultilevel"/>
    <w:tmpl w:val="43E875E4"/>
    <w:lvl w:ilvl="0" w:tplc="367A737A">
      <w:start w:val="1"/>
      <w:numFmt w:val="decimal"/>
      <w:lvlText w:val="%1."/>
      <w:lvlJc w:val="left"/>
      <w:pPr>
        <w:ind w:left="554" w:hanging="31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703E613E">
      <w:start w:val="1"/>
      <w:numFmt w:val="decimal"/>
      <w:lvlText w:val="%2."/>
      <w:lvlJc w:val="left"/>
      <w:pPr>
        <w:ind w:left="842" w:hanging="348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2" w:tplc="F462D758">
      <w:numFmt w:val="bullet"/>
      <w:lvlText w:val="•"/>
      <w:lvlJc w:val="left"/>
      <w:pPr>
        <w:ind w:left="2380" w:hanging="348"/>
      </w:pPr>
      <w:rPr>
        <w:rFonts w:hint="default"/>
        <w:lang w:val="ru-RU" w:eastAsia="en-US" w:bidi="ar-SA"/>
      </w:rPr>
    </w:lvl>
    <w:lvl w:ilvl="3" w:tplc="F3604790">
      <w:numFmt w:val="bullet"/>
      <w:lvlText w:val="•"/>
      <w:lvlJc w:val="left"/>
      <w:pPr>
        <w:ind w:left="3358" w:hanging="348"/>
      </w:pPr>
      <w:rPr>
        <w:rFonts w:hint="default"/>
        <w:lang w:val="ru-RU" w:eastAsia="en-US" w:bidi="ar-SA"/>
      </w:rPr>
    </w:lvl>
    <w:lvl w:ilvl="4" w:tplc="E1C6F90C">
      <w:numFmt w:val="bullet"/>
      <w:lvlText w:val="•"/>
      <w:lvlJc w:val="left"/>
      <w:pPr>
        <w:ind w:left="4336" w:hanging="348"/>
      </w:pPr>
      <w:rPr>
        <w:rFonts w:hint="default"/>
        <w:lang w:val="ru-RU" w:eastAsia="en-US" w:bidi="ar-SA"/>
      </w:rPr>
    </w:lvl>
    <w:lvl w:ilvl="5" w:tplc="E76E140C">
      <w:numFmt w:val="bullet"/>
      <w:lvlText w:val="•"/>
      <w:lvlJc w:val="left"/>
      <w:pPr>
        <w:ind w:left="5314" w:hanging="348"/>
      </w:pPr>
      <w:rPr>
        <w:rFonts w:hint="default"/>
        <w:lang w:val="ru-RU" w:eastAsia="en-US" w:bidi="ar-SA"/>
      </w:rPr>
    </w:lvl>
    <w:lvl w:ilvl="6" w:tplc="6AA48FFE">
      <w:numFmt w:val="bullet"/>
      <w:lvlText w:val="•"/>
      <w:lvlJc w:val="left"/>
      <w:pPr>
        <w:ind w:left="6293" w:hanging="348"/>
      </w:pPr>
      <w:rPr>
        <w:rFonts w:hint="default"/>
        <w:lang w:val="ru-RU" w:eastAsia="en-US" w:bidi="ar-SA"/>
      </w:rPr>
    </w:lvl>
    <w:lvl w:ilvl="7" w:tplc="ABD0D202">
      <w:numFmt w:val="bullet"/>
      <w:lvlText w:val="•"/>
      <w:lvlJc w:val="left"/>
      <w:pPr>
        <w:ind w:left="7271" w:hanging="348"/>
      </w:pPr>
      <w:rPr>
        <w:rFonts w:hint="default"/>
        <w:lang w:val="ru-RU" w:eastAsia="en-US" w:bidi="ar-SA"/>
      </w:rPr>
    </w:lvl>
    <w:lvl w:ilvl="8" w:tplc="4BAEB41C">
      <w:numFmt w:val="bullet"/>
      <w:lvlText w:val="•"/>
      <w:lvlJc w:val="left"/>
      <w:pPr>
        <w:ind w:left="8249" w:hanging="348"/>
      </w:pPr>
      <w:rPr>
        <w:rFonts w:hint="default"/>
        <w:lang w:val="ru-RU" w:eastAsia="en-US" w:bidi="ar-SA"/>
      </w:rPr>
    </w:lvl>
  </w:abstractNum>
  <w:abstractNum w:abstractNumId="6" w15:restartNumberingAfterBreak="0">
    <w:nsid w:val="23B870AA"/>
    <w:multiLevelType w:val="hybridMultilevel"/>
    <w:tmpl w:val="13BEB92A"/>
    <w:lvl w:ilvl="0" w:tplc="EE2EF216">
      <w:numFmt w:val="bullet"/>
      <w:lvlText w:val="-"/>
      <w:lvlJc w:val="left"/>
      <w:pPr>
        <w:ind w:left="107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72C184C">
      <w:numFmt w:val="bullet"/>
      <w:lvlText w:val="•"/>
      <w:lvlJc w:val="left"/>
      <w:pPr>
        <w:ind w:left="400" w:hanging="140"/>
      </w:pPr>
      <w:rPr>
        <w:rFonts w:hint="default"/>
        <w:lang w:val="ru-RU" w:eastAsia="en-US" w:bidi="ar-SA"/>
      </w:rPr>
    </w:lvl>
    <w:lvl w:ilvl="2" w:tplc="75FCE070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3" w:tplc="E716DAB2">
      <w:numFmt w:val="bullet"/>
      <w:lvlText w:val="•"/>
      <w:lvlJc w:val="left"/>
      <w:pPr>
        <w:ind w:left="1001" w:hanging="140"/>
      </w:pPr>
      <w:rPr>
        <w:rFonts w:hint="default"/>
        <w:lang w:val="ru-RU" w:eastAsia="en-US" w:bidi="ar-SA"/>
      </w:rPr>
    </w:lvl>
    <w:lvl w:ilvl="4" w:tplc="82B834EA">
      <w:numFmt w:val="bullet"/>
      <w:lvlText w:val="•"/>
      <w:lvlJc w:val="left"/>
      <w:pPr>
        <w:ind w:left="1302" w:hanging="140"/>
      </w:pPr>
      <w:rPr>
        <w:rFonts w:hint="default"/>
        <w:lang w:val="ru-RU" w:eastAsia="en-US" w:bidi="ar-SA"/>
      </w:rPr>
    </w:lvl>
    <w:lvl w:ilvl="5" w:tplc="6ADAC056">
      <w:numFmt w:val="bullet"/>
      <w:lvlText w:val="•"/>
      <w:lvlJc w:val="left"/>
      <w:pPr>
        <w:ind w:left="1603" w:hanging="140"/>
      </w:pPr>
      <w:rPr>
        <w:rFonts w:hint="default"/>
        <w:lang w:val="ru-RU" w:eastAsia="en-US" w:bidi="ar-SA"/>
      </w:rPr>
    </w:lvl>
    <w:lvl w:ilvl="6" w:tplc="392A75F6">
      <w:numFmt w:val="bullet"/>
      <w:lvlText w:val="•"/>
      <w:lvlJc w:val="left"/>
      <w:pPr>
        <w:ind w:left="1903" w:hanging="140"/>
      </w:pPr>
      <w:rPr>
        <w:rFonts w:hint="default"/>
        <w:lang w:val="ru-RU" w:eastAsia="en-US" w:bidi="ar-SA"/>
      </w:rPr>
    </w:lvl>
    <w:lvl w:ilvl="7" w:tplc="CC0C6DD6">
      <w:numFmt w:val="bullet"/>
      <w:lvlText w:val="•"/>
      <w:lvlJc w:val="left"/>
      <w:pPr>
        <w:ind w:left="2204" w:hanging="140"/>
      </w:pPr>
      <w:rPr>
        <w:rFonts w:hint="default"/>
        <w:lang w:val="ru-RU" w:eastAsia="en-US" w:bidi="ar-SA"/>
      </w:rPr>
    </w:lvl>
    <w:lvl w:ilvl="8" w:tplc="1832B960">
      <w:numFmt w:val="bullet"/>
      <w:lvlText w:val="•"/>
      <w:lvlJc w:val="left"/>
      <w:pPr>
        <w:ind w:left="2504" w:hanging="140"/>
      </w:pPr>
      <w:rPr>
        <w:rFonts w:hint="default"/>
        <w:lang w:val="ru-RU" w:eastAsia="en-US" w:bidi="ar-SA"/>
      </w:rPr>
    </w:lvl>
  </w:abstractNum>
  <w:abstractNum w:abstractNumId="7" w15:restartNumberingAfterBreak="0">
    <w:nsid w:val="251B2A15"/>
    <w:multiLevelType w:val="hybridMultilevel"/>
    <w:tmpl w:val="2B9A049E"/>
    <w:lvl w:ilvl="0" w:tplc="90B05280">
      <w:start w:val="1"/>
      <w:numFmt w:val="decimal"/>
      <w:lvlText w:val="%1."/>
      <w:lvlJc w:val="left"/>
      <w:pPr>
        <w:ind w:left="402" w:hanging="281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85D8154C">
      <w:numFmt w:val="bullet"/>
      <w:lvlText w:val="•"/>
      <w:lvlJc w:val="left"/>
      <w:pPr>
        <w:ind w:left="1380" w:hanging="281"/>
      </w:pPr>
      <w:rPr>
        <w:rFonts w:hint="default"/>
        <w:lang w:val="ru-RU" w:eastAsia="en-US" w:bidi="ar-SA"/>
      </w:rPr>
    </w:lvl>
    <w:lvl w:ilvl="2" w:tplc="8578AEDC">
      <w:numFmt w:val="bullet"/>
      <w:lvlText w:val="•"/>
      <w:lvlJc w:val="left"/>
      <w:pPr>
        <w:ind w:left="2361" w:hanging="281"/>
      </w:pPr>
      <w:rPr>
        <w:rFonts w:hint="default"/>
        <w:lang w:val="ru-RU" w:eastAsia="en-US" w:bidi="ar-SA"/>
      </w:rPr>
    </w:lvl>
    <w:lvl w:ilvl="3" w:tplc="AC863482">
      <w:numFmt w:val="bullet"/>
      <w:lvlText w:val="•"/>
      <w:lvlJc w:val="left"/>
      <w:pPr>
        <w:ind w:left="3341" w:hanging="281"/>
      </w:pPr>
      <w:rPr>
        <w:rFonts w:hint="default"/>
        <w:lang w:val="ru-RU" w:eastAsia="en-US" w:bidi="ar-SA"/>
      </w:rPr>
    </w:lvl>
    <w:lvl w:ilvl="4" w:tplc="E4900FA8">
      <w:numFmt w:val="bullet"/>
      <w:lvlText w:val="•"/>
      <w:lvlJc w:val="left"/>
      <w:pPr>
        <w:ind w:left="4322" w:hanging="281"/>
      </w:pPr>
      <w:rPr>
        <w:rFonts w:hint="default"/>
        <w:lang w:val="ru-RU" w:eastAsia="en-US" w:bidi="ar-SA"/>
      </w:rPr>
    </w:lvl>
    <w:lvl w:ilvl="5" w:tplc="1ADCDAB4">
      <w:numFmt w:val="bullet"/>
      <w:lvlText w:val="•"/>
      <w:lvlJc w:val="left"/>
      <w:pPr>
        <w:ind w:left="5303" w:hanging="281"/>
      </w:pPr>
      <w:rPr>
        <w:rFonts w:hint="default"/>
        <w:lang w:val="ru-RU" w:eastAsia="en-US" w:bidi="ar-SA"/>
      </w:rPr>
    </w:lvl>
    <w:lvl w:ilvl="6" w:tplc="BE766D0C">
      <w:numFmt w:val="bullet"/>
      <w:lvlText w:val="•"/>
      <w:lvlJc w:val="left"/>
      <w:pPr>
        <w:ind w:left="6283" w:hanging="281"/>
      </w:pPr>
      <w:rPr>
        <w:rFonts w:hint="default"/>
        <w:lang w:val="ru-RU" w:eastAsia="en-US" w:bidi="ar-SA"/>
      </w:rPr>
    </w:lvl>
    <w:lvl w:ilvl="7" w:tplc="C8ECB04C">
      <w:numFmt w:val="bullet"/>
      <w:lvlText w:val="•"/>
      <w:lvlJc w:val="left"/>
      <w:pPr>
        <w:ind w:left="7264" w:hanging="281"/>
      </w:pPr>
      <w:rPr>
        <w:rFonts w:hint="default"/>
        <w:lang w:val="ru-RU" w:eastAsia="en-US" w:bidi="ar-SA"/>
      </w:rPr>
    </w:lvl>
    <w:lvl w:ilvl="8" w:tplc="C72C7E32">
      <w:numFmt w:val="bullet"/>
      <w:lvlText w:val="•"/>
      <w:lvlJc w:val="left"/>
      <w:pPr>
        <w:ind w:left="824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2BC25FC3"/>
    <w:multiLevelType w:val="hybridMultilevel"/>
    <w:tmpl w:val="31BED000"/>
    <w:lvl w:ilvl="0" w:tplc="048E386E">
      <w:start w:val="7"/>
      <w:numFmt w:val="decimal"/>
      <w:lvlText w:val="%1.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59D6D10E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C396C9F8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BD04E840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4" w:tplc="70665FD8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5" w:tplc="3F587470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46DA8CCA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7" w:tplc="8A2069E2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8" w:tplc="602CEB52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</w:abstractNum>
  <w:abstractNum w:abstractNumId="9" w15:restartNumberingAfterBreak="0">
    <w:nsid w:val="2C197FFB"/>
    <w:multiLevelType w:val="hybridMultilevel"/>
    <w:tmpl w:val="35D2220A"/>
    <w:lvl w:ilvl="0" w:tplc="1B32BB10">
      <w:numFmt w:val="bullet"/>
      <w:lvlText w:val="-"/>
      <w:lvlJc w:val="left"/>
      <w:pPr>
        <w:ind w:left="107" w:hanging="24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D3982462">
      <w:numFmt w:val="bullet"/>
      <w:lvlText w:val="•"/>
      <w:lvlJc w:val="left"/>
      <w:pPr>
        <w:ind w:left="400" w:hanging="243"/>
      </w:pPr>
      <w:rPr>
        <w:rFonts w:hint="default"/>
        <w:lang w:val="ru-RU" w:eastAsia="en-US" w:bidi="ar-SA"/>
      </w:rPr>
    </w:lvl>
    <w:lvl w:ilvl="2" w:tplc="06F2BF00">
      <w:numFmt w:val="bullet"/>
      <w:lvlText w:val="•"/>
      <w:lvlJc w:val="left"/>
      <w:pPr>
        <w:ind w:left="701" w:hanging="243"/>
      </w:pPr>
      <w:rPr>
        <w:rFonts w:hint="default"/>
        <w:lang w:val="ru-RU" w:eastAsia="en-US" w:bidi="ar-SA"/>
      </w:rPr>
    </w:lvl>
    <w:lvl w:ilvl="3" w:tplc="185A7428">
      <w:numFmt w:val="bullet"/>
      <w:lvlText w:val="•"/>
      <w:lvlJc w:val="left"/>
      <w:pPr>
        <w:ind w:left="1001" w:hanging="243"/>
      </w:pPr>
      <w:rPr>
        <w:rFonts w:hint="default"/>
        <w:lang w:val="ru-RU" w:eastAsia="en-US" w:bidi="ar-SA"/>
      </w:rPr>
    </w:lvl>
    <w:lvl w:ilvl="4" w:tplc="B9B6329A">
      <w:numFmt w:val="bullet"/>
      <w:lvlText w:val="•"/>
      <w:lvlJc w:val="left"/>
      <w:pPr>
        <w:ind w:left="1302" w:hanging="243"/>
      </w:pPr>
      <w:rPr>
        <w:rFonts w:hint="default"/>
        <w:lang w:val="ru-RU" w:eastAsia="en-US" w:bidi="ar-SA"/>
      </w:rPr>
    </w:lvl>
    <w:lvl w:ilvl="5" w:tplc="C92898BE">
      <w:numFmt w:val="bullet"/>
      <w:lvlText w:val="•"/>
      <w:lvlJc w:val="left"/>
      <w:pPr>
        <w:ind w:left="1603" w:hanging="243"/>
      </w:pPr>
      <w:rPr>
        <w:rFonts w:hint="default"/>
        <w:lang w:val="ru-RU" w:eastAsia="en-US" w:bidi="ar-SA"/>
      </w:rPr>
    </w:lvl>
    <w:lvl w:ilvl="6" w:tplc="28BE537E">
      <w:numFmt w:val="bullet"/>
      <w:lvlText w:val="•"/>
      <w:lvlJc w:val="left"/>
      <w:pPr>
        <w:ind w:left="1903" w:hanging="243"/>
      </w:pPr>
      <w:rPr>
        <w:rFonts w:hint="default"/>
        <w:lang w:val="ru-RU" w:eastAsia="en-US" w:bidi="ar-SA"/>
      </w:rPr>
    </w:lvl>
    <w:lvl w:ilvl="7" w:tplc="628C157A">
      <w:numFmt w:val="bullet"/>
      <w:lvlText w:val="•"/>
      <w:lvlJc w:val="left"/>
      <w:pPr>
        <w:ind w:left="2204" w:hanging="243"/>
      </w:pPr>
      <w:rPr>
        <w:rFonts w:hint="default"/>
        <w:lang w:val="ru-RU" w:eastAsia="en-US" w:bidi="ar-SA"/>
      </w:rPr>
    </w:lvl>
    <w:lvl w:ilvl="8" w:tplc="65C46BAC">
      <w:numFmt w:val="bullet"/>
      <w:lvlText w:val="•"/>
      <w:lvlJc w:val="left"/>
      <w:pPr>
        <w:ind w:left="2504" w:hanging="243"/>
      </w:pPr>
      <w:rPr>
        <w:rFonts w:hint="default"/>
        <w:lang w:val="ru-RU" w:eastAsia="en-US" w:bidi="ar-SA"/>
      </w:rPr>
    </w:lvl>
  </w:abstractNum>
  <w:abstractNum w:abstractNumId="10" w15:restartNumberingAfterBreak="0">
    <w:nsid w:val="2C847EF2"/>
    <w:multiLevelType w:val="multilevel"/>
    <w:tmpl w:val="C06A5406"/>
    <w:lvl w:ilvl="0">
      <w:start w:val="3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803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57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36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79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5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0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79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584" w:hanging="2160"/>
      </w:pPr>
      <w:rPr>
        <w:rFonts w:hint="default"/>
      </w:rPr>
    </w:lvl>
  </w:abstractNum>
  <w:abstractNum w:abstractNumId="11" w15:restartNumberingAfterBreak="0">
    <w:nsid w:val="469337B4"/>
    <w:multiLevelType w:val="multilevel"/>
    <w:tmpl w:val="B3509B02"/>
    <w:lvl w:ilvl="0">
      <w:start w:val="1"/>
      <w:numFmt w:val="decimal"/>
      <w:lvlText w:val="%1."/>
      <w:lvlJc w:val="left"/>
      <w:pPr>
        <w:ind w:left="4414" w:hanging="240"/>
        <w:jc w:val="right"/>
      </w:pPr>
      <w:rPr>
        <w:rFonts w:hint="default"/>
        <w:b/>
        <w:bCs/>
        <w:w w:val="100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3989" w:hanging="72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4420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6900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7306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7713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8119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8526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933" w:hanging="720"/>
      </w:pPr>
      <w:rPr>
        <w:rFonts w:hint="default"/>
        <w:lang w:val="ru-RU" w:eastAsia="en-US" w:bidi="ar-SA"/>
      </w:rPr>
    </w:lvl>
  </w:abstractNum>
  <w:abstractNum w:abstractNumId="12" w15:restartNumberingAfterBreak="0">
    <w:nsid w:val="4C8D7DA6"/>
    <w:multiLevelType w:val="hybridMultilevel"/>
    <w:tmpl w:val="45F65246"/>
    <w:lvl w:ilvl="0" w:tplc="B15E1A9A">
      <w:start w:val="14"/>
      <w:numFmt w:val="decimal"/>
      <w:lvlText w:val="%1."/>
      <w:lvlJc w:val="left"/>
      <w:pPr>
        <w:ind w:left="829" w:hanging="360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105C1578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E3CA7076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EF30CCFE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4" w:tplc="B0F426F0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5" w:tplc="4A2838C4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20E0B0AC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7" w:tplc="466E628C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8" w:tplc="EB42EF4C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</w:abstractNum>
  <w:abstractNum w:abstractNumId="13" w15:restartNumberingAfterBreak="0">
    <w:nsid w:val="4D39547E"/>
    <w:multiLevelType w:val="hybridMultilevel"/>
    <w:tmpl w:val="59C45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CE31E4"/>
    <w:multiLevelType w:val="hybridMultilevel"/>
    <w:tmpl w:val="B6CAEA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25A1244"/>
    <w:multiLevelType w:val="hybridMultilevel"/>
    <w:tmpl w:val="C0E4A0F6"/>
    <w:lvl w:ilvl="0" w:tplc="7B144576">
      <w:start w:val="1"/>
      <w:numFmt w:val="decimal"/>
      <w:lvlText w:val="%1."/>
      <w:lvlJc w:val="left"/>
      <w:pPr>
        <w:ind w:left="812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F46DD06">
      <w:numFmt w:val="bullet"/>
      <w:lvlText w:val="•"/>
      <w:lvlJc w:val="left"/>
      <w:pPr>
        <w:ind w:left="1337" w:hanging="360"/>
      </w:pPr>
      <w:rPr>
        <w:rFonts w:hint="default"/>
        <w:lang w:val="ru-RU" w:eastAsia="en-US" w:bidi="ar-SA"/>
      </w:rPr>
    </w:lvl>
    <w:lvl w:ilvl="2" w:tplc="EC8669B8">
      <w:numFmt w:val="bullet"/>
      <w:lvlText w:val="•"/>
      <w:lvlJc w:val="left"/>
      <w:pPr>
        <w:ind w:left="1855" w:hanging="360"/>
      </w:pPr>
      <w:rPr>
        <w:rFonts w:hint="default"/>
        <w:lang w:val="ru-RU" w:eastAsia="en-US" w:bidi="ar-SA"/>
      </w:rPr>
    </w:lvl>
    <w:lvl w:ilvl="3" w:tplc="48AA0368">
      <w:numFmt w:val="bullet"/>
      <w:lvlText w:val="•"/>
      <w:lvlJc w:val="left"/>
      <w:pPr>
        <w:ind w:left="2373" w:hanging="360"/>
      </w:pPr>
      <w:rPr>
        <w:rFonts w:hint="default"/>
        <w:lang w:val="ru-RU" w:eastAsia="en-US" w:bidi="ar-SA"/>
      </w:rPr>
    </w:lvl>
    <w:lvl w:ilvl="4" w:tplc="260E45C2">
      <w:numFmt w:val="bullet"/>
      <w:lvlText w:val="•"/>
      <w:lvlJc w:val="left"/>
      <w:pPr>
        <w:ind w:left="2890" w:hanging="360"/>
      </w:pPr>
      <w:rPr>
        <w:rFonts w:hint="default"/>
        <w:lang w:val="ru-RU" w:eastAsia="en-US" w:bidi="ar-SA"/>
      </w:rPr>
    </w:lvl>
    <w:lvl w:ilvl="5" w:tplc="9A344206">
      <w:numFmt w:val="bullet"/>
      <w:lvlText w:val="•"/>
      <w:lvlJc w:val="left"/>
      <w:pPr>
        <w:ind w:left="3408" w:hanging="360"/>
      </w:pPr>
      <w:rPr>
        <w:rFonts w:hint="default"/>
        <w:lang w:val="ru-RU" w:eastAsia="en-US" w:bidi="ar-SA"/>
      </w:rPr>
    </w:lvl>
    <w:lvl w:ilvl="6" w:tplc="650CD3DA">
      <w:numFmt w:val="bullet"/>
      <w:lvlText w:val="•"/>
      <w:lvlJc w:val="left"/>
      <w:pPr>
        <w:ind w:left="3926" w:hanging="360"/>
      </w:pPr>
      <w:rPr>
        <w:rFonts w:hint="default"/>
        <w:lang w:val="ru-RU" w:eastAsia="en-US" w:bidi="ar-SA"/>
      </w:rPr>
    </w:lvl>
    <w:lvl w:ilvl="7" w:tplc="106C3B04">
      <w:numFmt w:val="bullet"/>
      <w:lvlText w:val="•"/>
      <w:lvlJc w:val="left"/>
      <w:pPr>
        <w:ind w:left="4443" w:hanging="360"/>
      </w:pPr>
      <w:rPr>
        <w:rFonts w:hint="default"/>
        <w:lang w:val="ru-RU" w:eastAsia="en-US" w:bidi="ar-SA"/>
      </w:rPr>
    </w:lvl>
    <w:lvl w:ilvl="8" w:tplc="811EBD7C">
      <w:numFmt w:val="bullet"/>
      <w:lvlText w:val="•"/>
      <w:lvlJc w:val="left"/>
      <w:pPr>
        <w:ind w:left="4961" w:hanging="360"/>
      </w:pPr>
      <w:rPr>
        <w:rFonts w:hint="default"/>
        <w:lang w:val="ru-RU" w:eastAsia="en-US" w:bidi="ar-SA"/>
      </w:rPr>
    </w:lvl>
  </w:abstractNum>
  <w:abstractNum w:abstractNumId="16" w15:restartNumberingAfterBreak="0">
    <w:nsid w:val="55416B20"/>
    <w:multiLevelType w:val="hybridMultilevel"/>
    <w:tmpl w:val="16B8DDF4"/>
    <w:lvl w:ilvl="0" w:tplc="87CE6196">
      <w:start w:val="1"/>
      <w:numFmt w:val="decimal"/>
      <w:lvlText w:val="%1."/>
      <w:lvlJc w:val="left"/>
      <w:pPr>
        <w:ind w:left="831" w:hanging="36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20A823C6">
      <w:numFmt w:val="bullet"/>
      <w:lvlText w:val="•"/>
      <w:lvlJc w:val="left"/>
      <w:pPr>
        <w:ind w:left="1357" w:hanging="360"/>
      </w:pPr>
      <w:rPr>
        <w:rFonts w:hint="default"/>
        <w:lang w:val="ru-RU" w:eastAsia="en-US" w:bidi="ar-SA"/>
      </w:rPr>
    </w:lvl>
    <w:lvl w:ilvl="2" w:tplc="DDEE7E4A">
      <w:numFmt w:val="bullet"/>
      <w:lvlText w:val="•"/>
      <w:lvlJc w:val="left"/>
      <w:pPr>
        <w:ind w:left="1875" w:hanging="360"/>
      </w:pPr>
      <w:rPr>
        <w:rFonts w:hint="default"/>
        <w:lang w:val="ru-RU" w:eastAsia="en-US" w:bidi="ar-SA"/>
      </w:rPr>
    </w:lvl>
    <w:lvl w:ilvl="3" w:tplc="61F08A56">
      <w:numFmt w:val="bullet"/>
      <w:lvlText w:val="•"/>
      <w:lvlJc w:val="left"/>
      <w:pPr>
        <w:ind w:left="2392" w:hanging="360"/>
      </w:pPr>
      <w:rPr>
        <w:rFonts w:hint="default"/>
        <w:lang w:val="ru-RU" w:eastAsia="en-US" w:bidi="ar-SA"/>
      </w:rPr>
    </w:lvl>
    <w:lvl w:ilvl="4" w:tplc="AD20329A">
      <w:numFmt w:val="bullet"/>
      <w:lvlText w:val="•"/>
      <w:lvlJc w:val="left"/>
      <w:pPr>
        <w:ind w:left="2910" w:hanging="360"/>
      </w:pPr>
      <w:rPr>
        <w:rFonts w:hint="default"/>
        <w:lang w:val="ru-RU" w:eastAsia="en-US" w:bidi="ar-SA"/>
      </w:rPr>
    </w:lvl>
    <w:lvl w:ilvl="5" w:tplc="99A829BA">
      <w:numFmt w:val="bullet"/>
      <w:lvlText w:val="•"/>
      <w:lvlJc w:val="left"/>
      <w:pPr>
        <w:ind w:left="3428" w:hanging="360"/>
      </w:pPr>
      <w:rPr>
        <w:rFonts w:hint="default"/>
        <w:lang w:val="ru-RU" w:eastAsia="en-US" w:bidi="ar-SA"/>
      </w:rPr>
    </w:lvl>
    <w:lvl w:ilvl="6" w:tplc="254E8A1A">
      <w:numFmt w:val="bullet"/>
      <w:lvlText w:val="•"/>
      <w:lvlJc w:val="left"/>
      <w:pPr>
        <w:ind w:left="3945" w:hanging="360"/>
      </w:pPr>
      <w:rPr>
        <w:rFonts w:hint="default"/>
        <w:lang w:val="ru-RU" w:eastAsia="en-US" w:bidi="ar-SA"/>
      </w:rPr>
    </w:lvl>
    <w:lvl w:ilvl="7" w:tplc="AE0EEED6">
      <w:numFmt w:val="bullet"/>
      <w:lvlText w:val="•"/>
      <w:lvlJc w:val="left"/>
      <w:pPr>
        <w:ind w:left="4463" w:hanging="360"/>
      </w:pPr>
      <w:rPr>
        <w:rFonts w:hint="default"/>
        <w:lang w:val="ru-RU" w:eastAsia="en-US" w:bidi="ar-SA"/>
      </w:rPr>
    </w:lvl>
    <w:lvl w:ilvl="8" w:tplc="3E8AC6E8">
      <w:numFmt w:val="bullet"/>
      <w:lvlText w:val="•"/>
      <w:lvlJc w:val="left"/>
      <w:pPr>
        <w:ind w:left="4980" w:hanging="360"/>
      </w:pPr>
      <w:rPr>
        <w:rFonts w:hint="default"/>
        <w:lang w:val="ru-RU" w:eastAsia="en-US" w:bidi="ar-SA"/>
      </w:rPr>
    </w:lvl>
  </w:abstractNum>
  <w:abstractNum w:abstractNumId="17" w15:restartNumberingAfterBreak="0">
    <w:nsid w:val="56D56796"/>
    <w:multiLevelType w:val="hybridMultilevel"/>
    <w:tmpl w:val="5B8C8C4A"/>
    <w:lvl w:ilvl="0" w:tplc="7D1047D2">
      <w:start w:val="8"/>
      <w:numFmt w:val="decimal"/>
      <w:lvlText w:val="%1.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D526959A">
      <w:numFmt w:val="bullet"/>
      <w:lvlText w:val="•"/>
      <w:lvlJc w:val="left"/>
      <w:pPr>
        <w:ind w:left="709" w:hanging="212"/>
      </w:pPr>
      <w:rPr>
        <w:rFonts w:hint="default"/>
        <w:lang w:val="ru-RU" w:eastAsia="en-US" w:bidi="ar-SA"/>
      </w:rPr>
    </w:lvl>
    <w:lvl w:ilvl="2" w:tplc="BD528BEE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3" w:tplc="93968110">
      <w:numFmt w:val="bullet"/>
      <w:lvlText w:val="•"/>
      <w:lvlJc w:val="left"/>
      <w:pPr>
        <w:ind w:left="1888" w:hanging="212"/>
      </w:pPr>
      <w:rPr>
        <w:rFonts w:hint="default"/>
        <w:lang w:val="ru-RU" w:eastAsia="en-US" w:bidi="ar-SA"/>
      </w:rPr>
    </w:lvl>
    <w:lvl w:ilvl="4" w:tplc="DF8226E0">
      <w:numFmt w:val="bullet"/>
      <w:lvlText w:val="•"/>
      <w:lvlJc w:val="left"/>
      <w:pPr>
        <w:ind w:left="2478" w:hanging="212"/>
      </w:pPr>
      <w:rPr>
        <w:rFonts w:hint="default"/>
        <w:lang w:val="ru-RU" w:eastAsia="en-US" w:bidi="ar-SA"/>
      </w:rPr>
    </w:lvl>
    <w:lvl w:ilvl="5" w:tplc="BD061634">
      <w:numFmt w:val="bullet"/>
      <w:lvlText w:val="•"/>
      <w:lvlJc w:val="left"/>
      <w:pPr>
        <w:ind w:left="3068" w:hanging="212"/>
      </w:pPr>
      <w:rPr>
        <w:rFonts w:hint="default"/>
        <w:lang w:val="ru-RU" w:eastAsia="en-US" w:bidi="ar-SA"/>
      </w:rPr>
    </w:lvl>
    <w:lvl w:ilvl="6" w:tplc="3CAE614E">
      <w:numFmt w:val="bullet"/>
      <w:lvlText w:val="•"/>
      <w:lvlJc w:val="left"/>
      <w:pPr>
        <w:ind w:left="3657" w:hanging="212"/>
      </w:pPr>
      <w:rPr>
        <w:rFonts w:hint="default"/>
        <w:lang w:val="ru-RU" w:eastAsia="en-US" w:bidi="ar-SA"/>
      </w:rPr>
    </w:lvl>
    <w:lvl w:ilvl="7" w:tplc="7F0ECBF8">
      <w:numFmt w:val="bullet"/>
      <w:lvlText w:val="•"/>
      <w:lvlJc w:val="left"/>
      <w:pPr>
        <w:ind w:left="4247" w:hanging="212"/>
      </w:pPr>
      <w:rPr>
        <w:rFonts w:hint="default"/>
        <w:lang w:val="ru-RU" w:eastAsia="en-US" w:bidi="ar-SA"/>
      </w:rPr>
    </w:lvl>
    <w:lvl w:ilvl="8" w:tplc="8674A830">
      <w:numFmt w:val="bullet"/>
      <w:lvlText w:val="•"/>
      <w:lvlJc w:val="left"/>
      <w:pPr>
        <w:ind w:left="4836" w:hanging="212"/>
      </w:pPr>
      <w:rPr>
        <w:rFonts w:hint="default"/>
        <w:lang w:val="ru-RU" w:eastAsia="en-US" w:bidi="ar-SA"/>
      </w:rPr>
    </w:lvl>
  </w:abstractNum>
  <w:abstractNum w:abstractNumId="18" w15:restartNumberingAfterBreak="0">
    <w:nsid w:val="58353E9B"/>
    <w:multiLevelType w:val="hybridMultilevel"/>
    <w:tmpl w:val="FDA40242"/>
    <w:lvl w:ilvl="0" w:tplc="EFDC60E8">
      <w:numFmt w:val="bullet"/>
      <w:lvlText w:val="-"/>
      <w:lvlJc w:val="left"/>
      <w:pPr>
        <w:ind w:left="600" w:hanging="16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05D8ABBC">
      <w:numFmt w:val="bullet"/>
      <w:lvlText w:val="•"/>
      <w:lvlJc w:val="left"/>
      <w:pPr>
        <w:ind w:left="1576" w:hanging="164"/>
      </w:pPr>
      <w:rPr>
        <w:rFonts w:hint="default"/>
        <w:lang w:val="ru-RU" w:eastAsia="en-US" w:bidi="ar-SA"/>
      </w:rPr>
    </w:lvl>
    <w:lvl w:ilvl="2" w:tplc="FA0669D2">
      <w:numFmt w:val="bullet"/>
      <w:lvlText w:val="•"/>
      <w:lvlJc w:val="left"/>
      <w:pPr>
        <w:ind w:left="2553" w:hanging="164"/>
      </w:pPr>
      <w:rPr>
        <w:rFonts w:hint="default"/>
        <w:lang w:val="ru-RU" w:eastAsia="en-US" w:bidi="ar-SA"/>
      </w:rPr>
    </w:lvl>
    <w:lvl w:ilvl="3" w:tplc="FE08347C">
      <w:numFmt w:val="bullet"/>
      <w:lvlText w:val="•"/>
      <w:lvlJc w:val="left"/>
      <w:pPr>
        <w:ind w:left="3529" w:hanging="164"/>
      </w:pPr>
      <w:rPr>
        <w:rFonts w:hint="default"/>
        <w:lang w:val="ru-RU" w:eastAsia="en-US" w:bidi="ar-SA"/>
      </w:rPr>
    </w:lvl>
    <w:lvl w:ilvl="4" w:tplc="F27AF5D2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1374B4CE">
      <w:numFmt w:val="bullet"/>
      <w:lvlText w:val="•"/>
      <w:lvlJc w:val="left"/>
      <w:pPr>
        <w:ind w:left="5483" w:hanging="164"/>
      </w:pPr>
      <w:rPr>
        <w:rFonts w:hint="default"/>
        <w:lang w:val="ru-RU" w:eastAsia="en-US" w:bidi="ar-SA"/>
      </w:rPr>
    </w:lvl>
    <w:lvl w:ilvl="6" w:tplc="BAEC823E">
      <w:numFmt w:val="bullet"/>
      <w:lvlText w:val="•"/>
      <w:lvlJc w:val="left"/>
      <w:pPr>
        <w:ind w:left="6459" w:hanging="164"/>
      </w:pPr>
      <w:rPr>
        <w:rFonts w:hint="default"/>
        <w:lang w:val="ru-RU" w:eastAsia="en-US" w:bidi="ar-SA"/>
      </w:rPr>
    </w:lvl>
    <w:lvl w:ilvl="7" w:tplc="FFDE7C4E">
      <w:numFmt w:val="bullet"/>
      <w:lvlText w:val="•"/>
      <w:lvlJc w:val="left"/>
      <w:pPr>
        <w:ind w:left="7436" w:hanging="164"/>
      </w:pPr>
      <w:rPr>
        <w:rFonts w:hint="default"/>
        <w:lang w:val="ru-RU" w:eastAsia="en-US" w:bidi="ar-SA"/>
      </w:rPr>
    </w:lvl>
    <w:lvl w:ilvl="8" w:tplc="34BEB1D4">
      <w:numFmt w:val="bullet"/>
      <w:lvlText w:val="•"/>
      <w:lvlJc w:val="left"/>
      <w:pPr>
        <w:ind w:left="8413" w:hanging="164"/>
      </w:pPr>
      <w:rPr>
        <w:rFonts w:hint="default"/>
        <w:lang w:val="ru-RU" w:eastAsia="en-US" w:bidi="ar-SA"/>
      </w:rPr>
    </w:lvl>
  </w:abstractNum>
  <w:abstractNum w:abstractNumId="19" w15:restartNumberingAfterBreak="0">
    <w:nsid w:val="619010A9"/>
    <w:multiLevelType w:val="hybridMultilevel"/>
    <w:tmpl w:val="A4A28594"/>
    <w:lvl w:ilvl="0" w:tplc="12EE848C">
      <w:start w:val="12"/>
      <w:numFmt w:val="decimal"/>
      <w:lvlText w:val="%1."/>
      <w:lvlJc w:val="left"/>
      <w:pPr>
        <w:ind w:left="111" w:hanging="317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7EB0B6DC">
      <w:numFmt w:val="bullet"/>
      <w:lvlText w:val="•"/>
      <w:lvlJc w:val="left"/>
      <w:pPr>
        <w:ind w:left="709" w:hanging="317"/>
      </w:pPr>
      <w:rPr>
        <w:rFonts w:hint="default"/>
        <w:lang w:val="ru-RU" w:eastAsia="en-US" w:bidi="ar-SA"/>
      </w:rPr>
    </w:lvl>
    <w:lvl w:ilvl="2" w:tplc="B68A76EC">
      <w:numFmt w:val="bullet"/>
      <w:lvlText w:val="•"/>
      <w:lvlJc w:val="left"/>
      <w:pPr>
        <w:ind w:left="1299" w:hanging="317"/>
      </w:pPr>
      <w:rPr>
        <w:rFonts w:hint="default"/>
        <w:lang w:val="ru-RU" w:eastAsia="en-US" w:bidi="ar-SA"/>
      </w:rPr>
    </w:lvl>
    <w:lvl w:ilvl="3" w:tplc="DCAC5B28">
      <w:numFmt w:val="bullet"/>
      <w:lvlText w:val="•"/>
      <w:lvlJc w:val="left"/>
      <w:pPr>
        <w:ind w:left="1888" w:hanging="317"/>
      </w:pPr>
      <w:rPr>
        <w:rFonts w:hint="default"/>
        <w:lang w:val="ru-RU" w:eastAsia="en-US" w:bidi="ar-SA"/>
      </w:rPr>
    </w:lvl>
    <w:lvl w:ilvl="4" w:tplc="6434878E">
      <w:numFmt w:val="bullet"/>
      <w:lvlText w:val="•"/>
      <w:lvlJc w:val="left"/>
      <w:pPr>
        <w:ind w:left="2478" w:hanging="317"/>
      </w:pPr>
      <w:rPr>
        <w:rFonts w:hint="default"/>
        <w:lang w:val="ru-RU" w:eastAsia="en-US" w:bidi="ar-SA"/>
      </w:rPr>
    </w:lvl>
    <w:lvl w:ilvl="5" w:tplc="C6204CDC">
      <w:numFmt w:val="bullet"/>
      <w:lvlText w:val="•"/>
      <w:lvlJc w:val="left"/>
      <w:pPr>
        <w:ind w:left="3068" w:hanging="317"/>
      </w:pPr>
      <w:rPr>
        <w:rFonts w:hint="default"/>
        <w:lang w:val="ru-RU" w:eastAsia="en-US" w:bidi="ar-SA"/>
      </w:rPr>
    </w:lvl>
    <w:lvl w:ilvl="6" w:tplc="19DA2478">
      <w:numFmt w:val="bullet"/>
      <w:lvlText w:val="•"/>
      <w:lvlJc w:val="left"/>
      <w:pPr>
        <w:ind w:left="3657" w:hanging="317"/>
      </w:pPr>
      <w:rPr>
        <w:rFonts w:hint="default"/>
        <w:lang w:val="ru-RU" w:eastAsia="en-US" w:bidi="ar-SA"/>
      </w:rPr>
    </w:lvl>
    <w:lvl w:ilvl="7" w:tplc="8736892E">
      <w:numFmt w:val="bullet"/>
      <w:lvlText w:val="•"/>
      <w:lvlJc w:val="left"/>
      <w:pPr>
        <w:ind w:left="4247" w:hanging="317"/>
      </w:pPr>
      <w:rPr>
        <w:rFonts w:hint="default"/>
        <w:lang w:val="ru-RU" w:eastAsia="en-US" w:bidi="ar-SA"/>
      </w:rPr>
    </w:lvl>
    <w:lvl w:ilvl="8" w:tplc="0C009D36">
      <w:numFmt w:val="bullet"/>
      <w:lvlText w:val="•"/>
      <w:lvlJc w:val="left"/>
      <w:pPr>
        <w:ind w:left="4836" w:hanging="317"/>
      </w:pPr>
      <w:rPr>
        <w:rFonts w:hint="default"/>
        <w:lang w:val="ru-RU" w:eastAsia="en-US" w:bidi="ar-SA"/>
      </w:rPr>
    </w:lvl>
  </w:abstractNum>
  <w:abstractNum w:abstractNumId="20" w15:restartNumberingAfterBreak="0">
    <w:nsid w:val="650131AE"/>
    <w:multiLevelType w:val="hybridMultilevel"/>
    <w:tmpl w:val="2F58B1CC"/>
    <w:lvl w:ilvl="0" w:tplc="5C00EA78">
      <w:start w:val="1"/>
      <w:numFmt w:val="decimal"/>
      <w:lvlText w:val="%1."/>
      <w:lvlJc w:val="left"/>
      <w:pPr>
        <w:ind w:left="111" w:hanging="21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1" w:tplc="92ECD39C">
      <w:numFmt w:val="bullet"/>
      <w:lvlText w:val="•"/>
      <w:lvlJc w:val="left"/>
      <w:pPr>
        <w:ind w:left="709" w:hanging="212"/>
      </w:pPr>
      <w:rPr>
        <w:rFonts w:hint="default"/>
        <w:lang w:val="ru-RU" w:eastAsia="en-US" w:bidi="ar-SA"/>
      </w:rPr>
    </w:lvl>
    <w:lvl w:ilvl="2" w:tplc="B0948DBE">
      <w:numFmt w:val="bullet"/>
      <w:lvlText w:val="•"/>
      <w:lvlJc w:val="left"/>
      <w:pPr>
        <w:ind w:left="1299" w:hanging="212"/>
      </w:pPr>
      <w:rPr>
        <w:rFonts w:hint="default"/>
        <w:lang w:val="ru-RU" w:eastAsia="en-US" w:bidi="ar-SA"/>
      </w:rPr>
    </w:lvl>
    <w:lvl w:ilvl="3" w:tplc="43021E7E">
      <w:numFmt w:val="bullet"/>
      <w:lvlText w:val="•"/>
      <w:lvlJc w:val="left"/>
      <w:pPr>
        <w:ind w:left="1888" w:hanging="212"/>
      </w:pPr>
      <w:rPr>
        <w:rFonts w:hint="default"/>
        <w:lang w:val="ru-RU" w:eastAsia="en-US" w:bidi="ar-SA"/>
      </w:rPr>
    </w:lvl>
    <w:lvl w:ilvl="4" w:tplc="32C89DC8">
      <w:numFmt w:val="bullet"/>
      <w:lvlText w:val="•"/>
      <w:lvlJc w:val="left"/>
      <w:pPr>
        <w:ind w:left="2478" w:hanging="212"/>
      </w:pPr>
      <w:rPr>
        <w:rFonts w:hint="default"/>
        <w:lang w:val="ru-RU" w:eastAsia="en-US" w:bidi="ar-SA"/>
      </w:rPr>
    </w:lvl>
    <w:lvl w:ilvl="5" w:tplc="AA6EB662">
      <w:numFmt w:val="bullet"/>
      <w:lvlText w:val="•"/>
      <w:lvlJc w:val="left"/>
      <w:pPr>
        <w:ind w:left="3068" w:hanging="212"/>
      </w:pPr>
      <w:rPr>
        <w:rFonts w:hint="default"/>
        <w:lang w:val="ru-RU" w:eastAsia="en-US" w:bidi="ar-SA"/>
      </w:rPr>
    </w:lvl>
    <w:lvl w:ilvl="6" w:tplc="7D6C003C">
      <w:numFmt w:val="bullet"/>
      <w:lvlText w:val="•"/>
      <w:lvlJc w:val="left"/>
      <w:pPr>
        <w:ind w:left="3657" w:hanging="212"/>
      </w:pPr>
      <w:rPr>
        <w:rFonts w:hint="default"/>
        <w:lang w:val="ru-RU" w:eastAsia="en-US" w:bidi="ar-SA"/>
      </w:rPr>
    </w:lvl>
    <w:lvl w:ilvl="7" w:tplc="75BE65CA">
      <w:numFmt w:val="bullet"/>
      <w:lvlText w:val="•"/>
      <w:lvlJc w:val="left"/>
      <w:pPr>
        <w:ind w:left="4247" w:hanging="212"/>
      </w:pPr>
      <w:rPr>
        <w:rFonts w:hint="default"/>
        <w:lang w:val="ru-RU" w:eastAsia="en-US" w:bidi="ar-SA"/>
      </w:rPr>
    </w:lvl>
    <w:lvl w:ilvl="8" w:tplc="6D16496C">
      <w:numFmt w:val="bullet"/>
      <w:lvlText w:val="•"/>
      <w:lvlJc w:val="left"/>
      <w:pPr>
        <w:ind w:left="4836" w:hanging="212"/>
      </w:pPr>
      <w:rPr>
        <w:rFonts w:hint="default"/>
        <w:lang w:val="ru-RU" w:eastAsia="en-US" w:bidi="ar-SA"/>
      </w:rPr>
    </w:lvl>
  </w:abstractNum>
  <w:abstractNum w:abstractNumId="21" w15:restartNumberingAfterBreak="0">
    <w:nsid w:val="65B80D22"/>
    <w:multiLevelType w:val="hybridMultilevel"/>
    <w:tmpl w:val="F10E4C3E"/>
    <w:lvl w:ilvl="0" w:tplc="7ACC7D76">
      <w:start w:val="1"/>
      <w:numFmt w:val="decimal"/>
      <w:lvlText w:val="%1."/>
      <w:lvlJc w:val="left"/>
      <w:pPr>
        <w:ind w:left="827" w:hanging="360"/>
      </w:pPr>
      <w:rPr>
        <w:rFonts w:ascii="Times New Roman" w:eastAsia="Times New Roman" w:hAnsi="Times New Roman" w:cs="Times New Roman" w:hint="default"/>
        <w:spacing w:val="0"/>
        <w:w w:val="100"/>
        <w:sz w:val="28"/>
        <w:szCs w:val="28"/>
        <w:lang w:val="ru-RU" w:eastAsia="en-US" w:bidi="ar-SA"/>
      </w:rPr>
    </w:lvl>
    <w:lvl w:ilvl="1" w:tplc="BFB4D65E">
      <w:numFmt w:val="bullet"/>
      <w:lvlText w:val="•"/>
      <w:lvlJc w:val="left"/>
      <w:pPr>
        <w:ind w:left="1762" w:hanging="360"/>
      </w:pPr>
      <w:rPr>
        <w:rFonts w:hint="default"/>
        <w:lang w:val="ru-RU" w:eastAsia="en-US" w:bidi="ar-SA"/>
      </w:rPr>
    </w:lvl>
    <w:lvl w:ilvl="2" w:tplc="5A80622E">
      <w:numFmt w:val="bullet"/>
      <w:lvlText w:val="•"/>
      <w:lvlJc w:val="left"/>
      <w:pPr>
        <w:ind w:left="2705" w:hanging="360"/>
      </w:pPr>
      <w:rPr>
        <w:rFonts w:hint="default"/>
        <w:lang w:val="ru-RU" w:eastAsia="en-US" w:bidi="ar-SA"/>
      </w:rPr>
    </w:lvl>
    <w:lvl w:ilvl="3" w:tplc="13DE83F4">
      <w:numFmt w:val="bullet"/>
      <w:lvlText w:val="•"/>
      <w:lvlJc w:val="left"/>
      <w:pPr>
        <w:ind w:left="3648" w:hanging="360"/>
      </w:pPr>
      <w:rPr>
        <w:rFonts w:hint="default"/>
        <w:lang w:val="ru-RU" w:eastAsia="en-US" w:bidi="ar-SA"/>
      </w:rPr>
    </w:lvl>
    <w:lvl w:ilvl="4" w:tplc="86A873B4">
      <w:numFmt w:val="bullet"/>
      <w:lvlText w:val="•"/>
      <w:lvlJc w:val="left"/>
      <w:pPr>
        <w:ind w:left="4591" w:hanging="360"/>
      </w:pPr>
      <w:rPr>
        <w:rFonts w:hint="default"/>
        <w:lang w:val="ru-RU" w:eastAsia="en-US" w:bidi="ar-SA"/>
      </w:rPr>
    </w:lvl>
    <w:lvl w:ilvl="5" w:tplc="41E686C4">
      <w:numFmt w:val="bullet"/>
      <w:lvlText w:val="•"/>
      <w:lvlJc w:val="left"/>
      <w:pPr>
        <w:ind w:left="5534" w:hanging="360"/>
      </w:pPr>
      <w:rPr>
        <w:rFonts w:hint="default"/>
        <w:lang w:val="ru-RU" w:eastAsia="en-US" w:bidi="ar-SA"/>
      </w:rPr>
    </w:lvl>
    <w:lvl w:ilvl="6" w:tplc="A93E333E">
      <w:numFmt w:val="bullet"/>
      <w:lvlText w:val="•"/>
      <w:lvlJc w:val="left"/>
      <w:pPr>
        <w:ind w:left="6477" w:hanging="360"/>
      </w:pPr>
      <w:rPr>
        <w:rFonts w:hint="default"/>
        <w:lang w:val="ru-RU" w:eastAsia="en-US" w:bidi="ar-SA"/>
      </w:rPr>
    </w:lvl>
    <w:lvl w:ilvl="7" w:tplc="1758FA46">
      <w:numFmt w:val="bullet"/>
      <w:lvlText w:val="•"/>
      <w:lvlJc w:val="left"/>
      <w:pPr>
        <w:ind w:left="7420" w:hanging="360"/>
      </w:pPr>
      <w:rPr>
        <w:rFonts w:hint="default"/>
        <w:lang w:val="ru-RU" w:eastAsia="en-US" w:bidi="ar-SA"/>
      </w:rPr>
    </w:lvl>
    <w:lvl w:ilvl="8" w:tplc="F87AF954">
      <w:numFmt w:val="bullet"/>
      <w:lvlText w:val="•"/>
      <w:lvlJc w:val="left"/>
      <w:pPr>
        <w:ind w:left="8363" w:hanging="360"/>
      </w:pPr>
      <w:rPr>
        <w:rFonts w:hint="default"/>
        <w:lang w:val="ru-RU" w:eastAsia="en-US" w:bidi="ar-SA"/>
      </w:rPr>
    </w:lvl>
  </w:abstractNum>
  <w:abstractNum w:abstractNumId="22" w15:restartNumberingAfterBreak="0">
    <w:nsid w:val="772103FE"/>
    <w:multiLevelType w:val="hybridMultilevel"/>
    <w:tmpl w:val="CE66BEDC"/>
    <w:lvl w:ilvl="0" w:tplc="9AC2710E">
      <w:start w:val="4"/>
      <w:numFmt w:val="decimal"/>
      <w:lvlText w:val="%1."/>
      <w:lvlJc w:val="left"/>
      <w:pPr>
        <w:ind w:left="829" w:hanging="360"/>
      </w:pPr>
      <w:rPr>
        <w:rFonts w:hint="default"/>
        <w:w w:val="100"/>
        <w:lang w:val="ru-RU" w:eastAsia="en-US" w:bidi="ar-SA"/>
      </w:rPr>
    </w:lvl>
    <w:lvl w:ilvl="1" w:tplc="997A4C7A">
      <w:numFmt w:val="bullet"/>
      <w:lvlText w:val="•"/>
      <w:lvlJc w:val="left"/>
      <w:pPr>
        <w:ind w:left="1339" w:hanging="360"/>
      </w:pPr>
      <w:rPr>
        <w:rFonts w:hint="default"/>
        <w:lang w:val="ru-RU" w:eastAsia="en-US" w:bidi="ar-SA"/>
      </w:rPr>
    </w:lvl>
    <w:lvl w:ilvl="2" w:tplc="5F2A3DB6">
      <w:numFmt w:val="bullet"/>
      <w:lvlText w:val="•"/>
      <w:lvlJc w:val="left"/>
      <w:pPr>
        <w:ind w:left="1858" w:hanging="360"/>
      </w:pPr>
      <w:rPr>
        <w:rFonts w:hint="default"/>
        <w:lang w:val="ru-RU" w:eastAsia="en-US" w:bidi="ar-SA"/>
      </w:rPr>
    </w:lvl>
    <w:lvl w:ilvl="3" w:tplc="F4FC1D22">
      <w:numFmt w:val="bullet"/>
      <w:lvlText w:val="•"/>
      <w:lvlJc w:val="left"/>
      <w:pPr>
        <w:ind w:left="2377" w:hanging="360"/>
      </w:pPr>
      <w:rPr>
        <w:rFonts w:hint="default"/>
        <w:lang w:val="ru-RU" w:eastAsia="en-US" w:bidi="ar-SA"/>
      </w:rPr>
    </w:lvl>
    <w:lvl w:ilvl="4" w:tplc="1758E828">
      <w:numFmt w:val="bullet"/>
      <w:lvlText w:val="•"/>
      <w:lvlJc w:val="left"/>
      <w:pPr>
        <w:ind w:left="2897" w:hanging="360"/>
      </w:pPr>
      <w:rPr>
        <w:rFonts w:hint="default"/>
        <w:lang w:val="ru-RU" w:eastAsia="en-US" w:bidi="ar-SA"/>
      </w:rPr>
    </w:lvl>
    <w:lvl w:ilvl="5" w:tplc="F3104FC8">
      <w:numFmt w:val="bullet"/>
      <w:lvlText w:val="•"/>
      <w:lvlJc w:val="left"/>
      <w:pPr>
        <w:ind w:left="3416" w:hanging="360"/>
      </w:pPr>
      <w:rPr>
        <w:rFonts w:hint="default"/>
        <w:lang w:val="ru-RU" w:eastAsia="en-US" w:bidi="ar-SA"/>
      </w:rPr>
    </w:lvl>
    <w:lvl w:ilvl="6" w:tplc="0C0A1E90">
      <w:numFmt w:val="bullet"/>
      <w:lvlText w:val="•"/>
      <w:lvlJc w:val="left"/>
      <w:pPr>
        <w:ind w:left="3935" w:hanging="360"/>
      </w:pPr>
      <w:rPr>
        <w:rFonts w:hint="default"/>
        <w:lang w:val="ru-RU" w:eastAsia="en-US" w:bidi="ar-SA"/>
      </w:rPr>
    </w:lvl>
    <w:lvl w:ilvl="7" w:tplc="FC2CB616">
      <w:numFmt w:val="bullet"/>
      <w:lvlText w:val="•"/>
      <w:lvlJc w:val="left"/>
      <w:pPr>
        <w:ind w:left="4455" w:hanging="360"/>
      </w:pPr>
      <w:rPr>
        <w:rFonts w:hint="default"/>
        <w:lang w:val="ru-RU" w:eastAsia="en-US" w:bidi="ar-SA"/>
      </w:rPr>
    </w:lvl>
    <w:lvl w:ilvl="8" w:tplc="F1EA4D16">
      <w:numFmt w:val="bullet"/>
      <w:lvlText w:val="•"/>
      <w:lvlJc w:val="left"/>
      <w:pPr>
        <w:ind w:left="4974" w:hanging="360"/>
      </w:pPr>
      <w:rPr>
        <w:rFonts w:hint="default"/>
        <w:lang w:val="ru-RU" w:eastAsia="en-US" w:bidi="ar-SA"/>
      </w:rPr>
    </w:lvl>
  </w:abstractNum>
  <w:abstractNum w:abstractNumId="23" w15:restartNumberingAfterBreak="0">
    <w:nsid w:val="7A445DFC"/>
    <w:multiLevelType w:val="hybridMultilevel"/>
    <w:tmpl w:val="94364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FE96194"/>
    <w:multiLevelType w:val="hybridMultilevel"/>
    <w:tmpl w:val="63A048F8"/>
    <w:lvl w:ilvl="0" w:tplc="E5AA6BD2">
      <w:numFmt w:val="bullet"/>
      <w:lvlText w:val="-"/>
      <w:lvlJc w:val="left"/>
      <w:pPr>
        <w:ind w:left="359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C1788B28">
      <w:numFmt w:val="bullet"/>
      <w:lvlText w:val="•"/>
      <w:lvlJc w:val="left"/>
      <w:pPr>
        <w:ind w:left="701" w:hanging="140"/>
      </w:pPr>
      <w:rPr>
        <w:rFonts w:hint="default"/>
        <w:lang w:val="ru-RU" w:eastAsia="en-US" w:bidi="ar-SA"/>
      </w:rPr>
    </w:lvl>
    <w:lvl w:ilvl="2" w:tplc="14E643E6">
      <w:numFmt w:val="bullet"/>
      <w:lvlText w:val="•"/>
      <w:lvlJc w:val="left"/>
      <w:pPr>
        <w:ind w:left="1042" w:hanging="140"/>
      </w:pPr>
      <w:rPr>
        <w:rFonts w:hint="default"/>
        <w:lang w:val="ru-RU" w:eastAsia="en-US" w:bidi="ar-SA"/>
      </w:rPr>
    </w:lvl>
    <w:lvl w:ilvl="3" w:tplc="21201556">
      <w:numFmt w:val="bullet"/>
      <w:lvlText w:val="•"/>
      <w:lvlJc w:val="left"/>
      <w:pPr>
        <w:ind w:left="1383" w:hanging="140"/>
      </w:pPr>
      <w:rPr>
        <w:rFonts w:hint="default"/>
        <w:lang w:val="ru-RU" w:eastAsia="en-US" w:bidi="ar-SA"/>
      </w:rPr>
    </w:lvl>
    <w:lvl w:ilvl="4" w:tplc="E6A01B26">
      <w:numFmt w:val="bullet"/>
      <w:lvlText w:val="•"/>
      <w:lvlJc w:val="left"/>
      <w:pPr>
        <w:ind w:left="1724" w:hanging="140"/>
      </w:pPr>
      <w:rPr>
        <w:rFonts w:hint="default"/>
        <w:lang w:val="ru-RU" w:eastAsia="en-US" w:bidi="ar-SA"/>
      </w:rPr>
    </w:lvl>
    <w:lvl w:ilvl="5" w:tplc="D04C9748">
      <w:numFmt w:val="bullet"/>
      <w:lvlText w:val="•"/>
      <w:lvlJc w:val="left"/>
      <w:pPr>
        <w:ind w:left="2065" w:hanging="140"/>
      </w:pPr>
      <w:rPr>
        <w:rFonts w:hint="default"/>
        <w:lang w:val="ru-RU" w:eastAsia="en-US" w:bidi="ar-SA"/>
      </w:rPr>
    </w:lvl>
    <w:lvl w:ilvl="6" w:tplc="347E2D72">
      <w:numFmt w:val="bullet"/>
      <w:lvlText w:val="•"/>
      <w:lvlJc w:val="left"/>
      <w:pPr>
        <w:ind w:left="2406" w:hanging="140"/>
      </w:pPr>
      <w:rPr>
        <w:rFonts w:hint="default"/>
        <w:lang w:val="ru-RU" w:eastAsia="en-US" w:bidi="ar-SA"/>
      </w:rPr>
    </w:lvl>
    <w:lvl w:ilvl="7" w:tplc="C570F40C">
      <w:numFmt w:val="bullet"/>
      <w:lvlText w:val="•"/>
      <w:lvlJc w:val="left"/>
      <w:pPr>
        <w:ind w:left="2747" w:hanging="140"/>
      </w:pPr>
      <w:rPr>
        <w:rFonts w:hint="default"/>
        <w:lang w:val="ru-RU" w:eastAsia="en-US" w:bidi="ar-SA"/>
      </w:rPr>
    </w:lvl>
    <w:lvl w:ilvl="8" w:tplc="F42E4840">
      <w:numFmt w:val="bullet"/>
      <w:lvlText w:val="•"/>
      <w:lvlJc w:val="left"/>
      <w:pPr>
        <w:ind w:left="3088" w:hanging="140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3"/>
  </w:num>
  <w:num w:numId="3">
    <w:abstractNumId w:val="12"/>
  </w:num>
  <w:num w:numId="4">
    <w:abstractNumId w:val="22"/>
  </w:num>
  <w:num w:numId="5">
    <w:abstractNumId w:val="15"/>
  </w:num>
  <w:num w:numId="6">
    <w:abstractNumId w:val="19"/>
  </w:num>
  <w:num w:numId="7">
    <w:abstractNumId w:val="17"/>
  </w:num>
  <w:num w:numId="8">
    <w:abstractNumId w:val="20"/>
  </w:num>
  <w:num w:numId="9">
    <w:abstractNumId w:val="4"/>
  </w:num>
  <w:num w:numId="10">
    <w:abstractNumId w:val="16"/>
  </w:num>
  <w:num w:numId="11">
    <w:abstractNumId w:val="9"/>
  </w:num>
  <w:num w:numId="12">
    <w:abstractNumId w:val="1"/>
  </w:num>
  <w:num w:numId="13">
    <w:abstractNumId w:val="24"/>
  </w:num>
  <w:num w:numId="14">
    <w:abstractNumId w:val="6"/>
  </w:num>
  <w:num w:numId="15">
    <w:abstractNumId w:val="5"/>
  </w:num>
  <w:num w:numId="16">
    <w:abstractNumId w:val="7"/>
  </w:num>
  <w:num w:numId="17">
    <w:abstractNumId w:val="21"/>
  </w:num>
  <w:num w:numId="18">
    <w:abstractNumId w:val="18"/>
  </w:num>
  <w:num w:numId="19">
    <w:abstractNumId w:val="11"/>
  </w:num>
  <w:num w:numId="20">
    <w:abstractNumId w:val="23"/>
  </w:num>
  <w:num w:numId="21">
    <w:abstractNumId w:val="0"/>
  </w:num>
  <w:num w:numId="22">
    <w:abstractNumId w:val="10"/>
  </w:num>
  <w:num w:numId="23">
    <w:abstractNumId w:val="14"/>
  </w:num>
  <w:num w:numId="24">
    <w:abstractNumId w:val="13"/>
  </w:num>
  <w:num w:numId="2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55795D"/>
    <w:rsid w:val="000430AA"/>
    <w:rsid w:val="000A4051"/>
    <w:rsid w:val="0011321F"/>
    <w:rsid w:val="001573EC"/>
    <w:rsid w:val="001E11F5"/>
    <w:rsid w:val="001F461A"/>
    <w:rsid w:val="0028116E"/>
    <w:rsid w:val="002A4BD5"/>
    <w:rsid w:val="002A5C3A"/>
    <w:rsid w:val="002F7088"/>
    <w:rsid w:val="003326FF"/>
    <w:rsid w:val="00337D76"/>
    <w:rsid w:val="003449D4"/>
    <w:rsid w:val="004D7EE6"/>
    <w:rsid w:val="004F16EE"/>
    <w:rsid w:val="00552C60"/>
    <w:rsid w:val="0055795D"/>
    <w:rsid w:val="00564EAB"/>
    <w:rsid w:val="006778DF"/>
    <w:rsid w:val="006A3FA6"/>
    <w:rsid w:val="006C5CA3"/>
    <w:rsid w:val="00741525"/>
    <w:rsid w:val="007715D4"/>
    <w:rsid w:val="007B7371"/>
    <w:rsid w:val="0081630B"/>
    <w:rsid w:val="008502AE"/>
    <w:rsid w:val="008C577B"/>
    <w:rsid w:val="008F039B"/>
    <w:rsid w:val="0097419B"/>
    <w:rsid w:val="00A2502C"/>
    <w:rsid w:val="00A4756D"/>
    <w:rsid w:val="00A7296C"/>
    <w:rsid w:val="00AD0D03"/>
    <w:rsid w:val="00AE099D"/>
    <w:rsid w:val="00B6252C"/>
    <w:rsid w:val="00BC6D87"/>
    <w:rsid w:val="00C61E1A"/>
    <w:rsid w:val="00C9671F"/>
    <w:rsid w:val="00CE173F"/>
    <w:rsid w:val="00D61A85"/>
    <w:rsid w:val="00DB43DD"/>
    <w:rsid w:val="00E1415C"/>
    <w:rsid w:val="00E17F0E"/>
    <w:rsid w:val="00EF40FD"/>
    <w:rsid w:val="00FE3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5:docId w15:val="{2002F98D-18AC-4AF5-B32B-846CB442C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337D76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624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Pr>
      <w:sz w:val="28"/>
      <w:szCs w:val="28"/>
    </w:rPr>
  </w:style>
  <w:style w:type="paragraph" w:styleId="a5">
    <w:name w:val="List Paragraph"/>
    <w:basedOn w:val="a"/>
    <w:uiPriority w:val="1"/>
    <w:qFormat/>
    <w:pPr>
      <w:ind w:left="554" w:hanging="432"/>
      <w:jc w:val="both"/>
    </w:pPr>
  </w:style>
  <w:style w:type="paragraph" w:customStyle="1" w:styleId="TableParagraph">
    <w:name w:val="Table Paragraph"/>
    <w:basedOn w:val="a"/>
    <w:uiPriority w:val="1"/>
    <w:qFormat/>
    <w:pPr>
      <w:ind w:left="107"/>
    </w:pPr>
  </w:style>
  <w:style w:type="character" w:customStyle="1" w:styleId="RTFNum21">
    <w:name w:val="RTF_Num 2 1"/>
    <w:rsid w:val="00CE173F"/>
    <w:rPr>
      <w:rFonts w:eastAsia="Times New Roman"/>
    </w:rPr>
  </w:style>
  <w:style w:type="paragraph" w:styleId="a6">
    <w:name w:val="Body Text Indent"/>
    <w:basedOn w:val="a"/>
    <w:link w:val="a7"/>
    <w:uiPriority w:val="99"/>
    <w:semiHidden/>
    <w:unhideWhenUsed/>
    <w:rsid w:val="00CE173F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CE173F"/>
    <w:rPr>
      <w:rFonts w:ascii="Times New Roman" w:eastAsia="Times New Roman" w:hAnsi="Times New Roman" w:cs="Times New Roman"/>
      <w:lang w:val="ru-RU"/>
    </w:rPr>
  </w:style>
  <w:style w:type="paragraph" w:customStyle="1" w:styleId="10">
    <w:name w:val="Верхний колонтитул1"/>
    <w:basedOn w:val="a"/>
    <w:rsid w:val="00CE173F"/>
    <w:pPr>
      <w:tabs>
        <w:tab w:val="center" w:pos="4677"/>
        <w:tab w:val="right" w:pos="9355"/>
      </w:tabs>
      <w:suppressAutoHyphens/>
      <w:autoSpaceDN/>
      <w:ind w:firstLine="720"/>
      <w:jc w:val="both"/>
    </w:pPr>
    <w:rPr>
      <w:kern w:val="1"/>
      <w:sz w:val="24"/>
      <w:szCs w:val="24"/>
      <w:lang w:eastAsia="hi-IN" w:bidi="hi-IN"/>
    </w:rPr>
  </w:style>
  <w:style w:type="paragraph" w:customStyle="1" w:styleId="11">
    <w:name w:val="Нижний колонтитул1"/>
    <w:basedOn w:val="a"/>
    <w:rsid w:val="00CE173F"/>
    <w:pPr>
      <w:tabs>
        <w:tab w:val="center" w:pos="4677"/>
        <w:tab w:val="right" w:pos="9355"/>
      </w:tabs>
      <w:suppressAutoHyphens/>
      <w:autoSpaceDE/>
      <w:autoSpaceDN/>
    </w:pPr>
    <w:rPr>
      <w:kern w:val="1"/>
      <w:sz w:val="24"/>
      <w:szCs w:val="24"/>
      <w:lang w:eastAsia="hi-IN" w:bidi="hi-IN"/>
    </w:rPr>
  </w:style>
  <w:style w:type="paragraph" w:styleId="a8">
    <w:name w:val="footnote text"/>
    <w:basedOn w:val="a"/>
    <w:link w:val="12"/>
    <w:uiPriority w:val="99"/>
    <w:semiHidden/>
    <w:unhideWhenUsed/>
    <w:rsid w:val="00CE173F"/>
    <w:pPr>
      <w:suppressAutoHyphens/>
      <w:autoSpaceDE/>
      <w:autoSpaceDN/>
    </w:pPr>
    <w:rPr>
      <w:rFonts w:cs="Mangal"/>
      <w:kern w:val="1"/>
      <w:sz w:val="20"/>
      <w:szCs w:val="18"/>
      <w:lang w:eastAsia="hi-IN" w:bidi="hi-IN"/>
    </w:rPr>
  </w:style>
  <w:style w:type="character" w:customStyle="1" w:styleId="a9">
    <w:name w:val="Текст сноски Знак"/>
    <w:basedOn w:val="a0"/>
    <w:uiPriority w:val="99"/>
    <w:semiHidden/>
    <w:rsid w:val="00CE173F"/>
    <w:rPr>
      <w:rFonts w:ascii="Times New Roman" w:eastAsia="Times New Roman" w:hAnsi="Times New Roman" w:cs="Times New Roman"/>
      <w:sz w:val="20"/>
      <w:szCs w:val="20"/>
      <w:lang w:val="ru-RU"/>
    </w:rPr>
  </w:style>
  <w:style w:type="character" w:customStyle="1" w:styleId="12">
    <w:name w:val="Текст сноски Знак1"/>
    <w:link w:val="a8"/>
    <w:uiPriority w:val="99"/>
    <w:semiHidden/>
    <w:rsid w:val="00CE173F"/>
    <w:rPr>
      <w:rFonts w:ascii="Times New Roman" w:eastAsia="Times New Roman" w:hAnsi="Times New Roman" w:cs="Mangal"/>
      <w:kern w:val="1"/>
      <w:sz w:val="20"/>
      <w:szCs w:val="18"/>
      <w:lang w:val="ru-RU" w:eastAsia="hi-IN" w:bidi="hi-IN"/>
    </w:rPr>
  </w:style>
  <w:style w:type="character" w:styleId="aa">
    <w:name w:val="footnote reference"/>
    <w:uiPriority w:val="99"/>
    <w:semiHidden/>
    <w:unhideWhenUsed/>
    <w:rsid w:val="00CE173F"/>
    <w:rPr>
      <w:vertAlign w:val="superscript"/>
    </w:rPr>
  </w:style>
  <w:style w:type="table" w:styleId="ab">
    <w:name w:val="Table Grid"/>
    <w:basedOn w:val="a1"/>
    <w:uiPriority w:val="59"/>
    <w:rsid w:val="003326F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Основной текст Знак"/>
    <w:link w:val="a3"/>
    <w:rsid w:val="007715D4"/>
    <w:rPr>
      <w:rFonts w:ascii="Times New Roman" w:eastAsia="Times New Roman" w:hAnsi="Times New Roman" w:cs="Times New Roman"/>
      <w:sz w:val="28"/>
      <w:szCs w:val="28"/>
      <w:lang w:val="ru-RU"/>
    </w:rPr>
  </w:style>
  <w:style w:type="paragraph" w:styleId="ac">
    <w:name w:val="No Spacing"/>
    <w:uiPriority w:val="1"/>
    <w:qFormat/>
    <w:rsid w:val="00A7296C"/>
    <w:pPr>
      <w:widowControl/>
      <w:suppressAutoHyphens/>
      <w:autoSpaceDE/>
      <w:autoSpaceDN/>
    </w:pPr>
    <w:rPr>
      <w:rFonts w:ascii="Times New Roman" w:eastAsia="Times New Roman" w:hAnsi="Times New Roman" w:cs="Times New Roman"/>
      <w:sz w:val="24"/>
      <w:szCs w:val="24"/>
      <w:lang w:val="ru-RU" w:eastAsia="ar-SA"/>
    </w:rPr>
  </w:style>
  <w:style w:type="paragraph" w:styleId="ad">
    <w:name w:val="header"/>
    <w:basedOn w:val="a"/>
    <w:link w:val="ae"/>
    <w:uiPriority w:val="99"/>
    <w:unhideWhenUsed/>
    <w:rsid w:val="00E1415C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E1415C"/>
    <w:rPr>
      <w:rFonts w:ascii="Times New Roman" w:eastAsia="Times New Roman" w:hAnsi="Times New Roman" w:cs="Times New Roman"/>
      <w:lang w:val="ru-RU"/>
    </w:rPr>
  </w:style>
  <w:style w:type="paragraph" w:styleId="af">
    <w:name w:val="footer"/>
    <w:basedOn w:val="a"/>
    <w:link w:val="af0"/>
    <w:uiPriority w:val="99"/>
    <w:unhideWhenUsed/>
    <w:rsid w:val="00E1415C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E1415C"/>
    <w:rPr>
      <w:rFonts w:ascii="Times New Roman" w:eastAsia="Times New Roman" w:hAnsi="Times New Roman" w:cs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footer" Target="footer4.xml"/><Relationship Id="rId18" Type="http://schemas.openxmlformats.org/officeDocument/2006/relationships/header" Target="header6.xml"/><Relationship Id="rId26" Type="http://schemas.openxmlformats.org/officeDocument/2006/relationships/footer" Target="footer11.xml"/><Relationship Id="rId3" Type="http://schemas.openxmlformats.org/officeDocument/2006/relationships/settings" Target="settings.xml"/><Relationship Id="rId21" Type="http://schemas.openxmlformats.org/officeDocument/2006/relationships/header" Target="header7.xml"/><Relationship Id="rId7" Type="http://schemas.openxmlformats.org/officeDocument/2006/relationships/footer" Target="footer1.xml"/><Relationship Id="rId12" Type="http://schemas.openxmlformats.org/officeDocument/2006/relationships/header" Target="header3.xml"/><Relationship Id="rId17" Type="http://schemas.openxmlformats.org/officeDocument/2006/relationships/header" Target="header5.xml"/><Relationship Id="rId25" Type="http://schemas.openxmlformats.org/officeDocument/2006/relationships/footer" Target="footer10.xml"/><Relationship Id="rId2" Type="http://schemas.openxmlformats.org/officeDocument/2006/relationships/styles" Target="styles.xml"/><Relationship Id="rId16" Type="http://schemas.openxmlformats.org/officeDocument/2006/relationships/footer" Target="footer6.xml"/><Relationship Id="rId20" Type="http://schemas.openxmlformats.org/officeDocument/2006/relationships/footer" Target="footer8.xml"/><Relationship Id="rId29" Type="http://schemas.openxmlformats.org/officeDocument/2006/relationships/footer" Target="footer13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24" Type="http://schemas.openxmlformats.org/officeDocument/2006/relationships/header" Target="header9.xml"/><Relationship Id="rId5" Type="http://schemas.openxmlformats.org/officeDocument/2006/relationships/footnotes" Target="footnotes.xml"/><Relationship Id="rId15" Type="http://schemas.openxmlformats.org/officeDocument/2006/relationships/header" Target="header4.xml"/><Relationship Id="rId23" Type="http://schemas.openxmlformats.org/officeDocument/2006/relationships/header" Target="header8.xml"/><Relationship Id="rId28" Type="http://schemas.openxmlformats.org/officeDocument/2006/relationships/footer" Target="footer12.xml"/><Relationship Id="rId10" Type="http://schemas.openxmlformats.org/officeDocument/2006/relationships/footer" Target="footer3.xml"/><Relationship Id="rId19" Type="http://schemas.openxmlformats.org/officeDocument/2006/relationships/footer" Target="footer7.xm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9.xml"/><Relationship Id="rId27" Type="http://schemas.openxmlformats.org/officeDocument/2006/relationships/header" Target="header10.xm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422</TotalTime>
  <Pages>26</Pages>
  <Words>5712</Words>
  <Characters>32561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Наименование учредителя</vt:lpstr>
    </vt:vector>
  </TitlesOfParts>
  <Company/>
  <LinksUpToDate>false</LinksUpToDate>
  <CharactersWithSpaces>38197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Наименование учредителя</dc:title>
  <dc:creator>metod</dc:creator>
  <cp:lastModifiedBy>Михаил Кожухов</cp:lastModifiedBy>
  <cp:revision>16</cp:revision>
  <dcterms:created xsi:type="dcterms:W3CDTF">2022-04-04T12:30:00Z</dcterms:created>
  <dcterms:modified xsi:type="dcterms:W3CDTF">2022-05-23T06:52:00Z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2021-06-29T00:00:00Z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2022-04-04T00:00:00Z</vt:filetime>
  </property>
</Properties>
</file>