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DA" w:rsidRDefault="00510153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AA298B" w:rsidRDefault="00AA298B" w:rsidP="00AA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УГНС </w:t>
      </w:r>
      <w:r>
        <w:rPr>
          <w:rFonts w:ascii="Times New Roman" w:hAnsi="Times New Roman" w:cs="Times New Roman"/>
          <w:b/>
          <w:sz w:val="28"/>
        </w:rPr>
        <w:t>23.00.00 Техника и технология наземного транспорта</w:t>
      </w:r>
    </w:p>
    <w:p w:rsidR="00AA298B" w:rsidRDefault="00AA298B" w:rsidP="00AA2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26.00.00 Техника и технологии кораблестроения и водного транспорта</w:t>
      </w:r>
    </w:p>
    <w:p w:rsidR="005163C7" w:rsidRDefault="005163C7" w:rsidP="00516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98B">
        <w:rPr>
          <w:rFonts w:ascii="Times New Roman" w:hAnsi="Times New Roman" w:cs="Times New Roman"/>
          <w:sz w:val="28"/>
          <w:szCs w:val="28"/>
        </w:rPr>
        <w:t>01</w:t>
      </w:r>
      <w:r w:rsidR="005163C7">
        <w:rPr>
          <w:rFonts w:ascii="Times New Roman" w:hAnsi="Times New Roman" w:cs="Times New Roman"/>
          <w:sz w:val="28"/>
          <w:szCs w:val="28"/>
        </w:rPr>
        <w:t xml:space="preserve"> </w:t>
      </w:r>
      <w:r w:rsidR="00AA298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163C7">
        <w:rPr>
          <w:rFonts w:ascii="Times New Roman" w:hAnsi="Times New Roman" w:cs="Times New Roman"/>
          <w:sz w:val="28"/>
          <w:szCs w:val="28"/>
        </w:rPr>
        <w:t xml:space="preserve"> 2022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7D2892">
        <w:rPr>
          <w:rFonts w:ascii="Times New Roman" w:hAnsi="Times New Roman" w:cs="Times New Roman"/>
          <w:sz w:val="28"/>
          <w:szCs w:val="28"/>
        </w:rPr>
        <w:t>_</w:t>
      </w:r>
      <w:r w:rsidR="00AA298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D2892">
        <w:rPr>
          <w:rFonts w:ascii="Times New Roman" w:hAnsi="Times New Roman" w:cs="Times New Roman"/>
          <w:sz w:val="28"/>
          <w:szCs w:val="28"/>
        </w:rPr>
        <w:t>__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AA298B" w:rsidRPr="00AA298B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5163C7" w:rsidRPr="005163C7">
        <w:rPr>
          <w:rFonts w:ascii="Times New Roman" w:hAnsi="Times New Roman" w:cs="Times New Roman"/>
          <w:sz w:val="28"/>
          <w:szCs w:val="28"/>
        </w:rPr>
        <w:t>_</w:t>
      </w:r>
      <w:r w:rsidRPr="005163C7">
        <w:rPr>
          <w:rFonts w:ascii="Times New Roman" w:hAnsi="Times New Roman" w:cs="Times New Roman"/>
          <w:sz w:val="28"/>
          <w:szCs w:val="28"/>
        </w:rPr>
        <w:t xml:space="preserve"> </w:t>
      </w:r>
      <w:r w:rsidRPr="0041257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5163C7" w:rsidRPr="005163C7">
        <w:rPr>
          <w:rFonts w:ascii="Times New Roman" w:hAnsi="Times New Roman" w:cs="Times New Roman"/>
          <w:sz w:val="28"/>
          <w:szCs w:val="28"/>
        </w:rPr>
        <w:t>_</w:t>
      </w:r>
      <w:r w:rsidR="00AA298B" w:rsidRPr="00AA298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A298B">
        <w:rPr>
          <w:rFonts w:ascii="Times New Roman" w:hAnsi="Times New Roman" w:cs="Times New Roman"/>
          <w:sz w:val="28"/>
          <w:szCs w:val="28"/>
        </w:rPr>
        <w:t>_</w:t>
      </w:r>
      <w:r w:rsidRPr="005A18D7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412572" w:rsidRPr="005A18D7" w:rsidRDefault="00412572" w:rsidP="00412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B70F3D" w:rsidRDefault="0029157D" w:rsidP="00ED573D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и утверждении состава учебно- методического объединения по УГС на 2022 год.</w:t>
      </w:r>
    </w:p>
    <w:p w:rsidR="00412572" w:rsidRPr="005A18D7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4B6A1D" w:rsidRPr="00FB2245" w:rsidRDefault="0029157D" w:rsidP="005163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УМО </w:t>
      </w:r>
      <w:r w:rsidR="00AA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 С.Ю.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предложениях состава УМО на 2022 год.</w:t>
      </w:r>
      <w:r w:rsidR="00A4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Положения об учебно- методических объединениях в системе среднего профессионального образования Самарской области, утвержденного приказом министерства образования и науки Самарской области от 10.08.2020 №346-од необходимо сформировать состав УМО на 2022 год. На</w:t>
      </w:r>
      <w:r w:rsidR="008B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предложений образовательных организаций на обсуждение и </w:t>
      </w:r>
      <w:r w:rsidR="0053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предлагаются кандидатуры </w:t>
      </w:r>
    </w:p>
    <w:p w:rsidR="00FB2245" w:rsidRPr="00E6066D" w:rsidRDefault="00FB2245" w:rsidP="00FB2245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2245" w:rsidRPr="00E6066D" w:rsidRDefault="00FB2245" w:rsidP="00F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2245" w:rsidRPr="00E6066D" w:rsidRDefault="00FB2245" w:rsidP="00F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Людмила Валентиновна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«Самарский металлургический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Галина Александровна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«Поволжский губернский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Акельева Ксения Сергеевна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FB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«Самарский Государственный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Узенгер Наталья Петровна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Михаил Иванович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«Губернский колледж г. Сызрани» (ГБПОУ «ГК г. Сызрани»)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Ларькина Татьяна Викторовна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«Губернский колледж г. Сызрани» (ГБПОУ «ГК г. Сызрани»)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Ленивцев Александр Геннадьевич 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«Самарский энергетический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Сарычева Любовь Анатольевна 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«Тольяттинский индустриально-педагогический колледж"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Кондракова Татьяна Александровна 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«ОНТ»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Мошкина Елена Александровна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«Жигулевский государственный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Мячина Олеся Геннадьевна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«Самарский машиностроительный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Анатолий Геннадьевич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«Колледж технического и художественного образования г. Тольятти»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Шачков Владимир Васильевич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«Самарский политехнический колледж»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Виктор Владимирович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«ННХТ»</w:t>
            </w:r>
          </w:p>
        </w:tc>
      </w:tr>
      <w:tr w:rsidR="00FB2245" w:rsidRPr="00FB2245" w:rsidTr="00FB224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Андрей Анатольевич</w:t>
            </w:r>
          </w:p>
        </w:tc>
        <w:tc>
          <w:tcPr>
            <w:tcW w:w="65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066D" w:rsidRPr="00E6066D" w:rsidRDefault="00E6066D" w:rsidP="00E6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«ЧХТТ»</w:t>
            </w:r>
          </w:p>
        </w:tc>
      </w:tr>
    </w:tbl>
    <w:p w:rsidR="00E6066D" w:rsidRPr="00A419A2" w:rsidRDefault="00E6066D" w:rsidP="00E6066D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A1D" w:rsidRDefault="00B70F3D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AA298B" w:rsidRDefault="0029157D" w:rsidP="0029157D">
      <w:pPr>
        <w:pStyle w:val="a3"/>
        <w:numPr>
          <w:ilvl w:val="0"/>
          <w:numId w:val="14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Вывести </w:t>
      </w:r>
      <w:r w:rsidR="00E60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состава УМО следующих членов:</w:t>
      </w:r>
      <w:r w:rsid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0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Болдову Р.Г. </w:t>
      </w:r>
      <w:r w:rsidR="00E6066D" w:rsidRPr="00E60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ГБПОУ СО «Тольятти</w:t>
      </w:r>
      <w:r w:rsidR="00E60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нский политехнический колледж» –</w:t>
      </w:r>
      <w:r w:rsid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0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присутствует на заседаниях УМО, в работе участия не принимает.</w:t>
      </w:r>
    </w:p>
    <w:p w:rsidR="00CD0499" w:rsidRPr="00567DA1" w:rsidRDefault="00E6066D" w:rsidP="00E6066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Ввести в состав УМО Абубакирова Д.М. ГБПОУ СО «Тольят</w:t>
      </w:r>
      <w:r w:rsidR="007450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тинский политехнический колледж,</w:t>
      </w:r>
      <w:r w:rsidR="0074504F" w:rsidRPr="007450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50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Соломатину А.Н. ГАПОУ СО «Тольяттинский электротехнический техникум»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по </w:t>
      </w:r>
      <w:r w:rsidR="007450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 учебного заведения, </w:t>
      </w:r>
    </w:p>
    <w:p w:rsidR="00A419A2" w:rsidRPr="0029157D" w:rsidRDefault="0029157D" w:rsidP="00AA2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состав УМО </w:t>
      </w: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УГС </w:t>
      </w:r>
      <w:r w:rsidR="00AA298B" w:rsidRP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23.00.00 Техника и технология наземного транспорта</w:t>
      </w:r>
      <w:r w:rsid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298B" w:rsidRP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26.00.00 Техника и технологии кораблестроения и водного транс</w:t>
      </w:r>
      <w:r w:rsid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порта</w:t>
      </w:r>
      <w:r w:rsidRP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№1 к</w:t>
      </w:r>
      <w:r>
        <w:rPr>
          <w:rFonts w:ascii="Cambria" w:hAnsi="Cambria"/>
          <w:color w:val="005828"/>
          <w:sz w:val="24"/>
          <w:szCs w:val="24"/>
        </w:rPr>
        <w:t xml:space="preserve"> </w:t>
      </w: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Протоколу.</w:t>
      </w:r>
    </w:p>
    <w:p w:rsidR="0029157D" w:rsidRPr="0029157D" w:rsidRDefault="0029157D" w:rsidP="00AA298B">
      <w:pPr>
        <w:pStyle w:val="a3"/>
        <w:numPr>
          <w:ilvl w:val="0"/>
          <w:numId w:val="1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заместителя председателя УМО </w:t>
      </w:r>
      <w:r w:rsidR="00AA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Мячину О.Г. ГБПОУ СО «Самарский машиностроительный колледж»</w:t>
      </w:r>
    </w:p>
    <w:p w:rsidR="0029157D" w:rsidRPr="0029157D" w:rsidRDefault="0029157D" w:rsidP="00AA298B">
      <w:pPr>
        <w:pStyle w:val="a3"/>
        <w:numPr>
          <w:ilvl w:val="0"/>
          <w:numId w:val="1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секретаря УМО </w:t>
      </w:r>
      <w:r w:rsidR="00AA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Абросимову Г.А</w:t>
      </w:r>
      <w:r w:rsidR="0053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A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ГБПОУ «Поволжский губернский колледж».</w:t>
      </w:r>
    </w:p>
    <w:p w:rsidR="00412572" w:rsidRDefault="00412572" w:rsidP="004125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F3D" w:rsidRDefault="0041257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2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/С.Ю. Середнева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/</w:t>
      </w:r>
    </w:p>
    <w:p w:rsidR="007D2892" w:rsidRPr="00F665FF" w:rsidRDefault="007D2892" w:rsidP="007D2892">
      <w:pPr>
        <w:spacing w:after="0"/>
        <w:ind w:firstLine="708"/>
        <w:rPr>
          <w:sz w:val="28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      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FB2245" w:rsidRPr="00FB2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Г.А. Абросимова</w:t>
      </w:r>
      <w:r w:rsidRPr="00F665FF">
        <w:rPr>
          <w:sz w:val="28"/>
        </w:rPr>
        <w:t xml:space="preserve"> </w:t>
      </w:r>
      <w:r w:rsidRPr="007D2892">
        <w:rPr>
          <w:sz w:val="28"/>
        </w:rPr>
        <w:t>/</w:t>
      </w:r>
    </w:p>
    <w:p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E71CD2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B6A1D" w:rsidRDefault="004B6A1D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A1D" w:rsidRPr="008264C5" w:rsidRDefault="00531FC6" w:rsidP="00531F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264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264C5" w:rsidRPr="008264C5" w:rsidRDefault="008264C5" w:rsidP="00531F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264C5">
        <w:rPr>
          <w:rFonts w:ascii="Times New Roman" w:hAnsi="Times New Roman" w:cs="Times New Roman"/>
          <w:sz w:val="24"/>
          <w:szCs w:val="24"/>
        </w:rPr>
        <w:t>к Протоколу УМО</w:t>
      </w:r>
    </w:p>
    <w:p w:rsidR="008264C5" w:rsidRPr="008264C5" w:rsidRDefault="008264C5" w:rsidP="00531F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264C5">
        <w:rPr>
          <w:rFonts w:ascii="Times New Roman" w:hAnsi="Times New Roman" w:cs="Times New Roman"/>
          <w:sz w:val="24"/>
          <w:szCs w:val="24"/>
        </w:rPr>
        <w:t>от</w:t>
      </w:r>
      <w:r w:rsidR="001C19D8">
        <w:rPr>
          <w:rFonts w:ascii="Times New Roman" w:hAnsi="Times New Roman" w:cs="Times New Roman"/>
          <w:sz w:val="24"/>
          <w:szCs w:val="24"/>
        </w:rPr>
        <w:t xml:space="preserve"> 01.02.2022 г.</w:t>
      </w:r>
      <w:r w:rsidRPr="008264C5">
        <w:rPr>
          <w:rFonts w:ascii="Times New Roman" w:hAnsi="Times New Roman" w:cs="Times New Roman"/>
          <w:sz w:val="24"/>
          <w:szCs w:val="24"/>
        </w:rPr>
        <w:t>№__</w:t>
      </w:r>
      <w:r w:rsidR="001C19D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264C5">
        <w:rPr>
          <w:rFonts w:ascii="Times New Roman" w:hAnsi="Times New Roman" w:cs="Times New Roman"/>
          <w:sz w:val="24"/>
          <w:szCs w:val="24"/>
        </w:rPr>
        <w:t>__</w:t>
      </w:r>
    </w:p>
    <w:p w:rsidR="00531FC6" w:rsidRDefault="00531FC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531FC6" w:rsidRDefault="00531FC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учебно-методического объединения по УГС</w:t>
      </w:r>
      <w:r w:rsidR="001C19D8" w:rsidRPr="001C1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9D8" w:rsidRP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23.00.00 Техника и технология наземного транспорта</w:t>
      </w:r>
      <w:r w:rsidR="001C1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C19D8" w:rsidRPr="00AA2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26.00.00 Техника и технологии кораблестроения и водного транс</w:t>
      </w:r>
      <w:r w:rsidR="001C1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порта</w:t>
      </w:r>
      <w:r>
        <w:rPr>
          <w:rFonts w:ascii="Times New Roman" w:hAnsi="Times New Roman" w:cs="Times New Roman"/>
          <w:sz w:val="28"/>
          <w:szCs w:val="28"/>
        </w:rPr>
        <w:t xml:space="preserve"> на 2022 год.</w:t>
      </w:r>
    </w:p>
    <w:p w:rsidR="004B6A1D" w:rsidRDefault="004B6A1D" w:rsidP="004125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b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1843"/>
        <w:gridCol w:w="1276"/>
        <w:gridCol w:w="2835"/>
        <w:gridCol w:w="3260"/>
      </w:tblGrid>
      <w:tr w:rsidR="00FB2245" w:rsidRPr="00B62B23" w:rsidTr="001C19D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45" w:rsidRPr="00B62B23" w:rsidRDefault="00FB2245" w:rsidP="00FB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45" w:rsidRPr="00B62B23" w:rsidRDefault="00FB2245" w:rsidP="00FB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ПОО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45" w:rsidRPr="00B62B23" w:rsidRDefault="00FB2245" w:rsidP="00FB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УМО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45" w:rsidRPr="00B62B23" w:rsidRDefault="00FB2245" w:rsidP="00FB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45" w:rsidRPr="00B62B23" w:rsidRDefault="00FB2245" w:rsidP="00FB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работы в составе УМО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45" w:rsidRPr="00B62B23" w:rsidRDefault="00FB2245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ППКРС/ППССЗ, реализуемой кандидатом в члены УМО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45" w:rsidRPr="00B62B23" w:rsidRDefault="00FB2245" w:rsidP="00FB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</w:tc>
      </w:tr>
      <w:tr w:rsidR="00FB2245" w:rsidRPr="00B62B23" w:rsidTr="001C19D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5" w:rsidRPr="00B62B23" w:rsidRDefault="00FB2245" w:rsidP="00FB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45" w:rsidRPr="00B62B23" w:rsidRDefault="00FB2245" w:rsidP="00FB2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45" w:rsidRPr="00B62B23" w:rsidRDefault="00FB2245" w:rsidP="00FB2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45" w:rsidRPr="00B62B23" w:rsidRDefault="00FB2245" w:rsidP="00FB2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5" w:rsidRPr="00B62B23" w:rsidRDefault="00FB2245" w:rsidP="00FB2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45" w:rsidRPr="00B62B23" w:rsidRDefault="00FB2245" w:rsidP="00FB2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45" w:rsidRPr="00B62B23" w:rsidRDefault="00FB2245" w:rsidP="00FB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«Самарский металлургический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Вершинина Людмила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rPr>
                <w:szCs w:val="24"/>
              </w:rPr>
            </w:pPr>
            <w:hyperlink r:id="rId11" w:history="1">
              <w:r w:rsidR="00B62B23" w:rsidRPr="00496012">
                <w:rPr>
                  <w:rStyle w:val="ac"/>
                  <w:szCs w:val="24"/>
                </w:rPr>
                <w:t>vershinina.l.v.28@yandex.ru</w:t>
              </w:r>
            </w:hyperlink>
          </w:p>
          <w:p w:rsidR="00B62B23" w:rsidRPr="00496012" w:rsidRDefault="00B62B23" w:rsidP="00B62B23">
            <w:pPr>
              <w:pStyle w:val="12"/>
              <w:rPr>
                <w:szCs w:val="24"/>
              </w:rPr>
            </w:pPr>
          </w:p>
          <w:p w:rsidR="00B62B23" w:rsidRPr="00496012" w:rsidRDefault="00B62B23" w:rsidP="00B62B23">
            <w:pPr>
              <w:pStyle w:val="12"/>
              <w:rPr>
                <w:szCs w:val="24"/>
              </w:rPr>
            </w:pPr>
            <w:r w:rsidRPr="00496012">
              <w:rPr>
                <w:szCs w:val="24"/>
              </w:rPr>
              <w:t>8-937-658-20-70</w:t>
            </w:r>
          </w:p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1C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«Поволжский губернский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Абросимова 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rPr>
                <w:rStyle w:val="ac"/>
                <w:szCs w:val="24"/>
              </w:rPr>
            </w:pPr>
            <w:hyperlink r:id="rId12" w:history="1">
              <w:r w:rsidR="00B62B23" w:rsidRPr="00496012">
                <w:rPr>
                  <w:rStyle w:val="ac"/>
                  <w:szCs w:val="24"/>
                </w:rPr>
                <w:t>Сhachova52@mail.ru</w:t>
              </w:r>
            </w:hyperlink>
          </w:p>
          <w:p w:rsidR="00B62B23" w:rsidRPr="00496012" w:rsidRDefault="00B62B23" w:rsidP="00B62B23">
            <w:pPr>
              <w:pStyle w:val="12"/>
              <w:rPr>
                <w:szCs w:val="24"/>
              </w:rPr>
            </w:pPr>
          </w:p>
          <w:p w:rsidR="00B62B23" w:rsidRPr="00496012" w:rsidRDefault="00B62B23" w:rsidP="00B62B23">
            <w:pPr>
              <w:pStyle w:val="12"/>
              <w:rPr>
                <w:iCs w:val="0"/>
                <w:szCs w:val="24"/>
                <w:lang w:val="en-US" w:eastAsia="en-US"/>
              </w:rPr>
            </w:pPr>
            <w:r w:rsidRPr="00496012">
              <w:rPr>
                <w:szCs w:val="24"/>
              </w:rPr>
              <w:t>89276066412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</w:t>
            </w:r>
            <w:r w:rsidRPr="00B62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Самарской области «Самарский Государственный колледж 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 xml:space="preserve">Акельева Ксения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23.02.01</w:t>
            </w: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перевозок и управление на транспорте (по видам) </w:t>
            </w:r>
            <w:r w:rsidRPr="0049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(железнодорожный транспорт)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rPr>
                <w:szCs w:val="24"/>
              </w:rPr>
            </w:pPr>
            <w:hyperlink r:id="rId13" w:history="1">
              <w:r w:rsidR="00B62B23" w:rsidRPr="00496012">
                <w:rPr>
                  <w:rStyle w:val="ac"/>
                  <w:szCs w:val="24"/>
                </w:rPr>
                <w:t>ksusha.ackeljeva@yandex.ru</w:t>
              </w:r>
            </w:hyperlink>
          </w:p>
          <w:p w:rsidR="00B62B23" w:rsidRPr="00496012" w:rsidRDefault="00B62B23" w:rsidP="00B62B23">
            <w:pPr>
              <w:pStyle w:val="12"/>
              <w:rPr>
                <w:szCs w:val="24"/>
              </w:rPr>
            </w:pPr>
            <w:r w:rsidRPr="00496012">
              <w:rPr>
                <w:szCs w:val="24"/>
              </w:rPr>
              <w:t>89370683954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Государственное бюджетное профессиональное образовательное учреждение «ЧХТТ»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Гончаров Андрей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Agoncharov.2015@yandex.ru</w:t>
              </w:r>
            </w:hyperlink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89277431399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Узенгер Наталья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23.02.03Техническое обслуживание и ремонт автомобильного транспорта</w:t>
            </w:r>
          </w:p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23.01.03 Автомеханик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uzenger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62B23" w:rsidRPr="0049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B23" w:rsidRPr="00496012" w:rsidRDefault="00B62B23" w:rsidP="00B62B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8 (927) 695 84 32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«Губернский колледж г. Сызрани» (ГБПОУ «ГК г. Сызрани»)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Кожухов Михаил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mihail.19631@yandex.ru</w:t>
              </w:r>
            </w:hyperlink>
            <w:r w:rsidR="00B62B23" w:rsidRPr="0049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89372351933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 xml:space="preserve">Государственное бюджетное профессиональное образовательное </w:t>
            </w:r>
            <w:r w:rsidRPr="00B62B23">
              <w:rPr>
                <w:szCs w:val="24"/>
              </w:rPr>
              <w:lastRenderedPageBreak/>
              <w:t>учреждение Самарской области «Губернский колледж г. Сызрани» (ГБПОУ «ГК г. Сызрани»)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>Ларькина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 xml:space="preserve">23.02.04 Техническая эксплуатация подъемно-транспортных, строительных, дорожных </w:t>
            </w:r>
            <w:r w:rsidRPr="0049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 и оборудования (по отраслям)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tatyanalarkina@bk.ru</w:t>
              </w:r>
            </w:hyperlink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+7-927-786-99-81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Государственное бюджетное профессиональное образовательное учреждение Самарской области «Тольяттинский политехнический колледж» (ГБПОУ СО «ТПК»)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Абубакиров Дамир Мирзахидович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«Самарский энергетический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 xml:space="preserve">Ленивцев Александр Геннадьевич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23.02.04 </w:t>
            </w: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ct.sek@yandex.ru</w:t>
              </w:r>
            </w:hyperlink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89276002000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«Тольяттинский индустриально-педагогический колледж"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 xml:space="preserve">Сарычева Любовь 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spacing w:line="360" w:lineRule="auto"/>
              <w:rPr>
                <w:szCs w:val="24"/>
                <w:shd w:val="clear" w:color="auto" w:fill="FFFFFF"/>
              </w:rPr>
            </w:pPr>
            <w:hyperlink r:id="rId19" w:history="1">
              <w:r w:rsidR="00B62B23" w:rsidRPr="00496012">
                <w:rPr>
                  <w:rStyle w:val="ac"/>
                  <w:szCs w:val="24"/>
                  <w:shd w:val="clear" w:color="auto" w:fill="FFFFFF"/>
                </w:rPr>
                <w:t>sricheva@yandex.ru</w:t>
              </w:r>
            </w:hyperlink>
          </w:p>
          <w:p w:rsidR="00B62B23" w:rsidRPr="00496012" w:rsidRDefault="00B62B23" w:rsidP="00B62B23">
            <w:pPr>
              <w:pStyle w:val="12"/>
              <w:spacing w:line="360" w:lineRule="auto"/>
              <w:rPr>
                <w:szCs w:val="24"/>
              </w:rPr>
            </w:pPr>
            <w:r w:rsidRPr="00496012">
              <w:rPr>
                <w:szCs w:val="24"/>
              </w:rPr>
              <w:t>89276101037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«ОНТ»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Кондракова Татьяна Александровна (вместо Филиппова)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spacing w:line="360" w:lineRule="auto"/>
              <w:rPr>
                <w:szCs w:val="24"/>
              </w:rPr>
            </w:pPr>
            <w:hyperlink r:id="rId20" w:history="1">
              <w:r w:rsidR="00B62B23" w:rsidRPr="00496012">
                <w:rPr>
                  <w:rStyle w:val="ac"/>
                  <w:szCs w:val="24"/>
                  <w:lang w:val="en-US"/>
                </w:rPr>
                <w:t>Kondrakova.ta@yandex.ru</w:t>
              </w:r>
            </w:hyperlink>
          </w:p>
          <w:p w:rsidR="00B62B23" w:rsidRPr="00496012" w:rsidRDefault="00B62B23" w:rsidP="00B62B23">
            <w:pPr>
              <w:pStyle w:val="12"/>
              <w:spacing w:line="360" w:lineRule="auto"/>
              <w:rPr>
                <w:szCs w:val="24"/>
              </w:rPr>
            </w:pPr>
            <w:r w:rsidRPr="00496012">
              <w:rPr>
                <w:szCs w:val="24"/>
              </w:rPr>
              <w:t>89093425387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«Жигулевский государственный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Мошкина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lenysia.24@mail.ru</w:t>
              </w:r>
            </w:hyperlink>
          </w:p>
          <w:p w:rsidR="00B62B23" w:rsidRPr="00496012" w:rsidRDefault="00B62B23" w:rsidP="00B62B23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89171524789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1C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«Самарский машиностроительный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Мячина Олеся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23.02.03 Техническое обслуживание и ремонт автомобильного транспорта</w:t>
            </w:r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 xml:space="preserve">23.02.04 Техническая эксплуатация подъемно-транспортных, строительных, дорожных машин и оборудования (по отраслям) </w:t>
            </w:r>
          </w:p>
          <w:p w:rsidR="00B62B23" w:rsidRPr="00496012" w:rsidRDefault="00B62B23" w:rsidP="00B62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23.02.05 Эксплуатация транспортного электрооборудования и автоматики (по видам транспорта, за исключением вводного)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olesay.myachina.83@list.ru</w:t>
              </w:r>
            </w:hyperlink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89377950557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Самарской </w:t>
            </w:r>
            <w:r w:rsidRPr="00B62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«Колледж технического и художественного образования г. Тольятти»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>Парфенов Анатолий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1C19D8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1C19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rPr>
                <w:szCs w:val="24"/>
              </w:rPr>
            </w:pPr>
            <w:hyperlink r:id="rId23" w:history="1">
              <w:r w:rsidR="00B62B23" w:rsidRPr="00496012">
                <w:rPr>
                  <w:rStyle w:val="ac"/>
                  <w:szCs w:val="24"/>
                </w:rPr>
                <w:t>aparfenov1971@yandex.ru</w:t>
              </w:r>
            </w:hyperlink>
          </w:p>
          <w:p w:rsidR="00B62B23" w:rsidRPr="00496012" w:rsidRDefault="00B62B23" w:rsidP="00B62B23">
            <w:pPr>
              <w:pStyle w:val="12"/>
              <w:rPr>
                <w:szCs w:val="24"/>
              </w:rPr>
            </w:pPr>
            <w:r w:rsidRPr="00496012">
              <w:rPr>
                <w:szCs w:val="24"/>
              </w:rPr>
              <w:t>89171350971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«Самарский политехнический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Шачков Владимир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1C19D8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rPr>
                <w:szCs w:val="24"/>
                <w:lang w:val="en-US"/>
              </w:rPr>
            </w:pPr>
            <w:hyperlink r:id="rId24" w:history="1">
              <w:r w:rsidR="00B62B23" w:rsidRPr="00496012">
                <w:rPr>
                  <w:rStyle w:val="ac"/>
                  <w:szCs w:val="24"/>
                  <w:lang w:val="en-US"/>
                </w:rPr>
                <w:t>vshachkov@mail.ru</w:t>
              </w:r>
            </w:hyperlink>
          </w:p>
          <w:p w:rsidR="00B62B23" w:rsidRPr="00496012" w:rsidRDefault="00B62B23" w:rsidP="00B62B23">
            <w:pPr>
              <w:pStyle w:val="12"/>
              <w:rPr>
                <w:szCs w:val="24"/>
                <w:lang w:val="en-US"/>
              </w:rPr>
            </w:pPr>
            <w:r w:rsidRPr="00496012">
              <w:rPr>
                <w:szCs w:val="24"/>
                <w:lang w:val="en-US"/>
              </w:rPr>
              <w:t>89376582070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23" w:rsidRPr="00B62B23" w:rsidRDefault="00B62B23" w:rsidP="00B6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«ННХТ»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Казаков Виктор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1C19D8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</w:t>
            </w:r>
            <w:r w:rsidRPr="0049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Vik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kazakov2011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62B23" w:rsidRPr="0049601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yandex.ru</w:t>
              </w:r>
            </w:hyperlink>
          </w:p>
          <w:p w:rsidR="00B62B23" w:rsidRPr="00496012" w:rsidRDefault="00B62B23" w:rsidP="00B62B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+7927</w:t>
            </w:r>
            <w:r w:rsidRPr="00496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0026391</w:t>
            </w:r>
          </w:p>
        </w:tc>
      </w:tr>
      <w:tr w:rsidR="00B62B23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>Государственное автономное профессиональное образовательное учреждение Самарской области «Тольяттинский машиностроительный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B62B23" w:rsidP="00B6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23">
              <w:rPr>
                <w:rFonts w:ascii="Times New Roman" w:hAnsi="Times New Roman" w:cs="Times New Roman"/>
                <w:sz w:val="24"/>
                <w:szCs w:val="24"/>
              </w:rPr>
              <w:t>Середнева 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Default="00B62B23" w:rsidP="00B62B23">
            <w:r w:rsidRPr="0057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B62B23" w:rsidRDefault="001C19D8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B62B23" w:rsidP="00B6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  <w:p w:rsidR="00B62B23" w:rsidRPr="00496012" w:rsidRDefault="00B62B23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3" w:rsidRPr="00496012" w:rsidRDefault="00510153" w:rsidP="00B62B23">
            <w:pPr>
              <w:pStyle w:val="12"/>
              <w:rPr>
                <w:szCs w:val="24"/>
              </w:rPr>
            </w:pPr>
            <w:hyperlink r:id="rId26" w:history="1">
              <w:r w:rsidR="00B62B23" w:rsidRPr="00496012">
                <w:rPr>
                  <w:rStyle w:val="ac"/>
                  <w:szCs w:val="24"/>
                  <w:lang w:val="en-US"/>
                </w:rPr>
                <w:t>serednevas@mail.ru</w:t>
              </w:r>
            </w:hyperlink>
          </w:p>
          <w:p w:rsidR="00B62B23" w:rsidRPr="00496012" w:rsidRDefault="00B62B23" w:rsidP="00B62B23">
            <w:pPr>
              <w:pStyle w:val="12"/>
              <w:rPr>
                <w:szCs w:val="24"/>
              </w:rPr>
            </w:pPr>
            <w:r w:rsidRPr="00496012">
              <w:rPr>
                <w:szCs w:val="24"/>
              </w:rPr>
              <w:t>89270261317</w:t>
            </w:r>
          </w:p>
        </w:tc>
      </w:tr>
      <w:tr w:rsidR="0074504F" w:rsidRPr="00B62B23" w:rsidTr="001C19D8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Pr="00B62B23" w:rsidRDefault="0074504F" w:rsidP="00B62B23"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Pr="00B62B23" w:rsidRDefault="0074504F" w:rsidP="00B62B23">
            <w:pPr>
              <w:pStyle w:val="12"/>
              <w:rPr>
                <w:szCs w:val="24"/>
              </w:rPr>
            </w:pPr>
            <w:r w:rsidRPr="00B62B23">
              <w:rPr>
                <w:szCs w:val="24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 w:rsidRPr="00B62B23">
              <w:rPr>
                <w:szCs w:val="24"/>
              </w:rPr>
              <w:lastRenderedPageBreak/>
              <w:t>«Тольяттинский</w:t>
            </w:r>
            <w:r>
              <w:rPr>
                <w:szCs w:val="24"/>
              </w:rPr>
              <w:t xml:space="preserve"> электротехнический техникум»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Pr="00B62B23" w:rsidRDefault="0074504F" w:rsidP="00B6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Соломатина Анна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Pr="005728D0" w:rsidRDefault="0074504F" w:rsidP="00B62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Default="0074504F" w:rsidP="00B6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Default="0074504F" w:rsidP="00B6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23.02.05. Эксплуатация транспортного электрооборудования и автоматики (по видам транспорта, за исключением водного)</w:t>
            </w:r>
          </w:p>
          <w:p w:rsidR="0074504F" w:rsidRPr="00496012" w:rsidRDefault="0074504F" w:rsidP="0074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4F" w:rsidRDefault="0074504F" w:rsidP="00B62B23">
            <w:pPr>
              <w:pStyle w:val="12"/>
            </w:pPr>
          </w:p>
        </w:tc>
      </w:tr>
    </w:tbl>
    <w:p w:rsidR="0029157D" w:rsidRDefault="0029157D" w:rsidP="004125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7509B7" w:rsidRPr="007509B7" w:rsidRDefault="007509B7" w:rsidP="007509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F65E1" w:rsidRDefault="002F65E1" w:rsidP="001B1F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F65E1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53" w:rsidRDefault="00510153" w:rsidP="00C72AD7">
      <w:pPr>
        <w:spacing w:after="0" w:line="240" w:lineRule="auto"/>
      </w:pPr>
      <w:r>
        <w:separator/>
      </w:r>
    </w:p>
  </w:endnote>
  <w:endnote w:type="continuationSeparator" w:id="0">
    <w:p w:rsidR="00510153" w:rsidRDefault="00510153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53" w:rsidRDefault="00510153" w:rsidP="00C72AD7">
      <w:pPr>
        <w:spacing w:after="0" w:line="240" w:lineRule="auto"/>
      </w:pPr>
      <w:r>
        <w:separator/>
      </w:r>
    </w:p>
  </w:footnote>
  <w:footnote w:type="continuationSeparator" w:id="0">
    <w:p w:rsidR="00510153" w:rsidRDefault="00510153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7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>
    <w:nsid w:val="78AD4E4A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62"/>
    <w:rsid w:val="00016E13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87337"/>
    <w:rsid w:val="0019439B"/>
    <w:rsid w:val="001A7E29"/>
    <w:rsid w:val="001B1F56"/>
    <w:rsid w:val="001C19D8"/>
    <w:rsid w:val="001E126E"/>
    <w:rsid w:val="001E718E"/>
    <w:rsid w:val="00214097"/>
    <w:rsid w:val="00225793"/>
    <w:rsid w:val="00253F72"/>
    <w:rsid w:val="00287007"/>
    <w:rsid w:val="0029157D"/>
    <w:rsid w:val="002B169F"/>
    <w:rsid w:val="002D7476"/>
    <w:rsid w:val="002F65E1"/>
    <w:rsid w:val="003450A6"/>
    <w:rsid w:val="00352D9E"/>
    <w:rsid w:val="0036042C"/>
    <w:rsid w:val="003D1EBA"/>
    <w:rsid w:val="003D6192"/>
    <w:rsid w:val="003D7B33"/>
    <w:rsid w:val="003E25D4"/>
    <w:rsid w:val="003E7539"/>
    <w:rsid w:val="00412572"/>
    <w:rsid w:val="0042765B"/>
    <w:rsid w:val="00452C7C"/>
    <w:rsid w:val="004550B8"/>
    <w:rsid w:val="00456C75"/>
    <w:rsid w:val="00496B7D"/>
    <w:rsid w:val="004A65EB"/>
    <w:rsid w:val="004B6A1D"/>
    <w:rsid w:val="00500E59"/>
    <w:rsid w:val="00510153"/>
    <w:rsid w:val="005163C7"/>
    <w:rsid w:val="00527C45"/>
    <w:rsid w:val="00531FC6"/>
    <w:rsid w:val="005429C6"/>
    <w:rsid w:val="00554864"/>
    <w:rsid w:val="00567DA1"/>
    <w:rsid w:val="005968FA"/>
    <w:rsid w:val="005C7169"/>
    <w:rsid w:val="0063042C"/>
    <w:rsid w:val="0067030D"/>
    <w:rsid w:val="00677B57"/>
    <w:rsid w:val="006B2408"/>
    <w:rsid w:val="006B291B"/>
    <w:rsid w:val="006E50FC"/>
    <w:rsid w:val="00701529"/>
    <w:rsid w:val="0071437A"/>
    <w:rsid w:val="0074504F"/>
    <w:rsid w:val="00747C94"/>
    <w:rsid w:val="007509B7"/>
    <w:rsid w:val="00761F1C"/>
    <w:rsid w:val="007815DD"/>
    <w:rsid w:val="007840C6"/>
    <w:rsid w:val="007D2892"/>
    <w:rsid w:val="007D5A71"/>
    <w:rsid w:val="007E18D1"/>
    <w:rsid w:val="00811E5F"/>
    <w:rsid w:val="0081343A"/>
    <w:rsid w:val="008236E4"/>
    <w:rsid w:val="008264C5"/>
    <w:rsid w:val="00850B13"/>
    <w:rsid w:val="00853D10"/>
    <w:rsid w:val="0089240B"/>
    <w:rsid w:val="008A0E6F"/>
    <w:rsid w:val="008B6ACB"/>
    <w:rsid w:val="00923A5D"/>
    <w:rsid w:val="00950B0B"/>
    <w:rsid w:val="00956040"/>
    <w:rsid w:val="00971FAA"/>
    <w:rsid w:val="009959F3"/>
    <w:rsid w:val="009A1316"/>
    <w:rsid w:val="009A5164"/>
    <w:rsid w:val="009C79E9"/>
    <w:rsid w:val="009D5171"/>
    <w:rsid w:val="00A03B47"/>
    <w:rsid w:val="00A15131"/>
    <w:rsid w:val="00A27CA7"/>
    <w:rsid w:val="00A37C10"/>
    <w:rsid w:val="00A419A2"/>
    <w:rsid w:val="00A4731D"/>
    <w:rsid w:val="00A513DA"/>
    <w:rsid w:val="00A56959"/>
    <w:rsid w:val="00A80DC4"/>
    <w:rsid w:val="00AA298B"/>
    <w:rsid w:val="00AD7989"/>
    <w:rsid w:val="00AE2648"/>
    <w:rsid w:val="00B62B23"/>
    <w:rsid w:val="00B70F3D"/>
    <w:rsid w:val="00B711B5"/>
    <w:rsid w:val="00B71349"/>
    <w:rsid w:val="00B73D1B"/>
    <w:rsid w:val="00B800E9"/>
    <w:rsid w:val="00B822D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C158F"/>
    <w:rsid w:val="00CD0499"/>
    <w:rsid w:val="00CE4B4C"/>
    <w:rsid w:val="00CE5FBB"/>
    <w:rsid w:val="00CF28F2"/>
    <w:rsid w:val="00D07B3E"/>
    <w:rsid w:val="00D30EB8"/>
    <w:rsid w:val="00D31E68"/>
    <w:rsid w:val="00D4583F"/>
    <w:rsid w:val="00D55A73"/>
    <w:rsid w:val="00DA5CC0"/>
    <w:rsid w:val="00DB48AA"/>
    <w:rsid w:val="00DC71B7"/>
    <w:rsid w:val="00E00799"/>
    <w:rsid w:val="00E3032D"/>
    <w:rsid w:val="00E43EAB"/>
    <w:rsid w:val="00E56991"/>
    <w:rsid w:val="00E6066D"/>
    <w:rsid w:val="00E71CD2"/>
    <w:rsid w:val="00E76B48"/>
    <w:rsid w:val="00EA56A7"/>
    <w:rsid w:val="00EC16B3"/>
    <w:rsid w:val="00ED1262"/>
    <w:rsid w:val="00EF4EAA"/>
    <w:rsid w:val="00F064FD"/>
    <w:rsid w:val="00F258E3"/>
    <w:rsid w:val="00F54338"/>
    <w:rsid w:val="00F83F96"/>
    <w:rsid w:val="00F874F6"/>
    <w:rsid w:val="00FB2245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c">
    <w:name w:val="Hyperlink"/>
    <w:basedOn w:val="a0"/>
    <w:uiPriority w:val="99"/>
    <w:unhideWhenUsed/>
    <w:rsid w:val="00B62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susha.ackeljeva@yandex.ru" TargetMode="External"/><Relationship Id="rId18" Type="http://schemas.openxmlformats.org/officeDocument/2006/relationships/hyperlink" Target="mailto:ct.sek@yandex.ru" TargetMode="External"/><Relationship Id="rId26" Type="http://schemas.openxmlformats.org/officeDocument/2006/relationships/hyperlink" Target="mailto:serednevas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lenysia.24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&#1057;hachova52@mail.ru" TargetMode="External"/><Relationship Id="rId17" Type="http://schemas.openxmlformats.org/officeDocument/2006/relationships/hyperlink" Target="mailto:tatyanalarkina@bk.ru" TargetMode="External"/><Relationship Id="rId25" Type="http://schemas.openxmlformats.org/officeDocument/2006/relationships/hyperlink" Target="mailto:Vik.kazakov2011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hail.19631@yandex.ru" TargetMode="External"/><Relationship Id="rId20" Type="http://schemas.openxmlformats.org/officeDocument/2006/relationships/hyperlink" Target="mailto:Kondrakova.ta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shinina.l.v.28@yandex.ru" TargetMode="External"/><Relationship Id="rId24" Type="http://schemas.openxmlformats.org/officeDocument/2006/relationships/hyperlink" Target="mailto:vshachko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p.uzenger@mail.ru" TargetMode="External"/><Relationship Id="rId23" Type="http://schemas.openxmlformats.org/officeDocument/2006/relationships/hyperlink" Target="mailto:aparfenov1971@yandex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srichev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goncharov.2015@yandex.ru" TargetMode="External"/><Relationship Id="rId22" Type="http://schemas.openxmlformats.org/officeDocument/2006/relationships/hyperlink" Target="mailto:olesay.myachina.83@lis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2AC3-C84C-45D4-8656-C6B4F42A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xxx</cp:lastModifiedBy>
  <cp:revision>30</cp:revision>
  <cp:lastPrinted>2019-02-13T05:21:00Z</cp:lastPrinted>
  <dcterms:created xsi:type="dcterms:W3CDTF">2021-10-29T10:06:00Z</dcterms:created>
  <dcterms:modified xsi:type="dcterms:W3CDTF">2022-02-08T13:25:00Z</dcterms:modified>
</cp:coreProperties>
</file>