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8E" w:rsidRPr="0073228E" w:rsidRDefault="0073228E" w:rsidP="0073228E">
      <w:pPr>
        <w:tabs>
          <w:tab w:val="center" w:pos="4677"/>
          <w:tab w:val="right" w:pos="9214"/>
          <w:tab w:val="right" w:pos="9355"/>
        </w:tabs>
        <w:overflowPunct w:val="0"/>
        <w:autoSpaceDE w:val="0"/>
        <w:autoSpaceDN w:val="0"/>
        <w:adjustRightInd w:val="0"/>
        <w:ind w:right="57"/>
        <w:jc w:val="center"/>
      </w:pPr>
      <w:r w:rsidRPr="0073228E">
        <w:t>Министерство образования и науки Самарской области</w:t>
      </w:r>
    </w:p>
    <w:p w:rsidR="0073228E" w:rsidRPr="0073228E" w:rsidRDefault="0073228E" w:rsidP="0073228E">
      <w:pPr>
        <w:tabs>
          <w:tab w:val="center" w:pos="4677"/>
          <w:tab w:val="right" w:pos="9214"/>
        </w:tabs>
        <w:ind w:right="57"/>
        <w:jc w:val="center"/>
      </w:pPr>
      <w:r w:rsidRPr="0073228E">
        <w:t xml:space="preserve">Государственное бюджетное профессиональное образовательное учреждение </w:t>
      </w:r>
    </w:p>
    <w:p w:rsidR="0073228E" w:rsidRPr="0073228E" w:rsidRDefault="0073228E" w:rsidP="0073228E">
      <w:pPr>
        <w:tabs>
          <w:tab w:val="center" w:pos="4677"/>
          <w:tab w:val="right" w:pos="9214"/>
        </w:tabs>
        <w:ind w:right="57"/>
        <w:jc w:val="center"/>
      </w:pPr>
      <w:r w:rsidRPr="0073228E">
        <w:t>Самарской области</w:t>
      </w:r>
    </w:p>
    <w:p w:rsidR="0073228E" w:rsidRPr="0073228E" w:rsidRDefault="0073228E" w:rsidP="0073228E">
      <w:pPr>
        <w:tabs>
          <w:tab w:val="center" w:pos="4677"/>
          <w:tab w:val="right" w:pos="9355"/>
        </w:tabs>
        <w:ind w:right="57"/>
        <w:jc w:val="center"/>
      </w:pPr>
      <w:r w:rsidRPr="0073228E">
        <w:t>«Самарский государственный колледж сервисных технологий и дизайна»</w:t>
      </w: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tbl>
      <w:tblPr>
        <w:tblW w:w="0" w:type="auto"/>
        <w:jc w:val="right"/>
        <w:tblLook w:val="01E0" w:firstRow="1" w:lastRow="1" w:firstColumn="1" w:lastColumn="1" w:noHBand="0" w:noVBand="0"/>
      </w:tblPr>
      <w:tblGrid>
        <w:gridCol w:w="5142"/>
      </w:tblGrid>
      <w:tr w:rsidR="0073228E" w:rsidRPr="0073228E" w:rsidTr="0073228E">
        <w:trPr>
          <w:jc w:val="right"/>
        </w:trPr>
        <w:tc>
          <w:tcPr>
            <w:tcW w:w="5142" w:type="dxa"/>
          </w:tcPr>
          <w:p w:rsidR="0073228E" w:rsidRPr="0073228E" w:rsidRDefault="0073228E" w:rsidP="0073228E">
            <w:pPr>
              <w:tabs>
                <w:tab w:val="left" w:pos="3661"/>
              </w:tabs>
              <w:overflowPunct w:val="0"/>
              <w:autoSpaceDE w:val="0"/>
              <w:autoSpaceDN w:val="0"/>
              <w:adjustRightInd w:val="0"/>
              <w:spacing w:line="256" w:lineRule="auto"/>
              <w:ind w:left="12"/>
              <w:textAlignment w:val="baseline"/>
              <w:rPr>
                <w:caps/>
                <w:sz w:val="28"/>
                <w:szCs w:val="28"/>
              </w:rPr>
            </w:pPr>
            <w:r w:rsidRPr="0073228E">
              <w:rPr>
                <w:caps/>
                <w:sz w:val="28"/>
                <w:szCs w:val="28"/>
              </w:rPr>
              <w:t xml:space="preserve">Утверждено </w:t>
            </w:r>
          </w:p>
          <w:p w:rsidR="00CF2B81" w:rsidRDefault="0073228E" w:rsidP="0073228E">
            <w:pPr>
              <w:tabs>
                <w:tab w:val="left" w:pos="3661"/>
              </w:tabs>
              <w:overflowPunct w:val="0"/>
              <w:autoSpaceDE w:val="0"/>
              <w:autoSpaceDN w:val="0"/>
              <w:adjustRightInd w:val="0"/>
              <w:spacing w:line="256" w:lineRule="auto"/>
              <w:ind w:left="12"/>
              <w:textAlignment w:val="baseline"/>
              <w:rPr>
                <w:sz w:val="28"/>
                <w:szCs w:val="28"/>
              </w:rPr>
            </w:pPr>
            <w:r w:rsidRPr="0073228E">
              <w:rPr>
                <w:sz w:val="28"/>
                <w:szCs w:val="28"/>
              </w:rPr>
              <w:t>приказом директора ГБПОУ СГКСТ</w:t>
            </w:r>
            <w:r w:rsidR="00CF2B81">
              <w:rPr>
                <w:sz w:val="28"/>
                <w:szCs w:val="28"/>
              </w:rPr>
              <w:t>Д</w:t>
            </w:r>
          </w:p>
          <w:p w:rsidR="00CF2B81" w:rsidRPr="00CF2B81" w:rsidRDefault="007D74FA" w:rsidP="00CF2B81">
            <w:pPr>
              <w:tabs>
                <w:tab w:val="left" w:pos="3661"/>
              </w:tabs>
              <w:overflowPunct w:val="0"/>
              <w:autoSpaceDE w:val="0"/>
              <w:autoSpaceDN w:val="0"/>
              <w:adjustRightInd w:val="0"/>
              <w:ind w:left="12"/>
              <w:textAlignment w:val="baseline"/>
              <w:rPr>
                <w:sz w:val="28"/>
                <w:szCs w:val="28"/>
              </w:rPr>
            </w:pPr>
            <w:r>
              <w:rPr>
                <w:sz w:val="28"/>
                <w:szCs w:val="28"/>
              </w:rPr>
              <w:t>№</w:t>
            </w:r>
            <w:r w:rsidR="007177C6">
              <w:rPr>
                <w:sz w:val="28"/>
                <w:szCs w:val="28"/>
              </w:rPr>
              <w:t>184 от «03</w:t>
            </w:r>
            <w:r>
              <w:rPr>
                <w:sz w:val="28"/>
                <w:szCs w:val="28"/>
              </w:rPr>
              <w:t>» 06  202</w:t>
            </w:r>
            <w:r w:rsidR="007177C6">
              <w:rPr>
                <w:sz w:val="28"/>
                <w:szCs w:val="28"/>
              </w:rPr>
              <w:t>4</w:t>
            </w:r>
            <w:r w:rsidR="00D1070F" w:rsidRPr="00884BB6">
              <w:rPr>
                <w:sz w:val="28"/>
                <w:szCs w:val="28"/>
              </w:rPr>
              <w:t>г.</w:t>
            </w:r>
          </w:p>
          <w:p w:rsidR="0073228E" w:rsidRPr="0073228E" w:rsidRDefault="0073228E" w:rsidP="0073228E">
            <w:pPr>
              <w:tabs>
                <w:tab w:val="left" w:pos="3661"/>
              </w:tabs>
              <w:overflowPunct w:val="0"/>
              <w:autoSpaceDE w:val="0"/>
              <w:autoSpaceDN w:val="0"/>
              <w:adjustRightInd w:val="0"/>
              <w:spacing w:line="256" w:lineRule="auto"/>
              <w:ind w:left="12"/>
              <w:textAlignment w:val="baseline"/>
              <w:rPr>
                <w:sz w:val="28"/>
                <w:szCs w:val="28"/>
              </w:rPr>
            </w:pPr>
          </w:p>
          <w:p w:rsidR="0073228E" w:rsidRPr="0073228E" w:rsidRDefault="0073228E" w:rsidP="0073228E">
            <w:pPr>
              <w:tabs>
                <w:tab w:val="left" w:pos="3661"/>
              </w:tabs>
              <w:overflowPunct w:val="0"/>
              <w:autoSpaceDE w:val="0"/>
              <w:autoSpaceDN w:val="0"/>
              <w:adjustRightInd w:val="0"/>
              <w:spacing w:line="256" w:lineRule="auto"/>
              <w:ind w:left="12"/>
              <w:textAlignment w:val="baseline"/>
              <w:rPr>
                <w:sz w:val="16"/>
                <w:szCs w:val="16"/>
              </w:rPr>
            </w:pPr>
          </w:p>
        </w:tc>
      </w:tr>
    </w:tbl>
    <w:p w:rsidR="0073228E" w:rsidRPr="0073228E" w:rsidRDefault="0073228E" w:rsidP="0073228E">
      <w:pPr>
        <w:widowControl w:val="0"/>
        <w:autoSpaceDE w:val="0"/>
        <w:autoSpaceDN w:val="0"/>
        <w:adjustRightInd w:val="0"/>
        <w:spacing w:line="25" w:lineRule="atLeast"/>
        <w:jc w:val="center"/>
        <w:rPr>
          <w:b/>
          <w:sz w:val="28"/>
          <w:szCs w:val="28"/>
        </w:rPr>
      </w:pPr>
    </w:p>
    <w:p w:rsidR="0073228E" w:rsidRPr="0073228E" w:rsidRDefault="0073228E" w:rsidP="0073228E">
      <w:pPr>
        <w:widowControl w:val="0"/>
        <w:autoSpaceDE w:val="0"/>
        <w:autoSpaceDN w:val="0"/>
        <w:adjustRightInd w:val="0"/>
        <w:spacing w:line="25" w:lineRule="atLeast"/>
        <w:jc w:val="center"/>
        <w:rPr>
          <w:b/>
          <w:sz w:val="28"/>
          <w:szCs w:val="28"/>
        </w:rPr>
      </w:pPr>
    </w:p>
    <w:p w:rsidR="0073228E" w:rsidRDefault="0073228E" w:rsidP="0073228E">
      <w:pPr>
        <w:ind w:right="57"/>
        <w:jc w:val="center"/>
        <w:rPr>
          <w:b/>
          <w:sz w:val="28"/>
          <w:szCs w:val="28"/>
        </w:rPr>
      </w:pPr>
    </w:p>
    <w:p w:rsidR="004A6818" w:rsidRPr="0073228E" w:rsidRDefault="004A6818" w:rsidP="0073228E">
      <w:pPr>
        <w:ind w:right="57"/>
        <w:jc w:val="center"/>
        <w:rPr>
          <w:b/>
          <w:sz w:val="28"/>
          <w:szCs w:val="28"/>
        </w:rPr>
      </w:pPr>
    </w:p>
    <w:p w:rsidR="0073228E" w:rsidRPr="0073228E" w:rsidRDefault="0073228E" w:rsidP="0073228E">
      <w:pPr>
        <w:ind w:right="57"/>
        <w:jc w:val="center"/>
        <w:rPr>
          <w:b/>
          <w:sz w:val="28"/>
          <w:szCs w:val="28"/>
        </w:rPr>
      </w:pPr>
    </w:p>
    <w:p w:rsidR="0073228E" w:rsidRPr="0073228E" w:rsidRDefault="0073228E" w:rsidP="0073228E">
      <w:pPr>
        <w:jc w:val="center"/>
        <w:rPr>
          <w:b/>
          <w:sz w:val="28"/>
          <w:szCs w:val="28"/>
        </w:rPr>
      </w:pPr>
      <w:r w:rsidRPr="0073228E">
        <w:rPr>
          <w:b/>
          <w:sz w:val="28"/>
          <w:szCs w:val="28"/>
        </w:rPr>
        <w:t>РАБОЧАЯ ПРОГРАММА УЧЕБНОЙ ДИСЦИПЛИНЫ</w:t>
      </w:r>
    </w:p>
    <w:p w:rsidR="0073228E" w:rsidRPr="0073228E" w:rsidRDefault="0073228E" w:rsidP="0073228E">
      <w:pPr>
        <w:jc w:val="center"/>
        <w:rPr>
          <w:b/>
          <w:sz w:val="28"/>
          <w:szCs w:val="28"/>
        </w:rPr>
      </w:pPr>
    </w:p>
    <w:p w:rsidR="0073228E" w:rsidRPr="0073228E" w:rsidRDefault="007F4F7D" w:rsidP="0073228E">
      <w:pPr>
        <w:jc w:val="center"/>
        <w:rPr>
          <w:b/>
          <w:sz w:val="28"/>
          <w:szCs w:val="28"/>
        </w:rPr>
      </w:pPr>
      <w:r>
        <w:rPr>
          <w:b/>
          <w:sz w:val="28"/>
          <w:szCs w:val="28"/>
        </w:rPr>
        <w:t>История России</w:t>
      </w:r>
    </w:p>
    <w:p w:rsidR="0073228E" w:rsidRP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color w:val="FF0000"/>
          <w:sz w:val="28"/>
          <w:szCs w:val="28"/>
        </w:rPr>
      </w:pPr>
    </w:p>
    <w:p w:rsidR="0073228E" w:rsidRPr="0073228E" w:rsidRDefault="007D74FA"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sz w:val="28"/>
          <w:szCs w:val="28"/>
        </w:rPr>
      </w:pPr>
      <w:r>
        <w:rPr>
          <w:sz w:val="28"/>
          <w:szCs w:val="28"/>
        </w:rPr>
        <w:t>Специальность 43.02.16</w:t>
      </w:r>
      <w:r w:rsidR="0073228E" w:rsidRPr="0073228E">
        <w:rPr>
          <w:sz w:val="28"/>
          <w:szCs w:val="28"/>
        </w:rPr>
        <w:t xml:space="preserve"> Туризм</w:t>
      </w:r>
      <w:r>
        <w:rPr>
          <w:sz w:val="28"/>
          <w:szCs w:val="28"/>
        </w:rPr>
        <w:t xml:space="preserve"> и гостеприимство</w:t>
      </w:r>
    </w:p>
    <w:p w:rsidR="0073228E" w:rsidRPr="0073228E" w:rsidRDefault="0073228E" w:rsidP="0073228E">
      <w:pPr>
        <w:ind w:hanging="57"/>
        <w:jc w:val="center"/>
        <w:rPr>
          <w:b/>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4A6818" w:rsidRDefault="004A6818"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4A6818" w:rsidRPr="0073228E" w:rsidRDefault="004A6818"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73228E" w:rsidRP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bCs/>
          <w:sz w:val="28"/>
          <w:szCs w:val="28"/>
        </w:rPr>
      </w:pPr>
    </w:p>
    <w:p w:rsidR="0073228E" w:rsidRPr="0073228E" w:rsidRDefault="007D74FA" w:rsidP="0073228E">
      <w:pPr>
        <w:widowControl w:val="0"/>
        <w:shd w:val="clear" w:color="auto" w:fill="FFFFFF"/>
        <w:autoSpaceDE w:val="0"/>
        <w:autoSpaceDN w:val="0"/>
        <w:adjustRightInd w:val="0"/>
        <w:spacing w:line="25" w:lineRule="atLeast"/>
        <w:jc w:val="center"/>
        <w:rPr>
          <w:color w:val="000000"/>
          <w:sz w:val="28"/>
          <w:szCs w:val="28"/>
        </w:rPr>
      </w:pPr>
      <w:r>
        <w:rPr>
          <w:bCs/>
          <w:sz w:val="28"/>
          <w:szCs w:val="28"/>
        </w:rPr>
        <w:t>Самара 2024</w:t>
      </w:r>
      <w:r w:rsidR="0073228E" w:rsidRPr="0073228E">
        <w:rPr>
          <w:bCs/>
          <w:sz w:val="28"/>
          <w:szCs w:val="28"/>
        </w:rPr>
        <w:t xml:space="preserve"> г.</w:t>
      </w:r>
      <w:r w:rsidR="0073228E" w:rsidRPr="0073228E">
        <w:rPr>
          <w:bCs/>
          <w:sz w:val="28"/>
          <w:szCs w:val="28"/>
        </w:rPr>
        <w:br w:type="page"/>
      </w:r>
    </w:p>
    <w:tbl>
      <w:tblPr>
        <w:tblW w:w="9828" w:type="dxa"/>
        <w:tblLook w:val="01E0" w:firstRow="1" w:lastRow="1" w:firstColumn="1" w:lastColumn="1" w:noHBand="0" w:noVBand="0"/>
      </w:tblPr>
      <w:tblGrid>
        <w:gridCol w:w="5508"/>
        <w:gridCol w:w="4320"/>
      </w:tblGrid>
      <w:tr w:rsidR="0073228E" w:rsidRPr="0073228E" w:rsidTr="0073228E">
        <w:tc>
          <w:tcPr>
            <w:tcW w:w="5508" w:type="dxa"/>
          </w:tcPr>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lastRenderedPageBreak/>
              <w:t>ОДОБРЕНА</w:t>
            </w:r>
          </w:p>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 xml:space="preserve">Предметной (цикловой) </w:t>
            </w:r>
          </w:p>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к</w:t>
            </w:r>
            <w:r w:rsidR="007D74FA">
              <w:rPr>
                <w:sz w:val="28"/>
                <w:szCs w:val="28"/>
              </w:rPr>
              <w:t>омиссией специальностей 43.02.10, 43.02.16</w:t>
            </w:r>
          </w:p>
          <w:p w:rsidR="0073228E" w:rsidRPr="0073228E" w:rsidRDefault="007177C6" w:rsidP="0073228E">
            <w:pPr>
              <w:overflowPunct w:val="0"/>
              <w:autoSpaceDE w:val="0"/>
              <w:autoSpaceDN w:val="0"/>
              <w:adjustRightInd w:val="0"/>
              <w:spacing w:line="256" w:lineRule="auto"/>
              <w:ind w:right="57"/>
              <w:textAlignment w:val="baseline"/>
              <w:rPr>
                <w:sz w:val="28"/>
                <w:szCs w:val="28"/>
              </w:rPr>
            </w:pPr>
            <w:r>
              <w:rPr>
                <w:sz w:val="28"/>
                <w:szCs w:val="28"/>
              </w:rPr>
              <w:t>Протокол № 9 от «24</w:t>
            </w:r>
            <w:r w:rsidR="004A6818">
              <w:rPr>
                <w:sz w:val="28"/>
                <w:szCs w:val="28"/>
              </w:rPr>
              <w:t>»</w:t>
            </w:r>
            <w:r w:rsidR="007D74FA">
              <w:rPr>
                <w:sz w:val="28"/>
                <w:szCs w:val="28"/>
              </w:rPr>
              <w:t xml:space="preserve"> мая 2024</w:t>
            </w:r>
            <w:r w:rsidR="0073228E" w:rsidRPr="0073228E">
              <w:rPr>
                <w:sz w:val="28"/>
                <w:szCs w:val="28"/>
              </w:rPr>
              <w:t>г.</w:t>
            </w:r>
          </w:p>
          <w:p w:rsidR="0073228E" w:rsidRPr="0073228E" w:rsidRDefault="004A6818" w:rsidP="0073228E">
            <w:pPr>
              <w:overflowPunct w:val="0"/>
              <w:autoSpaceDE w:val="0"/>
              <w:autoSpaceDN w:val="0"/>
              <w:adjustRightInd w:val="0"/>
              <w:spacing w:line="256" w:lineRule="auto"/>
              <w:ind w:right="57"/>
              <w:textAlignment w:val="baseline"/>
              <w:rPr>
                <w:sz w:val="28"/>
                <w:szCs w:val="28"/>
              </w:rPr>
            </w:pPr>
            <w:r>
              <w:rPr>
                <w:sz w:val="28"/>
                <w:szCs w:val="28"/>
              </w:rPr>
              <w:t>Председатель ПЦК Косоурова Е.А.</w:t>
            </w:r>
            <w:r w:rsidR="0073228E" w:rsidRPr="0073228E">
              <w:rPr>
                <w:sz w:val="28"/>
                <w:szCs w:val="28"/>
              </w:rPr>
              <w:t xml:space="preserve"> </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r w:rsidRPr="0073228E">
              <w:rPr>
                <w:sz w:val="20"/>
                <w:szCs w:val="20"/>
              </w:rPr>
              <w:t xml:space="preserve">                                                        (Ф.И.О.)            </w:t>
            </w:r>
          </w:p>
          <w:p w:rsidR="0073228E" w:rsidRPr="0073228E" w:rsidRDefault="0073228E" w:rsidP="0073228E">
            <w:pPr>
              <w:overflowPunct w:val="0"/>
              <w:autoSpaceDE w:val="0"/>
              <w:autoSpaceDN w:val="0"/>
              <w:adjustRightInd w:val="0"/>
              <w:spacing w:line="256" w:lineRule="auto"/>
              <w:ind w:left="57" w:right="57" w:firstLine="680"/>
              <w:textAlignment w:val="baseline"/>
              <w:rPr>
                <w:sz w:val="28"/>
                <w:szCs w:val="28"/>
              </w:rPr>
            </w:pPr>
          </w:p>
        </w:tc>
        <w:tc>
          <w:tcPr>
            <w:tcW w:w="4320" w:type="dxa"/>
            <w:hideMark/>
          </w:tcPr>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0"/>
                <w:szCs w:val="20"/>
              </w:rPr>
              <w:t xml:space="preserve"> </w:t>
            </w:r>
          </w:p>
        </w:tc>
      </w:tr>
      <w:tr w:rsidR="0073228E" w:rsidRPr="0073228E" w:rsidTr="0073228E">
        <w:tc>
          <w:tcPr>
            <w:tcW w:w="5508" w:type="dxa"/>
          </w:tcPr>
          <w:p w:rsidR="0073228E" w:rsidRPr="0073228E" w:rsidRDefault="007F4F7D" w:rsidP="0073228E">
            <w:pPr>
              <w:overflowPunct w:val="0"/>
              <w:autoSpaceDE w:val="0"/>
              <w:autoSpaceDN w:val="0"/>
              <w:adjustRightInd w:val="0"/>
              <w:spacing w:line="256" w:lineRule="auto"/>
              <w:ind w:right="57"/>
              <w:textAlignment w:val="baseline"/>
              <w:rPr>
                <w:sz w:val="28"/>
                <w:szCs w:val="28"/>
              </w:rPr>
            </w:pPr>
            <w:r>
              <w:rPr>
                <w:sz w:val="28"/>
                <w:szCs w:val="28"/>
              </w:rPr>
              <w:t>Автор: Бучинский А.С.</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r w:rsidRPr="0073228E">
              <w:rPr>
                <w:sz w:val="20"/>
                <w:szCs w:val="20"/>
              </w:rPr>
              <w:t xml:space="preserve">                (Ф.И.О.)</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p>
          <w:p w:rsidR="0073228E" w:rsidRPr="0073228E" w:rsidRDefault="0073228E" w:rsidP="0073228E">
            <w:pPr>
              <w:overflowPunct w:val="0"/>
              <w:autoSpaceDE w:val="0"/>
              <w:autoSpaceDN w:val="0"/>
              <w:adjustRightInd w:val="0"/>
              <w:spacing w:line="256" w:lineRule="auto"/>
              <w:ind w:left="57" w:right="57" w:firstLine="680"/>
              <w:textAlignment w:val="baseline"/>
              <w:rPr>
                <w:sz w:val="28"/>
                <w:szCs w:val="28"/>
              </w:rPr>
            </w:pPr>
          </w:p>
        </w:tc>
        <w:tc>
          <w:tcPr>
            <w:tcW w:w="4320" w:type="dxa"/>
          </w:tcPr>
          <w:p w:rsidR="0073228E" w:rsidRPr="0073228E" w:rsidRDefault="0073228E" w:rsidP="0073228E">
            <w:pPr>
              <w:overflowPunct w:val="0"/>
              <w:autoSpaceDE w:val="0"/>
              <w:autoSpaceDN w:val="0"/>
              <w:adjustRightInd w:val="0"/>
              <w:spacing w:line="256" w:lineRule="auto"/>
              <w:ind w:left="57" w:right="57"/>
              <w:textAlignment w:val="baseline"/>
              <w:rPr>
                <w:sz w:val="28"/>
                <w:szCs w:val="28"/>
              </w:rPr>
            </w:pPr>
          </w:p>
        </w:tc>
      </w:tr>
    </w:tbl>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5119"/>
        <w:gridCol w:w="2520"/>
      </w:tblGrid>
      <w:tr w:rsidR="0073228E" w:rsidRPr="0073228E" w:rsidTr="0073228E">
        <w:trPr>
          <w:trHeight w:val="735"/>
        </w:trPr>
        <w:tc>
          <w:tcPr>
            <w:tcW w:w="2189"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jc w:val="center"/>
              <w:textAlignment w:val="baseline"/>
              <w:rPr>
                <w:sz w:val="28"/>
                <w:szCs w:val="28"/>
              </w:rPr>
            </w:pPr>
            <w:r w:rsidRPr="0073228E">
              <w:rPr>
                <w:sz w:val="28"/>
                <w:szCs w:val="28"/>
              </w:rPr>
              <w:t>Дата актуализации</w:t>
            </w:r>
          </w:p>
        </w:tc>
        <w:tc>
          <w:tcPr>
            <w:tcW w:w="5119"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jc w:val="center"/>
              <w:textAlignment w:val="baseline"/>
              <w:rPr>
                <w:sz w:val="28"/>
                <w:szCs w:val="28"/>
              </w:rPr>
            </w:pPr>
            <w:r w:rsidRPr="0073228E">
              <w:rPr>
                <w:sz w:val="28"/>
                <w:szCs w:val="28"/>
              </w:rPr>
              <w:t>Результаты актуализации</w:t>
            </w: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ОДОБРЕНО</w:t>
            </w:r>
          </w:p>
          <w:p w:rsidR="0073228E" w:rsidRPr="0073228E" w:rsidRDefault="0073228E" w:rsidP="0073228E">
            <w:pPr>
              <w:overflowPunct w:val="0"/>
              <w:autoSpaceDE w:val="0"/>
              <w:autoSpaceDN w:val="0"/>
              <w:adjustRightInd w:val="0"/>
              <w:spacing w:line="256" w:lineRule="auto"/>
              <w:textAlignment w:val="baseline"/>
              <w:rPr>
                <w:sz w:val="28"/>
                <w:szCs w:val="28"/>
              </w:rPr>
            </w:pPr>
          </w:p>
        </w:tc>
      </w:tr>
      <w:tr w:rsidR="0073228E" w:rsidRPr="0073228E" w:rsidTr="0073228E">
        <w:trPr>
          <w:trHeight w:val="231"/>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8"/>
                <w:szCs w:val="28"/>
              </w:rPr>
              <w:t xml:space="preserve">Протокол ПЦК </w:t>
            </w:r>
          </w:p>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8"/>
                <w:szCs w:val="28"/>
              </w:rPr>
              <w:t xml:space="preserve">№ __ </w:t>
            </w:r>
          </w:p>
          <w:p w:rsidR="0073228E" w:rsidRPr="0073228E" w:rsidRDefault="0073228E" w:rsidP="0073228E">
            <w:pPr>
              <w:overflowPunct w:val="0"/>
              <w:autoSpaceDE w:val="0"/>
              <w:autoSpaceDN w:val="0"/>
              <w:adjustRightInd w:val="0"/>
              <w:spacing w:line="256" w:lineRule="auto"/>
              <w:jc w:val="both"/>
              <w:textAlignment w:val="baseline"/>
              <w:rPr>
                <w:sz w:val="28"/>
                <w:szCs w:val="28"/>
              </w:rPr>
            </w:pPr>
            <w:r w:rsidRPr="0073228E">
              <w:rPr>
                <w:sz w:val="28"/>
                <w:szCs w:val="28"/>
              </w:rPr>
              <w:t>от «___» ___ 20    г</w:t>
            </w:r>
          </w:p>
        </w:tc>
      </w:tr>
      <w:tr w:rsidR="0073228E" w:rsidRPr="0073228E" w:rsidTr="0073228E">
        <w:trPr>
          <w:trHeight w:val="252"/>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r>
      <w:tr w:rsidR="0073228E" w:rsidRPr="0073228E" w:rsidTr="0073228E">
        <w:trPr>
          <w:trHeight w:val="231"/>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r>
    </w:tbl>
    <w:p w:rsidR="00C35D08" w:rsidRPr="0047782D" w:rsidRDefault="00C35D08" w:rsidP="0047782D">
      <w:pPr>
        <w:ind w:left="-1701"/>
        <w:contextualSpacing/>
        <w:jc w:val="center"/>
        <w:rPr>
          <w:bCs/>
          <w:sz w:val="28"/>
          <w:szCs w:val="28"/>
        </w:rPr>
      </w:pPr>
    </w:p>
    <w:p w:rsidR="00C35D08" w:rsidRDefault="00C35D08"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Pr="0047782D" w:rsidRDefault="0073228E" w:rsidP="0047782D">
      <w:pPr>
        <w:widowControl w:val="0"/>
        <w:autoSpaceDE w:val="0"/>
        <w:autoSpaceDN w:val="0"/>
        <w:adjustRightInd w:val="0"/>
        <w:spacing w:line="25" w:lineRule="atLeast"/>
        <w:ind w:left="-1701" w:right="57"/>
      </w:pPr>
    </w:p>
    <w:p w:rsidR="003769F0" w:rsidRDefault="003769F0" w:rsidP="0047782D">
      <w:pPr>
        <w:jc w:val="both"/>
        <w:rPr>
          <w:bCs/>
          <w:sz w:val="28"/>
          <w:szCs w:val="28"/>
        </w:rPr>
      </w:pPr>
    </w:p>
    <w:p w:rsidR="00FA7C20" w:rsidRPr="00262AF7" w:rsidRDefault="000E2C50" w:rsidP="00FA7C20">
      <w:pPr>
        <w:ind w:firstLine="708"/>
        <w:jc w:val="both"/>
        <w:rPr>
          <w:sz w:val="28"/>
          <w:szCs w:val="28"/>
        </w:rPr>
      </w:pPr>
      <w:r w:rsidRPr="000E0509">
        <w:rPr>
          <w:sz w:val="28"/>
          <w:szCs w:val="28"/>
        </w:rPr>
        <w:lastRenderedPageBreak/>
        <w:t xml:space="preserve">Рабочая программа </w:t>
      </w:r>
      <w:r>
        <w:rPr>
          <w:sz w:val="28"/>
          <w:szCs w:val="28"/>
        </w:rPr>
        <w:t>учебной дисциплины</w:t>
      </w:r>
      <w:r w:rsidR="007F4F7D">
        <w:rPr>
          <w:sz w:val="28"/>
          <w:szCs w:val="28"/>
        </w:rPr>
        <w:t xml:space="preserve"> История России</w:t>
      </w:r>
      <w:r w:rsidR="00284FA5">
        <w:rPr>
          <w:sz w:val="28"/>
          <w:szCs w:val="28"/>
        </w:rPr>
        <w:t>,</w:t>
      </w:r>
      <w:r w:rsidRPr="000E0509">
        <w:rPr>
          <w:caps/>
          <w:sz w:val="28"/>
          <w:szCs w:val="28"/>
        </w:rPr>
        <w:t xml:space="preserve"> </w:t>
      </w:r>
      <w:r w:rsidRPr="000E0509">
        <w:rPr>
          <w:sz w:val="28"/>
          <w:szCs w:val="28"/>
        </w:rPr>
        <w:t>разработана на основе Федерального государственного образовательного стандарта</w:t>
      </w:r>
      <w:r w:rsidR="00C35D08">
        <w:rPr>
          <w:sz w:val="28"/>
          <w:szCs w:val="28"/>
        </w:rPr>
        <w:t xml:space="preserve"> (</w:t>
      </w:r>
      <w:r>
        <w:rPr>
          <w:sz w:val="28"/>
          <w:szCs w:val="28"/>
        </w:rPr>
        <w:t>ФГОС)</w:t>
      </w:r>
      <w:r w:rsidRPr="000E0509">
        <w:rPr>
          <w:sz w:val="28"/>
          <w:szCs w:val="28"/>
        </w:rPr>
        <w:t xml:space="preserve"> по специальност</w:t>
      </w:r>
      <w:r>
        <w:rPr>
          <w:sz w:val="28"/>
          <w:szCs w:val="28"/>
        </w:rPr>
        <w:t xml:space="preserve">и </w:t>
      </w:r>
      <w:r w:rsidRPr="000E0509">
        <w:rPr>
          <w:sz w:val="28"/>
          <w:szCs w:val="28"/>
        </w:rPr>
        <w:t>среднего профессиональн</w:t>
      </w:r>
      <w:r>
        <w:rPr>
          <w:sz w:val="28"/>
          <w:szCs w:val="28"/>
        </w:rPr>
        <w:t xml:space="preserve">ого образования </w:t>
      </w:r>
      <w:r w:rsidR="00FA7C20">
        <w:rPr>
          <w:sz w:val="28"/>
          <w:szCs w:val="28"/>
        </w:rPr>
        <w:t>по специальности</w:t>
      </w:r>
      <w:r w:rsidR="007D74FA">
        <w:rPr>
          <w:sz w:val="28"/>
          <w:szCs w:val="28"/>
        </w:rPr>
        <w:t xml:space="preserve"> 43.02.16</w:t>
      </w:r>
      <w:r w:rsidR="00546474">
        <w:rPr>
          <w:sz w:val="28"/>
          <w:szCs w:val="28"/>
        </w:rPr>
        <w:t xml:space="preserve"> Туризм</w:t>
      </w:r>
      <w:r w:rsidR="007D74FA">
        <w:rPr>
          <w:sz w:val="28"/>
          <w:szCs w:val="28"/>
        </w:rPr>
        <w:t xml:space="preserve"> и гостеприимство</w:t>
      </w:r>
      <w:r w:rsidR="00546474" w:rsidRPr="002C264E">
        <w:rPr>
          <w:sz w:val="28"/>
          <w:szCs w:val="28"/>
        </w:rPr>
        <w:t>, утверждённого приказом Министерства образования и науки Российской Федерации от</w:t>
      </w:r>
      <w:r w:rsidR="00546474">
        <w:rPr>
          <w:sz w:val="28"/>
          <w:szCs w:val="28"/>
        </w:rPr>
        <w:t xml:space="preserve"> </w:t>
      </w:r>
      <w:r w:rsidR="00021188">
        <w:rPr>
          <w:sz w:val="28"/>
          <w:szCs w:val="28"/>
        </w:rPr>
        <w:t xml:space="preserve"> 12.12.2022г.,  № 1100, </w:t>
      </w:r>
      <w:r w:rsidR="00021188" w:rsidRPr="00021188">
        <w:rPr>
          <w:sz w:val="28"/>
          <w:szCs w:val="28"/>
        </w:rPr>
        <w:t>примерной основной образовательной программы по специальности 43.02.16 Туризм и гостеприимство, регистрационный номер 67, приказ ФГБОУ ДПО ИРПО №П-162 от 07.04.2023.</w:t>
      </w:r>
      <w:bookmarkStart w:id="0" w:name="_GoBack"/>
      <w:bookmarkEnd w:id="0"/>
    </w:p>
    <w:p w:rsidR="00120688" w:rsidRPr="00262AF7" w:rsidRDefault="00120688" w:rsidP="00FA7C20">
      <w:pPr>
        <w:ind w:firstLine="709"/>
        <w:jc w:val="both"/>
        <w:rPr>
          <w:b/>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7D74FA" w:rsidRDefault="007D74FA" w:rsidP="00105098">
      <w:pPr>
        <w:widowControl w:val="0"/>
        <w:tabs>
          <w:tab w:val="left" w:pos="0"/>
        </w:tabs>
        <w:suppressAutoHyphens/>
        <w:ind w:firstLine="709"/>
        <w:jc w:val="both"/>
        <w:rPr>
          <w:sz w:val="28"/>
          <w:szCs w:val="28"/>
        </w:rPr>
      </w:pPr>
    </w:p>
    <w:p w:rsidR="007D74FA" w:rsidRDefault="007D74FA" w:rsidP="00105098">
      <w:pPr>
        <w:widowControl w:val="0"/>
        <w:tabs>
          <w:tab w:val="left" w:pos="0"/>
        </w:tabs>
        <w:suppressAutoHyphens/>
        <w:ind w:firstLine="709"/>
        <w:jc w:val="both"/>
        <w:rPr>
          <w:sz w:val="28"/>
          <w:szCs w:val="28"/>
        </w:rPr>
      </w:pPr>
    </w:p>
    <w:p w:rsidR="00F03563" w:rsidRDefault="00F03563" w:rsidP="00105098">
      <w:pPr>
        <w:widowControl w:val="0"/>
        <w:tabs>
          <w:tab w:val="left" w:pos="0"/>
        </w:tabs>
        <w:suppressAutoHyphens/>
        <w:ind w:firstLine="709"/>
        <w:jc w:val="both"/>
        <w:rPr>
          <w:sz w:val="28"/>
          <w:szCs w:val="28"/>
        </w:rPr>
      </w:pPr>
    </w:p>
    <w:p w:rsidR="00C35D08" w:rsidRDefault="00C35D08" w:rsidP="001050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F03563" w:rsidRPr="00BC1ED9" w:rsidRDefault="00F03563" w:rsidP="001050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outlineLvl w:val="0"/>
        <w:rPr>
          <w:sz w:val="28"/>
          <w:szCs w:val="28"/>
        </w:rPr>
      </w:pPr>
      <w:r w:rsidRPr="00BC1ED9">
        <w:rPr>
          <w:b/>
          <w:sz w:val="28"/>
          <w:szCs w:val="28"/>
        </w:rPr>
        <w:t>СОДЕРЖАНИЕ</w:t>
      </w:r>
    </w:p>
    <w:p w:rsidR="00F03563" w:rsidRPr="00527C06" w:rsidRDefault="00F03563"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528" w:type="dxa"/>
        <w:tblLook w:val="01E0" w:firstRow="1" w:lastRow="1" w:firstColumn="1" w:lastColumn="1" w:noHBand="0" w:noVBand="0"/>
      </w:tblPr>
      <w:tblGrid>
        <w:gridCol w:w="9032"/>
        <w:gridCol w:w="496"/>
      </w:tblGrid>
      <w:tr w:rsidR="00F03563" w:rsidRPr="00527C06" w:rsidTr="003B5823">
        <w:trPr>
          <w:trHeight w:val="345"/>
        </w:trPr>
        <w:tc>
          <w:tcPr>
            <w:tcW w:w="9032" w:type="dxa"/>
          </w:tcPr>
          <w:p w:rsidR="00F03563" w:rsidRPr="00527C06" w:rsidRDefault="00F03563" w:rsidP="00970AD4">
            <w:pPr>
              <w:pStyle w:val="1"/>
              <w:numPr>
                <w:ilvl w:val="0"/>
                <w:numId w:val="1"/>
              </w:numPr>
              <w:tabs>
                <w:tab w:val="clear" w:pos="928"/>
                <w:tab w:val="num" w:pos="426"/>
              </w:tabs>
              <w:ind w:left="0" w:right="-115" w:firstLine="0"/>
              <w:jc w:val="both"/>
              <w:rPr>
                <w:sz w:val="28"/>
                <w:szCs w:val="28"/>
              </w:rPr>
            </w:pPr>
            <w:r w:rsidRPr="00527C06">
              <w:rPr>
                <w:sz w:val="28"/>
                <w:szCs w:val="28"/>
              </w:rPr>
              <w:t>ПАСПОРТ РАБОЧЕЙ ПРОГРАММЫ УЧЕБНОЙ ДИСЦИПЛИНЫ…</w:t>
            </w:r>
          </w:p>
        </w:tc>
        <w:tc>
          <w:tcPr>
            <w:tcW w:w="496" w:type="dxa"/>
          </w:tcPr>
          <w:p w:rsidR="00F03563" w:rsidRPr="00527C06" w:rsidRDefault="00F03563" w:rsidP="00105098">
            <w:pPr>
              <w:jc w:val="center"/>
              <w:rPr>
                <w:sz w:val="28"/>
                <w:szCs w:val="28"/>
              </w:rPr>
            </w:pPr>
            <w:r w:rsidRPr="00527C06">
              <w:rPr>
                <w:sz w:val="28"/>
                <w:szCs w:val="28"/>
              </w:rPr>
              <w:t>5</w:t>
            </w:r>
          </w:p>
        </w:tc>
      </w:tr>
      <w:tr w:rsidR="00F03563" w:rsidRPr="00527C06" w:rsidTr="003B5823">
        <w:trPr>
          <w:trHeight w:val="409"/>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СТРУКТУРА И СОДЕРЖАНИЕ УЧЕБНОЙ ДИСЦИПЛИНЫ…….….</w:t>
            </w:r>
          </w:p>
        </w:tc>
        <w:tc>
          <w:tcPr>
            <w:tcW w:w="496" w:type="dxa"/>
          </w:tcPr>
          <w:p w:rsidR="00F03563" w:rsidRPr="00527C06" w:rsidRDefault="003309E6" w:rsidP="00105098">
            <w:pPr>
              <w:jc w:val="center"/>
              <w:rPr>
                <w:sz w:val="28"/>
                <w:szCs w:val="28"/>
              </w:rPr>
            </w:pPr>
            <w:r>
              <w:rPr>
                <w:sz w:val="28"/>
                <w:szCs w:val="28"/>
              </w:rPr>
              <w:t>6</w:t>
            </w:r>
          </w:p>
        </w:tc>
      </w:tr>
      <w:tr w:rsidR="00F03563" w:rsidRPr="00527C06" w:rsidTr="003B5823">
        <w:trPr>
          <w:trHeight w:val="429"/>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УСЛОВИЯ РЕАЛИЗАЦИИ УЧЕБНОЙ ДИСЦИПЛИНЫ…………..….</w:t>
            </w:r>
          </w:p>
        </w:tc>
        <w:tc>
          <w:tcPr>
            <w:tcW w:w="496" w:type="dxa"/>
          </w:tcPr>
          <w:p w:rsidR="00F03563" w:rsidRPr="00527C06" w:rsidRDefault="003309E6" w:rsidP="00105098">
            <w:pPr>
              <w:jc w:val="center"/>
              <w:rPr>
                <w:sz w:val="28"/>
                <w:szCs w:val="28"/>
              </w:rPr>
            </w:pPr>
            <w:r>
              <w:rPr>
                <w:sz w:val="28"/>
                <w:szCs w:val="28"/>
              </w:rPr>
              <w:t>12</w:t>
            </w:r>
          </w:p>
        </w:tc>
      </w:tr>
      <w:tr w:rsidR="00F03563" w:rsidRPr="00527C06" w:rsidTr="003B5823">
        <w:trPr>
          <w:trHeight w:val="421"/>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КОНТРОЛЬ И ОЦЕНКА РЕЗУЛЬТАТОВ ОСВОЕНИЯ УЧЕБНОЙ ДИСЦИПЛИНЫ…………………………………………………………...…..</w:t>
            </w:r>
          </w:p>
        </w:tc>
        <w:tc>
          <w:tcPr>
            <w:tcW w:w="496" w:type="dxa"/>
          </w:tcPr>
          <w:p w:rsidR="00F03563" w:rsidRPr="00527C06" w:rsidRDefault="00F03563" w:rsidP="00DB48C0">
            <w:pPr>
              <w:rPr>
                <w:sz w:val="28"/>
                <w:szCs w:val="28"/>
              </w:rPr>
            </w:pPr>
          </w:p>
          <w:p w:rsidR="00F03563" w:rsidRPr="00527C06" w:rsidRDefault="003309E6" w:rsidP="00105098">
            <w:pPr>
              <w:jc w:val="center"/>
              <w:rPr>
                <w:sz w:val="28"/>
                <w:szCs w:val="28"/>
              </w:rPr>
            </w:pPr>
            <w:r>
              <w:rPr>
                <w:sz w:val="28"/>
                <w:szCs w:val="28"/>
              </w:rPr>
              <w:t>14</w:t>
            </w:r>
          </w:p>
        </w:tc>
      </w:tr>
      <w:tr w:rsidR="00F03563" w:rsidRPr="00527C06" w:rsidTr="003B5823">
        <w:tc>
          <w:tcPr>
            <w:tcW w:w="9032" w:type="dxa"/>
          </w:tcPr>
          <w:p w:rsidR="00F03563" w:rsidRPr="00527C06" w:rsidRDefault="00F03563" w:rsidP="003769F0">
            <w:pPr>
              <w:pStyle w:val="1"/>
              <w:tabs>
                <w:tab w:val="num" w:pos="426"/>
              </w:tabs>
              <w:ind w:firstLine="0"/>
              <w:jc w:val="both"/>
              <w:rPr>
                <w:sz w:val="28"/>
                <w:szCs w:val="28"/>
              </w:rPr>
            </w:pPr>
            <w:r w:rsidRPr="00527C06">
              <w:rPr>
                <w:sz w:val="28"/>
                <w:szCs w:val="28"/>
              </w:rPr>
              <w:t>ПРИЛОЖЕНИЕ………………………………………………………………..</w:t>
            </w:r>
          </w:p>
        </w:tc>
        <w:tc>
          <w:tcPr>
            <w:tcW w:w="496" w:type="dxa"/>
          </w:tcPr>
          <w:p w:rsidR="00F03563" w:rsidRPr="00527C06" w:rsidRDefault="003309E6" w:rsidP="00105098">
            <w:pPr>
              <w:jc w:val="center"/>
              <w:rPr>
                <w:sz w:val="28"/>
                <w:szCs w:val="28"/>
              </w:rPr>
            </w:pPr>
            <w:r>
              <w:rPr>
                <w:sz w:val="28"/>
                <w:szCs w:val="28"/>
              </w:rPr>
              <w:t>15</w:t>
            </w:r>
          </w:p>
        </w:tc>
      </w:tr>
    </w:tbl>
    <w:p w:rsidR="000E2C50" w:rsidRPr="00527C06" w:rsidRDefault="000E2C50"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0E2C50" w:rsidRDefault="000E2C50"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585DE1"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85DE1"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p w:rsidR="00585DE1" w:rsidRDefault="00585DE1" w:rsidP="00DB48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caps/>
          <w:sz w:val="28"/>
          <w:szCs w:val="28"/>
        </w:rPr>
      </w:pPr>
      <w:r>
        <w:rPr>
          <w:b/>
          <w:caps/>
          <w:sz w:val="28"/>
          <w:szCs w:val="28"/>
          <w:u w:val="single"/>
        </w:rPr>
        <w:br w:type="page"/>
      </w:r>
      <w:r>
        <w:rPr>
          <w:b/>
          <w:caps/>
          <w:sz w:val="28"/>
          <w:szCs w:val="28"/>
        </w:rPr>
        <w:lastRenderedPageBreak/>
        <w:t xml:space="preserve">1. </w:t>
      </w:r>
      <w:r w:rsidR="00363D2B">
        <w:rPr>
          <w:b/>
          <w:caps/>
          <w:sz w:val="28"/>
          <w:szCs w:val="28"/>
        </w:rPr>
        <w:t>ПАСПОРТ ПРОГРАММЫ</w:t>
      </w:r>
      <w:r>
        <w:rPr>
          <w:b/>
          <w:caps/>
          <w:sz w:val="28"/>
          <w:szCs w:val="28"/>
        </w:rPr>
        <w:t xml:space="preserve"> УЧЕБНОЙ ДИСЦИПЛИНЫ</w:t>
      </w:r>
    </w:p>
    <w:p w:rsidR="00A57B29"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b/>
        </w:rPr>
      </w:pPr>
    </w:p>
    <w:p w:rsidR="00CA4C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center"/>
        <w:rPr>
          <w:b/>
          <w:sz w:val="28"/>
          <w:szCs w:val="28"/>
        </w:rPr>
      </w:pPr>
      <w:r>
        <w:rPr>
          <w:b/>
          <w:sz w:val="28"/>
          <w:szCs w:val="28"/>
        </w:rPr>
        <w:t>1.1. Область применения программы</w:t>
      </w:r>
    </w:p>
    <w:p w:rsidR="00546474" w:rsidRDefault="00733F06" w:rsidP="00DB48C0">
      <w:pPr>
        <w:ind w:firstLine="709"/>
        <w:jc w:val="both"/>
        <w:rPr>
          <w:sz w:val="28"/>
          <w:szCs w:val="28"/>
        </w:rPr>
      </w:pPr>
      <w:r>
        <w:rPr>
          <w:sz w:val="28"/>
          <w:szCs w:val="28"/>
        </w:rPr>
        <w:t>Рабочая п</w:t>
      </w:r>
      <w:r w:rsidRPr="004415ED">
        <w:rPr>
          <w:sz w:val="28"/>
          <w:szCs w:val="28"/>
        </w:rPr>
        <w:t>рог</w:t>
      </w:r>
      <w:r>
        <w:rPr>
          <w:sz w:val="28"/>
          <w:szCs w:val="28"/>
        </w:rPr>
        <w:t xml:space="preserve">рамма учебной дисциплины </w:t>
      </w:r>
      <w:r w:rsidR="00C35D08">
        <w:rPr>
          <w:sz w:val="28"/>
          <w:szCs w:val="28"/>
        </w:rPr>
        <w:t>является частью программы</w:t>
      </w:r>
      <w:r w:rsidRPr="004415ED">
        <w:rPr>
          <w:sz w:val="28"/>
          <w:szCs w:val="28"/>
        </w:rPr>
        <w:t xml:space="preserve"> </w:t>
      </w:r>
      <w:r w:rsidR="00C35D08" w:rsidRPr="00C35D08">
        <w:rPr>
          <w:sz w:val="28"/>
          <w:szCs w:val="28"/>
        </w:rPr>
        <w:t>подготовки специалистов среднего звена (ППССЗ) в</w:t>
      </w:r>
      <w:r w:rsidR="00C35D08" w:rsidRPr="00BC1ED9">
        <w:rPr>
          <w:sz w:val="28"/>
          <w:szCs w:val="28"/>
        </w:rPr>
        <w:t xml:space="preserve"> соответствии с ФГОС СПО </w:t>
      </w:r>
      <w:r w:rsidRPr="004415ED">
        <w:rPr>
          <w:sz w:val="28"/>
          <w:szCs w:val="28"/>
        </w:rPr>
        <w:t>п</w:t>
      </w:r>
      <w:r>
        <w:rPr>
          <w:sz w:val="28"/>
          <w:szCs w:val="28"/>
        </w:rPr>
        <w:t>о специальности СПО</w:t>
      </w:r>
      <w:r w:rsidR="007D74FA">
        <w:rPr>
          <w:sz w:val="28"/>
          <w:szCs w:val="28"/>
        </w:rPr>
        <w:t xml:space="preserve"> 43.02.16 Туризм и гостеприимство</w:t>
      </w:r>
    </w:p>
    <w:p w:rsidR="00C35D08" w:rsidRPr="00C35D08" w:rsidRDefault="00733F06" w:rsidP="00DB48C0">
      <w:pPr>
        <w:ind w:firstLine="709"/>
        <w:jc w:val="both"/>
        <w:rPr>
          <w:color w:val="000000"/>
          <w:sz w:val="28"/>
          <w:szCs w:val="28"/>
        </w:rPr>
      </w:pPr>
      <w:r>
        <w:rPr>
          <w:sz w:val="28"/>
          <w:szCs w:val="28"/>
        </w:rPr>
        <w:t xml:space="preserve"> </w:t>
      </w:r>
      <w:r w:rsidR="00C35D08" w:rsidRPr="00C35D08">
        <w:rPr>
          <w:color w:val="000000"/>
          <w:sz w:val="28"/>
          <w:szCs w:val="28"/>
        </w:rPr>
        <w:t>Рабочая программа учебной дисциплины может быть использована</w:t>
      </w:r>
      <w:r w:rsidR="00C35D08" w:rsidRPr="00C35D08">
        <w:rPr>
          <w:b/>
          <w:color w:val="000000"/>
          <w:sz w:val="28"/>
          <w:szCs w:val="28"/>
        </w:rPr>
        <w:t xml:space="preserve"> </w:t>
      </w:r>
      <w:r w:rsidR="00C35D08" w:rsidRPr="00C35D08">
        <w:rPr>
          <w:color w:val="000000"/>
          <w:sz w:val="28"/>
          <w:szCs w:val="28"/>
        </w:rPr>
        <w:t>в дополнительном профессиональном образовании.</w:t>
      </w:r>
    </w:p>
    <w:p w:rsidR="00A57B29"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i/>
          <w:sz w:val="28"/>
          <w:szCs w:val="28"/>
        </w:rPr>
      </w:pPr>
    </w:p>
    <w:p w:rsidR="008D4760"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center"/>
        <w:rPr>
          <w:b/>
          <w:sz w:val="28"/>
          <w:szCs w:val="28"/>
        </w:rPr>
      </w:pPr>
      <w:r>
        <w:rPr>
          <w:b/>
          <w:sz w:val="28"/>
          <w:szCs w:val="28"/>
        </w:rPr>
        <w:t>1.2. Место дисциплины в структуре основной профессиона</w:t>
      </w:r>
      <w:r w:rsidR="00F03563">
        <w:rPr>
          <w:b/>
          <w:sz w:val="28"/>
          <w:szCs w:val="28"/>
        </w:rPr>
        <w:t>льной образовательной программы</w:t>
      </w:r>
    </w:p>
    <w:p w:rsidR="00585DE1" w:rsidRDefault="00C35D08"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sz w:val="28"/>
          <w:szCs w:val="28"/>
        </w:rPr>
      </w:pPr>
      <w:r w:rsidRPr="00C35D08">
        <w:rPr>
          <w:sz w:val="28"/>
          <w:szCs w:val="28"/>
        </w:rPr>
        <w:t>Учебная</w:t>
      </w:r>
      <w:r w:rsidR="00585DE1" w:rsidRPr="00C35D08">
        <w:rPr>
          <w:sz w:val="28"/>
          <w:szCs w:val="28"/>
        </w:rPr>
        <w:t xml:space="preserve"> </w:t>
      </w:r>
      <w:r>
        <w:rPr>
          <w:sz w:val="28"/>
          <w:szCs w:val="28"/>
        </w:rPr>
        <w:t>д</w:t>
      </w:r>
      <w:r w:rsidR="00585DE1">
        <w:rPr>
          <w:sz w:val="28"/>
          <w:szCs w:val="28"/>
        </w:rPr>
        <w:t>исциплина</w:t>
      </w:r>
      <w:r w:rsidR="007F4F7D">
        <w:rPr>
          <w:sz w:val="28"/>
          <w:szCs w:val="28"/>
        </w:rPr>
        <w:t xml:space="preserve"> История России</w:t>
      </w:r>
      <w:r w:rsidR="002D0118">
        <w:rPr>
          <w:sz w:val="28"/>
          <w:szCs w:val="28"/>
        </w:rPr>
        <w:t xml:space="preserve"> входит в  социально-гуманитарный</w:t>
      </w:r>
      <w:r w:rsidR="00585DE1">
        <w:rPr>
          <w:sz w:val="28"/>
          <w:szCs w:val="28"/>
        </w:rPr>
        <w:t xml:space="preserve"> цикл</w:t>
      </w:r>
      <w:r w:rsidR="00A57B29">
        <w:rPr>
          <w:sz w:val="28"/>
          <w:szCs w:val="28"/>
        </w:rPr>
        <w:t>.</w:t>
      </w:r>
    </w:p>
    <w:p w:rsidR="00D1070F" w:rsidRDefault="00D1070F"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sz w:val="28"/>
          <w:szCs w:val="28"/>
        </w:rPr>
      </w:pPr>
      <w:r w:rsidRPr="00D1070F">
        <w:rPr>
          <w:sz w:val="28"/>
          <w:szCs w:val="28"/>
        </w:rPr>
        <w:t>Учебная дисциплина реализуется, в том числе с использованием электронных образовательных ресурсов (ЭОР), технологий дистанционного обучения (ДОТ).</w:t>
      </w:r>
    </w:p>
    <w:p w:rsidR="00EA06E7" w:rsidRPr="00EA06E7" w:rsidRDefault="00EA06E7" w:rsidP="00EA06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 w:lineRule="atLeast"/>
        <w:ind w:firstLine="709"/>
        <w:jc w:val="both"/>
        <w:rPr>
          <w:b/>
          <w:bCs/>
          <w:sz w:val="28"/>
          <w:szCs w:val="28"/>
        </w:rPr>
      </w:pPr>
      <w:r w:rsidRPr="00EA06E7">
        <w:rPr>
          <w:sz w:val="28"/>
          <w:szCs w:val="28"/>
        </w:rPr>
        <w:t xml:space="preserve">В рабочей программе предусмотрено проведение практических занятий (практикумов, лабораторных работ и иных аналогичных видов учебной деятельности) в форме практической подготовки в виде выполнения отдельных видов работ, связанных с будущей профессиональной деятельностью. </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sz w:val="28"/>
          <w:szCs w:val="28"/>
        </w:rPr>
      </w:pPr>
    </w:p>
    <w:p w:rsidR="00A57B29" w:rsidRPr="00C82F8A"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1.3. Цели и задачи дисциплины – требования к результатам освоения дисциплины</w:t>
      </w:r>
    </w:p>
    <w:p w:rsidR="00585DE1" w:rsidRPr="00363D2B" w:rsidRDefault="00585DE1" w:rsidP="0036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sz w:val="28"/>
          <w:szCs w:val="28"/>
        </w:rPr>
        <w:t xml:space="preserve">В результате освоения дисциплины обучающийся </w:t>
      </w:r>
      <w:r w:rsidRPr="00363D2B">
        <w:rPr>
          <w:b/>
          <w:sz w:val="28"/>
          <w:szCs w:val="28"/>
        </w:rPr>
        <w:t>долже</w:t>
      </w:r>
      <w:r w:rsidR="007D74FA">
        <w:rPr>
          <w:b/>
          <w:sz w:val="28"/>
          <w:szCs w:val="28"/>
        </w:rPr>
        <w:t>н</w:t>
      </w:r>
      <w:r w:rsidRPr="00363D2B">
        <w:rPr>
          <w:b/>
          <w:sz w:val="28"/>
          <w:szCs w:val="28"/>
        </w:rPr>
        <w:t>:</w:t>
      </w:r>
    </w:p>
    <w:p w:rsidR="007F4F7D" w:rsidRPr="007F4F7D" w:rsidRDefault="007D74FA" w:rsidP="00970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D0118">
        <w:rPr>
          <w:b/>
          <w:sz w:val="28"/>
          <w:szCs w:val="28"/>
        </w:rPr>
        <w:t xml:space="preserve">уметь </w:t>
      </w:r>
      <w:r w:rsidR="007F4F7D" w:rsidRPr="007F4F7D">
        <w:rPr>
          <w:sz w:val="28"/>
          <w:szCs w:val="28"/>
        </w:rPr>
        <w:t>определять</w:t>
      </w:r>
      <w:r w:rsidR="007F4F7D">
        <w:rPr>
          <w:sz w:val="28"/>
          <w:szCs w:val="28"/>
        </w:rPr>
        <w:t xml:space="preserve"> причину того или иного явления;</w:t>
      </w:r>
      <w:r w:rsidR="007F4F7D" w:rsidRPr="007F4F7D">
        <w:rPr>
          <w:sz w:val="28"/>
          <w:szCs w:val="28"/>
        </w:rPr>
        <w:t xml:space="preserve"> </w:t>
      </w:r>
    </w:p>
    <w:p w:rsidR="007F4F7D" w:rsidRPr="007F4F7D" w:rsidRDefault="007F4F7D" w:rsidP="00970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уметь </w:t>
      </w:r>
      <w:r w:rsidRPr="007F4F7D">
        <w:rPr>
          <w:sz w:val="28"/>
          <w:szCs w:val="28"/>
        </w:rPr>
        <w:t>отличать причину от предпосылки</w:t>
      </w:r>
      <w:r>
        <w:rPr>
          <w:sz w:val="28"/>
          <w:szCs w:val="28"/>
        </w:rPr>
        <w:t>;</w:t>
      </w:r>
    </w:p>
    <w:p w:rsidR="007F4F7D" w:rsidRPr="007F4F7D" w:rsidRDefault="007F4F7D" w:rsidP="00970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уметь</w:t>
      </w:r>
      <w:r w:rsidRPr="007F4F7D">
        <w:rPr>
          <w:sz w:val="28"/>
          <w:szCs w:val="28"/>
        </w:rPr>
        <w:t xml:space="preserve"> выделять как общие черты, так и специфику, анализировать то или иное явление, выбирать и использова</w:t>
      </w:r>
      <w:r>
        <w:rPr>
          <w:sz w:val="28"/>
          <w:szCs w:val="28"/>
        </w:rPr>
        <w:t>ть методы научного исследования;</w:t>
      </w:r>
      <w:r w:rsidRPr="007F4F7D">
        <w:rPr>
          <w:sz w:val="28"/>
          <w:szCs w:val="28"/>
        </w:rPr>
        <w:t xml:space="preserve"> </w:t>
      </w:r>
    </w:p>
    <w:p w:rsidR="00585DE1" w:rsidRPr="007F4F7D" w:rsidRDefault="007F4F7D" w:rsidP="00970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уметь </w:t>
      </w:r>
      <w:r w:rsidRPr="007F4F7D">
        <w:rPr>
          <w:sz w:val="28"/>
          <w:szCs w:val="28"/>
        </w:rPr>
        <w:t>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w:t>
      </w:r>
      <w:r>
        <w:rPr>
          <w:sz w:val="28"/>
          <w:szCs w:val="28"/>
        </w:rPr>
        <w:t>.</w:t>
      </w:r>
    </w:p>
    <w:p w:rsidR="00585DE1" w:rsidRPr="00FF02BE" w:rsidRDefault="00585DE1" w:rsidP="0036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63D2B">
        <w:rPr>
          <w:sz w:val="28"/>
          <w:szCs w:val="28"/>
        </w:rPr>
        <w:t xml:space="preserve">В результате освоения дисциплины обучающийся </w:t>
      </w:r>
      <w:r w:rsidRPr="00FF02BE">
        <w:rPr>
          <w:sz w:val="28"/>
          <w:szCs w:val="28"/>
        </w:rPr>
        <w:t>должен:</w:t>
      </w:r>
    </w:p>
    <w:p w:rsidR="007F4F7D" w:rsidRDefault="007D74FA" w:rsidP="007F4F7D">
      <w:pPr>
        <w:pStyle w:val="a3"/>
        <w:numPr>
          <w:ilvl w:val="0"/>
          <w:numId w:val="4"/>
        </w:numPr>
        <w:tabs>
          <w:tab w:val="left" w:pos="1416"/>
          <w:tab w:val="left" w:pos="2124"/>
          <w:tab w:val="left" w:pos="2832"/>
        </w:tabs>
        <w:jc w:val="both"/>
        <w:rPr>
          <w:sz w:val="28"/>
          <w:szCs w:val="28"/>
        </w:rPr>
      </w:pPr>
      <w:r w:rsidRPr="007D74FA">
        <w:rPr>
          <w:b/>
          <w:sz w:val="28"/>
          <w:szCs w:val="28"/>
        </w:rPr>
        <w:t>знать</w:t>
      </w:r>
      <w:r w:rsidRPr="007D74FA">
        <w:rPr>
          <w:sz w:val="28"/>
          <w:szCs w:val="28"/>
        </w:rPr>
        <w:t xml:space="preserve"> </w:t>
      </w:r>
      <w:r w:rsidR="007F4F7D" w:rsidRPr="007F4F7D">
        <w:rPr>
          <w:sz w:val="28"/>
          <w:szCs w:val="28"/>
        </w:rPr>
        <w:t>основные этапы исторического развития человеческо</w:t>
      </w:r>
      <w:r w:rsidR="007F4F7D">
        <w:rPr>
          <w:sz w:val="28"/>
          <w:szCs w:val="28"/>
        </w:rPr>
        <w:t>го общества и основные их черты;</w:t>
      </w:r>
      <w:r w:rsidR="007F4F7D" w:rsidRPr="007F4F7D">
        <w:rPr>
          <w:sz w:val="28"/>
          <w:szCs w:val="28"/>
        </w:rPr>
        <w:t xml:space="preserve"> </w:t>
      </w:r>
    </w:p>
    <w:p w:rsidR="007F4F7D" w:rsidRDefault="007F4F7D" w:rsidP="007F4F7D">
      <w:pPr>
        <w:pStyle w:val="a3"/>
        <w:numPr>
          <w:ilvl w:val="0"/>
          <w:numId w:val="4"/>
        </w:numPr>
        <w:tabs>
          <w:tab w:val="left" w:pos="1416"/>
          <w:tab w:val="left" w:pos="2124"/>
          <w:tab w:val="left" w:pos="2832"/>
        </w:tabs>
        <w:jc w:val="both"/>
        <w:rPr>
          <w:sz w:val="28"/>
          <w:szCs w:val="28"/>
        </w:rPr>
      </w:pPr>
      <w:r>
        <w:rPr>
          <w:b/>
          <w:sz w:val="28"/>
          <w:szCs w:val="28"/>
        </w:rPr>
        <w:t xml:space="preserve">знать </w:t>
      </w:r>
      <w:r w:rsidRPr="007F4F7D">
        <w:rPr>
          <w:sz w:val="28"/>
          <w:szCs w:val="28"/>
        </w:rPr>
        <w:t>периоды в истории России и их специфику, основные исторические подходы и к</w:t>
      </w:r>
      <w:r>
        <w:rPr>
          <w:sz w:val="28"/>
          <w:szCs w:val="28"/>
        </w:rPr>
        <w:t>онцепции к изучаемой дисциплине;</w:t>
      </w:r>
    </w:p>
    <w:p w:rsidR="007F4F7D" w:rsidRDefault="007F4F7D" w:rsidP="007F4F7D">
      <w:pPr>
        <w:pStyle w:val="a3"/>
        <w:numPr>
          <w:ilvl w:val="0"/>
          <w:numId w:val="4"/>
        </w:numPr>
        <w:tabs>
          <w:tab w:val="left" w:pos="1416"/>
          <w:tab w:val="left" w:pos="2124"/>
          <w:tab w:val="left" w:pos="2832"/>
        </w:tabs>
        <w:jc w:val="both"/>
        <w:rPr>
          <w:sz w:val="28"/>
          <w:szCs w:val="28"/>
        </w:rPr>
      </w:pPr>
      <w:r>
        <w:rPr>
          <w:b/>
          <w:sz w:val="28"/>
          <w:szCs w:val="28"/>
        </w:rPr>
        <w:t>знать</w:t>
      </w:r>
      <w:r>
        <w:rPr>
          <w:sz w:val="28"/>
          <w:szCs w:val="28"/>
        </w:rPr>
        <w:t xml:space="preserve"> </w:t>
      </w:r>
      <w:r w:rsidRPr="007F4F7D">
        <w:rPr>
          <w:sz w:val="28"/>
          <w:szCs w:val="28"/>
        </w:rPr>
        <w:t xml:space="preserve">знаковые исторические события и их </w:t>
      </w:r>
      <w:r>
        <w:rPr>
          <w:sz w:val="28"/>
          <w:szCs w:val="28"/>
        </w:rPr>
        <w:t>влияние на исторический процесс;</w:t>
      </w:r>
      <w:r w:rsidRPr="007F4F7D">
        <w:rPr>
          <w:sz w:val="28"/>
          <w:szCs w:val="28"/>
        </w:rPr>
        <w:t xml:space="preserve"> </w:t>
      </w:r>
    </w:p>
    <w:p w:rsidR="002D0118" w:rsidRPr="002D0118" w:rsidRDefault="007F4F7D" w:rsidP="007F4F7D">
      <w:pPr>
        <w:pStyle w:val="a3"/>
        <w:numPr>
          <w:ilvl w:val="0"/>
          <w:numId w:val="4"/>
        </w:numPr>
        <w:tabs>
          <w:tab w:val="left" w:pos="1416"/>
          <w:tab w:val="left" w:pos="2124"/>
          <w:tab w:val="left" w:pos="2832"/>
        </w:tabs>
        <w:jc w:val="both"/>
        <w:rPr>
          <w:sz w:val="28"/>
          <w:szCs w:val="28"/>
        </w:rPr>
      </w:pPr>
      <w:r>
        <w:rPr>
          <w:b/>
          <w:sz w:val="28"/>
          <w:szCs w:val="28"/>
        </w:rPr>
        <w:t xml:space="preserve">знать </w:t>
      </w:r>
      <w:r w:rsidRPr="007F4F7D">
        <w:rPr>
          <w:sz w:val="28"/>
          <w:szCs w:val="28"/>
        </w:rPr>
        <w:t>хронологический ряд по изучаемому курсу, исторических деятелей, сыгравших важную роль в истории</w:t>
      </w:r>
      <w:r>
        <w:rPr>
          <w:sz w:val="28"/>
          <w:szCs w:val="28"/>
        </w:rPr>
        <w:t>.</w:t>
      </w:r>
    </w:p>
    <w:p w:rsidR="00C82F8A" w:rsidRDefault="00C82F8A" w:rsidP="003309E6">
      <w:pPr>
        <w:ind w:firstLine="709"/>
        <w:jc w:val="both"/>
        <w:rPr>
          <w:sz w:val="28"/>
          <w:szCs w:val="28"/>
        </w:rPr>
      </w:pPr>
      <w:r w:rsidRPr="00BC1ED9">
        <w:rPr>
          <w:color w:val="000000"/>
          <w:sz w:val="28"/>
          <w:szCs w:val="28"/>
        </w:rPr>
        <w:lastRenderedPageBreak/>
        <w:t xml:space="preserve">Освоение содержания учебной дисциплины обеспечивает </w:t>
      </w:r>
      <w:r w:rsidRPr="00BC1ED9">
        <w:rPr>
          <w:sz w:val="28"/>
          <w:szCs w:val="28"/>
        </w:rPr>
        <w:t>формирование общих компетенций.</w:t>
      </w:r>
    </w:p>
    <w:p w:rsidR="007D74FA" w:rsidRPr="00BC1ED9" w:rsidRDefault="007D74FA" w:rsidP="003309E6">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82F8A" w:rsidRPr="000E1748" w:rsidTr="007D74FA">
        <w:tc>
          <w:tcPr>
            <w:tcW w:w="9345" w:type="dxa"/>
          </w:tcPr>
          <w:p w:rsidR="00C82F8A" w:rsidRPr="000E1748"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shd w:val="clear" w:color="auto" w:fill="FFFFFF"/>
              </w:rPr>
            </w:pPr>
            <w:r w:rsidRPr="000E1748">
              <w:rPr>
                <w:sz w:val="28"/>
                <w:szCs w:val="28"/>
                <w:shd w:val="clear" w:color="auto" w:fill="FFFFFF"/>
              </w:rPr>
              <w:t>Общие компетенции</w:t>
            </w:r>
          </w:p>
          <w:p w:rsidR="00C82F8A" w:rsidRPr="000E1748"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sz w:val="28"/>
                <w:szCs w:val="28"/>
                <w:shd w:val="clear" w:color="auto" w:fill="FFFFFF"/>
              </w:rPr>
            </w:pPr>
            <w:r w:rsidRPr="000E1748">
              <w:rPr>
                <w:sz w:val="28"/>
                <w:szCs w:val="28"/>
                <w:shd w:val="clear" w:color="auto" w:fill="FFFFFF"/>
              </w:rPr>
              <w:t>(</w:t>
            </w:r>
            <w:r w:rsidRPr="000E1748">
              <w:rPr>
                <w:sz w:val="28"/>
                <w:szCs w:val="28"/>
              </w:rPr>
              <w:t>в соответствии с ФГОС СПО</w:t>
            </w:r>
            <w:r w:rsidRPr="000E1748">
              <w:rPr>
                <w:sz w:val="28"/>
                <w:szCs w:val="28"/>
                <w:shd w:val="clear" w:color="auto" w:fill="FFFFFF"/>
              </w:rPr>
              <w:t xml:space="preserve"> по </w:t>
            </w:r>
            <w:r w:rsidRPr="000E1748">
              <w:rPr>
                <w:sz w:val="28"/>
                <w:szCs w:val="28"/>
              </w:rPr>
              <w:t>специальности/профессии)</w:t>
            </w:r>
          </w:p>
        </w:tc>
      </w:tr>
      <w:tr w:rsidR="00C82F8A" w:rsidRPr="000E1748" w:rsidTr="007D74FA">
        <w:tc>
          <w:tcPr>
            <w:tcW w:w="9345" w:type="dxa"/>
          </w:tcPr>
          <w:p w:rsidR="00C82F8A" w:rsidRPr="000E1748" w:rsidRDefault="007F4F7D" w:rsidP="007F4F7D">
            <w:pPr>
              <w:widowControl w:val="0"/>
              <w:suppressAutoHyphens/>
              <w:ind w:firstLine="709"/>
              <w:jc w:val="both"/>
              <w:rPr>
                <w:sz w:val="28"/>
                <w:szCs w:val="28"/>
              </w:rPr>
            </w:pPr>
            <w:r>
              <w:rPr>
                <w:sz w:val="28"/>
                <w:szCs w:val="28"/>
              </w:rPr>
              <w:t xml:space="preserve">ОК 2. </w:t>
            </w:r>
            <w:r w:rsidRPr="007F4F7D">
              <w:rPr>
                <w:sz w:val="28"/>
                <w:szCs w:val="28"/>
              </w:rPr>
              <w:t>Использовать современные средства поиска, анализа</w:t>
            </w:r>
            <w:r>
              <w:rPr>
                <w:sz w:val="28"/>
                <w:szCs w:val="28"/>
              </w:rPr>
              <w:t xml:space="preserve"> </w:t>
            </w:r>
            <w:r w:rsidRPr="007F4F7D">
              <w:rPr>
                <w:sz w:val="28"/>
                <w:szCs w:val="28"/>
              </w:rPr>
              <w:t>и интерпретации информации, и информационные технологии для выполнения задач профессиональной деятельности</w:t>
            </w:r>
          </w:p>
        </w:tc>
      </w:tr>
      <w:tr w:rsidR="00660919" w:rsidRPr="000E1748" w:rsidTr="007D74FA">
        <w:tc>
          <w:tcPr>
            <w:tcW w:w="9345" w:type="dxa"/>
          </w:tcPr>
          <w:p w:rsidR="00660919" w:rsidRPr="00660919" w:rsidRDefault="00660919" w:rsidP="00660919">
            <w:pPr>
              <w:widowControl w:val="0"/>
              <w:suppressAutoHyphens/>
              <w:ind w:firstLine="709"/>
              <w:jc w:val="both"/>
              <w:rPr>
                <w:sz w:val="28"/>
                <w:szCs w:val="28"/>
              </w:rPr>
            </w:pPr>
            <w:r w:rsidRPr="00660919">
              <w:rPr>
                <w:sz w:val="28"/>
                <w:szCs w:val="28"/>
              </w:rPr>
              <w:t>ОК 03. Планировать и реализовывать собственное профессиональное и личностное</w:t>
            </w:r>
            <w:r>
              <w:rPr>
                <w:sz w:val="28"/>
                <w:szCs w:val="28"/>
              </w:rPr>
              <w:t xml:space="preserve"> </w:t>
            </w:r>
            <w:r w:rsidRPr="00660919">
              <w:rPr>
                <w:sz w:val="28"/>
                <w:szCs w:val="28"/>
              </w:rPr>
              <w:t>развитие, предпринимательскую деятельность в профессиональной сфере, использовать знания</w:t>
            </w:r>
            <w:r>
              <w:rPr>
                <w:sz w:val="28"/>
                <w:szCs w:val="28"/>
              </w:rPr>
              <w:t xml:space="preserve"> </w:t>
            </w:r>
            <w:r w:rsidRPr="00660919">
              <w:rPr>
                <w:sz w:val="28"/>
                <w:szCs w:val="28"/>
              </w:rPr>
              <w:t>по правовой и финансовой грамотности в различных жизненных ситуациях;</w:t>
            </w:r>
          </w:p>
        </w:tc>
      </w:tr>
      <w:tr w:rsidR="002E5480" w:rsidRPr="000E1748" w:rsidTr="007D74FA">
        <w:tc>
          <w:tcPr>
            <w:tcW w:w="9345" w:type="dxa"/>
          </w:tcPr>
          <w:p w:rsidR="002E5480" w:rsidRPr="00660919" w:rsidRDefault="002E5480" w:rsidP="00660919">
            <w:pPr>
              <w:widowControl w:val="0"/>
              <w:suppressAutoHyphens/>
              <w:ind w:firstLine="709"/>
              <w:jc w:val="both"/>
              <w:rPr>
                <w:sz w:val="28"/>
                <w:szCs w:val="28"/>
              </w:rPr>
            </w:pPr>
            <w:r>
              <w:rPr>
                <w:sz w:val="28"/>
                <w:szCs w:val="28"/>
              </w:rPr>
              <w:t xml:space="preserve">ОК 05. </w:t>
            </w:r>
            <w:r w:rsidRPr="002E5480">
              <w:rPr>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E5480" w:rsidRPr="000E1748" w:rsidTr="007D74FA">
        <w:tc>
          <w:tcPr>
            <w:tcW w:w="9345" w:type="dxa"/>
          </w:tcPr>
          <w:p w:rsidR="002E5480" w:rsidRDefault="002E5480" w:rsidP="002E5480">
            <w:pPr>
              <w:widowControl w:val="0"/>
              <w:suppressAutoHyphens/>
              <w:ind w:firstLine="709"/>
              <w:jc w:val="both"/>
              <w:rPr>
                <w:sz w:val="28"/>
                <w:szCs w:val="28"/>
              </w:rPr>
            </w:pPr>
            <w:r>
              <w:rPr>
                <w:sz w:val="28"/>
                <w:szCs w:val="28"/>
              </w:rPr>
              <w:t>ОК 06.</w:t>
            </w:r>
            <w:r>
              <w:t xml:space="preserve"> </w:t>
            </w:r>
            <w:r w:rsidRPr="002E5480">
              <w:rPr>
                <w:sz w:val="28"/>
                <w:szCs w:val="28"/>
              </w:rPr>
              <w:t>Проявлять гражданско-патриотическую позицию, демонстрировать осознанное поведение</w:t>
            </w:r>
            <w:r>
              <w:rPr>
                <w:sz w:val="28"/>
                <w:szCs w:val="28"/>
              </w:rPr>
              <w:t xml:space="preserve"> </w:t>
            </w:r>
            <w:r w:rsidRPr="002E5480">
              <w:rPr>
                <w:sz w:val="28"/>
                <w:szCs w:val="28"/>
              </w:rPr>
              <w:t>на основе традиционных российских духовно-нравственных ценностей, в том числе</w:t>
            </w:r>
            <w:r>
              <w:rPr>
                <w:sz w:val="28"/>
                <w:szCs w:val="28"/>
              </w:rPr>
              <w:t xml:space="preserve"> </w:t>
            </w:r>
            <w:r w:rsidRPr="002E5480">
              <w:rPr>
                <w:sz w:val="28"/>
                <w:szCs w:val="28"/>
              </w:rPr>
              <w:t>с учетом гармонизации межнациональных и межрелигиозных отношений, применять стандарты антикоррупционного</w:t>
            </w:r>
          </w:p>
        </w:tc>
      </w:tr>
      <w:tr w:rsidR="002E5480" w:rsidRPr="000E1748" w:rsidTr="007D74FA">
        <w:tc>
          <w:tcPr>
            <w:tcW w:w="9345" w:type="dxa"/>
          </w:tcPr>
          <w:p w:rsidR="002E5480" w:rsidRDefault="002E5480" w:rsidP="001F650C">
            <w:pPr>
              <w:widowControl w:val="0"/>
              <w:suppressAutoHyphens/>
              <w:ind w:firstLine="709"/>
              <w:jc w:val="both"/>
              <w:rPr>
                <w:sz w:val="28"/>
                <w:szCs w:val="28"/>
              </w:rPr>
            </w:pPr>
            <w:r>
              <w:rPr>
                <w:sz w:val="28"/>
                <w:szCs w:val="28"/>
              </w:rPr>
              <w:t>ОК 09.</w:t>
            </w:r>
            <w:r w:rsidR="001F650C">
              <w:t xml:space="preserve"> </w:t>
            </w:r>
            <w:r w:rsidR="001F650C" w:rsidRPr="001F650C">
              <w:rPr>
                <w:sz w:val="28"/>
                <w:szCs w:val="28"/>
              </w:rPr>
              <w:t>Пользоваться профессиональной документацией на государственном и иностранном языках</w:t>
            </w:r>
          </w:p>
        </w:tc>
      </w:tr>
    </w:tbl>
    <w:p w:rsidR="00EA06E7" w:rsidRDefault="00EA06E7"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EA06E7" w:rsidRDefault="00EA06E7"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A57B29" w:rsidRDefault="00585DE1"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C82F8A">
        <w:rPr>
          <w:b/>
          <w:sz w:val="28"/>
          <w:szCs w:val="28"/>
        </w:rPr>
        <w:t xml:space="preserve">1.4. </w:t>
      </w:r>
      <w:r w:rsidR="00C82F8A" w:rsidRPr="00BC1ED9">
        <w:rPr>
          <w:b/>
          <w:sz w:val="28"/>
          <w:szCs w:val="28"/>
        </w:rPr>
        <w:t>Количество часов на освоение рабочей программы учебной дисциплины</w:t>
      </w:r>
    </w:p>
    <w:p w:rsidR="008F5F60" w:rsidRPr="00C82F8A"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2F8A">
        <w:rPr>
          <w:sz w:val="28"/>
          <w:szCs w:val="28"/>
        </w:rPr>
        <w:t>М</w:t>
      </w:r>
      <w:r w:rsidR="00C82F8A" w:rsidRPr="00C82F8A">
        <w:rPr>
          <w:sz w:val="28"/>
          <w:szCs w:val="28"/>
        </w:rPr>
        <w:t xml:space="preserve">аксимальная учебная нагрузка обучающегося - </w:t>
      </w:r>
      <w:r w:rsidR="00585DE1" w:rsidRPr="00C82F8A">
        <w:rPr>
          <w:sz w:val="28"/>
          <w:szCs w:val="28"/>
        </w:rPr>
        <w:t xml:space="preserve"> </w:t>
      </w:r>
      <w:r w:rsidR="001F650C">
        <w:rPr>
          <w:sz w:val="28"/>
          <w:szCs w:val="28"/>
        </w:rPr>
        <w:t>60</w:t>
      </w:r>
      <w:r w:rsidR="0013255A">
        <w:rPr>
          <w:sz w:val="28"/>
          <w:szCs w:val="28"/>
        </w:rPr>
        <w:t xml:space="preserve"> часов</w:t>
      </w:r>
      <w:r w:rsidR="00585DE1" w:rsidRPr="00C82F8A">
        <w:rPr>
          <w:sz w:val="28"/>
          <w:szCs w:val="28"/>
        </w:rPr>
        <w:t>, в том числе:</w:t>
      </w:r>
    </w:p>
    <w:p w:rsidR="008F5F60" w:rsidRPr="00C35D08" w:rsidRDefault="00C82F8A" w:rsidP="00970AD4">
      <w:pPr>
        <w:numPr>
          <w:ilvl w:val="0"/>
          <w:numId w:val="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C82F8A">
        <w:rPr>
          <w:sz w:val="28"/>
          <w:szCs w:val="28"/>
        </w:rPr>
        <w:t>обязательная аудиторная учебная нагрузка</w:t>
      </w:r>
      <w:r w:rsidR="00585DE1" w:rsidRPr="00C82F8A">
        <w:rPr>
          <w:sz w:val="28"/>
          <w:szCs w:val="28"/>
        </w:rPr>
        <w:t xml:space="preserve"> обучающегося</w:t>
      </w:r>
      <w:r w:rsidRPr="00C82F8A">
        <w:rPr>
          <w:sz w:val="28"/>
          <w:szCs w:val="28"/>
        </w:rPr>
        <w:t xml:space="preserve"> </w:t>
      </w:r>
      <w:r w:rsidR="0013255A">
        <w:rPr>
          <w:sz w:val="28"/>
          <w:szCs w:val="28"/>
        </w:rPr>
        <w:t>–</w:t>
      </w:r>
      <w:r w:rsidRPr="00C35D08">
        <w:rPr>
          <w:sz w:val="28"/>
          <w:szCs w:val="28"/>
        </w:rPr>
        <w:t xml:space="preserve"> </w:t>
      </w:r>
      <w:r w:rsidR="001F650C">
        <w:rPr>
          <w:sz w:val="28"/>
          <w:szCs w:val="28"/>
        </w:rPr>
        <w:t>60</w:t>
      </w:r>
      <w:r w:rsidR="0013255A">
        <w:rPr>
          <w:sz w:val="28"/>
          <w:szCs w:val="28"/>
        </w:rPr>
        <w:t xml:space="preserve"> </w:t>
      </w:r>
      <w:r w:rsidR="00585DE1" w:rsidRPr="00C35D08">
        <w:rPr>
          <w:sz w:val="28"/>
          <w:szCs w:val="28"/>
        </w:rPr>
        <w:t>час</w:t>
      </w:r>
      <w:r w:rsidR="0013255A">
        <w:rPr>
          <w:sz w:val="28"/>
          <w:szCs w:val="28"/>
        </w:rPr>
        <w:t>ов</w:t>
      </w:r>
      <w:r w:rsidR="00585DE1" w:rsidRPr="00C35D08">
        <w:rPr>
          <w:sz w:val="28"/>
          <w:szCs w:val="28"/>
        </w:rPr>
        <w:t>;</w:t>
      </w:r>
    </w:p>
    <w:p w:rsidR="00585DE1" w:rsidRPr="00C35D08" w:rsidRDefault="00585DE1" w:rsidP="00970AD4">
      <w:pPr>
        <w:numPr>
          <w:ilvl w:val="0"/>
          <w:numId w:val="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C82F8A">
        <w:rPr>
          <w:sz w:val="28"/>
          <w:szCs w:val="28"/>
        </w:rPr>
        <w:t>самостоятель</w:t>
      </w:r>
      <w:r w:rsidR="00C82F8A" w:rsidRPr="00C82F8A">
        <w:rPr>
          <w:sz w:val="28"/>
          <w:szCs w:val="28"/>
        </w:rPr>
        <w:t>ная работа</w:t>
      </w:r>
      <w:r w:rsidR="008F5F60" w:rsidRPr="00C82F8A">
        <w:rPr>
          <w:sz w:val="28"/>
          <w:szCs w:val="28"/>
        </w:rPr>
        <w:t xml:space="preserve"> обучающегося</w:t>
      </w:r>
      <w:r w:rsidR="00C82F8A" w:rsidRPr="00C82F8A">
        <w:rPr>
          <w:sz w:val="28"/>
          <w:szCs w:val="28"/>
        </w:rPr>
        <w:t xml:space="preserve"> - </w:t>
      </w:r>
      <w:r w:rsidR="008F5F60" w:rsidRPr="00C82F8A">
        <w:rPr>
          <w:sz w:val="28"/>
          <w:szCs w:val="28"/>
        </w:rPr>
        <w:t xml:space="preserve"> </w:t>
      </w:r>
    </w:p>
    <w:p w:rsidR="00C82F8A"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28"/>
          <w:szCs w:val="28"/>
        </w:rPr>
      </w:pPr>
      <w:r w:rsidRPr="00C82F8A">
        <w:rPr>
          <w:sz w:val="28"/>
          <w:szCs w:val="28"/>
        </w:rPr>
        <w:t xml:space="preserve">В том числе </w:t>
      </w:r>
      <w:r w:rsidRPr="00C82F8A">
        <w:rPr>
          <w:b/>
          <w:sz w:val="28"/>
          <w:szCs w:val="28"/>
        </w:rPr>
        <w:t xml:space="preserve">часов вариативной части учебных циклов </w:t>
      </w:r>
      <w:r w:rsidR="00BB0FCF">
        <w:rPr>
          <w:b/>
          <w:sz w:val="28"/>
          <w:szCs w:val="28"/>
        </w:rPr>
        <w:t>ППССЗ</w:t>
      </w:r>
      <w:r w:rsidRPr="00C82F8A">
        <w:rPr>
          <w:b/>
          <w:sz w:val="28"/>
          <w:szCs w:val="28"/>
        </w:rPr>
        <w:t xml:space="preserve"> -</w:t>
      </w:r>
      <w:r w:rsidRPr="00C82F8A">
        <w:rPr>
          <w:sz w:val="28"/>
          <w:szCs w:val="28"/>
        </w:rPr>
        <w:t xml:space="preserve"> не предусмотрено</w:t>
      </w:r>
      <w:r>
        <w:rPr>
          <w:sz w:val="28"/>
          <w:szCs w:val="28"/>
        </w:rPr>
        <w:t>.</w:t>
      </w:r>
      <w:r w:rsidRPr="00BC1ED9">
        <w:rPr>
          <w:color w:val="FF0000"/>
          <w:sz w:val="28"/>
          <w:szCs w:val="28"/>
        </w:rPr>
        <w:t xml:space="preserve"> </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br w:type="page"/>
      </w:r>
      <w:r>
        <w:rPr>
          <w:b/>
          <w:sz w:val="28"/>
          <w:szCs w:val="28"/>
        </w:rPr>
        <w:lastRenderedPageBreak/>
        <w:t xml:space="preserve">2. СТРУКТУРА </w:t>
      </w:r>
      <w:r w:rsidR="00363D2B">
        <w:rPr>
          <w:b/>
          <w:sz w:val="28"/>
          <w:szCs w:val="28"/>
        </w:rPr>
        <w:t>И СОДЕРЖАНИЕ</w:t>
      </w:r>
      <w:r>
        <w:rPr>
          <w:b/>
          <w:sz w:val="28"/>
          <w:szCs w:val="28"/>
        </w:rPr>
        <w:t xml:space="preserve"> УЧЕБНОЙ ДИСЦИПЛИНЫ</w:t>
      </w:r>
    </w:p>
    <w:p w:rsidR="00EA55D2" w:rsidRDefault="00EA55D2"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585DE1" w:rsidRDefault="00585DE1" w:rsidP="00841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709"/>
        <w:jc w:val="center"/>
        <w:rPr>
          <w:u w:val="single"/>
        </w:rPr>
      </w:pPr>
      <w:r>
        <w:rPr>
          <w:b/>
          <w:sz w:val="28"/>
          <w:szCs w:val="28"/>
        </w:rPr>
        <w:t>2.1. Объем учебной дисциплины и виды учебной работы</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sz w:val="28"/>
          <w:szCs w:val="28"/>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559"/>
      </w:tblGrid>
      <w:tr w:rsidR="00585DE1" w:rsidRPr="00C35D08" w:rsidTr="00DB48C0">
        <w:trPr>
          <w:trHeight w:val="460"/>
        </w:trPr>
        <w:tc>
          <w:tcPr>
            <w:tcW w:w="7905" w:type="dxa"/>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C35D08">
            <w:pPr>
              <w:ind w:firstLine="709"/>
              <w:jc w:val="center"/>
              <w:rPr>
                <w:b/>
                <w:sz w:val="28"/>
                <w:szCs w:val="28"/>
              </w:rPr>
            </w:pPr>
            <w:r w:rsidRPr="00C35D08">
              <w:rPr>
                <w:b/>
                <w:sz w:val="28"/>
                <w:szCs w:val="28"/>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DB48C0">
            <w:pPr>
              <w:jc w:val="center"/>
              <w:rPr>
                <w:b/>
                <w:iCs/>
                <w:sz w:val="28"/>
                <w:szCs w:val="28"/>
              </w:rPr>
            </w:pPr>
            <w:r w:rsidRPr="00C35D08">
              <w:rPr>
                <w:b/>
                <w:iCs/>
                <w:sz w:val="28"/>
                <w:szCs w:val="28"/>
              </w:rPr>
              <w:t>Объем часов</w:t>
            </w:r>
          </w:p>
        </w:tc>
      </w:tr>
      <w:tr w:rsidR="00585DE1" w:rsidRPr="00C35D08" w:rsidTr="00DB48C0">
        <w:trPr>
          <w:trHeight w:val="285"/>
        </w:trPr>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b/>
                <w:sz w:val="28"/>
                <w:szCs w:val="28"/>
              </w:rPr>
            </w:pPr>
            <w:r w:rsidRPr="00C35D08">
              <w:rPr>
                <w:b/>
                <w:sz w:val="28"/>
                <w:szCs w:val="28"/>
              </w:rPr>
              <w:t>Максимальная учебная нагрузка (всего)</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1F650C" w:rsidP="00DB48C0">
            <w:pPr>
              <w:jc w:val="center"/>
              <w:rPr>
                <w:b/>
                <w:iCs/>
                <w:sz w:val="28"/>
                <w:szCs w:val="28"/>
              </w:rPr>
            </w:pPr>
            <w:r>
              <w:rPr>
                <w:b/>
                <w:iCs/>
                <w:sz w:val="28"/>
                <w:szCs w:val="28"/>
              </w:rPr>
              <w:t>60</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b/>
                <w:sz w:val="28"/>
                <w:szCs w:val="28"/>
              </w:rPr>
              <w:t xml:space="preserve">Обязательная аудиторная учебная нагрузка (всего) </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1F650C" w:rsidP="00DB48C0">
            <w:pPr>
              <w:jc w:val="center"/>
              <w:rPr>
                <w:b/>
                <w:iCs/>
                <w:sz w:val="28"/>
                <w:szCs w:val="28"/>
              </w:rPr>
            </w:pPr>
            <w:r>
              <w:rPr>
                <w:b/>
                <w:iCs/>
                <w:sz w:val="28"/>
                <w:szCs w:val="28"/>
              </w:rPr>
              <w:t>60</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sz w:val="28"/>
                <w:szCs w:val="28"/>
              </w:rPr>
              <w:t>в том числе:</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585DE1" w:rsidP="00DB48C0">
            <w:pPr>
              <w:ind w:firstLine="709"/>
              <w:jc w:val="center"/>
              <w:rPr>
                <w:iCs/>
                <w:sz w:val="28"/>
                <w:szCs w:val="28"/>
              </w:rPr>
            </w:pPr>
          </w:p>
        </w:tc>
      </w:tr>
      <w:tr w:rsidR="0071024F" w:rsidRPr="00C35D08" w:rsidTr="00DB48C0">
        <w:tc>
          <w:tcPr>
            <w:tcW w:w="7905" w:type="dxa"/>
            <w:tcBorders>
              <w:top w:val="single" w:sz="6" w:space="0" w:color="000000"/>
              <w:left w:val="single" w:sz="6" w:space="0" w:color="000000"/>
              <w:bottom w:val="single" w:sz="6" w:space="0" w:color="000000"/>
              <w:right w:val="single" w:sz="6" w:space="0" w:color="000000"/>
            </w:tcBorders>
          </w:tcPr>
          <w:p w:rsidR="0071024F" w:rsidRPr="00C35D08" w:rsidRDefault="0071024F" w:rsidP="00105098">
            <w:pPr>
              <w:ind w:firstLine="709"/>
              <w:jc w:val="both"/>
              <w:rPr>
                <w:sz w:val="28"/>
                <w:szCs w:val="28"/>
              </w:rPr>
            </w:pPr>
            <w:r w:rsidRPr="00C35D08">
              <w:rPr>
                <w:sz w:val="28"/>
                <w:szCs w:val="28"/>
              </w:rPr>
              <w:t xml:space="preserve">     лекции</w:t>
            </w:r>
          </w:p>
        </w:tc>
        <w:tc>
          <w:tcPr>
            <w:tcW w:w="1559" w:type="dxa"/>
            <w:tcBorders>
              <w:top w:val="single" w:sz="6" w:space="0" w:color="000000"/>
              <w:left w:val="single" w:sz="6" w:space="0" w:color="000000"/>
              <w:bottom w:val="single" w:sz="6" w:space="0" w:color="000000"/>
              <w:right w:val="single" w:sz="6" w:space="0" w:color="000000"/>
            </w:tcBorders>
          </w:tcPr>
          <w:p w:rsidR="0071024F" w:rsidRPr="00C35D08" w:rsidRDefault="001F650C" w:rsidP="00DB48C0">
            <w:pPr>
              <w:jc w:val="center"/>
              <w:rPr>
                <w:iCs/>
                <w:sz w:val="28"/>
                <w:szCs w:val="28"/>
              </w:rPr>
            </w:pPr>
            <w:r>
              <w:rPr>
                <w:iCs/>
                <w:sz w:val="28"/>
                <w:szCs w:val="28"/>
              </w:rPr>
              <w:t>38</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left="360" w:firstLine="709"/>
              <w:jc w:val="both"/>
              <w:rPr>
                <w:sz w:val="28"/>
                <w:szCs w:val="28"/>
              </w:rPr>
            </w:pPr>
            <w:r w:rsidRPr="00C35D08">
              <w:rPr>
                <w:sz w:val="28"/>
                <w:szCs w:val="28"/>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1F650C" w:rsidP="00DB48C0">
            <w:pPr>
              <w:jc w:val="center"/>
              <w:rPr>
                <w:iCs/>
                <w:sz w:val="28"/>
                <w:szCs w:val="28"/>
              </w:rPr>
            </w:pPr>
            <w:r>
              <w:rPr>
                <w:iCs/>
                <w:sz w:val="28"/>
                <w:szCs w:val="28"/>
              </w:rPr>
              <w:t>20</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b/>
                <w:sz w:val="28"/>
                <w:szCs w:val="28"/>
              </w:rPr>
            </w:pPr>
            <w:r w:rsidRPr="00C35D08">
              <w:rPr>
                <w:b/>
                <w:sz w:val="28"/>
                <w:szCs w:val="28"/>
              </w:rPr>
              <w:t>Самостоятельная работа обучающегося (всего)</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13255A" w:rsidP="00DB48C0">
            <w:pPr>
              <w:jc w:val="center"/>
              <w:rPr>
                <w:b/>
                <w:iCs/>
                <w:sz w:val="28"/>
                <w:szCs w:val="28"/>
              </w:rPr>
            </w:pPr>
            <w:r>
              <w:rPr>
                <w:b/>
                <w:iCs/>
                <w:sz w:val="28"/>
                <w:szCs w:val="28"/>
              </w:rPr>
              <w:t>-</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sz w:val="28"/>
                <w:szCs w:val="28"/>
              </w:rPr>
              <w:t>в том числе:</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585DE1" w:rsidP="00DB48C0">
            <w:pPr>
              <w:ind w:firstLine="709"/>
              <w:jc w:val="center"/>
              <w:rPr>
                <w:iCs/>
                <w:sz w:val="28"/>
                <w:szCs w:val="28"/>
              </w:rPr>
            </w:pPr>
          </w:p>
        </w:tc>
      </w:tr>
      <w:tr w:rsidR="00986A1E" w:rsidRPr="00C35D08" w:rsidTr="00DB48C0">
        <w:tc>
          <w:tcPr>
            <w:tcW w:w="7905" w:type="dxa"/>
            <w:tcBorders>
              <w:top w:val="single" w:sz="6" w:space="0" w:color="000000"/>
              <w:left w:val="single" w:sz="6" w:space="0" w:color="000000"/>
              <w:bottom w:val="single" w:sz="6" w:space="0" w:color="000000"/>
              <w:right w:val="single" w:sz="6" w:space="0" w:color="000000"/>
            </w:tcBorders>
          </w:tcPr>
          <w:p w:rsidR="00986A1E" w:rsidRPr="00C35D08" w:rsidRDefault="00986A1E" w:rsidP="00105098">
            <w:pPr>
              <w:ind w:left="360" w:firstLine="709"/>
              <w:jc w:val="both"/>
              <w:rPr>
                <w:sz w:val="28"/>
                <w:szCs w:val="28"/>
              </w:rPr>
            </w:pPr>
            <w:r w:rsidRPr="00C35D08">
              <w:rPr>
                <w:sz w:val="28"/>
                <w:szCs w:val="28"/>
              </w:rPr>
              <w:t>самостоятельное выполнение упражнений</w:t>
            </w:r>
          </w:p>
        </w:tc>
        <w:tc>
          <w:tcPr>
            <w:tcW w:w="1559" w:type="dxa"/>
            <w:tcBorders>
              <w:top w:val="single" w:sz="6" w:space="0" w:color="000000"/>
              <w:left w:val="single" w:sz="6" w:space="0" w:color="000000"/>
              <w:bottom w:val="single" w:sz="6" w:space="0" w:color="000000"/>
              <w:right w:val="single" w:sz="6" w:space="0" w:color="000000"/>
            </w:tcBorders>
          </w:tcPr>
          <w:p w:rsidR="00986A1E" w:rsidRPr="00C35D08" w:rsidRDefault="00986A1E" w:rsidP="007D74FA">
            <w:pPr>
              <w:rPr>
                <w:iCs/>
                <w:sz w:val="28"/>
                <w:szCs w:val="28"/>
              </w:rPr>
            </w:pPr>
          </w:p>
        </w:tc>
      </w:tr>
      <w:tr w:rsidR="00585DE1" w:rsidRPr="00C35D08" w:rsidTr="00DB48C0">
        <w:trPr>
          <w:trHeight w:val="735"/>
        </w:trPr>
        <w:tc>
          <w:tcPr>
            <w:tcW w:w="9464" w:type="dxa"/>
            <w:gridSpan w:val="2"/>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105098">
            <w:pPr>
              <w:ind w:firstLine="709"/>
              <w:jc w:val="both"/>
              <w:rPr>
                <w:iCs/>
                <w:sz w:val="28"/>
                <w:szCs w:val="28"/>
              </w:rPr>
            </w:pPr>
            <w:r w:rsidRPr="00C35D08">
              <w:rPr>
                <w:iCs/>
                <w:sz w:val="28"/>
                <w:szCs w:val="28"/>
              </w:rPr>
              <w:t xml:space="preserve">Итоговая аттестация в форме </w:t>
            </w:r>
            <w:r w:rsidR="00E2604A" w:rsidRPr="00C35D08">
              <w:rPr>
                <w:b/>
                <w:iCs/>
                <w:sz w:val="28"/>
                <w:szCs w:val="28"/>
              </w:rPr>
              <w:t>дифференцированно</w:t>
            </w:r>
            <w:r w:rsidR="00120688" w:rsidRPr="00C35D08">
              <w:rPr>
                <w:b/>
                <w:iCs/>
                <w:sz w:val="28"/>
                <w:szCs w:val="28"/>
              </w:rPr>
              <w:t xml:space="preserve">го </w:t>
            </w:r>
            <w:r w:rsidR="00C82F8A" w:rsidRPr="00C35D08">
              <w:rPr>
                <w:b/>
                <w:iCs/>
                <w:sz w:val="28"/>
                <w:szCs w:val="28"/>
              </w:rPr>
              <w:t>зачета</w:t>
            </w:r>
            <w:r w:rsidR="0013255A">
              <w:rPr>
                <w:b/>
                <w:iCs/>
                <w:sz w:val="28"/>
                <w:szCs w:val="28"/>
              </w:rPr>
              <w:t xml:space="preserve">        2</w:t>
            </w:r>
          </w:p>
        </w:tc>
      </w:tr>
    </w:tbl>
    <w:p w:rsidR="00585DE1" w:rsidRPr="00C35D08"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85DE1" w:rsidRPr="00C35D08" w:rsidRDefault="00585DE1" w:rsidP="00105098">
      <w:pPr>
        <w:ind w:firstLine="709"/>
        <w:jc w:val="both"/>
        <w:sectPr w:rsidR="00585DE1" w:rsidRPr="00C35D08" w:rsidSect="006031F9">
          <w:headerReference w:type="default" r:id="rId8"/>
          <w:footerReference w:type="even" r:id="rId9"/>
          <w:footerReference w:type="default" r:id="rId10"/>
          <w:type w:val="continuous"/>
          <w:pgSz w:w="11906" w:h="16838"/>
          <w:pgMar w:top="1134" w:right="850" w:bottom="1134" w:left="1701" w:header="709" w:footer="709" w:gutter="0"/>
          <w:cols w:space="720"/>
          <w:titlePg/>
        </w:sectPr>
      </w:pPr>
    </w:p>
    <w:p w:rsidR="0013255A" w:rsidRDefault="0013255A" w:rsidP="0013255A">
      <w:pPr>
        <w:spacing w:after="200" w:line="276" w:lineRule="auto"/>
        <w:ind w:firstLine="709"/>
        <w:rPr>
          <w:b/>
          <w:szCs w:val="22"/>
        </w:rPr>
      </w:pPr>
      <w:r w:rsidRPr="0013255A">
        <w:rPr>
          <w:b/>
          <w:szCs w:val="22"/>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8884"/>
        <w:gridCol w:w="1850"/>
        <w:gridCol w:w="1901"/>
      </w:tblGrid>
      <w:tr w:rsidR="001F650C" w:rsidRPr="001F650C" w:rsidTr="0077680C">
        <w:trPr>
          <w:trHeight w:val="20"/>
        </w:trPr>
        <w:tc>
          <w:tcPr>
            <w:tcW w:w="674"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suppressAutoHyphens/>
              <w:jc w:val="center"/>
              <w:rPr>
                <w:b/>
                <w:bCs/>
                <w:szCs w:val="22"/>
              </w:rPr>
            </w:pPr>
            <w:r w:rsidRPr="001F650C">
              <w:rPr>
                <w:b/>
                <w:bCs/>
                <w:szCs w:val="22"/>
              </w:rPr>
              <w:t>Наименование разделов и тем</w:t>
            </w:r>
          </w:p>
        </w:tc>
        <w:tc>
          <w:tcPr>
            <w:tcW w:w="3044"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suppressAutoHyphens/>
              <w:jc w:val="center"/>
              <w:rPr>
                <w:b/>
                <w:bCs/>
                <w:szCs w:val="22"/>
              </w:rPr>
            </w:pPr>
            <w:r w:rsidRPr="001F650C">
              <w:rPr>
                <w:b/>
                <w:bCs/>
                <w:szCs w:val="22"/>
              </w:rPr>
              <w:t>Содержание учебного материала и формы организации деятельности обучающихся</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suppressAutoHyphens/>
              <w:jc w:val="center"/>
              <w:rPr>
                <w:b/>
                <w:bCs/>
                <w:szCs w:val="22"/>
              </w:rPr>
            </w:pPr>
            <w:r w:rsidRPr="001F650C">
              <w:rPr>
                <w:b/>
                <w:bCs/>
                <w:szCs w:val="22"/>
              </w:rPr>
              <w:t>Объем, акад. ч. / в том числе в форме практической подготовки, акад. ч.</w:t>
            </w:r>
          </w:p>
        </w:tc>
        <w:tc>
          <w:tcPr>
            <w:tcW w:w="633"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suppressAutoHyphens/>
              <w:jc w:val="center"/>
              <w:rPr>
                <w:b/>
                <w:bCs/>
                <w:szCs w:val="22"/>
              </w:rPr>
            </w:pPr>
            <w:r w:rsidRPr="001F650C">
              <w:rPr>
                <w:b/>
                <w:bCs/>
                <w:szCs w:val="22"/>
              </w:rPr>
              <w:t xml:space="preserve">Коды компетенций </w:t>
            </w:r>
            <w:r w:rsidRPr="001F650C">
              <w:rPr>
                <w:b/>
                <w:bCs/>
                <w:szCs w:val="22"/>
              </w:rPr>
              <w:br/>
              <w:t>и личностных результатов</w:t>
            </w:r>
            <w:r w:rsidRPr="001F650C">
              <w:rPr>
                <w:b/>
                <w:bCs/>
                <w:szCs w:val="22"/>
                <w:vertAlign w:val="superscript"/>
              </w:rPr>
              <w:footnoteReference w:id="1"/>
            </w:r>
            <w:r w:rsidRPr="001F650C">
              <w:rPr>
                <w:b/>
                <w:bCs/>
                <w:szCs w:val="22"/>
              </w:rPr>
              <w:t xml:space="preserve">, формированию которых способствует элемент программы </w:t>
            </w:r>
          </w:p>
        </w:tc>
      </w:tr>
      <w:tr w:rsidR="001F650C" w:rsidRPr="001F650C" w:rsidTr="0077680C">
        <w:trPr>
          <w:trHeight w:val="371"/>
        </w:trPr>
        <w:tc>
          <w:tcPr>
            <w:tcW w:w="674"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bCs/>
                <w:i/>
                <w:iCs/>
                <w:szCs w:val="22"/>
              </w:rPr>
            </w:pPr>
            <w:r w:rsidRPr="001F650C">
              <w:rPr>
                <w:b/>
                <w:bCs/>
                <w:i/>
                <w:iCs/>
                <w:szCs w:val="22"/>
              </w:rPr>
              <w:t>1</w:t>
            </w:r>
          </w:p>
        </w:tc>
        <w:tc>
          <w:tcPr>
            <w:tcW w:w="3044"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bCs/>
                <w:i/>
                <w:iCs/>
                <w:szCs w:val="22"/>
              </w:rPr>
            </w:pPr>
            <w:r w:rsidRPr="001F650C">
              <w:rPr>
                <w:b/>
                <w:bCs/>
                <w:i/>
                <w:iCs/>
                <w:szCs w:val="22"/>
              </w:rPr>
              <w:t>2</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i/>
                <w:iCs/>
                <w:szCs w:val="22"/>
              </w:rPr>
            </w:pPr>
            <w:r w:rsidRPr="001F650C">
              <w:rPr>
                <w:bCs/>
                <w:i/>
                <w:iCs/>
                <w:szCs w:val="22"/>
              </w:rPr>
              <w:t>3</w:t>
            </w:r>
          </w:p>
        </w:tc>
        <w:tc>
          <w:tcPr>
            <w:tcW w:w="633"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bCs/>
                <w:i/>
                <w:iCs/>
                <w:szCs w:val="22"/>
              </w:rPr>
            </w:pPr>
            <w:r w:rsidRPr="001F650C">
              <w:rPr>
                <w:b/>
                <w:bCs/>
                <w:i/>
                <w:iCs/>
                <w:szCs w:val="22"/>
              </w:rPr>
              <w:t>4</w:t>
            </w:r>
          </w:p>
        </w:tc>
      </w:tr>
      <w:tr w:rsidR="001F650C" w:rsidRPr="001F650C" w:rsidTr="0077680C">
        <w:trPr>
          <w:trHeight w:val="85"/>
        </w:trPr>
        <w:tc>
          <w:tcPr>
            <w:tcW w:w="3718" w:type="pct"/>
            <w:gridSpan w:val="2"/>
            <w:tcBorders>
              <w:top w:val="single" w:sz="4" w:space="0" w:color="auto"/>
              <w:left w:val="single" w:sz="4" w:space="0" w:color="auto"/>
              <w:bottom w:val="single" w:sz="4" w:space="0" w:color="auto"/>
              <w:right w:val="single" w:sz="4" w:space="0" w:color="auto"/>
            </w:tcBorders>
          </w:tcPr>
          <w:p w:rsidR="001F650C" w:rsidRPr="001F650C" w:rsidRDefault="001F650C" w:rsidP="001F650C">
            <w:pPr>
              <w:rPr>
                <w:b/>
                <w:bCs/>
                <w:szCs w:val="22"/>
              </w:rPr>
            </w:pPr>
            <w:r w:rsidRPr="001F650C">
              <w:rPr>
                <w:b/>
                <w:bCs/>
                <w:szCs w:val="22"/>
              </w:rPr>
              <w:t>Раздел 1. История России в системе мировой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bCs/>
                <w:iCs/>
                <w:szCs w:val="22"/>
              </w:rPr>
            </w:pPr>
            <w:r w:rsidRPr="001F650C">
              <w:rPr>
                <w:b/>
                <w:bCs/>
                <w:iCs/>
                <w:szCs w:val="22"/>
              </w:rPr>
              <w:t>6</w:t>
            </w:r>
            <w:r w:rsidRPr="001F650C">
              <w:rPr>
                <w:b/>
                <w:bCs/>
                <w:iCs/>
                <w:szCs w:val="22"/>
                <w:lang w:val="en-US"/>
              </w:rPr>
              <w:t>/</w:t>
            </w:r>
            <w:r w:rsidRPr="001F650C">
              <w:rPr>
                <w:b/>
                <w:bCs/>
                <w:iCs/>
                <w:szCs w:val="22"/>
              </w:rPr>
              <w:t>2</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jc w:val="center"/>
              <w:rPr>
                <w:b/>
                <w:bCs/>
                <w:i/>
                <w:iCs/>
                <w:szCs w:val="22"/>
              </w:rPr>
            </w:pPr>
          </w:p>
        </w:tc>
      </w:tr>
      <w:tr w:rsidR="001F650C" w:rsidRPr="001F650C" w:rsidTr="0077680C">
        <w:trPr>
          <w:trHeight w:val="20"/>
        </w:trPr>
        <w:tc>
          <w:tcPr>
            <w:tcW w:w="674" w:type="pct"/>
            <w:vMerge w:val="restart"/>
            <w:tcBorders>
              <w:top w:val="single" w:sz="4" w:space="0" w:color="auto"/>
              <w:left w:val="single" w:sz="4" w:space="0" w:color="auto"/>
              <w:right w:val="single" w:sz="4" w:space="0" w:color="auto"/>
            </w:tcBorders>
          </w:tcPr>
          <w:p w:rsidR="001F650C" w:rsidRPr="001F650C" w:rsidRDefault="001F650C" w:rsidP="001F650C">
            <w:pPr>
              <w:jc w:val="both"/>
              <w:rPr>
                <w:b/>
                <w:bCs/>
                <w:szCs w:val="22"/>
              </w:rPr>
            </w:pPr>
            <w:r w:rsidRPr="001F650C">
              <w:rPr>
                <w:b/>
                <w:bCs/>
                <w:szCs w:val="22"/>
              </w:rPr>
              <w:t>Тема 1.1. Отечественная история в системе научных дисциплин</w:t>
            </w:r>
          </w:p>
          <w:p w:rsidR="001F650C" w:rsidRPr="001F650C" w:rsidRDefault="001F650C" w:rsidP="001F650C">
            <w:pPr>
              <w:jc w:val="both"/>
              <w:rPr>
                <w:b/>
                <w:bCs/>
                <w:szCs w:val="22"/>
              </w:rPr>
            </w:pPr>
          </w:p>
        </w:tc>
        <w:tc>
          <w:tcPr>
            <w:tcW w:w="3044"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jc w:val="both"/>
              <w:rPr>
                <w:b/>
                <w:bCs/>
                <w:szCs w:val="22"/>
              </w:rPr>
            </w:pPr>
            <w:r w:rsidRPr="001F650C">
              <w:rPr>
                <w:b/>
                <w:bCs/>
                <w:szCs w:val="22"/>
              </w:rPr>
              <w:t>Содержание учебного материала</w:t>
            </w:r>
          </w:p>
        </w:tc>
        <w:tc>
          <w:tcPr>
            <w:tcW w:w="649" w:type="pct"/>
            <w:tcBorders>
              <w:top w:val="single" w:sz="4" w:space="0" w:color="auto"/>
              <w:left w:val="single" w:sz="4" w:space="0" w:color="auto"/>
              <w:right w:val="single" w:sz="4" w:space="0" w:color="auto"/>
            </w:tcBorders>
            <w:vAlign w:val="center"/>
          </w:tcPr>
          <w:p w:rsidR="001F650C" w:rsidRPr="001F650C" w:rsidRDefault="001F650C" w:rsidP="001F650C">
            <w:pPr>
              <w:suppressAutoHyphens/>
              <w:jc w:val="center"/>
              <w:rPr>
                <w:b/>
                <w:bCs/>
                <w:iCs/>
                <w:szCs w:val="22"/>
              </w:rPr>
            </w:pPr>
            <w:r w:rsidRPr="001F650C">
              <w:rPr>
                <w:b/>
                <w:bCs/>
                <w:iCs/>
                <w:szCs w:val="22"/>
              </w:rPr>
              <w:t>6</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suppressAutoHyphens/>
              <w:jc w:val="center"/>
              <w:rPr>
                <w:szCs w:val="22"/>
              </w:rPr>
            </w:pPr>
          </w:p>
        </w:tc>
      </w:tr>
      <w:tr w:rsidR="001F650C" w:rsidRPr="001F650C" w:rsidTr="0077680C">
        <w:trPr>
          <w:trHeight w:val="20"/>
        </w:trPr>
        <w:tc>
          <w:tcPr>
            <w:tcW w:w="674" w:type="pct"/>
            <w:vMerge/>
            <w:tcBorders>
              <w:left w:val="single" w:sz="4" w:space="0" w:color="auto"/>
              <w:right w:val="single" w:sz="4" w:space="0" w:color="auto"/>
            </w:tcBorders>
          </w:tcPr>
          <w:p w:rsidR="001F650C" w:rsidRPr="001F650C" w:rsidRDefault="001F650C" w:rsidP="001F650C">
            <w:pPr>
              <w:jc w:val="both"/>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Cs/>
                <w:szCs w:val="22"/>
              </w:rPr>
            </w:pPr>
            <w:r w:rsidRPr="001F650C">
              <w:rPr>
                <w:bCs/>
                <w:szCs w:val="22"/>
              </w:rPr>
              <w:t>Сущность, формы, функции исторического знания. Методы и источники</w:t>
            </w:r>
          </w:p>
          <w:p w:rsidR="001F650C" w:rsidRPr="001F650C" w:rsidRDefault="001F650C" w:rsidP="001F650C">
            <w:pPr>
              <w:jc w:val="both"/>
              <w:rPr>
                <w:bCs/>
                <w:szCs w:val="22"/>
              </w:rPr>
            </w:pPr>
            <w:r w:rsidRPr="001F650C">
              <w:rPr>
                <w:bCs/>
                <w:szCs w:val="22"/>
              </w:rPr>
              <w:t>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Периодизации Отечественной истории. Спорные вопросы в курсе Отечественной истории. Место и роль истории в системе общественных дисциплин. История России -</w:t>
            </w:r>
          </w:p>
          <w:p w:rsidR="001F650C" w:rsidRPr="001F650C" w:rsidRDefault="001F650C" w:rsidP="001F650C">
            <w:pPr>
              <w:jc w:val="both"/>
              <w:rPr>
                <w:bCs/>
                <w:szCs w:val="22"/>
              </w:rPr>
            </w:pPr>
            <w:r w:rsidRPr="001F650C">
              <w:rPr>
                <w:bCs/>
                <w:szCs w:val="22"/>
              </w:rPr>
              <w:t>неотъемлемая часть всемирной истории. Античное наследие в эпоху</w:t>
            </w:r>
          </w:p>
          <w:p w:rsidR="001F650C" w:rsidRPr="001F650C" w:rsidRDefault="001F650C" w:rsidP="001F650C">
            <w:pPr>
              <w:jc w:val="both"/>
              <w:rPr>
                <w:b/>
                <w:bCs/>
                <w:szCs w:val="22"/>
              </w:rPr>
            </w:pPr>
            <w:r w:rsidRPr="001F650C">
              <w:rPr>
                <w:bCs/>
                <w:szCs w:val="22"/>
              </w:rPr>
              <w:t>Великого переселения народов. Проблема этногенеза восточных славян.</w:t>
            </w:r>
          </w:p>
        </w:tc>
        <w:tc>
          <w:tcPr>
            <w:tcW w:w="649" w:type="pct"/>
            <w:vMerge w:val="restart"/>
            <w:tcBorders>
              <w:top w:val="single" w:sz="4" w:space="0" w:color="auto"/>
              <w:left w:val="single" w:sz="4" w:space="0" w:color="auto"/>
              <w:right w:val="single" w:sz="4" w:space="0" w:color="auto"/>
            </w:tcBorders>
            <w:vAlign w:val="center"/>
            <w:hideMark/>
          </w:tcPr>
          <w:p w:rsidR="001F650C" w:rsidRPr="001F650C" w:rsidRDefault="001F650C" w:rsidP="001F650C">
            <w:pPr>
              <w:suppressAutoHyphens/>
              <w:jc w:val="center"/>
              <w:rPr>
                <w:iCs/>
                <w:szCs w:val="22"/>
              </w:rPr>
            </w:pPr>
            <w:r w:rsidRPr="001F650C">
              <w:rPr>
                <w:iCs/>
                <w:szCs w:val="22"/>
              </w:rPr>
              <w:t>4</w:t>
            </w:r>
          </w:p>
        </w:tc>
        <w:tc>
          <w:tcPr>
            <w:tcW w:w="633" w:type="pct"/>
            <w:vMerge w:val="restar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center"/>
              <w:rPr>
                <w:szCs w:val="22"/>
              </w:rPr>
            </w:pPr>
            <w:r w:rsidRPr="001F650C">
              <w:rPr>
                <w:szCs w:val="22"/>
              </w:rPr>
              <w:t>ОК 02-03</w:t>
            </w:r>
          </w:p>
          <w:p w:rsidR="001F650C" w:rsidRPr="001F650C" w:rsidRDefault="001F650C" w:rsidP="001F650C">
            <w:pPr>
              <w:suppressAutoHyphens/>
              <w:jc w:val="center"/>
              <w:rPr>
                <w:szCs w:val="22"/>
              </w:rPr>
            </w:pPr>
            <w:r w:rsidRPr="001F650C">
              <w:rPr>
                <w:szCs w:val="22"/>
              </w:rPr>
              <w:t>ОК 05-06</w:t>
            </w:r>
          </w:p>
          <w:p w:rsidR="001F650C" w:rsidRPr="001F650C" w:rsidRDefault="001F650C" w:rsidP="001F650C">
            <w:pPr>
              <w:jc w:val="center"/>
              <w:rPr>
                <w:b/>
                <w:i/>
                <w:szCs w:val="22"/>
              </w:rPr>
            </w:pPr>
            <w:r w:rsidRPr="001F650C">
              <w:rPr>
                <w:szCs w:val="22"/>
              </w:rPr>
              <w:t>ОК 09</w:t>
            </w: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szCs w:val="22"/>
              </w:rPr>
              <w:t>Основные этапы исторического развития человеческого общества и основные их черты, периоды в истории России и их специфика, основные исторические подходы и концепции к изучаемой дисциплине</w:t>
            </w:r>
          </w:p>
        </w:tc>
        <w:tc>
          <w:tcPr>
            <w:tcW w:w="649" w:type="pct"/>
            <w:vMerge/>
            <w:tcBorders>
              <w:left w:val="single" w:sz="4" w:space="0" w:color="auto"/>
              <w:bottom w:val="single" w:sz="4" w:space="0" w:color="auto"/>
              <w:right w:val="single" w:sz="4" w:space="0" w:color="auto"/>
            </w:tcBorders>
            <w:vAlign w:val="center"/>
            <w:hideMark/>
          </w:tcPr>
          <w:p w:rsidR="001F650C" w:rsidRPr="001F650C" w:rsidRDefault="001F650C" w:rsidP="001F650C">
            <w:pPr>
              <w:suppressAutoHyphens/>
              <w:jc w:val="center"/>
              <w:rPr>
                <w:bCs/>
                <w:i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i/>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
                <w:bCs/>
                <w:szCs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suppressAutoHyphens/>
              <w:jc w:val="center"/>
              <w:rPr>
                <w:b/>
                <w:bCs/>
                <w:iCs/>
                <w:szCs w:val="22"/>
              </w:rPr>
            </w:pPr>
            <w:r w:rsidRPr="001F650C">
              <w:rPr>
                <w:b/>
                <w:bCs/>
                <w:i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i/>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szCs w:val="22"/>
              </w:rPr>
            </w:pPr>
            <w:r w:rsidRPr="001F650C">
              <w:rPr>
                <w:szCs w:val="22"/>
              </w:rPr>
              <w:t>Выделить задачи и функции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suppressAutoHyphens/>
              <w:jc w:val="center"/>
              <w:rPr>
                <w:iCs/>
                <w:szCs w:val="22"/>
              </w:rPr>
            </w:pPr>
            <w:r w:rsidRPr="001F650C">
              <w:rPr>
                <w:i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i/>
                <w:szCs w:val="22"/>
              </w:rPr>
            </w:pPr>
          </w:p>
        </w:tc>
      </w:tr>
      <w:tr w:rsidR="001F650C" w:rsidRPr="001F650C" w:rsidTr="0077680C">
        <w:trPr>
          <w:trHeight w:val="20"/>
        </w:trPr>
        <w:tc>
          <w:tcPr>
            <w:tcW w:w="0" w:type="auto"/>
            <w:vMerge/>
            <w:tcBorders>
              <w:left w:val="single" w:sz="4" w:space="0" w:color="auto"/>
              <w:bottom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b/>
                <w:bCs/>
                <w:szCs w:val="22"/>
              </w:rPr>
              <w:t>Самостоятельная работа обучающихся</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suppressAutoHyphens/>
              <w:jc w:val="center"/>
              <w:rPr>
                <w:bCs/>
                <w:i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i/>
                <w:szCs w:val="22"/>
              </w:rPr>
            </w:pPr>
          </w:p>
        </w:tc>
      </w:tr>
      <w:tr w:rsidR="001F650C" w:rsidRPr="001F650C" w:rsidTr="0077680C">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b/>
                <w:bCs/>
                <w:szCs w:val="22"/>
              </w:rPr>
              <w:t>Раздел 2. Эпоха Древней Руси. (IХ – ХIV вв.)</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suppressAutoHyphens/>
              <w:jc w:val="center"/>
              <w:rPr>
                <w:b/>
                <w:bCs/>
                <w:iCs/>
                <w:szCs w:val="22"/>
              </w:rPr>
            </w:pPr>
            <w:r w:rsidRPr="001F650C">
              <w:rPr>
                <w:b/>
                <w:bCs/>
                <w:iCs/>
                <w:szCs w:val="22"/>
              </w:rPr>
              <w:t>8</w:t>
            </w:r>
            <w:r w:rsidRPr="001F650C">
              <w:rPr>
                <w:b/>
                <w:bCs/>
                <w:iCs/>
                <w:szCs w:val="22"/>
                <w:lang w:val="en-US"/>
              </w:rPr>
              <w:t>/</w:t>
            </w:r>
            <w:r w:rsidRPr="001F650C">
              <w:rPr>
                <w:b/>
                <w:bCs/>
                <w:iCs/>
                <w:szCs w:val="22"/>
              </w:rPr>
              <w:t>3</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rPr>
                <w:b/>
                <w:szCs w:val="22"/>
              </w:rPr>
            </w:pPr>
          </w:p>
        </w:tc>
      </w:tr>
      <w:tr w:rsidR="001F650C" w:rsidRPr="001F650C" w:rsidTr="0077680C">
        <w:trPr>
          <w:trHeight w:val="20"/>
        </w:trPr>
        <w:tc>
          <w:tcPr>
            <w:tcW w:w="674" w:type="pct"/>
            <w:vMerge w:val="restart"/>
            <w:tcBorders>
              <w:top w:val="single" w:sz="4" w:space="0" w:color="auto"/>
              <w:left w:val="single" w:sz="4" w:space="0" w:color="auto"/>
              <w:right w:val="single" w:sz="4" w:space="0" w:color="auto"/>
            </w:tcBorders>
          </w:tcPr>
          <w:p w:rsidR="001F650C" w:rsidRPr="001F650C" w:rsidRDefault="001F650C" w:rsidP="001F650C">
            <w:pPr>
              <w:jc w:val="both"/>
              <w:rPr>
                <w:b/>
                <w:bCs/>
                <w:szCs w:val="22"/>
              </w:rPr>
            </w:pPr>
            <w:r w:rsidRPr="001F650C">
              <w:rPr>
                <w:b/>
                <w:bCs/>
                <w:szCs w:val="22"/>
              </w:rPr>
              <w:t>Тема 2.1. Эпоха Древней Руси IХ – ХIV</w:t>
            </w:r>
          </w:p>
        </w:tc>
        <w:tc>
          <w:tcPr>
            <w:tcW w:w="3044"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jc w:val="both"/>
              <w:rPr>
                <w:b/>
                <w:bCs/>
                <w:szCs w:val="22"/>
              </w:rPr>
            </w:pPr>
            <w:r w:rsidRPr="001F650C">
              <w:rPr>
                <w:b/>
                <w:bCs/>
                <w:szCs w:val="22"/>
              </w:rPr>
              <w:t xml:space="preserve">Содержание учебного материала </w:t>
            </w:r>
          </w:p>
        </w:tc>
        <w:tc>
          <w:tcPr>
            <w:tcW w:w="649" w:type="pct"/>
            <w:tcBorders>
              <w:top w:val="single" w:sz="4" w:space="0" w:color="auto"/>
              <w:left w:val="single" w:sz="4" w:space="0" w:color="auto"/>
              <w:bottom w:val="single" w:sz="4" w:space="0" w:color="auto"/>
              <w:right w:val="single" w:sz="4" w:space="0" w:color="auto"/>
            </w:tcBorders>
            <w:vAlign w:val="center"/>
          </w:tcPr>
          <w:p w:rsidR="001F650C" w:rsidRPr="001F650C" w:rsidRDefault="001F650C" w:rsidP="001F650C">
            <w:pPr>
              <w:jc w:val="center"/>
              <w:rPr>
                <w:b/>
                <w:bCs/>
                <w:iCs/>
                <w:szCs w:val="22"/>
              </w:rPr>
            </w:pPr>
            <w:r w:rsidRPr="001F650C">
              <w:rPr>
                <w:b/>
                <w:bCs/>
                <w:iCs/>
                <w:szCs w:val="22"/>
              </w:rPr>
              <w:t>8</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suppressAutoHyphens/>
              <w:jc w:val="center"/>
              <w:rPr>
                <w:szCs w:val="22"/>
              </w:rPr>
            </w:pPr>
          </w:p>
        </w:tc>
      </w:tr>
      <w:tr w:rsidR="001F650C" w:rsidRPr="001F650C" w:rsidTr="0077680C">
        <w:trPr>
          <w:trHeight w:val="20"/>
        </w:trPr>
        <w:tc>
          <w:tcPr>
            <w:tcW w:w="674" w:type="pct"/>
            <w:vMerge/>
            <w:tcBorders>
              <w:left w:val="single" w:sz="4" w:space="0" w:color="auto"/>
              <w:right w:val="single" w:sz="4" w:space="0" w:color="auto"/>
            </w:tcBorders>
            <w:hideMark/>
          </w:tcPr>
          <w:p w:rsidR="001F650C" w:rsidRPr="001F650C" w:rsidRDefault="001F650C" w:rsidP="001F650C">
            <w:pPr>
              <w:jc w:val="both"/>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szCs w:val="22"/>
              </w:rPr>
              <w:t>Античное наследие в эпоху Великого переселения народов. Проблема этногенеза восточных славян. Древние авторы о быте и нравах восточных славян. Повесть временных лет как основной исторический источник по древнейшей истории Руси. Основные этапы становления государственности. Образование древнерусского государства: спорные вопросы. Норманнская теория и антинорманизм. Варяжские походы на Византию и договоры с греками. Княжение Игоря, св. Ольги и Святослава. Владимир и его реформы. Крещения Руси и его значение.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Деятельность Ярослава Мудрого. Русская Правда. Русь в эпоху политической раздробленности. Причины и последствия междоусобицы. Борьба с половцами. Владимир Мономах. Борьба с шведско-немецкой интервенцией. Деятельность Александра Невского. Монголо-татарское иго и борьба с ним. Куликовская битва и ее историческое значение. Русь и Орда: проблемы взаимовлияния. Россия и средневековые государства Европы и Азии.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iCs/>
                <w:szCs w:val="22"/>
              </w:rPr>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center"/>
              <w:rPr>
                <w:szCs w:val="22"/>
              </w:rPr>
            </w:pPr>
            <w:r w:rsidRPr="001F650C">
              <w:rPr>
                <w:szCs w:val="22"/>
              </w:rPr>
              <w:t>ОК 02-03</w:t>
            </w:r>
          </w:p>
          <w:p w:rsidR="001F650C" w:rsidRPr="001F650C" w:rsidRDefault="001F650C" w:rsidP="001F650C">
            <w:pPr>
              <w:suppressAutoHyphens/>
              <w:jc w:val="center"/>
              <w:rPr>
                <w:szCs w:val="22"/>
              </w:rPr>
            </w:pPr>
            <w:r w:rsidRPr="001F650C">
              <w:rPr>
                <w:szCs w:val="22"/>
              </w:rPr>
              <w:t>ОК 05-06</w:t>
            </w:r>
          </w:p>
          <w:p w:rsidR="001F650C" w:rsidRPr="001F650C" w:rsidRDefault="001F650C" w:rsidP="001F650C">
            <w:pPr>
              <w:jc w:val="center"/>
              <w:rPr>
                <w:b/>
                <w:szCs w:val="22"/>
              </w:rPr>
            </w:pPr>
            <w:r w:rsidRPr="001F650C">
              <w:rPr>
                <w:szCs w:val="22"/>
              </w:rPr>
              <w:t>ОК 09</w:t>
            </w: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Cs/>
                <w:szCs w:val="22"/>
              </w:rPr>
            </w:pPr>
            <w:r w:rsidRPr="001F650C">
              <w:rPr>
                <w:bCs/>
                <w:szCs w:val="22"/>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
                <w:bCs/>
                <w:szCs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szCs w:val="22"/>
              </w:rPr>
            </w:pPr>
            <w:r w:rsidRPr="001F650C">
              <w:rPr>
                <w:b/>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Cs/>
                <w:szCs w:val="22"/>
              </w:rPr>
              <w:t>Сравнение развития Руси и Западной Европы в ХI –ХIII в.</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bottom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Cs/>
                <w:szCs w:val="22"/>
              </w:rPr>
            </w:pPr>
            <w:r w:rsidRPr="001F650C">
              <w:rPr>
                <w:b/>
                <w:bCs/>
                <w:szCs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c>
          <w:tcPr>
            <w:tcW w:w="3718" w:type="pct"/>
            <w:gridSpan w:val="2"/>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rPr>
                <w:b/>
                <w:szCs w:val="22"/>
              </w:rPr>
            </w:pPr>
            <w:r w:rsidRPr="001F650C">
              <w:rPr>
                <w:b/>
                <w:szCs w:val="22"/>
              </w:rPr>
              <w:t>Раздел 3. Формирование и развитие Московского государства ХV – ХVI вв.</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bCs/>
                <w:szCs w:val="22"/>
              </w:rPr>
            </w:pPr>
            <w:r w:rsidRPr="001F650C">
              <w:rPr>
                <w:b/>
                <w:bCs/>
                <w:iCs/>
                <w:szCs w:val="22"/>
              </w:rPr>
              <w:t>7</w:t>
            </w:r>
            <w:r w:rsidRPr="001F650C">
              <w:rPr>
                <w:b/>
                <w:bCs/>
                <w:iCs/>
                <w:szCs w:val="22"/>
                <w:lang w:val="en-US"/>
              </w:rPr>
              <w:t>/</w:t>
            </w:r>
            <w:r w:rsidRPr="001F650C">
              <w:rPr>
                <w:b/>
                <w:bCs/>
                <w:iCs/>
                <w:szCs w:val="22"/>
              </w:rPr>
              <w:t>3</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rPr>
                <w:b/>
                <w:i/>
                <w:szCs w:val="22"/>
              </w:rPr>
            </w:pPr>
          </w:p>
        </w:tc>
      </w:tr>
      <w:tr w:rsidR="001F650C" w:rsidRPr="001F650C" w:rsidTr="0077680C">
        <w:trPr>
          <w:trHeight w:val="20"/>
        </w:trPr>
        <w:tc>
          <w:tcPr>
            <w:tcW w:w="674" w:type="pct"/>
            <w:vMerge w:val="restart"/>
            <w:tcBorders>
              <w:top w:val="single" w:sz="4" w:space="0" w:color="auto"/>
              <w:left w:val="single" w:sz="4" w:space="0" w:color="auto"/>
              <w:right w:val="single" w:sz="4" w:space="0" w:color="auto"/>
            </w:tcBorders>
          </w:tcPr>
          <w:p w:rsidR="001F650C" w:rsidRPr="001F650C" w:rsidRDefault="001F650C" w:rsidP="001F650C">
            <w:pPr>
              <w:rPr>
                <w:b/>
                <w:bCs/>
                <w:szCs w:val="22"/>
              </w:rPr>
            </w:pPr>
            <w:r w:rsidRPr="001F650C">
              <w:rPr>
                <w:b/>
                <w:bCs/>
                <w:szCs w:val="22"/>
              </w:rPr>
              <w:t>Тема 3.1. Московское государство: основные вехи исторического пути</w:t>
            </w:r>
          </w:p>
        </w:tc>
        <w:tc>
          <w:tcPr>
            <w:tcW w:w="3044"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jc w:val="both"/>
              <w:rPr>
                <w:b/>
                <w:bCs/>
                <w:szCs w:val="22"/>
              </w:rPr>
            </w:pPr>
            <w:r w:rsidRPr="001F650C">
              <w:rPr>
                <w:b/>
                <w:bCs/>
                <w:szCs w:val="22"/>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1F650C" w:rsidRPr="001F650C" w:rsidRDefault="001F650C" w:rsidP="001F650C">
            <w:pPr>
              <w:jc w:val="center"/>
              <w:rPr>
                <w:b/>
                <w:bCs/>
                <w:iCs/>
                <w:szCs w:val="22"/>
              </w:rPr>
            </w:pPr>
            <w:r w:rsidRPr="001F650C">
              <w:rPr>
                <w:b/>
                <w:bCs/>
                <w:iCs/>
                <w:szCs w:val="22"/>
              </w:rPr>
              <w:t>7</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suppressAutoHyphens/>
              <w:jc w:val="center"/>
              <w:rPr>
                <w:szCs w:val="22"/>
              </w:rPr>
            </w:pPr>
          </w:p>
        </w:tc>
      </w:tr>
      <w:tr w:rsidR="001F650C" w:rsidRPr="001F650C" w:rsidTr="0077680C">
        <w:trPr>
          <w:trHeight w:val="20"/>
        </w:trPr>
        <w:tc>
          <w:tcPr>
            <w:tcW w:w="674" w:type="pct"/>
            <w:vMerge/>
            <w:tcBorders>
              <w:left w:val="single" w:sz="4" w:space="0" w:color="auto"/>
              <w:right w:val="single" w:sz="4" w:space="0" w:color="auto"/>
            </w:tcBorders>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szCs w:val="22"/>
              </w:rPr>
              <w:t>Специфика формирования единого российского государства. Борьба Москвы с Тверью за великое княжение. Причины и последствия усиление Московского княжества. Иван Калита. Правления Ивана III. Судебник 1496 и начало закрепощения крестьян, зарождение сословно-представительной монархии. Формирование идеологии «Москва-третий Рим». Политическая и духовная жизнь России в к. ХV – к. ХVI в. Внутренняя политика Ивана Грозного и основные реформы. Опричнина и ее последствия. Внешняя политика Московского государства во времена Ивана Грозного.</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iCs/>
                <w:szCs w:val="22"/>
              </w:rPr>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center"/>
              <w:rPr>
                <w:szCs w:val="22"/>
              </w:rPr>
            </w:pPr>
            <w:r w:rsidRPr="001F650C">
              <w:rPr>
                <w:szCs w:val="22"/>
              </w:rPr>
              <w:t>ОК 02-03</w:t>
            </w:r>
          </w:p>
          <w:p w:rsidR="001F650C" w:rsidRPr="001F650C" w:rsidRDefault="001F650C" w:rsidP="001F650C">
            <w:pPr>
              <w:suppressAutoHyphens/>
              <w:jc w:val="center"/>
              <w:rPr>
                <w:szCs w:val="22"/>
              </w:rPr>
            </w:pPr>
            <w:r w:rsidRPr="001F650C">
              <w:rPr>
                <w:szCs w:val="22"/>
              </w:rPr>
              <w:t>ОК 05-06</w:t>
            </w:r>
          </w:p>
          <w:p w:rsidR="001F650C" w:rsidRPr="001F650C" w:rsidRDefault="001F650C" w:rsidP="001F650C">
            <w:pPr>
              <w:jc w:val="center"/>
              <w:rPr>
                <w:b/>
                <w:szCs w:val="22"/>
              </w:rPr>
            </w:pPr>
            <w:r w:rsidRPr="001F650C">
              <w:rPr>
                <w:szCs w:val="22"/>
              </w:rPr>
              <w:t>ОК 09</w:t>
            </w: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bCs/>
                <w:szCs w:val="22"/>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
                <w:bCs/>
                <w:szCs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szCs w:val="22"/>
              </w:rPr>
            </w:pPr>
            <w:r w:rsidRPr="001F650C">
              <w:rPr>
                <w:b/>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Cs/>
                <w:szCs w:val="22"/>
              </w:rPr>
            </w:pPr>
            <w:r w:rsidRPr="001F650C">
              <w:rPr>
                <w:bCs/>
                <w:szCs w:val="22"/>
              </w:rPr>
              <w:t>Заполнение таблицы «Реформы в эпоху Ивана Грозного» (название реформы, время проведения, основные мероприятия, цель реформы, итоги)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Cs/>
                <w:szCs w:val="22"/>
              </w:rPr>
            </w:pPr>
            <w:r w:rsidRPr="001F650C">
              <w:rPr>
                <w:bCs/>
                <w:szCs w:val="22"/>
              </w:rPr>
              <w:t>Составление таблицы о внешней политики России при Иване Грозном (даты, главные внешнеполитические события)</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bottom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Cs/>
                <w:szCs w:val="22"/>
              </w:rPr>
            </w:pPr>
            <w:r w:rsidRPr="001F650C">
              <w:rPr>
                <w:b/>
                <w:bCs/>
                <w:szCs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c>
          <w:tcPr>
            <w:tcW w:w="3718" w:type="pct"/>
            <w:gridSpan w:val="2"/>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both"/>
              <w:rPr>
                <w:b/>
                <w:szCs w:val="22"/>
              </w:rPr>
            </w:pPr>
            <w:r w:rsidRPr="001F650C">
              <w:rPr>
                <w:b/>
                <w:szCs w:val="22"/>
              </w:rPr>
              <w:t>Раздел 4. Российское государство в эпоху Нового времени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bCs/>
                <w:szCs w:val="22"/>
              </w:rPr>
            </w:pPr>
            <w:r w:rsidRPr="001F650C">
              <w:rPr>
                <w:b/>
                <w:bCs/>
                <w:iCs/>
                <w:szCs w:val="22"/>
              </w:rPr>
              <w:t>8</w:t>
            </w:r>
            <w:r w:rsidRPr="001F650C">
              <w:rPr>
                <w:b/>
                <w:bCs/>
                <w:iCs/>
                <w:szCs w:val="22"/>
                <w:lang w:val="en-US"/>
              </w:rPr>
              <w:t>/</w:t>
            </w:r>
            <w:r w:rsidRPr="001F650C">
              <w:rPr>
                <w:b/>
                <w:bCs/>
                <w:iCs/>
                <w:szCs w:val="22"/>
              </w:rPr>
              <w:t>3</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rPr>
                <w:b/>
                <w:i/>
                <w:szCs w:val="22"/>
              </w:rPr>
            </w:pPr>
          </w:p>
        </w:tc>
      </w:tr>
      <w:tr w:rsidR="001F650C" w:rsidRPr="001F650C" w:rsidTr="0077680C">
        <w:trPr>
          <w:trHeight w:val="20"/>
        </w:trPr>
        <w:tc>
          <w:tcPr>
            <w:tcW w:w="674" w:type="pct"/>
            <w:vMerge w:val="restart"/>
            <w:tcBorders>
              <w:top w:val="single" w:sz="4" w:space="0" w:color="auto"/>
              <w:left w:val="single" w:sz="4" w:space="0" w:color="auto"/>
              <w:right w:val="single" w:sz="4" w:space="0" w:color="auto"/>
            </w:tcBorders>
          </w:tcPr>
          <w:p w:rsidR="001F650C" w:rsidRPr="001F650C" w:rsidRDefault="001F650C" w:rsidP="001F650C">
            <w:pPr>
              <w:rPr>
                <w:b/>
                <w:bCs/>
                <w:szCs w:val="22"/>
              </w:rPr>
            </w:pPr>
            <w:r w:rsidRPr="001F650C">
              <w:rPr>
                <w:b/>
                <w:bCs/>
                <w:szCs w:val="22"/>
              </w:rPr>
              <w:t>Тема 4.1. Российское государство в эпоху Нового времени</w:t>
            </w:r>
          </w:p>
        </w:tc>
        <w:tc>
          <w:tcPr>
            <w:tcW w:w="3044"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jc w:val="both"/>
              <w:rPr>
                <w:b/>
                <w:bCs/>
                <w:szCs w:val="22"/>
              </w:rPr>
            </w:pPr>
            <w:r w:rsidRPr="001F650C">
              <w:rPr>
                <w:b/>
                <w:bCs/>
                <w:szCs w:val="22"/>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1F650C" w:rsidRPr="001F650C" w:rsidRDefault="001F650C" w:rsidP="001F650C">
            <w:pPr>
              <w:jc w:val="center"/>
              <w:rPr>
                <w:b/>
                <w:bCs/>
                <w:iCs/>
                <w:szCs w:val="22"/>
              </w:rPr>
            </w:pPr>
            <w:r w:rsidRPr="001F650C">
              <w:rPr>
                <w:b/>
                <w:bCs/>
                <w:iCs/>
                <w:szCs w:val="22"/>
              </w:rPr>
              <w:t>8</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suppressAutoHyphens/>
              <w:jc w:val="center"/>
              <w:rPr>
                <w:szCs w:val="22"/>
              </w:rPr>
            </w:pPr>
          </w:p>
        </w:tc>
      </w:tr>
      <w:tr w:rsidR="001F650C" w:rsidRPr="001F650C" w:rsidTr="0077680C">
        <w:trPr>
          <w:trHeight w:val="20"/>
        </w:trPr>
        <w:tc>
          <w:tcPr>
            <w:tcW w:w="674" w:type="pct"/>
            <w:vMerge/>
            <w:tcBorders>
              <w:left w:val="single" w:sz="4" w:space="0" w:color="auto"/>
              <w:right w:val="single" w:sz="4" w:space="0" w:color="auto"/>
            </w:tcBorders>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szCs w:val="22"/>
              </w:rPr>
              <w:t>Период Нового времени в истории России и его критерии: основные подходы. Политическая жизнь России в начале ХVII. Усиление закрепощения крестьян. Духовная и политическая жизнь России в Смутное время. Истоки и сущность русского самозванства. Причины, этапы и последствия Смуты. Земский Собор и формирование новой династии. Внешняя и внутренняя политика России в ХVII в. Церковный раскол и его последствия. Формирование сословной системы организации общества. Реформы Петра 1. и их последствия. Предпосылки и особенности складывания российского абсолютизма. Дискуссии о генезисе самодержавия. Северная война. Формирование Российской империи. Основные направления внешней политики в первой половине ХVIII в. Борьба за власть между различными группировками после смерти Петра I Царствование Петра II. Кондиции 1730 г. Бироновщина. Дворцовые перевороты средины века. Правление Елизаветы Петровны.</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iCs/>
                <w:szCs w:val="22"/>
              </w:rPr>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center"/>
              <w:rPr>
                <w:szCs w:val="22"/>
              </w:rPr>
            </w:pPr>
            <w:r w:rsidRPr="001F650C">
              <w:rPr>
                <w:szCs w:val="22"/>
              </w:rPr>
              <w:t>ОК 02-03</w:t>
            </w:r>
          </w:p>
          <w:p w:rsidR="001F650C" w:rsidRPr="001F650C" w:rsidRDefault="001F650C" w:rsidP="001F650C">
            <w:pPr>
              <w:suppressAutoHyphens/>
              <w:jc w:val="center"/>
              <w:rPr>
                <w:szCs w:val="22"/>
              </w:rPr>
            </w:pPr>
            <w:r w:rsidRPr="001F650C">
              <w:rPr>
                <w:szCs w:val="22"/>
              </w:rPr>
              <w:t>ОК 05-06</w:t>
            </w:r>
          </w:p>
          <w:p w:rsidR="001F650C" w:rsidRPr="001F650C" w:rsidRDefault="001F650C" w:rsidP="001F650C">
            <w:pPr>
              <w:jc w:val="center"/>
              <w:rPr>
                <w:b/>
                <w:szCs w:val="22"/>
              </w:rPr>
            </w:pPr>
            <w:r w:rsidRPr="001F650C">
              <w:rPr>
                <w:szCs w:val="22"/>
              </w:rPr>
              <w:t>ОК 09</w:t>
            </w: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bCs/>
                <w:szCs w:val="22"/>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
                <w:bCs/>
                <w:szCs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szCs w:val="22"/>
              </w:rPr>
            </w:pPr>
            <w:r w:rsidRPr="001F650C">
              <w:rPr>
                <w:b/>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Cs/>
                <w:szCs w:val="22"/>
              </w:rPr>
              <w:t xml:space="preserve">Заполнение таблицы «Реформы эпохи Петра </w:t>
            </w:r>
            <w:r w:rsidRPr="001F650C">
              <w:rPr>
                <w:bCs/>
                <w:szCs w:val="22"/>
                <w:lang w:val="en-US"/>
              </w:rPr>
              <w:t>I</w:t>
            </w:r>
            <w:r w:rsidRPr="001F650C">
              <w:rPr>
                <w:bCs/>
                <w:szCs w:val="22"/>
              </w:rPr>
              <w:t>» (название реформы, время проведения, основные мероприятия, цель реформы, итоги)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bottom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Cs/>
                <w:szCs w:val="22"/>
              </w:rPr>
            </w:pPr>
            <w:r w:rsidRPr="001F650C">
              <w:rPr>
                <w:b/>
                <w:bCs/>
                <w:szCs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c>
          <w:tcPr>
            <w:tcW w:w="3718" w:type="pct"/>
            <w:gridSpan w:val="2"/>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both"/>
              <w:rPr>
                <w:b/>
                <w:szCs w:val="22"/>
              </w:rPr>
            </w:pPr>
            <w:r w:rsidRPr="001F650C">
              <w:rPr>
                <w:b/>
                <w:szCs w:val="22"/>
              </w:rPr>
              <w:t>Раздел 5. Россия в период Просвещенного абсолютизма</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bCs/>
                <w:szCs w:val="22"/>
              </w:rPr>
            </w:pPr>
            <w:r w:rsidRPr="001F650C">
              <w:rPr>
                <w:b/>
                <w:bCs/>
                <w:iCs/>
                <w:szCs w:val="22"/>
              </w:rPr>
              <w:t>5</w:t>
            </w:r>
            <w:r w:rsidRPr="001F650C">
              <w:rPr>
                <w:b/>
                <w:bCs/>
                <w:iCs/>
                <w:szCs w:val="22"/>
                <w:lang w:val="en-US"/>
              </w:rPr>
              <w:t>/</w:t>
            </w:r>
            <w:r w:rsidRPr="001F650C">
              <w:rPr>
                <w:b/>
                <w:bCs/>
                <w:iCs/>
                <w:szCs w:val="22"/>
              </w:rPr>
              <w:t>1</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rPr>
                <w:b/>
                <w:i/>
                <w:szCs w:val="22"/>
              </w:rPr>
            </w:pPr>
          </w:p>
        </w:tc>
      </w:tr>
      <w:tr w:rsidR="001F650C" w:rsidRPr="001F650C" w:rsidTr="0077680C">
        <w:trPr>
          <w:trHeight w:val="20"/>
        </w:trPr>
        <w:tc>
          <w:tcPr>
            <w:tcW w:w="674" w:type="pct"/>
            <w:vMerge w:val="restart"/>
            <w:tcBorders>
              <w:top w:val="single" w:sz="4" w:space="0" w:color="auto"/>
              <w:left w:val="single" w:sz="4" w:space="0" w:color="auto"/>
              <w:right w:val="single" w:sz="4" w:space="0" w:color="auto"/>
            </w:tcBorders>
          </w:tcPr>
          <w:p w:rsidR="001F650C" w:rsidRPr="001F650C" w:rsidRDefault="001F650C" w:rsidP="001F650C">
            <w:pPr>
              <w:rPr>
                <w:b/>
                <w:bCs/>
                <w:szCs w:val="22"/>
              </w:rPr>
            </w:pPr>
            <w:r w:rsidRPr="001F650C">
              <w:rPr>
                <w:b/>
                <w:bCs/>
                <w:szCs w:val="22"/>
              </w:rPr>
              <w:lastRenderedPageBreak/>
              <w:t>Тема 5.1. Россия в эпоху Просвещенного абсолютизма.</w:t>
            </w:r>
          </w:p>
        </w:tc>
        <w:tc>
          <w:tcPr>
            <w:tcW w:w="3044"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jc w:val="both"/>
              <w:rPr>
                <w:b/>
                <w:bCs/>
                <w:szCs w:val="22"/>
              </w:rPr>
            </w:pPr>
            <w:r w:rsidRPr="001F650C">
              <w:rPr>
                <w:b/>
                <w:bCs/>
                <w:szCs w:val="22"/>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1F650C" w:rsidRPr="001F650C" w:rsidRDefault="001F650C" w:rsidP="001F650C">
            <w:pPr>
              <w:jc w:val="center"/>
              <w:rPr>
                <w:b/>
                <w:bCs/>
                <w:iCs/>
                <w:szCs w:val="22"/>
              </w:rPr>
            </w:pPr>
            <w:r w:rsidRPr="001F650C">
              <w:rPr>
                <w:b/>
                <w:bCs/>
                <w:iCs/>
                <w:szCs w:val="22"/>
              </w:rPr>
              <w:t>5</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suppressAutoHyphens/>
              <w:jc w:val="center"/>
              <w:rPr>
                <w:szCs w:val="22"/>
              </w:rPr>
            </w:pPr>
          </w:p>
        </w:tc>
      </w:tr>
      <w:tr w:rsidR="001F650C" w:rsidRPr="001F650C" w:rsidTr="0077680C">
        <w:trPr>
          <w:trHeight w:val="20"/>
        </w:trPr>
        <w:tc>
          <w:tcPr>
            <w:tcW w:w="674" w:type="pct"/>
            <w:vMerge/>
            <w:tcBorders>
              <w:left w:val="single" w:sz="4" w:space="0" w:color="auto"/>
              <w:right w:val="single" w:sz="4" w:space="0" w:color="auto"/>
            </w:tcBorders>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szCs w:val="22"/>
              </w:rPr>
              <w:t>Социально-политическое развитие России в екатерининское время. Политика Просвещенного абсолютизма: суть, цели, основные направления. Екатерининские реформы и их последствия. Формирование и развитие движения русских просветителей. Влияние Великой Французской революции на общественную мысль России к ХVIII в. Причины и основные этапы Крестьянской войны 1773 – 1775 гг. Основные направления внешней политики России в эпоху Екатерины II. Присоединение Кубани и Крыма. Политика Российской империи на С. Кавказе. Внутренняя и внешняя политика России при Павле I. (1796-1801 г.).</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iCs/>
                <w:szCs w:val="22"/>
              </w:rPr>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center"/>
              <w:rPr>
                <w:szCs w:val="22"/>
              </w:rPr>
            </w:pPr>
            <w:r w:rsidRPr="001F650C">
              <w:rPr>
                <w:szCs w:val="22"/>
              </w:rPr>
              <w:t>ОК 02-03</w:t>
            </w:r>
          </w:p>
          <w:p w:rsidR="001F650C" w:rsidRPr="001F650C" w:rsidRDefault="001F650C" w:rsidP="001F650C">
            <w:pPr>
              <w:suppressAutoHyphens/>
              <w:jc w:val="center"/>
              <w:rPr>
                <w:szCs w:val="22"/>
              </w:rPr>
            </w:pPr>
            <w:r w:rsidRPr="001F650C">
              <w:rPr>
                <w:szCs w:val="22"/>
              </w:rPr>
              <w:t>ОК 05-06</w:t>
            </w:r>
          </w:p>
          <w:p w:rsidR="001F650C" w:rsidRPr="001F650C" w:rsidRDefault="001F650C" w:rsidP="001F650C">
            <w:pPr>
              <w:jc w:val="center"/>
              <w:rPr>
                <w:b/>
                <w:szCs w:val="22"/>
              </w:rPr>
            </w:pPr>
            <w:r w:rsidRPr="001F650C">
              <w:rPr>
                <w:szCs w:val="22"/>
              </w:rPr>
              <w:t>ОК 09</w:t>
            </w: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bCs/>
                <w:szCs w:val="22"/>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
                <w:bCs/>
                <w:szCs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szCs w:val="22"/>
              </w:rPr>
            </w:pPr>
            <w:r w:rsidRPr="001F650C">
              <w:rPr>
                <w:b/>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Cs/>
                <w:szCs w:val="22"/>
              </w:rPr>
              <w:t>Заполнение таблицы «Внешняя политика России в ХVIII в.» (даты, основные внешнеполитические события, участники, итоги)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bottom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b/>
                <w:bCs/>
                <w:szCs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c>
          <w:tcPr>
            <w:tcW w:w="3718" w:type="pct"/>
            <w:gridSpan w:val="2"/>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both"/>
              <w:rPr>
                <w:b/>
                <w:szCs w:val="22"/>
              </w:rPr>
            </w:pPr>
            <w:r w:rsidRPr="001F650C">
              <w:rPr>
                <w:b/>
                <w:szCs w:val="22"/>
              </w:rPr>
              <w:t>Раздел 6. Социально-политическое и экономическое развитие Российской империи в первой половине ХIХ в</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bCs/>
                <w:szCs w:val="22"/>
              </w:rPr>
            </w:pPr>
            <w:r w:rsidRPr="001F650C">
              <w:rPr>
                <w:b/>
                <w:bCs/>
                <w:iCs/>
                <w:szCs w:val="22"/>
              </w:rPr>
              <w:t>6</w:t>
            </w:r>
            <w:r w:rsidRPr="001F650C">
              <w:rPr>
                <w:b/>
                <w:bCs/>
                <w:iCs/>
                <w:szCs w:val="22"/>
                <w:lang w:val="en-US"/>
              </w:rPr>
              <w:t>/</w:t>
            </w:r>
            <w:r w:rsidRPr="001F650C">
              <w:rPr>
                <w:b/>
                <w:bCs/>
                <w:iCs/>
                <w:szCs w:val="22"/>
              </w:rPr>
              <w:t>2</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rPr>
                <w:b/>
                <w:i/>
                <w:szCs w:val="22"/>
              </w:rPr>
            </w:pPr>
          </w:p>
        </w:tc>
      </w:tr>
      <w:tr w:rsidR="001F650C" w:rsidRPr="001F650C" w:rsidTr="0077680C">
        <w:trPr>
          <w:trHeight w:val="20"/>
        </w:trPr>
        <w:tc>
          <w:tcPr>
            <w:tcW w:w="674" w:type="pct"/>
            <w:vMerge w:val="restart"/>
            <w:tcBorders>
              <w:top w:val="single" w:sz="4" w:space="0" w:color="auto"/>
              <w:left w:val="single" w:sz="4" w:space="0" w:color="auto"/>
              <w:right w:val="single" w:sz="4" w:space="0" w:color="auto"/>
            </w:tcBorders>
          </w:tcPr>
          <w:p w:rsidR="001F650C" w:rsidRPr="001F650C" w:rsidRDefault="001F650C" w:rsidP="001F650C">
            <w:pPr>
              <w:rPr>
                <w:b/>
                <w:bCs/>
                <w:szCs w:val="22"/>
              </w:rPr>
            </w:pPr>
            <w:r w:rsidRPr="001F650C">
              <w:rPr>
                <w:b/>
                <w:bCs/>
                <w:szCs w:val="22"/>
              </w:rPr>
              <w:t>Тема 6.1. Социально-политическое и экономическое развитие Российской</w:t>
            </w:r>
          </w:p>
          <w:p w:rsidR="001F650C" w:rsidRPr="001F650C" w:rsidRDefault="001F650C" w:rsidP="001F650C">
            <w:pPr>
              <w:rPr>
                <w:b/>
                <w:bCs/>
                <w:szCs w:val="22"/>
              </w:rPr>
            </w:pPr>
            <w:r w:rsidRPr="001F650C">
              <w:rPr>
                <w:b/>
                <w:bCs/>
                <w:szCs w:val="22"/>
              </w:rPr>
              <w:t>империи в первой половине ХIХ в.</w:t>
            </w:r>
          </w:p>
        </w:tc>
        <w:tc>
          <w:tcPr>
            <w:tcW w:w="3044"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jc w:val="both"/>
              <w:rPr>
                <w:b/>
                <w:bCs/>
                <w:szCs w:val="22"/>
              </w:rPr>
            </w:pPr>
            <w:r w:rsidRPr="001F650C">
              <w:rPr>
                <w:b/>
                <w:bCs/>
                <w:szCs w:val="22"/>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1F650C" w:rsidRPr="001F650C" w:rsidRDefault="001F650C" w:rsidP="001F650C">
            <w:pPr>
              <w:jc w:val="center"/>
              <w:rPr>
                <w:b/>
                <w:bCs/>
                <w:iCs/>
                <w:szCs w:val="22"/>
              </w:rPr>
            </w:pPr>
            <w:r w:rsidRPr="001F650C">
              <w:rPr>
                <w:b/>
                <w:bCs/>
                <w:iCs/>
                <w:szCs w:val="22"/>
              </w:rPr>
              <w:t>6</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suppressAutoHyphens/>
              <w:jc w:val="center"/>
              <w:rPr>
                <w:szCs w:val="22"/>
              </w:rPr>
            </w:pPr>
          </w:p>
        </w:tc>
      </w:tr>
      <w:tr w:rsidR="001F650C" w:rsidRPr="001F650C" w:rsidTr="0077680C">
        <w:trPr>
          <w:trHeight w:val="20"/>
        </w:trPr>
        <w:tc>
          <w:tcPr>
            <w:tcW w:w="674" w:type="pct"/>
            <w:vMerge/>
            <w:tcBorders>
              <w:left w:val="single" w:sz="4" w:space="0" w:color="auto"/>
              <w:right w:val="single" w:sz="4" w:space="0" w:color="auto"/>
            </w:tcBorders>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szCs w:val="22"/>
              </w:rPr>
              <w:t>Особенности экономического развития России в дореформенный период. Реформы Александра I. Эволюция форм собственности на землю. Крепостное право в России. Мануфактурно-промышленное производство. Становление индустриального общества в России: общее и особенное. Отечественная война 1812 г. в отечественной и западной историографии. Причины, суть, последствия восстания декабристов. Правление Николая I.: внутренняя и внешняя политика. Общественная мысль и особенности общественного движения России Х1Х в. Реформы и реформаторы в России. Русская культура Х1Х века и ее вклад в мировую культуру</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iCs/>
                <w:szCs w:val="22"/>
              </w:rPr>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center"/>
              <w:rPr>
                <w:szCs w:val="22"/>
              </w:rPr>
            </w:pPr>
            <w:r w:rsidRPr="001F650C">
              <w:rPr>
                <w:szCs w:val="22"/>
              </w:rPr>
              <w:t>ОК 02-03</w:t>
            </w:r>
          </w:p>
          <w:p w:rsidR="001F650C" w:rsidRPr="001F650C" w:rsidRDefault="001F650C" w:rsidP="001F650C">
            <w:pPr>
              <w:suppressAutoHyphens/>
              <w:jc w:val="center"/>
              <w:rPr>
                <w:szCs w:val="22"/>
              </w:rPr>
            </w:pPr>
            <w:r w:rsidRPr="001F650C">
              <w:rPr>
                <w:szCs w:val="22"/>
              </w:rPr>
              <w:t>ОК 05-06</w:t>
            </w:r>
          </w:p>
          <w:p w:rsidR="001F650C" w:rsidRPr="001F650C" w:rsidRDefault="001F650C" w:rsidP="001F650C">
            <w:pPr>
              <w:jc w:val="center"/>
              <w:rPr>
                <w:b/>
                <w:szCs w:val="22"/>
              </w:rPr>
            </w:pPr>
            <w:r w:rsidRPr="001F650C">
              <w:rPr>
                <w:szCs w:val="22"/>
              </w:rPr>
              <w:t>ОК 09</w:t>
            </w: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bCs/>
                <w:szCs w:val="22"/>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
                <w:bCs/>
                <w:szCs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szCs w:val="22"/>
              </w:rPr>
            </w:pPr>
            <w:r w:rsidRPr="001F650C">
              <w:rPr>
                <w:b/>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Cs/>
                <w:szCs w:val="22"/>
              </w:rPr>
            </w:pPr>
            <w:r w:rsidRPr="001F650C">
              <w:rPr>
                <w:bCs/>
                <w:szCs w:val="22"/>
              </w:rPr>
              <w:t>Составление сравнительного анализа реформ Александра I и Александра II.</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bottom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b/>
                <w:bCs/>
                <w:szCs w:val="22"/>
              </w:rPr>
              <w:t>Самостоятельная работа обучающихся</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c>
          <w:tcPr>
            <w:tcW w:w="3718" w:type="pct"/>
            <w:gridSpan w:val="2"/>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both"/>
              <w:rPr>
                <w:b/>
                <w:szCs w:val="22"/>
              </w:rPr>
            </w:pPr>
            <w:r w:rsidRPr="001F650C">
              <w:rPr>
                <w:b/>
                <w:szCs w:val="22"/>
              </w:rPr>
              <w:t>Раздел 7. Российская империя в эпоху буржуазных реформ и контрреформ ХIХ в.</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bCs/>
                <w:szCs w:val="22"/>
              </w:rPr>
            </w:pPr>
            <w:r w:rsidRPr="001F650C">
              <w:rPr>
                <w:b/>
                <w:bCs/>
                <w:iCs/>
                <w:szCs w:val="22"/>
              </w:rPr>
              <w:t>6</w:t>
            </w:r>
            <w:r w:rsidRPr="001F650C">
              <w:rPr>
                <w:b/>
                <w:bCs/>
                <w:iCs/>
                <w:szCs w:val="22"/>
                <w:lang w:val="en-US"/>
              </w:rPr>
              <w:t>/</w:t>
            </w:r>
            <w:r w:rsidRPr="001F650C">
              <w:rPr>
                <w:b/>
                <w:bCs/>
                <w:iCs/>
                <w:szCs w:val="22"/>
              </w:rPr>
              <w:t>2</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rPr>
                <w:b/>
                <w:i/>
                <w:szCs w:val="22"/>
              </w:rPr>
            </w:pPr>
          </w:p>
        </w:tc>
      </w:tr>
      <w:tr w:rsidR="001F650C" w:rsidRPr="001F650C" w:rsidTr="0077680C">
        <w:trPr>
          <w:trHeight w:val="20"/>
        </w:trPr>
        <w:tc>
          <w:tcPr>
            <w:tcW w:w="674" w:type="pct"/>
            <w:vMerge w:val="restart"/>
            <w:tcBorders>
              <w:top w:val="single" w:sz="4" w:space="0" w:color="auto"/>
              <w:left w:val="single" w:sz="4" w:space="0" w:color="auto"/>
              <w:right w:val="single" w:sz="4" w:space="0" w:color="auto"/>
            </w:tcBorders>
          </w:tcPr>
          <w:p w:rsidR="001F650C" w:rsidRPr="001F650C" w:rsidRDefault="001F650C" w:rsidP="001F650C">
            <w:pPr>
              <w:rPr>
                <w:b/>
                <w:bCs/>
                <w:szCs w:val="22"/>
              </w:rPr>
            </w:pPr>
            <w:r w:rsidRPr="001F650C">
              <w:rPr>
                <w:b/>
                <w:bCs/>
                <w:szCs w:val="22"/>
              </w:rPr>
              <w:t>Тема 7.1. Россия в эпоху буржуазных реформ (2 половина ХIХ в.)</w:t>
            </w:r>
          </w:p>
        </w:tc>
        <w:tc>
          <w:tcPr>
            <w:tcW w:w="3044"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jc w:val="both"/>
              <w:rPr>
                <w:b/>
                <w:bCs/>
                <w:szCs w:val="22"/>
              </w:rPr>
            </w:pPr>
            <w:r w:rsidRPr="001F650C">
              <w:rPr>
                <w:b/>
                <w:bCs/>
                <w:szCs w:val="22"/>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1F650C" w:rsidRPr="001F650C" w:rsidRDefault="001F650C" w:rsidP="001F650C">
            <w:pPr>
              <w:jc w:val="center"/>
              <w:rPr>
                <w:b/>
                <w:bCs/>
                <w:iCs/>
                <w:szCs w:val="22"/>
              </w:rPr>
            </w:pPr>
            <w:r w:rsidRPr="001F650C">
              <w:rPr>
                <w:b/>
                <w:bCs/>
                <w:iCs/>
                <w:szCs w:val="22"/>
              </w:rPr>
              <w:t>6</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suppressAutoHyphens/>
              <w:jc w:val="center"/>
              <w:rPr>
                <w:szCs w:val="22"/>
              </w:rPr>
            </w:pPr>
          </w:p>
        </w:tc>
      </w:tr>
      <w:tr w:rsidR="001F650C" w:rsidRPr="001F650C" w:rsidTr="0077680C">
        <w:trPr>
          <w:trHeight w:val="20"/>
        </w:trPr>
        <w:tc>
          <w:tcPr>
            <w:tcW w:w="674" w:type="pct"/>
            <w:vMerge/>
            <w:tcBorders>
              <w:left w:val="single" w:sz="4" w:space="0" w:color="auto"/>
              <w:right w:val="single" w:sz="4" w:space="0" w:color="auto"/>
            </w:tcBorders>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szCs w:val="22"/>
              </w:rPr>
              <w:t>Политическое и социальное развитие России накануне Крымской войне. Крымская война и ее последствия. Причины буржуазных реформ. Основные положения реформы 19 февраля 1861 г. Земская реформа (1864 г.) Судебная реформа (1864 г.) Реформа городского самоуправления (1870 г.) Ликвидация рекрутчины и введение всеобщей воинской повинности (1874 г.) Университетские и академические (духовных школ) уставы. Итоги либеральных реформ 60-70 –х гг. ХIХ в и их недостатки. Формирование народнического движения. Контрреформы Александра III.</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iCs/>
                <w:szCs w:val="22"/>
              </w:rPr>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center"/>
              <w:rPr>
                <w:szCs w:val="22"/>
              </w:rPr>
            </w:pPr>
            <w:r w:rsidRPr="001F650C">
              <w:rPr>
                <w:szCs w:val="22"/>
              </w:rPr>
              <w:t>ОК 02-03</w:t>
            </w:r>
          </w:p>
          <w:p w:rsidR="001F650C" w:rsidRPr="001F650C" w:rsidRDefault="001F650C" w:rsidP="001F650C">
            <w:pPr>
              <w:suppressAutoHyphens/>
              <w:jc w:val="center"/>
              <w:rPr>
                <w:szCs w:val="22"/>
              </w:rPr>
            </w:pPr>
            <w:r w:rsidRPr="001F650C">
              <w:rPr>
                <w:szCs w:val="22"/>
              </w:rPr>
              <w:t>ОК 05-06</w:t>
            </w:r>
          </w:p>
          <w:p w:rsidR="001F650C" w:rsidRPr="001F650C" w:rsidRDefault="001F650C" w:rsidP="001F650C">
            <w:pPr>
              <w:jc w:val="center"/>
              <w:rPr>
                <w:b/>
                <w:szCs w:val="22"/>
              </w:rPr>
            </w:pPr>
            <w:r w:rsidRPr="001F650C">
              <w:rPr>
                <w:szCs w:val="22"/>
              </w:rPr>
              <w:t>ОК 09</w:t>
            </w: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bCs/>
                <w:szCs w:val="22"/>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
                <w:bCs/>
                <w:szCs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szCs w:val="22"/>
              </w:rPr>
            </w:pPr>
            <w:r w:rsidRPr="001F650C">
              <w:rPr>
                <w:b/>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Cs/>
                <w:szCs w:val="22"/>
              </w:rPr>
              <w:t>Заполните Таблицу «Буржуазные реформы второй половины ХIХ в» (название реформы, время проведения, основные мероприятия, цель реформы, итоги)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bottom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Cs/>
                <w:szCs w:val="22"/>
              </w:rPr>
            </w:pPr>
            <w:r w:rsidRPr="001F650C">
              <w:rPr>
                <w:b/>
                <w:bCs/>
                <w:szCs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c>
          <w:tcPr>
            <w:tcW w:w="3718" w:type="pct"/>
            <w:gridSpan w:val="2"/>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both"/>
              <w:rPr>
                <w:b/>
                <w:szCs w:val="22"/>
              </w:rPr>
            </w:pPr>
            <w:r w:rsidRPr="001F650C">
              <w:rPr>
                <w:b/>
                <w:szCs w:val="22"/>
              </w:rPr>
              <w:t>Раздел 8. Российская империя в эпоху империализма и русских революций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bCs/>
                <w:szCs w:val="22"/>
              </w:rPr>
            </w:pPr>
            <w:r w:rsidRPr="001F650C">
              <w:rPr>
                <w:b/>
                <w:bCs/>
                <w:iCs/>
                <w:szCs w:val="22"/>
              </w:rPr>
              <w:t>5</w:t>
            </w:r>
            <w:r w:rsidRPr="001F650C">
              <w:rPr>
                <w:b/>
                <w:bCs/>
                <w:iCs/>
                <w:szCs w:val="22"/>
                <w:lang w:val="en-US"/>
              </w:rPr>
              <w:t>/</w:t>
            </w:r>
            <w:r w:rsidRPr="001F650C">
              <w:rPr>
                <w:b/>
                <w:bCs/>
                <w:iCs/>
                <w:szCs w:val="22"/>
              </w:rPr>
              <w:t>1</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rPr>
                <w:b/>
                <w:i/>
                <w:szCs w:val="22"/>
              </w:rPr>
            </w:pPr>
          </w:p>
        </w:tc>
      </w:tr>
      <w:tr w:rsidR="001F650C" w:rsidRPr="001F650C" w:rsidTr="0077680C">
        <w:trPr>
          <w:trHeight w:val="20"/>
        </w:trPr>
        <w:tc>
          <w:tcPr>
            <w:tcW w:w="674" w:type="pct"/>
            <w:vMerge w:val="restart"/>
            <w:tcBorders>
              <w:top w:val="single" w:sz="4" w:space="0" w:color="auto"/>
              <w:left w:val="single" w:sz="4" w:space="0" w:color="auto"/>
              <w:right w:val="single" w:sz="4" w:space="0" w:color="auto"/>
            </w:tcBorders>
          </w:tcPr>
          <w:p w:rsidR="001F650C" w:rsidRPr="001F650C" w:rsidRDefault="001F650C" w:rsidP="001F650C">
            <w:pPr>
              <w:rPr>
                <w:b/>
                <w:bCs/>
                <w:szCs w:val="22"/>
              </w:rPr>
            </w:pPr>
            <w:r w:rsidRPr="001F650C">
              <w:rPr>
                <w:b/>
                <w:bCs/>
                <w:szCs w:val="22"/>
              </w:rPr>
              <w:t>Тема 8.1. Российская империя в эпоху империализма и русских</w:t>
            </w:r>
          </w:p>
          <w:p w:rsidR="001F650C" w:rsidRPr="001F650C" w:rsidRDefault="001F650C" w:rsidP="001F650C">
            <w:pPr>
              <w:rPr>
                <w:b/>
                <w:bCs/>
                <w:szCs w:val="22"/>
              </w:rPr>
            </w:pPr>
            <w:r w:rsidRPr="001F650C">
              <w:rPr>
                <w:b/>
                <w:bCs/>
                <w:szCs w:val="22"/>
              </w:rPr>
              <w:t>революций</w:t>
            </w:r>
          </w:p>
        </w:tc>
        <w:tc>
          <w:tcPr>
            <w:tcW w:w="3044"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jc w:val="both"/>
              <w:rPr>
                <w:b/>
                <w:bCs/>
                <w:szCs w:val="22"/>
              </w:rPr>
            </w:pPr>
            <w:r w:rsidRPr="001F650C">
              <w:rPr>
                <w:b/>
                <w:bCs/>
                <w:szCs w:val="22"/>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1F650C" w:rsidRPr="001F650C" w:rsidRDefault="001F650C" w:rsidP="001F650C">
            <w:pPr>
              <w:jc w:val="center"/>
              <w:rPr>
                <w:b/>
                <w:bCs/>
                <w:iCs/>
                <w:szCs w:val="22"/>
              </w:rPr>
            </w:pPr>
            <w:r w:rsidRPr="001F650C">
              <w:rPr>
                <w:b/>
                <w:bCs/>
                <w:iCs/>
                <w:szCs w:val="22"/>
              </w:rPr>
              <w:t>5</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suppressAutoHyphens/>
              <w:jc w:val="center"/>
              <w:rPr>
                <w:szCs w:val="22"/>
              </w:rPr>
            </w:pPr>
          </w:p>
        </w:tc>
      </w:tr>
      <w:tr w:rsidR="001F650C" w:rsidRPr="001F650C" w:rsidTr="0077680C">
        <w:trPr>
          <w:trHeight w:val="20"/>
        </w:trPr>
        <w:tc>
          <w:tcPr>
            <w:tcW w:w="674" w:type="pct"/>
            <w:vMerge/>
            <w:tcBorders>
              <w:left w:val="single" w:sz="4" w:space="0" w:color="auto"/>
              <w:right w:val="single" w:sz="4" w:space="0" w:color="auto"/>
            </w:tcBorders>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szCs w:val="22"/>
              </w:rPr>
              <w:t>Политическая и экономическая жизнь России в конце ХIХ в. Общероссийская перепись 1897 г. как исторический источник. Формирование пролетариата и развитие рабочего класса. Распространение марксизма в России. С.Ю. Витте и начало хозяйственной модернизации. Место России в мировом сообществе. Русско-японская война итоги и последствия. Причины первой русской революции 1905-1907 гг. Образование политических партий. Манифест 17 октября 1905 г. Первая и вторая государственные думы. Реформы П.А. Столыпина. Третья и четвертая государственная дума. Первая мировая война. Февральская революция.</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iCs/>
                <w:szCs w:val="22"/>
              </w:rPr>
              <w:t>3</w:t>
            </w:r>
          </w:p>
        </w:tc>
        <w:tc>
          <w:tcPr>
            <w:tcW w:w="633" w:type="pct"/>
            <w:vMerge w:val="restar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center"/>
              <w:rPr>
                <w:szCs w:val="22"/>
              </w:rPr>
            </w:pPr>
            <w:r w:rsidRPr="001F650C">
              <w:rPr>
                <w:szCs w:val="22"/>
              </w:rPr>
              <w:t>ОК 02-03</w:t>
            </w:r>
          </w:p>
          <w:p w:rsidR="001F650C" w:rsidRPr="001F650C" w:rsidRDefault="001F650C" w:rsidP="001F650C">
            <w:pPr>
              <w:suppressAutoHyphens/>
              <w:jc w:val="center"/>
              <w:rPr>
                <w:szCs w:val="22"/>
              </w:rPr>
            </w:pPr>
            <w:r w:rsidRPr="001F650C">
              <w:rPr>
                <w:szCs w:val="22"/>
              </w:rPr>
              <w:t>ОК 05-06</w:t>
            </w:r>
          </w:p>
          <w:p w:rsidR="001F650C" w:rsidRPr="001F650C" w:rsidRDefault="001F650C" w:rsidP="001F650C">
            <w:pPr>
              <w:jc w:val="center"/>
              <w:rPr>
                <w:b/>
                <w:szCs w:val="22"/>
              </w:rPr>
            </w:pPr>
            <w:r w:rsidRPr="001F650C">
              <w:rPr>
                <w:szCs w:val="22"/>
              </w:rPr>
              <w:t>ОК 09</w:t>
            </w: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bCs/>
                <w:szCs w:val="22"/>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
                <w:bCs/>
                <w:szCs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szCs w:val="22"/>
              </w:rPr>
            </w:pPr>
            <w:r w:rsidRPr="001F650C">
              <w:rPr>
                <w:b/>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Cs/>
                <w:szCs w:val="22"/>
              </w:rPr>
              <w:t>Сравнительный анализ Февральской и Октябрьской революций (дата, цель, движущая сила, участвующие партии, итоги)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bottom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Cs/>
                <w:szCs w:val="22"/>
              </w:rPr>
            </w:pPr>
            <w:r w:rsidRPr="001F650C">
              <w:rPr>
                <w:b/>
                <w:bCs/>
                <w:szCs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c>
          <w:tcPr>
            <w:tcW w:w="3718" w:type="pct"/>
            <w:gridSpan w:val="2"/>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both"/>
              <w:rPr>
                <w:b/>
                <w:szCs w:val="22"/>
              </w:rPr>
            </w:pPr>
            <w:r w:rsidRPr="001F650C">
              <w:rPr>
                <w:b/>
                <w:szCs w:val="22"/>
              </w:rPr>
              <w:t>Раздел 9. Советский и современный период в истории России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bCs/>
                <w:szCs w:val="22"/>
              </w:rPr>
            </w:pPr>
            <w:r>
              <w:rPr>
                <w:b/>
                <w:bCs/>
                <w:iCs/>
                <w:szCs w:val="22"/>
              </w:rPr>
              <w:t>7</w:t>
            </w:r>
            <w:r w:rsidRPr="001F650C">
              <w:rPr>
                <w:b/>
                <w:bCs/>
                <w:iCs/>
                <w:szCs w:val="22"/>
              </w:rPr>
              <w:t>/3</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rPr>
                <w:b/>
                <w:i/>
                <w:szCs w:val="22"/>
              </w:rPr>
            </w:pPr>
          </w:p>
        </w:tc>
      </w:tr>
      <w:tr w:rsidR="001F650C" w:rsidRPr="001F650C" w:rsidTr="0077680C">
        <w:trPr>
          <w:trHeight w:val="20"/>
        </w:trPr>
        <w:tc>
          <w:tcPr>
            <w:tcW w:w="674" w:type="pct"/>
            <w:vMerge w:val="restart"/>
            <w:tcBorders>
              <w:top w:val="single" w:sz="4" w:space="0" w:color="auto"/>
              <w:left w:val="single" w:sz="4" w:space="0" w:color="auto"/>
              <w:right w:val="single" w:sz="4" w:space="0" w:color="auto"/>
            </w:tcBorders>
          </w:tcPr>
          <w:p w:rsidR="001F650C" w:rsidRPr="001F650C" w:rsidRDefault="001F650C" w:rsidP="001F650C">
            <w:pPr>
              <w:rPr>
                <w:b/>
                <w:bCs/>
                <w:szCs w:val="22"/>
              </w:rPr>
            </w:pPr>
            <w:r w:rsidRPr="001F650C">
              <w:rPr>
                <w:b/>
                <w:bCs/>
                <w:szCs w:val="22"/>
              </w:rPr>
              <w:t>Тема 9.1. Советский и современный период в истории России.</w:t>
            </w:r>
          </w:p>
        </w:tc>
        <w:tc>
          <w:tcPr>
            <w:tcW w:w="3044"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jc w:val="both"/>
              <w:rPr>
                <w:b/>
                <w:bCs/>
                <w:szCs w:val="22"/>
              </w:rPr>
            </w:pPr>
            <w:r w:rsidRPr="001F650C">
              <w:rPr>
                <w:b/>
                <w:bCs/>
                <w:szCs w:val="22"/>
              </w:rPr>
              <w:t>Содержание учебного материала</w:t>
            </w:r>
          </w:p>
        </w:tc>
        <w:tc>
          <w:tcPr>
            <w:tcW w:w="649" w:type="pct"/>
            <w:tcBorders>
              <w:top w:val="single" w:sz="4" w:space="0" w:color="auto"/>
              <w:left w:val="single" w:sz="4" w:space="0" w:color="auto"/>
              <w:bottom w:val="single" w:sz="4" w:space="0" w:color="auto"/>
              <w:right w:val="single" w:sz="4" w:space="0" w:color="auto"/>
            </w:tcBorders>
            <w:vAlign w:val="center"/>
          </w:tcPr>
          <w:p w:rsidR="001F650C" w:rsidRPr="001F650C" w:rsidRDefault="001F650C" w:rsidP="001F650C">
            <w:pPr>
              <w:jc w:val="center"/>
              <w:rPr>
                <w:b/>
                <w:bCs/>
                <w:iCs/>
                <w:szCs w:val="22"/>
              </w:rPr>
            </w:pPr>
            <w:r>
              <w:rPr>
                <w:b/>
                <w:bCs/>
                <w:iCs/>
                <w:szCs w:val="22"/>
              </w:rPr>
              <w:t>7</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suppressAutoHyphens/>
              <w:jc w:val="center"/>
              <w:rPr>
                <w:szCs w:val="22"/>
              </w:rPr>
            </w:pPr>
          </w:p>
        </w:tc>
      </w:tr>
      <w:tr w:rsidR="001F650C" w:rsidRPr="001F650C" w:rsidTr="0077680C">
        <w:trPr>
          <w:trHeight w:val="20"/>
        </w:trPr>
        <w:tc>
          <w:tcPr>
            <w:tcW w:w="674" w:type="pct"/>
            <w:vMerge/>
            <w:tcBorders>
              <w:left w:val="single" w:sz="4" w:space="0" w:color="auto"/>
              <w:right w:val="single" w:sz="4" w:space="0" w:color="auto"/>
            </w:tcBorders>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szCs w:val="22"/>
              </w:rPr>
              <w:t>Причины и последствия событий 25 октября 1917 г. Первые декреты Советской власти.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 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 СССР накануне и в начальный период второй мировой войны. 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60-80-х гг.: нарастание кризисных явлений. Советский Союз в 1985-1991 гг. Постсоветский период в истории России. Перестройка. Попытка государственного переворота 1991 г. и ее провал. Распад СССР. Беловежские соглашения. Октябрьские события 1993 г. 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 Россия в условиях современной модернизации.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Pr>
                <w:iCs/>
                <w:szCs w:val="22"/>
              </w:rPr>
              <w:t>2</w:t>
            </w:r>
          </w:p>
        </w:tc>
        <w:tc>
          <w:tcPr>
            <w:tcW w:w="633" w:type="pct"/>
            <w:vMerge w:val="restar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jc w:val="center"/>
              <w:rPr>
                <w:szCs w:val="22"/>
              </w:rPr>
            </w:pPr>
            <w:r w:rsidRPr="001F650C">
              <w:rPr>
                <w:szCs w:val="22"/>
              </w:rPr>
              <w:t>ОК 02-03</w:t>
            </w:r>
          </w:p>
          <w:p w:rsidR="001F650C" w:rsidRPr="001F650C" w:rsidRDefault="001F650C" w:rsidP="001F650C">
            <w:pPr>
              <w:suppressAutoHyphens/>
              <w:jc w:val="center"/>
              <w:rPr>
                <w:szCs w:val="22"/>
              </w:rPr>
            </w:pPr>
            <w:r w:rsidRPr="001F650C">
              <w:rPr>
                <w:szCs w:val="22"/>
              </w:rPr>
              <w:t>ОК 05-06</w:t>
            </w:r>
          </w:p>
          <w:p w:rsidR="001F650C" w:rsidRPr="001F650C" w:rsidRDefault="001F650C" w:rsidP="001F650C">
            <w:pPr>
              <w:jc w:val="center"/>
              <w:rPr>
                <w:b/>
                <w:szCs w:val="22"/>
              </w:rPr>
            </w:pPr>
            <w:r w:rsidRPr="001F650C">
              <w:rPr>
                <w:szCs w:val="22"/>
              </w:rPr>
              <w:t>ОК 09</w:t>
            </w: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bCs/>
                <w:szCs w:val="22"/>
              </w:rPr>
            </w:pPr>
            <w:r w:rsidRPr="001F650C">
              <w:rPr>
                <w:bCs/>
                <w:szCs w:val="22"/>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
                <w:szCs w:val="22"/>
              </w:rPr>
            </w:pPr>
            <w:r w:rsidRPr="001F650C">
              <w:rPr>
                <w:b/>
                <w:bCs/>
                <w:szCs w:val="22"/>
              </w:rPr>
              <w:t>В том числе практических и лабораторных занятий</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szCs w:val="22"/>
              </w:rPr>
            </w:pPr>
            <w:r w:rsidRPr="001F650C">
              <w:rPr>
                <w:b/>
                <w:szCs w:val="22"/>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szCs w:val="22"/>
              </w:rPr>
            </w:pPr>
            <w:r w:rsidRPr="001F650C">
              <w:rPr>
                <w:szCs w:val="22"/>
              </w:rPr>
              <w:t>Февральская и Октябрьская революция: сравнительный анализ.</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Cs/>
                <w:szCs w:val="22"/>
              </w:rPr>
            </w:pPr>
            <w:r w:rsidRPr="001F650C">
              <w:rPr>
                <w:bCs/>
                <w:szCs w:val="22"/>
              </w:rPr>
              <w:t>Сравнение целей и задач красного и белого движения. Почему большевикам удалось победить в гражданской войне.</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Cs/>
                <w:szCs w:val="22"/>
              </w:rPr>
            </w:pPr>
            <w:r w:rsidRPr="001F650C">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rPr>
          <w:trHeight w:val="20"/>
        </w:trPr>
        <w:tc>
          <w:tcPr>
            <w:tcW w:w="0" w:type="auto"/>
            <w:vMerge/>
            <w:tcBorders>
              <w:left w:val="single" w:sz="4" w:space="0" w:color="auto"/>
              <w:bottom w:val="single" w:sz="4" w:space="0" w:color="auto"/>
              <w:right w:val="single" w:sz="4" w:space="0" w:color="auto"/>
            </w:tcBorders>
            <w:vAlign w:val="center"/>
            <w:hideMark/>
          </w:tcPr>
          <w:p w:rsidR="001F650C" w:rsidRPr="001F650C" w:rsidRDefault="001F650C" w:rsidP="001F650C">
            <w:pPr>
              <w:rPr>
                <w:b/>
                <w:bCs/>
                <w:szCs w:val="22"/>
              </w:rPr>
            </w:pPr>
          </w:p>
        </w:tc>
        <w:tc>
          <w:tcPr>
            <w:tcW w:w="3044" w:type="pct"/>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jc w:val="both"/>
              <w:rPr>
                <w:bCs/>
                <w:szCs w:val="22"/>
              </w:rPr>
            </w:pPr>
            <w:r w:rsidRPr="001F650C">
              <w:rPr>
                <w:b/>
                <w:bCs/>
                <w:szCs w:val="22"/>
              </w:rPr>
              <w:t xml:space="preserve">Самостоятельная работа обучающихся </w:t>
            </w:r>
          </w:p>
        </w:tc>
        <w:tc>
          <w:tcPr>
            <w:tcW w:w="649" w:type="pct"/>
            <w:tcBorders>
              <w:top w:val="single" w:sz="4" w:space="0" w:color="auto"/>
              <w:left w:val="single" w:sz="4" w:space="0" w:color="auto"/>
              <w:bottom w:val="single" w:sz="4" w:space="0" w:color="auto"/>
              <w:right w:val="single" w:sz="4" w:space="0" w:color="auto"/>
            </w:tcBorders>
            <w:vAlign w:val="center"/>
          </w:tcPr>
          <w:p w:rsidR="001F650C" w:rsidRPr="001F650C" w:rsidRDefault="001F650C" w:rsidP="001F650C">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rPr>
                <w:b/>
                <w:szCs w:val="22"/>
              </w:rPr>
            </w:pPr>
          </w:p>
        </w:tc>
      </w:tr>
      <w:tr w:rsidR="001F650C" w:rsidRPr="001F650C" w:rsidTr="0077680C">
        <w:tc>
          <w:tcPr>
            <w:tcW w:w="3718" w:type="pct"/>
            <w:gridSpan w:val="2"/>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suppressAutoHyphens/>
              <w:rPr>
                <w:b/>
                <w:szCs w:val="22"/>
              </w:rPr>
            </w:pPr>
            <w:r w:rsidRPr="001F650C">
              <w:rPr>
                <w:b/>
                <w:szCs w:val="22"/>
              </w:rPr>
              <w:lastRenderedPageBreak/>
              <w:t>Промежуточная аттестация</w:t>
            </w:r>
          </w:p>
        </w:tc>
        <w:tc>
          <w:tcPr>
            <w:tcW w:w="649" w:type="pct"/>
            <w:tcBorders>
              <w:top w:val="single" w:sz="4" w:space="0" w:color="auto"/>
              <w:left w:val="single" w:sz="4" w:space="0" w:color="auto"/>
              <w:bottom w:val="single" w:sz="4" w:space="0" w:color="auto"/>
              <w:right w:val="single" w:sz="4" w:space="0" w:color="auto"/>
            </w:tcBorders>
            <w:vAlign w:val="center"/>
          </w:tcPr>
          <w:p w:rsidR="001F650C" w:rsidRPr="001F650C" w:rsidRDefault="001F650C" w:rsidP="001F650C">
            <w:pPr>
              <w:jc w:val="center"/>
              <w:rPr>
                <w:szCs w:val="22"/>
              </w:rPr>
            </w:pPr>
            <w:r>
              <w:rPr>
                <w:szCs w:val="22"/>
              </w:rPr>
              <w:t>2</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rPr>
                <w:b/>
                <w:i/>
                <w:szCs w:val="22"/>
              </w:rPr>
            </w:pPr>
          </w:p>
        </w:tc>
      </w:tr>
      <w:tr w:rsidR="001F650C" w:rsidRPr="001F650C" w:rsidTr="0077680C">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1F650C" w:rsidRPr="001F650C" w:rsidRDefault="001F650C" w:rsidP="001F650C">
            <w:pPr>
              <w:rPr>
                <w:b/>
                <w:bCs/>
                <w:szCs w:val="22"/>
              </w:rPr>
            </w:pPr>
            <w:r w:rsidRPr="001F650C">
              <w:rPr>
                <w:b/>
                <w:bCs/>
                <w:szCs w:val="22"/>
              </w:rPr>
              <w:t>Всего:</w:t>
            </w:r>
          </w:p>
        </w:tc>
        <w:tc>
          <w:tcPr>
            <w:tcW w:w="649" w:type="pct"/>
            <w:tcBorders>
              <w:top w:val="single" w:sz="4" w:space="0" w:color="auto"/>
              <w:left w:val="single" w:sz="4" w:space="0" w:color="auto"/>
              <w:bottom w:val="single" w:sz="4" w:space="0" w:color="auto"/>
              <w:right w:val="single" w:sz="4" w:space="0" w:color="auto"/>
            </w:tcBorders>
            <w:vAlign w:val="center"/>
            <w:hideMark/>
          </w:tcPr>
          <w:p w:rsidR="001F650C" w:rsidRPr="001F650C" w:rsidRDefault="001F650C" w:rsidP="001F650C">
            <w:pPr>
              <w:jc w:val="center"/>
              <w:rPr>
                <w:b/>
                <w:szCs w:val="22"/>
              </w:rPr>
            </w:pPr>
            <w:r w:rsidRPr="001F650C">
              <w:rPr>
                <w:b/>
                <w:szCs w:val="22"/>
              </w:rPr>
              <w:t>60</w:t>
            </w:r>
          </w:p>
        </w:tc>
        <w:tc>
          <w:tcPr>
            <w:tcW w:w="633" w:type="pct"/>
            <w:tcBorders>
              <w:top w:val="single" w:sz="4" w:space="0" w:color="auto"/>
              <w:left w:val="single" w:sz="4" w:space="0" w:color="auto"/>
              <w:bottom w:val="single" w:sz="4" w:space="0" w:color="auto"/>
              <w:right w:val="single" w:sz="4" w:space="0" w:color="auto"/>
            </w:tcBorders>
          </w:tcPr>
          <w:p w:rsidR="001F650C" w:rsidRPr="001F650C" w:rsidRDefault="001F650C" w:rsidP="001F650C">
            <w:pPr>
              <w:rPr>
                <w:b/>
                <w:bCs/>
                <w:i/>
                <w:szCs w:val="22"/>
              </w:rPr>
            </w:pPr>
          </w:p>
        </w:tc>
      </w:tr>
    </w:tbl>
    <w:p w:rsidR="001F650C" w:rsidRDefault="001F650C" w:rsidP="0013255A">
      <w:pPr>
        <w:spacing w:after="200" w:line="276" w:lineRule="auto"/>
        <w:ind w:firstLine="709"/>
        <w:rPr>
          <w:b/>
          <w:szCs w:val="22"/>
        </w:rPr>
      </w:pPr>
    </w:p>
    <w:p w:rsidR="001F650C" w:rsidRPr="0013255A" w:rsidRDefault="001F650C" w:rsidP="0013255A">
      <w:pPr>
        <w:spacing w:after="200" w:line="276" w:lineRule="auto"/>
        <w:ind w:firstLine="709"/>
        <w:rPr>
          <w:b/>
          <w:bCs/>
          <w:szCs w:val="22"/>
        </w:rPr>
      </w:pPr>
    </w:p>
    <w:p w:rsidR="0013255A" w:rsidRDefault="0013255A" w:rsidP="0013255A"/>
    <w:p w:rsidR="0013255A" w:rsidRDefault="0013255A" w:rsidP="0013255A"/>
    <w:p w:rsidR="0013255A" w:rsidRDefault="0013255A" w:rsidP="0013255A"/>
    <w:p w:rsidR="0013255A" w:rsidRDefault="0013255A" w:rsidP="0013255A"/>
    <w:p w:rsidR="0013255A" w:rsidRDefault="0013255A" w:rsidP="0013255A"/>
    <w:p w:rsidR="0013255A" w:rsidRDefault="0013255A" w:rsidP="0013255A"/>
    <w:p w:rsidR="0013255A" w:rsidRPr="0013255A" w:rsidRDefault="0013255A" w:rsidP="0013255A"/>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Pr="00F43C76" w:rsidRDefault="007D74FA" w:rsidP="007D74FA">
      <w:pPr>
        <w:ind w:firstLine="709"/>
        <w:rPr>
          <w:b/>
          <w:bCs/>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585DE1" w:rsidRDefault="00585DE1" w:rsidP="00105098">
      <w:pPr>
        <w:ind w:firstLine="709"/>
        <w:jc w:val="both"/>
        <w:rPr>
          <w:b/>
        </w:rPr>
        <w:sectPr w:rsidR="00585DE1" w:rsidSect="006031F9">
          <w:type w:val="continuous"/>
          <w:pgSz w:w="16840" w:h="11907" w:orient="landscape"/>
          <w:pgMar w:top="1134" w:right="850" w:bottom="1134" w:left="1701" w:header="709" w:footer="709" w:gutter="0"/>
          <w:cols w:space="720"/>
        </w:sectPr>
      </w:pPr>
    </w:p>
    <w:p w:rsidR="002502FC" w:rsidRPr="00A20A8B" w:rsidRDefault="002502FC"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r w:rsidRPr="00A20A8B">
        <w:rPr>
          <w:b/>
          <w:caps/>
          <w:sz w:val="28"/>
          <w:szCs w:val="28"/>
        </w:rPr>
        <w:lastRenderedPageBreak/>
        <w:t>3. условия реализации программы дисциплины</w:t>
      </w:r>
    </w:p>
    <w:p w:rsidR="002502FC" w:rsidRDefault="002502FC"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2502FC" w:rsidRDefault="002502FC"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rPr>
      </w:pPr>
      <w:r w:rsidRPr="00A20A8B">
        <w:rPr>
          <w:b/>
          <w:bCs/>
          <w:sz w:val="28"/>
          <w:szCs w:val="28"/>
        </w:rPr>
        <w:t>3.1. Требования к минимальному материально-техническому обеспечению</w:t>
      </w:r>
    </w:p>
    <w:p w:rsidR="00BB01EE" w:rsidRDefault="00BB01EE"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4E4DBF" w:rsidRPr="004E4DBF" w:rsidRDefault="002502FC" w:rsidP="004E4DBF">
      <w:pPr>
        <w:suppressAutoHyphens/>
        <w:ind w:firstLine="709"/>
        <w:jc w:val="both"/>
        <w:rPr>
          <w:sz w:val="28"/>
          <w:szCs w:val="28"/>
          <w:lang w:eastAsia="en-US"/>
        </w:rPr>
      </w:pPr>
      <w:r w:rsidRPr="00A20A8B">
        <w:rPr>
          <w:bCs/>
          <w:sz w:val="28"/>
          <w:szCs w:val="28"/>
        </w:rPr>
        <w:t>Реализация прогр</w:t>
      </w:r>
      <w:r w:rsidR="00526C3B">
        <w:rPr>
          <w:bCs/>
          <w:sz w:val="28"/>
          <w:szCs w:val="28"/>
        </w:rPr>
        <w:t xml:space="preserve">аммы дисциплины требует наличия кабинета </w:t>
      </w:r>
      <w:r w:rsidR="00526C3B" w:rsidRPr="00526C3B">
        <w:rPr>
          <w:bCs/>
          <w:sz w:val="28"/>
          <w:szCs w:val="28"/>
        </w:rPr>
        <w:t>Социально-гуманитарных дисциплин</w:t>
      </w:r>
    </w:p>
    <w:p w:rsidR="002502FC" w:rsidRPr="008F30B5" w:rsidRDefault="008F30B5" w:rsidP="0037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30B5">
        <w:rPr>
          <w:b/>
          <w:sz w:val="28"/>
          <w:szCs w:val="28"/>
        </w:rPr>
        <w:t>Основное оборуование</w:t>
      </w:r>
    </w:p>
    <w:p w:rsidR="008F30B5" w:rsidRPr="008F30B5" w:rsidRDefault="00BB01EE" w:rsidP="008F30B5">
      <w:pPr>
        <w:ind w:firstLine="709"/>
        <w:jc w:val="both"/>
        <w:rPr>
          <w:sz w:val="28"/>
          <w:szCs w:val="28"/>
        </w:rPr>
      </w:pPr>
      <w:r w:rsidRPr="008F30B5">
        <w:rPr>
          <w:sz w:val="28"/>
          <w:szCs w:val="28"/>
        </w:rPr>
        <w:t xml:space="preserve">1. </w:t>
      </w:r>
      <w:r w:rsidR="008F30B5" w:rsidRPr="008F30B5">
        <w:rPr>
          <w:sz w:val="28"/>
          <w:szCs w:val="28"/>
        </w:rPr>
        <w:t>посадочные места по количеству обучающихся</w:t>
      </w:r>
    </w:p>
    <w:p w:rsidR="008F30B5" w:rsidRPr="008F30B5" w:rsidRDefault="008F30B5" w:rsidP="008F30B5">
      <w:pPr>
        <w:ind w:firstLine="709"/>
        <w:jc w:val="both"/>
        <w:rPr>
          <w:sz w:val="28"/>
          <w:szCs w:val="28"/>
        </w:rPr>
      </w:pPr>
      <w:r w:rsidRPr="008F30B5">
        <w:rPr>
          <w:sz w:val="28"/>
          <w:szCs w:val="28"/>
        </w:rPr>
        <w:t>2.доска учебная</w:t>
      </w:r>
    </w:p>
    <w:p w:rsidR="008F30B5" w:rsidRPr="008F30B5" w:rsidRDefault="008F30B5" w:rsidP="008F30B5">
      <w:pPr>
        <w:ind w:firstLine="709"/>
        <w:jc w:val="both"/>
        <w:rPr>
          <w:sz w:val="28"/>
          <w:szCs w:val="28"/>
        </w:rPr>
      </w:pPr>
      <w:r w:rsidRPr="008F30B5">
        <w:rPr>
          <w:sz w:val="28"/>
          <w:szCs w:val="28"/>
        </w:rPr>
        <w:t>3.дидактические пособия</w:t>
      </w:r>
    </w:p>
    <w:p w:rsidR="008F30B5" w:rsidRPr="008F30B5" w:rsidRDefault="008F30B5" w:rsidP="008F30B5">
      <w:pPr>
        <w:ind w:firstLine="709"/>
        <w:jc w:val="both"/>
        <w:rPr>
          <w:sz w:val="28"/>
          <w:szCs w:val="28"/>
        </w:rPr>
      </w:pPr>
      <w:r w:rsidRPr="008F30B5">
        <w:rPr>
          <w:sz w:val="28"/>
          <w:szCs w:val="28"/>
        </w:rPr>
        <w:t>4.программное обеспечение</w:t>
      </w:r>
    </w:p>
    <w:p w:rsidR="008F30B5" w:rsidRPr="008F30B5" w:rsidRDefault="008F30B5" w:rsidP="008F30B5">
      <w:pPr>
        <w:ind w:firstLine="709"/>
        <w:jc w:val="both"/>
        <w:rPr>
          <w:sz w:val="28"/>
          <w:szCs w:val="28"/>
        </w:rPr>
      </w:pPr>
      <w:r w:rsidRPr="008F30B5">
        <w:rPr>
          <w:sz w:val="28"/>
          <w:szCs w:val="28"/>
        </w:rPr>
        <w:t>5.видеофильмы по различным темам</w:t>
      </w:r>
    </w:p>
    <w:p w:rsidR="00BB01EE" w:rsidRPr="008F30B5" w:rsidRDefault="008F30B5" w:rsidP="008F30B5">
      <w:pPr>
        <w:ind w:firstLine="709"/>
        <w:jc w:val="both"/>
        <w:rPr>
          <w:sz w:val="28"/>
          <w:szCs w:val="28"/>
        </w:rPr>
      </w:pPr>
      <w:r w:rsidRPr="008F30B5">
        <w:rPr>
          <w:sz w:val="28"/>
          <w:szCs w:val="28"/>
        </w:rPr>
        <w:t>6.рабочее место преподавателя</w:t>
      </w:r>
    </w:p>
    <w:p w:rsidR="002502FC" w:rsidRPr="008F30B5" w:rsidRDefault="002502FC" w:rsidP="00BA685A">
      <w:pPr>
        <w:tabs>
          <w:tab w:val="left" w:pos="-180"/>
        </w:tabs>
        <w:ind w:firstLine="709"/>
        <w:jc w:val="both"/>
        <w:rPr>
          <w:sz w:val="28"/>
          <w:szCs w:val="28"/>
        </w:rPr>
      </w:pPr>
      <w:r w:rsidRPr="008F30B5">
        <w:rPr>
          <w:b/>
          <w:bCs/>
          <w:sz w:val="28"/>
          <w:szCs w:val="28"/>
        </w:rPr>
        <w:t xml:space="preserve">Технические средства обучения: </w:t>
      </w:r>
    </w:p>
    <w:p w:rsidR="008F30B5" w:rsidRPr="008F30B5" w:rsidRDefault="00BB01EE" w:rsidP="008F30B5">
      <w:pPr>
        <w:ind w:firstLine="709"/>
        <w:contextualSpacing/>
        <w:jc w:val="both"/>
        <w:rPr>
          <w:sz w:val="28"/>
          <w:szCs w:val="28"/>
        </w:rPr>
      </w:pPr>
      <w:r w:rsidRPr="008F30B5">
        <w:rPr>
          <w:sz w:val="28"/>
          <w:szCs w:val="28"/>
        </w:rPr>
        <w:t xml:space="preserve">1. </w:t>
      </w:r>
      <w:r w:rsidR="008F30B5" w:rsidRPr="008F30B5">
        <w:rPr>
          <w:sz w:val="28"/>
          <w:szCs w:val="28"/>
        </w:rPr>
        <w:t>видеооборудование (мультимедийный проектор с экраном или телевизор, или плазменная панель)</w:t>
      </w:r>
    </w:p>
    <w:p w:rsidR="008F30B5" w:rsidRPr="008F30B5" w:rsidRDefault="008F30B5" w:rsidP="008F30B5">
      <w:pPr>
        <w:ind w:firstLine="709"/>
        <w:contextualSpacing/>
        <w:jc w:val="both"/>
        <w:rPr>
          <w:sz w:val="28"/>
          <w:szCs w:val="28"/>
        </w:rPr>
      </w:pPr>
      <w:r w:rsidRPr="008F30B5">
        <w:rPr>
          <w:sz w:val="28"/>
          <w:szCs w:val="28"/>
        </w:rPr>
        <w:t>2.экран, проектор, магнитная доска</w:t>
      </w:r>
    </w:p>
    <w:p w:rsidR="008F30B5" w:rsidRPr="008F30B5" w:rsidRDefault="008F30B5" w:rsidP="008F30B5">
      <w:pPr>
        <w:ind w:firstLine="709"/>
        <w:contextualSpacing/>
        <w:jc w:val="both"/>
        <w:rPr>
          <w:sz w:val="28"/>
          <w:szCs w:val="28"/>
        </w:rPr>
      </w:pPr>
      <w:r w:rsidRPr="008F30B5">
        <w:rPr>
          <w:sz w:val="28"/>
          <w:szCs w:val="28"/>
        </w:rPr>
        <w:t>3.компьютеры по количеству посадочных мест</w:t>
      </w:r>
    </w:p>
    <w:p w:rsidR="00BB01EE" w:rsidRDefault="008F30B5" w:rsidP="008F30B5">
      <w:pPr>
        <w:ind w:firstLine="709"/>
        <w:contextualSpacing/>
        <w:jc w:val="both"/>
        <w:rPr>
          <w:sz w:val="28"/>
          <w:szCs w:val="28"/>
        </w:rPr>
      </w:pPr>
      <w:r w:rsidRPr="008F30B5">
        <w:rPr>
          <w:sz w:val="28"/>
          <w:szCs w:val="28"/>
        </w:rPr>
        <w:t>4.профессиональные компьютерные программы</w:t>
      </w:r>
    </w:p>
    <w:p w:rsidR="008F30B5" w:rsidRPr="00B74F3B" w:rsidRDefault="008F30B5" w:rsidP="008F30B5">
      <w:pPr>
        <w:ind w:firstLine="709"/>
        <w:contextualSpacing/>
        <w:jc w:val="both"/>
        <w:rPr>
          <w:sz w:val="28"/>
          <w:szCs w:val="28"/>
        </w:rPr>
      </w:pPr>
    </w:p>
    <w:p w:rsidR="004E4DBF" w:rsidRPr="00B74F3B" w:rsidRDefault="00105098" w:rsidP="00105098">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r w:rsidRPr="00B74F3B">
        <w:rPr>
          <w:b/>
          <w:sz w:val="28"/>
          <w:szCs w:val="28"/>
        </w:rPr>
        <w:t>3.2. Информационное обеспечение</w:t>
      </w:r>
    </w:p>
    <w:p w:rsidR="00526C3B" w:rsidRPr="00B74F3B" w:rsidRDefault="00526C3B" w:rsidP="00526C3B">
      <w:pPr>
        <w:suppressAutoHyphens/>
        <w:spacing w:line="276" w:lineRule="auto"/>
        <w:ind w:firstLine="709"/>
        <w:jc w:val="both"/>
        <w:rPr>
          <w:b/>
          <w:sz w:val="28"/>
          <w:szCs w:val="28"/>
        </w:rPr>
      </w:pPr>
      <w:r w:rsidRPr="00B74F3B">
        <w:rPr>
          <w:b/>
          <w:sz w:val="28"/>
          <w:szCs w:val="28"/>
        </w:rPr>
        <w:t xml:space="preserve">             </w:t>
      </w:r>
      <w:r w:rsidR="00A5772A" w:rsidRPr="00B74F3B">
        <w:rPr>
          <w:b/>
          <w:sz w:val="28"/>
          <w:szCs w:val="28"/>
        </w:rPr>
        <w:t xml:space="preserve">                         </w:t>
      </w:r>
      <w:r w:rsidRPr="00B74F3B">
        <w:rPr>
          <w:b/>
          <w:sz w:val="28"/>
          <w:szCs w:val="28"/>
        </w:rPr>
        <w:t>Основные печатные издания</w:t>
      </w:r>
    </w:p>
    <w:p w:rsidR="00B74F3B" w:rsidRPr="00B74F3B" w:rsidRDefault="00B74F3B" w:rsidP="00B74F3B">
      <w:pPr>
        <w:numPr>
          <w:ilvl w:val="0"/>
          <w:numId w:val="11"/>
        </w:numPr>
        <w:spacing w:line="276" w:lineRule="auto"/>
        <w:ind w:left="0" w:firstLine="709"/>
        <w:contextualSpacing/>
        <w:jc w:val="both"/>
        <w:rPr>
          <w:sz w:val="28"/>
          <w:szCs w:val="28"/>
        </w:rPr>
      </w:pPr>
      <w:r w:rsidRPr="00B74F3B">
        <w:rPr>
          <w:sz w:val="28"/>
          <w:szCs w:val="28"/>
        </w:rPr>
        <w:t>Бугров, К. Д. История России : учебное пособие для СПО / 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https://profspo.ru/books/104903</w:t>
      </w:r>
    </w:p>
    <w:p w:rsidR="00B74F3B" w:rsidRPr="00B74F3B" w:rsidRDefault="00B74F3B" w:rsidP="00B74F3B">
      <w:pPr>
        <w:numPr>
          <w:ilvl w:val="0"/>
          <w:numId w:val="11"/>
        </w:numPr>
        <w:spacing w:line="276" w:lineRule="auto"/>
        <w:ind w:left="0" w:firstLine="709"/>
        <w:contextualSpacing/>
        <w:jc w:val="both"/>
        <w:rPr>
          <w:sz w:val="28"/>
          <w:szCs w:val="28"/>
        </w:rPr>
      </w:pPr>
      <w:r w:rsidRPr="00B74F3B">
        <w:rPr>
          <w:sz w:val="28"/>
          <w:szCs w:val="28"/>
        </w:rPr>
        <w:t>История России : учебник и практикум для среднего профессионального образования / Д. О. Чураков [и др.] ; под редакцией Д. О. Чуракова, С. А. Саркисяна. – 2-е изд., испр. и доп. – Москва : Издательство Юрайт, 2021. – 462 с. – (Профессиональное образование). – ISBN 978-5-534-10034-1. – Текст : электронный // ЭБС Юрайт [сайт]. – URL: https://urait.ru/bcode/469768</w:t>
      </w:r>
    </w:p>
    <w:p w:rsidR="00B74F3B" w:rsidRPr="00B74F3B" w:rsidRDefault="00B74F3B" w:rsidP="00B74F3B">
      <w:pPr>
        <w:numPr>
          <w:ilvl w:val="0"/>
          <w:numId w:val="11"/>
        </w:numPr>
        <w:spacing w:line="276" w:lineRule="auto"/>
        <w:ind w:left="0" w:firstLine="709"/>
        <w:contextualSpacing/>
        <w:jc w:val="both"/>
        <w:rPr>
          <w:sz w:val="28"/>
          <w:szCs w:val="28"/>
        </w:rPr>
      </w:pPr>
      <w:r w:rsidRPr="00B74F3B">
        <w:rPr>
          <w:sz w:val="28"/>
          <w:szCs w:val="28"/>
        </w:rPr>
        <w:t>Крамаренко, Р. А.  История России : учебное пособие для среднего профессионального образования / Р. А. Крамаренко. – 2-е изд., испр. и доп. – Москва : Издательство Юрайт, 2021. – 197 с. – (Профессиональное образование). – ISBN 978-5-534-09199-1. – Текст : электронный // ЭБС Юрайт [сайт]. – URL: https://urait.ru/bcode/472455</w:t>
      </w:r>
    </w:p>
    <w:p w:rsidR="00B74F3B" w:rsidRPr="00B74F3B" w:rsidRDefault="00B74F3B" w:rsidP="00B74F3B">
      <w:pPr>
        <w:numPr>
          <w:ilvl w:val="0"/>
          <w:numId w:val="11"/>
        </w:numPr>
        <w:spacing w:line="276" w:lineRule="auto"/>
        <w:ind w:left="0" w:firstLine="709"/>
        <w:contextualSpacing/>
        <w:jc w:val="both"/>
        <w:rPr>
          <w:sz w:val="28"/>
          <w:szCs w:val="28"/>
        </w:rPr>
      </w:pPr>
      <w:r w:rsidRPr="00B74F3B">
        <w:rPr>
          <w:sz w:val="28"/>
          <w:szCs w:val="28"/>
        </w:rPr>
        <w:t xml:space="preserve">Кириллов, В. В.  История России в 2 ч. Часть 1. До ХХ века : учебник для среднего профессионального образования / В. В. Кириллов. – 8-е </w:t>
      </w:r>
      <w:r w:rsidRPr="00B74F3B">
        <w:rPr>
          <w:sz w:val="28"/>
          <w:szCs w:val="28"/>
        </w:rPr>
        <w:lastRenderedPageBreak/>
        <w:t>изд., перераб. и доп. – Москва : Издательство Юрайт, 2021. – 352 с. – (Профессиональное образование). – ISBN 978-5-534-08565-5. – Текст : электронный // ЭБС Юрайт [сайт]. – URL: https://urait.ru/bcode/471503</w:t>
      </w:r>
    </w:p>
    <w:p w:rsidR="00B74F3B" w:rsidRPr="00B74F3B" w:rsidRDefault="00B74F3B" w:rsidP="00B74F3B">
      <w:pPr>
        <w:numPr>
          <w:ilvl w:val="0"/>
          <w:numId w:val="11"/>
        </w:numPr>
        <w:spacing w:line="276" w:lineRule="auto"/>
        <w:ind w:left="0" w:firstLine="709"/>
        <w:contextualSpacing/>
        <w:jc w:val="both"/>
        <w:rPr>
          <w:sz w:val="28"/>
          <w:szCs w:val="28"/>
        </w:rPr>
      </w:pPr>
      <w:r w:rsidRPr="00B74F3B">
        <w:rPr>
          <w:sz w:val="28"/>
          <w:szCs w:val="28"/>
        </w:rPr>
        <w:t>Кириллов, В. В.  История России в 2 ч. Часть 2. ХХ век – начало ХХI века : учебник для среднего профессионального образования / В. В. Кириллов. – 8-е изд., перераб. и доп. – Москва : Издательство Юрайт, 2021. – 257 с. – (Профессиональное образование). – ISBN 978-5-534-08561-7. – Текст : электронный // ЭБС Юрайт [сайт]. – URL: https://urait.ru/bcode/471504</w:t>
      </w:r>
    </w:p>
    <w:p w:rsidR="00B74F3B" w:rsidRPr="00B74F3B" w:rsidRDefault="00B74F3B" w:rsidP="00B74F3B">
      <w:pPr>
        <w:numPr>
          <w:ilvl w:val="0"/>
          <w:numId w:val="11"/>
        </w:numPr>
        <w:spacing w:line="276" w:lineRule="auto"/>
        <w:ind w:left="0" w:firstLine="709"/>
        <w:contextualSpacing/>
        <w:jc w:val="both"/>
        <w:rPr>
          <w:sz w:val="28"/>
          <w:szCs w:val="28"/>
        </w:rPr>
      </w:pPr>
      <w:r w:rsidRPr="00B74F3B">
        <w:rPr>
          <w:sz w:val="28"/>
          <w:szCs w:val="28"/>
        </w:rPr>
        <w:t>Сёмин, В.П., История. : учебное пособие / В.П. Сёмин, Ю.Н. Арзамаскин. — Москва : КноРус, 2021. — 304 с. — ISBN 978-5-406-02996-1. —Текст : электронный // ЭБС Book.ru [сайт]. – URL:https://book.ru/book/936303</w:t>
      </w:r>
    </w:p>
    <w:p w:rsidR="00B74F3B" w:rsidRPr="00B74F3B" w:rsidRDefault="00B74F3B" w:rsidP="00B74F3B">
      <w:pPr>
        <w:numPr>
          <w:ilvl w:val="0"/>
          <w:numId w:val="11"/>
        </w:numPr>
        <w:spacing w:line="276" w:lineRule="auto"/>
        <w:ind w:left="0" w:firstLine="709"/>
        <w:contextualSpacing/>
        <w:jc w:val="both"/>
        <w:rPr>
          <w:sz w:val="28"/>
          <w:szCs w:val="28"/>
        </w:rPr>
      </w:pPr>
      <w:r w:rsidRPr="00B74F3B">
        <w:rPr>
          <w:sz w:val="28"/>
          <w:szCs w:val="28"/>
        </w:rPr>
        <w:t xml:space="preserve">Самыгин, С.И., История : учебник / С.И. Самыгин, П.С. Самыгин, В.Н. Шевелев. — Москва : КноРус, 2022. — 306 с. — ISBN 978-5-406-09566-9. — Текст : электронный // ЭБС Book.ru [сайт]. – </w:t>
      </w:r>
      <w:hyperlink r:id="rId11" w:history="1">
        <w:r w:rsidRPr="00B74F3B">
          <w:rPr>
            <w:rStyle w:val="a5"/>
            <w:sz w:val="28"/>
            <w:szCs w:val="28"/>
          </w:rPr>
          <w:t>URL:https://book.ru/book/943202</w:t>
        </w:r>
      </w:hyperlink>
    </w:p>
    <w:p w:rsidR="00B74F3B" w:rsidRPr="00B74F3B" w:rsidRDefault="00B74F3B" w:rsidP="00B74F3B">
      <w:pPr>
        <w:numPr>
          <w:ilvl w:val="0"/>
          <w:numId w:val="11"/>
        </w:numPr>
        <w:spacing w:line="276" w:lineRule="auto"/>
        <w:ind w:left="0" w:firstLine="709"/>
        <w:contextualSpacing/>
        <w:jc w:val="both"/>
        <w:rPr>
          <w:sz w:val="28"/>
          <w:szCs w:val="28"/>
        </w:rPr>
      </w:pPr>
      <w:r w:rsidRPr="00B74F3B">
        <w:rPr>
          <w:sz w:val="28"/>
          <w:szCs w:val="28"/>
        </w:rPr>
        <w:t xml:space="preserve">Тропов, И. А. История / И. А. Тропов. — 2-е изд., стер. — Санкт-Петербург : Лань, 2023. — 472 с. — ISBN 978-5-507-46402-9. — Текст : электронный // Лань : электронно-библиотечная система. — URL: </w:t>
      </w:r>
      <w:hyperlink r:id="rId12" w:history="1">
        <w:r w:rsidRPr="00B74F3B">
          <w:rPr>
            <w:rStyle w:val="a5"/>
            <w:sz w:val="28"/>
            <w:szCs w:val="28"/>
          </w:rPr>
          <w:t>https://e.lanbook.com/book/308750</w:t>
        </w:r>
      </w:hyperlink>
      <w:r w:rsidRPr="00B74F3B">
        <w:rPr>
          <w:sz w:val="28"/>
          <w:szCs w:val="28"/>
        </w:rPr>
        <w:t xml:space="preserve"> .</w:t>
      </w:r>
    </w:p>
    <w:p w:rsidR="00B74F3B" w:rsidRPr="00B74F3B" w:rsidRDefault="00B74F3B" w:rsidP="00B74F3B">
      <w:pPr>
        <w:ind w:firstLine="709"/>
        <w:contextualSpacing/>
        <w:jc w:val="both"/>
        <w:rPr>
          <w:b/>
          <w:bCs/>
          <w:sz w:val="28"/>
          <w:szCs w:val="28"/>
        </w:rPr>
      </w:pPr>
    </w:p>
    <w:p w:rsidR="00B74F3B" w:rsidRPr="00B74F3B" w:rsidRDefault="00B74F3B" w:rsidP="00B74F3B">
      <w:pPr>
        <w:ind w:firstLine="709"/>
        <w:contextualSpacing/>
        <w:jc w:val="both"/>
        <w:rPr>
          <w:bCs/>
          <w:i/>
          <w:sz w:val="28"/>
          <w:szCs w:val="28"/>
        </w:rPr>
      </w:pPr>
      <w:r w:rsidRPr="00B74F3B">
        <w:rPr>
          <w:b/>
          <w:bCs/>
          <w:sz w:val="28"/>
          <w:szCs w:val="28"/>
        </w:rPr>
        <w:t xml:space="preserve">3.2.2. Дополнительные источники </w:t>
      </w:r>
    </w:p>
    <w:p w:rsidR="00B74F3B" w:rsidRPr="00B74F3B" w:rsidRDefault="00B74F3B" w:rsidP="00B74F3B">
      <w:pPr>
        <w:ind w:firstLine="709"/>
        <w:contextualSpacing/>
        <w:jc w:val="both"/>
        <w:rPr>
          <w:sz w:val="28"/>
          <w:szCs w:val="28"/>
        </w:rPr>
      </w:pPr>
      <w:r w:rsidRPr="00B74F3B">
        <w:rPr>
          <w:sz w:val="28"/>
          <w:szCs w:val="28"/>
        </w:rPr>
        <w:t>1. История мировых цивилизаций : учебник и практикум для среднего профессионального образования / К. А. Соловьев [и др.] ; под редакцией К. А. Соловьева. – Москва : Издательство Юрайт, 2021. – 377 с. – (Профессиональное образование). – ISBN 978-5-534-09936-2. – Текст : электронный // ЭБС Юрайт [сайт]. – URL: https://urait.ru/bcode/475414</w:t>
      </w:r>
    </w:p>
    <w:p w:rsidR="00B74F3B" w:rsidRPr="00B74F3B" w:rsidRDefault="00B74F3B" w:rsidP="00B74F3B">
      <w:pPr>
        <w:ind w:firstLine="709"/>
        <w:contextualSpacing/>
        <w:jc w:val="both"/>
        <w:rPr>
          <w:sz w:val="28"/>
          <w:szCs w:val="28"/>
        </w:rPr>
      </w:pPr>
      <w:r w:rsidRPr="00B74F3B">
        <w:rPr>
          <w:sz w:val="28"/>
          <w:szCs w:val="28"/>
        </w:rPr>
        <w:t>2. Пленков, О. Ю.  Новейшая история : учебник для среднего профессионального образования / О. Ю. Пленков. – 2-е изд., перераб. и доп. – Москва : Издательство Юрайт, 2021. – 399 с. – (Профессиональное образование). – ISBN 978-5-534-00824-1. – Текст : электронный // ЭБС Юрайт [сайт]. – URL: https://urait.ru/bcode/471295</w:t>
      </w:r>
    </w:p>
    <w:p w:rsidR="00B74F3B" w:rsidRPr="00B74F3B" w:rsidRDefault="00B74F3B" w:rsidP="00526C3B">
      <w:pPr>
        <w:suppressAutoHyphens/>
        <w:spacing w:line="276" w:lineRule="auto"/>
        <w:ind w:firstLine="709"/>
        <w:jc w:val="both"/>
        <w:rPr>
          <w:b/>
          <w:sz w:val="28"/>
          <w:szCs w:val="28"/>
        </w:rPr>
      </w:pPr>
    </w:p>
    <w:p w:rsidR="00B74F3B" w:rsidRPr="00B74F3B" w:rsidRDefault="00B74F3B" w:rsidP="00526C3B">
      <w:pPr>
        <w:suppressAutoHyphens/>
        <w:spacing w:line="276" w:lineRule="auto"/>
        <w:ind w:firstLine="709"/>
        <w:jc w:val="both"/>
        <w:rPr>
          <w:b/>
          <w:sz w:val="28"/>
          <w:szCs w:val="28"/>
        </w:rPr>
      </w:pPr>
    </w:p>
    <w:p w:rsidR="00526C3B" w:rsidRDefault="00526C3B" w:rsidP="00B74F3B">
      <w:pPr>
        <w:spacing w:after="200" w:line="276" w:lineRule="auto"/>
        <w:ind w:left="709"/>
        <w:contextualSpacing/>
        <w:jc w:val="both"/>
        <w:rPr>
          <w:b/>
          <w:sz w:val="28"/>
          <w:szCs w:val="28"/>
        </w:rPr>
      </w:pPr>
      <w:r w:rsidRPr="00526C3B">
        <w:rPr>
          <w:b/>
        </w:rPr>
        <w:br w:type="page"/>
      </w:r>
    </w:p>
    <w:p w:rsidR="00526C3B" w:rsidRDefault="00526C3B" w:rsidP="00105098">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A5772A" w:rsidRPr="00A5772A" w:rsidRDefault="00A5772A" w:rsidP="00A5772A">
      <w:pPr>
        <w:spacing w:line="276" w:lineRule="auto"/>
        <w:jc w:val="center"/>
        <w:rPr>
          <w:b/>
        </w:rPr>
      </w:pPr>
      <w:r w:rsidRPr="00A5772A">
        <w:rPr>
          <w:b/>
        </w:rPr>
        <w:t xml:space="preserve">4. КОНТРОЛЬ И ОЦЕНКА РЕЗУЛЬТАТОВ ОСВОЕНИЯ  </w:t>
      </w:r>
    </w:p>
    <w:p w:rsidR="00A5772A" w:rsidRDefault="00A5772A" w:rsidP="00A5772A">
      <w:pPr>
        <w:spacing w:line="276" w:lineRule="auto"/>
        <w:jc w:val="center"/>
        <w:rPr>
          <w:b/>
        </w:rPr>
      </w:pPr>
      <w:r w:rsidRPr="00A5772A">
        <w:rPr>
          <w:b/>
        </w:rPr>
        <w:t>УЧЕБНОЙ ДИСЦИПЛИНЫ</w:t>
      </w:r>
    </w:p>
    <w:p w:rsidR="00DE4134" w:rsidRDefault="00DE4134" w:rsidP="00A5772A">
      <w:pPr>
        <w:spacing w:line="276" w:lineRule="auto"/>
        <w:jc w:val="center"/>
        <w:rPr>
          <w:b/>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6"/>
        <w:gridCol w:w="3257"/>
      </w:tblGrid>
      <w:tr w:rsidR="00DE4134" w:rsidRPr="00CC3FE0" w:rsidTr="0077680C">
        <w:tc>
          <w:tcPr>
            <w:tcW w:w="1750" w:type="pct"/>
            <w:tcBorders>
              <w:top w:val="single" w:sz="4" w:space="0" w:color="auto"/>
              <w:left w:val="single" w:sz="4" w:space="0" w:color="auto"/>
              <w:bottom w:val="single" w:sz="4" w:space="0" w:color="auto"/>
              <w:right w:val="single" w:sz="4" w:space="0" w:color="auto"/>
            </w:tcBorders>
            <w:hideMark/>
          </w:tcPr>
          <w:p w:rsidR="00DE4134" w:rsidRPr="00CC3FE0" w:rsidRDefault="00DE4134" w:rsidP="00DE4134">
            <w:pPr>
              <w:jc w:val="center"/>
              <w:rPr>
                <w:b/>
                <w:bCs/>
                <w:iCs/>
              </w:rPr>
            </w:pPr>
            <w:r w:rsidRPr="00CC3FE0">
              <w:rPr>
                <w:b/>
                <w:bCs/>
                <w:iCs/>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rsidR="00DE4134" w:rsidRPr="00CC3FE0" w:rsidRDefault="00DE4134" w:rsidP="0077680C">
            <w:pPr>
              <w:jc w:val="center"/>
              <w:rPr>
                <w:b/>
                <w:bCs/>
                <w:iCs/>
              </w:rPr>
            </w:pPr>
            <w:r w:rsidRPr="00CC3FE0">
              <w:rPr>
                <w:b/>
                <w:bCs/>
                <w:iCs/>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rsidR="00DE4134" w:rsidRPr="00CC3FE0" w:rsidRDefault="00DE4134" w:rsidP="0077680C">
            <w:pPr>
              <w:jc w:val="center"/>
              <w:rPr>
                <w:b/>
                <w:bCs/>
                <w:iCs/>
              </w:rPr>
            </w:pPr>
            <w:r w:rsidRPr="00CC3FE0">
              <w:rPr>
                <w:b/>
                <w:bCs/>
                <w:iCs/>
              </w:rPr>
              <w:t>Методы оценки</w:t>
            </w:r>
          </w:p>
        </w:tc>
      </w:tr>
      <w:tr w:rsidR="00DE4134" w:rsidRPr="00CC3FE0" w:rsidTr="0077680C">
        <w:trPr>
          <w:trHeight w:val="3666"/>
        </w:trPr>
        <w:tc>
          <w:tcPr>
            <w:tcW w:w="1750" w:type="pct"/>
            <w:tcBorders>
              <w:top w:val="single" w:sz="4" w:space="0" w:color="auto"/>
              <w:left w:val="single" w:sz="4" w:space="0" w:color="auto"/>
              <w:bottom w:val="single" w:sz="4" w:space="0" w:color="auto"/>
              <w:right w:val="single" w:sz="4" w:space="0" w:color="auto"/>
            </w:tcBorders>
            <w:hideMark/>
          </w:tcPr>
          <w:p w:rsidR="00DE4134" w:rsidRPr="00CC3FE0" w:rsidRDefault="00DE4134" w:rsidP="0077680C">
            <w:pPr>
              <w:jc w:val="both"/>
              <w:rPr>
                <w:bCs/>
              </w:rPr>
            </w:pPr>
            <w:r w:rsidRPr="00CC3FE0">
              <w:rPr>
                <w:bCs/>
              </w:rPr>
              <w:t>Освоенные знания:</w:t>
            </w:r>
          </w:p>
          <w:p w:rsidR="00DE4134" w:rsidRPr="00CC3FE0" w:rsidRDefault="00DE4134" w:rsidP="0077680C">
            <w:pPr>
              <w:jc w:val="both"/>
              <w:rPr>
                <w:bCs/>
              </w:rPr>
            </w:pPr>
            <w:r w:rsidRPr="00CC3FE0">
              <w:rPr>
                <w:bCs/>
              </w:rPr>
              <w:t>Основные этапы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1507" w:type="pct"/>
            <w:tcBorders>
              <w:top w:val="single" w:sz="4" w:space="0" w:color="auto"/>
              <w:left w:val="single" w:sz="4" w:space="0" w:color="auto"/>
              <w:bottom w:val="single" w:sz="4" w:space="0" w:color="auto"/>
              <w:right w:val="single" w:sz="4" w:space="0" w:color="auto"/>
            </w:tcBorders>
            <w:hideMark/>
          </w:tcPr>
          <w:p w:rsidR="00DE4134" w:rsidRPr="00CC3FE0" w:rsidRDefault="00DE4134" w:rsidP="0077680C">
            <w:pPr>
              <w:jc w:val="both"/>
              <w:rPr>
                <w:bCs/>
              </w:rPr>
            </w:pPr>
            <w:r w:rsidRPr="00CC3FE0">
              <w:rPr>
                <w:bCs/>
              </w:rPr>
              <w:t>Знание основных этапов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1743" w:type="pct"/>
            <w:tcBorders>
              <w:top w:val="single" w:sz="4" w:space="0" w:color="auto"/>
              <w:left w:val="single" w:sz="4" w:space="0" w:color="auto"/>
              <w:bottom w:val="single" w:sz="4" w:space="0" w:color="auto"/>
              <w:right w:val="single" w:sz="4" w:space="0" w:color="auto"/>
            </w:tcBorders>
          </w:tcPr>
          <w:p w:rsidR="00DE4134" w:rsidRPr="00CC3FE0" w:rsidRDefault="00DE4134" w:rsidP="0077680C">
            <w:pPr>
              <w:jc w:val="both"/>
              <w:rPr>
                <w:bCs/>
              </w:rPr>
            </w:pPr>
            <w:r w:rsidRPr="00CC3FE0">
              <w:rPr>
                <w:bCs/>
              </w:rPr>
              <w:t>Текущий контроль:</w:t>
            </w:r>
          </w:p>
          <w:p w:rsidR="00DE4134" w:rsidRPr="00CC3FE0" w:rsidRDefault="00DE4134" w:rsidP="0077680C">
            <w:pPr>
              <w:jc w:val="both"/>
              <w:rPr>
                <w:bCs/>
              </w:rPr>
            </w:pPr>
            <w:r w:rsidRPr="00CC3FE0">
              <w:rPr>
                <w:bCs/>
              </w:rPr>
              <w:t>- тестирование;</w:t>
            </w:r>
          </w:p>
          <w:p w:rsidR="00DE4134" w:rsidRPr="00CC3FE0" w:rsidRDefault="00DE4134" w:rsidP="0077680C">
            <w:pPr>
              <w:jc w:val="both"/>
              <w:rPr>
                <w:bCs/>
              </w:rPr>
            </w:pPr>
            <w:r w:rsidRPr="00CC3FE0">
              <w:rPr>
                <w:bCs/>
              </w:rPr>
              <w:t>- устный опрос;</w:t>
            </w:r>
          </w:p>
          <w:p w:rsidR="00DE4134" w:rsidRPr="00CC3FE0" w:rsidRDefault="00DE4134" w:rsidP="0077680C">
            <w:pPr>
              <w:jc w:val="both"/>
              <w:rPr>
                <w:bCs/>
              </w:rPr>
            </w:pPr>
            <w:r w:rsidRPr="00CC3FE0">
              <w:rPr>
                <w:bCs/>
              </w:rPr>
              <w:t>-</w:t>
            </w:r>
            <w:r w:rsidRPr="00CC3FE0">
              <w:t xml:space="preserve"> </w:t>
            </w:r>
            <w:r w:rsidRPr="00CC3FE0">
              <w:rPr>
                <w:bCs/>
              </w:rPr>
              <w:t xml:space="preserve">оценка подготовленных </w:t>
            </w:r>
          </w:p>
          <w:p w:rsidR="00DE4134" w:rsidRPr="00CC3FE0" w:rsidRDefault="00DE4134" w:rsidP="0077680C">
            <w:pPr>
              <w:jc w:val="both"/>
              <w:rPr>
                <w:bCs/>
              </w:rPr>
            </w:pPr>
            <w:r w:rsidRPr="00CC3FE0">
              <w:rPr>
                <w:bCs/>
              </w:rPr>
              <w:t xml:space="preserve">обучающимися сообщений, </w:t>
            </w:r>
          </w:p>
          <w:p w:rsidR="00DE4134" w:rsidRPr="00CC3FE0" w:rsidRDefault="00DE4134" w:rsidP="0077680C">
            <w:pPr>
              <w:jc w:val="both"/>
              <w:rPr>
                <w:bCs/>
              </w:rPr>
            </w:pPr>
            <w:r w:rsidRPr="00CC3FE0">
              <w:rPr>
                <w:bCs/>
              </w:rPr>
              <w:t>докладов, эссе, мультимедийных презентаций.</w:t>
            </w:r>
          </w:p>
          <w:p w:rsidR="00DE4134" w:rsidRPr="00CC3FE0" w:rsidRDefault="00DE4134" w:rsidP="0077680C">
            <w:pPr>
              <w:jc w:val="both"/>
              <w:rPr>
                <w:bCs/>
              </w:rPr>
            </w:pPr>
          </w:p>
          <w:p w:rsidR="00DE4134" w:rsidRPr="00CC3FE0" w:rsidRDefault="00DE4134" w:rsidP="0077680C">
            <w:pPr>
              <w:jc w:val="both"/>
              <w:rPr>
                <w:bCs/>
              </w:rPr>
            </w:pPr>
            <w:r w:rsidRPr="00CC3FE0">
              <w:rPr>
                <w:bCs/>
              </w:rPr>
              <w:t>Итоговый контроль:</w:t>
            </w:r>
          </w:p>
          <w:p w:rsidR="00DE4134" w:rsidRPr="00CC3FE0" w:rsidRDefault="00DE4134" w:rsidP="0077680C">
            <w:pPr>
              <w:jc w:val="both"/>
              <w:rPr>
                <w:bCs/>
              </w:rPr>
            </w:pPr>
            <w:r w:rsidRPr="00CC3FE0">
              <w:rPr>
                <w:bCs/>
              </w:rPr>
              <w:t xml:space="preserve">- защита подготовленных обучающимися мультимедийных презентаций по одной из предложенных тем; </w:t>
            </w:r>
          </w:p>
          <w:p w:rsidR="00DE4134" w:rsidRPr="00CC3FE0" w:rsidRDefault="00DE4134" w:rsidP="0077680C">
            <w:pPr>
              <w:jc w:val="both"/>
              <w:rPr>
                <w:bCs/>
                <w:i/>
              </w:rPr>
            </w:pPr>
            <w:r w:rsidRPr="00CC3FE0">
              <w:rPr>
                <w:bCs/>
              </w:rPr>
              <w:t>- компьютерный тест на знание терминологии.</w:t>
            </w:r>
          </w:p>
        </w:tc>
      </w:tr>
      <w:tr w:rsidR="00DE4134" w:rsidRPr="00CC3FE0" w:rsidTr="0077680C">
        <w:trPr>
          <w:trHeight w:val="896"/>
        </w:trPr>
        <w:tc>
          <w:tcPr>
            <w:tcW w:w="1750" w:type="pct"/>
            <w:tcBorders>
              <w:top w:val="single" w:sz="4" w:space="0" w:color="auto"/>
              <w:left w:val="single" w:sz="4" w:space="0" w:color="auto"/>
              <w:bottom w:val="single" w:sz="4" w:space="0" w:color="auto"/>
              <w:right w:val="single" w:sz="4" w:space="0" w:color="auto"/>
            </w:tcBorders>
            <w:hideMark/>
          </w:tcPr>
          <w:p w:rsidR="00DE4134" w:rsidRPr="00CC3FE0" w:rsidRDefault="00DE4134" w:rsidP="0077680C">
            <w:pPr>
              <w:jc w:val="both"/>
              <w:rPr>
                <w:bCs/>
              </w:rPr>
            </w:pPr>
            <w:r w:rsidRPr="00CC3FE0">
              <w:rPr>
                <w:bCs/>
              </w:rPr>
              <w:t>Освоенные умения:</w:t>
            </w:r>
          </w:p>
          <w:p w:rsidR="00DE4134" w:rsidRPr="00CC3FE0" w:rsidRDefault="00DE4134" w:rsidP="0077680C">
            <w:pPr>
              <w:jc w:val="both"/>
              <w:rPr>
                <w:bCs/>
              </w:rPr>
            </w:pPr>
            <w:r w:rsidRPr="00CC3FE0">
              <w:rPr>
                <w:bCs/>
              </w:rPr>
              <w:t>Определять причину того или иного явления, отличать причину 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w:t>
            </w:r>
          </w:p>
        </w:tc>
        <w:tc>
          <w:tcPr>
            <w:tcW w:w="1507" w:type="pct"/>
            <w:tcBorders>
              <w:top w:val="single" w:sz="4" w:space="0" w:color="auto"/>
              <w:left w:val="single" w:sz="4" w:space="0" w:color="auto"/>
              <w:bottom w:val="single" w:sz="4" w:space="0" w:color="auto"/>
              <w:right w:val="single" w:sz="4" w:space="0" w:color="auto"/>
            </w:tcBorders>
            <w:hideMark/>
          </w:tcPr>
          <w:p w:rsidR="00DE4134" w:rsidRPr="00CC3FE0" w:rsidRDefault="00DE4134" w:rsidP="0077680C">
            <w:pPr>
              <w:jc w:val="both"/>
              <w:rPr>
                <w:bCs/>
              </w:rPr>
            </w:pPr>
            <w:r w:rsidRPr="00CC3FE0">
              <w:rPr>
                <w:bCs/>
              </w:rPr>
              <w:t>Умение определять причину того или иного явления, отличать причину 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w:t>
            </w:r>
          </w:p>
        </w:tc>
        <w:tc>
          <w:tcPr>
            <w:tcW w:w="1743" w:type="pct"/>
            <w:tcBorders>
              <w:top w:val="single" w:sz="4" w:space="0" w:color="auto"/>
              <w:left w:val="single" w:sz="4" w:space="0" w:color="auto"/>
              <w:bottom w:val="single" w:sz="4" w:space="0" w:color="auto"/>
              <w:right w:val="single" w:sz="4" w:space="0" w:color="auto"/>
            </w:tcBorders>
          </w:tcPr>
          <w:p w:rsidR="00DE4134" w:rsidRPr="00CC3FE0" w:rsidRDefault="00DE4134" w:rsidP="0077680C">
            <w:pPr>
              <w:jc w:val="both"/>
              <w:rPr>
                <w:bCs/>
              </w:rPr>
            </w:pPr>
            <w:r w:rsidRPr="00CC3FE0">
              <w:rPr>
                <w:bCs/>
              </w:rPr>
              <w:t>Оценка результатов выполнения практической работы</w:t>
            </w:r>
          </w:p>
          <w:p w:rsidR="00DE4134" w:rsidRPr="00CC3FE0" w:rsidRDefault="00DE4134" w:rsidP="0077680C">
            <w:pPr>
              <w:jc w:val="both"/>
              <w:rPr>
                <w:bCs/>
              </w:rPr>
            </w:pPr>
          </w:p>
          <w:p w:rsidR="00DE4134" w:rsidRPr="00CC3FE0" w:rsidRDefault="00DE4134" w:rsidP="0077680C">
            <w:pPr>
              <w:jc w:val="both"/>
              <w:rPr>
                <w:bCs/>
                <w:i/>
              </w:rPr>
            </w:pPr>
            <w:r w:rsidRPr="00CC3FE0">
              <w:rPr>
                <w:bCs/>
              </w:rPr>
              <w:t>Экспертное наблюдение за ходом выполнения практической работы</w:t>
            </w:r>
          </w:p>
        </w:tc>
      </w:tr>
    </w:tbl>
    <w:p w:rsidR="00DE4134" w:rsidRPr="00A5772A" w:rsidRDefault="00DE4134" w:rsidP="00A5772A">
      <w:pPr>
        <w:spacing w:line="276" w:lineRule="auto"/>
        <w:jc w:val="center"/>
        <w:rPr>
          <w:b/>
        </w:rPr>
      </w:pPr>
    </w:p>
    <w:p w:rsidR="00A5772A" w:rsidRPr="00A5772A" w:rsidRDefault="00A5772A" w:rsidP="00A5772A">
      <w:pPr>
        <w:spacing w:line="276" w:lineRule="auto"/>
        <w:jc w:val="center"/>
        <w:rPr>
          <w:b/>
          <w:szCs w:val="22"/>
        </w:rPr>
      </w:pPr>
    </w:p>
    <w:p w:rsidR="00526C3B" w:rsidRDefault="00526C3B" w:rsidP="00105098">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526C3B" w:rsidRDefault="00526C3B" w:rsidP="00105098">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105098" w:rsidRPr="004E4DBF" w:rsidRDefault="00105098" w:rsidP="00A5772A">
      <w:pPr>
        <w:suppressAutoHyphens/>
        <w:ind w:firstLine="709"/>
        <w:jc w:val="both"/>
        <w:rPr>
          <w:b/>
          <w:sz w:val="28"/>
          <w:szCs w:val="28"/>
        </w:rPr>
      </w:pPr>
      <w:r w:rsidRPr="004E4DBF">
        <w:rPr>
          <w:b/>
          <w:sz w:val="28"/>
          <w:szCs w:val="28"/>
        </w:rPr>
        <w:t xml:space="preserve"> </w:t>
      </w:r>
      <w:r w:rsidR="004E4DBF" w:rsidRPr="004E4DBF">
        <w:rPr>
          <w:b/>
          <w:sz w:val="28"/>
          <w:szCs w:val="28"/>
        </w:rPr>
        <w:t xml:space="preserve">                             </w:t>
      </w:r>
    </w:p>
    <w:p w:rsidR="00CF1CD4" w:rsidRPr="00DB48C0" w:rsidRDefault="00CF1CD4" w:rsidP="00684625">
      <w:pPr>
        <w:ind w:firstLine="709"/>
        <w:jc w:val="both"/>
        <w:rPr>
          <w:b/>
          <w:sz w:val="28"/>
          <w:szCs w:val="28"/>
        </w:rPr>
      </w:pPr>
    </w:p>
    <w:p w:rsidR="00CF1CD4" w:rsidRPr="00DB48C0" w:rsidRDefault="00CF1CD4" w:rsidP="00684625">
      <w:pPr>
        <w:ind w:firstLine="709"/>
        <w:jc w:val="both"/>
        <w:rPr>
          <w:b/>
          <w:sz w:val="28"/>
          <w:szCs w:val="28"/>
        </w:rPr>
      </w:pPr>
    </w:p>
    <w:p w:rsidR="004D4617" w:rsidRPr="00284FA5" w:rsidRDefault="004D4617" w:rsidP="004D4617">
      <w:pPr>
        <w:widowControl w:val="0"/>
        <w:autoSpaceDE w:val="0"/>
        <w:autoSpaceDN w:val="0"/>
        <w:adjustRightInd w:val="0"/>
        <w:jc w:val="right"/>
        <w:rPr>
          <w:b/>
          <w:caps/>
          <w:sz w:val="28"/>
          <w:szCs w:val="28"/>
        </w:rPr>
      </w:pPr>
      <w:r w:rsidRPr="00284FA5">
        <w:rPr>
          <w:b/>
          <w:caps/>
          <w:sz w:val="28"/>
          <w:szCs w:val="28"/>
        </w:rPr>
        <w:lastRenderedPageBreak/>
        <w:t>Приложение 1</w:t>
      </w:r>
    </w:p>
    <w:p w:rsidR="004D4617" w:rsidRPr="004D4617" w:rsidRDefault="004D4617" w:rsidP="004D4617">
      <w:pPr>
        <w:widowControl w:val="0"/>
        <w:autoSpaceDE w:val="0"/>
        <w:autoSpaceDN w:val="0"/>
        <w:adjustRightInd w:val="0"/>
        <w:jc w:val="center"/>
        <w:rPr>
          <w:b/>
          <w:bCs/>
          <w:caps/>
          <w:sz w:val="28"/>
          <w:szCs w:val="28"/>
        </w:rPr>
      </w:pPr>
      <w:r w:rsidRPr="004D4617">
        <w:rPr>
          <w:b/>
          <w:sz w:val="28"/>
          <w:szCs w:val="20"/>
        </w:rPr>
        <w:t>Планирование учебных занятий с использованием активных и интерактивных форм и методов обучения</w:t>
      </w:r>
    </w:p>
    <w:p w:rsidR="00300704" w:rsidRDefault="00300704" w:rsidP="00300704">
      <w:pPr>
        <w:ind w:left="360" w:firstLine="709"/>
        <w:jc w:val="right"/>
        <w:rPr>
          <w:b/>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276"/>
        <w:gridCol w:w="2693"/>
        <w:gridCol w:w="1843"/>
      </w:tblGrid>
      <w:tr w:rsidR="00300704" w:rsidRPr="003210B3" w:rsidTr="00A5772A">
        <w:trPr>
          <w:trHeight w:val="800"/>
        </w:trPr>
        <w:tc>
          <w:tcPr>
            <w:tcW w:w="675" w:type="dxa"/>
          </w:tcPr>
          <w:p w:rsidR="00300704" w:rsidRPr="003210B3" w:rsidRDefault="00300704" w:rsidP="009D3AE6">
            <w:pPr>
              <w:jc w:val="center"/>
              <w:rPr>
                <w:b/>
              </w:rPr>
            </w:pPr>
            <w:r w:rsidRPr="003210B3">
              <w:rPr>
                <w:b/>
              </w:rPr>
              <w:t>№</w:t>
            </w:r>
          </w:p>
          <w:p w:rsidR="00300704" w:rsidRPr="003210B3" w:rsidRDefault="00300704" w:rsidP="009D3AE6">
            <w:pPr>
              <w:jc w:val="center"/>
              <w:rPr>
                <w:b/>
              </w:rPr>
            </w:pPr>
            <w:r w:rsidRPr="003210B3">
              <w:rPr>
                <w:b/>
              </w:rPr>
              <w:t>п/п</w:t>
            </w:r>
          </w:p>
        </w:tc>
        <w:tc>
          <w:tcPr>
            <w:tcW w:w="3261" w:type="dxa"/>
            <w:vAlign w:val="center"/>
          </w:tcPr>
          <w:p w:rsidR="00300704" w:rsidRPr="003210B3" w:rsidRDefault="00300704" w:rsidP="009D3AE6">
            <w:pPr>
              <w:jc w:val="center"/>
              <w:rPr>
                <w:b/>
              </w:rPr>
            </w:pPr>
            <w:r w:rsidRPr="003210B3">
              <w:rPr>
                <w:b/>
              </w:rPr>
              <w:t>Тема учебного занятия</w:t>
            </w:r>
          </w:p>
        </w:tc>
        <w:tc>
          <w:tcPr>
            <w:tcW w:w="1276" w:type="dxa"/>
            <w:vAlign w:val="center"/>
          </w:tcPr>
          <w:p w:rsidR="00300704" w:rsidRPr="003210B3" w:rsidRDefault="00300704" w:rsidP="009D3AE6">
            <w:pPr>
              <w:jc w:val="center"/>
              <w:rPr>
                <w:b/>
              </w:rPr>
            </w:pPr>
            <w:r w:rsidRPr="003210B3">
              <w:rPr>
                <w:b/>
              </w:rPr>
              <w:t>Кол-во часов</w:t>
            </w:r>
          </w:p>
        </w:tc>
        <w:tc>
          <w:tcPr>
            <w:tcW w:w="2693" w:type="dxa"/>
            <w:vAlign w:val="center"/>
          </w:tcPr>
          <w:p w:rsidR="00300704" w:rsidRPr="003210B3" w:rsidRDefault="00300704" w:rsidP="009D3AE6">
            <w:pPr>
              <w:jc w:val="center"/>
              <w:rPr>
                <w:b/>
              </w:rPr>
            </w:pPr>
            <w:r w:rsidRPr="003210B3">
              <w:rPr>
                <w:b/>
              </w:rPr>
              <w:t>Активные и интерактивные формы и методы обучения</w:t>
            </w:r>
          </w:p>
        </w:tc>
        <w:tc>
          <w:tcPr>
            <w:tcW w:w="1843" w:type="dxa"/>
            <w:vAlign w:val="center"/>
          </w:tcPr>
          <w:p w:rsidR="00300704" w:rsidRPr="003210B3" w:rsidRDefault="00300704" w:rsidP="009D3AE6">
            <w:pPr>
              <w:jc w:val="center"/>
              <w:rPr>
                <w:b/>
              </w:rPr>
            </w:pPr>
            <w:r w:rsidRPr="003210B3">
              <w:rPr>
                <w:b/>
              </w:rPr>
              <w:t>Код формируемых компетенций</w:t>
            </w:r>
          </w:p>
        </w:tc>
      </w:tr>
      <w:tr w:rsidR="00F24654" w:rsidRPr="00104ED2" w:rsidTr="00A5772A">
        <w:trPr>
          <w:trHeight w:val="451"/>
        </w:trPr>
        <w:tc>
          <w:tcPr>
            <w:tcW w:w="675" w:type="dxa"/>
          </w:tcPr>
          <w:p w:rsidR="00F24654" w:rsidRPr="00104ED2" w:rsidRDefault="00F24654" w:rsidP="00970AD4">
            <w:pPr>
              <w:numPr>
                <w:ilvl w:val="0"/>
                <w:numId w:val="3"/>
              </w:numPr>
              <w:ind w:hanging="720"/>
              <w:jc w:val="center"/>
            </w:pPr>
          </w:p>
        </w:tc>
        <w:tc>
          <w:tcPr>
            <w:tcW w:w="3261" w:type="dxa"/>
            <w:vAlign w:val="center"/>
          </w:tcPr>
          <w:p w:rsidR="00F24654" w:rsidRPr="00825D2E" w:rsidRDefault="00825D2E" w:rsidP="00A5772A">
            <w:r w:rsidRPr="00825D2E">
              <w:t>Тема 2</w:t>
            </w:r>
            <w:r w:rsidR="004E4DBF" w:rsidRPr="00825D2E">
              <w:t xml:space="preserve">.1 </w:t>
            </w:r>
            <w:r w:rsidRPr="00825D2E">
              <w:rPr>
                <w:bCs/>
              </w:rPr>
              <w:t>Эпоха Древней Руси IХ – ХIV</w:t>
            </w:r>
          </w:p>
        </w:tc>
        <w:tc>
          <w:tcPr>
            <w:tcW w:w="1276" w:type="dxa"/>
            <w:vAlign w:val="center"/>
          </w:tcPr>
          <w:p w:rsidR="00F24654" w:rsidRPr="00104ED2" w:rsidRDefault="00825D2E" w:rsidP="009D3AE6">
            <w:pPr>
              <w:jc w:val="center"/>
            </w:pPr>
            <w:r>
              <w:t>3</w:t>
            </w:r>
          </w:p>
        </w:tc>
        <w:tc>
          <w:tcPr>
            <w:tcW w:w="2693" w:type="dxa"/>
            <w:vAlign w:val="center"/>
          </w:tcPr>
          <w:p w:rsidR="00F24654" w:rsidRPr="00104ED2" w:rsidRDefault="00825D2E" w:rsidP="00C76E71">
            <w:pPr>
              <w:jc w:val="center"/>
            </w:pPr>
            <w:r w:rsidRPr="00825D2E">
              <w:t>Проблемная лекция</w:t>
            </w:r>
          </w:p>
        </w:tc>
        <w:tc>
          <w:tcPr>
            <w:tcW w:w="1843" w:type="dxa"/>
            <w:vAlign w:val="center"/>
          </w:tcPr>
          <w:p w:rsidR="00825D2E" w:rsidRPr="00F43C76" w:rsidRDefault="00825D2E" w:rsidP="00825D2E">
            <w:pPr>
              <w:suppressAutoHyphens/>
              <w:jc w:val="center"/>
            </w:pPr>
            <w:r w:rsidRPr="00F43C76">
              <w:t>ОК 02-03</w:t>
            </w:r>
          </w:p>
          <w:p w:rsidR="00825D2E" w:rsidRPr="00F43C76" w:rsidRDefault="00825D2E" w:rsidP="00825D2E">
            <w:pPr>
              <w:suppressAutoHyphens/>
              <w:jc w:val="center"/>
            </w:pPr>
            <w:r w:rsidRPr="00F43C76">
              <w:t>ОК 05-06</w:t>
            </w:r>
          </w:p>
          <w:p w:rsidR="00F24654" w:rsidRPr="00104ED2" w:rsidRDefault="00825D2E" w:rsidP="00825D2E">
            <w:pPr>
              <w:jc w:val="center"/>
            </w:pPr>
            <w:r w:rsidRPr="00F43C76">
              <w:t>ОК 09</w:t>
            </w:r>
          </w:p>
        </w:tc>
      </w:tr>
      <w:tr w:rsidR="00A5772A" w:rsidRPr="00104ED2" w:rsidTr="00A5772A">
        <w:trPr>
          <w:trHeight w:val="401"/>
        </w:trPr>
        <w:tc>
          <w:tcPr>
            <w:tcW w:w="675" w:type="dxa"/>
          </w:tcPr>
          <w:p w:rsidR="00A5772A" w:rsidRPr="00104ED2" w:rsidRDefault="00A5772A" w:rsidP="00A5772A">
            <w:pPr>
              <w:numPr>
                <w:ilvl w:val="0"/>
                <w:numId w:val="3"/>
              </w:numPr>
              <w:ind w:hanging="720"/>
              <w:jc w:val="center"/>
            </w:pPr>
          </w:p>
        </w:tc>
        <w:tc>
          <w:tcPr>
            <w:tcW w:w="3261" w:type="dxa"/>
            <w:vAlign w:val="center"/>
          </w:tcPr>
          <w:p w:rsidR="00A5772A" w:rsidRPr="00825D2E" w:rsidRDefault="00825D2E" w:rsidP="00825D2E">
            <w:r w:rsidRPr="00825D2E">
              <w:t>Тема 3</w:t>
            </w:r>
            <w:r w:rsidR="00A5772A" w:rsidRPr="00825D2E">
              <w:t xml:space="preserve">.1 </w:t>
            </w:r>
            <w:r w:rsidRPr="00825D2E">
              <w:rPr>
                <w:bCs/>
              </w:rPr>
              <w:t>Московское государство: основные вехи исторического пути</w:t>
            </w:r>
          </w:p>
        </w:tc>
        <w:tc>
          <w:tcPr>
            <w:tcW w:w="1276" w:type="dxa"/>
            <w:vAlign w:val="center"/>
          </w:tcPr>
          <w:p w:rsidR="00A5772A" w:rsidRPr="00104ED2" w:rsidRDefault="00825D2E" w:rsidP="00A5772A">
            <w:pPr>
              <w:jc w:val="center"/>
            </w:pPr>
            <w:r>
              <w:t>3</w:t>
            </w:r>
          </w:p>
        </w:tc>
        <w:tc>
          <w:tcPr>
            <w:tcW w:w="2693" w:type="dxa"/>
          </w:tcPr>
          <w:p w:rsidR="00A5772A" w:rsidRPr="008965A9" w:rsidRDefault="00A5772A" w:rsidP="00A5772A">
            <w:pPr>
              <w:tabs>
                <w:tab w:val="left" w:pos="9072"/>
              </w:tabs>
              <w:ind w:firstLine="43"/>
              <w:jc w:val="both"/>
            </w:pPr>
            <w:r w:rsidRPr="008965A9">
              <w:t>Лекция – обсуждение</w:t>
            </w:r>
          </w:p>
          <w:p w:rsidR="00A5772A" w:rsidRPr="008965A9" w:rsidRDefault="00A5772A" w:rsidP="00A5772A">
            <w:pPr>
              <w:tabs>
                <w:tab w:val="left" w:pos="9072"/>
              </w:tabs>
              <w:ind w:firstLine="43"/>
              <w:jc w:val="both"/>
            </w:pPr>
            <w:r w:rsidRPr="008965A9">
              <w:t>Форум</w:t>
            </w:r>
          </w:p>
        </w:tc>
        <w:tc>
          <w:tcPr>
            <w:tcW w:w="1843" w:type="dxa"/>
            <w:vAlign w:val="center"/>
          </w:tcPr>
          <w:p w:rsidR="00825D2E" w:rsidRPr="00825D2E" w:rsidRDefault="00825D2E" w:rsidP="00825D2E">
            <w:pPr>
              <w:suppressAutoHyphens/>
              <w:jc w:val="center"/>
              <w:rPr>
                <w:szCs w:val="22"/>
              </w:rPr>
            </w:pPr>
            <w:r w:rsidRPr="00825D2E">
              <w:rPr>
                <w:szCs w:val="22"/>
              </w:rPr>
              <w:t>ОК 02-03</w:t>
            </w:r>
          </w:p>
          <w:p w:rsidR="00825D2E" w:rsidRPr="00825D2E" w:rsidRDefault="00825D2E" w:rsidP="00825D2E">
            <w:pPr>
              <w:suppressAutoHyphens/>
              <w:jc w:val="center"/>
              <w:rPr>
                <w:szCs w:val="22"/>
              </w:rPr>
            </w:pPr>
            <w:r w:rsidRPr="00825D2E">
              <w:rPr>
                <w:szCs w:val="22"/>
              </w:rPr>
              <w:t>ОК 05-06</w:t>
            </w:r>
          </w:p>
          <w:p w:rsidR="00A5772A" w:rsidRPr="00104ED2" w:rsidRDefault="00825D2E" w:rsidP="00825D2E">
            <w:pPr>
              <w:jc w:val="center"/>
            </w:pPr>
            <w:r w:rsidRPr="00825D2E">
              <w:rPr>
                <w:szCs w:val="22"/>
              </w:rPr>
              <w:t>ОК 09</w:t>
            </w:r>
          </w:p>
        </w:tc>
      </w:tr>
      <w:tr w:rsidR="00A5772A" w:rsidRPr="00104ED2" w:rsidTr="00A5772A">
        <w:trPr>
          <w:trHeight w:val="401"/>
        </w:trPr>
        <w:tc>
          <w:tcPr>
            <w:tcW w:w="675" w:type="dxa"/>
          </w:tcPr>
          <w:p w:rsidR="00A5772A" w:rsidRPr="00104ED2" w:rsidRDefault="00A5772A" w:rsidP="00A5772A">
            <w:pPr>
              <w:numPr>
                <w:ilvl w:val="0"/>
                <w:numId w:val="3"/>
              </w:numPr>
              <w:ind w:hanging="720"/>
              <w:jc w:val="center"/>
            </w:pPr>
          </w:p>
        </w:tc>
        <w:tc>
          <w:tcPr>
            <w:tcW w:w="3261" w:type="dxa"/>
            <w:vAlign w:val="center"/>
          </w:tcPr>
          <w:p w:rsidR="00A5772A" w:rsidRPr="00825D2E" w:rsidRDefault="00825D2E" w:rsidP="00A5772A">
            <w:r w:rsidRPr="00825D2E">
              <w:t>Тема 5.1 Россия в эпоху Просвещенного абсолютизма.</w:t>
            </w:r>
          </w:p>
        </w:tc>
        <w:tc>
          <w:tcPr>
            <w:tcW w:w="1276" w:type="dxa"/>
            <w:vAlign w:val="center"/>
          </w:tcPr>
          <w:p w:rsidR="00A5772A" w:rsidRPr="00104ED2" w:rsidRDefault="00825D2E" w:rsidP="00A5772A">
            <w:pPr>
              <w:jc w:val="center"/>
            </w:pPr>
            <w:r>
              <w:t>3</w:t>
            </w:r>
          </w:p>
        </w:tc>
        <w:tc>
          <w:tcPr>
            <w:tcW w:w="2693" w:type="dxa"/>
          </w:tcPr>
          <w:p w:rsidR="00A5772A" w:rsidRPr="008965A9" w:rsidRDefault="00A5772A" w:rsidP="00A5772A">
            <w:pPr>
              <w:tabs>
                <w:tab w:val="left" w:pos="9072"/>
              </w:tabs>
              <w:ind w:firstLine="43"/>
              <w:jc w:val="both"/>
            </w:pPr>
            <w:r w:rsidRPr="008965A9">
              <w:t>Лекция-визуализация</w:t>
            </w:r>
          </w:p>
          <w:p w:rsidR="00A5772A" w:rsidRPr="008965A9" w:rsidRDefault="00A5772A" w:rsidP="00A5772A">
            <w:pPr>
              <w:tabs>
                <w:tab w:val="left" w:pos="9072"/>
              </w:tabs>
              <w:ind w:firstLine="43"/>
              <w:jc w:val="both"/>
            </w:pPr>
            <w:r w:rsidRPr="008965A9">
              <w:t>Презентация</w:t>
            </w:r>
          </w:p>
        </w:tc>
        <w:tc>
          <w:tcPr>
            <w:tcW w:w="1843" w:type="dxa"/>
            <w:vAlign w:val="center"/>
          </w:tcPr>
          <w:p w:rsidR="00825D2E" w:rsidRPr="00825D2E" w:rsidRDefault="00825D2E" w:rsidP="00825D2E">
            <w:pPr>
              <w:suppressAutoHyphens/>
              <w:jc w:val="center"/>
              <w:rPr>
                <w:szCs w:val="22"/>
              </w:rPr>
            </w:pPr>
            <w:r w:rsidRPr="00825D2E">
              <w:rPr>
                <w:szCs w:val="22"/>
              </w:rPr>
              <w:t>ОК 02-03</w:t>
            </w:r>
          </w:p>
          <w:p w:rsidR="00825D2E" w:rsidRPr="00825D2E" w:rsidRDefault="00825D2E" w:rsidP="00825D2E">
            <w:pPr>
              <w:suppressAutoHyphens/>
              <w:jc w:val="center"/>
              <w:rPr>
                <w:szCs w:val="22"/>
              </w:rPr>
            </w:pPr>
            <w:r w:rsidRPr="00825D2E">
              <w:rPr>
                <w:szCs w:val="22"/>
              </w:rPr>
              <w:t>ОК 05-06</w:t>
            </w:r>
          </w:p>
          <w:p w:rsidR="00A5772A" w:rsidRPr="00104ED2" w:rsidRDefault="00825D2E" w:rsidP="00825D2E">
            <w:pPr>
              <w:jc w:val="center"/>
            </w:pPr>
            <w:r w:rsidRPr="00825D2E">
              <w:rPr>
                <w:szCs w:val="22"/>
              </w:rPr>
              <w:t>ОК 09</w:t>
            </w:r>
          </w:p>
        </w:tc>
      </w:tr>
      <w:tr w:rsidR="00A5772A" w:rsidRPr="00104ED2" w:rsidTr="00A5772A">
        <w:trPr>
          <w:trHeight w:val="401"/>
        </w:trPr>
        <w:tc>
          <w:tcPr>
            <w:tcW w:w="675" w:type="dxa"/>
          </w:tcPr>
          <w:p w:rsidR="00A5772A" w:rsidRPr="00104ED2" w:rsidRDefault="00A5772A" w:rsidP="00A5772A">
            <w:pPr>
              <w:numPr>
                <w:ilvl w:val="0"/>
                <w:numId w:val="3"/>
              </w:numPr>
              <w:ind w:hanging="720"/>
              <w:jc w:val="center"/>
            </w:pPr>
          </w:p>
        </w:tc>
        <w:tc>
          <w:tcPr>
            <w:tcW w:w="3261" w:type="dxa"/>
            <w:vAlign w:val="center"/>
          </w:tcPr>
          <w:p w:rsidR="00825D2E" w:rsidRPr="00825D2E" w:rsidRDefault="00825D2E" w:rsidP="00825D2E">
            <w:pPr>
              <w:rPr>
                <w:bCs/>
              </w:rPr>
            </w:pPr>
            <w:r w:rsidRPr="00825D2E">
              <w:t xml:space="preserve">Тема 6.1 </w:t>
            </w:r>
            <w:r w:rsidRPr="00825D2E">
              <w:rPr>
                <w:bCs/>
              </w:rPr>
              <w:t>Социально-политическое и экономическое развитие Российской</w:t>
            </w:r>
          </w:p>
          <w:p w:rsidR="00A5772A" w:rsidRPr="00825D2E" w:rsidRDefault="00825D2E" w:rsidP="00825D2E">
            <w:r w:rsidRPr="00825D2E">
              <w:rPr>
                <w:bCs/>
              </w:rPr>
              <w:t>империи в первой половине ХIХ в.</w:t>
            </w:r>
          </w:p>
        </w:tc>
        <w:tc>
          <w:tcPr>
            <w:tcW w:w="1276" w:type="dxa"/>
            <w:vAlign w:val="center"/>
          </w:tcPr>
          <w:p w:rsidR="00A5772A" w:rsidRPr="00104ED2" w:rsidRDefault="00825D2E" w:rsidP="00A5772A">
            <w:pPr>
              <w:jc w:val="center"/>
            </w:pPr>
            <w:r>
              <w:t>3</w:t>
            </w:r>
          </w:p>
        </w:tc>
        <w:tc>
          <w:tcPr>
            <w:tcW w:w="2693" w:type="dxa"/>
          </w:tcPr>
          <w:p w:rsidR="00A5772A" w:rsidRPr="008965A9" w:rsidRDefault="00A5772A" w:rsidP="00A5772A">
            <w:pPr>
              <w:tabs>
                <w:tab w:val="left" w:pos="9072"/>
              </w:tabs>
              <w:ind w:firstLine="43"/>
              <w:jc w:val="both"/>
            </w:pPr>
            <w:r w:rsidRPr="008965A9">
              <w:t>Лекция – обсуждение</w:t>
            </w:r>
          </w:p>
          <w:p w:rsidR="00A5772A" w:rsidRPr="008965A9" w:rsidRDefault="00A5772A" w:rsidP="00A5772A">
            <w:pPr>
              <w:tabs>
                <w:tab w:val="left" w:pos="9072"/>
              </w:tabs>
              <w:ind w:firstLine="43"/>
              <w:jc w:val="both"/>
            </w:pPr>
          </w:p>
        </w:tc>
        <w:tc>
          <w:tcPr>
            <w:tcW w:w="1843" w:type="dxa"/>
            <w:vAlign w:val="center"/>
          </w:tcPr>
          <w:p w:rsidR="00825D2E" w:rsidRPr="00825D2E" w:rsidRDefault="00825D2E" w:rsidP="00825D2E">
            <w:pPr>
              <w:suppressAutoHyphens/>
              <w:jc w:val="center"/>
              <w:rPr>
                <w:szCs w:val="22"/>
              </w:rPr>
            </w:pPr>
            <w:r w:rsidRPr="00825D2E">
              <w:rPr>
                <w:szCs w:val="22"/>
              </w:rPr>
              <w:t>ОК 02-03</w:t>
            </w:r>
          </w:p>
          <w:p w:rsidR="00825D2E" w:rsidRPr="00825D2E" w:rsidRDefault="00825D2E" w:rsidP="00825D2E">
            <w:pPr>
              <w:suppressAutoHyphens/>
              <w:jc w:val="center"/>
              <w:rPr>
                <w:szCs w:val="22"/>
              </w:rPr>
            </w:pPr>
            <w:r w:rsidRPr="00825D2E">
              <w:rPr>
                <w:szCs w:val="22"/>
              </w:rPr>
              <w:t>ОК 05-06</w:t>
            </w:r>
          </w:p>
          <w:p w:rsidR="00A5772A" w:rsidRPr="00104ED2" w:rsidRDefault="00825D2E" w:rsidP="00825D2E">
            <w:pPr>
              <w:jc w:val="center"/>
            </w:pPr>
            <w:r w:rsidRPr="00825D2E">
              <w:rPr>
                <w:szCs w:val="22"/>
              </w:rPr>
              <w:t>ОК 09</w:t>
            </w:r>
          </w:p>
        </w:tc>
      </w:tr>
      <w:tr w:rsidR="00A5772A" w:rsidRPr="00104ED2" w:rsidTr="00A5772A">
        <w:trPr>
          <w:trHeight w:val="401"/>
        </w:trPr>
        <w:tc>
          <w:tcPr>
            <w:tcW w:w="675" w:type="dxa"/>
          </w:tcPr>
          <w:p w:rsidR="00A5772A" w:rsidRPr="00104ED2" w:rsidRDefault="00A5772A" w:rsidP="00A5772A">
            <w:pPr>
              <w:numPr>
                <w:ilvl w:val="0"/>
                <w:numId w:val="3"/>
              </w:numPr>
              <w:ind w:hanging="720"/>
              <w:jc w:val="center"/>
            </w:pPr>
          </w:p>
        </w:tc>
        <w:tc>
          <w:tcPr>
            <w:tcW w:w="3261" w:type="dxa"/>
            <w:vAlign w:val="center"/>
          </w:tcPr>
          <w:p w:rsidR="00A5772A" w:rsidRPr="00825D2E" w:rsidRDefault="00A5772A" w:rsidP="00825D2E">
            <w:r w:rsidRPr="00825D2E">
              <w:rPr>
                <w:bCs/>
              </w:rPr>
              <w:t xml:space="preserve">Тема 7.1  </w:t>
            </w:r>
            <w:r w:rsidR="00825D2E" w:rsidRPr="00825D2E">
              <w:rPr>
                <w:bCs/>
              </w:rPr>
              <w:t>. Россия в эпоху буржуазных реформ (2 половина ХIХ в.)</w:t>
            </w:r>
          </w:p>
        </w:tc>
        <w:tc>
          <w:tcPr>
            <w:tcW w:w="1276" w:type="dxa"/>
            <w:vAlign w:val="center"/>
          </w:tcPr>
          <w:p w:rsidR="00A5772A" w:rsidRDefault="00825D2E" w:rsidP="00A5772A">
            <w:pPr>
              <w:jc w:val="center"/>
            </w:pPr>
            <w:r>
              <w:t>3</w:t>
            </w:r>
          </w:p>
        </w:tc>
        <w:tc>
          <w:tcPr>
            <w:tcW w:w="2693" w:type="dxa"/>
          </w:tcPr>
          <w:p w:rsidR="00A5772A" w:rsidRPr="008965A9" w:rsidRDefault="00825D2E" w:rsidP="00A5772A">
            <w:pPr>
              <w:tabs>
                <w:tab w:val="left" w:pos="9072"/>
              </w:tabs>
              <w:ind w:firstLine="43"/>
              <w:jc w:val="both"/>
            </w:pPr>
            <w:r>
              <w:t>Лекция -дискуссия</w:t>
            </w:r>
          </w:p>
          <w:p w:rsidR="00A5772A" w:rsidRPr="008965A9" w:rsidRDefault="00A5772A" w:rsidP="008F30B5">
            <w:pPr>
              <w:tabs>
                <w:tab w:val="left" w:pos="9072"/>
              </w:tabs>
              <w:ind w:firstLine="43"/>
              <w:jc w:val="both"/>
            </w:pPr>
          </w:p>
        </w:tc>
        <w:tc>
          <w:tcPr>
            <w:tcW w:w="1843" w:type="dxa"/>
            <w:vAlign w:val="center"/>
          </w:tcPr>
          <w:p w:rsidR="00825D2E" w:rsidRPr="00F43C76" w:rsidRDefault="00825D2E" w:rsidP="00825D2E">
            <w:pPr>
              <w:suppressAutoHyphens/>
              <w:jc w:val="center"/>
            </w:pPr>
            <w:r w:rsidRPr="00F43C76">
              <w:t>ОК 02-03</w:t>
            </w:r>
          </w:p>
          <w:p w:rsidR="00825D2E" w:rsidRPr="00F43C76" w:rsidRDefault="00825D2E" w:rsidP="00825D2E">
            <w:pPr>
              <w:suppressAutoHyphens/>
              <w:jc w:val="center"/>
            </w:pPr>
            <w:r w:rsidRPr="00F43C76">
              <w:t>ОК 05-06</w:t>
            </w:r>
          </w:p>
          <w:p w:rsidR="00A5772A" w:rsidRPr="00C76E71" w:rsidRDefault="00825D2E" w:rsidP="00825D2E">
            <w:pPr>
              <w:jc w:val="center"/>
            </w:pPr>
            <w:r w:rsidRPr="00F43C76">
              <w:t>ОК 09</w:t>
            </w:r>
          </w:p>
        </w:tc>
      </w:tr>
    </w:tbl>
    <w:p w:rsidR="00300704" w:rsidRPr="00300704" w:rsidRDefault="00300704" w:rsidP="00300704">
      <w:pPr>
        <w:ind w:left="360" w:firstLine="709"/>
        <w:jc w:val="right"/>
        <w:rPr>
          <w:b/>
          <w:sz w:val="28"/>
          <w:szCs w:val="28"/>
        </w:rPr>
      </w:pPr>
    </w:p>
    <w:sectPr w:rsidR="00300704" w:rsidRPr="00300704" w:rsidSect="006031F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F7D" w:rsidRDefault="007F4F7D">
      <w:r>
        <w:separator/>
      </w:r>
    </w:p>
  </w:endnote>
  <w:endnote w:type="continuationSeparator" w:id="0">
    <w:p w:rsidR="007F4F7D" w:rsidRDefault="007F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F7D" w:rsidRDefault="007F4F7D" w:rsidP="004F76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26</w:t>
    </w:r>
    <w:r>
      <w:rPr>
        <w:rStyle w:val="a8"/>
      </w:rPr>
      <w:fldChar w:fldCharType="end"/>
    </w:r>
  </w:p>
  <w:p w:rsidR="007F4F7D" w:rsidRDefault="007F4F7D" w:rsidP="00CA4CE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F7D" w:rsidRDefault="007F4F7D" w:rsidP="004F76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21188">
      <w:rPr>
        <w:rStyle w:val="a8"/>
        <w:noProof/>
      </w:rPr>
      <w:t>3</w:t>
    </w:r>
    <w:r>
      <w:rPr>
        <w:rStyle w:val="a8"/>
      </w:rPr>
      <w:fldChar w:fldCharType="end"/>
    </w:r>
  </w:p>
  <w:p w:rsidR="007F4F7D" w:rsidRDefault="007F4F7D" w:rsidP="00CA4CE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F7D" w:rsidRDefault="007F4F7D">
      <w:r>
        <w:separator/>
      </w:r>
    </w:p>
  </w:footnote>
  <w:footnote w:type="continuationSeparator" w:id="0">
    <w:p w:rsidR="007F4F7D" w:rsidRDefault="007F4F7D">
      <w:r>
        <w:continuationSeparator/>
      </w:r>
    </w:p>
  </w:footnote>
  <w:footnote w:id="1">
    <w:p w:rsidR="001F650C" w:rsidRDefault="001F650C" w:rsidP="001F650C">
      <w:pPr>
        <w:pStyle w:val="af"/>
      </w:pPr>
      <w:r>
        <w:rPr>
          <w:rStyle w:val="af1"/>
        </w:rPr>
        <w:footnoteRef/>
      </w:r>
      <w:r>
        <w:t xml:space="preserve"> В соответствии с Приложением 3 ПООП.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F7D" w:rsidRPr="00363D2B" w:rsidRDefault="007F4F7D" w:rsidP="00120688">
    <w:pPr>
      <w:pStyle w:val="ab"/>
      <w:ind w:left="57" w:right="57" w:firstLine="680"/>
      <w:jc w:val="center"/>
      <w:rPr>
        <w:sz w:val="20"/>
        <w:szCs w:val="20"/>
      </w:rPr>
    </w:pPr>
    <w:r w:rsidRPr="00363D2B">
      <w:rPr>
        <w:sz w:val="20"/>
        <w:szCs w:val="20"/>
      </w:rPr>
      <w:t>Государственное бюджетное профессиональное образовательное учреждение Самарской области</w:t>
    </w:r>
  </w:p>
  <w:p w:rsidR="007F4F7D" w:rsidRPr="00363D2B" w:rsidRDefault="007F4F7D" w:rsidP="00CF1CD4">
    <w:pPr>
      <w:pStyle w:val="ab"/>
      <w:ind w:left="57" w:right="57" w:firstLine="680"/>
      <w:jc w:val="center"/>
      <w:rPr>
        <w:sz w:val="20"/>
        <w:szCs w:val="20"/>
        <w:lang w:val="ru-RU"/>
      </w:rPr>
    </w:pPr>
    <w:r w:rsidRPr="00363D2B">
      <w:rPr>
        <w:sz w:val="20"/>
        <w:szCs w:val="20"/>
      </w:rPr>
      <w:t>«Самарский государственный колледж сервисных технологий и дизайна»</w:t>
    </w:r>
  </w:p>
  <w:p w:rsidR="007F4F7D" w:rsidRPr="00363D2B" w:rsidRDefault="007F4F7D" w:rsidP="00363D2B">
    <w:pPr>
      <w:pStyle w:val="ab"/>
      <w:ind w:left="57" w:right="57" w:firstLine="85"/>
      <w:jc w:val="both"/>
      <w:rPr>
        <w:sz w:val="20"/>
        <w:szCs w:val="20"/>
      </w:rPr>
    </w:pPr>
    <w:r w:rsidRPr="00363D2B">
      <w:rPr>
        <w:sz w:val="20"/>
        <w:szCs w:val="20"/>
      </w:rPr>
      <w:t>Изменение №_____ «____» ______ 20___ г</w:t>
    </w:r>
  </w:p>
  <w:p w:rsidR="007F4F7D" w:rsidRPr="00363D2B" w:rsidRDefault="007F4F7D" w:rsidP="007F7155">
    <w:pPr>
      <w:pStyle w:val="ab"/>
      <w:ind w:left="57" w:right="57" w:firstLine="680"/>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3A785F5A"/>
    <w:lvl w:ilvl="0" w:tplc="9690B4C6">
      <w:start w:val="1"/>
      <w:numFmt w:val="decimal"/>
      <w:lvlText w:val="%1."/>
      <w:lvlJc w:val="left"/>
      <w:pPr>
        <w:tabs>
          <w:tab w:val="num" w:pos="928"/>
        </w:tabs>
        <w:ind w:left="928" w:hanging="36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 w15:restartNumberingAfterBreak="0">
    <w:nsid w:val="183015BD"/>
    <w:multiLevelType w:val="hybridMultilevel"/>
    <w:tmpl w:val="CA362F3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E984773"/>
    <w:multiLevelType w:val="hybridMultilevel"/>
    <w:tmpl w:val="B39CFF6C"/>
    <w:lvl w:ilvl="0" w:tplc="6A66363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3A0FF94">
      <w:numFmt w:val="bullet"/>
      <w:lvlText w:val="•"/>
      <w:lvlJc w:val="left"/>
      <w:pPr>
        <w:ind w:left="504" w:hanging="140"/>
      </w:pPr>
      <w:rPr>
        <w:lang w:val="ru-RU" w:eastAsia="en-US" w:bidi="ar-SA"/>
      </w:rPr>
    </w:lvl>
    <w:lvl w:ilvl="2" w:tplc="63F662A0">
      <w:numFmt w:val="bullet"/>
      <w:lvlText w:val="•"/>
      <w:lvlJc w:val="left"/>
      <w:pPr>
        <w:ind w:left="908" w:hanging="140"/>
      </w:pPr>
      <w:rPr>
        <w:lang w:val="ru-RU" w:eastAsia="en-US" w:bidi="ar-SA"/>
      </w:rPr>
    </w:lvl>
    <w:lvl w:ilvl="3" w:tplc="1A5C7F42">
      <w:numFmt w:val="bullet"/>
      <w:lvlText w:val="•"/>
      <w:lvlJc w:val="left"/>
      <w:pPr>
        <w:ind w:left="1312" w:hanging="140"/>
      </w:pPr>
      <w:rPr>
        <w:lang w:val="ru-RU" w:eastAsia="en-US" w:bidi="ar-SA"/>
      </w:rPr>
    </w:lvl>
    <w:lvl w:ilvl="4" w:tplc="81BA40D4">
      <w:numFmt w:val="bullet"/>
      <w:lvlText w:val="•"/>
      <w:lvlJc w:val="left"/>
      <w:pPr>
        <w:ind w:left="1716" w:hanging="140"/>
      </w:pPr>
      <w:rPr>
        <w:lang w:val="ru-RU" w:eastAsia="en-US" w:bidi="ar-SA"/>
      </w:rPr>
    </w:lvl>
    <w:lvl w:ilvl="5" w:tplc="5A7A80FC">
      <w:numFmt w:val="bullet"/>
      <w:lvlText w:val="•"/>
      <w:lvlJc w:val="left"/>
      <w:pPr>
        <w:ind w:left="2120" w:hanging="140"/>
      </w:pPr>
      <w:rPr>
        <w:lang w:val="ru-RU" w:eastAsia="en-US" w:bidi="ar-SA"/>
      </w:rPr>
    </w:lvl>
    <w:lvl w:ilvl="6" w:tplc="DBDC3EA8">
      <w:numFmt w:val="bullet"/>
      <w:lvlText w:val="•"/>
      <w:lvlJc w:val="left"/>
      <w:pPr>
        <w:ind w:left="2524" w:hanging="140"/>
      </w:pPr>
      <w:rPr>
        <w:lang w:val="ru-RU" w:eastAsia="en-US" w:bidi="ar-SA"/>
      </w:rPr>
    </w:lvl>
    <w:lvl w:ilvl="7" w:tplc="15FA80DC">
      <w:numFmt w:val="bullet"/>
      <w:lvlText w:val="•"/>
      <w:lvlJc w:val="left"/>
      <w:pPr>
        <w:ind w:left="2928" w:hanging="140"/>
      </w:pPr>
      <w:rPr>
        <w:lang w:val="ru-RU" w:eastAsia="en-US" w:bidi="ar-SA"/>
      </w:rPr>
    </w:lvl>
    <w:lvl w:ilvl="8" w:tplc="0E369090">
      <w:numFmt w:val="bullet"/>
      <w:lvlText w:val="•"/>
      <w:lvlJc w:val="left"/>
      <w:pPr>
        <w:ind w:left="3332" w:hanging="140"/>
      </w:pPr>
      <w:rPr>
        <w:lang w:val="ru-RU" w:eastAsia="en-US" w:bidi="ar-SA"/>
      </w:rPr>
    </w:lvl>
  </w:abstractNum>
  <w:abstractNum w:abstractNumId="3" w15:restartNumberingAfterBreak="0">
    <w:nsid w:val="2F3E27D2"/>
    <w:multiLevelType w:val="hybridMultilevel"/>
    <w:tmpl w:val="C332EA3E"/>
    <w:lvl w:ilvl="0" w:tplc="13D05F6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4B68D12">
      <w:numFmt w:val="bullet"/>
      <w:lvlText w:val="•"/>
      <w:lvlJc w:val="left"/>
      <w:pPr>
        <w:ind w:left="820" w:hanging="140"/>
      </w:pPr>
      <w:rPr>
        <w:lang w:val="ru-RU" w:eastAsia="en-US" w:bidi="ar-SA"/>
      </w:rPr>
    </w:lvl>
    <w:lvl w:ilvl="2" w:tplc="9336F634">
      <w:numFmt w:val="bullet"/>
      <w:lvlText w:val="•"/>
      <w:lvlJc w:val="left"/>
      <w:pPr>
        <w:ind w:left="1686" w:hanging="140"/>
      </w:pPr>
      <w:rPr>
        <w:lang w:val="ru-RU" w:eastAsia="en-US" w:bidi="ar-SA"/>
      </w:rPr>
    </w:lvl>
    <w:lvl w:ilvl="3" w:tplc="BCA472C4">
      <w:numFmt w:val="bullet"/>
      <w:lvlText w:val="•"/>
      <w:lvlJc w:val="left"/>
      <w:pPr>
        <w:ind w:left="2552" w:hanging="140"/>
      </w:pPr>
      <w:rPr>
        <w:lang w:val="ru-RU" w:eastAsia="en-US" w:bidi="ar-SA"/>
      </w:rPr>
    </w:lvl>
    <w:lvl w:ilvl="4" w:tplc="304AF890">
      <w:numFmt w:val="bullet"/>
      <w:lvlText w:val="•"/>
      <w:lvlJc w:val="left"/>
      <w:pPr>
        <w:ind w:left="3418" w:hanging="140"/>
      </w:pPr>
      <w:rPr>
        <w:lang w:val="ru-RU" w:eastAsia="en-US" w:bidi="ar-SA"/>
      </w:rPr>
    </w:lvl>
    <w:lvl w:ilvl="5" w:tplc="4E580860">
      <w:numFmt w:val="bullet"/>
      <w:lvlText w:val="•"/>
      <w:lvlJc w:val="left"/>
      <w:pPr>
        <w:ind w:left="4284" w:hanging="140"/>
      </w:pPr>
      <w:rPr>
        <w:lang w:val="ru-RU" w:eastAsia="en-US" w:bidi="ar-SA"/>
      </w:rPr>
    </w:lvl>
    <w:lvl w:ilvl="6" w:tplc="8C2E2220">
      <w:numFmt w:val="bullet"/>
      <w:lvlText w:val="•"/>
      <w:lvlJc w:val="left"/>
      <w:pPr>
        <w:ind w:left="5150" w:hanging="140"/>
      </w:pPr>
      <w:rPr>
        <w:lang w:val="ru-RU" w:eastAsia="en-US" w:bidi="ar-SA"/>
      </w:rPr>
    </w:lvl>
    <w:lvl w:ilvl="7" w:tplc="6A025B04">
      <w:numFmt w:val="bullet"/>
      <w:lvlText w:val="•"/>
      <w:lvlJc w:val="left"/>
      <w:pPr>
        <w:ind w:left="6016" w:hanging="140"/>
      </w:pPr>
      <w:rPr>
        <w:lang w:val="ru-RU" w:eastAsia="en-US" w:bidi="ar-SA"/>
      </w:rPr>
    </w:lvl>
    <w:lvl w:ilvl="8" w:tplc="25DE04F0">
      <w:numFmt w:val="bullet"/>
      <w:lvlText w:val="•"/>
      <w:lvlJc w:val="left"/>
      <w:pPr>
        <w:ind w:left="6882" w:hanging="140"/>
      </w:pPr>
      <w:rPr>
        <w:lang w:val="ru-RU" w:eastAsia="en-US" w:bidi="ar-SA"/>
      </w:rPr>
    </w:lvl>
  </w:abstractNum>
  <w:abstractNum w:abstractNumId="4" w15:restartNumberingAfterBreak="0">
    <w:nsid w:val="5475470B"/>
    <w:multiLevelType w:val="hybridMultilevel"/>
    <w:tmpl w:val="89E21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B4D5DC9"/>
    <w:multiLevelType w:val="hybridMultilevel"/>
    <w:tmpl w:val="CA362F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B561B46"/>
    <w:multiLevelType w:val="hybridMultilevel"/>
    <w:tmpl w:val="1A30FA5C"/>
    <w:lvl w:ilvl="0" w:tplc="B2AE5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EAB6BFC"/>
    <w:multiLevelType w:val="hybridMultilevel"/>
    <w:tmpl w:val="DD5CD418"/>
    <w:lvl w:ilvl="0" w:tplc="96E2E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1701A21"/>
    <w:multiLevelType w:val="hybridMultilevel"/>
    <w:tmpl w:val="4E5208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3694FEF"/>
    <w:multiLevelType w:val="hybridMultilevel"/>
    <w:tmpl w:val="A7FAB138"/>
    <w:lvl w:ilvl="0" w:tplc="96E2E35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7EEA1BEB"/>
    <w:multiLevelType w:val="hybridMultilevel"/>
    <w:tmpl w:val="58620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7"/>
  </w:num>
  <w:num w:numId="5">
    <w:abstractNumId w:val="9"/>
  </w:num>
  <w:num w:numId="6">
    <w:abstractNumId w:val="3"/>
  </w:num>
  <w:num w:numId="7">
    <w:abstractNumId w:val="2"/>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3A"/>
    <w:rsid w:val="00007E0D"/>
    <w:rsid w:val="00021188"/>
    <w:rsid w:val="00083E9C"/>
    <w:rsid w:val="000C57E1"/>
    <w:rsid w:val="000E1748"/>
    <w:rsid w:val="000E213A"/>
    <w:rsid w:val="000E2C50"/>
    <w:rsid w:val="000F22E8"/>
    <w:rsid w:val="000F6451"/>
    <w:rsid w:val="000F7C17"/>
    <w:rsid w:val="00105098"/>
    <w:rsid w:val="0011754F"/>
    <w:rsid w:val="00120688"/>
    <w:rsid w:val="0013255A"/>
    <w:rsid w:val="00160FED"/>
    <w:rsid w:val="001727B1"/>
    <w:rsid w:val="001B081C"/>
    <w:rsid w:val="001B5A53"/>
    <w:rsid w:val="001F650C"/>
    <w:rsid w:val="00227170"/>
    <w:rsid w:val="002310A1"/>
    <w:rsid w:val="00242DF1"/>
    <w:rsid w:val="00243F68"/>
    <w:rsid w:val="0024752D"/>
    <w:rsid w:val="002502FC"/>
    <w:rsid w:val="002554BE"/>
    <w:rsid w:val="00262AF7"/>
    <w:rsid w:val="00270C7F"/>
    <w:rsid w:val="00284FA5"/>
    <w:rsid w:val="002957FD"/>
    <w:rsid w:val="0029693A"/>
    <w:rsid w:val="002C524A"/>
    <w:rsid w:val="002D0118"/>
    <w:rsid w:val="002E1E5F"/>
    <w:rsid w:val="002E5480"/>
    <w:rsid w:val="002E59A8"/>
    <w:rsid w:val="002F3894"/>
    <w:rsid w:val="00300704"/>
    <w:rsid w:val="0031518F"/>
    <w:rsid w:val="0032788D"/>
    <w:rsid w:val="003309E6"/>
    <w:rsid w:val="003351F2"/>
    <w:rsid w:val="00351892"/>
    <w:rsid w:val="003563E9"/>
    <w:rsid w:val="00363D2B"/>
    <w:rsid w:val="003769F0"/>
    <w:rsid w:val="00377C98"/>
    <w:rsid w:val="003843ED"/>
    <w:rsid w:val="00395C8E"/>
    <w:rsid w:val="003B5823"/>
    <w:rsid w:val="003D352E"/>
    <w:rsid w:val="003F19AA"/>
    <w:rsid w:val="003F37FF"/>
    <w:rsid w:val="003F4444"/>
    <w:rsid w:val="003F7D31"/>
    <w:rsid w:val="00410763"/>
    <w:rsid w:val="00437A38"/>
    <w:rsid w:val="004425EB"/>
    <w:rsid w:val="004456AD"/>
    <w:rsid w:val="004561D9"/>
    <w:rsid w:val="00456201"/>
    <w:rsid w:val="00460BFF"/>
    <w:rsid w:val="00474FA7"/>
    <w:rsid w:val="0047566D"/>
    <w:rsid w:val="0047782D"/>
    <w:rsid w:val="0049384F"/>
    <w:rsid w:val="004A6818"/>
    <w:rsid w:val="004B4DE2"/>
    <w:rsid w:val="004C3006"/>
    <w:rsid w:val="004D4617"/>
    <w:rsid w:val="004D7B6E"/>
    <w:rsid w:val="004E272D"/>
    <w:rsid w:val="004E4DBF"/>
    <w:rsid w:val="004F76E4"/>
    <w:rsid w:val="005054DD"/>
    <w:rsid w:val="00526C3B"/>
    <w:rsid w:val="00527C06"/>
    <w:rsid w:val="005362BC"/>
    <w:rsid w:val="0054009E"/>
    <w:rsid w:val="00546474"/>
    <w:rsid w:val="00572434"/>
    <w:rsid w:val="00574052"/>
    <w:rsid w:val="00585DE1"/>
    <w:rsid w:val="00593D46"/>
    <w:rsid w:val="0059558A"/>
    <w:rsid w:val="005D28EC"/>
    <w:rsid w:val="005F7471"/>
    <w:rsid w:val="00600635"/>
    <w:rsid w:val="006031F9"/>
    <w:rsid w:val="00603484"/>
    <w:rsid w:val="006407E1"/>
    <w:rsid w:val="00660919"/>
    <w:rsid w:val="00661970"/>
    <w:rsid w:val="0066751E"/>
    <w:rsid w:val="00680FD7"/>
    <w:rsid w:val="0068415B"/>
    <w:rsid w:val="00684625"/>
    <w:rsid w:val="00690ED4"/>
    <w:rsid w:val="006A408B"/>
    <w:rsid w:val="006B19D6"/>
    <w:rsid w:val="006C2849"/>
    <w:rsid w:val="006D3841"/>
    <w:rsid w:val="006D4D45"/>
    <w:rsid w:val="006F0AB2"/>
    <w:rsid w:val="006F653D"/>
    <w:rsid w:val="007014A5"/>
    <w:rsid w:val="0071024F"/>
    <w:rsid w:val="00712212"/>
    <w:rsid w:val="007177C6"/>
    <w:rsid w:val="0072064C"/>
    <w:rsid w:val="007216C3"/>
    <w:rsid w:val="00721EDE"/>
    <w:rsid w:val="0073228E"/>
    <w:rsid w:val="00732F75"/>
    <w:rsid w:val="00733F06"/>
    <w:rsid w:val="00755E4B"/>
    <w:rsid w:val="00762227"/>
    <w:rsid w:val="007A50EA"/>
    <w:rsid w:val="007B2C2E"/>
    <w:rsid w:val="007C31BB"/>
    <w:rsid w:val="007C7372"/>
    <w:rsid w:val="007D74FA"/>
    <w:rsid w:val="007F4F7D"/>
    <w:rsid w:val="007F7155"/>
    <w:rsid w:val="00801E9D"/>
    <w:rsid w:val="008072F8"/>
    <w:rsid w:val="00825D2E"/>
    <w:rsid w:val="0083308C"/>
    <w:rsid w:val="0084199D"/>
    <w:rsid w:val="0087110A"/>
    <w:rsid w:val="00886842"/>
    <w:rsid w:val="0089164D"/>
    <w:rsid w:val="008932BF"/>
    <w:rsid w:val="008A2FAA"/>
    <w:rsid w:val="008D4760"/>
    <w:rsid w:val="008E49E6"/>
    <w:rsid w:val="008F30B5"/>
    <w:rsid w:val="008F5F60"/>
    <w:rsid w:val="009173EE"/>
    <w:rsid w:val="00921D0D"/>
    <w:rsid w:val="009233B5"/>
    <w:rsid w:val="00926F36"/>
    <w:rsid w:val="0093493A"/>
    <w:rsid w:val="00940848"/>
    <w:rsid w:val="00970AD4"/>
    <w:rsid w:val="00986A1E"/>
    <w:rsid w:val="00994948"/>
    <w:rsid w:val="009A399D"/>
    <w:rsid w:val="009C3A2E"/>
    <w:rsid w:val="009C5309"/>
    <w:rsid w:val="009D3AE6"/>
    <w:rsid w:val="009D4A29"/>
    <w:rsid w:val="00A115D9"/>
    <w:rsid w:val="00A5772A"/>
    <w:rsid w:val="00A57B29"/>
    <w:rsid w:val="00A73579"/>
    <w:rsid w:val="00A83FAA"/>
    <w:rsid w:val="00AA151B"/>
    <w:rsid w:val="00AC645D"/>
    <w:rsid w:val="00AD040A"/>
    <w:rsid w:val="00AE0AB1"/>
    <w:rsid w:val="00B143E3"/>
    <w:rsid w:val="00B15487"/>
    <w:rsid w:val="00B31219"/>
    <w:rsid w:val="00B420AC"/>
    <w:rsid w:val="00B74F3B"/>
    <w:rsid w:val="00B85EE1"/>
    <w:rsid w:val="00BA685A"/>
    <w:rsid w:val="00BA7BAB"/>
    <w:rsid w:val="00BB01EE"/>
    <w:rsid w:val="00BB0FCF"/>
    <w:rsid w:val="00BC506D"/>
    <w:rsid w:val="00BD586A"/>
    <w:rsid w:val="00C053C4"/>
    <w:rsid w:val="00C277F9"/>
    <w:rsid w:val="00C27979"/>
    <w:rsid w:val="00C33417"/>
    <w:rsid w:val="00C35D08"/>
    <w:rsid w:val="00C65CE0"/>
    <w:rsid w:val="00C76E71"/>
    <w:rsid w:val="00C77D0C"/>
    <w:rsid w:val="00C82F8A"/>
    <w:rsid w:val="00C919CF"/>
    <w:rsid w:val="00CA48CA"/>
    <w:rsid w:val="00CA4CE1"/>
    <w:rsid w:val="00CC1DF0"/>
    <w:rsid w:val="00CC6EC5"/>
    <w:rsid w:val="00CF1CD4"/>
    <w:rsid w:val="00CF2B81"/>
    <w:rsid w:val="00D1070F"/>
    <w:rsid w:val="00D131A9"/>
    <w:rsid w:val="00D16027"/>
    <w:rsid w:val="00D330E1"/>
    <w:rsid w:val="00D34C1F"/>
    <w:rsid w:val="00D40295"/>
    <w:rsid w:val="00D4054A"/>
    <w:rsid w:val="00D41920"/>
    <w:rsid w:val="00D920A4"/>
    <w:rsid w:val="00D92494"/>
    <w:rsid w:val="00D92F02"/>
    <w:rsid w:val="00DB1DEB"/>
    <w:rsid w:val="00DB48C0"/>
    <w:rsid w:val="00DE4134"/>
    <w:rsid w:val="00DF0EC2"/>
    <w:rsid w:val="00E10507"/>
    <w:rsid w:val="00E213C9"/>
    <w:rsid w:val="00E2604A"/>
    <w:rsid w:val="00E5464B"/>
    <w:rsid w:val="00E6083F"/>
    <w:rsid w:val="00E80319"/>
    <w:rsid w:val="00E91C69"/>
    <w:rsid w:val="00EA06E7"/>
    <w:rsid w:val="00EA55D2"/>
    <w:rsid w:val="00EA57D9"/>
    <w:rsid w:val="00EC7B27"/>
    <w:rsid w:val="00ED4ACE"/>
    <w:rsid w:val="00ED5772"/>
    <w:rsid w:val="00EF54FF"/>
    <w:rsid w:val="00EF6E2B"/>
    <w:rsid w:val="00F03563"/>
    <w:rsid w:val="00F05052"/>
    <w:rsid w:val="00F10E51"/>
    <w:rsid w:val="00F208E2"/>
    <w:rsid w:val="00F24654"/>
    <w:rsid w:val="00F27B4D"/>
    <w:rsid w:val="00FA7C20"/>
    <w:rsid w:val="00FC0C6A"/>
    <w:rsid w:val="00FC1DCB"/>
    <w:rsid w:val="00FC7E2C"/>
    <w:rsid w:val="00FD6CF1"/>
    <w:rsid w:val="00FF02BE"/>
    <w:rsid w:val="00FF3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B2CA5"/>
  <w15:chartTrackingRefBased/>
  <w15:docId w15:val="{9D462A36-1A80-43DE-9046-284D8FB1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85DE1"/>
    <w:pPr>
      <w:keepNext/>
      <w:autoSpaceDE w:val="0"/>
      <w:autoSpaceDN w:val="0"/>
      <w:ind w:firstLine="284"/>
      <w:outlineLvl w:val="0"/>
    </w:pPr>
  </w:style>
  <w:style w:type="paragraph" w:styleId="2">
    <w:name w:val="heading 2"/>
    <w:basedOn w:val="a"/>
    <w:next w:val="a"/>
    <w:link w:val="20"/>
    <w:uiPriority w:val="99"/>
    <w:qFormat/>
    <w:rsid w:val="007D74FA"/>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2502FC"/>
    <w:pPr>
      <w:keepNext/>
      <w:spacing w:before="240" w:after="60"/>
      <w:outlineLvl w:val="2"/>
    </w:pPr>
    <w:rPr>
      <w:rFonts w:ascii="Cambria" w:hAnsi="Cambria"/>
      <w:b/>
      <w:bCs/>
      <w:sz w:val="26"/>
      <w:szCs w:val="26"/>
    </w:rPr>
  </w:style>
  <w:style w:type="paragraph" w:styleId="4">
    <w:name w:val="heading 4"/>
    <w:basedOn w:val="3"/>
    <w:next w:val="a"/>
    <w:link w:val="40"/>
    <w:uiPriority w:val="99"/>
    <w:qFormat/>
    <w:rsid w:val="007D74FA"/>
    <w:pPr>
      <w:keepLines/>
      <w:autoSpaceDE w:val="0"/>
      <w:autoSpaceDN w:val="0"/>
      <w:adjustRightInd w:val="0"/>
      <w:spacing w:after="240" w:line="360" w:lineRule="auto"/>
      <w:jc w:val="center"/>
      <w:outlineLvl w:val="3"/>
    </w:pPr>
    <w:rPr>
      <w:rFonts w:ascii="Times New Roman" w:hAnsi="Times New Roman"/>
      <w:sz w:val="24"/>
      <w:szCs w:val="24"/>
      <w:lang w:val="x-none" w:eastAsia="x-none"/>
    </w:rPr>
  </w:style>
  <w:style w:type="paragraph" w:styleId="9">
    <w:name w:val="heading 9"/>
    <w:basedOn w:val="a"/>
    <w:next w:val="a"/>
    <w:link w:val="90"/>
    <w:qFormat/>
    <w:rsid w:val="00D92494"/>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85DE1"/>
    <w:rPr>
      <w:sz w:val="24"/>
      <w:szCs w:val="24"/>
      <w:lang w:val="ru-RU" w:eastAsia="ru-RU" w:bidi="ar-SA"/>
    </w:rPr>
  </w:style>
  <w:style w:type="paragraph" w:styleId="a3">
    <w:name w:val="List Paragraph"/>
    <w:aliases w:val="Содержание. 2 уровень,List Paragraph"/>
    <w:basedOn w:val="a"/>
    <w:link w:val="a4"/>
    <w:qFormat/>
    <w:rsid w:val="00585DE1"/>
    <w:pPr>
      <w:ind w:left="720"/>
      <w:contextualSpacing/>
    </w:pPr>
  </w:style>
  <w:style w:type="character" w:styleId="a5">
    <w:name w:val="Hyperlink"/>
    <w:uiPriority w:val="99"/>
    <w:rsid w:val="00585DE1"/>
    <w:rPr>
      <w:color w:val="0000FF"/>
      <w:u w:val="single"/>
    </w:rPr>
  </w:style>
  <w:style w:type="paragraph" w:styleId="a6">
    <w:name w:val="footer"/>
    <w:aliases w:val="Нижний колонтитул Знак Знак Знак,Нижний колонтитул1,Нижний колонтитул Знак Знак"/>
    <w:basedOn w:val="a"/>
    <w:link w:val="a7"/>
    <w:uiPriority w:val="99"/>
    <w:qFormat/>
    <w:rsid w:val="00CA4CE1"/>
    <w:pPr>
      <w:tabs>
        <w:tab w:val="center" w:pos="4677"/>
        <w:tab w:val="right" w:pos="9355"/>
      </w:tabs>
    </w:pPr>
  </w:style>
  <w:style w:type="character" w:styleId="a8">
    <w:name w:val="page number"/>
    <w:basedOn w:val="a0"/>
    <w:rsid w:val="00CA4CE1"/>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qFormat/>
    <w:rsid w:val="002502FC"/>
    <w:pPr>
      <w:spacing w:before="100" w:beforeAutospacing="1" w:after="100" w:afterAutospacing="1"/>
    </w:pPr>
  </w:style>
  <w:style w:type="character" w:customStyle="1" w:styleId="30">
    <w:name w:val="Заголовок 3 Знак"/>
    <w:link w:val="3"/>
    <w:uiPriority w:val="99"/>
    <w:rsid w:val="002502FC"/>
    <w:rPr>
      <w:rFonts w:ascii="Cambria" w:hAnsi="Cambria"/>
      <w:b/>
      <w:bCs/>
      <w:sz w:val="26"/>
      <w:szCs w:val="26"/>
      <w:lang w:val="ru-RU" w:eastAsia="ru-RU" w:bidi="ar-SA"/>
    </w:rPr>
  </w:style>
  <w:style w:type="paragraph" w:styleId="ab">
    <w:name w:val="header"/>
    <w:basedOn w:val="a"/>
    <w:link w:val="ac"/>
    <w:uiPriority w:val="99"/>
    <w:rsid w:val="00120688"/>
    <w:pPr>
      <w:tabs>
        <w:tab w:val="center" w:pos="4677"/>
        <w:tab w:val="right" w:pos="9355"/>
      </w:tabs>
    </w:pPr>
    <w:rPr>
      <w:lang w:val="x-none" w:eastAsia="x-none"/>
    </w:rPr>
  </w:style>
  <w:style w:type="character" w:customStyle="1" w:styleId="ac">
    <w:name w:val="Верхний колонтитул Знак"/>
    <w:link w:val="ab"/>
    <w:uiPriority w:val="99"/>
    <w:rsid w:val="00120688"/>
    <w:rPr>
      <w:sz w:val="24"/>
      <w:szCs w:val="24"/>
      <w:lang w:val="x-none" w:eastAsia="x-none"/>
    </w:rPr>
  </w:style>
  <w:style w:type="paragraph" w:styleId="ad">
    <w:name w:val="Balloon Text"/>
    <w:basedOn w:val="a"/>
    <w:link w:val="ae"/>
    <w:uiPriority w:val="99"/>
    <w:rsid w:val="00120688"/>
    <w:rPr>
      <w:rFonts w:ascii="Tahoma" w:hAnsi="Tahoma"/>
      <w:sz w:val="16"/>
      <w:szCs w:val="16"/>
      <w:lang w:val="x-none" w:eastAsia="x-none"/>
    </w:rPr>
  </w:style>
  <w:style w:type="character" w:customStyle="1" w:styleId="ae">
    <w:name w:val="Текст выноски Знак"/>
    <w:link w:val="ad"/>
    <w:uiPriority w:val="99"/>
    <w:rsid w:val="00120688"/>
    <w:rPr>
      <w:rFonts w:ascii="Tahoma" w:hAnsi="Tahoma" w:cs="Tahoma"/>
      <w:sz w:val="16"/>
      <w:szCs w:val="16"/>
    </w:rPr>
  </w:style>
  <w:style w:type="character" w:customStyle="1" w:styleId="90">
    <w:name w:val="Заголовок 9 Знак"/>
    <w:link w:val="9"/>
    <w:semiHidden/>
    <w:rsid w:val="00D92494"/>
    <w:rPr>
      <w:rFonts w:ascii="Cambria" w:eastAsia="Times New Roman" w:hAnsi="Cambria" w:cs="Times New Roman"/>
      <w:sz w:val="22"/>
      <w:szCs w:val="22"/>
    </w:rPr>
  </w:style>
  <w:style w:type="paragraph" w:customStyle="1" w:styleId="Default">
    <w:name w:val="Default"/>
    <w:uiPriority w:val="99"/>
    <w:qFormat/>
    <w:rsid w:val="00D92494"/>
    <w:pPr>
      <w:autoSpaceDE w:val="0"/>
      <w:autoSpaceDN w:val="0"/>
      <w:adjustRightInd w:val="0"/>
    </w:pPr>
    <w:rPr>
      <w:color w:val="000000"/>
      <w:sz w:val="24"/>
      <w:szCs w:val="24"/>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qFormat/>
    <w:rsid w:val="00C82F8A"/>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C82F8A"/>
  </w:style>
  <w:style w:type="character" w:styleId="af1">
    <w:name w:val="footnote reference"/>
    <w:aliases w:val="Знак сноски-FN,Ciae niinee-FN,AЗнак сноски зел"/>
    <w:uiPriority w:val="99"/>
    <w:rsid w:val="00C82F8A"/>
    <w:rPr>
      <w:rFonts w:cs="Times New Roman"/>
      <w:vertAlign w:val="superscript"/>
    </w:rPr>
  </w:style>
  <w:style w:type="character" w:customStyle="1" w:styleId="FontStyle137">
    <w:name w:val="Font Style137"/>
    <w:rsid w:val="00FA7C20"/>
    <w:rPr>
      <w:rFonts w:ascii="Times New Roman" w:hAnsi="Times New Roman" w:cs="Times New Roman"/>
      <w:b/>
      <w:bCs/>
      <w:sz w:val="14"/>
      <w:szCs w:val="14"/>
    </w:rPr>
  </w:style>
  <w:style w:type="character" w:customStyle="1" w:styleId="FontStyle138">
    <w:name w:val="Font Style138"/>
    <w:rsid w:val="00FA7C20"/>
    <w:rPr>
      <w:rFonts w:ascii="Times New Roman" w:hAnsi="Times New Roman" w:cs="Times New Roman"/>
      <w:sz w:val="14"/>
      <w:szCs w:val="14"/>
    </w:rPr>
  </w:style>
  <w:style w:type="paragraph" w:customStyle="1" w:styleId="21">
    <w:name w:val="Знак2"/>
    <w:basedOn w:val="a"/>
    <w:rsid w:val="006C2849"/>
    <w:pPr>
      <w:tabs>
        <w:tab w:val="left" w:pos="708"/>
      </w:tabs>
      <w:spacing w:after="160" w:line="240" w:lineRule="exact"/>
    </w:pPr>
    <w:rPr>
      <w:rFonts w:ascii="Verdana" w:hAnsi="Verdana" w:cs="Verdana"/>
      <w:sz w:val="20"/>
      <w:szCs w:val="20"/>
      <w:lang w:val="en-US" w:eastAsia="en-US"/>
    </w:rPr>
  </w:style>
  <w:style w:type="character" w:customStyle="1" w:styleId="20">
    <w:name w:val="Заголовок 2 Знак"/>
    <w:basedOn w:val="a0"/>
    <w:link w:val="2"/>
    <w:uiPriority w:val="99"/>
    <w:rsid w:val="007D74FA"/>
    <w:rPr>
      <w:rFonts w:ascii="Arial" w:hAnsi="Arial"/>
      <w:b/>
      <w:bCs/>
      <w:i/>
      <w:iCs/>
      <w:sz w:val="28"/>
      <w:szCs w:val="28"/>
      <w:lang w:val="x-none" w:eastAsia="x-none"/>
    </w:rPr>
  </w:style>
  <w:style w:type="character" w:customStyle="1" w:styleId="40">
    <w:name w:val="Заголовок 4 Знак"/>
    <w:basedOn w:val="a0"/>
    <w:link w:val="4"/>
    <w:uiPriority w:val="99"/>
    <w:rsid w:val="007D74FA"/>
    <w:rPr>
      <w:b/>
      <w:bCs/>
      <w:sz w:val="24"/>
      <w:szCs w:val="24"/>
      <w:lang w:val="x-none" w:eastAsia="x-none"/>
    </w:rPr>
  </w:style>
  <w:style w:type="paragraph" w:styleId="af2">
    <w:name w:val="Body Text"/>
    <w:basedOn w:val="a"/>
    <w:link w:val="af3"/>
    <w:rsid w:val="007D74FA"/>
    <w:rPr>
      <w:lang w:val="x-none" w:eastAsia="x-none"/>
    </w:rPr>
  </w:style>
  <w:style w:type="character" w:customStyle="1" w:styleId="af3">
    <w:name w:val="Основной текст Знак"/>
    <w:basedOn w:val="a0"/>
    <w:link w:val="af2"/>
    <w:rsid w:val="007D74FA"/>
    <w:rPr>
      <w:sz w:val="24"/>
      <w:szCs w:val="24"/>
      <w:lang w:val="x-none" w:eastAsia="x-none"/>
    </w:rPr>
  </w:style>
  <w:style w:type="paragraph" w:styleId="22">
    <w:name w:val="Body Text 2"/>
    <w:basedOn w:val="a"/>
    <w:link w:val="23"/>
    <w:rsid w:val="007D74FA"/>
    <w:pPr>
      <w:ind w:right="-57"/>
      <w:jc w:val="both"/>
    </w:pPr>
    <w:rPr>
      <w:lang w:val="x-none" w:eastAsia="x-none"/>
    </w:rPr>
  </w:style>
  <w:style w:type="character" w:customStyle="1" w:styleId="23">
    <w:name w:val="Основной текст 2 Знак"/>
    <w:basedOn w:val="a0"/>
    <w:link w:val="22"/>
    <w:rsid w:val="007D74FA"/>
    <w:rPr>
      <w:sz w:val="24"/>
      <w:szCs w:val="24"/>
      <w:lang w:val="x-none" w:eastAsia="x-none"/>
    </w:rPr>
  </w:style>
  <w:style w:type="character" w:customStyle="1" w:styleId="blk">
    <w:name w:val="blk"/>
    <w:rsid w:val="007D74FA"/>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7D74FA"/>
    <w:rPr>
      <w:sz w:val="24"/>
      <w:szCs w:val="24"/>
    </w:rPr>
  </w:style>
  <w:style w:type="paragraph" w:styleId="24">
    <w:name w:val="List 2"/>
    <w:basedOn w:val="a"/>
    <w:rsid w:val="007D74FA"/>
    <w:pPr>
      <w:spacing w:before="120" w:after="120"/>
      <w:ind w:left="720" w:hanging="360"/>
      <w:jc w:val="both"/>
    </w:pPr>
    <w:rPr>
      <w:rFonts w:ascii="Arial" w:eastAsia="Batang" w:hAnsi="Arial"/>
      <w:sz w:val="20"/>
      <w:lang w:eastAsia="ko-KR"/>
    </w:rPr>
  </w:style>
  <w:style w:type="paragraph" w:styleId="11">
    <w:name w:val="toc 1"/>
    <w:basedOn w:val="a"/>
    <w:next w:val="a"/>
    <w:autoRedefine/>
    <w:uiPriority w:val="39"/>
    <w:rsid w:val="007D74FA"/>
    <w:pPr>
      <w:tabs>
        <w:tab w:val="right" w:leader="dot" w:pos="9344"/>
      </w:tabs>
      <w:spacing w:before="240" w:after="120"/>
    </w:pPr>
    <w:rPr>
      <w:rFonts w:cs="Calibri"/>
      <w:b/>
      <w:bCs/>
      <w:noProof/>
      <w:sz w:val="20"/>
      <w:szCs w:val="20"/>
    </w:rPr>
  </w:style>
  <w:style w:type="paragraph" w:styleId="25">
    <w:name w:val="toc 2"/>
    <w:basedOn w:val="a"/>
    <w:next w:val="a"/>
    <w:autoRedefine/>
    <w:uiPriority w:val="39"/>
    <w:rsid w:val="007D74FA"/>
    <w:pPr>
      <w:tabs>
        <w:tab w:val="right" w:leader="dot" w:pos="9344"/>
      </w:tabs>
      <w:spacing w:before="120"/>
      <w:ind w:left="240" w:right="423"/>
    </w:pPr>
    <w:rPr>
      <w:rFonts w:cs="Calibri"/>
      <w:i/>
      <w:iCs/>
      <w:noProof/>
      <w:sz w:val="20"/>
      <w:szCs w:val="20"/>
    </w:rPr>
  </w:style>
  <w:style w:type="paragraph" w:styleId="31">
    <w:name w:val="toc 3"/>
    <w:basedOn w:val="a"/>
    <w:next w:val="a"/>
    <w:autoRedefine/>
    <w:uiPriority w:val="39"/>
    <w:rsid w:val="007D74FA"/>
    <w:pPr>
      <w:ind w:left="480"/>
    </w:pPr>
    <w:rPr>
      <w:sz w:val="28"/>
      <w:szCs w:val="28"/>
    </w:rPr>
  </w:style>
  <w:style w:type="character" w:customStyle="1" w:styleId="FootnoteTextChar">
    <w:name w:val="Footnote Text Char"/>
    <w:locked/>
    <w:rsid w:val="007D74FA"/>
    <w:rPr>
      <w:rFonts w:ascii="Times New Roman" w:hAnsi="Times New Roman"/>
      <w:sz w:val="20"/>
      <w:lang w:val="x-none" w:eastAsia="ru-RU"/>
    </w:rPr>
  </w:style>
  <w:style w:type="character" w:styleId="af4">
    <w:name w:val="Emphasis"/>
    <w:qFormat/>
    <w:rsid w:val="007D74FA"/>
    <w:rPr>
      <w:rFonts w:cs="Times New Roman"/>
      <w:i/>
    </w:rPr>
  </w:style>
  <w:style w:type="paragraph" w:customStyle="1" w:styleId="ConsPlusNormal">
    <w:name w:val="ConsPlusNormal"/>
    <w:uiPriority w:val="99"/>
    <w:qFormat/>
    <w:rsid w:val="007D74FA"/>
    <w:pPr>
      <w:widowControl w:val="0"/>
      <w:autoSpaceDE w:val="0"/>
      <w:autoSpaceDN w:val="0"/>
      <w:adjustRightInd w:val="0"/>
    </w:pPr>
    <w:rPr>
      <w:rFonts w:ascii="Arial" w:hAnsi="Arial" w:cs="Arial"/>
    </w:rPr>
  </w:style>
  <w:style w:type="character" w:customStyle="1" w:styleId="110">
    <w:name w:val="Текст примечания Знак11"/>
    <w:uiPriority w:val="99"/>
    <w:rsid w:val="007D74FA"/>
    <w:rPr>
      <w:rFonts w:cs="Times New Roman"/>
      <w:sz w:val="20"/>
      <w:szCs w:val="20"/>
    </w:rPr>
  </w:style>
  <w:style w:type="paragraph" w:styleId="af5">
    <w:name w:val="annotation text"/>
    <w:basedOn w:val="a"/>
    <w:link w:val="af6"/>
    <w:uiPriority w:val="99"/>
    <w:unhideWhenUsed/>
    <w:rsid w:val="007D74FA"/>
    <w:rPr>
      <w:sz w:val="20"/>
      <w:szCs w:val="20"/>
      <w:lang w:val="x-none" w:eastAsia="x-none"/>
    </w:rPr>
  </w:style>
  <w:style w:type="character" w:customStyle="1" w:styleId="af6">
    <w:name w:val="Текст примечания Знак"/>
    <w:basedOn w:val="a0"/>
    <w:link w:val="af5"/>
    <w:uiPriority w:val="99"/>
    <w:rsid w:val="007D74FA"/>
    <w:rPr>
      <w:lang w:val="x-none" w:eastAsia="x-none"/>
    </w:rPr>
  </w:style>
  <w:style w:type="character" w:customStyle="1" w:styleId="12">
    <w:name w:val="Текст примечания Знак1"/>
    <w:uiPriority w:val="99"/>
    <w:rsid w:val="007D74FA"/>
    <w:rPr>
      <w:rFonts w:cs="Times New Roman"/>
      <w:sz w:val="20"/>
      <w:szCs w:val="20"/>
    </w:rPr>
  </w:style>
  <w:style w:type="character" w:customStyle="1" w:styleId="111">
    <w:name w:val="Тема примечания Знак11"/>
    <w:uiPriority w:val="99"/>
    <w:rsid w:val="007D74FA"/>
    <w:rPr>
      <w:rFonts w:cs="Times New Roman"/>
      <w:b/>
      <w:bCs/>
      <w:sz w:val="20"/>
      <w:szCs w:val="20"/>
    </w:rPr>
  </w:style>
  <w:style w:type="paragraph" w:styleId="af7">
    <w:name w:val="annotation subject"/>
    <w:basedOn w:val="af5"/>
    <w:next w:val="af5"/>
    <w:link w:val="af8"/>
    <w:uiPriority w:val="99"/>
    <w:unhideWhenUsed/>
    <w:rsid w:val="007D74FA"/>
    <w:rPr>
      <w:b/>
      <w:bCs/>
    </w:rPr>
  </w:style>
  <w:style w:type="character" w:customStyle="1" w:styleId="af8">
    <w:name w:val="Тема примечания Знак"/>
    <w:basedOn w:val="af6"/>
    <w:link w:val="af7"/>
    <w:uiPriority w:val="99"/>
    <w:rsid w:val="007D74FA"/>
    <w:rPr>
      <w:b/>
      <w:bCs/>
      <w:lang w:val="x-none" w:eastAsia="x-none"/>
    </w:rPr>
  </w:style>
  <w:style w:type="character" w:customStyle="1" w:styleId="13">
    <w:name w:val="Тема примечания Знак1"/>
    <w:uiPriority w:val="99"/>
    <w:rsid w:val="007D74FA"/>
    <w:rPr>
      <w:rFonts w:cs="Times New Roman"/>
      <w:b/>
      <w:bCs/>
      <w:sz w:val="20"/>
      <w:szCs w:val="20"/>
    </w:rPr>
  </w:style>
  <w:style w:type="paragraph" w:styleId="26">
    <w:name w:val="Body Text Indent 2"/>
    <w:basedOn w:val="a"/>
    <w:link w:val="27"/>
    <w:rsid w:val="007D74FA"/>
    <w:pPr>
      <w:spacing w:after="120" w:line="480" w:lineRule="auto"/>
      <w:ind w:left="283"/>
    </w:pPr>
    <w:rPr>
      <w:lang w:val="x-none" w:eastAsia="x-none"/>
    </w:rPr>
  </w:style>
  <w:style w:type="character" w:customStyle="1" w:styleId="27">
    <w:name w:val="Основной текст с отступом 2 Знак"/>
    <w:basedOn w:val="a0"/>
    <w:link w:val="26"/>
    <w:rsid w:val="007D74FA"/>
    <w:rPr>
      <w:sz w:val="24"/>
      <w:szCs w:val="24"/>
      <w:lang w:val="x-none" w:eastAsia="x-none"/>
    </w:rPr>
  </w:style>
  <w:style w:type="character" w:customStyle="1" w:styleId="apple-converted-space">
    <w:name w:val="apple-converted-space"/>
    <w:rsid w:val="007D74FA"/>
  </w:style>
  <w:style w:type="character" w:customStyle="1" w:styleId="af9">
    <w:name w:val="Цветовое выделение"/>
    <w:uiPriority w:val="99"/>
    <w:rsid w:val="007D74FA"/>
    <w:rPr>
      <w:b/>
      <w:color w:val="26282F"/>
    </w:rPr>
  </w:style>
  <w:style w:type="character" w:customStyle="1" w:styleId="afa">
    <w:name w:val="Гипертекстовая ссылка"/>
    <w:uiPriority w:val="99"/>
    <w:rsid w:val="007D74FA"/>
    <w:rPr>
      <w:b/>
      <w:color w:val="106BBE"/>
    </w:rPr>
  </w:style>
  <w:style w:type="character" w:customStyle="1" w:styleId="afb">
    <w:name w:val="Активная гипертекстовая ссылка"/>
    <w:uiPriority w:val="99"/>
    <w:rsid w:val="007D74FA"/>
    <w:rPr>
      <w:b/>
      <w:color w:val="106BBE"/>
      <w:u w:val="single"/>
    </w:rPr>
  </w:style>
  <w:style w:type="paragraph" w:customStyle="1" w:styleId="afc">
    <w:name w:val="Внимание"/>
    <w:basedOn w:val="a"/>
    <w:next w:val="a"/>
    <w:uiPriority w:val="99"/>
    <w:qFormat/>
    <w:rsid w:val="007D74FA"/>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qFormat/>
    <w:rsid w:val="007D74FA"/>
  </w:style>
  <w:style w:type="paragraph" w:customStyle="1" w:styleId="afe">
    <w:name w:val="Внимание: недобросовестность!"/>
    <w:basedOn w:val="afc"/>
    <w:next w:val="a"/>
    <w:uiPriority w:val="99"/>
    <w:qFormat/>
    <w:rsid w:val="007D74FA"/>
  </w:style>
  <w:style w:type="character" w:customStyle="1" w:styleId="aff">
    <w:name w:val="Выделение для Базового Поиска"/>
    <w:uiPriority w:val="99"/>
    <w:rsid w:val="007D74FA"/>
    <w:rPr>
      <w:b/>
      <w:color w:val="0058A9"/>
    </w:rPr>
  </w:style>
  <w:style w:type="character" w:customStyle="1" w:styleId="aff0">
    <w:name w:val="Выделение для Базового Поиска (курсив)"/>
    <w:uiPriority w:val="99"/>
    <w:rsid w:val="007D74FA"/>
    <w:rPr>
      <w:b/>
      <w:i/>
      <w:color w:val="0058A9"/>
    </w:rPr>
  </w:style>
  <w:style w:type="paragraph" w:customStyle="1" w:styleId="aff1">
    <w:name w:val="Дочерний элемент списка"/>
    <w:basedOn w:val="a"/>
    <w:next w:val="a"/>
    <w:uiPriority w:val="99"/>
    <w:qFormat/>
    <w:rsid w:val="007D74FA"/>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7D74FA"/>
    <w:pPr>
      <w:widowControl w:val="0"/>
      <w:autoSpaceDE w:val="0"/>
      <w:autoSpaceDN w:val="0"/>
      <w:adjustRightInd w:val="0"/>
      <w:spacing w:line="360" w:lineRule="auto"/>
      <w:ind w:firstLine="720"/>
      <w:jc w:val="both"/>
    </w:pPr>
    <w:rPr>
      <w:rFonts w:ascii="Verdana" w:hAnsi="Verdana" w:cs="Verdana"/>
      <w:szCs w:val="22"/>
    </w:rPr>
  </w:style>
  <w:style w:type="paragraph" w:customStyle="1" w:styleId="14">
    <w:name w:val="Заголовок1"/>
    <w:basedOn w:val="aff2"/>
    <w:next w:val="a"/>
    <w:uiPriority w:val="99"/>
    <w:qFormat/>
    <w:rsid w:val="007D74FA"/>
    <w:rPr>
      <w:b/>
      <w:bCs/>
      <w:color w:val="0058A9"/>
      <w:shd w:val="clear" w:color="auto" w:fill="ECE9D8"/>
    </w:rPr>
  </w:style>
  <w:style w:type="paragraph" w:customStyle="1" w:styleId="aff3">
    <w:name w:val="Заголовок группы контролов"/>
    <w:basedOn w:val="a"/>
    <w:next w:val="a"/>
    <w:uiPriority w:val="99"/>
    <w:qFormat/>
    <w:rsid w:val="007D74FA"/>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qFormat/>
    <w:rsid w:val="007D74FA"/>
    <w:pPr>
      <w:keepLines/>
      <w:adjustRightInd w:val="0"/>
      <w:spacing w:after="240" w:line="360" w:lineRule="auto"/>
      <w:ind w:firstLine="0"/>
      <w:jc w:val="center"/>
      <w:outlineLvl w:val="9"/>
    </w:pPr>
    <w:rPr>
      <w:sz w:val="18"/>
      <w:szCs w:val="18"/>
      <w:shd w:val="clear" w:color="auto" w:fill="FFFFFF"/>
      <w:lang w:val="x-none" w:eastAsia="x-none"/>
    </w:rPr>
  </w:style>
  <w:style w:type="paragraph" w:customStyle="1" w:styleId="aff5">
    <w:name w:val="Заголовок распахивающейся части диалога"/>
    <w:basedOn w:val="a"/>
    <w:next w:val="a"/>
    <w:uiPriority w:val="99"/>
    <w:qFormat/>
    <w:rsid w:val="007D74FA"/>
    <w:pPr>
      <w:widowControl w:val="0"/>
      <w:autoSpaceDE w:val="0"/>
      <w:autoSpaceDN w:val="0"/>
      <w:adjustRightInd w:val="0"/>
      <w:spacing w:line="360" w:lineRule="auto"/>
      <w:ind w:firstLine="720"/>
      <w:jc w:val="both"/>
    </w:pPr>
    <w:rPr>
      <w:i/>
      <w:iCs/>
      <w:color w:val="000080"/>
      <w:szCs w:val="22"/>
    </w:rPr>
  </w:style>
  <w:style w:type="character" w:customStyle="1" w:styleId="aff6">
    <w:name w:val="Заголовок своего сообщения"/>
    <w:uiPriority w:val="99"/>
    <w:rsid w:val="007D74FA"/>
    <w:rPr>
      <w:b/>
      <w:color w:val="26282F"/>
    </w:rPr>
  </w:style>
  <w:style w:type="paragraph" w:customStyle="1" w:styleId="aff7">
    <w:name w:val="Заголовок статьи"/>
    <w:basedOn w:val="a"/>
    <w:next w:val="a"/>
    <w:uiPriority w:val="99"/>
    <w:qFormat/>
    <w:rsid w:val="007D74FA"/>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7D74FA"/>
    <w:rPr>
      <w:b/>
      <w:color w:val="FF0000"/>
    </w:rPr>
  </w:style>
  <w:style w:type="paragraph" w:customStyle="1" w:styleId="aff9">
    <w:name w:val="Заголовок ЭР (левое окно)"/>
    <w:basedOn w:val="a"/>
    <w:next w:val="a"/>
    <w:uiPriority w:val="99"/>
    <w:qFormat/>
    <w:rsid w:val="007D74FA"/>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7D74FA"/>
    <w:pPr>
      <w:spacing w:after="0"/>
      <w:jc w:val="left"/>
    </w:pPr>
  </w:style>
  <w:style w:type="paragraph" w:customStyle="1" w:styleId="affb">
    <w:name w:val="Интерактивный заголовок"/>
    <w:basedOn w:val="14"/>
    <w:next w:val="a"/>
    <w:uiPriority w:val="99"/>
    <w:qFormat/>
    <w:rsid w:val="007D74FA"/>
    <w:rPr>
      <w:u w:val="single"/>
    </w:rPr>
  </w:style>
  <w:style w:type="paragraph" w:customStyle="1" w:styleId="affc">
    <w:name w:val="Текст информации об изменениях"/>
    <w:basedOn w:val="a"/>
    <w:next w:val="a"/>
    <w:uiPriority w:val="99"/>
    <w:qFormat/>
    <w:rsid w:val="007D74FA"/>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7D74FA"/>
    <w:pPr>
      <w:spacing w:before="180"/>
      <w:ind w:left="360" w:right="360" w:firstLine="0"/>
    </w:pPr>
    <w:rPr>
      <w:shd w:val="clear" w:color="auto" w:fill="EAEFED"/>
    </w:rPr>
  </w:style>
  <w:style w:type="paragraph" w:customStyle="1" w:styleId="affe">
    <w:name w:val="Текст (справка)"/>
    <w:basedOn w:val="a"/>
    <w:next w:val="a"/>
    <w:uiPriority w:val="99"/>
    <w:qFormat/>
    <w:rsid w:val="007D74FA"/>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qFormat/>
    <w:rsid w:val="007D74F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7D74FA"/>
    <w:rPr>
      <w:i/>
      <w:iCs/>
    </w:rPr>
  </w:style>
  <w:style w:type="paragraph" w:customStyle="1" w:styleId="afff1">
    <w:name w:val="Текст (лев. подпись)"/>
    <w:basedOn w:val="a"/>
    <w:next w:val="a"/>
    <w:uiPriority w:val="99"/>
    <w:qFormat/>
    <w:rsid w:val="007D74FA"/>
    <w:pPr>
      <w:widowControl w:val="0"/>
      <w:autoSpaceDE w:val="0"/>
      <w:autoSpaceDN w:val="0"/>
      <w:adjustRightInd w:val="0"/>
      <w:spacing w:line="360" w:lineRule="auto"/>
    </w:pPr>
  </w:style>
  <w:style w:type="paragraph" w:customStyle="1" w:styleId="afff2">
    <w:name w:val="Колонтитул (левый)"/>
    <w:basedOn w:val="afff1"/>
    <w:next w:val="a"/>
    <w:uiPriority w:val="99"/>
    <w:qFormat/>
    <w:rsid w:val="007D74FA"/>
    <w:rPr>
      <w:sz w:val="14"/>
      <w:szCs w:val="14"/>
    </w:rPr>
  </w:style>
  <w:style w:type="paragraph" w:customStyle="1" w:styleId="afff3">
    <w:name w:val="Текст (прав. подпись)"/>
    <w:basedOn w:val="a"/>
    <w:next w:val="a"/>
    <w:uiPriority w:val="99"/>
    <w:qFormat/>
    <w:rsid w:val="007D74FA"/>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qFormat/>
    <w:rsid w:val="007D74FA"/>
    <w:rPr>
      <w:sz w:val="14"/>
      <w:szCs w:val="14"/>
    </w:rPr>
  </w:style>
  <w:style w:type="paragraph" w:customStyle="1" w:styleId="afff5">
    <w:name w:val="Комментарий пользователя"/>
    <w:basedOn w:val="afff"/>
    <w:next w:val="a"/>
    <w:uiPriority w:val="99"/>
    <w:qFormat/>
    <w:rsid w:val="007D74FA"/>
    <w:pPr>
      <w:jc w:val="left"/>
    </w:pPr>
    <w:rPr>
      <w:shd w:val="clear" w:color="auto" w:fill="FFDFE0"/>
    </w:rPr>
  </w:style>
  <w:style w:type="paragraph" w:customStyle="1" w:styleId="afff6">
    <w:name w:val="Куда обратиться?"/>
    <w:basedOn w:val="afc"/>
    <w:next w:val="a"/>
    <w:uiPriority w:val="99"/>
    <w:qFormat/>
    <w:rsid w:val="007D74FA"/>
  </w:style>
  <w:style w:type="paragraph" w:customStyle="1" w:styleId="afff7">
    <w:name w:val="Моноширинный"/>
    <w:basedOn w:val="a"/>
    <w:next w:val="a"/>
    <w:uiPriority w:val="99"/>
    <w:qFormat/>
    <w:rsid w:val="007D74FA"/>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7D74FA"/>
    <w:rPr>
      <w:b/>
      <w:color w:val="26282F"/>
      <w:shd w:val="clear" w:color="auto" w:fill="FFF580"/>
    </w:rPr>
  </w:style>
  <w:style w:type="paragraph" w:customStyle="1" w:styleId="afff9">
    <w:name w:val="Напишите нам"/>
    <w:basedOn w:val="a"/>
    <w:next w:val="a"/>
    <w:uiPriority w:val="99"/>
    <w:qFormat/>
    <w:rsid w:val="007D74FA"/>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7D74FA"/>
    <w:rPr>
      <w:b/>
      <w:color w:val="000000"/>
      <w:shd w:val="clear" w:color="auto" w:fill="D8EDE8"/>
    </w:rPr>
  </w:style>
  <w:style w:type="paragraph" w:customStyle="1" w:styleId="afffb">
    <w:name w:val="Необходимые документы"/>
    <w:basedOn w:val="afc"/>
    <w:next w:val="a"/>
    <w:uiPriority w:val="99"/>
    <w:qFormat/>
    <w:rsid w:val="007D74FA"/>
    <w:pPr>
      <w:ind w:firstLine="118"/>
    </w:pPr>
  </w:style>
  <w:style w:type="paragraph" w:customStyle="1" w:styleId="afffc">
    <w:name w:val="Нормальный (таблица)"/>
    <w:basedOn w:val="a"/>
    <w:next w:val="a"/>
    <w:uiPriority w:val="99"/>
    <w:qFormat/>
    <w:rsid w:val="007D74FA"/>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qFormat/>
    <w:rsid w:val="007D74FA"/>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qFormat/>
    <w:rsid w:val="007D74FA"/>
    <w:pPr>
      <w:ind w:left="140"/>
    </w:pPr>
  </w:style>
  <w:style w:type="character" w:customStyle="1" w:styleId="affff">
    <w:name w:val="Опечатки"/>
    <w:uiPriority w:val="99"/>
    <w:rsid w:val="007D74FA"/>
    <w:rPr>
      <w:color w:val="FF0000"/>
    </w:rPr>
  </w:style>
  <w:style w:type="paragraph" w:customStyle="1" w:styleId="affff0">
    <w:name w:val="Переменная часть"/>
    <w:basedOn w:val="aff2"/>
    <w:next w:val="a"/>
    <w:uiPriority w:val="99"/>
    <w:qFormat/>
    <w:rsid w:val="007D74FA"/>
    <w:rPr>
      <w:sz w:val="18"/>
      <w:szCs w:val="18"/>
    </w:rPr>
  </w:style>
  <w:style w:type="paragraph" w:customStyle="1" w:styleId="affff1">
    <w:name w:val="Подвал для информации об изменениях"/>
    <w:basedOn w:val="1"/>
    <w:next w:val="a"/>
    <w:uiPriority w:val="99"/>
    <w:qFormat/>
    <w:rsid w:val="007D74FA"/>
    <w:pPr>
      <w:keepLines/>
      <w:adjustRightInd w:val="0"/>
      <w:spacing w:before="480" w:after="240" w:line="360" w:lineRule="auto"/>
      <w:ind w:firstLine="0"/>
      <w:jc w:val="center"/>
      <w:outlineLvl w:val="9"/>
    </w:pPr>
    <w:rPr>
      <w:sz w:val="18"/>
      <w:szCs w:val="18"/>
      <w:lang w:val="x-none" w:eastAsia="x-none"/>
    </w:rPr>
  </w:style>
  <w:style w:type="paragraph" w:customStyle="1" w:styleId="affff2">
    <w:name w:val="Подзаголовок для информации об изменениях"/>
    <w:basedOn w:val="affc"/>
    <w:next w:val="a"/>
    <w:uiPriority w:val="99"/>
    <w:qFormat/>
    <w:rsid w:val="007D74FA"/>
    <w:rPr>
      <w:b/>
      <w:bCs/>
    </w:rPr>
  </w:style>
  <w:style w:type="paragraph" w:customStyle="1" w:styleId="affff3">
    <w:name w:val="Подчёркнуный текст"/>
    <w:basedOn w:val="a"/>
    <w:next w:val="a"/>
    <w:uiPriority w:val="99"/>
    <w:qFormat/>
    <w:rsid w:val="007D74FA"/>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qFormat/>
    <w:rsid w:val="007D74FA"/>
    <w:rPr>
      <w:sz w:val="20"/>
      <w:szCs w:val="20"/>
    </w:rPr>
  </w:style>
  <w:style w:type="paragraph" w:customStyle="1" w:styleId="affff5">
    <w:name w:val="Прижатый влево"/>
    <w:basedOn w:val="a"/>
    <w:next w:val="a"/>
    <w:uiPriority w:val="99"/>
    <w:qFormat/>
    <w:rsid w:val="007D74FA"/>
    <w:pPr>
      <w:widowControl w:val="0"/>
      <w:autoSpaceDE w:val="0"/>
      <w:autoSpaceDN w:val="0"/>
      <w:adjustRightInd w:val="0"/>
      <w:spacing w:line="360" w:lineRule="auto"/>
    </w:pPr>
  </w:style>
  <w:style w:type="paragraph" w:customStyle="1" w:styleId="affff6">
    <w:name w:val="Пример."/>
    <w:basedOn w:val="afc"/>
    <w:next w:val="a"/>
    <w:uiPriority w:val="99"/>
    <w:qFormat/>
    <w:rsid w:val="007D74FA"/>
  </w:style>
  <w:style w:type="paragraph" w:customStyle="1" w:styleId="affff7">
    <w:name w:val="Примечание."/>
    <w:basedOn w:val="afc"/>
    <w:next w:val="a"/>
    <w:uiPriority w:val="99"/>
    <w:qFormat/>
    <w:rsid w:val="007D74FA"/>
  </w:style>
  <w:style w:type="character" w:customStyle="1" w:styleId="affff8">
    <w:name w:val="Продолжение ссылки"/>
    <w:uiPriority w:val="99"/>
    <w:rsid w:val="007D74FA"/>
  </w:style>
  <w:style w:type="paragraph" w:customStyle="1" w:styleId="affff9">
    <w:name w:val="Словарная статья"/>
    <w:basedOn w:val="a"/>
    <w:next w:val="a"/>
    <w:uiPriority w:val="99"/>
    <w:qFormat/>
    <w:rsid w:val="007D74FA"/>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7D74FA"/>
    <w:rPr>
      <w:b/>
      <w:color w:val="26282F"/>
    </w:rPr>
  </w:style>
  <w:style w:type="character" w:customStyle="1" w:styleId="affffb">
    <w:name w:val="Сравнение редакций. Добавленный фрагмент"/>
    <w:uiPriority w:val="99"/>
    <w:rsid w:val="007D74FA"/>
    <w:rPr>
      <w:color w:val="000000"/>
      <w:shd w:val="clear" w:color="auto" w:fill="C1D7FF"/>
    </w:rPr>
  </w:style>
  <w:style w:type="character" w:customStyle="1" w:styleId="affffc">
    <w:name w:val="Сравнение редакций. Удаленный фрагмент"/>
    <w:uiPriority w:val="99"/>
    <w:rsid w:val="007D74FA"/>
    <w:rPr>
      <w:color w:val="000000"/>
      <w:shd w:val="clear" w:color="auto" w:fill="C4C413"/>
    </w:rPr>
  </w:style>
  <w:style w:type="paragraph" w:customStyle="1" w:styleId="affffd">
    <w:name w:val="Ссылка на официальную публикацию"/>
    <w:basedOn w:val="a"/>
    <w:next w:val="a"/>
    <w:uiPriority w:val="99"/>
    <w:qFormat/>
    <w:rsid w:val="007D74FA"/>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7D74FA"/>
    <w:rPr>
      <w:b/>
      <w:color w:val="749232"/>
    </w:rPr>
  </w:style>
  <w:style w:type="paragraph" w:customStyle="1" w:styleId="afffff">
    <w:name w:val="Текст в таблице"/>
    <w:basedOn w:val="afffc"/>
    <w:next w:val="a"/>
    <w:uiPriority w:val="99"/>
    <w:qFormat/>
    <w:rsid w:val="007D74FA"/>
    <w:pPr>
      <w:ind w:firstLine="500"/>
    </w:pPr>
  </w:style>
  <w:style w:type="paragraph" w:customStyle="1" w:styleId="afffff0">
    <w:name w:val="Текст ЭР (см. также)"/>
    <w:basedOn w:val="a"/>
    <w:next w:val="a"/>
    <w:uiPriority w:val="99"/>
    <w:qFormat/>
    <w:rsid w:val="007D74FA"/>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qFormat/>
    <w:rsid w:val="007D74FA"/>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7D74FA"/>
    <w:rPr>
      <w:b/>
      <w:strike/>
      <w:color w:val="666600"/>
    </w:rPr>
  </w:style>
  <w:style w:type="paragraph" w:customStyle="1" w:styleId="afffff3">
    <w:name w:val="Формула"/>
    <w:basedOn w:val="a"/>
    <w:next w:val="a"/>
    <w:uiPriority w:val="99"/>
    <w:qFormat/>
    <w:rsid w:val="007D74FA"/>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qFormat/>
    <w:rsid w:val="007D74FA"/>
    <w:pPr>
      <w:jc w:val="center"/>
    </w:pPr>
  </w:style>
  <w:style w:type="paragraph" w:customStyle="1" w:styleId="-">
    <w:name w:val="ЭР-содержание (правое окно)"/>
    <w:basedOn w:val="a"/>
    <w:next w:val="a"/>
    <w:uiPriority w:val="99"/>
    <w:qFormat/>
    <w:rsid w:val="007D74FA"/>
    <w:pPr>
      <w:widowControl w:val="0"/>
      <w:autoSpaceDE w:val="0"/>
      <w:autoSpaceDN w:val="0"/>
      <w:adjustRightInd w:val="0"/>
      <w:spacing w:before="300" w:line="360" w:lineRule="auto"/>
    </w:pPr>
  </w:style>
  <w:style w:type="character" w:styleId="afffff5">
    <w:name w:val="annotation reference"/>
    <w:uiPriority w:val="99"/>
    <w:unhideWhenUsed/>
    <w:rsid w:val="007D74FA"/>
    <w:rPr>
      <w:rFonts w:cs="Times New Roman"/>
      <w:sz w:val="16"/>
    </w:rPr>
  </w:style>
  <w:style w:type="paragraph" w:styleId="41">
    <w:name w:val="toc 4"/>
    <w:basedOn w:val="a"/>
    <w:next w:val="a"/>
    <w:autoRedefine/>
    <w:uiPriority w:val="39"/>
    <w:rsid w:val="007D74FA"/>
    <w:pPr>
      <w:ind w:left="720"/>
    </w:pPr>
    <w:rPr>
      <w:rFonts w:ascii="Calibri" w:hAnsi="Calibri" w:cs="Calibri"/>
      <w:sz w:val="20"/>
      <w:szCs w:val="20"/>
    </w:rPr>
  </w:style>
  <w:style w:type="paragraph" w:styleId="5">
    <w:name w:val="toc 5"/>
    <w:basedOn w:val="a"/>
    <w:next w:val="a"/>
    <w:autoRedefine/>
    <w:uiPriority w:val="39"/>
    <w:rsid w:val="007D74FA"/>
    <w:pPr>
      <w:ind w:left="960"/>
    </w:pPr>
    <w:rPr>
      <w:rFonts w:ascii="Calibri" w:hAnsi="Calibri" w:cs="Calibri"/>
      <w:sz w:val="20"/>
      <w:szCs w:val="20"/>
    </w:rPr>
  </w:style>
  <w:style w:type="paragraph" w:styleId="6">
    <w:name w:val="toc 6"/>
    <w:basedOn w:val="a"/>
    <w:next w:val="a"/>
    <w:autoRedefine/>
    <w:uiPriority w:val="39"/>
    <w:rsid w:val="007D74FA"/>
    <w:pPr>
      <w:ind w:left="1200"/>
    </w:pPr>
    <w:rPr>
      <w:rFonts w:ascii="Calibri" w:hAnsi="Calibri" w:cs="Calibri"/>
      <w:sz w:val="20"/>
      <w:szCs w:val="20"/>
    </w:rPr>
  </w:style>
  <w:style w:type="paragraph" w:styleId="7">
    <w:name w:val="toc 7"/>
    <w:basedOn w:val="a"/>
    <w:next w:val="a"/>
    <w:autoRedefine/>
    <w:uiPriority w:val="39"/>
    <w:rsid w:val="007D74FA"/>
    <w:pPr>
      <w:ind w:left="1440"/>
    </w:pPr>
    <w:rPr>
      <w:rFonts w:ascii="Calibri" w:hAnsi="Calibri" w:cs="Calibri"/>
      <w:sz w:val="20"/>
      <w:szCs w:val="20"/>
    </w:rPr>
  </w:style>
  <w:style w:type="paragraph" w:styleId="8">
    <w:name w:val="toc 8"/>
    <w:basedOn w:val="a"/>
    <w:next w:val="a"/>
    <w:autoRedefine/>
    <w:uiPriority w:val="39"/>
    <w:rsid w:val="007D74FA"/>
    <w:pPr>
      <w:ind w:left="1680"/>
    </w:pPr>
    <w:rPr>
      <w:rFonts w:ascii="Calibri" w:hAnsi="Calibri" w:cs="Calibri"/>
      <w:sz w:val="20"/>
      <w:szCs w:val="20"/>
    </w:rPr>
  </w:style>
  <w:style w:type="paragraph" w:styleId="91">
    <w:name w:val="toc 9"/>
    <w:basedOn w:val="a"/>
    <w:next w:val="a"/>
    <w:autoRedefine/>
    <w:uiPriority w:val="39"/>
    <w:rsid w:val="007D74FA"/>
    <w:pPr>
      <w:ind w:left="1920"/>
    </w:pPr>
    <w:rPr>
      <w:rFonts w:ascii="Calibri" w:hAnsi="Calibri" w:cs="Calibri"/>
      <w:sz w:val="20"/>
      <w:szCs w:val="20"/>
    </w:rPr>
  </w:style>
  <w:style w:type="paragraph" w:customStyle="1" w:styleId="s1">
    <w:name w:val="s_1"/>
    <w:basedOn w:val="a"/>
    <w:uiPriority w:val="99"/>
    <w:qFormat/>
    <w:rsid w:val="007D74FA"/>
    <w:pPr>
      <w:spacing w:before="100" w:beforeAutospacing="1" w:after="100" w:afterAutospacing="1"/>
    </w:pPr>
  </w:style>
  <w:style w:type="table" w:styleId="afffff6">
    <w:name w:val="Table Grid"/>
    <w:basedOn w:val="a1"/>
    <w:uiPriority w:val="39"/>
    <w:rsid w:val="007D74F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unhideWhenUsed/>
    <w:rsid w:val="007D74FA"/>
    <w:rPr>
      <w:sz w:val="20"/>
      <w:szCs w:val="20"/>
      <w:lang w:val="x-none" w:eastAsia="x-none"/>
    </w:rPr>
  </w:style>
  <w:style w:type="character" w:customStyle="1" w:styleId="afffff8">
    <w:name w:val="Текст концевой сноски Знак"/>
    <w:basedOn w:val="a0"/>
    <w:link w:val="afffff7"/>
    <w:uiPriority w:val="99"/>
    <w:rsid w:val="007D74FA"/>
    <w:rPr>
      <w:lang w:val="x-none" w:eastAsia="x-none"/>
    </w:rPr>
  </w:style>
  <w:style w:type="character" w:styleId="afffff9">
    <w:name w:val="endnote reference"/>
    <w:uiPriority w:val="99"/>
    <w:unhideWhenUsed/>
    <w:rsid w:val="007D74FA"/>
    <w:rPr>
      <w:rFonts w:cs="Times New Roman"/>
      <w:vertAlign w:val="superscript"/>
    </w:rPr>
  </w:style>
  <w:style w:type="character" w:customStyle="1" w:styleId="a4">
    <w:name w:val="Абзац списка Знак"/>
    <w:aliases w:val="Содержание. 2 уровень Знак,List Paragraph Знак"/>
    <w:link w:val="a3"/>
    <w:qFormat/>
    <w:locked/>
    <w:rsid w:val="007D74FA"/>
    <w:rPr>
      <w:sz w:val="24"/>
      <w:szCs w:val="24"/>
    </w:rPr>
  </w:style>
  <w:style w:type="character" w:customStyle="1" w:styleId="aa">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uiPriority w:val="99"/>
    <w:locked/>
    <w:rsid w:val="007D74FA"/>
    <w:rPr>
      <w:sz w:val="24"/>
      <w:szCs w:val="24"/>
    </w:rPr>
  </w:style>
  <w:style w:type="character" w:styleId="afffffa">
    <w:name w:val="Strong"/>
    <w:uiPriority w:val="22"/>
    <w:qFormat/>
    <w:rsid w:val="007D74FA"/>
    <w:rPr>
      <w:b/>
      <w:bCs/>
    </w:rPr>
  </w:style>
  <w:style w:type="table" w:customStyle="1" w:styleId="TableNormal">
    <w:name w:val="Table Normal"/>
    <w:uiPriority w:val="2"/>
    <w:semiHidden/>
    <w:unhideWhenUsed/>
    <w:qFormat/>
    <w:rsid w:val="007D74F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74FA"/>
    <w:pPr>
      <w:widowControl w:val="0"/>
      <w:autoSpaceDE w:val="0"/>
      <w:autoSpaceDN w:val="0"/>
      <w:ind w:left="9"/>
    </w:pPr>
    <w:rPr>
      <w:szCs w:val="22"/>
      <w:lang w:eastAsia="en-US"/>
    </w:rPr>
  </w:style>
  <w:style w:type="character" w:styleId="afffffb">
    <w:name w:val="FollowedHyperlink"/>
    <w:uiPriority w:val="99"/>
    <w:unhideWhenUsed/>
    <w:rsid w:val="007D74FA"/>
    <w:rPr>
      <w:color w:val="0000FF"/>
      <w:u w:val="single"/>
    </w:rPr>
  </w:style>
  <w:style w:type="character" w:styleId="afffffc">
    <w:name w:val="Subtle Emphasis"/>
    <w:uiPriority w:val="19"/>
    <w:qFormat/>
    <w:rsid w:val="007D74FA"/>
    <w:rPr>
      <w:i/>
      <w:iCs/>
      <w:color w:val="404040"/>
    </w:rPr>
  </w:style>
  <w:style w:type="paragraph" w:styleId="afffffd">
    <w:name w:val="Subtitle"/>
    <w:basedOn w:val="a"/>
    <w:next w:val="a"/>
    <w:link w:val="afffffe"/>
    <w:uiPriority w:val="11"/>
    <w:qFormat/>
    <w:rsid w:val="007D74FA"/>
    <w:pPr>
      <w:spacing w:after="60" w:line="276" w:lineRule="auto"/>
      <w:jc w:val="center"/>
      <w:outlineLvl w:val="1"/>
    </w:pPr>
    <w:rPr>
      <w:rFonts w:ascii="Calibri Light" w:hAnsi="Calibri Light"/>
      <w:lang w:val="x-none" w:eastAsia="x-none"/>
    </w:rPr>
  </w:style>
  <w:style w:type="character" w:customStyle="1" w:styleId="afffffe">
    <w:name w:val="Подзаголовок Знак"/>
    <w:basedOn w:val="a0"/>
    <w:link w:val="afffffd"/>
    <w:uiPriority w:val="11"/>
    <w:rsid w:val="007D74FA"/>
    <w:rPr>
      <w:rFonts w:ascii="Calibri Light" w:hAnsi="Calibri Light"/>
      <w:sz w:val="24"/>
      <w:szCs w:val="24"/>
      <w:lang w:val="x-none" w:eastAsia="x-none"/>
    </w:rPr>
  </w:style>
  <w:style w:type="paragraph" w:styleId="affffff">
    <w:name w:val="TOC Heading"/>
    <w:basedOn w:val="1"/>
    <w:next w:val="a"/>
    <w:uiPriority w:val="39"/>
    <w:unhideWhenUsed/>
    <w:qFormat/>
    <w:rsid w:val="007D74FA"/>
    <w:pPr>
      <w:keepLines/>
      <w:autoSpaceDE/>
      <w:autoSpaceDN/>
      <w:spacing w:before="240" w:line="259" w:lineRule="auto"/>
      <w:ind w:firstLine="0"/>
      <w:outlineLvl w:val="9"/>
    </w:pPr>
    <w:rPr>
      <w:rFonts w:ascii="Calibri Light" w:hAnsi="Calibri Light"/>
      <w:color w:val="2F5496"/>
      <w:sz w:val="32"/>
      <w:szCs w:val="32"/>
    </w:rPr>
  </w:style>
  <w:style w:type="table" w:styleId="32">
    <w:name w:val="Plain Table 3"/>
    <w:basedOn w:val="a1"/>
    <w:uiPriority w:val="43"/>
    <w:rsid w:val="007D74FA"/>
    <w:rPr>
      <w:rFonts w:ascii="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7D74FA"/>
    <w:rPr>
      <w:color w:val="605E5C"/>
      <w:shd w:val="clear" w:color="auto" w:fill="E1DFDD"/>
    </w:rPr>
  </w:style>
  <w:style w:type="paragraph" w:customStyle="1" w:styleId="120">
    <w:name w:val="таблСлева12"/>
    <w:basedOn w:val="a"/>
    <w:uiPriority w:val="3"/>
    <w:qFormat/>
    <w:rsid w:val="007D74FA"/>
    <w:pPr>
      <w:snapToGrid w:val="0"/>
    </w:pPr>
    <w:rPr>
      <w:iCs/>
      <w:szCs w:val="28"/>
    </w:rPr>
  </w:style>
  <w:style w:type="character" w:customStyle="1" w:styleId="FootnoteCharacters">
    <w:name w:val="Footnote Characters"/>
    <w:qFormat/>
    <w:rsid w:val="007D74FA"/>
    <w:rPr>
      <w:rFonts w:cs="Times New Roman"/>
      <w:vertAlign w:val="superscript"/>
    </w:rPr>
  </w:style>
  <w:style w:type="character" w:customStyle="1" w:styleId="FootnoteAnchor">
    <w:name w:val="Footnote Anchor"/>
    <w:rsid w:val="007D74FA"/>
    <w:rPr>
      <w:vertAlign w:val="superscript"/>
    </w:rPr>
  </w:style>
  <w:style w:type="paragraph" w:styleId="affffff1">
    <w:name w:val="Revision"/>
    <w:hidden/>
    <w:uiPriority w:val="99"/>
    <w:semiHidden/>
    <w:rsid w:val="007D74FA"/>
    <w:rPr>
      <w:rFonts w:ascii="Calibri" w:hAnsi="Calibri"/>
      <w:sz w:val="22"/>
      <w:szCs w:val="22"/>
    </w:rPr>
  </w:style>
  <w:style w:type="character" w:customStyle="1" w:styleId="affffff2">
    <w:name w:val="Символ сноски"/>
    <w:qFormat/>
    <w:rsid w:val="007D74FA"/>
  </w:style>
  <w:style w:type="paragraph" w:customStyle="1" w:styleId="s16">
    <w:name w:val="s_16"/>
    <w:basedOn w:val="a"/>
    <w:uiPriority w:val="99"/>
    <w:qFormat/>
    <w:rsid w:val="007D74FA"/>
    <w:pPr>
      <w:spacing w:before="100" w:beforeAutospacing="1" w:after="100" w:afterAutospacing="1"/>
    </w:p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D74FA"/>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D74FA"/>
    <w:rPr>
      <w:sz w:val="22"/>
      <w:szCs w:val="22"/>
    </w:rPr>
  </w:style>
  <w:style w:type="character" w:customStyle="1" w:styleId="affffff3">
    <w:name w:val="Заголовок Знак"/>
    <w:link w:val="affffff4"/>
    <w:uiPriority w:val="10"/>
    <w:locked/>
    <w:rsid w:val="007D74FA"/>
    <w:rPr>
      <w:sz w:val="24"/>
      <w:szCs w:val="24"/>
      <w:lang w:val="x-none" w:eastAsia="x-none"/>
    </w:rPr>
  </w:style>
  <w:style w:type="paragraph" w:customStyle="1" w:styleId="pTextStyle">
    <w:name w:val="pTextStyle"/>
    <w:basedOn w:val="a"/>
    <w:uiPriority w:val="99"/>
    <w:qFormat/>
    <w:rsid w:val="007D74FA"/>
    <w:pPr>
      <w:spacing w:line="249" w:lineRule="auto"/>
    </w:pPr>
    <w:rPr>
      <w:lang w:val="en-US"/>
    </w:rPr>
  </w:style>
  <w:style w:type="character" w:customStyle="1" w:styleId="17">
    <w:name w:val="Основной текст Знак1"/>
    <w:semiHidden/>
    <w:rsid w:val="007D74FA"/>
    <w:rPr>
      <w:sz w:val="22"/>
      <w:szCs w:val="22"/>
    </w:rPr>
  </w:style>
  <w:style w:type="character" w:customStyle="1" w:styleId="210">
    <w:name w:val="Основной текст 2 Знак1"/>
    <w:semiHidden/>
    <w:rsid w:val="007D74FA"/>
    <w:rPr>
      <w:sz w:val="22"/>
      <w:szCs w:val="22"/>
    </w:rPr>
  </w:style>
  <w:style w:type="character" w:customStyle="1" w:styleId="18">
    <w:name w:val="Текст выноски Знак1"/>
    <w:uiPriority w:val="99"/>
    <w:semiHidden/>
    <w:rsid w:val="007D74FA"/>
    <w:rPr>
      <w:rFonts w:ascii="Tahoma" w:hAnsi="Tahoma" w:cs="Tahoma"/>
      <w:sz w:val="16"/>
      <w:szCs w:val="16"/>
    </w:rPr>
  </w:style>
  <w:style w:type="character" w:customStyle="1" w:styleId="19">
    <w:name w:val="Верхний колонтитул Знак1"/>
    <w:uiPriority w:val="99"/>
    <w:semiHidden/>
    <w:rsid w:val="007D74FA"/>
    <w:rPr>
      <w:sz w:val="22"/>
      <w:szCs w:val="22"/>
    </w:rPr>
  </w:style>
  <w:style w:type="character" w:customStyle="1" w:styleId="211">
    <w:name w:val="Основной текст с отступом 2 Знак1"/>
    <w:semiHidden/>
    <w:rsid w:val="007D74FA"/>
    <w:rPr>
      <w:sz w:val="22"/>
      <w:szCs w:val="22"/>
    </w:rPr>
  </w:style>
  <w:style w:type="character" w:customStyle="1" w:styleId="1a">
    <w:name w:val="Текст концевой сноски Знак1"/>
    <w:basedOn w:val="a0"/>
    <w:uiPriority w:val="99"/>
    <w:semiHidden/>
    <w:rsid w:val="007D74FA"/>
  </w:style>
  <w:style w:type="character" w:customStyle="1" w:styleId="1b">
    <w:name w:val="Подзаголовок Знак1"/>
    <w:uiPriority w:val="11"/>
    <w:rsid w:val="007D74FA"/>
    <w:rPr>
      <w:rFonts w:ascii="Cambria" w:eastAsia="Times New Roman" w:hAnsi="Cambria" w:cs="Times New Roman"/>
      <w:i/>
      <w:iCs/>
      <w:color w:val="4F81BD"/>
      <w:spacing w:val="15"/>
      <w:sz w:val="24"/>
      <w:szCs w:val="24"/>
    </w:rPr>
  </w:style>
  <w:style w:type="character" w:customStyle="1" w:styleId="font81">
    <w:name w:val="font81"/>
    <w:rsid w:val="007D74FA"/>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7D74FA"/>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7D74FA"/>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7D74FA"/>
    <w:pPr>
      <w:pBdr>
        <w:bottom w:val="single" w:sz="8" w:space="4" w:color="4F81BD"/>
      </w:pBdr>
      <w:spacing w:after="300"/>
      <w:contextualSpacing/>
    </w:pPr>
    <w:rPr>
      <w:lang w:val="x-none" w:eastAsia="x-none"/>
    </w:rPr>
  </w:style>
  <w:style w:type="character" w:customStyle="1" w:styleId="1c">
    <w:name w:val="Название Знак1"/>
    <w:basedOn w:val="a0"/>
    <w:uiPriority w:val="10"/>
    <w:rsid w:val="007D74FA"/>
    <w:rPr>
      <w:rFonts w:asciiTheme="majorHAnsi" w:eastAsiaTheme="majorEastAsia" w:hAnsiTheme="majorHAnsi" w:cstheme="majorBidi"/>
      <w:spacing w:val="-10"/>
      <w:kern w:val="28"/>
      <w:sz w:val="56"/>
      <w:szCs w:val="56"/>
    </w:rPr>
  </w:style>
  <w:style w:type="paragraph" w:customStyle="1" w:styleId="msonormal0">
    <w:name w:val="msonormal"/>
    <w:basedOn w:val="a"/>
    <w:rsid w:val="007D74FA"/>
    <w:pPr>
      <w:spacing w:before="100" w:beforeAutospacing="1" w:after="100" w:afterAutospacing="1"/>
    </w:pPr>
  </w:style>
  <w:style w:type="paragraph" w:customStyle="1" w:styleId="xl65">
    <w:name w:val="xl65"/>
    <w:basedOn w:val="a"/>
    <w:rsid w:val="007D74FA"/>
    <w:pPr>
      <w:pBdr>
        <w:top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66">
    <w:name w:val="xl66"/>
    <w:basedOn w:val="a"/>
    <w:rsid w:val="007D74FA"/>
    <w:pPr>
      <w:pBdr>
        <w:right w:val="single" w:sz="8" w:space="0" w:color="auto"/>
      </w:pBdr>
      <w:spacing w:before="100" w:beforeAutospacing="1" w:after="100" w:afterAutospacing="1"/>
      <w:jc w:val="center"/>
      <w:textAlignment w:val="center"/>
    </w:pPr>
    <w:rPr>
      <w:b/>
      <w:bCs/>
      <w:sz w:val="12"/>
      <w:szCs w:val="12"/>
    </w:rPr>
  </w:style>
  <w:style w:type="paragraph" w:customStyle="1" w:styleId="xl67">
    <w:name w:val="xl67"/>
    <w:basedOn w:val="a"/>
    <w:rsid w:val="007D74FA"/>
    <w:pPr>
      <w:pBdr>
        <w:right w:val="single" w:sz="8" w:space="0" w:color="auto"/>
      </w:pBdr>
      <w:spacing w:before="100" w:beforeAutospacing="1" w:after="100" w:afterAutospacing="1"/>
      <w:textAlignment w:val="center"/>
    </w:pPr>
  </w:style>
  <w:style w:type="paragraph" w:customStyle="1" w:styleId="xl68">
    <w:name w:val="xl68"/>
    <w:basedOn w:val="a"/>
    <w:rsid w:val="007D74FA"/>
    <w:pPr>
      <w:pBdr>
        <w:bottom w:val="single" w:sz="8" w:space="0" w:color="auto"/>
        <w:right w:val="single" w:sz="8" w:space="0" w:color="auto"/>
      </w:pBdr>
      <w:spacing w:before="100" w:beforeAutospacing="1" w:after="100" w:afterAutospacing="1"/>
      <w:textAlignment w:val="center"/>
    </w:pPr>
  </w:style>
  <w:style w:type="paragraph" w:customStyle="1" w:styleId="xl69">
    <w:name w:val="xl69"/>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0">
    <w:name w:val="xl70"/>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1">
    <w:name w:val="xl71"/>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72">
    <w:name w:val="xl72"/>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3">
    <w:name w:val="xl73"/>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4">
    <w:name w:val="xl74"/>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5">
    <w:name w:val="xl75"/>
    <w:basedOn w:val="a"/>
    <w:rsid w:val="007D74FA"/>
    <w:pPr>
      <w:pBdr>
        <w:bottom w:val="single" w:sz="8" w:space="0" w:color="auto"/>
      </w:pBdr>
      <w:spacing w:before="100" w:beforeAutospacing="1" w:after="100" w:afterAutospacing="1"/>
      <w:jc w:val="center"/>
      <w:textAlignment w:val="center"/>
    </w:pPr>
    <w:rPr>
      <w:sz w:val="12"/>
      <w:szCs w:val="12"/>
    </w:rPr>
  </w:style>
  <w:style w:type="paragraph" w:customStyle="1" w:styleId="xl76">
    <w:name w:val="xl76"/>
    <w:basedOn w:val="a"/>
    <w:rsid w:val="007D74FA"/>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color w:val="000000"/>
      <w:sz w:val="12"/>
      <w:szCs w:val="12"/>
    </w:rPr>
  </w:style>
  <w:style w:type="paragraph" w:customStyle="1" w:styleId="xl77">
    <w:name w:val="xl77"/>
    <w:basedOn w:val="a"/>
    <w:rsid w:val="007D74FA"/>
    <w:pPr>
      <w:pBdr>
        <w:bottom w:val="single" w:sz="8" w:space="0" w:color="auto"/>
        <w:right w:val="single" w:sz="8" w:space="0" w:color="auto"/>
      </w:pBdr>
      <w:shd w:val="clear" w:color="000000" w:fill="C0C0C0"/>
      <w:spacing w:before="100" w:beforeAutospacing="1" w:after="100" w:afterAutospacing="1"/>
      <w:jc w:val="center"/>
      <w:textAlignment w:val="center"/>
    </w:pPr>
    <w:rPr>
      <w:sz w:val="12"/>
      <w:szCs w:val="12"/>
    </w:rPr>
  </w:style>
  <w:style w:type="paragraph" w:customStyle="1" w:styleId="xl78">
    <w:name w:val="xl78"/>
    <w:basedOn w:val="a"/>
    <w:rsid w:val="007D74FA"/>
    <w:pPr>
      <w:pBdr>
        <w:bottom w:val="single" w:sz="8" w:space="0" w:color="auto"/>
        <w:right w:val="single" w:sz="8" w:space="0" w:color="auto"/>
      </w:pBdr>
      <w:shd w:val="clear" w:color="000000" w:fill="C0C0C0"/>
      <w:spacing w:before="100" w:beforeAutospacing="1" w:after="100" w:afterAutospacing="1"/>
      <w:jc w:val="center"/>
      <w:textAlignment w:val="center"/>
    </w:pPr>
    <w:rPr>
      <w:sz w:val="12"/>
      <w:szCs w:val="12"/>
    </w:rPr>
  </w:style>
  <w:style w:type="paragraph" w:customStyle="1" w:styleId="xl79">
    <w:name w:val="xl79"/>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0">
    <w:name w:val="xl80"/>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1">
    <w:name w:val="xl81"/>
    <w:basedOn w:val="a"/>
    <w:rsid w:val="007D74FA"/>
    <w:pPr>
      <w:pBdr>
        <w:bottom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2">
    <w:name w:val="xl82"/>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b/>
      <w:bCs/>
      <w:sz w:val="12"/>
      <w:szCs w:val="12"/>
    </w:rPr>
  </w:style>
  <w:style w:type="paragraph" w:customStyle="1" w:styleId="xl83">
    <w:name w:val="xl83"/>
    <w:basedOn w:val="a"/>
    <w:rsid w:val="007D74FA"/>
    <w:pPr>
      <w:pBdr>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84">
    <w:name w:val="xl84"/>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5">
    <w:name w:val="xl85"/>
    <w:basedOn w:val="a"/>
    <w:rsid w:val="007D74FA"/>
    <w:pPr>
      <w:pBdr>
        <w:bottom w:val="single" w:sz="8" w:space="0" w:color="auto"/>
        <w:right w:val="single" w:sz="8" w:space="0" w:color="auto"/>
      </w:pBdr>
      <w:shd w:val="clear" w:color="000000" w:fill="FFFF00"/>
      <w:spacing w:before="100" w:beforeAutospacing="1" w:after="100" w:afterAutospacing="1"/>
      <w:jc w:val="center"/>
      <w:textAlignment w:val="center"/>
    </w:pPr>
    <w:rPr>
      <w:sz w:val="12"/>
      <w:szCs w:val="12"/>
    </w:rPr>
  </w:style>
  <w:style w:type="paragraph" w:customStyle="1" w:styleId="xl86">
    <w:name w:val="xl86"/>
    <w:basedOn w:val="a"/>
    <w:rsid w:val="007D74FA"/>
    <w:pPr>
      <w:pBdr>
        <w:bottom w:val="single" w:sz="8" w:space="0" w:color="auto"/>
        <w:right w:val="single" w:sz="8" w:space="0" w:color="auto"/>
      </w:pBdr>
      <w:shd w:val="clear" w:color="000000" w:fill="B8CCE4"/>
      <w:spacing w:before="100" w:beforeAutospacing="1" w:after="100" w:afterAutospacing="1"/>
      <w:jc w:val="center"/>
      <w:textAlignment w:val="center"/>
    </w:pPr>
    <w:rPr>
      <w:sz w:val="12"/>
      <w:szCs w:val="12"/>
    </w:rPr>
  </w:style>
  <w:style w:type="paragraph" w:customStyle="1" w:styleId="xl87">
    <w:name w:val="xl87"/>
    <w:basedOn w:val="a"/>
    <w:rsid w:val="007D74FA"/>
    <w:pPr>
      <w:pBdr>
        <w:bottom w:val="single" w:sz="8" w:space="0" w:color="auto"/>
        <w:right w:val="single" w:sz="8" w:space="0" w:color="auto"/>
      </w:pBdr>
      <w:shd w:val="clear" w:color="000000" w:fill="FF0000"/>
      <w:spacing w:before="100" w:beforeAutospacing="1" w:after="100" w:afterAutospacing="1"/>
      <w:jc w:val="center"/>
      <w:textAlignment w:val="center"/>
    </w:pPr>
    <w:rPr>
      <w:sz w:val="12"/>
      <w:szCs w:val="12"/>
    </w:rPr>
  </w:style>
  <w:style w:type="paragraph" w:customStyle="1" w:styleId="xl88">
    <w:name w:val="xl88"/>
    <w:basedOn w:val="a"/>
    <w:rsid w:val="007D74FA"/>
    <w:pPr>
      <w:pBdr>
        <w:bottom w:val="single" w:sz="8" w:space="0" w:color="auto"/>
        <w:right w:val="single" w:sz="8" w:space="0" w:color="auto"/>
      </w:pBdr>
      <w:spacing w:before="100" w:beforeAutospacing="1" w:after="100" w:afterAutospacing="1"/>
      <w:textAlignment w:val="center"/>
    </w:pPr>
    <w:rPr>
      <w:sz w:val="12"/>
      <w:szCs w:val="12"/>
    </w:rPr>
  </w:style>
  <w:style w:type="paragraph" w:customStyle="1" w:styleId="xl89">
    <w:name w:val="xl89"/>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b/>
      <w:bCs/>
      <w:sz w:val="12"/>
      <w:szCs w:val="12"/>
    </w:rPr>
  </w:style>
  <w:style w:type="paragraph" w:customStyle="1" w:styleId="xl90">
    <w:name w:val="xl90"/>
    <w:basedOn w:val="a"/>
    <w:rsid w:val="007D74FA"/>
    <w:pPr>
      <w:pBdr>
        <w:bottom w:val="single" w:sz="8" w:space="0" w:color="auto"/>
        <w:right w:val="single" w:sz="8" w:space="0" w:color="auto"/>
      </w:pBdr>
      <w:shd w:val="clear" w:color="000000" w:fill="FFFF00"/>
      <w:spacing w:before="100" w:beforeAutospacing="1" w:after="100" w:afterAutospacing="1"/>
      <w:jc w:val="center"/>
      <w:textAlignment w:val="center"/>
    </w:pPr>
    <w:rPr>
      <w:b/>
      <w:bCs/>
      <w:sz w:val="12"/>
      <w:szCs w:val="12"/>
    </w:rPr>
  </w:style>
  <w:style w:type="paragraph" w:customStyle="1" w:styleId="xl91">
    <w:name w:val="xl91"/>
    <w:basedOn w:val="a"/>
    <w:rsid w:val="007D74FA"/>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2"/>
      <w:szCs w:val="12"/>
    </w:rPr>
  </w:style>
  <w:style w:type="paragraph" w:customStyle="1" w:styleId="xl92">
    <w:name w:val="xl92"/>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sz w:val="12"/>
      <w:szCs w:val="12"/>
    </w:rPr>
  </w:style>
  <w:style w:type="paragraph" w:customStyle="1" w:styleId="xl93">
    <w:name w:val="xl93"/>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sz w:val="12"/>
      <w:szCs w:val="12"/>
    </w:rPr>
  </w:style>
  <w:style w:type="paragraph" w:customStyle="1" w:styleId="xl94">
    <w:name w:val="xl94"/>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b/>
      <w:bCs/>
      <w:sz w:val="12"/>
      <w:szCs w:val="12"/>
    </w:rPr>
  </w:style>
  <w:style w:type="paragraph" w:customStyle="1" w:styleId="xl95">
    <w:name w:val="xl95"/>
    <w:basedOn w:val="a"/>
    <w:rsid w:val="007D74FA"/>
    <w:pPr>
      <w:pBdr>
        <w:bottom w:val="single" w:sz="8" w:space="0" w:color="auto"/>
        <w:right w:val="single" w:sz="8" w:space="0" w:color="auto"/>
      </w:pBdr>
      <w:shd w:val="clear" w:color="000000" w:fill="FF0000"/>
      <w:spacing w:before="100" w:beforeAutospacing="1" w:after="100" w:afterAutospacing="1"/>
      <w:jc w:val="center"/>
      <w:textAlignment w:val="center"/>
    </w:pPr>
    <w:rPr>
      <w:color w:val="000000"/>
      <w:sz w:val="12"/>
      <w:szCs w:val="12"/>
    </w:rPr>
  </w:style>
  <w:style w:type="paragraph" w:customStyle="1" w:styleId="xl96">
    <w:name w:val="xl96"/>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7">
    <w:name w:val="xl97"/>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
    <w:rsid w:val="007D74FA"/>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99">
    <w:name w:val="xl99"/>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0">
    <w:name w:val="xl100"/>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1">
    <w:name w:val="xl101"/>
    <w:basedOn w:val="a"/>
    <w:rsid w:val="007D74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2"/>
      <w:szCs w:val="12"/>
    </w:rPr>
  </w:style>
  <w:style w:type="paragraph" w:customStyle="1" w:styleId="xl102">
    <w:name w:val="xl102"/>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7D74FA"/>
    <w:pPr>
      <w:pBdr>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104">
    <w:name w:val="xl104"/>
    <w:basedOn w:val="a"/>
    <w:rsid w:val="007D74FA"/>
    <w:pPr>
      <w:pBdr>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05">
    <w:name w:val="xl105"/>
    <w:basedOn w:val="a"/>
    <w:rsid w:val="007D74FA"/>
    <w:pPr>
      <w:pBdr>
        <w:bottom w:val="single" w:sz="8" w:space="0" w:color="auto"/>
      </w:pBdr>
      <w:spacing w:before="100" w:beforeAutospacing="1" w:after="100" w:afterAutospacing="1"/>
      <w:jc w:val="center"/>
      <w:textAlignment w:val="center"/>
    </w:pPr>
    <w:rPr>
      <w:sz w:val="12"/>
      <w:szCs w:val="12"/>
    </w:rPr>
  </w:style>
  <w:style w:type="paragraph" w:customStyle="1" w:styleId="xl106">
    <w:name w:val="xl106"/>
    <w:basedOn w:val="a"/>
    <w:rsid w:val="007D74FA"/>
    <w:pPr>
      <w:pBdr>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107">
    <w:name w:val="xl107"/>
    <w:basedOn w:val="a"/>
    <w:rsid w:val="007D74FA"/>
    <w:pPr>
      <w:pBdr>
        <w:bottom w:val="single" w:sz="8" w:space="0" w:color="auto"/>
      </w:pBdr>
      <w:spacing w:before="100" w:beforeAutospacing="1" w:after="100" w:afterAutospacing="1"/>
      <w:jc w:val="center"/>
      <w:textAlignment w:val="center"/>
    </w:pPr>
    <w:rPr>
      <w:color w:val="000000"/>
      <w:sz w:val="12"/>
      <w:szCs w:val="12"/>
    </w:rPr>
  </w:style>
  <w:style w:type="paragraph" w:customStyle="1" w:styleId="xl108">
    <w:name w:val="xl108"/>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109">
    <w:name w:val="xl109"/>
    <w:basedOn w:val="a"/>
    <w:rsid w:val="007D74FA"/>
    <w:pPr>
      <w:pBdr>
        <w:right w:val="single" w:sz="8" w:space="0" w:color="auto"/>
      </w:pBdr>
      <w:spacing w:before="100" w:beforeAutospacing="1" w:after="100" w:afterAutospacing="1"/>
      <w:jc w:val="center"/>
      <w:textAlignment w:val="center"/>
    </w:pPr>
    <w:rPr>
      <w:sz w:val="12"/>
      <w:szCs w:val="12"/>
    </w:rPr>
  </w:style>
  <w:style w:type="paragraph" w:customStyle="1" w:styleId="xl110">
    <w:name w:val="xl110"/>
    <w:basedOn w:val="a"/>
    <w:rsid w:val="007D74FA"/>
    <w:pPr>
      <w:pBdr>
        <w:bottom w:val="single" w:sz="8" w:space="0" w:color="auto"/>
        <w:right w:val="single" w:sz="8" w:space="0" w:color="auto"/>
      </w:pBdr>
      <w:shd w:val="clear" w:color="000000" w:fill="C0C0C0"/>
      <w:spacing w:before="100" w:beforeAutospacing="1" w:after="100" w:afterAutospacing="1"/>
      <w:textAlignment w:val="center"/>
    </w:pPr>
    <w:rPr>
      <w:b/>
      <w:bCs/>
      <w:color w:val="000000"/>
      <w:sz w:val="12"/>
      <w:szCs w:val="12"/>
    </w:rPr>
  </w:style>
  <w:style w:type="paragraph" w:customStyle="1" w:styleId="xl111">
    <w:name w:val="xl111"/>
    <w:basedOn w:val="a"/>
    <w:rsid w:val="007D74FA"/>
    <w:pPr>
      <w:pBdr>
        <w:bottom w:val="single" w:sz="8" w:space="0" w:color="auto"/>
        <w:right w:val="single" w:sz="8" w:space="0" w:color="auto"/>
      </w:pBdr>
      <w:shd w:val="clear" w:color="000000" w:fill="D9D9D9"/>
      <w:spacing w:before="100" w:beforeAutospacing="1" w:after="100" w:afterAutospacing="1"/>
      <w:textAlignment w:val="center"/>
    </w:pPr>
    <w:rPr>
      <w:b/>
      <w:bCs/>
      <w:color w:val="000000"/>
      <w:sz w:val="12"/>
      <w:szCs w:val="12"/>
    </w:rPr>
  </w:style>
  <w:style w:type="paragraph" w:customStyle="1" w:styleId="xl112">
    <w:name w:val="xl112"/>
    <w:basedOn w:val="a"/>
    <w:rsid w:val="007D74FA"/>
    <w:pPr>
      <w:spacing w:before="100" w:beforeAutospacing="1" w:after="100" w:afterAutospacing="1"/>
    </w:pPr>
  </w:style>
  <w:style w:type="paragraph" w:customStyle="1" w:styleId="xl113">
    <w:name w:val="xl113"/>
    <w:basedOn w:val="a"/>
    <w:rsid w:val="007D74FA"/>
    <w:pPr>
      <w:pBdr>
        <w:top w:val="single" w:sz="8" w:space="0" w:color="auto"/>
        <w:left w:val="single" w:sz="8" w:space="0" w:color="auto"/>
        <w:bottom w:val="single" w:sz="8" w:space="0" w:color="auto"/>
      </w:pBdr>
      <w:spacing w:before="100" w:beforeAutospacing="1" w:after="100" w:afterAutospacing="1"/>
      <w:textAlignment w:val="center"/>
    </w:pPr>
    <w:rPr>
      <w:b/>
      <w:bCs/>
      <w:sz w:val="12"/>
      <w:szCs w:val="12"/>
    </w:rPr>
  </w:style>
  <w:style w:type="paragraph" w:customStyle="1" w:styleId="xl114">
    <w:name w:val="xl114"/>
    <w:basedOn w:val="a"/>
    <w:rsid w:val="007D74FA"/>
    <w:pPr>
      <w:pBdr>
        <w:top w:val="single" w:sz="8" w:space="0" w:color="auto"/>
        <w:bottom w:val="single" w:sz="8" w:space="0" w:color="auto"/>
        <w:right w:val="single" w:sz="8" w:space="0" w:color="auto"/>
      </w:pBdr>
      <w:spacing w:before="100" w:beforeAutospacing="1" w:after="100" w:afterAutospacing="1"/>
      <w:textAlignment w:val="center"/>
    </w:pPr>
    <w:rPr>
      <w:b/>
      <w:bCs/>
      <w:sz w:val="12"/>
      <w:szCs w:val="12"/>
    </w:rPr>
  </w:style>
  <w:style w:type="paragraph" w:customStyle="1" w:styleId="xl115">
    <w:name w:val="xl115"/>
    <w:basedOn w:val="a"/>
    <w:rsid w:val="007D74FA"/>
    <w:pPr>
      <w:pBdr>
        <w:top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6">
    <w:name w:val="xl116"/>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7">
    <w:name w:val="xl117"/>
    <w:basedOn w:val="a"/>
    <w:rsid w:val="007D74FA"/>
    <w:pPr>
      <w:pBdr>
        <w:top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8">
    <w:name w:val="xl118"/>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2"/>
      <w:szCs w:val="12"/>
    </w:rPr>
  </w:style>
  <w:style w:type="paragraph" w:customStyle="1" w:styleId="xl119">
    <w:name w:val="xl119"/>
    <w:basedOn w:val="a"/>
    <w:rsid w:val="007D74FA"/>
    <w:pPr>
      <w:pBdr>
        <w:top w:val="single" w:sz="8" w:space="0" w:color="auto"/>
        <w:bottom w:val="single" w:sz="8" w:space="0" w:color="auto"/>
      </w:pBdr>
      <w:spacing w:before="100" w:beforeAutospacing="1" w:after="100" w:afterAutospacing="1"/>
      <w:jc w:val="center"/>
      <w:textAlignment w:val="center"/>
    </w:pPr>
    <w:rPr>
      <w:b/>
      <w:bCs/>
      <w:sz w:val="12"/>
      <w:szCs w:val="12"/>
    </w:rPr>
  </w:style>
  <w:style w:type="paragraph" w:customStyle="1" w:styleId="xl120">
    <w:name w:val="xl120"/>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1">
    <w:name w:val="xl121"/>
    <w:basedOn w:val="a"/>
    <w:rsid w:val="007D74FA"/>
    <w:pPr>
      <w:pBdr>
        <w:top w:val="single" w:sz="8" w:space="0" w:color="auto"/>
        <w:left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2">
    <w:name w:val="xl122"/>
    <w:basedOn w:val="a"/>
    <w:rsid w:val="007D74FA"/>
    <w:pPr>
      <w:pBdr>
        <w:left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3">
    <w:name w:val="xl123"/>
    <w:basedOn w:val="a"/>
    <w:rsid w:val="007D74F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4">
    <w:name w:val="xl124"/>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258769">
      <w:bodyDiv w:val="1"/>
      <w:marLeft w:val="0"/>
      <w:marRight w:val="0"/>
      <w:marTop w:val="0"/>
      <w:marBottom w:val="0"/>
      <w:divBdr>
        <w:top w:val="none" w:sz="0" w:space="0" w:color="auto"/>
        <w:left w:val="none" w:sz="0" w:space="0" w:color="auto"/>
        <w:bottom w:val="none" w:sz="0" w:space="0" w:color="auto"/>
        <w:right w:val="none" w:sz="0" w:space="0" w:color="auto"/>
      </w:divBdr>
    </w:div>
    <w:div w:id="1092354701">
      <w:bodyDiv w:val="1"/>
      <w:marLeft w:val="0"/>
      <w:marRight w:val="0"/>
      <w:marTop w:val="0"/>
      <w:marBottom w:val="0"/>
      <w:divBdr>
        <w:top w:val="none" w:sz="0" w:space="0" w:color="auto"/>
        <w:left w:val="none" w:sz="0" w:space="0" w:color="auto"/>
        <w:bottom w:val="none" w:sz="0" w:space="0" w:color="auto"/>
        <w:right w:val="none" w:sz="0" w:space="0" w:color="auto"/>
      </w:divBdr>
    </w:div>
    <w:div w:id="19912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3087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https://book.ru/book/943202"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7B9F9-4CCD-4D06-939D-B6B94A94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3089</Words>
  <Characters>21506</Characters>
  <Application>Microsoft Office Word</Application>
  <DocSecurity>0</DocSecurity>
  <Lines>179</Lines>
  <Paragraphs>49</Paragraphs>
  <ScaleCrop>false</ScaleCrop>
  <HeadingPairs>
    <vt:vector size="2" baseType="variant">
      <vt:variant>
        <vt:lpstr>Название</vt:lpstr>
      </vt:variant>
      <vt:variant>
        <vt:i4>1</vt:i4>
      </vt:variant>
    </vt:vector>
  </HeadingPairs>
  <TitlesOfParts>
    <vt:vector size="1" baseType="lpstr">
      <vt:lpstr>ОГОУ СПО Ульяновский техникум железнодорожного транспорта</vt:lpstr>
    </vt:vector>
  </TitlesOfParts>
  <Company>RGD</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ОГОУ СПО Ульяновский техникум железнодорожного транспорта</dc:title>
  <dc:subject/>
  <dc:creator>Матвей</dc:creator>
  <cp:keywords/>
  <dc:description/>
  <cp:lastModifiedBy>Елена А. Косоурова</cp:lastModifiedBy>
  <cp:revision>26</cp:revision>
  <cp:lastPrinted>2013-01-22T03:37:00Z</cp:lastPrinted>
  <dcterms:created xsi:type="dcterms:W3CDTF">2018-10-04T06:29:00Z</dcterms:created>
  <dcterms:modified xsi:type="dcterms:W3CDTF">2024-07-02T08:01:00Z</dcterms:modified>
</cp:coreProperties>
</file>