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8E" w:rsidRPr="0073228E" w:rsidRDefault="0073228E" w:rsidP="0073228E">
      <w:pPr>
        <w:tabs>
          <w:tab w:val="center" w:pos="4677"/>
          <w:tab w:val="right" w:pos="9214"/>
          <w:tab w:val="right" w:pos="9355"/>
        </w:tabs>
        <w:overflowPunct w:val="0"/>
        <w:autoSpaceDE w:val="0"/>
        <w:autoSpaceDN w:val="0"/>
        <w:adjustRightInd w:val="0"/>
        <w:ind w:right="57"/>
        <w:jc w:val="center"/>
      </w:pPr>
      <w:r w:rsidRPr="0073228E">
        <w:t>Министерство образования и науки Самарской области</w:t>
      </w:r>
    </w:p>
    <w:p w:rsidR="0073228E" w:rsidRPr="0073228E" w:rsidRDefault="0073228E" w:rsidP="0073228E">
      <w:pPr>
        <w:tabs>
          <w:tab w:val="center" w:pos="4677"/>
          <w:tab w:val="right" w:pos="9214"/>
        </w:tabs>
        <w:ind w:right="57"/>
        <w:jc w:val="center"/>
      </w:pPr>
      <w:r w:rsidRPr="0073228E">
        <w:t xml:space="preserve">Государственное бюджетное профессиональное образовательное учреждение </w:t>
      </w:r>
    </w:p>
    <w:p w:rsidR="0073228E" w:rsidRPr="0073228E" w:rsidRDefault="0073228E" w:rsidP="0073228E">
      <w:pPr>
        <w:tabs>
          <w:tab w:val="center" w:pos="4677"/>
          <w:tab w:val="right" w:pos="9214"/>
        </w:tabs>
        <w:ind w:right="57"/>
        <w:jc w:val="center"/>
      </w:pPr>
      <w:r w:rsidRPr="0073228E">
        <w:t>Самарской области</w:t>
      </w:r>
    </w:p>
    <w:p w:rsidR="0073228E" w:rsidRPr="0073228E" w:rsidRDefault="0073228E" w:rsidP="0073228E">
      <w:pPr>
        <w:tabs>
          <w:tab w:val="center" w:pos="4677"/>
          <w:tab w:val="right" w:pos="9355"/>
        </w:tabs>
        <w:ind w:right="57"/>
        <w:jc w:val="center"/>
      </w:pPr>
      <w:r w:rsidRPr="0073228E">
        <w:t>«Самарский государственный колледж сервисных технологий и дизайна»</w:t>
      </w: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73228E" w:rsidRPr="0073228E" w:rsidTr="0073228E">
        <w:trPr>
          <w:jc w:val="right"/>
        </w:trPr>
        <w:tc>
          <w:tcPr>
            <w:tcW w:w="5142" w:type="dxa"/>
          </w:tcPr>
          <w:p w:rsidR="0073228E" w:rsidRPr="0073228E" w:rsidRDefault="0073228E" w:rsidP="0073228E">
            <w:pPr>
              <w:tabs>
                <w:tab w:val="left" w:pos="3661"/>
              </w:tabs>
              <w:overflowPunct w:val="0"/>
              <w:autoSpaceDE w:val="0"/>
              <w:autoSpaceDN w:val="0"/>
              <w:adjustRightInd w:val="0"/>
              <w:spacing w:line="256" w:lineRule="auto"/>
              <w:ind w:left="12"/>
              <w:textAlignment w:val="baseline"/>
              <w:rPr>
                <w:caps/>
                <w:sz w:val="28"/>
                <w:szCs w:val="28"/>
              </w:rPr>
            </w:pPr>
            <w:r w:rsidRPr="0073228E">
              <w:rPr>
                <w:caps/>
                <w:sz w:val="28"/>
                <w:szCs w:val="28"/>
              </w:rPr>
              <w:t xml:space="preserve">Утверждено </w:t>
            </w:r>
          </w:p>
          <w:p w:rsidR="00CF2B81" w:rsidRDefault="0073228E" w:rsidP="0073228E">
            <w:pPr>
              <w:tabs>
                <w:tab w:val="left" w:pos="3661"/>
              </w:tabs>
              <w:overflowPunct w:val="0"/>
              <w:autoSpaceDE w:val="0"/>
              <w:autoSpaceDN w:val="0"/>
              <w:adjustRightInd w:val="0"/>
              <w:spacing w:line="256" w:lineRule="auto"/>
              <w:ind w:left="12"/>
              <w:textAlignment w:val="baseline"/>
              <w:rPr>
                <w:sz w:val="28"/>
                <w:szCs w:val="28"/>
              </w:rPr>
            </w:pPr>
            <w:r w:rsidRPr="0073228E">
              <w:rPr>
                <w:sz w:val="28"/>
                <w:szCs w:val="28"/>
              </w:rPr>
              <w:t>приказом директора ГБПОУ СГКСТ</w:t>
            </w:r>
            <w:r w:rsidR="00CF2B81">
              <w:rPr>
                <w:sz w:val="28"/>
                <w:szCs w:val="28"/>
              </w:rPr>
              <w:t>Д</w:t>
            </w:r>
          </w:p>
          <w:p w:rsidR="00CF2B81" w:rsidRPr="00CF2B81" w:rsidRDefault="002E03E3" w:rsidP="00CF2B81">
            <w:pPr>
              <w:tabs>
                <w:tab w:val="left" w:pos="3661"/>
              </w:tabs>
              <w:overflowPunct w:val="0"/>
              <w:autoSpaceDE w:val="0"/>
              <w:autoSpaceDN w:val="0"/>
              <w:adjustRightInd w:val="0"/>
              <w:ind w:left="12"/>
              <w:textAlignment w:val="baseline"/>
              <w:rPr>
                <w:sz w:val="28"/>
                <w:szCs w:val="28"/>
              </w:rPr>
            </w:pPr>
            <w:r>
              <w:rPr>
                <w:sz w:val="28"/>
                <w:szCs w:val="28"/>
              </w:rPr>
              <w:t xml:space="preserve">№   от «03» 06  2024 </w:t>
            </w:r>
            <w:r w:rsidR="00D1070F" w:rsidRPr="00884BB6">
              <w:rPr>
                <w:sz w:val="28"/>
                <w:szCs w:val="28"/>
              </w:rPr>
              <w:t>г.</w:t>
            </w: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28"/>
                <w:szCs w:val="28"/>
              </w:rPr>
            </w:pP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16"/>
                <w:szCs w:val="16"/>
              </w:rPr>
            </w:pPr>
          </w:p>
        </w:tc>
      </w:tr>
    </w:tbl>
    <w:p w:rsidR="0073228E" w:rsidRPr="0073228E" w:rsidRDefault="0073228E" w:rsidP="0073228E">
      <w:pPr>
        <w:widowControl w:val="0"/>
        <w:autoSpaceDE w:val="0"/>
        <w:autoSpaceDN w:val="0"/>
        <w:adjustRightInd w:val="0"/>
        <w:spacing w:line="25" w:lineRule="atLeast"/>
        <w:jc w:val="center"/>
        <w:rPr>
          <w:b/>
          <w:sz w:val="28"/>
          <w:szCs w:val="28"/>
        </w:rPr>
      </w:pPr>
    </w:p>
    <w:p w:rsidR="0073228E" w:rsidRPr="0073228E" w:rsidRDefault="0073228E" w:rsidP="0073228E">
      <w:pPr>
        <w:widowControl w:val="0"/>
        <w:autoSpaceDE w:val="0"/>
        <w:autoSpaceDN w:val="0"/>
        <w:adjustRightInd w:val="0"/>
        <w:spacing w:line="25" w:lineRule="atLeast"/>
        <w:jc w:val="center"/>
        <w:rPr>
          <w:b/>
          <w:sz w:val="28"/>
          <w:szCs w:val="28"/>
        </w:rPr>
      </w:pPr>
    </w:p>
    <w:p w:rsidR="0073228E" w:rsidRDefault="0073228E" w:rsidP="0073228E">
      <w:pPr>
        <w:ind w:right="57"/>
        <w:jc w:val="center"/>
        <w:rPr>
          <w:b/>
          <w:sz w:val="28"/>
          <w:szCs w:val="28"/>
        </w:rPr>
      </w:pPr>
    </w:p>
    <w:p w:rsidR="004A6818" w:rsidRPr="0073228E" w:rsidRDefault="004A6818" w:rsidP="0073228E">
      <w:pPr>
        <w:ind w:right="57"/>
        <w:jc w:val="center"/>
        <w:rPr>
          <w:b/>
          <w:sz w:val="28"/>
          <w:szCs w:val="28"/>
        </w:rPr>
      </w:pPr>
    </w:p>
    <w:p w:rsidR="0073228E" w:rsidRPr="0073228E" w:rsidRDefault="0073228E" w:rsidP="0073228E">
      <w:pPr>
        <w:ind w:right="57"/>
        <w:jc w:val="center"/>
        <w:rPr>
          <w:b/>
          <w:sz w:val="28"/>
          <w:szCs w:val="28"/>
        </w:rPr>
      </w:pPr>
    </w:p>
    <w:p w:rsidR="0073228E" w:rsidRPr="0073228E" w:rsidRDefault="0073228E" w:rsidP="0073228E">
      <w:pPr>
        <w:jc w:val="center"/>
        <w:rPr>
          <w:b/>
          <w:sz w:val="28"/>
          <w:szCs w:val="28"/>
        </w:rPr>
      </w:pPr>
      <w:r w:rsidRPr="0073228E">
        <w:rPr>
          <w:b/>
          <w:sz w:val="28"/>
          <w:szCs w:val="28"/>
        </w:rPr>
        <w:t>РАБОЧАЯ ПРОГРАММА УЧЕБНОЙ ДИСЦИПЛИНЫ</w:t>
      </w:r>
    </w:p>
    <w:p w:rsidR="0073228E" w:rsidRPr="0073228E" w:rsidRDefault="0073228E" w:rsidP="0073228E">
      <w:pPr>
        <w:jc w:val="center"/>
        <w:rPr>
          <w:b/>
          <w:sz w:val="28"/>
          <w:szCs w:val="28"/>
        </w:rPr>
      </w:pPr>
    </w:p>
    <w:p w:rsidR="0073228E" w:rsidRPr="0073228E" w:rsidRDefault="00366DC5" w:rsidP="0073228E">
      <w:pPr>
        <w:jc w:val="center"/>
        <w:rPr>
          <w:b/>
          <w:sz w:val="28"/>
          <w:szCs w:val="28"/>
        </w:rPr>
      </w:pPr>
      <w:r>
        <w:rPr>
          <w:b/>
          <w:sz w:val="28"/>
          <w:szCs w:val="28"/>
        </w:rPr>
        <w:t>Безопасность жизнедеятельности</w:t>
      </w: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73228E" w:rsidRPr="0073228E" w:rsidRDefault="007D74FA"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73228E" w:rsidRPr="0073228E">
        <w:rPr>
          <w:sz w:val="28"/>
          <w:szCs w:val="28"/>
        </w:rPr>
        <w:t xml:space="preserve"> Туризм</w:t>
      </w:r>
      <w:r>
        <w:rPr>
          <w:sz w:val="28"/>
          <w:szCs w:val="28"/>
        </w:rPr>
        <w:t xml:space="preserve"> и гостеприимство</w:t>
      </w:r>
    </w:p>
    <w:p w:rsidR="0073228E" w:rsidRPr="0073228E" w:rsidRDefault="0073228E" w:rsidP="0073228E">
      <w:pPr>
        <w:ind w:hanging="57"/>
        <w:jc w:val="center"/>
        <w:rPr>
          <w:b/>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Pr="0073228E"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73228E" w:rsidRPr="0073228E" w:rsidRDefault="007D74FA" w:rsidP="0073228E">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73228E" w:rsidRPr="0073228E">
        <w:rPr>
          <w:bCs/>
          <w:sz w:val="28"/>
          <w:szCs w:val="28"/>
        </w:rPr>
        <w:t xml:space="preserve"> г.</w:t>
      </w:r>
      <w:r w:rsidR="0073228E" w:rsidRPr="0073228E">
        <w:rPr>
          <w:bCs/>
          <w:sz w:val="28"/>
          <w:szCs w:val="28"/>
        </w:rPr>
        <w:br w:type="page"/>
      </w:r>
    </w:p>
    <w:tbl>
      <w:tblPr>
        <w:tblW w:w="9828" w:type="dxa"/>
        <w:tblLook w:val="01E0" w:firstRow="1" w:lastRow="1" w:firstColumn="1" w:lastColumn="1" w:noHBand="0" w:noVBand="0"/>
      </w:tblPr>
      <w:tblGrid>
        <w:gridCol w:w="5508"/>
        <w:gridCol w:w="4320"/>
      </w:tblGrid>
      <w:tr w:rsidR="0073228E" w:rsidRPr="0073228E" w:rsidTr="0073228E">
        <w:tc>
          <w:tcPr>
            <w:tcW w:w="5508" w:type="dxa"/>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lastRenderedPageBreak/>
              <w:t>ОДОБРЕНА</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 xml:space="preserve">Предметной (цикловой) </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к</w:t>
            </w:r>
            <w:r w:rsidR="007D74FA">
              <w:rPr>
                <w:sz w:val="28"/>
                <w:szCs w:val="28"/>
              </w:rPr>
              <w:t>омиссией специальностей 43.02.10, 43.02.16</w:t>
            </w:r>
          </w:p>
          <w:p w:rsidR="0073228E" w:rsidRPr="0073228E" w:rsidRDefault="002E03E3" w:rsidP="0073228E">
            <w:pPr>
              <w:overflowPunct w:val="0"/>
              <w:autoSpaceDE w:val="0"/>
              <w:autoSpaceDN w:val="0"/>
              <w:adjustRightInd w:val="0"/>
              <w:spacing w:line="256" w:lineRule="auto"/>
              <w:ind w:right="57"/>
              <w:textAlignment w:val="baseline"/>
              <w:rPr>
                <w:sz w:val="28"/>
                <w:szCs w:val="28"/>
              </w:rPr>
            </w:pPr>
            <w:r>
              <w:rPr>
                <w:sz w:val="28"/>
                <w:szCs w:val="28"/>
              </w:rPr>
              <w:t>Протокол № 9 от «24</w:t>
            </w:r>
            <w:r w:rsidR="004A6818">
              <w:rPr>
                <w:sz w:val="28"/>
                <w:szCs w:val="28"/>
              </w:rPr>
              <w:t>»</w:t>
            </w:r>
            <w:r w:rsidR="007D74FA">
              <w:rPr>
                <w:sz w:val="28"/>
                <w:szCs w:val="28"/>
              </w:rPr>
              <w:t xml:space="preserve"> мая 2024</w:t>
            </w:r>
            <w:r w:rsidR="0073228E" w:rsidRPr="0073228E">
              <w:rPr>
                <w:sz w:val="28"/>
                <w:szCs w:val="28"/>
              </w:rPr>
              <w:t>г.</w:t>
            </w:r>
          </w:p>
          <w:p w:rsidR="0073228E" w:rsidRPr="0073228E" w:rsidRDefault="004A6818" w:rsidP="0073228E">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73228E" w:rsidRPr="0073228E">
              <w:rPr>
                <w:sz w:val="28"/>
                <w:szCs w:val="28"/>
              </w:rPr>
              <w:t xml:space="preserve"> </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            </w:t>
            </w: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0"/>
                <w:szCs w:val="20"/>
              </w:rPr>
              <w:t xml:space="preserve"> </w:t>
            </w:r>
          </w:p>
        </w:tc>
      </w:tr>
      <w:tr w:rsidR="0073228E" w:rsidRPr="0073228E" w:rsidTr="0073228E">
        <w:tc>
          <w:tcPr>
            <w:tcW w:w="5508" w:type="dxa"/>
          </w:tcPr>
          <w:p w:rsidR="0073228E" w:rsidRPr="0073228E" w:rsidRDefault="00366DC5" w:rsidP="0073228E">
            <w:pPr>
              <w:overflowPunct w:val="0"/>
              <w:autoSpaceDE w:val="0"/>
              <w:autoSpaceDN w:val="0"/>
              <w:adjustRightInd w:val="0"/>
              <w:spacing w:line="256" w:lineRule="auto"/>
              <w:ind w:right="57"/>
              <w:textAlignment w:val="baseline"/>
              <w:rPr>
                <w:sz w:val="28"/>
                <w:szCs w:val="28"/>
              </w:rPr>
            </w:pPr>
            <w:r>
              <w:rPr>
                <w:sz w:val="28"/>
                <w:szCs w:val="28"/>
              </w:rPr>
              <w:t>Автор: Косоурова Е.А.</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tcPr>
          <w:p w:rsidR="0073228E" w:rsidRPr="0073228E" w:rsidRDefault="0073228E" w:rsidP="0073228E">
            <w:pPr>
              <w:overflowPunct w:val="0"/>
              <w:autoSpaceDE w:val="0"/>
              <w:autoSpaceDN w:val="0"/>
              <w:adjustRightInd w:val="0"/>
              <w:spacing w:line="256" w:lineRule="auto"/>
              <w:ind w:left="57" w:right="57"/>
              <w:textAlignment w:val="baseline"/>
              <w:rPr>
                <w:sz w:val="28"/>
                <w:szCs w:val="28"/>
              </w:rPr>
            </w:pPr>
          </w:p>
        </w:tc>
      </w:tr>
    </w:tbl>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73228E" w:rsidRPr="0073228E" w:rsidTr="0073228E">
        <w:trPr>
          <w:trHeight w:val="735"/>
        </w:trPr>
        <w:tc>
          <w:tcPr>
            <w:tcW w:w="218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ОДОБРЕНО</w:t>
            </w:r>
          </w:p>
          <w:p w:rsidR="0073228E" w:rsidRPr="0073228E" w:rsidRDefault="0073228E" w:rsidP="0073228E">
            <w:pPr>
              <w:overflowPunct w:val="0"/>
              <w:autoSpaceDE w:val="0"/>
              <w:autoSpaceDN w:val="0"/>
              <w:adjustRightInd w:val="0"/>
              <w:spacing w:line="256" w:lineRule="auto"/>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Протокол ПЦК </w:t>
            </w:r>
          </w:p>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 __ </w:t>
            </w:r>
          </w:p>
          <w:p w:rsidR="0073228E" w:rsidRPr="0073228E" w:rsidRDefault="0073228E" w:rsidP="0073228E">
            <w:pPr>
              <w:overflowPunct w:val="0"/>
              <w:autoSpaceDE w:val="0"/>
              <w:autoSpaceDN w:val="0"/>
              <w:adjustRightInd w:val="0"/>
              <w:spacing w:line="256" w:lineRule="auto"/>
              <w:jc w:val="both"/>
              <w:textAlignment w:val="baseline"/>
              <w:rPr>
                <w:sz w:val="28"/>
                <w:szCs w:val="28"/>
              </w:rPr>
            </w:pPr>
            <w:r w:rsidRPr="0073228E">
              <w:rPr>
                <w:sz w:val="28"/>
                <w:szCs w:val="28"/>
              </w:rPr>
              <w:t>от «___» ___ 20    г</w:t>
            </w:r>
          </w:p>
        </w:tc>
      </w:tr>
      <w:tr w:rsidR="0073228E" w:rsidRPr="0073228E" w:rsidTr="0073228E">
        <w:trPr>
          <w:trHeight w:val="252"/>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bl>
    <w:p w:rsidR="00C35D08" w:rsidRPr="0047782D" w:rsidRDefault="00C35D08" w:rsidP="0047782D">
      <w:pPr>
        <w:ind w:left="-1701"/>
        <w:contextualSpacing/>
        <w:jc w:val="center"/>
        <w:rPr>
          <w:bCs/>
          <w:sz w:val="28"/>
          <w:szCs w:val="28"/>
        </w:rPr>
      </w:pPr>
    </w:p>
    <w:p w:rsidR="00C35D08" w:rsidRDefault="00C35D08"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Pr="0047782D" w:rsidRDefault="0073228E" w:rsidP="0047782D">
      <w:pPr>
        <w:widowControl w:val="0"/>
        <w:autoSpaceDE w:val="0"/>
        <w:autoSpaceDN w:val="0"/>
        <w:adjustRightInd w:val="0"/>
        <w:spacing w:line="25" w:lineRule="atLeast"/>
        <w:ind w:left="-1701" w:right="57"/>
      </w:pPr>
    </w:p>
    <w:p w:rsidR="003769F0" w:rsidRDefault="003769F0" w:rsidP="0047782D">
      <w:pPr>
        <w:jc w:val="both"/>
        <w:rPr>
          <w:bCs/>
          <w:sz w:val="28"/>
          <w:szCs w:val="28"/>
        </w:rPr>
      </w:pPr>
    </w:p>
    <w:p w:rsidR="00FA7C20" w:rsidRPr="00262AF7" w:rsidRDefault="000E2C50" w:rsidP="00FA7C20">
      <w:pPr>
        <w:ind w:firstLine="708"/>
        <w:jc w:val="both"/>
        <w:rPr>
          <w:sz w:val="28"/>
          <w:szCs w:val="28"/>
        </w:rPr>
      </w:pPr>
      <w:r w:rsidRPr="000E0509">
        <w:rPr>
          <w:sz w:val="28"/>
          <w:szCs w:val="28"/>
        </w:rPr>
        <w:lastRenderedPageBreak/>
        <w:t xml:space="preserve">Рабочая программа </w:t>
      </w:r>
      <w:r>
        <w:rPr>
          <w:sz w:val="28"/>
          <w:szCs w:val="28"/>
        </w:rPr>
        <w:t>учебной дисциплины</w:t>
      </w:r>
      <w:r w:rsidR="00366DC5">
        <w:rPr>
          <w:sz w:val="28"/>
          <w:szCs w:val="28"/>
        </w:rPr>
        <w:t xml:space="preserve"> Безопасность жизнедеятельности</w:t>
      </w:r>
      <w:r w:rsidR="00284FA5">
        <w:rPr>
          <w:sz w:val="28"/>
          <w:szCs w:val="28"/>
        </w:rPr>
        <w:t>,</w:t>
      </w:r>
      <w:r w:rsidRPr="000E0509">
        <w:rPr>
          <w:caps/>
          <w:sz w:val="28"/>
          <w:szCs w:val="28"/>
        </w:rPr>
        <w:t xml:space="preserve"> </w:t>
      </w:r>
      <w:r w:rsidRPr="000E0509">
        <w:rPr>
          <w:sz w:val="28"/>
          <w:szCs w:val="28"/>
        </w:rPr>
        <w:t>разработана на основе Федерального государственного образовательного стандарта</w:t>
      </w:r>
      <w:r w:rsidR="00C35D08">
        <w:rPr>
          <w:sz w:val="28"/>
          <w:szCs w:val="28"/>
        </w:rPr>
        <w:t xml:space="preserve"> (</w:t>
      </w:r>
      <w:r>
        <w:rPr>
          <w:sz w:val="28"/>
          <w:szCs w:val="28"/>
        </w:rPr>
        <w:t>ФГОС)</w:t>
      </w:r>
      <w:r w:rsidRPr="000E0509">
        <w:rPr>
          <w:sz w:val="28"/>
          <w:szCs w:val="28"/>
        </w:rPr>
        <w:t xml:space="preserve"> по специальност</w:t>
      </w:r>
      <w:r>
        <w:rPr>
          <w:sz w:val="28"/>
          <w:szCs w:val="28"/>
        </w:rPr>
        <w:t xml:space="preserve">и </w:t>
      </w:r>
      <w:r w:rsidRPr="000E0509">
        <w:rPr>
          <w:sz w:val="28"/>
          <w:szCs w:val="28"/>
        </w:rPr>
        <w:t>среднего профессиональн</w:t>
      </w:r>
      <w:r>
        <w:rPr>
          <w:sz w:val="28"/>
          <w:szCs w:val="28"/>
        </w:rPr>
        <w:t xml:space="preserve">ого образования </w:t>
      </w:r>
      <w:r w:rsidR="00FA7C20">
        <w:rPr>
          <w:sz w:val="28"/>
          <w:szCs w:val="28"/>
        </w:rPr>
        <w:t>по специальности</w:t>
      </w:r>
      <w:r w:rsidR="007D74FA">
        <w:rPr>
          <w:sz w:val="28"/>
          <w:szCs w:val="28"/>
        </w:rPr>
        <w:t xml:space="preserve"> 43.02.16</w:t>
      </w:r>
      <w:r w:rsidR="00546474">
        <w:rPr>
          <w:sz w:val="28"/>
          <w:szCs w:val="28"/>
        </w:rPr>
        <w:t xml:space="preserve"> Туризм</w:t>
      </w:r>
      <w:r w:rsidR="007D74FA">
        <w:rPr>
          <w:sz w:val="28"/>
          <w:szCs w:val="28"/>
        </w:rPr>
        <w:t xml:space="preserve"> и гостеприимство</w:t>
      </w:r>
      <w:r w:rsidR="00546474" w:rsidRPr="002C264E">
        <w:rPr>
          <w:sz w:val="28"/>
          <w:szCs w:val="28"/>
        </w:rPr>
        <w:t>, утверждённого приказом Министерства образования и науки Российской Федерации от</w:t>
      </w:r>
      <w:r w:rsidR="00546474">
        <w:rPr>
          <w:sz w:val="28"/>
          <w:szCs w:val="28"/>
        </w:rPr>
        <w:t xml:space="preserve"> </w:t>
      </w:r>
      <w:r w:rsidR="00C46F83">
        <w:rPr>
          <w:sz w:val="28"/>
          <w:szCs w:val="28"/>
        </w:rPr>
        <w:t xml:space="preserve"> 12.12.2022г.,  № 1100, </w:t>
      </w:r>
      <w:r w:rsidR="00C46F83" w:rsidRPr="00C46F83">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bookmarkStart w:id="0" w:name="_GoBack"/>
      <w:bookmarkEnd w:id="0"/>
    </w:p>
    <w:p w:rsidR="00120688" w:rsidRPr="00262AF7" w:rsidRDefault="00120688" w:rsidP="00FA7C20">
      <w:pPr>
        <w:ind w:firstLine="709"/>
        <w:jc w:val="both"/>
        <w:rPr>
          <w:b/>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F03563" w:rsidRDefault="00F03563" w:rsidP="00105098">
      <w:pPr>
        <w:widowControl w:val="0"/>
        <w:tabs>
          <w:tab w:val="left" w:pos="0"/>
        </w:tabs>
        <w:suppressAutoHyphens/>
        <w:ind w:firstLine="709"/>
        <w:jc w:val="both"/>
        <w:rPr>
          <w:sz w:val="28"/>
          <w:szCs w:val="28"/>
        </w:rPr>
      </w:pPr>
    </w:p>
    <w:p w:rsidR="00C35D08" w:rsidRDefault="00C35D08"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F03563" w:rsidRPr="00BC1ED9" w:rsidRDefault="00F03563"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t>СОДЕРЖАНИЕ</w:t>
      </w:r>
    </w:p>
    <w:p w:rsidR="00F03563" w:rsidRPr="00527C06" w:rsidRDefault="00F03563"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F03563" w:rsidRPr="00527C06" w:rsidTr="003B5823">
        <w:trPr>
          <w:trHeight w:val="345"/>
        </w:trPr>
        <w:tc>
          <w:tcPr>
            <w:tcW w:w="9032" w:type="dxa"/>
          </w:tcPr>
          <w:p w:rsidR="00F03563" w:rsidRPr="00527C06" w:rsidRDefault="00F03563" w:rsidP="00970AD4">
            <w:pPr>
              <w:pStyle w:val="1"/>
              <w:numPr>
                <w:ilvl w:val="0"/>
                <w:numId w:val="1"/>
              </w:numPr>
              <w:tabs>
                <w:tab w:val="clear" w:pos="928"/>
                <w:tab w:val="num" w:pos="426"/>
              </w:tabs>
              <w:ind w:left="0" w:right="-115" w:firstLine="0"/>
              <w:jc w:val="both"/>
              <w:rPr>
                <w:sz w:val="28"/>
                <w:szCs w:val="28"/>
              </w:rPr>
            </w:pPr>
            <w:r w:rsidRPr="00527C06">
              <w:rPr>
                <w:sz w:val="28"/>
                <w:szCs w:val="28"/>
              </w:rPr>
              <w:t>ПАСПОРТ РАБОЧЕЙ ПРОГРАММЫ УЧЕБНОЙ ДИСЦИПЛИНЫ…</w:t>
            </w:r>
          </w:p>
        </w:tc>
        <w:tc>
          <w:tcPr>
            <w:tcW w:w="496" w:type="dxa"/>
          </w:tcPr>
          <w:p w:rsidR="00F03563" w:rsidRPr="00527C06" w:rsidRDefault="00F03563" w:rsidP="00105098">
            <w:pPr>
              <w:jc w:val="center"/>
              <w:rPr>
                <w:sz w:val="28"/>
                <w:szCs w:val="28"/>
              </w:rPr>
            </w:pPr>
            <w:r w:rsidRPr="00527C06">
              <w:rPr>
                <w:sz w:val="28"/>
                <w:szCs w:val="28"/>
              </w:rPr>
              <w:t>5</w:t>
            </w:r>
          </w:p>
        </w:tc>
      </w:tr>
      <w:tr w:rsidR="00F03563" w:rsidRPr="00527C06" w:rsidTr="003B5823">
        <w:trPr>
          <w:trHeight w:val="40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СТРУКТУРА И СОДЕРЖАНИЕ УЧЕБНОЙ ДИСЦИПЛИНЫ…….….</w:t>
            </w:r>
          </w:p>
        </w:tc>
        <w:tc>
          <w:tcPr>
            <w:tcW w:w="496" w:type="dxa"/>
          </w:tcPr>
          <w:p w:rsidR="00F03563" w:rsidRPr="00527C06" w:rsidRDefault="003309E6" w:rsidP="00105098">
            <w:pPr>
              <w:jc w:val="center"/>
              <w:rPr>
                <w:sz w:val="28"/>
                <w:szCs w:val="28"/>
              </w:rPr>
            </w:pPr>
            <w:r>
              <w:rPr>
                <w:sz w:val="28"/>
                <w:szCs w:val="28"/>
              </w:rPr>
              <w:t>6</w:t>
            </w:r>
          </w:p>
        </w:tc>
      </w:tr>
      <w:tr w:rsidR="00F03563" w:rsidRPr="00527C06" w:rsidTr="003B5823">
        <w:trPr>
          <w:trHeight w:val="42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УСЛОВИЯ РЕАЛИЗАЦИИ УЧЕБНОЙ ДИСЦИПЛИНЫ…………..….</w:t>
            </w:r>
          </w:p>
        </w:tc>
        <w:tc>
          <w:tcPr>
            <w:tcW w:w="496" w:type="dxa"/>
          </w:tcPr>
          <w:p w:rsidR="00F03563" w:rsidRPr="00527C06" w:rsidRDefault="003309E6" w:rsidP="00105098">
            <w:pPr>
              <w:jc w:val="center"/>
              <w:rPr>
                <w:sz w:val="28"/>
                <w:szCs w:val="28"/>
              </w:rPr>
            </w:pPr>
            <w:r>
              <w:rPr>
                <w:sz w:val="28"/>
                <w:szCs w:val="28"/>
              </w:rPr>
              <w:t>12</w:t>
            </w:r>
          </w:p>
        </w:tc>
      </w:tr>
      <w:tr w:rsidR="00F03563" w:rsidRPr="00527C06" w:rsidTr="003B5823">
        <w:trPr>
          <w:trHeight w:val="421"/>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КОНТРОЛЬ И ОЦЕНКА РЕЗУЛЬТАТОВ ОСВОЕНИЯ УЧЕБНОЙ ДИСЦИПЛИНЫ…………………………………………………………...…..</w:t>
            </w:r>
          </w:p>
        </w:tc>
        <w:tc>
          <w:tcPr>
            <w:tcW w:w="496" w:type="dxa"/>
          </w:tcPr>
          <w:p w:rsidR="00F03563" w:rsidRPr="00527C06" w:rsidRDefault="00F03563" w:rsidP="00DB48C0">
            <w:pPr>
              <w:rPr>
                <w:sz w:val="28"/>
                <w:szCs w:val="28"/>
              </w:rPr>
            </w:pPr>
          </w:p>
          <w:p w:rsidR="00F03563" w:rsidRPr="00527C06" w:rsidRDefault="003309E6" w:rsidP="00105098">
            <w:pPr>
              <w:jc w:val="center"/>
              <w:rPr>
                <w:sz w:val="28"/>
                <w:szCs w:val="28"/>
              </w:rPr>
            </w:pPr>
            <w:r>
              <w:rPr>
                <w:sz w:val="28"/>
                <w:szCs w:val="28"/>
              </w:rPr>
              <w:t>14</w:t>
            </w:r>
          </w:p>
        </w:tc>
      </w:tr>
      <w:tr w:rsidR="00F03563" w:rsidRPr="00527C06" w:rsidTr="003B5823">
        <w:tc>
          <w:tcPr>
            <w:tcW w:w="9032" w:type="dxa"/>
          </w:tcPr>
          <w:p w:rsidR="00F03563" w:rsidRPr="00527C06" w:rsidRDefault="00F03563" w:rsidP="003769F0">
            <w:pPr>
              <w:pStyle w:val="1"/>
              <w:tabs>
                <w:tab w:val="num" w:pos="426"/>
              </w:tabs>
              <w:ind w:firstLine="0"/>
              <w:jc w:val="both"/>
              <w:rPr>
                <w:sz w:val="28"/>
                <w:szCs w:val="28"/>
              </w:rPr>
            </w:pPr>
            <w:r w:rsidRPr="00527C06">
              <w:rPr>
                <w:sz w:val="28"/>
                <w:szCs w:val="28"/>
              </w:rPr>
              <w:t>ПРИЛОЖЕНИЕ………………………………………………………………..</w:t>
            </w:r>
          </w:p>
        </w:tc>
        <w:tc>
          <w:tcPr>
            <w:tcW w:w="496" w:type="dxa"/>
          </w:tcPr>
          <w:p w:rsidR="00F03563" w:rsidRPr="00527C06" w:rsidRDefault="003309E6" w:rsidP="00105098">
            <w:pPr>
              <w:jc w:val="center"/>
              <w:rPr>
                <w:sz w:val="28"/>
                <w:szCs w:val="28"/>
              </w:rPr>
            </w:pPr>
            <w:r>
              <w:rPr>
                <w:sz w:val="28"/>
                <w:szCs w:val="28"/>
              </w:rPr>
              <w:t>15</w:t>
            </w:r>
          </w:p>
        </w:tc>
      </w:tr>
    </w:tbl>
    <w:p w:rsidR="000E2C50" w:rsidRPr="00527C06"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0E2C50"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85DE1" w:rsidRDefault="00585DE1" w:rsidP="00DB4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u w:val="single"/>
        </w:rPr>
        <w:br w:type="page"/>
      </w:r>
      <w:r>
        <w:rPr>
          <w:b/>
          <w:caps/>
          <w:sz w:val="28"/>
          <w:szCs w:val="28"/>
        </w:rPr>
        <w:lastRenderedPageBreak/>
        <w:t xml:space="preserve">1. </w:t>
      </w:r>
      <w:r w:rsidR="00363D2B">
        <w:rPr>
          <w:b/>
          <w:caps/>
          <w:sz w:val="28"/>
          <w:szCs w:val="28"/>
        </w:rPr>
        <w:t>ПАСПОРТ ПРОГРАММЫ</w:t>
      </w:r>
      <w:r>
        <w:rPr>
          <w:b/>
          <w:caps/>
          <w:sz w:val="28"/>
          <w:szCs w:val="28"/>
        </w:rPr>
        <w:t xml:space="preserve"> УЧЕБНОЙ ДИСЦИПЛИНЫ</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rPr>
      </w:pPr>
    </w:p>
    <w:p w:rsidR="00CA4C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1.1. Область применения программы</w:t>
      </w:r>
    </w:p>
    <w:p w:rsidR="00546474" w:rsidRDefault="00733F06" w:rsidP="00DB48C0">
      <w:pPr>
        <w:ind w:firstLine="709"/>
        <w:jc w:val="both"/>
        <w:rPr>
          <w:sz w:val="28"/>
          <w:szCs w:val="28"/>
        </w:rPr>
      </w:pPr>
      <w:r>
        <w:rPr>
          <w:sz w:val="28"/>
          <w:szCs w:val="28"/>
        </w:rPr>
        <w:t>Рабочая п</w:t>
      </w:r>
      <w:r w:rsidRPr="004415ED">
        <w:rPr>
          <w:sz w:val="28"/>
          <w:szCs w:val="28"/>
        </w:rPr>
        <w:t>рог</w:t>
      </w:r>
      <w:r>
        <w:rPr>
          <w:sz w:val="28"/>
          <w:szCs w:val="28"/>
        </w:rPr>
        <w:t xml:space="preserve">рамма учебной дисциплины </w:t>
      </w:r>
      <w:r w:rsidR="00C35D08">
        <w:rPr>
          <w:sz w:val="28"/>
          <w:szCs w:val="28"/>
        </w:rPr>
        <w:t>является частью программы</w:t>
      </w:r>
      <w:r w:rsidRPr="004415ED">
        <w:rPr>
          <w:sz w:val="28"/>
          <w:szCs w:val="28"/>
        </w:rPr>
        <w:t xml:space="preserve"> </w:t>
      </w:r>
      <w:r w:rsidR="00C35D08" w:rsidRPr="00C35D08">
        <w:rPr>
          <w:sz w:val="28"/>
          <w:szCs w:val="28"/>
        </w:rPr>
        <w:t>подготовки специалистов среднего звена (ППССЗ) в</w:t>
      </w:r>
      <w:r w:rsidR="00C35D08" w:rsidRPr="00BC1ED9">
        <w:rPr>
          <w:sz w:val="28"/>
          <w:szCs w:val="28"/>
        </w:rPr>
        <w:t xml:space="preserve"> соответствии с ФГОС СПО </w:t>
      </w:r>
      <w:r w:rsidRPr="004415ED">
        <w:rPr>
          <w:sz w:val="28"/>
          <w:szCs w:val="28"/>
        </w:rPr>
        <w:t>п</w:t>
      </w:r>
      <w:r>
        <w:rPr>
          <w:sz w:val="28"/>
          <w:szCs w:val="28"/>
        </w:rPr>
        <w:t>о специальности СПО</w:t>
      </w:r>
      <w:r w:rsidR="007D74FA">
        <w:rPr>
          <w:sz w:val="28"/>
          <w:szCs w:val="28"/>
        </w:rPr>
        <w:t xml:space="preserve"> 43.02.16 Туризм и гостеприимство</w:t>
      </w:r>
    </w:p>
    <w:p w:rsidR="00C35D08" w:rsidRPr="00C35D08" w:rsidRDefault="00733F06" w:rsidP="00DB48C0">
      <w:pPr>
        <w:ind w:firstLine="709"/>
        <w:jc w:val="both"/>
        <w:rPr>
          <w:color w:val="000000"/>
          <w:sz w:val="28"/>
          <w:szCs w:val="28"/>
        </w:rPr>
      </w:pPr>
      <w:r>
        <w:rPr>
          <w:sz w:val="28"/>
          <w:szCs w:val="28"/>
        </w:rPr>
        <w:t xml:space="preserve"> </w:t>
      </w:r>
      <w:r w:rsidR="00C35D08" w:rsidRPr="00C35D08">
        <w:rPr>
          <w:color w:val="000000"/>
          <w:sz w:val="28"/>
          <w:szCs w:val="28"/>
        </w:rPr>
        <w:t>Рабочая программа учебной дисциплины может быть использована</w:t>
      </w:r>
      <w:r w:rsidR="00C35D08" w:rsidRPr="00C35D08">
        <w:rPr>
          <w:b/>
          <w:color w:val="000000"/>
          <w:sz w:val="28"/>
          <w:szCs w:val="28"/>
        </w:rPr>
        <w:t xml:space="preserve"> </w:t>
      </w:r>
      <w:r w:rsidR="00C35D08" w:rsidRPr="00C35D08">
        <w:rPr>
          <w:color w:val="000000"/>
          <w:sz w:val="28"/>
          <w:szCs w:val="28"/>
        </w:rPr>
        <w:t>в дополнительном профессиональном образовании.</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i/>
          <w:sz w:val="28"/>
          <w:szCs w:val="28"/>
        </w:rPr>
      </w:pPr>
    </w:p>
    <w:p w:rsidR="008D4760"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1.2. Место дисциплины в структуре основной профессиона</w:t>
      </w:r>
      <w:r w:rsidR="00F03563">
        <w:rPr>
          <w:b/>
          <w:sz w:val="28"/>
          <w:szCs w:val="28"/>
        </w:rPr>
        <w:t>льной образовательной программы</w:t>
      </w:r>
    </w:p>
    <w:p w:rsidR="00585DE1" w:rsidRDefault="00C35D08"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C35D08">
        <w:rPr>
          <w:sz w:val="28"/>
          <w:szCs w:val="28"/>
        </w:rPr>
        <w:t>Учебная</w:t>
      </w:r>
      <w:r w:rsidR="00585DE1" w:rsidRPr="00C35D08">
        <w:rPr>
          <w:sz w:val="28"/>
          <w:szCs w:val="28"/>
        </w:rPr>
        <w:t xml:space="preserve"> </w:t>
      </w:r>
      <w:r>
        <w:rPr>
          <w:sz w:val="28"/>
          <w:szCs w:val="28"/>
        </w:rPr>
        <w:t>д</w:t>
      </w:r>
      <w:r w:rsidR="00585DE1">
        <w:rPr>
          <w:sz w:val="28"/>
          <w:szCs w:val="28"/>
        </w:rPr>
        <w:t>исциплина</w:t>
      </w:r>
      <w:r w:rsidR="00366DC5">
        <w:rPr>
          <w:sz w:val="28"/>
          <w:szCs w:val="28"/>
        </w:rPr>
        <w:t xml:space="preserve"> Безопасность жизнедеятельности</w:t>
      </w:r>
      <w:r w:rsidR="00585DE1">
        <w:rPr>
          <w:sz w:val="28"/>
          <w:szCs w:val="28"/>
        </w:rPr>
        <w:t xml:space="preserve"> входит в общий </w:t>
      </w:r>
      <w:r w:rsidR="00366DC5">
        <w:rPr>
          <w:sz w:val="28"/>
          <w:szCs w:val="28"/>
        </w:rPr>
        <w:t>социально -</w:t>
      </w:r>
      <w:r w:rsidR="00585DE1">
        <w:rPr>
          <w:sz w:val="28"/>
          <w:szCs w:val="28"/>
        </w:rPr>
        <w:t>гумани</w:t>
      </w:r>
      <w:r w:rsidR="00366DC5">
        <w:rPr>
          <w:sz w:val="28"/>
          <w:szCs w:val="28"/>
        </w:rPr>
        <w:t>тарный</w:t>
      </w:r>
      <w:r w:rsidR="00585DE1">
        <w:rPr>
          <w:sz w:val="28"/>
          <w:szCs w:val="28"/>
        </w:rPr>
        <w:t xml:space="preserve"> цикл</w:t>
      </w:r>
      <w:r w:rsidR="00A57B29">
        <w:rPr>
          <w:sz w:val="28"/>
          <w:szCs w:val="28"/>
        </w:rPr>
        <w:t>.</w:t>
      </w:r>
    </w:p>
    <w:p w:rsidR="00D1070F" w:rsidRDefault="00D1070F"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D1070F">
        <w:rPr>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EA06E7" w:rsidRPr="00EA06E7" w:rsidRDefault="00EA06E7" w:rsidP="00EA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EA06E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p w:rsidR="00A57B29" w:rsidRPr="00C82F8A"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1.3. Цели и задачи дисциплины – требования к результатам освоения дисциплины</w:t>
      </w:r>
    </w:p>
    <w:p w:rsidR="00585DE1" w:rsidRPr="00363D2B"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В результате освоения дисциплины обучающийся </w:t>
      </w:r>
      <w:r w:rsidRPr="00363D2B">
        <w:rPr>
          <w:b/>
          <w:sz w:val="28"/>
          <w:szCs w:val="28"/>
        </w:rPr>
        <w:t>долже</w:t>
      </w:r>
      <w:r w:rsidR="007D74FA">
        <w:rPr>
          <w:b/>
          <w:sz w:val="28"/>
          <w:szCs w:val="28"/>
        </w:rPr>
        <w:t>н</w:t>
      </w:r>
      <w:r w:rsidRPr="00363D2B">
        <w:rPr>
          <w:b/>
          <w:sz w:val="28"/>
          <w:szCs w:val="28"/>
        </w:rPr>
        <w:t>:</w:t>
      </w:r>
    </w:p>
    <w:p w:rsidR="00366DC5" w:rsidRPr="00366DC5" w:rsidRDefault="007D74FA" w:rsidP="00366DC5">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7D74FA">
        <w:rPr>
          <w:b/>
          <w:sz w:val="28"/>
          <w:szCs w:val="28"/>
        </w:rPr>
        <w:t xml:space="preserve">уметь </w:t>
      </w:r>
      <w:r w:rsidR="00366DC5">
        <w:rPr>
          <w:b/>
          <w:sz w:val="28"/>
          <w:szCs w:val="28"/>
        </w:rPr>
        <w:t>о</w:t>
      </w:r>
      <w:r w:rsidR="00366DC5" w:rsidRPr="00366DC5">
        <w:rPr>
          <w:sz w:val="28"/>
          <w:szCs w:val="28"/>
        </w:rPr>
        <w:t>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366DC5" w:rsidRPr="00366DC5" w:rsidRDefault="00366DC5" w:rsidP="00366DC5">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366DC5">
        <w:rPr>
          <w:b/>
          <w:sz w:val="28"/>
          <w:szCs w:val="28"/>
        </w:rPr>
        <w:t>уметь</w:t>
      </w:r>
      <w:r w:rsidRPr="00366DC5">
        <w:rPr>
          <w:sz w:val="28"/>
          <w:szCs w:val="28"/>
        </w:rPr>
        <w:t xml:space="preserve">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w:t>
      </w:r>
    </w:p>
    <w:p w:rsidR="00366DC5" w:rsidRPr="00366DC5" w:rsidRDefault="00366DC5" w:rsidP="00366DC5">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366DC5">
        <w:rPr>
          <w:b/>
          <w:sz w:val="28"/>
          <w:szCs w:val="28"/>
        </w:rPr>
        <w:t>уметь</w:t>
      </w:r>
      <w:r>
        <w:rPr>
          <w:sz w:val="28"/>
          <w:szCs w:val="28"/>
        </w:rPr>
        <w:t xml:space="preserve"> </w:t>
      </w:r>
      <w:r w:rsidRPr="00366DC5">
        <w:rPr>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66DC5" w:rsidRPr="00366DC5" w:rsidRDefault="00366DC5" w:rsidP="00366DC5">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366DC5">
        <w:rPr>
          <w:b/>
          <w:sz w:val="28"/>
          <w:szCs w:val="28"/>
        </w:rPr>
        <w:t>уметь</w:t>
      </w:r>
      <w:r>
        <w:rPr>
          <w:sz w:val="28"/>
          <w:szCs w:val="28"/>
        </w:rPr>
        <w:t xml:space="preserve"> </w:t>
      </w:r>
      <w:r w:rsidRPr="00366DC5">
        <w:rPr>
          <w:sz w:val="28"/>
          <w:szCs w:val="28"/>
        </w:rPr>
        <w:t xml:space="preserve">владеть способами бесконфликтного общения и саморегуляции в повседневной деятельности и экстремальных условиях военной службы; </w:t>
      </w:r>
    </w:p>
    <w:p w:rsidR="00585DE1" w:rsidRPr="007D74FA" w:rsidRDefault="00366DC5" w:rsidP="00366DC5">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366DC5">
        <w:rPr>
          <w:b/>
          <w:sz w:val="28"/>
          <w:szCs w:val="28"/>
        </w:rPr>
        <w:t>уметь</w:t>
      </w:r>
      <w:r>
        <w:rPr>
          <w:sz w:val="28"/>
          <w:szCs w:val="28"/>
        </w:rPr>
        <w:t xml:space="preserve"> </w:t>
      </w:r>
      <w:r w:rsidRPr="00366DC5">
        <w:rPr>
          <w:sz w:val="28"/>
          <w:szCs w:val="28"/>
        </w:rPr>
        <w:t>оказывать первую помощь пострадавшим</w:t>
      </w:r>
    </w:p>
    <w:p w:rsidR="00585DE1" w:rsidRPr="00FF02BE"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3D2B">
        <w:rPr>
          <w:sz w:val="28"/>
          <w:szCs w:val="28"/>
        </w:rPr>
        <w:t xml:space="preserve">В результате освоения дисциплины обучающийся </w:t>
      </w:r>
      <w:r w:rsidRPr="00FF02BE">
        <w:rPr>
          <w:sz w:val="28"/>
          <w:szCs w:val="28"/>
        </w:rPr>
        <w:t>должен:</w:t>
      </w:r>
    </w:p>
    <w:p w:rsidR="00366DC5" w:rsidRPr="00366DC5" w:rsidRDefault="007D74FA" w:rsidP="00366DC5">
      <w:pPr>
        <w:pStyle w:val="a3"/>
        <w:numPr>
          <w:ilvl w:val="0"/>
          <w:numId w:val="4"/>
        </w:numPr>
        <w:tabs>
          <w:tab w:val="left" w:pos="1416"/>
          <w:tab w:val="left" w:pos="2124"/>
          <w:tab w:val="left" w:pos="2832"/>
        </w:tabs>
        <w:jc w:val="both"/>
        <w:rPr>
          <w:sz w:val="28"/>
          <w:szCs w:val="28"/>
        </w:rPr>
      </w:pPr>
      <w:r w:rsidRPr="007D74FA">
        <w:rPr>
          <w:b/>
          <w:sz w:val="28"/>
          <w:szCs w:val="28"/>
        </w:rPr>
        <w:lastRenderedPageBreak/>
        <w:t>знать</w:t>
      </w:r>
      <w:r w:rsidRPr="007D74FA">
        <w:rPr>
          <w:sz w:val="28"/>
          <w:szCs w:val="28"/>
        </w:rPr>
        <w:t xml:space="preserve"> </w:t>
      </w:r>
      <w:r w:rsidR="00366DC5" w:rsidRPr="00366DC5">
        <w:rPr>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основы военной службы и обороны государства;</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задачи и основные мероприятия гражданской обороны;</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способы защиты населения от оружия массового поражения;</w:t>
      </w:r>
    </w:p>
    <w:p w:rsid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 xml:space="preserve">меры пожарной безопасности и правила безопасного поведения при пожарах; </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 xml:space="preserve">знать </w:t>
      </w:r>
      <w:r w:rsidRPr="00366DC5">
        <w:rPr>
          <w:sz w:val="28"/>
          <w:szCs w:val="28"/>
        </w:rPr>
        <w:t>организацию и порядок призыва граждан на военную службу и поступления на неё в добровольном порядке;</w:t>
      </w:r>
    </w:p>
    <w:p w:rsid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366DC5" w:rsidRPr="00366DC5"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 xml:space="preserve">знать </w:t>
      </w:r>
      <w:r w:rsidRPr="00366DC5">
        <w:rPr>
          <w:sz w:val="28"/>
          <w:szCs w:val="28"/>
        </w:rPr>
        <w:t>область применения получаемых профессиональных знаний при исполнении обязанностей военной службы;</w:t>
      </w:r>
    </w:p>
    <w:p w:rsidR="00585DE1" w:rsidRDefault="00366DC5" w:rsidP="00366DC5">
      <w:pPr>
        <w:pStyle w:val="a3"/>
        <w:numPr>
          <w:ilvl w:val="0"/>
          <w:numId w:val="4"/>
        </w:numPr>
        <w:tabs>
          <w:tab w:val="left" w:pos="1416"/>
          <w:tab w:val="left" w:pos="2124"/>
          <w:tab w:val="left" w:pos="2832"/>
        </w:tabs>
        <w:jc w:val="both"/>
        <w:rPr>
          <w:sz w:val="28"/>
          <w:szCs w:val="28"/>
        </w:rPr>
      </w:pPr>
      <w:r w:rsidRPr="00366DC5">
        <w:rPr>
          <w:b/>
          <w:sz w:val="28"/>
          <w:szCs w:val="28"/>
        </w:rPr>
        <w:t>знать</w:t>
      </w:r>
      <w:r>
        <w:rPr>
          <w:sz w:val="28"/>
          <w:szCs w:val="28"/>
        </w:rPr>
        <w:t xml:space="preserve"> </w:t>
      </w:r>
      <w:r w:rsidRPr="00366DC5">
        <w:rPr>
          <w:sz w:val="28"/>
          <w:szCs w:val="28"/>
        </w:rPr>
        <w:t>порядок и правила оказания первой помощи пострадавшим.</w:t>
      </w:r>
    </w:p>
    <w:p w:rsidR="00C82F8A" w:rsidRDefault="00C82F8A" w:rsidP="003309E6">
      <w:pPr>
        <w:ind w:firstLine="709"/>
        <w:jc w:val="both"/>
        <w:rPr>
          <w:sz w:val="28"/>
          <w:szCs w:val="28"/>
        </w:rPr>
      </w:pPr>
      <w:r w:rsidRPr="00BC1ED9">
        <w:rPr>
          <w:color w:val="000000"/>
          <w:sz w:val="28"/>
          <w:szCs w:val="28"/>
        </w:rPr>
        <w:t xml:space="preserve">Освоение содержания учебной дисциплины обеспечивает </w:t>
      </w:r>
      <w:r w:rsidRPr="00BC1ED9">
        <w:rPr>
          <w:sz w:val="28"/>
          <w:szCs w:val="28"/>
        </w:rPr>
        <w:t>формирование общих компетенций.</w:t>
      </w:r>
    </w:p>
    <w:p w:rsidR="007D74FA" w:rsidRDefault="007D74FA" w:rsidP="003309E6">
      <w:pPr>
        <w:ind w:firstLine="709"/>
        <w:jc w:val="both"/>
        <w:rPr>
          <w:sz w:val="28"/>
          <w:szCs w:val="28"/>
        </w:rPr>
      </w:pPr>
    </w:p>
    <w:p w:rsidR="007D74FA" w:rsidRPr="00BC1ED9" w:rsidRDefault="007D74FA" w:rsidP="003309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2F8A" w:rsidRPr="000E1748" w:rsidTr="007D74FA">
        <w:tc>
          <w:tcPr>
            <w:tcW w:w="9345" w:type="dxa"/>
          </w:tcPr>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shd w:val="clear" w:color="auto" w:fill="FFFFFF"/>
              </w:rPr>
            </w:pPr>
            <w:r w:rsidRPr="000E1748">
              <w:rPr>
                <w:sz w:val="28"/>
                <w:szCs w:val="28"/>
                <w:shd w:val="clear" w:color="auto" w:fill="FFFFFF"/>
              </w:rPr>
              <w:t>Общие компетенции</w:t>
            </w:r>
          </w:p>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8"/>
                <w:szCs w:val="28"/>
                <w:shd w:val="clear" w:color="auto" w:fill="FFFFFF"/>
              </w:rPr>
            </w:pPr>
            <w:r w:rsidRPr="000E1748">
              <w:rPr>
                <w:sz w:val="28"/>
                <w:szCs w:val="28"/>
                <w:shd w:val="clear" w:color="auto" w:fill="FFFFFF"/>
              </w:rPr>
              <w:t>(</w:t>
            </w:r>
            <w:r w:rsidRPr="000E1748">
              <w:rPr>
                <w:sz w:val="28"/>
                <w:szCs w:val="28"/>
              </w:rPr>
              <w:t>в соответствии с ФГОС СПО</w:t>
            </w:r>
            <w:r w:rsidRPr="000E1748">
              <w:rPr>
                <w:sz w:val="28"/>
                <w:szCs w:val="28"/>
                <w:shd w:val="clear" w:color="auto" w:fill="FFFFFF"/>
              </w:rPr>
              <w:t xml:space="preserve"> по </w:t>
            </w:r>
            <w:r w:rsidRPr="000E1748">
              <w:rPr>
                <w:sz w:val="28"/>
                <w:szCs w:val="28"/>
              </w:rPr>
              <w:t>специальности/профессии)</w:t>
            </w:r>
          </w:p>
        </w:tc>
      </w:tr>
      <w:tr w:rsidR="00C82F8A" w:rsidRPr="000E1748" w:rsidTr="007D74FA">
        <w:tc>
          <w:tcPr>
            <w:tcW w:w="9345" w:type="dxa"/>
          </w:tcPr>
          <w:p w:rsidR="00C82F8A" w:rsidRDefault="00366DC5" w:rsidP="009A64AF">
            <w:pPr>
              <w:widowControl w:val="0"/>
              <w:suppressAutoHyphens/>
              <w:ind w:firstLine="709"/>
              <w:rPr>
                <w:sz w:val="28"/>
                <w:szCs w:val="28"/>
              </w:rPr>
            </w:pPr>
            <w:r>
              <w:rPr>
                <w:sz w:val="28"/>
                <w:szCs w:val="28"/>
              </w:rPr>
              <w:t>ОК 01.</w:t>
            </w:r>
            <w:r w:rsidR="00C82F8A" w:rsidRPr="000E1748">
              <w:rPr>
                <w:sz w:val="28"/>
                <w:szCs w:val="28"/>
              </w:rPr>
              <w:t xml:space="preserve"> </w:t>
            </w:r>
            <w:r w:rsidRPr="00366DC5">
              <w:rPr>
                <w:sz w:val="28"/>
                <w:szCs w:val="28"/>
              </w:rPr>
              <w:t>Выбирать способы решения задач профессиональной деятельности применительно к различным контекстам</w:t>
            </w:r>
          </w:p>
          <w:p w:rsidR="00366DC5" w:rsidRPr="00366DC5" w:rsidRDefault="00366DC5" w:rsidP="009A64AF">
            <w:pPr>
              <w:widowControl w:val="0"/>
              <w:suppressAutoHyphens/>
              <w:ind w:firstLine="709"/>
              <w:rPr>
                <w:sz w:val="28"/>
                <w:szCs w:val="28"/>
              </w:rPr>
            </w:pPr>
            <w:r>
              <w:rPr>
                <w:sz w:val="28"/>
                <w:szCs w:val="28"/>
              </w:rPr>
              <w:t>Ок 02.</w:t>
            </w:r>
            <w:r w:rsidRPr="00366DC5">
              <w:rPr>
                <w:sz w:val="28"/>
                <w:szCs w:val="28"/>
              </w:rPr>
              <w:t xml:space="preserve">Использовать современные средства поиска, анализа </w:t>
            </w:r>
          </w:p>
          <w:p w:rsidR="00366DC5" w:rsidRPr="00366DC5" w:rsidRDefault="00366DC5" w:rsidP="009A64AF">
            <w:pPr>
              <w:widowControl w:val="0"/>
              <w:suppressAutoHyphens/>
              <w:ind w:firstLine="709"/>
              <w:rPr>
                <w:sz w:val="28"/>
                <w:szCs w:val="28"/>
              </w:rPr>
            </w:pPr>
            <w:r w:rsidRPr="00366DC5">
              <w:rPr>
                <w:sz w:val="28"/>
                <w:szCs w:val="28"/>
              </w:rPr>
              <w:t>и интерпретации информации, и информационные технологии для выполнения задач профессиональной деятельности</w:t>
            </w:r>
          </w:p>
          <w:p w:rsidR="00366DC5" w:rsidRPr="00366DC5" w:rsidRDefault="00366DC5" w:rsidP="009A64AF">
            <w:pPr>
              <w:widowControl w:val="0"/>
              <w:suppressAutoHyphens/>
              <w:ind w:firstLine="709"/>
              <w:rPr>
                <w:sz w:val="28"/>
                <w:szCs w:val="28"/>
              </w:rPr>
            </w:pPr>
            <w:r>
              <w:rPr>
                <w:sz w:val="28"/>
                <w:szCs w:val="28"/>
              </w:rPr>
              <w:t>ОК 03.</w:t>
            </w:r>
            <w:r w:rsidRPr="00366DC5">
              <w:rPr>
                <w:sz w:val="28"/>
                <w:szCs w:val="28"/>
              </w:rPr>
              <w:t>Планировать</w:t>
            </w:r>
            <w:r>
              <w:rPr>
                <w:sz w:val="28"/>
                <w:szCs w:val="28"/>
              </w:rPr>
              <w:t xml:space="preserve"> </w:t>
            </w:r>
            <w:r w:rsidRPr="00366DC5">
              <w:rPr>
                <w:sz w:val="28"/>
                <w:szCs w:val="28"/>
              </w:rPr>
              <w:t xml:space="preserve">и реализовывать собственное профессиональное </w:t>
            </w:r>
          </w:p>
          <w:p w:rsidR="00366DC5" w:rsidRPr="00366DC5" w:rsidRDefault="00366DC5" w:rsidP="009A64AF">
            <w:pPr>
              <w:widowControl w:val="0"/>
              <w:suppressAutoHyphens/>
              <w:ind w:firstLine="709"/>
              <w:rPr>
                <w:sz w:val="28"/>
                <w:szCs w:val="28"/>
              </w:rPr>
            </w:pPr>
            <w:r w:rsidRPr="00366DC5">
              <w:rPr>
                <w:sz w:val="28"/>
                <w:szCs w:val="28"/>
              </w:rPr>
              <w:t>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366DC5" w:rsidRPr="00366DC5" w:rsidRDefault="00366DC5" w:rsidP="009A64AF">
            <w:pPr>
              <w:widowControl w:val="0"/>
              <w:suppressAutoHyphens/>
              <w:ind w:firstLine="709"/>
              <w:rPr>
                <w:sz w:val="28"/>
                <w:szCs w:val="28"/>
              </w:rPr>
            </w:pPr>
            <w:r>
              <w:rPr>
                <w:sz w:val="28"/>
                <w:szCs w:val="28"/>
              </w:rPr>
              <w:t xml:space="preserve">ОК 04. </w:t>
            </w:r>
            <w:r w:rsidRPr="00366DC5">
              <w:rPr>
                <w:sz w:val="28"/>
                <w:szCs w:val="28"/>
              </w:rPr>
              <w:t>Эффективно взаимодействовать</w:t>
            </w:r>
            <w:r>
              <w:rPr>
                <w:sz w:val="28"/>
                <w:szCs w:val="28"/>
              </w:rPr>
              <w:t xml:space="preserve"> </w:t>
            </w:r>
            <w:r w:rsidRPr="00366DC5">
              <w:rPr>
                <w:sz w:val="28"/>
                <w:szCs w:val="28"/>
              </w:rPr>
              <w:t>и работать</w:t>
            </w:r>
            <w:r>
              <w:rPr>
                <w:sz w:val="28"/>
                <w:szCs w:val="28"/>
              </w:rPr>
              <w:t xml:space="preserve"> </w:t>
            </w:r>
            <w:r w:rsidRPr="00366DC5">
              <w:rPr>
                <w:sz w:val="28"/>
                <w:szCs w:val="28"/>
              </w:rPr>
              <w:t>в коллективе и команде</w:t>
            </w:r>
          </w:p>
          <w:p w:rsidR="00366DC5" w:rsidRPr="00366DC5" w:rsidRDefault="009A64AF" w:rsidP="009A64AF">
            <w:pPr>
              <w:widowControl w:val="0"/>
              <w:suppressAutoHyphens/>
              <w:ind w:firstLine="709"/>
              <w:rPr>
                <w:sz w:val="28"/>
                <w:szCs w:val="28"/>
              </w:rPr>
            </w:pPr>
            <w:r>
              <w:rPr>
                <w:sz w:val="28"/>
                <w:szCs w:val="28"/>
              </w:rPr>
              <w:t>ОК</w:t>
            </w:r>
            <w:r w:rsidR="00366DC5">
              <w:rPr>
                <w:sz w:val="28"/>
                <w:szCs w:val="28"/>
              </w:rPr>
              <w:t>06.</w:t>
            </w:r>
            <w:r w:rsidR="00366DC5" w:rsidRPr="00366DC5">
              <w:rPr>
                <w:sz w:val="28"/>
                <w:szCs w:val="28"/>
              </w:rPr>
              <w:t>Проявлять гражданско-патриотическую позицию, демонстрировать осознанное поведение</w:t>
            </w:r>
            <w:r w:rsidR="00366DC5">
              <w:rPr>
                <w:sz w:val="28"/>
                <w:szCs w:val="28"/>
              </w:rPr>
              <w:t xml:space="preserve"> </w:t>
            </w:r>
            <w:r w:rsidR="00366DC5" w:rsidRPr="00366DC5">
              <w:rPr>
                <w:sz w:val="28"/>
                <w:szCs w:val="28"/>
              </w:rPr>
              <w:t xml:space="preserve">на основе традиционных </w:t>
            </w:r>
            <w:r w:rsidR="00366DC5" w:rsidRPr="00366DC5">
              <w:rPr>
                <w:sz w:val="28"/>
                <w:szCs w:val="28"/>
              </w:rPr>
              <w:lastRenderedPageBreak/>
              <w:t>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66DC5" w:rsidRPr="00366DC5" w:rsidRDefault="00366DC5" w:rsidP="009A64AF">
            <w:pPr>
              <w:widowControl w:val="0"/>
              <w:suppressAutoHyphens/>
              <w:ind w:firstLine="709"/>
              <w:rPr>
                <w:sz w:val="28"/>
                <w:szCs w:val="28"/>
              </w:rPr>
            </w:pPr>
            <w:r>
              <w:rPr>
                <w:sz w:val="28"/>
                <w:szCs w:val="28"/>
              </w:rPr>
              <w:t xml:space="preserve">ОК 07. </w:t>
            </w:r>
            <w:r w:rsidRPr="00366DC5">
              <w:rPr>
                <w:sz w:val="28"/>
                <w:szCs w:val="28"/>
              </w:rPr>
              <w:t>Содействовать сохранению окружающей среды, ресурсосбережению, применять знания</w:t>
            </w:r>
            <w:r w:rsidR="009A64AF">
              <w:rPr>
                <w:sz w:val="28"/>
                <w:szCs w:val="28"/>
              </w:rPr>
              <w:t xml:space="preserve"> </w:t>
            </w:r>
            <w:r w:rsidRPr="00366DC5">
              <w:rPr>
                <w:sz w:val="28"/>
                <w:szCs w:val="28"/>
              </w:rPr>
              <w:t>об изменении климата, принципы бережливого производства, эффективно действовать в чрезвычайных ситуациях</w:t>
            </w:r>
          </w:p>
          <w:p w:rsidR="00366DC5" w:rsidRPr="00366DC5" w:rsidRDefault="00366DC5" w:rsidP="009A64AF">
            <w:pPr>
              <w:widowControl w:val="0"/>
              <w:suppressAutoHyphens/>
              <w:ind w:firstLine="709"/>
              <w:rPr>
                <w:sz w:val="28"/>
                <w:szCs w:val="28"/>
              </w:rPr>
            </w:pPr>
            <w:r>
              <w:rPr>
                <w:sz w:val="28"/>
                <w:szCs w:val="28"/>
              </w:rPr>
              <w:t>ОК 09 .</w:t>
            </w:r>
            <w:r w:rsidRPr="00366DC5">
              <w:rPr>
                <w:sz w:val="28"/>
                <w:szCs w:val="28"/>
              </w:rPr>
              <w:t>Пользоваться профессиональной документацией</w:t>
            </w:r>
            <w:r w:rsidR="009A64AF">
              <w:rPr>
                <w:sz w:val="28"/>
                <w:szCs w:val="28"/>
              </w:rPr>
              <w:t xml:space="preserve"> </w:t>
            </w:r>
            <w:r w:rsidRPr="00366DC5">
              <w:rPr>
                <w:sz w:val="28"/>
                <w:szCs w:val="28"/>
              </w:rPr>
              <w:t xml:space="preserve">на государственном </w:t>
            </w:r>
            <w:r w:rsidR="009A64AF">
              <w:rPr>
                <w:sz w:val="28"/>
                <w:szCs w:val="28"/>
              </w:rPr>
              <w:t xml:space="preserve"> </w:t>
            </w:r>
            <w:r w:rsidRPr="00366DC5">
              <w:rPr>
                <w:sz w:val="28"/>
                <w:szCs w:val="28"/>
              </w:rPr>
              <w:t>и иностранном языках</w:t>
            </w:r>
          </w:p>
          <w:p w:rsidR="00366DC5" w:rsidRPr="000E1748" w:rsidRDefault="00366DC5" w:rsidP="00366DC5">
            <w:pPr>
              <w:widowControl w:val="0"/>
              <w:suppressAutoHyphens/>
              <w:ind w:firstLine="709"/>
              <w:jc w:val="both"/>
              <w:rPr>
                <w:sz w:val="28"/>
                <w:szCs w:val="28"/>
              </w:rPr>
            </w:pPr>
          </w:p>
        </w:tc>
      </w:tr>
    </w:tbl>
    <w:p w:rsidR="008D4760" w:rsidRPr="00733F06" w:rsidRDefault="008D4760" w:rsidP="00105098">
      <w:pPr>
        <w:tabs>
          <w:tab w:val="left" w:pos="1416"/>
          <w:tab w:val="left" w:pos="2124"/>
          <w:tab w:val="left" w:pos="2832"/>
        </w:tabs>
        <w:ind w:firstLine="709"/>
        <w:jc w:val="both"/>
        <w:rPr>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A57B29" w:rsidRDefault="00585DE1"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C82F8A">
        <w:rPr>
          <w:b/>
          <w:sz w:val="28"/>
          <w:szCs w:val="28"/>
        </w:rPr>
        <w:t xml:space="preserve">1.4. </w:t>
      </w:r>
      <w:r w:rsidR="00C82F8A" w:rsidRPr="00BC1ED9">
        <w:rPr>
          <w:b/>
          <w:sz w:val="28"/>
          <w:szCs w:val="28"/>
        </w:rPr>
        <w:t>Количество часов на освоение рабочей программы учебной дисциплины</w:t>
      </w:r>
    </w:p>
    <w:p w:rsidR="008F5F60" w:rsidRPr="00C82F8A"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F8A">
        <w:rPr>
          <w:sz w:val="28"/>
          <w:szCs w:val="28"/>
        </w:rPr>
        <w:t>М</w:t>
      </w:r>
      <w:r w:rsidR="00C82F8A" w:rsidRPr="00C82F8A">
        <w:rPr>
          <w:sz w:val="28"/>
          <w:szCs w:val="28"/>
        </w:rPr>
        <w:t xml:space="preserve">аксимальная учебная нагрузка обучающегося - </w:t>
      </w:r>
      <w:r w:rsidR="00585DE1" w:rsidRPr="00C82F8A">
        <w:rPr>
          <w:sz w:val="28"/>
          <w:szCs w:val="28"/>
        </w:rPr>
        <w:t xml:space="preserve"> </w:t>
      </w:r>
      <w:r w:rsidR="009A64AF">
        <w:rPr>
          <w:sz w:val="28"/>
          <w:szCs w:val="28"/>
        </w:rPr>
        <w:t>68 часов</w:t>
      </w:r>
      <w:r w:rsidR="00585DE1" w:rsidRPr="00C82F8A">
        <w:rPr>
          <w:sz w:val="28"/>
          <w:szCs w:val="28"/>
        </w:rPr>
        <w:t>, в том числе:</w:t>
      </w:r>
    </w:p>
    <w:p w:rsidR="008F5F60" w:rsidRPr="00C35D08" w:rsidRDefault="00C82F8A"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обязательная аудиторная учебная нагрузка</w:t>
      </w:r>
      <w:r w:rsidR="00585DE1" w:rsidRPr="00C82F8A">
        <w:rPr>
          <w:sz w:val="28"/>
          <w:szCs w:val="28"/>
        </w:rPr>
        <w:t xml:space="preserve"> обучающегося</w:t>
      </w:r>
      <w:r w:rsidRPr="00C82F8A">
        <w:rPr>
          <w:sz w:val="28"/>
          <w:szCs w:val="28"/>
        </w:rPr>
        <w:t xml:space="preserve"> </w:t>
      </w:r>
      <w:r w:rsidRPr="00C35D08">
        <w:rPr>
          <w:sz w:val="28"/>
          <w:szCs w:val="28"/>
        </w:rPr>
        <w:t xml:space="preserve">- </w:t>
      </w:r>
      <w:r w:rsidR="009A64AF">
        <w:rPr>
          <w:sz w:val="28"/>
          <w:szCs w:val="28"/>
        </w:rPr>
        <w:t xml:space="preserve"> 68</w:t>
      </w:r>
      <w:r w:rsidR="00585DE1" w:rsidRPr="00C35D08">
        <w:rPr>
          <w:sz w:val="28"/>
          <w:szCs w:val="28"/>
        </w:rPr>
        <w:t xml:space="preserve"> час</w:t>
      </w:r>
      <w:r w:rsidR="009A64AF">
        <w:rPr>
          <w:sz w:val="28"/>
          <w:szCs w:val="28"/>
        </w:rPr>
        <w:t>в</w:t>
      </w:r>
      <w:r w:rsidR="00585DE1" w:rsidRPr="00C35D08">
        <w:rPr>
          <w:sz w:val="28"/>
          <w:szCs w:val="28"/>
        </w:rPr>
        <w:t>;</w:t>
      </w:r>
    </w:p>
    <w:p w:rsidR="00585DE1" w:rsidRPr="00C35D08" w:rsidRDefault="00585DE1"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самостоятель</w:t>
      </w:r>
      <w:r w:rsidR="00C82F8A" w:rsidRPr="00C82F8A">
        <w:rPr>
          <w:sz w:val="28"/>
          <w:szCs w:val="28"/>
        </w:rPr>
        <w:t>ная работа</w:t>
      </w:r>
      <w:r w:rsidR="008F5F60" w:rsidRPr="00C82F8A">
        <w:rPr>
          <w:sz w:val="28"/>
          <w:szCs w:val="28"/>
        </w:rPr>
        <w:t xml:space="preserve"> обучающегося</w:t>
      </w:r>
      <w:r w:rsidR="00C82F8A" w:rsidRPr="00C82F8A">
        <w:rPr>
          <w:sz w:val="28"/>
          <w:szCs w:val="28"/>
        </w:rPr>
        <w:t xml:space="preserve"> - </w:t>
      </w:r>
      <w:r w:rsidR="008F5F60" w:rsidRPr="00C82F8A">
        <w:rPr>
          <w:sz w:val="28"/>
          <w:szCs w:val="28"/>
        </w:rPr>
        <w:t xml:space="preserve"> </w:t>
      </w:r>
    </w:p>
    <w:p w:rsidR="00C82F8A"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sidRPr="00C82F8A">
        <w:rPr>
          <w:sz w:val="28"/>
          <w:szCs w:val="28"/>
        </w:rPr>
        <w:t xml:space="preserve">В том числе </w:t>
      </w:r>
      <w:r w:rsidRPr="00C82F8A">
        <w:rPr>
          <w:b/>
          <w:sz w:val="28"/>
          <w:szCs w:val="28"/>
        </w:rPr>
        <w:t xml:space="preserve">часов вариативной части учебных циклов </w:t>
      </w:r>
      <w:r w:rsidR="00BB0FCF">
        <w:rPr>
          <w:b/>
          <w:sz w:val="28"/>
          <w:szCs w:val="28"/>
        </w:rPr>
        <w:t>ППССЗ</w:t>
      </w:r>
      <w:r w:rsidRPr="00C82F8A">
        <w:rPr>
          <w:b/>
          <w:sz w:val="28"/>
          <w:szCs w:val="28"/>
        </w:rPr>
        <w:t xml:space="preserve"> -</w:t>
      </w:r>
      <w:r w:rsidRPr="00C82F8A">
        <w:rPr>
          <w:sz w:val="28"/>
          <w:szCs w:val="28"/>
        </w:rPr>
        <w:t xml:space="preserve"> не предусмотрено</w:t>
      </w:r>
      <w:r>
        <w:rPr>
          <w:sz w:val="28"/>
          <w:szCs w:val="28"/>
        </w:rPr>
        <w:t>.</w:t>
      </w:r>
      <w:r w:rsidRPr="00BC1ED9">
        <w:rPr>
          <w:color w:val="FF0000"/>
          <w:sz w:val="28"/>
          <w:szCs w:val="28"/>
        </w:rPr>
        <w:t xml:space="preserve">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br w:type="page"/>
      </w:r>
      <w:r>
        <w:rPr>
          <w:b/>
          <w:sz w:val="28"/>
          <w:szCs w:val="28"/>
        </w:rPr>
        <w:lastRenderedPageBreak/>
        <w:t xml:space="preserve">2. СТРУКТУРА </w:t>
      </w:r>
      <w:r w:rsidR="00363D2B">
        <w:rPr>
          <w:b/>
          <w:sz w:val="28"/>
          <w:szCs w:val="28"/>
        </w:rPr>
        <w:t>И СОДЕРЖАНИЕ</w:t>
      </w:r>
      <w:r>
        <w:rPr>
          <w:b/>
          <w:sz w:val="28"/>
          <w:szCs w:val="28"/>
        </w:rPr>
        <w:t xml:space="preserve"> УЧЕБНОЙ ДИСЦИПЛИНЫ</w:t>
      </w:r>
    </w:p>
    <w:p w:rsidR="00EA55D2" w:rsidRDefault="00EA55D2"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84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709"/>
        <w:jc w:val="center"/>
        <w:rPr>
          <w:u w:val="single"/>
        </w:rPr>
      </w:pPr>
      <w:r>
        <w:rPr>
          <w:b/>
          <w:sz w:val="28"/>
          <w:szCs w:val="28"/>
        </w:rPr>
        <w:t>2.1. Объем учебной дисциплины и виды учебной работы</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59"/>
      </w:tblGrid>
      <w:tr w:rsidR="00585DE1" w:rsidRPr="00C35D08" w:rsidTr="00DB48C0">
        <w:trPr>
          <w:trHeight w:val="460"/>
        </w:trPr>
        <w:tc>
          <w:tcPr>
            <w:tcW w:w="7905"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C35D08">
            <w:pPr>
              <w:ind w:firstLine="709"/>
              <w:jc w:val="center"/>
              <w:rPr>
                <w:b/>
                <w:sz w:val="28"/>
                <w:szCs w:val="28"/>
              </w:rPr>
            </w:pPr>
            <w:r w:rsidRPr="00C35D08">
              <w:rPr>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DB48C0">
            <w:pPr>
              <w:jc w:val="center"/>
              <w:rPr>
                <w:b/>
                <w:iCs/>
                <w:sz w:val="28"/>
                <w:szCs w:val="28"/>
              </w:rPr>
            </w:pPr>
            <w:r w:rsidRPr="00C35D08">
              <w:rPr>
                <w:b/>
                <w:iCs/>
                <w:sz w:val="28"/>
                <w:szCs w:val="28"/>
              </w:rPr>
              <w:t>Объем часов</w:t>
            </w:r>
          </w:p>
        </w:tc>
      </w:tr>
      <w:tr w:rsidR="00585DE1" w:rsidRPr="00C35D08" w:rsidTr="00DB48C0">
        <w:trPr>
          <w:trHeight w:val="285"/>
        </w:trPr>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9A64AF" w:rsidP="00DB48C0">
            <w:pPr>
              <w:jc w:val="center"/>
              <w:rPr>
                <w:b/>
                <w:iCs/>
                <w:sz w:val="28"/>
                <w:szCs w:val="28"/>
              </w:rPr>
            </w:pPr>
            <w:r>
              <w:rPr>
                <w:b/>
                <w:iCs/>
                <w:sz w:val="28"/>
                <w:szCs w:val="28"/>
              </w:rPr>
              <w:t>68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b/>
                <w:sz w:val="28"/>
                <w:szCs w:val="28"/>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9A64AF" w:rsidP="00DB48C0">
            <w:pPr>
              <w:jc w:val="center"/>
              <w:rPr>
                <w:b/>
                <w:iCs/>
                <w:sz w:val="28"/>
                <w:szCs w:val="28"/>
              </w:rPr>
            </w:pPr>
            <w:r>
              <w:rPr>
                <w:b/>
                <w:iCs/>
                <w:sz w:val="28"/>
                <w:szCs w:val="28"/>
              </w:rPr>
              <w:t>68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71024F" w:rsidRPr="00C35D08" w:rsidTr="00DB48C0">
        <w:tc>
          <w:tcPr>
            <w:tcW w:w="7905" w:type="dxa"/>
            <w:tcBorders>
              <w:top w:val="single" w:sz="6" w:space="0" w:color="000000"/>
              <w:left w:val="single" w:sz="6" w:space="0" w:color="000000"/>
              <w:bottom w:val="single" w:sz="6" w:space="0" w:color="000000"/>
              <w:right w:val="single" w:sz="6" w:space="0" w:color="000000"/>
            </w:tcBorders>
          </w:tcPr>
          <w:p w:rsidR="0071024F" w:rsidRPr="00C35D08" w:rsidRDefault="0071024F" w:rsidP="00105098">
            <w:pPr>
              <w:ind w:firstLine="709"/>
              <w:jc w:val="both"/>
              <w:rPr>
                <w:sz w:val="28"/>
                <w:szCs w:val="28"/>
              </w:rPr>
            </w:pPr>
            <w:r w:rsidRPr="00C35D08">
              <w:rPr>
                <w:sz w:val="28"/>
                <w:szCs w:val="28"/>
              </w:rPr>
              <w:t xml:space="preserve">     лекции</w:t>
            </w:r>
          </w:p>
        </w:tc>
        <w:tc>
          <w:tcPr>
            <w:tcW w:w="1559" w:type="dxa"/>
            <w:tcBorders>
              <w:top w:val="single" w:sz="6" w:space="0" w:color="000000"/>
              <w:left w:val="single" w:sz="6" w:space="0" w:color="000000"/>
              <w:bottom w:val="single" w:sz="6" w:space="0" w:color="000000"/>
              <w:right w:val="single" w:sz="6" w:space="0" w:color="000000"/>
            </w:tcBorders>
          </w:tcPr>
          <w:p w:rsidR="0071024F" w:rsidRPr="00C35D08" w:rsidRDefault="009A64AF" w:rsidP="00DB48C0">
            <w:pPr>
              <w:jc w:val="center"/>
              <w:rPr>
                <w:iCs/>
                <w:sz w:val="28"/>
                <w:szCs w:val="28"/>
              </w:rPr>
            </w:pPr>
            <w:r>
              <w:rPr>
                <w:iCs/>
                <w:sz w:val="28"/>
                <w:szCs w:val="28"/>
              </w:rPr>
              <w:t>38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left="360" w:firstLine="709"/>
              <w:jc w:val="both"/>
              <w:rPr>
                <w:sz w:val="28"/>
                <w:szCs w:val="28"/>
              </w:rPr>
            </w:pPr>
            <w:r w:rsidRPr="00C35D08">
              <w:rPr>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9A64AF" w:rsidP="00DB48C0">
            <w:pPr>
              <w:jc w:val="center"/>
              <w:rPr>
                <w:iCs/>
                <w:sz w:val="28"/>
                <w:szCs w:val="28"/>
              </w:rPr>
            </w:pPr>
            <w:r>
              <w:rPr>
                <w:iCs/>
                <w:sz w:val="28"/>
                <w:szCs w:val="28"/>
              </w:rPr>
              <w:t>28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jc w:val="center"/>
              <w:rPr>
                <w:b/>
                <w:iCs/>
                <w:sz w:val="28"/>
                <w:szCs w:val="28"/>
              </w:rPr>
            </w:pP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986A1E" w:rsidRPr="00C35D08" w:rsidTr="00DB48C0">
        <w:tc>
          <w:tcPr>
            <w:tcW w:w="7905" w:type="dxa"/>
            <w:tcBorders>
              <w:top w:val="single" w:sz="6" w:space="0" w:color="000000"/>
              <w:left w:val="single" w:sz="6" w:space="0" w:color="000000"/>
              <w:bottom w:val="single" w:sz="6" w:space="0" w:color="000000"/>
              <w:right w:val="single" w:sz="6" w:space="0" w:color="000000"/>
            </w:tcBorders>
          </w:tcPr>
          <w:p w:rsidR="00986A1E" w:rsidRPr="00C35D08" w:rsidRDefault="00986A1E" w:rsidP="00105098">
            <w:pPr>
              <w:ind w:left="360" w:firstLine="709"/>
              <w:jc w:val="both"/>
              <w:rPr>
                <w:sz w:val="28"/>
                <w:szCs w:val="28"/>
              </w:rPr>
            </w:pPr>
            <w:r w:rsidRPr="00C35D08">
              <w:rPr>
                <w:sz w:val="28"/>
                <w:szCs w:val="28"/>
              </w:rPr>
              <w:t>самостоятельное выполнение упражнений</w:t>
            </w:r>
          </w:p>
        </w:tc>
        <w:tc>
          <w:tcPr>
            <w:tcW w:w="1559" w:type="dxa"/>
            <w:tcBorders>
              <w:top w:val="single" w:sz="6" w:space="0" w:color="000000"/>
              <w:left w:val="single" w:sz="6" w:space="0" w:color="000000"/>
              <w:bottom w:val="single" w:sz="6" w:space="0" w:color="000000"/>
              <w:right w:val="single" w:sz="6" w:space="0" w:color="000000"/>
            </w:tcBorders>
          </w:tcPr>
          <w:p w:rsidR="00986A1E" w:rsidRPr="00C35D08" w:rsidRDefault="00986A1E" w:rsidP="007D74FA">
            <w:pPr>
              <w:rPr>
                <w:iCs/>
                <w:sz w:val="28"/>
                <w:szCs w:val="28"/>
              </w:rPr>
            </w:pPr>
          </w:p>
        </w:tc>
      </w:tr>
      <w:tr w:rsidR="00585DE1" w:rsidRPr="00C35D08" w:rsidTr="00DB48C0">
        <w:trPr>
          <w:trHeight w:val="735"/>
        </w:trPr>
        <w:tc>
          <w:tcPr>
            <w:tcW w:w="9464" w:type="dxa"/>
            <w:gridSpan w:val="2"/>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105098">
            <w:pPr>
              <w:ind w:firstLine="709"/>
              <w:jc w:val="both"/>
              <w:rPr>
                <w:iCs/>
                <w:sz w:val="28"/>
                <w:szCs w:val="28"/>
              </w:rPr>
            </w:pPr>
            <w:r w:rsidRPr="00C35D08">
              <w:rPr>
                <w:iCs/>
                <w:sz w:val="28"/>
                <w:szCs w:val="28"/>
              </w:rPr>
              <w:t xml:space="preserve">Итоговая аттестация в форме </w:t>
            </w:r>
            <w:r w:rsidR="00E2604A" w:rsidRPr="00C35D08">
              <w:rPr>
                <w:b/>
                <w:iCs/>
                <w:sz w:val="28"/>
                <w:szCs w:val="28"/>
              </w:rPr>
              <w:t>дифференцированно</w:t>
            </w:r>
            <w:r w:rsidR="00120688" w:rsidRPr="00C35D08">
              <w:rPr>
                <w:b/>
                <w:iCs/>
                <w:sz w:val="28"/>
                <w:szCs w:val="28"/>
              </w:rPr>
              <w:t xml:space="preserve">го </w:t>
            </w:r>
            <w:r w:rsidR="00C82F8A" w:rsidRPr="00C35D08">
              <w:rPr>
                <w:b/>
                <w:iCs/>
                <w:sz w:val="28"/>
                <w:szCs w:val="28"/>
              </w:rPr>
              <w:t>зачета</w:t>
            </w:r>
            <w:r w:rsidR="009A64AF">
              <w:rPr>
                <w:b/>
                <w:iCs/>
                <w:sz w:val="28"/>
                <w:szCs w:val="28"/>
              </w:rPr>
              <w:t xml:space="preserve">        2</w:t>
            </w:r>
          </w:p>
        </w:tc>
      </w:tr>
    </w:tbl>
    <w:p w:rsidR="00585DE1" w:rsidRPr="00C35D08"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Pr="00C35D08" w:rsidRDefault="00585DE1" w:rsidP="00105098">
      <w:pPr>
        <w:ind w:firstLine="709"/>
        <w:jc w:val="both"/>
        <w:sectPr w:rsidR="00585DE1" w:rsidRPr="00C35D08" w:rsidSect="006031F9">
          <w:headerReference w:type="default" r:id="rId7"/>
          <w:footerReference w:type="even" r:id="rId8"/>
          <w:footerReference w:type="default" r:id="rId9"/>
          <w:type w:val="continuous"/>
          <w:pgSz w:w="11906" w:h="16838"/>
          <w:pgMar w:top="1134" w:right="850" w:bottom="1134" w:left="1701" w:header="709" w:footer="709" w:gutter="0"/>
          <w:cols w:space="720"/>
          <w:titlePg/>
        </w:sect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7D74FA">
      <w:pPr>
        <w:ind w:firstLine="709"/>
        <w:rPr>
          <w:b/>
        </w:rPr>
      </w:pPr>
      <w:r w:rsidRPr="00F43C76">
        <w:rPr>
          <w:b/>
        </w:rPr>
        <w:t xml:space="preserve">2.2. Тематический план и содержание учебной дисциплины </w:t>
      </w:r>
    </w:p>
    <w:p w:rsidR="009A64AF" w:rsidRDefault="009A64AF" w:rsidP="007D74FA">
      <w:pPr>
        <w:ind w:firstLine="709"/>
        <w:rPr>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478"/>
        <w:gridCol w:w="1818"/>
        <w:gridCol w:w="2322"/>
      </w:tblGrid>
      <w:tr w:rsidR="009A64AF" w:rsidRPr="000B39F4" w:rsidTr="0077680C">
        <w:trPr>
          <w:trHeight w:val="20"/>
        </w:trPr>
        <w:tc>
          <w:tcPr>
            <w:tcW w:w="800" w:type="pct"/>
            <w:vAlign w:val="center"/>
          </w:tcPr>
          <w:p w:rsidR="009A64AF" w:rsidRPr="000B39F4" w:rsidRDefault="009A64AF" w:rsidP="0077680C">
            <w:pPr>
              <w:suppressAutoHyphens/>
              <w:jc w:val="center"/>
              <w:rPr>
                <w:b/>
                <w:bCs/>
              </w:rPr>
            </w:pPr>
            <w:r w:rsidRPr="000B39F4">
              <w:rPr>
                <w:b/>
                <w:bCs/>
              </w:rPr>
              <w:t>Наименование разделов и тем</w:t>
            </w:r>
          </w:p>
        </w:tc>
        <w:tc>
          <w:tcPr>
            <w:tcW w:w="2822" w:type="pct"/>
            <w:vAlign w:val="center"/>
          </w:tcPr>
          <w:p w:rsidR="009A64AF" w:rsidRPr="000B39F4" w:rsidRDefault="009A64AF" w:rsidP="0077680C">
            <w:pPr>
              <w:suppressAutoHyphens/>
              <w:jc w:val="center"/>
              <w:rPr>
                <w:b/>
                <w:bCs/>
              </w:rPr>
            </w:pPr>
            <w:r w:rsidRPr="000B39F4">
              <w:rPr>
                <w:b/>
                <w:bCs/>
              </w:rPr>
              <w:t>Содержание учебного материала и формы организации деятельности обучающихся</w:t>
            </w:r>
          </w:p>
        </w:tc>
        <w:tc>
          <w:tcPr>
            <w:tcW w:w="605" w:type="pct"/>
            <w:vAlign w:val="center"/>
          </w:tcPr>
          <w:p w:rsidR="009A64AF" w:rsidRPr="000B39F4" w:rsidRDefault="009A64AF" w:rsidP="0077680C">
            <w:pPr>
              <w:suppressAutoHyphens/>
              <w:jc w:val="center"/>
              <w:rPr>
                <w:b/>
                <w:bCs/>
              </w:rPr>
            </w:pPr>
            <w:r w:rsidRPr="000B39F4">
              <w:rPr>
                <w:b/>
                <w:bCs/>
              </w:rPr>
              <w:t>Объем, ак. ч</w:t>
            </w:r>
            <w:r>
              <w:rPr>
                <w:b/>
                <w:bCs/>
              </w:rPr>
              <w:t>.</w:t>
            </w:r>
            <w:r w:rsidRPr="000B39F4">
              <w:rPr>
                <w:b/>
                <w:bCs/>
              </w:rPr>
              <w:t xml:space="preserve"> / </w:t>
            </w:r>
            <w:r w:rsidRPr="000B39F4">
              <w:rPr>
                <w:b/>
                <w:bCs/>
              </w:rPr>
              <w:br/>
              <w:t>в т. ч. в форме практической подготовки, ак. ч</w:t>
            </w:r>
            <w:r>
              <w:rPr>
                <w:b/>
                <w:bCs/>
              </w:rPr>
              <w:t>.</w:t>
            </w:r>
          </w:p>
        </w:tc>
        <w:tc>
          <w:tcPr>
            <w:tcW w:w="773" w:type="pct"/>
            <w:vAlign w:val="center"/>
          </w:tcPr>
          <w:p w:rsidR="009A64AF" w:rsidRPr="000B39F4" w:rsidRDefault="009A64AF" w:rsidP="0077680C">
            <w:pPr>
              <w:suppressAutoHyphens/>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1"/>
            </w:r>
            <w:r w:rsidRPr="000B3C22">
              <w:rPr>
                <w:b/>
                <w:bCs/>
              </w:rPr>
              <w:t xml:space="preserve">, формированию которых способствует элемент программы </w:t>
            </w:r>
          </w:p>
        </w:tc>
      </w:tr>
      <w:tr w:rsidR="009A64AF" w:rsidRPr="000B39F4" w:rsidTr="0077680C">
        <w:trPr>
          <w:trHeight w:val="371"/>
        </w:trPr>
        <w:tc>
          <w:tcPr>
            <w:tcW w:w="800" w:type="pct"/>
          </w:tcPr>
          <w:p w:rsidR="009A64AF" w:rsidRPr="000B39F4" w:rsidRDefault="009A64AF" w:rsidP="0077680C">
            <w:pPr>
              <w:jc w:val="center"/>
              <w:rPr>
                <w:b/>
                <w:bCs/>
                <w:i/>
                <w:iCs/>
              </w:rPr>
            </w:pPr>
            <w:r w:rsidRPr="000B39F4">
              <w:rPr>
                <w:b/>
                <w:bCs/>
                <w:i/>
                <w:iCs/>
              </w:rPr>
              <w:t>1</w:t>
            </w:r>
          </w:p>
        </w:tc>
        <w:tc>
          <w:tcPr>
            <w:tcW w:w="2822" w:type="pct"/>
          </w:tcPr>
          <w:p w:rsidR="009A64AF" w:rsidRPr="000B39F4" w:rsidRDefault="009A64AF" w:rsidP="0077680C">
            <w:pPr>
              <w:jc w:val="center"/>
              <w:rPr>
                <w:b/>
                <w:bCs/>
                <w:i/>
                <w:iCs/>
              </w:rPr>
            </w:pPr>
            <w:r w:rsidRPr="000B39F4">
              <w:rPr>
                <w:b/>
                <w:bCs/>
                <w:i/>
                <w:iCs/>
              </w:rPr>
              <w:t>2</w:t>
            </w:r>
          </w:p>
        </w:tc>
        <w:tc>
          <w:tcPr>
            <w:tcW w:w="605" w:type="pct"/>
          </w:tcPr>
          <w:p w:rsidR="009A64AF" w:rsidRPr="000B39F4" w:rsidRDefault="009A64AF" w:rsidP="0077680C">
            <w:pPr>
              <w:jc w:val="center"/>
              <w:rPr>
                <w:b/>
                <w:bCs/>
                <w:i/>
                <w:iCs/>
              </w:rPr>
            </w:pPr>
            <w:r w:rsidRPr="000B39F4">
              <w:rPr>
                <w:b/>
                <w:bCs/>
                <w:i/>
                <w:iCs/>
              </w:rPr>
              <w:t>3</w:t>
            </w:r>
          </w:p>
        </w:tc>
        <w:tc>
          <w:tcPr>
            <w:tcW w:w="773" w:type="pct"/>
          </w:tcPr>
          <w:p w:rsidR="009A64AF" w:rsidRPr="000B39F4" w:rsidRDefault="009A64AF" w:rsidP="0077680C">
            <w:pPr>
              <w:jc w:val="center"/>
              <w:rPr>
                <w:b/>
                <w:bCs/>
                <w:i/>
                <w:iCs/>
              </w:rPr>
            </w:pPr>
            <w:r w:rsidRPr="000B39F4">
              <w:rPr>
                <w:b/>
                <w:bCs/>
                <w:i/>
                <w:iCs/>
              </w:rPr>
              <w:t>4</w:t>
            </w:r>
          </w:p>
        </w:tc>
      </w:tr>
      <w:tr w:rsidR="009A64AF" w:rsidRPr="000B39F4" w:rsidTr="0077680C">
        <w:trPr>
          <w:trHeight w:val="371"/>
        </w:trPr>
        <w:tc>
          <w:tcPr>
            <w:tcW w:w="3622" w:type="pct"/>
            <w:gridSpan w:val="2"/>
          </w:tcPr>
          <w:p w:rsidR="009A64AF" w:rsidRPr="000B39F4" w:rsidRDefault="009A64AF" w:rsidP="0077680C">
            <w:pPr>
              <w:rPr>
                <w:b/>
                <w:bCs/>
              </w:rPr>
            </w:pPr>
            <w:r w:rsidRPr="000B39F4">
              <w:rPr>
                <w:b/>
                <w:bCs/>
              </w:rPr>
              <w:t>Раздел 1. Безопасность жизнедеятельности в чрезвычайных ситуациях</w:t>
            </w:r>
          </w:p>
        </w:tc>
        <w:tc>
          <w:tcPr>
            <w:tcW w:w="605" w:type="pct"/>
          </w:tcPr>
          <w:p w:rsidR="009A64AF" w:rsidRPr="000B39F4" w:rsidRDefault="009A64AF" w:rsidP="0077680C">
            <w:pPr>
              <w:suppressAutoHyphens/>
              <w:jc w:val="center"/>
              <w:rPr>
                <w:b/>
                <w:bCs/>
                <w:iCs/>
              </w:rPr>
            </w:pPr>
            <w:r w:rsidRPr="000B39F4">
              <w:rPr>
                <w:b/>
                <w:bCs/>
                <w:iCs/>
              </w:rPr>
              <w:t>20/10</w:t>
            </w:r>
          </w:p>
        </w:tc>
        <w:tc>
          <w:tcPr>
            <w:tcW w:w="773" w:type="pct"/>
          </w:tcPr>
          <w:p w:rsidR="009A64AF" w:rsidRPr="000B39F4" w:rsidRDefault="009A64AF" w:rsidP="0077680C">
            <w:pPr>
              <w:jc w:val="center"/>
              <w:rPr>
                <w:b/>
                <w:bCs/>
                <w:i/>
                <w:iCs/>
              </w:rPr>
            </w:pPr>
          </w:p>
        </w:tc>
      </w:tr>
      <w:tr w:rsidR="009A64AF" w:rsidRPr="000B39F4" w:rsidTr="0077680C">
        <w:trPr>
          <w:trHeight w:val="20"/>
        </w:trPr>
        <w:tc>
          <w:tcPr>
            <w:tcW w:w="800" w:type="pct"/>
            <w:vMerge w:val="restart"/>
          </w:tcPr>
          <w:p w:rsidR="009A64AF" w:rsidRPr="000B39F4" w:rsidRDefault="009A64AF" w:rsidP="0077680C">
            <w:pPr>
              <w:rPr>
                <w:b/>
                <w:bCs/>
              </w:rPr>
            </w:pPr>
            <w:r w:rsidRPr="000B39F4">
              <w:rPr>
                <w:b/>
                <w:bCs/>
              </w:rPr>
              <w:t>Тема 1.1.</w:t>
            </w:r>
          </w:p>
          <w:p w:rsidR="009A64AF" w:rsidRPr="000B39F4" w:rsidRDefault="009A64AF" w:rsidP="0077680C">
            <w:pPr>
              <w:rPr>
                <w:bCs/>
              </w:rPr>
            </w:pPr>
          </w:p>
          <w:p w:rsidR="009A64AF" w:rsidRPr="000B39F4" w:rsidRDefault="009A64AF" w:rsidP="0077680C">
            <w:pPr>
              <w:rPr>
                <w:b/>
                <w:bCs/>
              </w:rPr>
            </w:pPr>
            <w:r w:rsidRPr="000B39F4">
              <w:t>Чрезвычайные ситуации мирного времени и защита от них</w:t>
            </w:r>
          </w:p>
        </w:tc>
        <w:tc>
          <w:tcPr>
            <w:tcW w:w="2822" w:type="pct"/>
          </w:tcPr>
          <w:p w:rsidR="009A64AF" w:rsidRPr="000B39F4" w:rsidRDefault="009A64AF" w:rsidP="0077680C">
            <w:pPr>
              <w:rPr>
                <w:b/>
                <w:bCs/>
                <w:i/>
              </w:rPr>
            </w:pPr>
            <w:r w:rsidRPr="000B39F4">
              <w:rPr>
                <w:b/>
                <w:bCs/>
              </w:rPr>
              <w:t>Содержание учебного материала</w:t>
            </w:r>
          </w:p>
        </w:tc>
        <w:tc>
          <w:tcPr>
            <w:tcW w:w="605" w:type="pct"/>
            <w:vAlign w:val="center"/>
          </w:tcPr>
          <w:p w:rsidR="009A64AF" w:rsidRPr="000B39F4" w:rsidRDefault="009A64AF" w:rsidP="0077680C">
            <w:pPr>
              <w:suppressAutoHyphens/>
              <w:jc w:val="center"/>
              <w:rPr>
                <w:i/>
                <w:iCs/>
              </w:rPr>
            </w:pPr>
            <w:r w:rsidRPr="000B39F4">
              <w:rPr>
                <w:b/>
                <w:bCs/>
                <w:iCs/>
              </w:rPr>
              <w:t>8</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i/>
              </w:rPr>
            </w:pPr>
            <w:r w:rsidRPr="000B39F4">
              <w:t>ПК …</w:t>
            </w:r>
          </w:p>
        </w:tc>
      </w:tr>
      <w:tr w:rsidR="009A64AF" w:rsidRPr="000B39F4" w:rsidTr="0077680C">
        <w:trPr>
          <w:trHeight w:val="1205"/>
        </w:trPr>
        <w:tc>
          <w:tcPr>
            <w:tcW w:w="800" w:type="pct"/>
            <w:vMerge/>
          </w:tcPr>
          <w:p w:rsidR="009A64AF" w:rsidRPr="000B39F4" w:rsidRDefault="009A64AF" w:rsidP="0077680C">
            <w:pPr>
              <w:rPr>
                <w:b/>
                <w:bCs/>
                <w:i/>
              </w:rPr>
            </w:pPr>
          </w:p>
        </w:tc>
        <w:tc>
          <w:tcPr>
            <w:tcW w:w="2822" w:type="pct"/>
          </w:tcPr>
          <w:p w:rsidR="009A64AF" w:rsidRPr="000B39F4" w:rsidRDefault="009A64AF" w:rsidP="0077680C">
            <w:pPr>
              <w:ind w:firstLine="290"/>
              <w:jc w:val="both"/>
              <w:rPr>
                <w:b/>
                <w:bCs/>
              </w:rPr>
            </w:pPr>
            <w:r w:rsidRPr="000B39F4">
              <w:rPr>
                <w:bCs/>
                <w:iC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605" w:type="pct"/>
            <w:vAlign w:val="center"/>
          </w:tcPr>
          <w:p w:rsidR="009A64AF" w:rsidRPr="000B39F4" w:rsidRDefault="009A64AF" w:rsidP="0077680C">
            <w:pPr>
              <w:suppressAutoHyphens/>
              <w:jc w:val="center"/>
              <w:rPr>
                <w:bCs/>
                <w:iCs/>
              </w:rPr>
            </w:pPr>
            <w:r w:rsidRPr="000B39F4">
              <w:rPr>
                <w:bCs/>
                <w:iCs/>
              </w:rPr>
              <w:t>4</w:t>
            </w:r>
          </w:p>
        </w:tc>
        <w:tc>
          <w:tcPr>
            <w:tcW w:w="773" w:type="pct"/>
            <w:vMerge/>
          </w:tcPr>
          <w:p w:rsidR="009A64AF" w:rsidRPr="000B39F4" w:rsidRDefault="009A64AF" w:rsidP="0077680C">
            <w:pPr>
              <w:jc w:val="center"/>
              <w:rPr>
                <w:b/>
                <w:bCs/>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
                <w:i/>
              </w:rPr>
            </w:pPr>
            <w:r w:rsidRPr="000B39F4">
              <w:rPr>
                <w:b/>
                <w:bCs/>
              </w:rPr>
              <w:t>В том числе практических занятий</w:t>
            </w:r>
          </w:p>
        </w:tc>
        <w:tc>
          <w:tcPr>
            <w:tcW w:w="605" w:type="pct"/>
            <w:vAlign w:val="center"/>
          </w:tcPr>
          <w:p w:rsidR="009A64AF" w:rsidRPr="000B39F4" w:rsidRDefault="009A64AF" w:rsidP="0077680C">
            <w:pPr>
              <w:suppressAutoHyphens/>
              <w:jc w:val="center"/>
              <w:rPr>
                <w:b/>
                <w:bCs/>
                <w:iCs/>
              </w:rPr>
            </w:pPr>
            <w:r w:rsidRPr="000B39F4">
              <w:rPr>
                <w:b/>
                <w:bCs/>
                <w:iCs/>
              </w:rPr>
              <w:t>4</w:t>
            </w:r>
          </w:p>
        </w:tc>
        <w:tc>
          <w:tcPr>
            <w:tcW w:w="773" w:type="pct"/>
            <w:vMerge/>
          </w:tcPr>
          <w:p w:rsidR="009A64AF" w:rsidRPr="000B39F4" w:rsidRDefault="009A64AF" w:rsidP="0077680C">
            <w:pPr>
              <w:jc w:val="center"/>
              <w:rPr>
                <w:b/>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Cs/>
                <w:iCs/>
              </w:rPr>
            </w:pPr>
            <w:r w:rsidRPr="000B39F4">
              <w:rPr>
                <w:bCs/>
                <w:iCs/>
              </w:rPr>
              <w:t>Практическое занятие № 1. Правила поведения в чрезвычайных ситуациях природного и техногенного характера</w:t>
            </w:r>
          </w:p>
        </w:tc>
        <w:tc>
          <w:tcPr>
            <w:tcW w:w="605" w:type="pct"/>
            <w:vAlign w:val="bottom"/>
          </w:tcPr>
          <w:p w:rsidR="009A64AF" w:rsidRPr="000B39F4" w:rsidRDefault="009A64AF" w:rsidP="0077680C">
            <w:pPr>
              <w:suppressAutoHyphens/>
              <w:jc w:val="center"/>
              <w:rPr>
                <w:bCs/>
                <w:iCs/>
              </w:rPr>
            </w:pPr>
            <w:r w:rsidRPr="000B39F4">
              <w:rPr>
                <w:bCs/>
                <w:iCs/>
              </w:rPr>
              <w:t>2</w:t>
            </w:r>
          </w:p>
        </w:tc>
        <w:tc>
          <w:tcPr>
            <w:tcW w:w="773" w:type="pct"/>
            <w:vMerge/>
          </w:tcPr>
          <w:p w:rsidR="009A64AF" w:rsidRPr="000B39F4" w:rsidRDefault="009A64AF" w:rsidP="0077680C">
            <w:pPr>
              <w:jc w:val="center"/>
              <w:rPr>
                <w:b/>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rPr>
                <w:bCs/>
                <w:iCs/>
              </w:rPr>
            </w:pPr>
            <w:r w:rsidRPr="000B39F4">
              <w:rPr>
                <w:bCs/>
                <w:iCs/>
              </w:rPr>
              <w:t>Практическое занятие № 2. Правила безопасного поведения при угрозе террористического акта</w:t>
            </w:r>
          </w:p>
        </w:tc>
        <w:tc>
          <w:tcPr>
            <w:tcW w:w="605" w:type="pct"/>
            <w:vAlign w:val="bottom"/>
          </w:tcPr>
          <w:p w:rsidR="009A64AF" w:rsidRPr="000B39F4" w:rsidRDefault="009A64AF" w:rsidP="0077680C">
            <w:pPr>
              <w:suppressAutoHyphens/>
              <w:jc w:val="center"/>
              <w:rPr>
                <w:bCs/>
                <w:iCs/>
              </w:rPr>
            </w:pPr>
            <w:r w:rsidRPr="000B39F4">
              <w:rPr>
                <w:bCs/>
                <w:iCs/>
              </w:rPr>
              <w:t>2</w:t>
            </w:r>
          </w:p>
        </w:tc>
        <w:tc>
          <w:tcPr>
            <w:tcW w:w="773" w:type="pct"/>
            <w:vMerge/>
          </w:tcPr>
          <w:p w:rsidR="009A64AF" w:rsidRPr="000B39F4" w:rsidRDefault="009A64AF" w:rsidP="0077680C">
            <w:pPr>
              <w:jc w:val="center"/>
              <w:rPr>
                <w:b/>
                <w:i/>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rPr>
                <w:b/>
                <w:bCs/>
              </w:rPr>
            </w:pPr>
            <w:r w:rsidRPr="000B39F4">
              <w:rPr>
                <w:b/>
                <w:bCs/>
              </w:rPr>
              <w:t>Самостоятельная работа обучающихся</w:t>
            </w:r>
            <w:r w:rsidRPr="000B39F4">
              <w:t>*</w:t>
            </w:r>
          </w:p>
        </w:tc>
        <w:tc>
          <w:tcPr>
            <w:tcW w:w="605" w:type="pct"/>
            <w:vAlign w:val="center"/>
          </w:tcPr>
          <w:p w:rsidR="009A64AF" w:rsidRPr="000B39F4" w:rsidRDefault="009A64AF" w:rsidP="0077680C">
            <w:pPr>
              <w:suppressAutoHyphens/>
              <w:jc w:val="center"/>
              <w:rPr>
                <w:b/>
                <w:bCs/>
                <w:i/>
                <w:iCs/>
              </w:rPr>
            </w:pPr>
            <w:r w:rsidRPr="000B39F4">
              <w:rPr>
                <w:b/>
                <w:i/>
                <w:iCs/>
              </w:rPr>
              <w:t>–</w:t>
            </w:r>
          </w:p>
        </w:tc>
        <w:tc>
          <w:tcPr>
            <w:tcW w:w="773" w:type="pct"/>
            <w:vMerge/>
          </w:tcPr>
          <w:p w:rsidR="009A64AF" w:rsidRPr="000B39F4" w:rsidRDefault="009A64AF" w:rsidP="0077680C">
            <w:pPr>
              <w:jc w:val="center"/>
              <w:rPr>
                <w:b/>
              </w:rPr>
            </w:pPr>
          </w:p>
        </w:tc>
      </w:tr>
      <w:tr w:rsidR="009A64AF" w:rsidRPr="000B39F4" w:rsidTr="0077680C">
        <w:trPr>
          <w:trHeight w:val="20"/>
        </w:trPr>
        <w:tc>
          <w:tcPr>
            <w:tcW w:w="800" w:type="pct"/>
            <w:vMerge w:val="restart"/>
          </w:tcPr>
          <w:p w:rsidR="009A64AF" w:rsidRPr="000B39F4" w:rsidRDefault="009A64AF" w:rsidP="0077680C">
            <w:pPr>
              <w:rPr>
                <w:b/>
                <w:bCs/>
              </w:rPr>
            </w:pPr>
            <w:r w:rsidRPr="000B39F4">
              <w:rPr>
                <w:b/>
                <w:bCs/>
              </w:rPr>
              <w:t xml:space="preserve">Тема 1.2. </w:t>
            </w:r>
          </w:p>
          <w:p w:rsidR="009A64AF" w:rsidRPr="000B39F4" w:rsidRDefault="009A64AF" w:rsidP="0077680C">
            <w:pPr>
              <w:rPr>
                <w:b/>
                <w:bCs/>
              </w:rPr>
            </w:pPr>
          </w:p>
          <w:p w:rsidR="009A64AF" w:rsidRPr="000B39F4" w:rsidRDefault="009A64AF" w:rsidP="0077680C">
            <w:r w:rsidRPr="000B39F4">
              <w:t>Способы защиты населения от оружия массового поражения</w:t>
            </w:r>
          </w:p>
        </w:tc>
        <w:tc>
          <w:tcPr>
            <w:tcW w:w="2822" w:type="pct"/>
          </w:tcPr>
          <w:p w:rsidR="009A64AF" w:rsidRPr="000B39F4" w:rsidRDefault="009A64AF" w:rsidP="0077680C">
            <w:pPr>
              <w:rPr>
                <w:b/>
                <w:bCs/>
              </w:rPr>
            </w:pPr>
            <w:r w:rsidRPr="000B39F4">
              <w:rPr>
                <w:b/>
                <w:bCs/>
              </w:rPr>
              <w:lastRenderedPageBreak/>
              <w:t xml:space="preserve">Содержание учебного материала </w:t>
            </w:r>
          </w:p>
        </w:tc>
        <w:tc>
          <w:tcPr>
            <w:tcW w:w="605" w:type="pct"/>
            <w:vAlign w:val="center"/>
          </w:tcPr>
          <w:p w:rsidR="009A64AF" w:rsidRPr="000B39F4" w:rsidRDefault="009A64AF" w:rsidP="0077680C">
            <w:pPr>
              <w:jc w:val="center"/>
              <w:rPr>
                <w:b/>
                <w:bCs/>
              </w:rPr>
            </w:pPr>
            <w:r w:rsidRPr="000B39F4">
              <w:rPr>
                <w:b/>
                <w:bCs/>
              </w:rPr>
              <w:t>8</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rPr>
            </w:pPr>
            <w:r w:rsidRPr="000B39F4">
              <w:t>ПК …</w:t>
            </w: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1. </w:t>
            </w:r>
            <w:r w:rsidRPr="000B39F4">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605" w:type="pct"/>
            <w:vMerge w:val="restart"/>
            <w:vAlign w:val="center"/>
          </w:tcPr>
          <w:p w:rsidR="009A64AF" w:rsidRPr="000B39F4" w:rsidRDefault="009A64AF" w:rsidP="0077680C">
            <w:pPr>
              <w:jc w:val="center"/>
              <w:rPr>
                <w:b/>
                <w:bCs/>
              </w:rPr>
            </w:pPr>
            <w:r w:rsidRPr="000B39F4">
              <w:rPr>
                <w:bCs/>
                <w:iCs/>
              </w:rPr>
              <w:t>4</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2. </w:t>
            </w:r>
            <w:r w:rsidRPr="000B39F4">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605" w:type="pct"/>
            <w:vMerge/>
            <w:vAlign w:val="center"/>
          </w:tcPr>
          <w:p w:rsidR="009A64AF" w:rsidRPr="000B39F4" w:rsidRDefault="009A64AF" w:rsidP="0077680C">
            <w:pPr>
              <w:rPr>
                <w:b/>
                <w:bCs/>
              </w:rPr>
            </w:pP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rPr>
            </w:pPr>
            <w:r w:rsidRPr="000B39F4">
              <w:rPr>
                <w:b/>
                <w:bCs/>
              </w:rPr>
              <w:t>В том числе практических занятий</w:t>
            </w:r>
          </w:p>
        </w:tc>
        <w:tc>
          <w:tcPr>
            <w:tcW w:w="605" w:type="pct"/>
            <w:vAlign w:val="center"/>
          </w:tcPr>
          <w:p w:rsidR="009A64AF" w:rsidRPr="000B39F4" w:rsidRDefault="009A64AF" w:rsidP="0077680C">
            <w:pPr>
              <w:jc w:val="center"/>
              <w:rPr>
                <w:b/>
                <w:bCs/>
              </w:rPr>
            </w:pPr>
            <w:r w:rsidRPr="000B39F4">
              <w:rPr>
                <w:b/>
                <w:bCs/>
              </w:rPr>
              <w:t>4</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rPr>
            </w:pPr>
            <w:r w:rsidRPr="000B39F4">
              <w:rPr>
                <w:bCs/>
                <w:iCs/>
              </w:rPr>
              <w:t>Практическое занятие № 3. Правила поведения и действия в очаге химического и биологического поражения</w:t>
            </w:r>
          </w:p>
        </w:tc>
        <w:tc>
          <w:tcPr>
            <w:tcW w:w="605" w:type="pct"/>
            <w:vAlign w:val="bottom"/>
          </w:tcPr>
          <w:p w:rsidR="009A64AF" w:rsidRPr="000B39F4" w:rsidRDefault="009A64AF" w:rsidP="0077680C">
            <w:pPr>
              <w:jc w:val="center"/>
              <w:rPr>
                <w:b/>
                <w:bCs/>
              </w:rPr>
            </w:pPr>
            <w:r w:rsidRPr="000B39F4">
              <w:rPr>
                <w:bCs/>
                <w:iCs/>
              </w:rPr>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vAlign w:val="bottom"/>
          </w:tcPr>
          <w:p w:rsidR="009A64AF" w:rsidRPr="000B39F4" w:rsidRDefault="009A64AF" w:rsidP="0077680C">
            <w:pPr>
              <w:jc w:val="both"/>
              <w:rPr>
                <w:bCs/>
              </w:rPr>
            </w:pPr>
            <w:r w:rsidRPr="000B39F4">
              <w:rPr>
                <w:bCs/>
              </w:rPr>
              <w:t>Практическое занятие № 4. Использование средств индивидуальной защиты от поражающих факторов при ЧС</w:t>
            </w:r>
          </w:p>
        </w:tc>
        <w:tc>
          <w:tcPr>
            <w:tcW w:w="605" w:type="pct"/>
            <w:vAlign w:val="bottom"/>
          </w:tcPr>
          <w:p w:rsidR="009A64AF" w:rsidRPr="000B39F4" w:rsidRDefault="009A64AF" w:rsidP="0077680C">
            <w:pPr>
              <w:jc w:val="center"/>
              <w:rPr>
                <w:b/>
              </w:rPr>
            </w:pPr>
            <w:r w:rsidRPr="000B39F4">
              <w:rPr>
                <w:bCs/>
                <w:iCs/>
              </w:rPr>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rPr>
                <w:b/>
                <w:bCs/>
              </w:rPr>
            </w:pPr>
            <w:r w:rsidRPr="000B39F4">
              <w:rPr>
                <w:b/>
                <w:bCs/>
              </w:rPr>
              <w:t>Самостоятельная работа обучающихся</w:t>
            </w:r>
            <w:r w:rsidRPr="000B39F4">
              <w:rPr>
                <w:bCs/>
              </w:rPr>
              <w:t>*</w:t>
            </w:r>
          </w:p>
        </w:tc>
        <w:tc>
          <w:tcPr>
            <w:tcW w:w="605" w:type="pct"/>
            <w:vAlign w:val="center"/>
          </w:tcPr>
          <w:p w:rsidR="009A64AF" w:rsidRPr="000B39F4" w:rsidRDefault="009A64AF" w:rsidP="0077680C">
            <w:pPr>
              <w:jc w:val="center"/>
              <w:rPr>
                <w:b/>
                <w:bCs/>
              </w:rPr>
            </w:pPr>
            <w:r w:rsidRPr="000B39F4">
              <w:rPr>
                <w:b/>
                <w:bCs/>
              </w:rPr>
              <w:t>–</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val="restart"/>
          </w:tcPr>
          <w:p w:rsidR="009A64AF" w:rsidRPr="000B39F4" w:rsidRDefault="009A64AF" w:rsidP="0077680C">
            <w:pPr>
              <w:rPr>
                <w:b/>
                <w:bCs/>
              </w:rPr>
            </w:pPr>
            <w:r w:rsidRPr="000B39F4">
              <w:rPr>
                <w:b/>
                <w:bCs/>
              </w:rPr>
              <w:t xml:space="preserve">Тема 1.3. </w:t>
            </w:r>
          </w:p>
          <w:p w:rsidR="009A64AF" w:rsidRPr="000B39F4" w:rsidRDefault="009A64AF" w:rsidP="0077680C">
            <w:pPr>
              <w:rPr>
                <w:bCs/>
              </w:rPr>
            </w:pPr>
          </w:p>
          <w:p w:rsidR="009A64AF" w:rsidRPr="000B39F4" w:rsidRDefault="009A64AF" w:rsidP="0077680C">
            <w:pPr>
              <w:rPr>
                <w:b/>
                <w:bCs/>
              </w:rPr>
            </w:pPr>
            <w:r w:rsidRPr="000B39F4">
              <w:t>Организационные и правовые основы обеспечения безопасности жизнедеятельности в чрезвычайных ситуациях</w:t>
            </w:r>
          </w:p>
        </w:tc>
        <w:tc>
          <w:tcPr>
            <w:tcW w:w="2822" w:type="pct"/>
          </w:tcPr>
          <w:p w:rsidR="009A64AF" w:rsidRPr="000B39F4" w:rsidRDefault="009A64AF" w:rsidP="0077680C">
            <w:pPr>
              <w:rPr>
                <w:b/>
                <w:bCs/>
              </w:rPr>
            </w:pPr>
            <w:r w:rsidRPr="000B39F4">
              <w:rPr>
                <w:b/>
                <w:bCs/>
              </w:rPr>
              <w:t xml:space="preserve">Содержание учебного материала </w:t>
            </w:r>
          </w:p>
        </w:tc>
        <w:tc>
          <w:tcPr>
            <w:tcW w:w="605" w:type="pct"/>
            <w:vAlign w:val="center"/>
          </w:tcPr>
          <w:p w:rsidR="009A64AF" w:rsidRPr="000B39F4" w:rsidRDefault="009A64AF" w:rsidP="0077680C">
            <w:pPr>
              <w:jc w:val="center"/>
              <w:rPr>
                <w:b/>
                <w:bCs/>
              </w:rPr>
            </w:pPr>
            <w:r w:rsidRPr="000B39F4">
              <w:rPr>
                <w:b/>
                <w:bCs/>
              </w:rPr>
              <w:t>4</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bCs/>
              </w:rPr>
            </w:pPr>
            <w:r w:rsidRPr="000B39F4">
              <w:t>ПК</w:t>
            </w:r>
            <w:r>
              <w:t xml:space="preserve"> </w:t>
            </w: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1. </w:t>
            </w:r>
            <w:r w:rsidRPr="000B39F4">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605" w:type="pct"/>
            <w:vMerge w:val="restart"/>
            <w:vAlign w:val="center"/>
          </w:tcPr>
          <w:p w:rsidR="009A64AF" w:rsidRPr="000B39F4" w:rsidRDefault="009A64AF" w:rsidP="0077680C">
            <w:pPr>
              <w:jc w:val="center"/>
            </w:pPr>
            <w:r w:rsidRPr="000B39F4">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2. </w:t>
            </w:r>
            <w:r w:rsidRPr="000B39F4">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605" w:type="pct"/>
            <w:vMerge/>
            <w:vAlign w:val="center"/>
          </w:tcPr>
          <w:p w:rsidR="009A64AF" w:rsidRPr="000B39F4" w:rsidRDefault="009A64AF" w:rsidP="0077680C">
            <w:pPr>
              <w:jc w:val="center"/>
            </w:pP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В том числе практических занятий</w:t>
            </w:r>
          </w:p>
        </w:tc>
        <w:tc>
          <w:tcPr>
            <w:tcW w:w="605" w:type="pct"/>
            <w:vAlign w:val="center"/>
          </w:tcPr>
          <w:p w:rsidR="009A64AF" w:rsidRPr="000B39F4" w:rsidRDefault="009A64AF" w:rsidP="0077680C">
            <w:pPr>
              <w:jc w:val="center"/>
              <w:rPr>
                <w:b/>
                <w:bCs/>
              </w:rPr>
            </w:pPr>
            <w:r w:rsidRPr="000B39F4">
              <w:rPr>
                <w:b/>
                <w:bCs/>
              </w:rPr>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pPr>
            <w:r w:rsidRPr="000B39F4">
              <w:t>Практическое занятие № 5. Правила поведения и действия по сигналам гражданской обороны</w:t>
            </w:r>
          </w:p>
        </w:tc>
        <w:tc>
          <w:tcPr>
            <w:tcW w:w="605" w:type="pct"/>
            <w:vAlign w:val="bottom"/>
          </w:tcPr>
          <w:p w:rsidR="009A64AF" w:rsidRPr="000B39F4" w:rsidRDefault="009A64AF" w:rsidP="0077680C">
            <w:pPr>
              <w:jc w:val="center"/>
              <w:rPr>
                <w:b/>
                <w:bCs/>
              </w:rPr>
            </w:pPr>
            <w:r w:rsidRPr="000B39F4">
              <w:rPr>
                <w:bCs/>
                <w:iCs/>
              </w:rPr>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rPr>
                <w:b/>
                <w:bCs/>
              </w:rPr>
            </w:pPr>
            <w:r w:rsidRPr="000B39F4">
              <w:rPr>
                <w:b/>
                <w:bCs/>
              </w:rPr>
              <w:t>Самостоятельная работа обучающихся</w:t>
            </w:r>
            <w:r w:rsidRPr="000B39F4">
              <w:t>*</w:t>
            </w:r>
          </w:p>
        </w:tc>
        <w:tc>
          <w:tcPr>
            <w:tcW w:w="605" w:type="pct"/>
            <w:vAlign w:val="center"/>
          </w:tcPr>
          <w:p w:rsidR="009A64AF" w:rsidRPr="000B39F4" w:rsidRDefault="009A64AF" w:rsidP="0077680C">
            <w:pPr>
              <w:jc w:val="center"/>
              <w:rPr>
                <w:b/>
                <w:bCs/>
              </w:rPr>
            </w:pPr>
            <w:r w:rsidRPr="000B39F4">
              <w:rPr>
                <w:b/>
                <w:bCs/>
              </w:rPr>
              <w:t>–</w:t>
            </w:r>
          </w:p>
        </w:tc>
        <w:tc>
          <w:tcPr>
            <w:tcW w:w="773" w:type="pct"/>
            <w:vMerge/>
          </w:tcPr>
          <w:p w:rsidR="009A64AF" w:rsidRPr="000B39F4" w:rsidRDefault="009A64AF" w:rsidP="0077680C">
            <w:pPr>
              <w:jc w:val="center"/>
              <w:rPr>
                <w:b/>
                <w:bCs/>
              </w:rPr>
            </w:pPr>
          </w:p>
        </w:tc>
      </w:tr>
      <w:tr w:rsidR="009A64AF" w:rsidRPr="000B39F4" w:rsidTr="0077680C">
        <w:trPr>
          <w:trHeight w:val="371"/>
        </w:trPr>
        <w:tc>
          <w:tcPr>
            <w:tcW w:w="3622" w:type="pct"/>
            <w:gridSpan w:val="2"/>
          </w:tcPr>
          <w:p w:rsidR="009A64AF" w:rsidRPr="000B39F4" w:rsidRDefault="009A64AF" w:rsidP="0077680C">
            <w:pPr>
              <w:rPr>
                <w:b/>
                <w:bCs/>
              </w:rPr>
            </w:pPr>
            <w:r w:rsidRPr="000B39F4">
              <w:rPr>
                <w:b/>
                <w:bCs/>
              </w:rPr>
              <w:t>Раздел 2. Основы военной службы и медицинской подготовки</w:t>
            </w:r>
            <w:r>
              <w:rPr>
                <w:b/>
                <w:bCs/>
              </w:rPr>
              <w:t xml:space="preserve"> (для девушек)</w:t>
            </w:r>
          </w:p>
        </w:tc>
        <w:tc>
          <w:tcPr>
            <w:tcW w:w="605" w:type="pct"/>
          </w:tcPr>
          <w:p w:rsidR="009A64AF" w:rsidRPr="000B39F4" w:rsidRDefault="009A64AF" w:rsidP="0077680C">
            <w:pPr>
              <w:jc w:val="center"/>
              <w:rPr>
                <w:b/>
                <w:bCs/>
              </w:rPr>
            </w:pPr>
            <w:r w:rsidRPr="000B39F4">
              <w:rPr>
                <w:b/>
                <w:bCs/>
              </w:rPr>
              <w:t>48/18</w:t>
            </w:r>
          </w:p>
        </w:tc>
        <w:tc>
          <w:tcPr>
            <w:tcW w:w="773" w:type="pct"/>
          </w:tcPr>
          <w:p w:rsidR="009A64AF" w:rsidRPr="000B39F4" w:rsidRDefault="009A64AF" w:rsidP="0077680C">
            <w:pPr>
              <w:jc w:val="center"/>
              <w:rPr>
                <w:b/>
                <w:bCs/>
                <w:i/>
                <w:iCs/>
              </w:rPr>
            </w:pPr>
          </w:p>
        </w:tc>
      </w:tr>
      <w:tr w:rsidR="009A64AF" w:rsidRPr="000B39F4" w:rsidTr="0077680C">
        <w:trPr>
          <w:trHeight w:val="20"/>
        </w:trPr>
        <w:tc>
          <w:tcPr>
            <w:tcW w:w="800" w:type="pct"/>
            <w:vMerge w:val="restart"/>
          </w:tcPr>
          <w:p w:rsidR="009A64AF" w:rsidRPr="000B39F4" w:rsidRDefault="009A64AF" w:rsidP="0077680C">
            <w:r w:rsidRPr="000B39F4">
              <w:rPr>
                <w:b/>
                <w:bCs/>
              </w:rPr>
              <w:t>Тема 2.1</w:t>
            </w:r>
            <w:r w:rsidRPr="000B39F4">
              <w:t xml:space="preserve">. </w:t>
            </w:r>
          </w:p>
          <w:p w:rsidR="009A64AF" w:rsidRPr="000B39F4" w:rsidRDefault="009A64AF" w:rsidP="0077680C"/>
          <w:p w:rsidR="009A64AF" w:rsidRPr="000B39F4" w:rsidRDefault="009A64AF" w:rsidP="0077680C">
            <w:pPr>
              <w:rPr>
                <w:b/>
                <w:bCs/>
              </w:rPr>
            </w:pPr>
            <w:r w:rsidRPr="000B39F4">
              <w:t>Общие правила оказания первой помощи</w:t>
            </w:r>
          </w:p>
        </w:tc>
        <w:tc>
          <w:tcPr>
            <w:tcW w:w="2822" w:type="pct"/>
          </w:tcPr>
          <w:p w:rsidR="009A64AF" w:rsidRPr="000B39F4" w:rsidRDefault="009A64AF" w:rsidP="0077680C">
            <w:pPr>
              <w:jc w:val="both"/>
              <w:rPr>
                <w:b/>
                <w:bCs/>
                <w:i/>
              </w:rPr>
            </w:pPr>
            <w:r w:rsidRPr="000B39F4">
              <w:rPr>
                <w:b/>
                <w:bCs/>
              </w:rPr>
              <w:t>Содержание учебного материала</w:t>
            </w:r>
          </w:p>
        </w:tc>
        <w:tc>
          <w:tcPr>
            <w:tcW w:w="605" w:type="pct"/>
            <w:vAlign w:val="center"/>
          </w:tcPr>
          <w:p w:rsidR="009A64AF" w:rsidRPr="000B39F4" w:rsidRDefault="009A64AF" w:rsidP="0077680C">
            <w:pPr>
              <w:suppressAutoHyphens/>
              <w:jc w:val="center"/>
              <w:rPr>
                <w:b/>
                <w:bCs/>
              </w:rPr>
            </w:pPr>
            <w:r w:rsidRPr="000B39F4">
              <w:rPr>
                <w:b/>
                <w:bCs/>
              </w:rPr>
              <w:t>24</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i/>
              </w:rPr>
            </w:pPr>
            <w:r w:rsidRPr="000B39F4">
              <w:t>ПК …</w:t>
            </w: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ind w:firstLine="290"/>
              <w:jc w:val="both"/>
              <w:rPr>
                <w:bCs/>
              </w:rPr>
            </w:pPr>
            <w:r w:rsidRPr="000B39F4">
              <w:rPr>
                <w:bCs/>
              </w:rPr>
              <w:t xml:space="preserve">1. </w:t>
            </w:r>
            <w:r w:rsidRPr="000B39F4">
              <w:rPr>
                <w:bCs/>
                <w:iC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605" w:type="pct"/>
            <w:vMerge w:val="restart"/>
            <w:vAlign w:val="center"/>
          </w:tcPr>
          <w:p w:rsidR="009A64AF" w:rsidRPr="000B39F4" w:rsidRDefault="009A64AF" w:rsidP="0077680C">
            <w:pPr>
              <w:suppressAutoHyphens/>
              <w:jc w:val="center"/>
              <w:rPr>
                <w:bCs/>
              </w:rPr>
            </w:pPr>
            <w:r w:rsidRPr="000B39F4">
              <w:rPr>
                <w:bCs/>
              </w:rPr>
              <w:t>14</w:t>
            </w:r>
          </w:p>
        </w:tc>
        <w:tc>
          <w:tcPr>
            <w:tcW w:w="773" w:type="pct"/>
            <w:vMerge/>
          </w:tcPr>
          <w:p w:rsidR="009A64AF" w:rsidRPr="000B39F4" w:rsidRDefault="009A64AF" w:rsidP="0077680C">
            <w:pPr>
              <w:jc w:val="center"/>
              <w:rPr>
                <w:b/>
                <w:bCs/>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ind w:firstLine="290"/>
              <w:jc w:val="both"/>
              <w:rPr>
                <w:bCs/>
                <w:i/>
              </w:rPr>
            </w:pPr>
            <w:r w:rsidRPr="000B39F4">
              <w:rPr>
                <w:bCs/>
              </w:rPr>
              <w:t xml:space="preserve">2. </w:t>
            </w:r>
            <w:r w:rsidRPr="000B39F4">
              <w:rPr>
                <w:bCs/>
                <w:iCs/>
              </w:rPr>
              <w:t>Первая помощь при различных повреждениях и состояниях организма</w:t>
            </w:r>
          </w:p>
        </w:tc>
        <w:tc>
          <w:tcPr>
            <w:tcW w:w="605" w:type="pct"/>
            <w:vMerge/>
            <w:vAlign w:val="center"/>
          </w:tcPr>
          <w:p w:rsidR="009A64AF" w:rsidRPr="000B39F4" w:rsidRDefault="009A64AF" w:rsidP="0077680C">
            <w:pPr>
              <w:suppressAutoHyphens/>
              <w:jc w:val="center"/>
              <w:rPr>
                <w:bCs/>
              </w:rPr>
            </w:pPr>
          </w:p>
        </w:tc>
        <w:tc>
          <w:tcPr>
            <w:tcW w:w="773" w:type="pct"/>
            <w:vMerge/>
          </w:tcPr>
          <w:p w:rsidR="009A64AF" w:rsidRPr="000B39F4" w:rsidRDefault="009A64AF" w:rsidP="0077680C">
            <w:pPr>
              <w:jc w:val="center"/>
              <w:rPr>
                <w:b/>
                <w:bCs/>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ind w:firstLine="290"/>
              <w:jc w:val="both"/>
              <w:rPr>
                <w:i/>
              </w:rPr>
            </w:pPr>
            <w:r w:rsidRPr="000B39F4">
              <w:rPr>
                <w:iCs/>
              </w:rPr>
              <w:t>3.</w:t>
            </w:r>
            <w:r w:rsidRPr="000B39F4">
              <w:rPr>
                <w:bCs/>
                <w:iCs/>
              </w:rPr>
              <w:t xml:space="preserve"> Транспортная иммобилизация и транспортирование пострадавших при различных повреждениях</w:t>
            </w:r>
          </w:p>
        </w:tc>
        <w:tc>
          <w:tcPr>
            <w:tcW w:w="605" w:type="pct"/>
            <w:vMerge/>
            <w:vAlign w:val="center"/>
          </w:tcPr>
          <w:p w:rsidR="009A64AF" w:rsidRPr="000B39F4" w:rsidRDefault="009A64AF" w:rsidP="0077680C">
            <w:pPr>
              <w:suppressAutoHyphens/>
              <w:jc w:val="center"/>
              <w:rPr>
                <w:b/>
                <w:bCs/>
              </w:rPr>
            </w:pPr>
          </w:p>
        </w:tc>
        <w:tc>
          <w:tcPr>
            <w:tcW w:w="773" w:type="pct"/>
            <w:vMerge/>
          </w:tcPr>
          <w:p w:rsidR="009A64AF" w:rsidRPr="000B39F4" w:rsidRDefault="009A64AF" w:rsidP="0077680C">
            <w:pPr>
              <w:jc w:val="center"/>
              <w:rPr>
                <w:b/>
                <w:i/>
              </w:rPr>
            </w:pPr>
          </w:p>
        </w:tc>
      </w:tr>
      <w:tr w:rsidR="009A64AF" w:rsidRPr="000B39F4" w:rsidTr="0077680C">
        <w:trPr>
          <w:trHeight w:val="20"/>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
                <w:bCs/>
              </w:rPr>
            </w:pPr>
            <w:r w:rsidRPr="000B39F4">
              <w:rPr>
                <w:b/>
                <w:bCs/>
              </w:rPr>
              <w:t>В том числе практических занятий</w:t>
            </w:r>
          </w:p>
        </w:tc>
        <w:tc>
          <w:tcPr>
            <w:tcW w:w="605" w:type="pct"/>
            <w:vAlign w:val="center"/>
          </w:tcPr>
          <w:p w:rsidR="009A64AF" w:rsidRPr="000B39F4" w:rsidRDefault="009A64AF" w:rsidP="0077680C">
            <w:pPr>
              <w:suppressAutoHyphens/>
              <w:jc w:val="center"/>
              <w:rPr>
                <w:b/>
                <w:bCs/>
              </w:rPr>
            </w:pPr>
            <w:r w:rsidRPr="000B39F4">
              <w:rPr>
                <w:b/>
                <w:bCs/>
              </w:rPr>
              <w:t>10</w:t>
            </w:r>
          </w:p>
        </w:tc>
        <w:tc>
          <w:tcPr>
            <w:tcW w:w="773" w:type="pct"/>
            <w:vMerge/>
          </w:tcPr>
          <w:p w:rsidR="009A64AF" w:rsidRPr="000B39F4" w:rsidRDefault="009A64AF" w:rsidP="0077680C">
            <w:pPr>
              <w:jc w:val="center"/>
              <w:rPr>
                <w:b/>
                <w:i/>
              </w:rPr>
            </w:pPr>
          </w:p>
        </w:tc>
      </w:tr>
      <w:tr w:rsidR="009A64AF" w:rsidRPr="000B39F4" w:rsidTr="0077680C">
        <w:trPr>
          <w:trHeight w:val="275"/>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Cs/>
                <w:iCs/>
              </w:rPr>
            </w:pPr>
            <w:r w:rsidRPr="000B39F4">
              <w:rPr>
                <w:bCs/>
                <w:iCs/>
              </w:rPr>
              <w:t>Практическое занятие № 6. Общие принципы оказания первой медицинской помощи</w:t>
            </w:r>
          </w:p>
        </w:tc>
        <w:tc>
          <w:tcPr>
            <w:tcW w:w="605" w:type="pct"/>
            <w:vAlign w:val="center"/>
          </w:tcPr>
          <w:p w:rsidR="009A64AF" w:rsidRPr="000B39F4" w:rsidRDefault="009A64AF" w:rsidP="0077680C">
            <w:pPr>
              <w:suppressAutoHyphens/>
              <w:jc w:val="center"/>
            </w:pPr>
            <w:r w:rsidRPr="000B39F4">
              <w:t>2</w:t>
            </w:r>
          </w:p>
        </w:tc>
        <w:tc>
          <w:tcPr>
            <w:tcW w:w="773" w:type="pct"/>
            <w:vMerge/>
          </w:tcPr>
          <w:p w:rsidR="009A64AF" w:rsidRPr="000B39F4" w:rsidRDefault="009A64AF" w:rsidP="0077680C">
            <w:pPr>
              <w:jc w:val="center"/>
              <w:rPr>
                <w:b/>
                <w:i/>
              </w:rPr>
            </w:pPr>
          </w:p>
        </w:tc>
      </w:tr>
      <w:tr w:rsidR="009A64AF" w:rsidRPr="000B39F4" w:rsidTr="0077680C">
        <w:trPr>
          <w:trHeight w:val="275"/>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
                <w:iCs/>
              </w:rPr>
            </w:pPr>
            <w:r w:rsidRPr="000B39F4">
              <w:rPr>
                <w:bCs/>
                <w:iCs/>
              </w:rPr>
              <w:t>Практическое занятие № 7. Первая помощь при отсутствии сознания, при остановке дыхания и отсутствии кровообращения (остановке сердца)</w:t>
            </w:r>
          </w:p>
        </w:tc>
        <w:tc>
          <w:tcPr>
            <w:tcW w:w="605" w:type="pct"/>
            <w:vAlign w:val="center"/>
          </w:tcPr>
          <w:p w:rsidR="009A64AF" w:rsidRPr="000B39F4" w:rsidRDefault="009A64AF" w:rsidP="0077680C">
            <w:pPr>
              <w:suppressAutoHyphens/>
              <w:jc w:val="center"/>
            </w:pPr>
            <w:r w:rsidRPr="000B39F4">
              <w:t>2</w:t>
            </w:r>
          </w:p>
        </w:tc>
        <w:tc>
          <w:tcPr>
            <w:tcW w:w="773" w:type="pct"/>
            <w:vMerge/>
          </w:tcPr>
          <w:p w:rsidR="009A64AF" w:rsidRPr="000B39F4" w:rsidRDefault="009A64AF" w:rsidP="0077680C">
            <w:pPr>
              <w:jc w:val="center"/>
              <w:rPr>
                <w:b/>
                <w:i/>
              </w:rPr>
            </w:pPr>
          </w:p>
        </w:tc>
      </w:tr>
      <w:tr w:rsidR="009A64AF" w:rsidRPr="000B39F4" w:rsidTr="0077680C">
        <w:trPr>
          <w:trHeight w:val="275"/>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
                <w:iCs/>
              </w:rPr>
            </w:pPr>
            <w:r w:rsidRPr="000B39F4">
              <w:rPr>
                <w:bCs/>
                <w:iCs/>
              </w:rPr>
              <w:t>Практическое занятие № 8. Первая помощь при наружных кровотечениях, при травмах различных областей тела</w:t>
            </w:r>
          </w:p>
        </w:tc>
        <w:tc>
          <w:tcPr>
            <w:tcW w:w="605" w:type="pct"/>
            <w:vAlign w:val="center"/>
          </w:tcPr>
          <w:p w:rsidR="009A64AF" w:rsidRPr="000B39F4" w:rsidRDefault="009A64AF" w:rsidP="0077680C">
            <w:pPr>
              <w:suppressAutoHyphens/>
              <w:jc w:val="center"/>
            </w:pPr>
            <w:r w:rsidRPr="000B39F4">
              <w:t>2</w:t>
            </w:r>
          </w:p>
        </w:tc>
        <w:tc>
          <w:tcPr>
            <w:tcW w:w="773" w:type="pct"/>
            <w:vMerge/>
          </w:tcPr>
          <w:p w:rsidR="009A64AF" w:rsidRPr="000B39F4" w:rsidRDefault="009A64AF" w:rsidP="0077680C">
            <w:pPr>
              <w:jc w:val="center"/>
              <w:rPr>
                <w:b/>
                <w:i/>
              </w:rPr>
            </w:pPr>
          </w:p>
        </w:tc>
      </w:tr>
      <w:tr w:rsidR="009A64AF" w:rsidRPr="000B39F4" w:rsidTr="0077680C">
        <w:trPr>
          <w:trHeight w:val="275"/>
        </w:trPr>
        <w:tc>
          <w:tcPr>
            <w:tcW w:w="800" w:type="pct"/>
            <w:vMerge/>
          </w:tcPr>
          <w:p w:rsidR="009A64AF" w:rsidRPr="000B39F4" w:rsidRDefault="009A64AF" w:rsidP="0077680C">
            <w:pPr>
              <w:rPr>
                <w:b/>
                <w:bCs/>
                <w:i/>
              </w:rPr>
            </w:pPr>
          </w:p>
        </w:tc>
        <w:tc>
          <w:tcPr>
            <w:tcW w:w="2822" w:type="pct"/>
          </w:tcPr>
          <w:p w:rsidR="009A64AF" w:rsidRPr="000B39F4" w:rsidRDefault="009A64AF" w:rsidP="0077680C">
            <w:pPr>
              <w:jc w:val="both"/>
              <w:rPr>
                <w:b/>
                <w:iCs/>
              </w:rPr>
            </w:pPr>
            <w:r w:rsidRPr="000B39F4">
              <w:t>Практическое занятие № 9. Первая помощь при ожогах и воздействии высоких температур, при воздействии низких температур</w:t>
            </w:r>
          </w:p>
        </w:tc>
        <w:tc>
          <w:tcPr>
            <w:tcW w:w="605" w:type="pct"/>
            <w:vAlign w:val="center"/>
          </w:tcPr>
          <w:p w:rsidR="009A64AF" w:rsidRPr="000B39F4" w:rsidRDefault="009A64AF" w:rsidP="0077680C">
            <w:pPr>
              <w:suppressAutoHyphens/>
              <w:jc w:val="center"/>
            </w:pPr>
            <w:r w:rsidRPr="000B39F4">
              <w:t>2</w:t>
            </w:r>
          </w:p>
        </w:tc>
        <w:tc>
          <w:tcPr>
            <w:tcW w:w="773" w:type="pct"/>
            <w:vMerge/>
          </w:tcPr>
          <w:p w:rsidR="009A64AF" w:rsidRPr="000B39F4" w:rsidRDefault="009A64AF" w:rsidP="0077680C">
            <w:pPr>
              <w:jc w:val="center"/>
              <w:rPr>
                <w:b/>
                <w:i/>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t>Практическое занятие № 10. Первая помощь при попадании инородных тел в верхние дыхательные пути, при отравлениях</w:t>
            </w:r>
          </w:p>
        </w:tc>
        <w:tc>
          <w:tcPr>
            <w:tcW w:w="605" w:type="pct"/>
            <w:vAlign w:val="center"/>
          </w:tcPr>
          <w:p w:rsidR="009A64AF" w:rsidRPr="000B39F4" w:rsidRDefault="009A64AF" w:rsidP="0077680C">
            <w:pPr>
              <w:suppressAutoHyphens/>
              <w:jc w:val="center"/>
              <w:rPr>
                <w:bCs/>
              </w:rPr>
            </w:pPr>
            <w:r w:rsidRPr="000B39F4">
              <w:rPr>
                <w:bCs/>
              </w:rPr>
              <w:t>2</w:t>
            </w:r>
          </w:p>
        </w:tc>
        <w:tc>
          <w:tcPr>
            <w:tcW w:w="773" w:type="pct"/>
            <w:vMerge/>
          </w:tcPr>
          <w:p w:rsidR="009A64AF" w:rsidRPr="000B39F4" w:rsidRDefault="009A64AF" w:rsidP="0077680C">
            <w:pPr>
              <w:jc w:val="center"/>
              <w:rPr>
                <w:b/>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Самостоятельная работа обучающихся</w:t>
            </w:r>
            <w:r w:rsidRPr="000B39F4">
              <w:t>*</w:t>
            </w:r>
          </w:p>
        </w:tc>
        <w:tc>
          <w:tcPr>
            <w:tcW w:w="605" w:type="pct"/>
            <w:vAlign w:val="center"/>
          </w:tcPr>
          <w:p w:rsidR="009A64AF" w:rsidRPr="000B39F4" w:rsidRDefault="009A64AF" w:rsidP="0077680C">
            <w:pPr>
              <w:suppressAutoHyphens/>
              <w:jc w:val="center"/>
              <w:rPr>
                <w:b/>
              </w:rPr>
            </w:pPr>
            <w:r w:rsidRPr="000B39F4">
              <w:rPr>
                <w:b/>
              </w:rPr>
              <w:t>–</w:t>
            </w:r>
          </w:p>
        </w:tc>
        <w:tc>
          <w:tcPr>
            <w:tcW w:w="773" w:type="pct"/>
            <w:vMerge/>
          </w:tcPr>
          <w:p w:rsidR="009A64AF" w:rsidRPr="000B39F4" w:rsidRDefault="009A64AF" w:rsidP="0077680C">
            <w:pPr>
              <w:jc w:val="center"/>
              <w:rPr>
                <w:b/>
              </w:rPr>
            </w:pPr>
          </w:p>
        </w:tc>
      </w:tr>
      <w:tr w:rsidR="009A64AF" w:rsidRPr="000B39F4" w:rsidTr="0077680C">
        <w:trPr>
          <w:trHeight w:val="20"/>
        </w:trPr>
        <w:tc>
          <w:tcPr>
            <w:tcW w:w="800" w:type="pct"/>
            <w:vMerge w:val="restart"/>
          </w:tcPr>
          <w:p w:rsidR="009A64AF" w:rsidRPr="000B39F4" w:rsidRDefault="009A64AF" w:rsidP="0077680C">
            <w:pPr>
              <w:rPr>
                <w:b/>
                <w:bCs/>
              </w:rPr>
            </w:pPr>
            <w:r w:rsidRPr="000B39F4">
              <w:rPr>
                <w:b/>
                <w:bCs/>
              </w:rPr>
              <w:t xml:space="preserve">Тема 2.2. </w:t>
            </w:r>
          </w:p>
          <w:p w:rsidR="009A64AF" w:rsidRPr="000B39F4" w:rsidRDefault="009A64AF" w:rsidP="0077680C"/>
          <w:p w:rsidR="009A64AF" w:rsidRPr="000B39F4" w:rsidRDefault="009A64AF" w:rsidP="0077680C">
            <w:pPr>
              <w:rPr>
                <w:b/>
                <w:bCs/>
              </w:rPr>
            </w:pPr>
            <w:r w:rsidRPr="000B39F4">
              <w:t>Профилактика инфекционных заболеваний</w:t>
            </w:r>
          </w:p>
        </w:tc>
        <w:tc>
          <w:tcPr>
            <w:tcW w:w="2822" w:type="pct"/>
          </w:tcPr>
          <w:p w:rsidR="009A64AF" w:rsidRPr="000B39F4" w:rsidRDefault="009A64AF" w:rsidP="0077680C">
            <w:pPr>
              <w:jc w:val="both"/>
            </w:pPr>
            <w:r w:rsidRPr="000B39F4">
              <w:rPr>
                <w:b/>
                <w:bCs/>
              </w:rPr>
              <w:t>Содержание учебного материала</w:t>
            </w:r>
          </w:p>
        </w:tc>
        <w:tc>
          <w:tcPr>
            <w:tcW w:w="605" w:type="pct"/>
            <w:vAlign w:val="center"/>
          </w:tcPr>
          <w:p w:rsidR="009A64AF" w:rsidRPr="000B39F4" w:rsidRDefault="00F978CE" w:rsidP="0077680C">
            <w:pPr>
              <w:jc w:val="center"/>
              <w:rPr>
                <w:b/>
                <w:bCs/>
              </w:rPr>
            </w:pPr>
            <w:r>
              <w:rPr>
                <w:b/>
                <w:bCs/>
              </w:rPr>
              <w:t>10</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bCs/>
              </w:rPr>
            </w:pPr>
            <w:r w:rsidRPr="000B39F4">
              <w:t>ПК …</w:t>
            </w: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1. </w:t>
            </w:r>
            <w:r w:rsidRPr="000B39F4">
              <w:t>Из истории инфекционных болезней. Классификация инфекционных заболеваний. Общие признаки инфекционных заболеваний</w:t>
            </w:r>
          </w:p>
        </w:tc>
        <w:tc>
          <w:tcPr>
            <w:tcW w:w="605" w:type="pct"/>
            <w:vMerge w:val="restart"/>
            <w:vAlign w:val="center"/>
          </w:tcPr>
          <w:p w:rsidR="009A64AF" w:rsidRPr="000B39F4" w:rsidRDefault="00F978CE" w:rsidP="0077680C">
            <w:pPr>
              <w:jc w:val="center"/>
              <w:rPr>
                <w:b/>
                <w:bCs/>
              </w:rPr>
            </w:pPr>
            <w:r>
              <w:rPr>
                <w:bCs/>
              </w:rPr>
              <w:t>8</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rPr>
              <w:t xml:space="preserve">2. </w:t>
            </w:r>
            <w:r w:rsidRPr="000B39F4">
              <w:t>Воздушно-капельные инфекции. Желудочно-кишечные инфекции. Пищевые отравления бактериальными токсинами</w:t>
            </w:r>
          </w:p>
        </w:tc>
        <w:tc>
          <w:tcPr>
            <w:tcW w:w="605" w:type="pct"/>
            <w:vMerge/>
            <w:vAlign w:val="center"/>
          </w:tcPr>
          <w:p w:rsidR="009A64AF" w:rsidRPr="000B39F4" w:rsidRDefault="009A64AF" w:rsidP="0077680C">
            <w:pPr>
              <w:jc w:val="center"/>
              <w:rPr>
                <w:b/>
                <w:bCs/>
              </w:rPr>
            </w:pP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 xml:space="preserve">3. </w:t>
            </w:r>
            <w:r w:rsidRPr="000B39F4">
              <w:t>Общие принципы профилактики инфекционных заболеваний</w:t>
            </w:r>
          </w:p>
        </w:tc>
        <w:tc>
          <w:tcPr>
            <w:tcW w:w="605" w:type="pct"/>
            <w:vMerge/>
            <w:vAlign w:val="center"/>
          </w:tcPr>
          <w:p w:rsidR="009A64AF" w:rsidRPr="000B39F4" w:rsidRDefault="009A64AF" w:rsidP="0077680C">
            <w:pPr>
              <w:jc w:val="center"/>
              <w:rPr>
                <w:b/>
                <w:bCs/>
              </w:rPr>
            </w:pP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В том числе практических занятий</w:t>
            </w:r>
          </w:p>
        </w:tc>
        <w:tc>
          <w:tcPr>
            <w:tcW w:w="605" w:type="pct"/>
            <w:vAlign w:val="center"/>
          </w:tcPr>
          <w:p w:rsidR="009A64AF" w:rsidRPr="000B39F4" w:rsidRDefault="009A64AF" w:rsidP="0077680C">
            <w:pPr>
              <w:jc w:val="center"/>
              <w:rPr>
                <w:b/>
                <w:bCs/>
              </w:rPr>
            </w:pPr>
            <w:r w:rsidRPr="000B39F4">
              <w:rPr>
                <w:b/>
                <w:bCs/>
              </w:rPr>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pPr>
            <w:r w:rsidRPr="000B39F4">
              <w:t>Практическое занятие № 11. Правила госпитализации инфекционных больных</w:t>
            </w:r>
          </w:p>
        </w:tc>
        <w:tc>
          <w:tcPr>
            <w:tcW w:w="605" w:type="pct"/>
            <w:vAlign w:val="center"/>
          </w:tcPr>
          <w:p w:rsidR="009A64AF" w:rsidRPr="000B39F4" w:rsidRDefault="009A64AF" w:rsidP="0077680C">
            <w:pPr>
              <w:jc w:val="center"/>
              <w:rPr>
                <w:b/>
                <w:bCs/>
              </w:rPr>
            </w:pPr>
            <w:r w:rsidRPr="000B39F4">
              <w:t>2</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Самостоятельная работа обучающихся</w:t>
            </w:r>
            <w:r w:rsidRPr="000B39F4">
              <w:t>*</w:t>
            </w:r>
          </w:p>
        </w:tc>
        <w:tc>
          <w:tcPr>
            <w:tcW w:w="605" w:type="pct"/>
            <w:vAlign w:val="center"/>
          </w:tcPr>
          <w:p w:rsidR="009A64AF" w:rsidRPr="000B39F4" w:rsidRDefault="009A64AF" w:rsidP="0077680C">
            <w:pPr>
              <w:jc w:val="center"/>
              <w:rPr>
                <w:b/>
              </w:rPr>
            </w:pPr>
            <w:r w:rsidRPr="000B39F4">
              <w:rPr>
                <w:b/>
              </w:rPr>
              <w:t>–</w:t>
            </w:r>
          </w:p>
        </w:tc>
        <w:tc>
          <w:tcPr>
            <w:tcW w:w="773" w:type="pct"/>
            <w:vMerge/>
          </w:tcPr>
          <w:p w:rsidR="009A64AF" w:rsidRPr="000B39F4" w:rsidRDefault="009A64AF" w:rsidP="0077680C">
            <w:pPr>
              <w:jc w:val="center"/>
              <w:rPr>
                <w:b/>
                <w:bCs/>
              </w:rPr>
            </w:pPr>
          </w:p>
        </w:tc>
      </w:tr>
      <w:tr w:rsidR="009A64AF" w:rsidRPr="000B39F4" w:rsidTr="0077680C">
        <w:trPr>
          <w:trHeight w:val="20"/>
        </w:trPr>
        <w:tc>
          <w:tcPr>
            <w:tcW w:w="800" w:type="pct"/>
            <w:vMerge w:val="restart"/>
          </w:tcPr>
          <w:p w:rsidR="009A64AF" w:rsidRPr="000B39F4" w:rsidRDefault="009A64AF" w:rsidP="0077680C">
            <w:pPr>
              <w:rPr>
                <w:b/>
                <w:bCs/>
              </w:rPr>
            </w:pPr>
            <w:r w:rsidRPr="000B39F4">
              <w:rPr>
                <w:b/>
                <w:bCs/>
              </w:rPr>
              <w:t xml:space="preserve">Тема 2.3. </w:t>
            </w:r>
          </w:p>
          <w:p w:rsidR="009A64AF" w:rsidRPr="000B39F4" w:rsidRDefault="009A64AF" w:rsidP="0077680C">
            <w:pPr>
              <w:rPr>
                <w:b/>
                <w:bCs/>
              </w:rPr>
            </w:pPr>
          </w:p>
          <w:p w:rsidR="009A64AF" w:rsidRPr="000B39F4" w:rsidRDefault="009A64AF" w:rsidP="0077680C">
            <w:r w:rsidRPr="000B39F4">
              <w:t>Обеспечение здорового образа жизни</w:t>
            </w:r>
          </w:p>
        </w:tc>
        <w:tc>
          <w:tcPr>
            <w:tcW w:w="2822" w:type="pct"/>
          </w:tcPr>
          <w:p w:rsidR="009A64AF" w:rsidRPr="000B39F4" w:rsidRDefault="009A64AF" w:rsidP="0077680C">
            <w:pPr>
              <w:jc w:val="both"/>
              <w:rPr>
                <w:b/>
                <w:bCs/>
              </w:rPr>
            </w:pPr>
            <w:r w:rsidRPr="000B39F4">
              <w:rPr>
                <w:b/>
                <w:bCs/>
              </w:rPr>
              <w:t>Содержание учебного материала</w:t>
            </w:r>
          </w:p>
        </w:tc>
        <w:tc>
          <w:tcPr>
            <w:tcW w:w="605" w:type="pct"/>
            <w:vAlign w:val="center"/>
          </w:tcPr>
          <w:p w:rsidR="009A64AF" w:rsidRPr="000B39F4" w:rsidRDefault="009A64AF" w:rsidP="0077680C">
            <w:pPr>
              <w:jc w:val="center"/>
              <w:rPr>
                <w:b/>
                <w:bCs/>
              </w:rPr>
            </w:pPr>
            <w:r w:rsidRPr="000B39F4">
              <w:rPr>
                <w:b/>
                <w:bCs/>
              </w:rPr>
              <w:t>12</w:t>
            </w:r>
          </w:p>
        </w:tc>
        <w:tc>
          <w:tcPr>
            <w:tcW w:w="773" w:type="pct"/>
            <w:vMerge w:val="restart"/>
          </w:tcPr>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p>
          <w:p w:rsidR="009A64AF" w:rsidRPr="000B39F4" w:rsidRDefault="009A64AF" w:rsidP="0077680C">
            <w:pPr>
              <w:suppressAutoHyphens/>
              <w:jc w:val="center"/>
            </w:pPr>
            <w:r w:rsidRPr="000B39F4">
              <w:t>ОК 01</w:t>
            </w:r>
          </w:p>
          <w:p w:rsidR="009A64AF" w:rsidRPr="000B39F4" w:rsidRDefault="009A64AF" w:rsidP="0077680C">
            <w:pPr>
              <w:suppressAutoHyphens/>
              <w:jc w:val="center"/>
            </w:pPr>
            <w:r w:rsidRPr="000B39F4">
              <w:t>ОК 02</w:t>
            </w:r>
          </w:p>
          <w:p w:rsidR="009A64AF" w:rsidRPr="000B39F4" w:rsidRDefault="009A64AF" w:rsidP="0077680C">
            <w:pPr>
              <w:suppressAutoHyphens/>
              <w:jc w:val="center"/>
            </w:pPr>
            <w:r w:rsidRPr="000B39F4">
              <w:t>ОК 04</w:t>
            </w:r>
          </w:p>
          <w:p w:rsidR="009A64AF" w:rsidRPr="000B39F4" w:rsidRDefault="009A64AF" w:rsidP="0077680C">
            <w:pPr>
              <w:suppressAutoHyphens/>
              <w:jc w:val="center"/>
            </w:pPr>
            <w:r w:rsidRPr="000B39F4">
              <w:t>ОК 07</w:t>
            </w:r>
          </w:p>
          <w:p w:rsidR="009A64AF" w:rsidRPr="000B39F4" w:rsidRDefault="009A64AF" w:rsidP="0077680C">
            <w:pPr>
              <w:jc w:val="center"/>
              <w:rPr>
                <w:b/>
                <w:bCs/>
              </w:rPr>
            </w:pPr>
            <w:r w:rsidRPr="000B39F4">
              <w:t>ПК …</w:t>
            </w: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color w:val="000000"/>
              </w:rPr>
            </w:pPr>
            <w:r w:rsidRPr="000B39F4">
              <w:rPr>
                <w:bCs/>
                <w:color w:val="000000"/>
              </w:rPr>
              <w:t>1.</w:t>
            </w:r>
            <w:r w:rsidRPr="000B39F4">
              <w:rPr>
                <w:color w:val="000000"/>
              </w:rPr>
              <w:t xml:space="preserve"> Здоровье и факторы его формирования. Здоровый образ жизни и его составляющие</w:t>
            </w:r>
          </w:p>
        </w:tc>
        <w:tc>
          <w:tcPr>
            <w:tcW w:w="605" w:type="pct"/>
            <w:vMerge w:val="restart"/>
            <w:vAlign w:val="center"/>
          </w:tcPr>
          <w:p w:rsidR="009A64AF" w:rsidRPr="000B39F4" w:rsidRDefault="009A64AF" w:rsidP="0077680C">
            <w:pPr>
              <w:jc w:val="center"/>
            </w:pPr>
            <w:r w:rsidRPr="000B39F4">
              <w:t>6</w:t>
            </w: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ind w:firstLine="290"/>
              <w:jc w:val="both"/>
              <w:rPr>
                <w:bCs/>
              </w:rPr>
            </w:pPr>
            <w:r w:rsidRPr="000B39F4">
              <w:rPr>
                <w:bCs/>
                <w:color w:val="000000"/>
              </w:rPr>
              <w:t xml:space="preserve">2. </w:t>
            </w:r>
            <w:r w:rsidRPr="000B39F4">
              <w:rPr>
                <w:color w:val="000000"/>
              </w:rPr>
              <w:t>Двигательная активность и здоровье. Питание и здоровье. Вредные привычки. Факторы риска. Понятие об иммунитете и его видах</w:t>
            </w:r>
          </w:p>
        </w:tc>
        <w:tc>
          <w:tcPr>
            <w:tcW w:w="605" w:type="pct"/>
            <w:vMerge/>
            <w:vAlign w:val="center"/>
          </w:tcPr>
          <w:p w:rsidR="009A64AF" w:rsidRPr="000B39F4" w:rsidRDefault="009A64AF" w:rsidP="0077680C">
            <w:pPr>
              <w:jc w:val="center"/>
              <w:rPr>
                <w:b/>
                <w:bCs/>
              </w:rPr>
            </w:pP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rPr>
                <w:b/>
                <w:bCs/>
              </w:rPr>
              <w:t>В том числе практических занятий</w:t>
            </w:r>
          </w:p>
        </w:tc>
        <w:tc>
          <w:tcPr>
            <w:tcW w:w="605" w:type="pct"/>
            <w:vAlign w:val="center"/>
          </w:tcPr>
          <w:p w:rsidR="009A64AF" w:rsidRPr="000B39F4" w:rsidRDefault="009A64AF" w:rsidP="0077680C">
            <w:pPr>
              <w:jc w:val="center"/>
              <w:rPr>
                <w:b/>
                <w:bCs/>
              </w:rPr>
            </w:pPr>
            <w:r w:rsidRPr="000B39F4">
              <w:rPr>
                <w:b/>
                <w:bCs/>
              </w:rPr>
              <w:t>6</w:t>
            </w: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t>Практическое занятие № 12. Показатели здоровья и факторы, их определяющие</w:t>
            </w:r>
          </w:p>
        </w:tc>
        <w:tc>
          <w:tcPr>
            <w:tcW w:w="605" w:type="pct"/>
            <w:vAlign w:val="center"/>
          </w:tcPr>
          <w:p w:rsidR="009A64AF" w:rsidRPr="000B39F4" w:rsidRDefault="009A64AF" w:rsidP="0077680C">
            <w:pPr>
              <w:jc w:val="center"/>
              <w:rPr>
                <w:b/>
                <w:bCs/>
              </w:rPr>
            </w:pPr>
            <w:r w:rsidRPr="000B39F4">
              <w:t>2</w:t>
            </w: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t>Практическое занятие № 13. Оценка физического состояния</w:t>
            </w:r>
          </w:p>
        </w:tc>
        <w:tc>
          <w:tcPr>
            <w:tcW w:w="605" w:type="pct"/>
            <w:vAlign w:val="center"/>
          </w:tcPr>
          <w:p w:rsidR="009A64AF" w:rsidRPr="000B39F4" w:rsidRDefault="009A64AF" w:rsidP="0077680C">
            <w:pPr>
              <w:jc w:val="center"/>
            </w:pPr>
            <w:r w:rsidRPr="000B39F4">
              <w:t>2</w:t>
            </w: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jc w:val="both"/>
              <w:rPr>
                <w:b/>
                <w:bCs/>
              </w:rPr>
            </w:pPr>
            <w:r w:rsidRPr="000B39F4">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605" w:type="pct"/>
            <w:vAlign w:val="center"/>
          </w:tcPr>
          <w:p w:rsidR="009A64AF" w:rsidRPr="000B39F4" w:rsidRDefault="009A64AF" w:rsidP="0077680C">
            <w:pPr>
              <w:jc w:val="center"/>
            </w:pPr>
            <w:r w:rsidRPr="000B39F4">
              <w:t>2</w:t>
            </w:r>
          </w:p>
        </w:tc>
        <w:tc>
          <w:tcPr>
            <w:tcW w:w="773" w:type="pct"/>
            <w:vMerge/>
          </w:tcPr>
          <w:p w:rsidR="009A64AF" w:rsidRPr="000B39F4" w:rsidRDefault="009A64AF" w:rsidP="0077680C">
            <w:pPr>
              <w:rPr>
                <w:b/>
                <w:bCs/>
              </w:rPr>
            </w:pPr>
          </w:p>
        </w:tc>
      </w:tr>
      <w:tr w:rsidR="009A64AF" w:rsidRPr="000B39F4" w:rsidTr="0077680C">
        <w:trPr>
          <w:trHeight w:val="20"/>
        </w:trPr>
        <w:tc>
          <w:tcPr>
            <w:tcW w:w="800" w:type="pct"/>
            <w:vMerge/>
          </w:tcPr>
          <w:p w:rsidR="009A64AF" w:rsidRPr="000B39F4" w:rsidRDefault="009A64AF" w:rsidP="0077680C">
            <w:pPr>
              <w:rPr>
                <w:b/>
                <w:bCs/>
              </w:rPr>
            </w:pPr>
          </w:p>
        </w:tc>
        <w:tc>
          <w:tcPr>
            <w:tcW w:w="2822" w:type="pct"/>
          </w:tcPr>
          <w:p w:rsidR="009A64AF" w:rsidRPr="000B39F4" w:rsidRDefault="009A64AF" w:rsidP="0077680C">
            <w:pPr>
              <w:rPr>
                <w:b/>
                <w:bCs/>
              </w:rPr>
            </w:pPr>
            <w:r w:rsidRPr="000B39F4">
              <w:rPr>
                <w:b/>
                <w:bCs/>
              </w:rPr>
              <w:t>Самостоятельная работа обучающихся</w:t>
            </w:r>
            <w:r w:rsidRPr="000B39F4">
              <w:t>*</w:t>
            </w:r>
          </w:p>
        </w:tc>
        <w:tc>
          <w:tcPr>
            <w:tcW w:w="605" w:type="pct"/>
            <w:vAlign w:val="center"/>
          </w:tcPr>
          <w:p w:rsidR="009A64AF" w:rsidRPr="000B39F4" w:rsidRDefault="009A64AF" w:rsidP="0077680C">
            <w:pPr>
              <w:jc w:val="center"/>
              <w:rPr>
                <w:b/>
                <w:bCs/>
              </w:rPr>
            </w:pPr>
            <w:r w:rsidRPr="000B39F4">
              <w:rPr>
                <w:b/>
              </w:rPr>
              <w:t>–</w:t>
            </w:r>
          </w:p>
        </w:tc>
        <w:tc>
          <w:tcPr>
            <w:tcW w:w="773" w:type="pct"/>
            <w:vMerge/>
          </w:tcPr>
          <w:p w:rsidR="009A64AF" w:rsidRPr="000B39F4" w:rsidRDefault="009A64AF" w:rsidP="0077680C">
            <w:pPr>
              <w:rPr>
                <w:b/>
                <w:bCs/>
              </w:rPr>
            </w:pPr>
          </w:p>
        </w:tc>
      </w:tr>
      <w:tr w:rsidR="009A64AF" w:rsidRPr="000B39F4" w:rsidTr="0077680C">
        <w:tc>
          <w:tcPr>
            <w:tcW w:w="3622" w:type="pct"/>
            <w:gridSpan w:val="2"/>
          </w:tcPr>
          <w:p w:rsidR="009A64AF" w:rsidRPr="000B39F4" w:rsidRDefault="009A64AF" w:rsidP="0077680C">
            <w:pPr>
              <w:suppressAutoHyphens/>
              <w:rPr>
                <w:b/>
              </w:rPr>
            </w:pPr>
            <w:r w:rsidRPr="000B39F4">
              <w:rPr>
                <w:b/>
              </w:rPr>
              <w:t>Промежуточная аттестация</w:t>
            </w:r>
            <w:r w:rsidR="00F978CE">
              <w:rPr>
                <w:b/>
              </w:rPr>
              <w:t xml:space="preserve"> Дифференцированный зачет</w:t>
            </w:r>
          </w:p>
        </w:tc>
        <w:tc>
          <w:tcPr>
            <w:tcW w:w="605" w:type="pct"/>
            <w:vAlign w:val="center"/>
          </w:tcPr>
          <w:p w:rsidR="009A64AF" w:rsidRPr="00F978CE" w:rsidRDefault="00F978CE" w:rsidP="0077680C">
            <w:pPr>
              <w:jc w:val="center"/>
              <w:rPr>
                <w:b/>
              </w:rPr>
            </w:pPr>
            <w:r>
              <w:rPr>
                <w:b/>
              </w:rPr>
              <w:t>2</w:t>
            </w:r>
          </w:p>
        </w:tc>
        <w:tc>
          <w:tcPr>
            <w:tcW w:w="773" w:type="pct"/>
          </w:tcPr>
          <w:p w:rsidR="009A64AF" w:rsidRPr="000B39F4" w:rsidRDefault="009A64AF" w:rsidP="0077680C">
            <w:pPr>
              <w:rPr>
                <w:b/>
                <w:i/>
              </w:rPr>
            </w:pPr>
          </w:p>
        </w:tc>
      </w:tr>
      <w:tr w:rsidR="009A64AF" w:rsidRPr="000B39F4" w:rsidTr="0077680C">
        <w:trPr>
          <w:trHeight w:val="20"/>
        </w:trPr>
        <w:tc>
          <w:tcPr>
            <w:tcW w:w="3622" w:type="pct"/>
            <w:gridSpan w:val="2"/>
          </w:tcPr>
          <w:p w:rsidR="009A64AF" w:rsidRPr="000B39F4" w:rsidRDefault="009A64AF" w:rsidP="0077680C">
            <w:pPr>
              <w:rPr>
                <w:b/>
                <w:bCs/>
              </w:rPr>
            </w:pPr>
            <w:r w:rsidRPr="000B39F4">
              <w:rPr>
                <w:b/>
                <w:bCs/>
              </w:rPr>
              <w:t>Всего:</w:t>
            </w:r>
          </w:p>
        </w:tc>
        <w:tc>
          <w:tcPr>
            <w:tcW w:w="605" w:type="pct"/>
            <w:vAlign w:val="center"/>
          </w:tcPr>
          <w:p w:rsidR="009A64AF" w:rsidRPr="000B39F4" w:rsidRDefault="009A64AF" w:rsidP="0077680C">
            <w:pPr>
              <w:jc w:val="center"/>
              <w:rPr>
                <w:b/>
                <w:bCs/>
                <w:iCs/>
              </w:rPr>
            </w:pPr>
            <w:r w:rsidRPr="000B39F4">
              <w:rPr>
                <w:b/>
                <w:bCs/>
                <w:iCs/>
              </w:rPr>
              <w:t>68</w:t>
            </w:r>
          </w:p>
        </w:tc>
        <w:tc>
          <w:tcPr>
            <w:tcW w:w="773" w:type="pct"/>
          </w:tcPr>
          <w:p w:rsidR="009A64AF" w:rsidRPr="000B39F4" w:rsidRDefault="009A64AF" w:rsidP="0077680C">
            <w:pPr>
              <w:rPr>
                <w:b/>
                <w:bCs/>
                <w:i/>
              </w:rPr>
            </w:pPr>
          </w:p>
        </w:tc>
      </w:tr>
    </w:tbl>
    <w:p w:rsidR="009A64AF" w:rsidRDefault="009A64AF" w:rsidP="007D74FA">
      <w:pPr>
        <w:ind w:firstLine="709"/>
        <w:rPr>
          <w:b/>
        </w:rPr>
      </w:pPr>
    </w:p>
    <w:p w:rsidR="009A64AF" w:rsidRDefault="009A64AF" w:rsidP="007D74FA">
      <w:pPr>
        <w:ind w:firstLine="709"/>
        <w:rPr>
          <w:b/>
        </w:rPr>
      </w:pPr>
    </w:p>
    <w:p w:rsidR="009A64AF" w:rsidRDefault="009A64AF" w:rsidP="007D74FA">
      <w:pPr>
        <w:ind w:firstLine="709"/>
        <w:rPr>
          <w:b/>
        </w:rPr>
      </w:pPr>
    </w:p>
    <w:p w:rsidR="009A64AF" w:rsidRDefault="009A64AF" w:rsidP="007D74FA">
      <w:pPr>
        <w:ind w:firstLine="709"/>
        <w:rPr>
          <w:b/>
        </w:rPr>
      </w:pPr>
    </w:p>
    <w:p w:rsidR="009A64AF" w:rsidRPr="00F43C76" w:rsidRDefault="009A64AF" w:rsidP="007D74FA">
      <w:pPr>
        <w:ind w:firstLine="709"/>
        <w:rPr>
          <w:b/>
          <w:bCs/>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585DE1" w:rsidRDefault="00585DE1" w:rsidP="00105098">
      <w:pPr>
        <w:ind w:firstLine="709"/>
        <w:jc w:val="both"/>
        <w:rPr>
          <w:b/>
        </w:rPr>
        <w:sectPr w:rsidR="00585DE1" w:rsidSect="006031F9">
          <w:type w:val="continuous"/>
          <w:pgSz w:w="16840" w:h="11907" w:orient="landscape"/>
          <w:pgMar w:top="1134" w:right="850" w:bottom="1134" w:left="1701" w:header="709" w:footer="709" w:gutter="0"/>
          <w:cols w:space="720"/>
        </w:sectPr>
      </w:pPr>
    </w:p>
    <w:p w:rsidR="002502FC" w:rsidRPr="00A20A8B" w:rsidRDefault="002502FC"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r w:rsidRPr="00A20A8B">
        <w:rPr>
          <w:b/>
          <w:caps/>
          <w:sz w:val="28"/>
          <w:szCs w:val="28"/>
        </w:rPr>
        <w:lastRenderedPageBreak/>
        <w:t>3. условия реализации программы дисциплины</w:t>
      </w: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A20A8B">
        <w:rPr>
          <w:b/>
          <w:bCs/>
          <w:sz w:val="28"/>
          <w:szCs w:val="28"/>
        </w:rPr>
        <w:t>3.1. Требования к минимальному материально-техническому обеспечению</w:t>
      </w:r>
    </w:p>
    <w:p w:rsidR="00BB01EE" w:rsidRDefault="00BB01EE"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E4DBF" w:rsidRPr="004E4DBF" w:rsidRDefault="002502FC" w:rsidP="004E4DBF">
      <w:pPr>
        <w:suppressAutoHyphens/>
        <w:ind w:firstLine="709"/>
        <w:jc w:val="both"/>
        <w:rPr>
          <w:sz w:val="28"/>
          <w:szCs w:val="28"/>
          <w:lang w:eastAsia="en-US"/>
        </w:rPr>
      </w:pPr>
      <w:r w:rsidRPr="00A20A8B">
        <w:rPr>
          <w:bCs/>
          <w:sz w:val="28"/>
          <w:szCs w:val="28"/>
        </w:rPr>
        <w:t>Реализация прогр</w:t>
      </w:r>
      <w:r w:rsidR="004E4DBF">
        <w:rPr>
          <w:bCs/>
          <w:sz w:val="28"/>
          <w:szCs w:val="28"/>
        </w:rPr>
        <w:t xml:space="preserve">аммы дисциплины требует наличия </w:t>
      </w:r>
    </w:p>
    <w:p w:rsidR="002502FC" w:rsidRDefault="002502FC" w:rsidP="003769F0">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bCs/>
          <w:sz w:val="28"/>
          <w:szCs w:val="28"/>
        </w:rPr>
      </w:pPr>
    </w:p>
    <w:p w:rsidR="00BB01EE" w:rsidRDefault="00BB01EE"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bCs/>
          <w:sz w:val="28"/>
          <w:szCs w:val="28"/>
        </w:rPr>
      </w:pPr>
    </w:p>
    <w:p w:rsidR="002502FC" w:rsidRPr="00105098" w:rsidRDefault="004C2CF9"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Основное оборудование:</w:t>
      </w:r>
    </w:p>
    <w:p w:rsidR="004C2CF9" w:rsidRPr="004C2CF9" w:rsidRDefault="00BB01EE" w:rsidP="004C2CF9">
      <w:pPr>
        <w:ind w:firstLine="709"/>
        <w:jc w:val="both"/>
        <w:rPr>
          <w:sz w:val="28"/>
          <w:szCs w:val="28"/>
        </w:rPr>
      </w:pPr>
      <w:r>
        <w:rPr>
          <w:sz w:val="28"/>
          <w:szCs w:val="28"/>
        </w:rPr>
        <w:t xml:space="preserve">1. </w:t>
      </w:r>
      <w:r w:rsidR="004C2CF9" w:rsidRPr="004C2CF9">
        <w:rPr>
          <w:sz w:val="28"/>
          <w:szCs w:val="28"/>
        </w:rPr>
        <w:t>посадочные места по количеству обучающихся</w:t>
      </w:r>
    </w:p>
    <w:p w:rsidR="004C2CF9" w:rsidRPr="004C2CF9" w:rsidRDefault="004C2CF9" w:rsidP="004C2CF9">
      <w:pPr>
        <w:ind w:firstLine="709"/>
        <w:jc w:val="both"/>
        <w:rPr>
          <w:sz w:val="28"/>
          <w:szCs w:val="28"/>
        </w:rPr>
      </w:pPr>
      <w:r>
        <w:rPr>
          <w:sz w:val="28"/>
          <w:szCs w:val="28"/>
        </w:rPr>
        <w:t>2.</w:t>
      </w:r>
      <w:r w:rsidRPr="004C2CF9">
        <w:rPr>
          <w:sz w:val="28"/>
          <w:szCs w:val="28"/>
        </w:rPr>
        <w:t>доска учебная</w:t>
      </w:r>
    </w:p>
    <w:p w:rsidR="004C2CF9" w:rsidRPr="004C2CF9" w:rsidRDefault="004C2CF9" w:rsidP="004C2CF9">
      <w:pPr>
        <w:ind w:firstLine="709"/>
        <w:jc w:val="both"/>
        <w:rPr>
          <w:sz w:val="28"/>
          <w:szCs w:val="28"/>
        </w:rPr>
      </w:pPr>
      <w:r>
        <w:rPr>
          <w:sz w:val="28"/>
          <w:szCs w:val="28"/>
        </w:rPr>
        <w:t>3.</w:t>
      </w:r>
      <w:r w:rsidRPr="004C2CF9">
        <w:rPr>
          <w:sz w:val="28"/>
          <w:szCs w:val="28"/>
        </w:rPr>
        <w:t>программное обеспечение</w:t>
      </w:r>
    </w:p>
    <w:p w:rsidR="004C2CF9" w:rsidRPr="004C2CF9" w:rsidRDefault="004C2CF9" w:rsidP="004C2CF9">
      <w:pPr>
        <w:ind w:firstLine="709"/>
        <w:jc w:val="both"/>
        <w:rPr>
          <w:sz w:val="28"/>
          <w:szCs w:val="28"/>
        </w:rPr>
      </w:pPr>
      <w:r>
        <w:rPr>
          <w:sz w:val="28"/>
          <w:szCs w:val="28"/>
        </w:rPr>
        <w:t>4.</w:t>
      </w:r>
      <w:r w:rsidRPr="004C2CF9">
        <w:rPr>
          <w:sz w:val="28"/>
          <w:szCs w:val="28"/>
        </w:rPr>
        <w:t>видеофильмы по различным темам</w:t>
      </w:r>
    </w:p>
    <w:p w:rsidR="004C2CF9" w:rsidRPr="004C2CF9" w:rsidRDefault="004C2CF9" w:rsidP="004C2CF9">
      <w:pPr>
        <w:ind w:firstLine="709"/>
        <w:jc w:val="both"/>
        <w:rPr>
          <w:sz w:val="28"/>
          <w:szCs w:val="28"/>
        </w:rPr>
      </w:pPr>
      <w:r>
        <w:rPr>
          <w:sz w:val="28"/>
          <w:szCs w:val="28"/>
        </w:rPr>
        <w:t>5.</w:t>
      </w:r>
      <w:r w:rsidRPr="004C2CF9">
        <w:rPr>
          <w:sz w:val="28"/>
          <w:szCs w:val="28"/>
        </w:rPr>
        <w:t>рабочее место преподавателя</w:t>
      </w:r>
    </w:p>
    <w:p w:rsidR="004C2CF9" w:rsidRPr="004C2CF9" w:rsidRDefault="004C2CF9" w:rsidP="004C2CF9">
      <w:pPr>
        <w:ind w:firstLine="709"/>
        <w:jc w:val="both"/>
        <w:rPr>
          <w:sz w:val="28"/>
          <w:szCs w:val="28"/>
        </w:rPr>
      </w:pPr>
      <w:r>
        <w:rPr>
          <w:sz w:val="28"/>
          <w:szCs w:val="28"/>
        </w:rPr>
        <w:t>6.</w:t>
      </w:r>
      <w:r w:rsidRPr="004C2CF9">
        <w:rPr>
          <w:sz w:val="28"/>
          <w:szCs w:val="28"/>
        </w:rPr>
        <w:t>комплекты индивидуальных средств защиты</w:t>
      </w:r>
    </w:p>
    <w:p w:rsidR="004C2CF9" w:rsidRPr="004C2CF9" w:rsidRDefault="004C2CF9" w:rsidP="004C2CF9">
      <w:pPr>
        <w:ind w:firstLine="709"/>
        <w:jc w:val="both"/>
        <w:rPr>
          <w:sz w:val="28"/>
          <w:szCs w:val="28"/>
        </w:rPr>
      </w:pPr>
      <w:r>
        <w:rPr>
          <w:sz w:val="28"/>
          <w:szCs w:val="28"/>
        </w:rPr>
        <w:t>7.</w:t>
      </w:r>
      <w:r w:rsidRPr="004C2CF9">
        <w:rPr>
          <w:sz w:val="28"/>
          <w:szCs w:val="28"/>
        </w:rPr>
        <w:t>робот-тренажёр для отработки навыков первой доврачебной помощи</w:t>
      </w:r>
    </w:p>
    <w:p w:rsidR="004C2CF9" w:rsidRPr="004C2CF9" w:rsidRDefault="004C2CF9" w:rsidP="004C2CF9">
      <w:pPr>
        <w:ind w:firstLine="709"/>
        <w:jc w:val="both"/>
        <w:rPr>
          <w:sz w:val="28"/>
          <w:szCs w:val="28"/>
        </w:rPr>
      </w:pPr>
      <w:r>
        <w:rPr>
          <w:sz w:val="28"/>
          <w:szCs w:val="28"/>
        </w:rPr>
        <w:t>8.</w:t>
      </w:r>
      <w:r w:rsidRPr="004C2CF9">
        <w:rPr>
          <w:sz w:val="28"/>
          <w:szCs w:val="28"/>
        </w:rPr>
        <w:t>контрольно-измерительные приборы и приборы безопасности</w:t>
      </w:r>
    </w:p>
    <w:p w:rsidR="004C2CF9" w:rsidRPr="004C2CF9" w:rsidRDefault="004C2CF9" w:rsidP="004C2CF9">
      <w:pPr>
        <w:ind w:firstLine="709"/>
        <w:jc w:val="both"/>
        <w:rPr>
          <w:sz w:val="28"/>
          <w:szCs w:val="28"/>
        </w:rPr>
      </w:pPr>
      <w:r>
        <w:rPr>
          <w:sz w:val="28"/>
          <w:szCs w:val="28"/>
        </w:rPr>
        <w:t>9.</w:t>
      </w:r>
      <w:r w:rsidRPr="004C2CF9">
        <w:rPr>
          <w:sz w:val="28"/>
          <w:szCs w:val="28"/>
        </w:rPr>
        <w:t>огнетушители (учебные)</w:t>
      </w:r>
    </w:p>
    <w:p w:rsidR="004C2CF9" w:rsidRPr="004C2CF9" w:rsidRDefault="004C2CF9" w:rsidP="004C2CF9">
      <w:pPr>
        <w:ind w:firstLine="709"/>
        <w:jc w:val="both"/>
        <w:rPr>
          <w:sz w:val="28"/>
          <w:szCs w:val="28"/>
        </w:rPr>
      </w:pPr>
      <w:r>
        <w:rPr>
          <w:sz w:val="28"/>
          <w:szCs w:val="28"/>
        </w:rPr>
        <w:t>10.</w:t>
      </w:r>
      <w:r w:rsidRPr="004C2CF9">
        <w:rPr>
          <w:sz w:val="28"/>
          <w:szCs w:val="28"/>
        </w:rPr>
        <w:t>устройство отработки прицеливания</w:t>
      </w:r>
    </w:p>
    <w:p w:rsidR="004C2CF9" w:rsidRPr="004C2CF9" w:rsidRDefault="004C2CF9" w:rsidP="004C2CF9">
      <w:pPr>
        <w:ind w:firstLine="709"/>
        <w:jc w:val="both"/>
        <w:rPr>
          <w:sz w:val="28"/>
          <w:szCs w:val="28"/>
        </w:rPr>
      </w:pPr>
      <w:r>
        <w:rPr>
          <w:sz w:val="28"/>
          <w:szCs w:val="28"/>
        </w:rPr>
        <w:t>11.</w:t>
      </w:r>
      <w:r w:rsidRPr="004C2CF9">
        <w:rPr>
          <w:sz w:val="28"/>
          <w:szCs w:val="28"/>
        </w:rPr>
        <w:t>учебные автоматы</w:t>
      </w:r>
    </w:p>
    <w:p w:rsidR="004C2CF9" w:rsidRPr="004C2CF9" w:rsidRDefault="004C2CF9" w:rsidP="004C2CF9">
      <w:pPr>
        <w:ind w:firstLine="709"/>
        <w:jc w:val="both"/>
        <w:rPr>
          <w:sz w:val="28"/>
          <w:szCs w:val="28"/>
        </w:rPr>
      </w:pPr>
      <w:r>
        <w:rPr>
          <w:sz w:val="28"/>
          <w:szCs w:val="28"/>
        </w:rPr>
        <w:t>12.</w:t>
      </w:r>
      <w:r w:rsidRPr="004C2CF9">
        <w:rPr>
          <w:sz w:val="28"/>
          <w:szCs w:val="28"/>
        </w:rPr>
        <w:t>винтовки пневматические</w:t>
      </w:r>
    </w:p>
    <w:p w:rsidR="00BB01EE" w:rsidRDefault="004C2CF9" w:rsidP="004C2CF9">
      <w:pPr>
        <w:ind w:firstLine="709"/>
        <w:jc w:val="both"/>
        <w:rPr>
          <w:sz w:val="28"/>
          <w:szCs w:val="28"/>
        </w:rPr>
      </w:pPr>
      <w:r>
        <w:rPr>
          <w:sz w:val="28"/>
          <w:szCs w:val="28"/>
        </w:rPr>
        <w:t>13.</w:t>
      </w:r>
      <w:r w:rsidRPr="004C2CF9">
        <w:rPr>
          <w:sz w:val="28"/>
          <w:szCs w:val="28"/>
        </w:rPr>
        <w:t>медицинская аптечка</w:t>
      </w:r>
    </w:p>
    <w:p w:rsidR="00BB01EE" w:rsidRDefault="00BB01EE" w:rsidP="00DB48C0">
      <w:pPr>
        <w:tabs>
          <w:tab w:val="left" w:pos="-180"/>
        </w:tabs>
        <w:ind w:left="709"/>
        <w:jc w:val="both"/>
        <w:rPr>
          <w:sz w:val="28"/>
          <w:szCs w:val="28"/>
        </w:rPr>
      </w:pPr>
    </w:p>
    <w:p w:rsidR="002502FC" w:rsidRPr="00105098" w:rsidRDefault="002502FC" w:rsidP="00BA685A">
      <w:pPr>
        <w:tabs>
          <w:tab w:val="left" w:pos="-180"/>
        </w:tabs>
        <w:ind w:firstLine="709"/>
        <w:jc w:val="both"/>
        <w:rPr>
          <w:sz w:val="28"/>
          <w:szCs w:val="28"/>
        </w:rPr>
      </w:pPr>
      <w:r w:rsidRPr="00105098">
        <w:rPr>
          <w:b/>
          <w:bCs/>
          <w:sz w:val="28"/>
          <w:szCs w:val="28"/>
        </w:rPr>
        <w:t xml:space="preserve">Технические средства обучения: </w:t>
      </w:r>
    </w:p>
    <w:p w:rsidR="004C2CF9" w:rsidRPr="004C2CF9" w:rsidRDefault="00BB01EE" w:rsidP="004C2CF9">
      <w:pPr>
        <w:ind w:firstLine="709"/>
        <w:contextualSpacing/>
        <w:jc w:val="both"/>
        <w:rPr>
          <w:sz w:val="28"/>
          <w:szCs w:val="28"/>
        </w:rPr>
      </w:pPr>
      <w:r>
        <w:rPr>
          <w:sz w:val="28"/>
          <w:szCs w:val="28"/>
        </w:rPr>
        <w:t xml:space="preserve">1. </w:t>
      </w:r>
      <w:r w:rsidR="004C2CF9" w:rsidRPr="004C2CF9">
        <w:rPr>
          <w:sz w:val="28"/>
          <w:szCs w:val="28"/>
        </w:rPr>
        <w:t>видеооборудование (мультимедийный проектор с экраном или телевизор, или плазменная панель)</w:t>
      </w:r>
    </w:p>
    <w:p w:rsidR="004C2CF9" w:rsidRPr="004C2CF9" w:rsidRDefault="004C2CF9" w:rsidP="004C2CF9">
      <w:pPr>
        <w:ind w:firstLine="709"/>
        <w:contextualSpacing/>
        <w:jc w:val="both"/>
        <w:rPr>
          <w:sz w:val="28"/>
          <w:szCs w:val="28"/>
        </w:rPr>
      </w:pPr>
      <w:r>
        <w:rPr>
          <w:sz w:val="28"/>
          <w:szCs w:val="28"/>
        </w:rPr>
        <w:t>2.</w:t>
      </w:r>
      <w:r w:rsidRPr="004C2CF9">
        <w:rPr>
          <w:sz w:val="28"/>
          <w:szCs w:val="28"/>
        </w:rPr>
        <w:t>экран, проектор, магнитная доска</w:t>
      </w:r>
    </w:p>
    <w:p w:rsidR="004C2CF9" w:rsidRPr="004C2CF9" w:rsidRDefault="004C2CF9" w:rsidP="004C2CF9">
      <w:pPr>
        <w:ind w:firstLine="709"/>
        <w:contextualSpacing/>
        <w:jc w:val="both"/>
        <w:rPr>
          <w:sz w:val="28"/>
          <w:szCs w:val="28"/>
        </w:rPr>
      </w:pPr>
      <w:r>
        <w:rPr>
          <w:sz w:val="28"/>
          <w:szCs w:val="28"/>
        </w:rPr>
        <w:t>3.</w:t>
      </w:r>
      <w:r w:rsidRPr="004C2CF9">
        <w:rPr>
          <w:sz w:val="28"/>
          <w:szCs w:val="28"/>
        </w:rPr>
        <w:t>компьютеры по количеству посадочных мест</w:t>
      </w:r>
    </w:p>
    <w:p w:rsidR="002502FC" w:rsidRPr="00CA1817" w:rsidRDefault="004C2CF9" w:rsidP="004C2CF9">
      <w:pPr>
        <w:ind w:firstLine="709"/>
        <w:contextualSpacing/>
        <w:jc w:val="both"/>
        <w:rPr>
          <w:sz w:val="28"/>
          <w:szCs w:val="28"/>
        </w:rPr>
      </w:pPr>
      <w:r>
        <w:rPr>
          <w:sz w:val="28"/>
          <w:szCs w:val="28"/>
        </w:rPr>
        <w:t>4.</w:t>
      </w:r>
      <w:r w:rsidRPr="004C2CF9">
        <w:rPr>
          <w:sz w:val="28"/>
          <w:szCs w:val="28"/>
        </w:rPr>
        <w:t>профессиональные компьютерные программы</w:t>
      </w:r>
    </w:p>
    <w:p w:rsidR="00BB01EE" w:rsidRDefault="00BB01EE" w:rsidP="00BA685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4E4DBF" w:rsidRPr="00933BC0"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933BC0">
        <w:rPr>
          <w:b/>
          <w:sz w:val="28"/>
          <w:szCs w:val="28"/>
        </w:rPr>
        <w:t>3.2. Информационное обеспечение</w:t>
      </w:r>
    </w:p>
    <w:p w:rsidR="004E4DBF" w:rsidRPr="00933BC0" w:rsidRDefault="00105098" w:rsidP="004E4DBF">
      <w:pPr>
        <w:suppressAutoHyphens/>
        <w:ind w:firstLine="709"/>
        <w:jc w:val="both"/>
        <w:rPr>
          <w:b/>
          <w:sz w:val="28"/>
          <w:szCs w:val="28"/>
        </w:rPr>
      </w:pPr>
      <w:r w:rsidRPr="00933BC0">
        <w:rPr>
          <w:b/>
          <w:sz w:val="28"/>
          <w:szCs w:val="28"/>
        </w:rPr>
        <w:t xml:space="preserve"> </w:t>
      </w:r>
      <w:r w:rsidR="004E4DBF" w:rsidRPr="00933BC0">
        <w:rPr>
          <w:b/>
          <w:sz w:val="28"/>
          <w:szCs w:val="28"/>
        </w:rPr>
        <w:t xml:space="preserve">                             Основные печатные и электронные издания</w:t>
      </w:r>
    </w:p>
    <w:p w:rsidR="00933BC0" w:rsidRPr="00933BC0" w:rsidRDefault="00933BC0" w:rsidP="004E4DBF">
      <w:pPr>
        <w:suppressAutoHyphens/>
        <w:ind w:firstLine="709"/>
        <w:jc w:val="both"/>
        <w:rPr>
          <w:b/>
          <w:sz w:val="28"/>
          <w:szCs w:val="28"/>
        </w:rPr>
      </w:pP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Айзман, Р.И., Безопасность жизнедеятельности для специальности "Гостиничный сервис": учебное пособие / Р.И. Айзман, Н.С. Шуленина. — Москва: КноРус, 2022. — 191 с. — ISBN 978-5-406-09531-7. —Текст: электронный // ЭБС Book.ru [сайт]. – URL:https://book.ru/book/943179</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2021. – 399 с. – (Профессиональное образование). – ISBN 978-5-534-02041-0. – Текст: электронный // ЭБС Юрайт [сайт]. – URL: https://urait.ru/bcode/469524</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lastRenderedPageBreak/>
        <w:t>Беляков, Г. И.  Охрана труда и техника безопасности: учебник для среднего профессионального образования / Г. И. Беляков. – 3-е изд., перераб. и доп. – Москва: Издательство Юрайт, 2021. – 404 с. – (Профессиональное образование). – ISBN 978-5-534-00376-5. – Текст: электронный // ЭБС Юрайт [сайт]. – URL: https://urait.ru/bcode/469913</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Каракеян, В. И.  Безопасность жизнедеятельности: учебник и практикум для среднего профессионального образования / В. И. Каракеян, И. М. Никулина. – 3-е изд., перераб. и доп. – Москва: Издательство Юрайт, 2021. – 313 с. – (Профессиональное образование). – ISBN 978-5-534-04629-8. – Текст: электронный // ЭБС Юрайт [сайт]. – URL: https://urait.ru/bcode/469496</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Косолапова, Н.В., Безопасность жизнедеятельности: учебник / Н.В. Косолапова, Н.А. Прокопенко. — Москва: КноРус, 2022. — 192 с. — ISBN 978-5-406-09732-8. —Текст: электронный // ЭБС Book.ru [сайт]. – URL:https://book.ru/book/943656</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Косолапова, Н.В., Безопасность жизнедеятельности. Практикум: учебное пособие / Н.В. Косолапова, Н.А. Прокопенко. — Москва: КноРус, 2021. — 155 с. — ISBN 978-5-406-08196-9. —Текст: электронный // ЭБС Book.ru [сайт]. –  URL:https://book.ru/book/939366</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Курбатов, В. А. Безопасность жизнедеятельности. Основы чрезвычайных ситуаций: учебное пособие для СПО / В. А. Курбатов, Ю. С. Рысин, С. Л. Яблочников. – Саратов: Профобразование, 2020. – 121 c. – ISBN 978-5-4488-0820-3. – Текст: электронный // Электронный ресурс цифровой образовательной среды СПО PROFобразование: [сайт]. – URL: https://profspo.ru/books/93574</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Микрюков, В.Ю., Безопасность жизнедеятельности: учебник / В.Ю. Микрюков. — Москва: КноРус, 2022. — 282 с. — ISBN 978-5-406-09982-7. —Текст: электронный // ЭБС Book.ru [сайт].—Текст : электронный // ЭБС Book.ru [сайт]. –  URL:https://book.ru/book/944132</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Михаилиди, А. М. Безопасность жизнедеятельности и охрана труда на производстве: учебное пособие для СПО / А. М. Михаилиди. – Саратов, Москва: Профобразование, Ай Пи Ар Медиа, 2021. – 111 c. – ISBN 978-5-4488-0964-4, 978-5-4497-0809-0. – Текст: электронный // Электронный ресурс цифровой образовательной среды СПО PROFобразование: [сайт]. – URL: https://profspo.ru/books/100492</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 xml:space="preserve">Резчиков, Е. А.  Безопасность жизнедеятельности: учебник для среднего профессионального образования / Е. А. Резчиков, А. В. Рязанцева. – 2-е изд., перераб. и доп. – Москва: Издательство Юрайт, 2021. – 639 с. – </w:t>
      </w:r>
      <w:r w:rsidRPr="00933BC0">
        <w:rPr>
          <w:sz w:val="28"/>
          <w:szCs w:val="28"/>
        </w:rPr>
        <w:lastRenderedPageBreak/>
        <w:t xml:space="preserve">(Профессиональное образование). – ISBN 978-5-534-13550-3. – Текст: электронный // ЭБС Юрайт [сайт]. – URL: </w:t>
      </w:r>
      <w:hyperlink r:id="rId10" w:history="1">
        <w:r w:rsidRPr="00933BC0">
          <w:rPr>
            <w:rStyle w:val="a5"/>
            <w:sz w:val="28"/>
            <w:szCs w:val="28"/>
          </w:rPr>
          <w:t>https://urait.ru/bcode/476255</w:t>
        </w:r>
      </w:hyperlink>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 xml:space="preserve">Безопасность жизнедеятельности / Н. В. Горькова, А. Г. Фетисов, Е. М. Мессинева, Н. Б. Мануйлова. — 3-е изд., стер. — Санкт-Петербург: Лань, 2023. — 220 с. — ISBN 978-5-507-45693-2. — Текст: электронный // Лань: электронно-библиотечная система. — URL: </w:t>
      </w:r>
      <w:hyperlink r:id="rId11" w:history="1">
        <w:r w:rsidRPr="00933BC0">
          <w:rPr>
            <w:rStyle w:val="a5"/>
            <w:sz w:val="28"/>
            <w:szCs w:val="28"/>
          </w:rPr>
          <w:t>https://e.lanbook.com/book/279821</w:t>
        </w:r>
      </w:hyperlink>
      <w:r w:rsidRPr="00933BC0">
        <w:rPr>
          <w:sz w:val="28"/>
          <w:szCs w:val="28"/>
        </w:rPr>
        <w:t xml:space="preserve"> .</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 xml:space="preserve">Бектобеков, Г. В. Пожарная безопасность / Г. В. Бектобеков. — 4-е изд., стер. — Санкт-Петербург: Лань, 2023. — 88 с. — ISBN 978-5-507-45689-5. — Текст: электронный // Лань: электронно-библиотечная система. — URL: </w:t>
      </w:r>
      <w:hyperlink r:id="rId12" w:history="1">
        <w:r w:rsidRPr="00933BC0">
          <w:rPr>
            <w:rStyle w:val="a5"/>
            <w:sz w:val="28"/>
            <w:szCs w:val="28"/>
          </w:rPr>
          <w:t>https://e.lanbook.com/book/279806</w:t>
        </w:r>
      </w:hyperlink>
      <w:r w:rsidRPr="00933BC0">
        <w:rPr>
          <w:sz w:val="28"/>
          <w:szCs w:val="28"/>
        </w:rPr>
        <w:t xml:space="preserve"> .</w:t>
      </w:r>
    </w:p>
    <w:p w:rsidR="00933BC0" w:rsidRPr="00933BC0" w:rsidRDefault="00933BC0" w:rsidP="00933BC0">
      <w:pPr>
        <w:numPr>
          <w:ilvl w:val="0"/>
          <w:numId w:val="9"/>
        </w:numPr>
        <w:spacing w:line="276" w:lineRule="auto"/>
        <w:ind w:left="0" w:firstLine="709"/>
        <w:contextualSpacing/>
        <w:jc w:val="both"/>
        <w:rPr>
          <w:sz w:val="28"/>
          <w:szCs w:val="28"/>
        </w:rPr>
      </w:pPr>
      <w:r w:rsidRPr="00933BC0">
        <w:rPr>
          <w:sz w:val="28"/>
          <w:szCs w:val="28"/>
        </w:rPr>
        <w:t xml:space="preserve">Менумеров, Р. М. Электробезопасность: учебное пособие для спо / Р. М. Менумеров. — 2-е изд., стер. — Санкт-Петербург: Лань, 2021. — 196 с. — ISBN 978-5-8114-8191-0. — Текст: электронный // Лань: электронно-библиотечная система. — URL: </w:t>
      </w:r>
      <w:hyperlink r:id="rId13" w:history="1">
        <w:r w:rsidRPr="00933BC0">
          <w:rPr>
            <w:rStyle w:val="a5"/>
            <w:sz w:val="28"/>
            <w:szCs w:val="28"/>
          </w:rPr>
          <w:t>https://e.lanbook.com/book/173112</w:t>
        </w:r>
      </w:hyperlink>
      <w:r w:rsidRPr="00933BC0">
        <w:rPr>
          <w:sz w:val="28"/>
          <w:szCs w:val="28"/>
        </w:rPr>
        <w:t xml:space="preserve"> .</w:t>
      </w:r>
    </w:p>
    <w:p w:rsidR="00933BC0" w:rsidRPr="00933BC0" w:rsidRDefault="00933BC0" w:rsidP="00933BC0">
      <w:pPr>
        <w:ind w:firstLine="709"/>
        <w:contextualSpacing/>
        <w:jc w:val="both"/>
        <w:rPr>
          <w:b/>
          <w:bCs/>
          <w:i/>
          <w:sz w:val="28"/>
          <w:szCs w:val="28"/>
        </w:rPr>
      </w:pPr>
    </w:p>
    <w:p w:rsidR="00933BC0" w:rsidRPr="00933BC0" w:rsidRDefault="00933BC0" w:rsidP="00933BC0">
      <w:pPr>
        <w:ind w:firstLine="709"/>
        <w:contextualSpacing/>
        <w:jc w:val="both"/>
        <w:rPr>
          <w:bCs/>
          <w:i/>
          <w:sz w:val="28"/>
          <w:szCs w:val="28"/>
        </w:rPr>
      </w:pPr>
      <w:r w:rsidRPr="00933BC0">
        <w:rPr>
          <w:b/>
          <w:bCs/>
          <w:sz w:val="28"/>
          <w:szCs w:val="28"/>
        </w:rPr>
        <w:t xml:space="preserve">3.2.2. Дополнительные источники </w:t>
      </w:r>
    </w:p>
    <w:p w:rsidR="00933BC0" w:rsidRPr="00933BC0" w:rsidRDefault="00933BC0" w:rsidP="00933BC0">
      <w:pPr>
        <w:ind w:firstLine="709"/>
        <w:contextualSpacing/>
        <w:jc w:val="both"/>
        <w:rPr>
          <w:bCs/>
          <w:sz w:val="28"/>
          <w:szCs w:val="28"/>
        </w:rPr>
      </w:pPr>
      <w:r w:rsidRPr="00933BC0">
        <w:rPr>
          <w:bCs/>
          <w:sz w:val="28"/>
          <w:szCs w:val="28"/>
        </w:rPr>
        <w:t>1. Постановление Правительства РФ от 30 декабря 2003 г. N 794 «О единой государственной системе предупреждения и ликвидации чрезвычайных ситуаций»</w:t>
      </w:r>
    </w:p>
    <w:p w:rsidR="00933BC0" w:rsidRPr="00933BC0" w:rsidRDefault="00933BC0" w:rsidP="00933BC0">
      <w:pPr>
        <w:ind w:firstLine="709"/>
        <w:contextualSpacing/>
        <w:jc w:val="both"/>
        <w:rPr>
          <w:bCs/>
          <w:sz w:val="28"/>
          <w:szCs w:val="28"/>
        </w:rPr>
      </w:pPr>
      <w:r w:rsidRPr="00933BC0">
        <w:rPr>
          <w:bCs/>
          <w:sz w:val="28"/>
          <w:szCs w:val="28"/>
        </w:rPr>
        <w:t>2. Постановление Правительства РФ от 11 ноября 2006 г. N 663 «Об утверждении Положения о призыве на военную службу граждан Российской Федерации»</w:t>
      </w:r>
    </w:p>
    <w:p w:rsidR="00933BC0" w:rsidRPr="00933BC0" w:rsidRDefault="00933BC0" w:rsidP="00933BC0">
      <w:pPr>
        <w:ind w:firstLine="709"/>
        <w:contextualSpacing/>
        <w:jc w:val="both"/>
        <w:rPr>
          <w:bCs/>
          <w:sz w:val="28"/>
          <w:szCs w:val="28"/>
        </w:rPr>
      </w:pPr>
      <w:r w:rsidRPr="00933BC0">
        <w:rPr>
          <w:bCs/>
          <w:sz w:val="28"/>
          <w:szCs w:val="28"/>
        </w:rPr>
        <w:t>3. Постановление Правительства РФ от 31 декабря 1999 г. N 1441 «Об утверждении Положения о подготовке граждан Российской Федерации к военной службе»</w:t>
      </w:r>
    </w:p>
    <w:p w:rsidR="00933BC0" w:rsidRPr="00933BC0" w:rsidRDefault="00933BC0" w:rsidP="00933BC0">
      <w:pPr>
        <w:ind w:firstLine="709"/>
        <w:contextualSpacing/>
        <w:jc w:val="both"/>
        <w:rPr>
          <w:bCs/>
          <w:sz w:val="28"/>
          <w:szCs w:val="28"/>
          <w:lang w:val="x-none"/>
        </w:rPr>
      </w:pPr>
      <w:r w:rsidRPr="00933BC0">
        <w:rPr>
          <w:bCs/>
          <w:sz w:val="28"/>
          <w:szCs w:val="28"/>
        </w:rPr>
        <w:t>4. Федеральный закон «О защите населения и территорий от чрезвычайных ситуаций природного и техногенного характера» от 21.12.1994 г. N 68-ФЗ</w:t>
      </w:r>
    </w:p>
    <w:p w:rsidR="00933BC0" w:rsidRPr="00933BC0" w:rsidRDefault="00933BC0" w:rsidP="00933BC0">
      <w:pPr>
        <w:ind w:firstLine="709"/>
        <w:contextualSpacing/>
        <w:jc w:val="both"/>
        <w:rPr>
          <w:bCs/>
          <w:sz w:val="28"/>
          <w:szCs w:val="28"/>
          <w:lang w:val="x-none"/>
        </w:rPr>
      </w:pPr>
      <w:r w:rsidRPr="00933BC0">
        <w:rPr>
          <w:bCs/>
          <w:sz w:val="28"/>
          <w:szCs w:val="28"/>
        </w:rPr>
        <w:t>5. Федеральный закон «Об охране окружающей среды» от 10.01.2002 г. N 7-ФЗ</w:t>
      </w:r>
    </w:p>
    <w:p w:rsidR="00933BC0" w:rsidRPr="00933BC0" w:rsidRDefault="00933BC0" w:rsidP="00933BC0">
      <w:pPr>
        <w:ind w:firstLine="709"/>
        <w:contextualSpacing/>
        <w:jc w:val="both"/>
        <w:rPr>
          <w:bCs/>
          <w:sz w:val="28"/>
          <w:szCs w:val="28"/>
        </w:rPr>
      </w:pPr>
      <w:r w:rsidRPr="00933BC0">
        <w:rPr>
          <w:bCs/>
          <w:sz w:val="28"/>
          <w:szCs w:val="28"/>
        </w:rPr>
        <w:t>6. Федеральный закон «Технический регламент о требованиях пожарной безопасности» от 22.07.2008 г. N 123-ФЗ</w:t>
      </w:r>
    </w:p>
    <w:p w:rsidR="00933BC0" w:rsidRPr="00933BC0" w:rsidRDefault="00933BC0" w:rsidP="00933BC0">
      <w:pPr>
        <w:ind w:firstLine="709"/>
        <w:contextualSpacing/>
        <w:jc w:val="both"/>
        <w:rPr>
          <w:bCs/>
          <w:sz w:val="28"/>
          <w:szCs w:val="28"/>
          <w:lang w:val="x-none"/>
        </w:rPr>
      </w:pPr>
      <w:r w:rsidRPr="00933BC0">
        <w:rPr>
          <w:bCs/>
          <w:sz w:val="28"/>
          <w:szCs w:val="28"/>
        </w:rPr>
        <w:t>7. Федеральный закон «О воинской обязанности и воинской службе» от 28.03.1998 г. N 53-Ф3</w:t>
      </w:r>
    </w:p>
    <w:p w:rsidR="00FF5FE7" w:rsidRDefault="00FF5FE7" w:rsidP="00105098">
      <w:pPr>
        <w:ind w:firstLine="709"/>
        <w:jc w:val="center"/>
        <w:rPr>
          <w:b/>
          <w:sz w:val="28"/>
          <w:szCs w:val="28"/>
        </w:rPr>
      </w:pPr>
    </w:p>
    <w:p w:rsidR="00FF5FE7" w:rsidRDefault="00FF5FE7" w:rsidP="00105098">
      <w:pPr>
        <w:ind w:firstLine="709"/>
        <w:jc w:val="center"/>
        <w:rPr>
          <w:b/>
          <w:sz w:val="28"/>
          <w:szCs w:val="28"/>
        </w:rPr>
      </w:pPr>
    </w:p>
    <w:p w:rsidR="00FF5FE7" w:rsidRDefault="00FF5FE7" w:rsidP="00105098">
      <w:pPr>
        <w:ind w:firstLine="709"/>
        <w:jc w:val="center"/>
        <w:rPr>
          <w:b/>
          <w:sz w:val="28"/>
          <w:szCs w:val="28"/>
        </w:rPr>
      </w:pPr>
    </w:p>
    <w:p w:rsidR="00FF5FE7" w:rsidRDefault="00FF5FE7" w:rsidP="00105098">
      <w:pPr>
        <w:ind w:firstLine="709"/>
        <w:jc w:val="center"/>
        <w:rPr>
          <w:b/>
          <w:sz w:val="28"/>
          <w:szCs w:val="28"/>
        </w:rPr>
      </w:pPr>
    </w:p>
    <w:p w:rsidR="00FF5FE7" w:rsidRDefault="00FF5FE7" w:rsidP="00105098">
      <w:pPr>
        <w:ind w:firstLine="709"/>
        <w:jc w:val="center"/>
        <w:rPr>
          <w:b/>
          <w:sz w:val="28"/>
          <w:szCs w:val="28"/>
        </w:rPr>
      </w:pPr>
    </w:p>
    <w:p w:rsidR="00B143E3" w:rsidRPr="002B72EE" w:rsidRDefault="00B143E3" w:rsidP="00105098">
      <w:pPr>
        <w:ind w:firstLine="709"/>
        <w:jc w:val="center"/>
        <w:rPr>
          <w:b/>
          <w:sz w:val="28"/>
          <w:szCs w:val="28"/>
        </w:rPr>
      </w:pPr>
      <w:r w:rsidRPr="002B72EE">
        <w:rPr>
          <w:b/>
          <w:sz w:val="28"/>
          <w:szCs w:val="28"/>
        </w:rPr>
        <w:lastRenderedPageBreak/>
        <w:t>4.</w:t>
      </w:r>
      <w:r w:rsidR="007014A5">
        <w:rPr>
          <w:b/>
          <w:sz w:val="28"/>
          <w:szCs w:val="28"/>
        </w:rPr>
        <w:t xml:space="preserve"> </w:t>
      </w:r>
      <w:r w:rsidRPr="002B72EE">
        <w:rPr>
          <w:b/>
          <w:sz w:val="28"/>
          <w:szCs w:val="28"/>
        </w:rPr>
        <w:t>КОНТРОЛЬ И ОЦЕНКА РЕЗУЛЬТАТОВ ОСВОЕНИЯ ДИСЦИПЛИНЫ</w:t>
      </w:r>
    </w:p>
    <w:p w:rsidR="00B143E3" w:rsidRDefault="00B143E3" w:rsidP="00105098">
      <w:pPr>
        <w:ind w:firstLine="709"/>
        <w:jc w:val="both"/>
        <w:rPr>
          <w:b/>
        </w:rPr>
      </w:pPr>
    </w:p>
    <w:p w:rsidR="00B143E3" w:rsidRDefault="00B143E3" w:rsidP="00105098">
      <w:pPr>
        <w:ind w:firstLine="709"/>
        <w:jc w:val="both"/>
        <w:rPr>
          <w:sz w:val="28"/>
          <w:szCs w:val="28"/>
        </w:rPr>
      </w:pPr>
      <w:r w:rsidRPr="00DB1DEB">
        <w:rPr>
          <w:b/>
          <w:sz w:val="28"/>
          <w:szCs w:val="28"/>
        </w:rPr>
        <w:t>Контроль и оценка</w:t>
      </w:r>
      <w:r w:rsidRPr="00C47258">
        <w:rPr>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933BC0" w:rsidRDefault="00933BC0" w:rsidP="00105098">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933BC0" w:rsidRPr="00CC3FE0" w:rsidTr="0077680C">
        <w:tc>
          <w:tcPr>
            <w:tcW w:w="1666" w:type="pct"/>
            <w:tcBorders>
              <w:top w:val="single" w:sz="4" w:space="0" w:color="auto"/>
              <w:left w:val="single" w:sz="4" w:space="0" w:color="auto"/>
              <w:bottom w:val="single" w:sz="4" w:space="0" w:color="auto"/>
              <w:right w:val="single" w:sz="4" w:space="0" w:color="auto"/>
            </w:tcBorders>
            <w:hideMark/>
          </w:tcPr>
          <w:p w:rsidR="00933BC0" w:rsidRPr="00CC3FE0" w:rsidRDefault="00933BC0" w:rsidP="00933BC0">
            <w:pPr>
              <w:jc w:val="center"/>
              <w:rPr>
                <w:b/>
                <w:bCs/>
                <w:iCs/>
              </w:rPr>
            </w:pPr>
            <w:r w:rsidRPr="00CC3FE0">
              <w:rPr>
                <w:b/>
                <w:bCs/>
                <w:iCs/>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933BC0" w:rsidRPr="00CC3FE0" w:rsidRDefault="00933BC0" w:rsidP="0077680C">
            <w:pPr>
              <w:jc w:val="center"/>
              <w:rPr>
                <w:b/>
                <w:bCs/>
                <w:iCs/>
              </w:rPr>
            </w:pPr>
            <w:r w:rsidRPr="00CC3FE0">
              <w:rPr>
                <w:b/>
                <w:bCs/>
                <w:iCs/>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933BC0" w:rsidRPr="00CC3FE0" w:rsidRDefault="00933BC0" w:rsidP="0077680C">
            <w:pPr>
              <w:jc w:val="center"/>
              <w:rPr>
                <w:b/>
                <w:bCs/>
                <w:iCs/>
              </w:rPr>
            </w:pPr>
            <w:r w:rsidRPr="00CC3FE0">
              <w:rPr>
                <w:b/>
                <w:bCs/>
                <w:iCs/>
              </w:rPr>
              <w:t>Методы оценки</w:t>
            </w:r>
          </w:p>
        </w:tc>
      </w:tr>
      <w:tr w:rsidR="00933BC0" w:rsidRPr="00CC3FE0" w:rsidTr="0077680C">
        <w:trPr>
          <w:trHeight w:val="274"/>
        </w:trPr>
        <w:tc>
          <w:tcPr>
            <w:tcW w:w="1666" w:type="pct"/>
            <w:tcBorders>
              <w:top w:val="single" w:sz="4" w:space="0" w:color="auto"/>
              <w:left w:val="single" w:sz="4" w:space="0" w:color="auto"/>
              <w:bottom w:val="single" w:sz="4" w:space="0" w:color="auto"/>
              <w:right w:val="single" w:sz="4" w:space="0" w:color="auto"/>
            </w:tcBorders>
            <w:hideMark/>
          </w:tcPr>
          <w:p w:rsidR="00933BC0" w:rsidRPr="00CC3FE0" w:rsidRDefault="00933BC0" w:rsidP="0077680C">
            <w:pPr>
              <w:suppressAutoHyphens/>
              <w:jc w:val="both"/>
            </w:pPr>
            <w:r w:rsidRPr="00CC3FE0">
              <w:t>Освоенные знания:</w:t>
            </w:r>
          </w:p>
          <w:p w:rsidR="00933BC0" w:rsidRPr="00CC3FE0" w:rsidRDefault="00933BC0" w:rsidP="0077680C">
            <w:pPr>
              <w:suppressAutoHyphens/>
              <w:jc w:val="both"/>
            </w:pPr>
            <w:r w:rsidRPr="00CC3FE0">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33BC0" w:rsidRPr="00CC3FE0" w:rsidRDefault="00933BC0" w:rsidP="0077680C">
            <w:pPr>
              <w:suppressAutoHyphens/>
              <w:jc w:val="both"/>
            </w:pPr>
            <w:r w:rsidRPr="00CC3FE0">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33BC0" w:rsidRPr="00CC3FE0" w:rsidRDefault="00933BC0" w:rsidP="0077680C">
            <w:pPr>
              <w:suppressAutoHyphens/>
              <w:jc w:val="both"/>
            </w:pPr>
            <w:r w:rsidRPr="00CC3FE0">
              <w:t>основы военной службы и обороны государства;</w:t>
            </w:r>
          </w:p>
          <w:p w:rsidR="00933BC0" w:rsidRPr="00CC3FE0" w:rsidRDefault="00933BC0" w:rsidP="0077680C">
            <w:pPr>
              <w:suppressAutoHyphens/>
              <w:jc w:val="both"/>
            </w:pPr>
            <w:r w:rsidRPr="00CC3FE0">
              <w:t>задачи и основные мероприятия гражданской обороны;</w:t>
            </w:r>
          </w:p>
          <w:p w:rsidR="00933BC0" w:rsidRPr="00CC3FE0" w:rsidRDefault="00933BC0" w:rsidP="0077680C">
            <w:pPr>
              <w:suppressAutoHyphens/>
              <w:jc w:val="both"/>
            </w:pPr>
            <w:r w:rsidRPr="00CC3FE0">
              <w:t>способы защиты населения от оружия массового поражения;</w:t>
            </w:r>
          </w:p>
          <w:p w:rsidR="00933BC0" w:rsidRPr="00CC3FE0" w:rsidRDefault="00933BC0" w:rsidP="0077680C">
            <w:pPr>
              <w:suppressAutoHyphens/>
              <w:jc w:val="both"/>
            </w:pPr>
            <w:r w:rsidRPr="00CC3FE0">
              <w:t>меры пожарной безопасности и правила безопасного поведения при пожарах; организацию и порядок призыва граждан на военную службу и поступления на неё в добровольном порядке;</w:t>
            </w:r>
          </w:p>
          <w:p w:rsidR="00933BC0" w:rsidRPr="00CC3FE0" w:rsidRDefault="00933BC0" w:rsidP="0077680C">
            <w:pPr>
              <w:suppressAutoHyphens/>
              <w:jc w:val="both"/>
            </w:pPr>
            <w:r w:rsidRPr="00CC3FE0">
              <w:t xml:space="preserve">основные виды вооружения, военной техники и специального </w:t>
            </w:r>
            <w:r w:rsidRPr="00CC3FE0">
              <w:lastRenderedPageBreak/>
              <w:t>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w:t>
            </w:r>
          </w:p>
          <w:p w:rsidR="00933BC0" w:rsidRPr="00CC3FE0" w:rsidRDefault="00933BC0" w:rsidP="0077680C">
            <w:pPr>
              <w:pStyle w:val="TableParagraph"/>
              <w:ind w:right="97"/>
              <w:jc w:val="both"/>
              <w:rPr>
                <w:bCs/>
                <w:szCs w:val="24"/>
              </w:rPr>
            </w:pPr>
            <w:r w:rsidRPr="00CC3FE0">
              <w:rPr>
                <w:szCs w:val="24"/>
              </w:rPr>
              <w:t>порядок и правила оказания первой помощи пострадавшим.</w:t>
            </w:r>
          </w:p>
        </w:tc>
        <w:tc>
          <w:tcPr>
            <w:tcW w:w="1669" w:type="pct"/>
            <w:tcBorders>
              <w:top w:val="single" w:sz="4" w:space="0" w:color="auto"/>
              <w:left w:val="single" w:sz="4" w:space="0" w:color="auto"/>
              <w:bottom w:val="single" w:sz="4" w:space="0" w:color="auto"/>
              <w:right w:val="single" w:sz="4" w:space="0" w:color="auto"/>
            </w:tcBorders>
            <w:hideMark/>
          </w:tcPr>
          <w:p w:rsidR="00933BC0" w:rsidRPr="00CC3FE0" w:rsidRDefault="00933BC0" w:rsidP="0077680C">
            <w:pPr>
              <w:jc w:val="both"/>
              <w:rPr>
                <w:bCs/>
              </w:rPr>
            </w:pPr>
            <w:r w:rsidRPr="00CC3FE0">
              <w:rPr>
                <w:bCs/>
              </w:rPr>
              <w:lastRenderedPageBreak/>
              <w:t>Знание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33BC0" w:rsidRPr="00CC3FE0" w:rsidRDefault="00933BC0" w:rsidP="0077680C">
            <w:pPr>
              <w:jc w:val="both"/>
              <w:rPr>
                <w:bCs/>
              </w:rPr>
            </w:pPr>
            <w:r w:rsidRPr="00CC3FE0">
              <w:rPr>
                <w:bCs/>
              </w:rPr>
              <w:t>основных видов потенциальных опасностей и их последствия в профессиональной деятельности и быту, принципы снижения вероятности их реализации;</w:t>
            </w:r>
          </w:p>
          <w:p w:rsidR="00933BC0" w:rsidRPr="00CC3FE0" w:rsidRDefault="00933BC0" w:rsidP="0077680C">
            <w:pPr>
              <w:jc w:val="both"/>
              <w:rPr>
                <w:bCs/>
              </w:rPr>
            </w:pPr>
            <w:r w:rsidRPr="00CC3FE0">
              <w:rPr>
                <w:bCs/>
              </w:rPr>
              <w:t>основ военной службы и обороны государства;</w:t>
            </w:r>
          </w:p>
          <w:p w:rsidR="00933BC0" w:rsidRPr="00CC3FE0" w:rsidRDefault="00933BC0" w:rsidP="0077680C">
            <w:pPr>
              <w:jc w:val="both"/>
              <w:rPr>
                <w:bCs/>
              </w:rPr>
            </w:pPr>
            <w:r w:rsidRPr="00CC3FE0">
              <w:rPr>
                <w:bCs/>
              </w:rPr>
              <w:t>задач и основных мероприятий гражданской обороны;</w:t>
            </w:r>
          </w:p>
          <w:p w:rsidR="00933BC0" w:rsidRPr="00CC3FE0" w:rsidRDefault="00933BC0" w:rsidP="0077680C">
            <w:pPr>
              <w:jc w:val="both"/>
              <w:rPr>
                <w:bCs/>
              </w:rPr>
            </w:pPr>
            <w:r w:rsidRPr="00CC3FE0">
              <w:rPr>
                <w:bCs/>
              </w:rPr>
              <w:t>способов защиты населения от оружия массового поражения;</w:t>
            </w:r>
          </w:p>
          <w:p w:rsidR="00933BC0" w:rsidRPr="00CC3FE0" w:rsidRDefault="00933BC0" w:rsidP="0077680C">
            <w:pPr>
              <w:jc w:val="both"/>
              <w:rPr>
                <w:bCs/>
              </w:rPr>
            </w:pPr>
            <w:r w:rsidRPr="00CC3FE0">
              <w:rPr>
                <w:bCs/>
              </w:rPr>
              <w:t>меры пожарной безопасности и правила безопасного поведения при пожарах; организации и порядка призыва граждан на военную службу и поступления на неё в добровольном порядке;</w:t>
            </w:r>
          </w:p>
          <w:p w:rsidR="00933BC0" w:rsidRPr="00CC3FE0" w:rsidRDefault="00933BC0" w:rsidP="0077680C">
            <w:pPr>
              <w:jc w:val="both"/>
              <w:rPr>
                <w:bCs/>
              </w:rPr>
            </w:pPr>
            <w:r w:rsidRPr="00CC3FE0">
              <w:rPr>
                <w:bCs/>
              </w:rPr>
              <w:t xml:space="preserve">основных видов вооружения, военной техники и специального снаряжения, состоящих на </w:t>
            </w:r>
            <w:r w:rsidRPr="00CC3FE0">
              <w:rPr>
                <w:bCs/>
              </w:rPr>
              <w:lastRenderedPageBreak/>
              <w:t>вооружении (оснащении) воинских подразделений, в которых имеются военно-учетные специальности, родственные специальностям СПО;</w:t>
            </w:r>
          </w:p>
          <w:p w:rsidR="00933BC0" w:rsidRPr="00CC3FE0" w:rsidRDefault="00933BC0" w:rsidP="0077680C">
            <w:pPr>
              <w:jc w:val="both"/>
              <w:rPr>
                <w:bCs/>
              </w:rPr>
            </w:pPr>
            <w:r w:rsidRPr="00CC3FE0">
              <w:rPr>
                <w:bCs/>
              </w:rPr>
              <w:t>области применения получаемых профессиональных знаний при исполнении обязанностей военной службы;</w:t>
            </w:r>
          </w:p>
          <w:p w:rsidR="00933BC0" w:rsidRPr="00CC3FE0" w:rsidRDefault="00933BC0" w:rsidP="0077680C">
            <w:pPr>
              <w:jc w:val="both"/>
              <w:rPr>
                <w:bCs/>
              </w:rPr>
            </w:pPr>
            <w:r w:rsidRPr="00CC3FE0">
              <w:rPr>
                <w:bCs/>
              </w:rPr>
              <w:t>порядка и правил оказания первой помощи пострадавшим.</w:t>
            </w:r>
          </w:p>
        </w:tc>
        <w:tc>
          <w:tcPr>
            <w:tcW w:w="1666" w:type="pct"/>
            <w:vMerge w:val="restart"/>
            <w:tcBorders>
              <w:top w:val="single" w:sz="4" w:space="0" w:color="auto"/>
              <w:left w:val="single" w:sz="4" w:space="0" w:color="auto"/>
              <w:bottom w:val="single" w:sz="4" w:space="0" w:color="auto"/>
              <w:right w:val="single" w:sz="4" w:space="0" w:color="auto"/>
            </w:tcBorders>
          </w:tcPr>
          <w:p w:rsidR="00933BC0" w:rsidRPr="00CC3FE0" w:rsidRDefault="00933BC0" w:rsidP="0077680C">
            <w:pPr>
              <w:pStyle w:val="TableParagraph"/>
              <w:jc w:val="both"/>
              <w:rPr>
                <w:szCs w:val="24"/>
              </w:rPr>
            </w:pPr>
            <w:r w:rsidRPr="00CC3FE0">
              <w:rPr>
                <w:szCs w:val="24"/>
              </w:rPr>
              <w:lastRenderedPageBreak/>
              <w:t>Промежуточная</w:t>
            </w:r>
            <w:r w:rsidRPr="00CC3FE0">
              <w:rPr>
                <w:spacing w:val="13"/>
                <w:szCs w:val="24"/>
              </w:rPr>
              <w:t xml:space="preserve"> </w:t>
            </w:r>
            <w:r w:rsidRPr="00CC3FE0">
              <w:rPr>
                <w:szCs w:val="24"/>
              </w:rPr>
              <w:t>аттестация</w:t>
            </w:r>
            <w:r w:rsidRPr="00CC3FE0">
              <w:rPr>
                <w:spacing w:val="13"/>
                <w:szCs w:val="24"/>
              </w:rPr>
              <w:t xml:space="preserve"> </w:t>
            </w:r>
            <w:r w:rsidRPr="00CC3FE0">
              <w:rPr>
                <w:szCs w:val="24"/>
              </w:rPr>
              <w:t>в</w:t>
            </w:r>
            <w:r w:rsidRPr="00CC3FE0">
              <w:rPr>
                <w:spacing w:val="13"/>
                <w:szCs w:val="24"/>
              </w:rPr>
              <w:t xml:space="preserve"> </w:t>
            </w:r>
            <w:r w:rsidRPr="00CC3FE0">
              <w:rPr>
                <w:szCs w:val="24"/>
              </w:rPr>
              <w:t>форме</w:t>
            </w:r>
            <w:r w:rsidRPr="00CC3FE0">
              <w:rPr>
                <w:spacing w:val="-57"/>
                <w:szCs w:val="24"/>
              </w:rPr>
              <w:t xml:space="preserve"> </w:t>
            </w:r>
            <w:r w:rsidRPr="00CC3FE0">
              <w:rPr>
                <w:szCs w:val="24"/>
              </w:rPr>
              <w:t>дифференцированного</w:t>
            </w:r>
            <w:r w:rsidRPr="00CC3FE0">
              <w:rPr>
                <w:spacing w:val="-4"/>
                <w:szCs w:val="24"/>
              </w:rPr>
              <w:t xml:space="preserve"> </w:t>
            </w:r>
            <w:r w:rsidRPr="00CC3FE0">
              <w:rPr>
                <w:szCs w:val="24"/>
              </w:rPr>
              <w:t>зачета.</w:t>
            </w:r>
          </w:p>
          <w:p w:rsidR="00933BC0" w:rsidRPr="00CC3FE0" w:rsidRDefault="00933BC0" w:rsidP="0077680C">
            <w:pPr>
              <w:pStyle w:val="TableParagraph"/>
              <w:tabs>
                <w:tab w:val="left" w:pos="2859"/>
              </w:tabs>
              <w:jc w:val="both"/>
              <w:rPr>
                <w:szCs w:val="24"/>
              </w:rPr>
            </w:pPr>
          </w:p>
          <w:p w:rsidR="00933BC0" w:rsidRPr="00CC3FE0" w:rsidRDefault="00933BC0" w:rsidP="0077680C">
            <w:pPr>
              <w:pStyle w:val="TableParagraph"/>
              <w:tabs>
                <w:tab w:val="left" w:pos="2859"/>
              </w:tabs>
              <w:jc w:val="both"/>
              <w:rPr>
                <w:szCs w:val="24"/>
              </w:rPr>
            </w:pPr>
            <w:r w:rsidRPr="00CC3FE0">
              <w:rPr>
                <w:szCs w:val="24"/>
              </w:rPr>
              <w:t>Текущий контроль:</w:t>
            </w:r>
          </w:p>
          <w:p w:rsidR="00933BC0" w:rsidRPr="00CC3FE0" w:rsidRDefault="00933BC0" w:rsidP="0077680C">
            <w:pPr>
              <w:pStyle w:val="TableParagraph"/>
              <w:tabs>
                <w:tab w:val="left" w:pos="2859"/>
              </w:tabs>
              <w:jc w:val="both"/>
              <w:rPr>
                <w:szCs w:val="24"/>
              </w:rPr>
            </w:pPr>
            <w:r w:rsidRPr="00CC3FE0">
              <w:rPr>
                <w:szCs w:val="24"/>
              </w:rPr>
              <w:t>- письменного/устного опроса;</w:t>
            </w:r>
          </w:p>
          <w:p w:rsidR="00933BC0" w:rsidRPr="00CC3FE0" w:rsidRDefault="00933BC0" w:rsidP="0077680C">
            <w:pPr>
              <w:pStyle w:val="TableParagraph"/>
              <w:tabs>
                <w:tab w:val="left" w:pos="2859"/>
              </w:tabs>
              <w:jc w:val="both"/>
              <w:rPr>
                <w:szCs w:val="24"/>
              </w:rPr>
            </w:pPr>
            <w:r w:rsidRPr="00CC3FE0">
              <w:rPr>
                <w:szCs w:val="24"/>
              </w:rPr>
              <w:t>- тестирования;</w:t>
            </w:r>
          </w:p>
          <w:p w:rsidR="00933BC0" w:rsidRPr="00CC3FE0" w:rsidRDefault="00933BC0" w:rsidP="0077680C">
            <w:pPr>
              <w:pStyle w:val="TableParagraph"/>
              <w:tabs>
                <w:tab w:val="left" w:pos="2859"/>
              </w:tabs>
              <w:jc w:val="both"/>
              <w:rPr>
                <w:szCs w:val="24"/>
              </w:rPr>
            </w:pPr>
            <w:r w:rsidRPr="00CC3FE0">
              <w:rPr>
                <w:szCs w:val="24"/>
              </w:rPr>
              <w:t>- оценки результатов самостоятельной работы (докладов, рефератов, учебных исследований и т.д.)</w:t>
            </w:r>
          </w:p>
        </w:tc>
      </w:tr>
      <w:tr w:rsidR="00933BC0" w:rsidRPr="00CC3FE0" w:rsidTr="0077680C">
        <w:trPr>
          <w:trHeight w:val="547"/>
        </w:trPr>
        <w:tc>
          <w:tcPr>
            <w:tcW w:w="1666" w:type="pct"/>
            <w:tcBorders>
              <w:top w:val="single" w:sz="4" w:space="0" w:color="auto"/>
              <w:left w:val="single" w:sz="4" w:space="0" w:color="auto"/>
              <w:bottom w:val="single" w:sz="4" w:space="0" w:color="auto"/>
              <w:right w:val="single" w:sz="4" w:space="0" w:color="auto"/>
            </w:tcBorders>
            <w:hideMark/>
          </w:tcPr>
          <w:p w:rsidR="00933BC0" w:rsidRPr="00CC3FE0" w:rsidRDefault="00933BC0" w:rsidP="0077680C">
            <w:pPr>
              <w:suppressAutoHyphens/>
              <w:jc w:val="both"/>
            </w:pPr>
            <w:r w:rsidRPr="00CC3FE0">
              <w:t>Освоенные умения:</w:t>
            </w:r>
          </w:p>
          <w:p w:rsidR="00933BC0" w:rsidRPr="00CC3FE0" w:rsidRDefault="00933BC0" w:rsidP="0077680C">
            <w:pPr>
              <w:suppressAutoHyphens/>
              <w:jc w:val="both"/>
            </w:pPr>
            <w:r w:rsidRPr="00CC3FE0">
              <w:t>организовывать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933BC0" w:rsidRPr="00CC3FE0" w:rsidRDefault="00933BC0" w:rsidP="0077680C">
            <w:pPr>
              <w:suppressAutoHyphens/>
              <w:jc w:val="both"/>
            </w:pPr>
            <w:r w:rsidRPr="00CC3FE0">
              <w:t>применять первичные средства пожаротушения; ориентироваться в перечне</w:t>
            </w:r>
          </w:p>
          <w:p w:rsidR="00933BC0" w:rsidRPr="00CC3FE0" w:rsidRDefault="00933BC0" w:rsidP="0077680C">
            <w:pPr>
              <w:suppressAutoHyphens/>
              <w:jc w:val="both"/>
            </w:pPr>
            <w:r w:rsidRPr="00CC3FE0">
              <w:t>военно-учетных специальностей и самостоятельно определять среди них родственные полученной специальности;</w:t>
            </w:r>
          </w:p>
          <w:p w:rsidR="00933BC0" w:rsidRPr="00CC3FE0" w:rsidRDefault="00933BC0" w:rsidP="0077680C">
            <w:pPr>
              <w:suppressAutoHyphens/>
              <w:jc w:val="both"/>
            </w:pPr>
            <w:r w:rsidRPr="00CC3FE0">
              <w:t xml:space="preserve">применять профессиональные знания в ходе исполнения обязанностей военной службы на воинских должностях в соответствии </w:t>
            </w:r>
            <w:r w:rsidRPr="00CC3FE0">
              <w:lastRenderedPageBreak/>
              <w:t>с полученной специальностью;</w:t>
            </w:r>
          </w:p>
          <w:p w:rsidR="00933BC0" w:rsidRPr="00CC3FE0" w:rsidRDefault="00933BC0" w:rsidP="0077680C">
            <w:pPr>
              <w:pStyle w:val="TableParagraph"/>
              <w:tabs>
                <w:tab w:val="left" w:pos="2473"/>
              </w:tabs>
              <w:ind w:right="101"/>
              <w:jc w:val="both"/>
              <w:rPr>
                <w:szCs w:val="24"/>
              </w:rPr>
            </w:pPr>
            <w:r w:rsidRPr="00CC3FE0">
              <w:rPr>
                <w:szCs w:val="24"/>
              </w:rPr>
              <w:t>владеть способами бесконфликтного общения и саморегуляции в повседневной деятельности и экстремальных условиях военной службы; оказывать первую помощь пострадавшим</w:t>
            </w:r>
          </w:p>
        </w:tc>
        <w:tc>
          <w:tcPr>
            <w:tcW w:w="1669" w:type="pct"/>
            <w:tcBorders>
              <w:top w:val="single" w:sz="4" w:space="0" w:color="auto"/>
              <w:left w:val="single" w:sz="4" w:space="0" w:color="auto"/>
              <w:bottom w:val="single" w:sz="4" w:space="0" w:color="auto"/>
              <w:right w:val="single" w:sz="4" w:space="0" w:color="auto"/>
            </w:tcBorders>
          </w:tcPr>
          <w:p w:rsidR="00933BC0" w:rsidRPr="00CC3FE0" w:rsidRDefault="00933BC0" w:rsidP="0077680C">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BC0" w:rsidRPr="00CC3FE0" w:rsidRDefault="00933BC0" w:rsidP="0077680C">
            <w:pPr>
              <w:rPr>
                <w:lang w:eastAsia="en-US"/>
              </w:rPr>
            </w:pPr>
          </w:p>
        </w:tc>
      </w:tr>
    </w:tbl>
    <w:p w:rsidR="00933BC0" w:rsidRPr="00F43C76" w:rsidRDefault="00933BC0" w:rsidP="00933BC0">
      <w:pPr>
        <w:jc w:val="both"/>
        <w:rPr>
          <w:b/>
        </w:rPr>
      </w:pPr>
    </w:p>
    <w:p w:rsidR="00933BC0" w:rsidRDefault="00933BC0" w:rsidP="00105098">
      <w:pPr>
        <w:ind w:firstLine="709"/>
        <w:jc w:val="both"/>
        <w:rPr>
          <w:sz w:val="28"/>
          <w:szCs w:val="28"/>
        </w:rPr>
      </w:pPr>
    </w:p>
    <w:p w:rsidR="00933BC0" w:rsidRDefault="00933BC0" w:rsidP="00105098">
      <w:pPr>
        <w:ind w:firstLine="709"/>
        <w:jc w:val="both"/>
        <w:rPr>
          <w:sz w:val="28"/>
          <w:szCs w:val="28"/>
        </w:rPr>
      </w:pPr>
    </w:p>
    <w:p w:rsidR="00933BC0" w:rsidRDefault="00933BC0" w:rsidP="00105098">
      <w:pPr>
        <w:ind w:firstLine="709"/>
        <w:jc w:val="both"/>
        <w:rPr>
          <w:sz w:val="28"/>
          <w:szCs w:val="28"/>
        </w:rPr>
      </w:pPr>
    </w:p>
    <w:p w:rsidR="00933BC0" w:rsidRDefault="00933BC0" w:rsidP="00105098">
      <w:pPr>
        <w:ind w:firstLine="709"/>
        <w:jc w:val="both"/>
        <w:rPr>
          <w:sz w:val="28"/>
          <w:szCs w:val="28"/>
        </w:rPr>
      </w:pPr>
    </w:p>
    <w:p w:rsidR="00933BC0" w:rsidRDefault="00933BC0" w:rsidP="00105098">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4E4DBF" w:rsidRPr="00CC3FE0" w:rsidTr="00366DC5">
        <w:trPr>
          <w:trHeight w:val="547"/>
        </w:trPr>
        <w:tc>
          <w:tcPr>
            <w:tcW w:w="1666" w:type="pct"/>
            <w:tcBorders>
              <w:top w:val="single" w:sz="4" w:space="0" w:color="auto"/>
              <w:left w:val="single" w:sz="4" w:space="0" w:color="auto"/>
              <w:bottom w:val="single" w:sz="4" w:space="0" w:color="auto"/>
              <w:right w:val="single" w:sz="4" w:space="0" w:color="auto"/>
            </w:tcBorders>
            <w:hideMark/>
          </w:tcPr>
          <w:p w:rsidR="004E4DBF" w:rsidRPr="00CC3FE0" w:rsidRDefault="004E4DBF" w:rsidP="00366DC5">
            <w:pPr>
              <w:pStyle w:val="TableParagraph"/>
              <w:tabs>
                <w:tab w:val="left" w:pos="2473"/>
              </w:tabs>
              <w:ind w:right="101"/>
              <w:jc w:val="both"/>
              <w:rPr>
                <w:szCs w:val="24"/>
              </w:rPr>
            </w:pPr>
            <w:r w:rsidRPr="00CC3FE0">
              <w:rPr>
                <w:szCs w:val="24"/>
              </w:rPr>
              <w:t xml:space="preserve">Перечень </w:t>
            </w:r>
            <w:r w:rsidRPr="00CC3FE0">
              <w:rPr>
                <w:spacing w:val="-1"/>
                <w:szCs w:val="24"/>
              </w:rPr>
              <w:t>умений,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4E4DBF" w:rsidRPr="00CC3FE0" w:rsidRDefault="004E4DBF" w:rsidP="00366DC5">
            <w:pPr>
              <w:pStyle w:val="TableParagraph"/>
              <w:tabs>
                <w:tab w:val="left" w:pos="2473"/>
              </w:tabs>
              <w:ind w:right="101"/>
              <w:jc w:val="both"/>
              <w:rPr>
                <w:spacing w:val="1"/>
                <w:szCs w:val="24"/>
              </w:rPr>
            </w:pPr>
            <w:r w:rsidRPr="00CC3FE0">
              <w:rPr>
                <w:szCs w:val="24"/>
              </w:rPr>
              <w:t>Использовать физкультурно-</w:t>
            </w:r>
            <w:r w:rsidRPr="00CC3FE0">
              <w:rPr>
                <w:spacing w:val="-57"/>
                <w:szCs w:val="24"/>
              </w:rPr>
              <w:t xml:space="preserve"> </w:t>
            </w:r>
            <w:r w:rsidRPr="00CC3FE0">
              <w:rPr>
                <w:szCs w:val="24"/>
              </w:rPr>
              <w:t>оздоровительную</w:t>
            </w:r>
            <w:r w:rsidRPr="00CC3FE0">
              <w:rPr>
                <w:spacing w:val="1"/>
                <w:szCs w:val="24"/>
              </w:rPr>
              <w:t xml:space="preserve"> </w:t>
            </w:r>
            <w:r w:rsidRPr="00CC3FE0">
              <w:rPr>
                <w:szCs w:val="24"/>
              </w:rPr>
              <w:t>деятельность</w:t>
            </w:r>
            <w:r w:rsidRPr="00CC3FE0">
              <w:rPr>
                <w:spacing w:val="1"/>
                <w:szCs w:val="24"/>
              </w:rPr>
              <w:t xml:space="preserve"> </w:t>
            </w:r>
            <w:r w:rsidRPr="00CC3FE0">
              <w:rPr>
                <w:szCs w:val="24"/>
              </w:rPr>
              <w:t>для</w:t>
            </w:r>
            <w:r w:rsidRPr="00CC3FE0">
              <w:rPr>
                <w:spacing w:val="1"/>
                <w:szCs w:val="24"/>
              </w:rPr>
              <w:t xml:space="preserve"> </w:t>
            </w:r>
            <w:r w:rsidRPr="00CC3FE0">
              <w:rPr>
                <w:szCs w:val="24"/>
              </w:rPr>
              <w:t>укрепления</w:t>
            </w:r>
            <w:r w:rsidRPr="00CC3FE0">
              <w:rPr>
                <w:spacing w:val="-57"/>
                <w:szCs w:val="24"/>
              </w:rPr>
              <w:t xml:space="preserve"> </w:t>
            </w:r>
            <w:r w:rsidRPr="00CC3FE0">
              <w:rPr>
                <w:szCs w:val="24"/>
              </w:rPr>
              <w:t xml:space="preserve">здоровья, </w:t>
            </w:r>
            <w:r w:rsidRPr="00CC3FE0">
              <w:rPr>
                <w:spacing w:val="-1"/>
                <w:szCs w:val="24"/>
              </w:rPr>
              <w:t>достижения</w:t>
            </w:r>
            <w:r w:rsidRPr="00CC3FE0">
              <w:rPr>
                <w:szCs w:val="24"/>
              </w:rPr>
              <w:t xml:space="preserve"> жизненных и профессиональных целей;</w:t>
            </w:r>
            <w:r w:rsidRPr="00CC3FE0">
              <w:rPr>
                <w:spacing w:val="1"/>
                <w:szCs w:val="24"/>
              </w:rPr>
              <w:t xml:space="preserve"> </w:t>
            </w:r>
          </w:p>
          <w:p w:rsidR="004E4DBF" w:rsidRPr="00CC3FE0" w:rsidRDefault="004E4DBF" w:rsidP="00366DC5">
            <w:pPr>
              <w:pStyle w:val="TableParagraph"/>
              <w:tabs>
                <w:tab w:val="left" w:pos="2473"/>
              </w:tabs>
              <w:ind w:right="101"/>
              <w:jc w:val="both"/>
              <w:rPr>
                <w:szCs w:val="24"/>
              </w:rPr>
            </w:pPr>
            <w:r w:rsidRPr="00CC3FE0">
              <w:rPr>
                <w:szCs w:val="24"/>
              </w:rPr>
              <w:t xml:space="preserve">Применять </w:t>
            </w:r>
            <w:r w:rsidRPr="00CC3FE0">
              <w:rPr>
                <w:spacing w:val="-1"/>
                <w:szCs w:val="24"/>
              </w:rPr>
              <w:t>рациональные</w:t>
            </w:r>
            <w:r w:rsidRPr="00CC3FE0">
              <w:rPr>
                <w:spacing w:val="-57"/>
                <w:szCs w:val="24"/>
              </w:rPr>
              <w:t xml:space="preserve"> </w:t>
            </w:r>
            <w:r w:rsidRPr="00CC3FE0">
              <w:rPr>
                <w:szCs w:val="24"/>
              </w:rPr>
              <w:t xml:space="preserve">приемы </w:t>
            </w:r>
            <w:r w:rsidRPr="00CC3FE0">
              <w:rPr>
                <w:spacing w:val="-1"/>
                <w:szCs w:val="24"/>
              </w:rPr>
              <w:t>двигательных</w:t>
            </w:r>
            <w:r w:rsidRPr="00CC3FE0">
              <w:rPr>
                <w:spacing w:val="-57"/>
                <w:szCs w:val="24"/>
              </w:rPr>
              <w:t xml:space="preserve"> </w:t>
            </w:r>
            <w:r w:rsidRPr="00CC3FE0">
              <w:rPr>
                <w:szCs w:val="24"/>
              </w:rPr>
              <w:t>функций</w:t>
            </w:r>
            <w:r w:rsidRPr="00CC3FE0">
              <w:rPr>
                <w:spacing w:val="52"/>
                <w:szCs w:val="24"/>
              </w:rPr>
              <w:t xml:space="preserve"> </w:t>
            </w:r>
            <w:r w:rsidRPr="00CC3FE0">
              <w:rPr>
                <w:szCs w:val="24"/>
              </w:rPr>
              <w:t>в</w:t>
            </w:r>
            <w:r w:rsidRPr="00CC3FE0">
              <w:rPr>
                <w:spacing w:val="52"/>
                <w:szCs w:val="24"/>
              </w:rPr>
              <w:t xml:space="preserve"> </w:t>
            </w:r>
            <w:r w:rsidRPr="00CC3FE0">
              <w:rPr>
                <w:szCs w:val="24"/>
              </w:rPr>
              <w:t>профессиональной</w:t>
            </w:r>
            <w:r w:rsidRPr="00CC3FE0">
              <w:rPr>
                <w:spacing w:val="-57"/>
                <w:szCs w:val="24"/>
              </w:rPr>
              <w:t xml:space="preserve"> </w:t>
            </w:r>
            <w:r w:rsidRPr="00CC3FE0">
              <w:rPr>
                <w:szCs w:val="24"/>
              </w:rPr>
              <w:t>деятельности;</w:t>
            </w:r>
          </w:p>
          <w:p w:rsidR="004E4DBF" w:rsidRPr="00CC3FE0" w:rsidRDefault="004E4DBF" w:rsidP="00366DC5">
            <w:pPr>
              <w:pStyle w:val="TableParagraph"/>
              <w:tabs>
                <w:tab w:val="left" w:pos="2473"/>
              </w:tabs>
              <w:ind w:right="101"/>
              <w:jc w:val="both"/>
              <w:rPr>
                <w:szCs w:val="24"/>
              </w:rPr>
            </w:pPr>
            <w:r w:rsidRPr="00CC3FE0">
              <w:rPr>
                <w:szCs w:val="24"/>
              </w:rPr>
              <w:t xml:space="preserve">Пользоваться </w:t>
            </w:r>
            <w:r w:rsidRPr="00CC3FE0">
              <w:rPr>
                <w:spacing w:val="-1"/>
                <w:szCs w:val="24"/>
              </w:rPr>
              <w:t>средствами</w:t>
            </w:r>
            <w:r w:rsidRPr="00CC3FE0">
              <w:rPr>
                <w:spacing w:val="-57"/>
                <w:szCs w:val="24"/>
              </w:rPr>
              <w:t xml:space="preserve"> </w:t>
            </w:r>
            <w:r w:rsidRPr="00CC3FE0">
              <w:rPr>
                <w:szCs w:val="24"/>
              </w:rPr>
              <w:t>профилактики</w:t>
            </w:r>
            <w:r w:rsidRPr="00CC3FE0">
              <w:rPr>
                <w:spacing w:val="1"/>
                <w:szCs w:val="24"/>
              </w:rPr>
              <w:t xml:space="preserve"> </w:t>
            </w:r>
            <w:r w:rsidRPr="00CC3FE0">
              <w:rPr>
                <w:szCs w:val="24"/>
              </w:rPr>
              <w:t>перенапряжения</w:t>
            </w:r>
            <w:r w:rsidRPr="00CC3FE0">
              <w:rPr>
                <w:spacing w:val="1"/>
                <w:szCs w:val="24"/>
              </w:rPr>
              <w:t xml:space="preserve"> </w:t>
            </w:r>
            <w:r w:rsidRPr="00CC3FE0">
              <w:rPr>
                <w:szCs w:val="24"/>
              </w:rPr>
              <w:t xml:space="preserve">характерными для </w:t>
            </w:r>
            <w:r w:rsidRPr="00CC3FE0">
              <w:rPr>
                <w:spacing w:val="-1"/>
                <w:szCs w:val="24"/>
              </w:rPr>
              <w:t>данной</w:t>
            </w:r>
            <w:r w:rsidRPr="00CC3FE0">
              <w:rPr>
                <w:spacing w:val="-57"/>
                <w:szCs w:val="24"/>
              </w:rPr>
              <w:t xml:space="preserve"> </w:t>
            </w:r>
            <w:r w:rsidRPr="00CC3FE0">
              <w:rPr>
                <w:szCs w:val="24"/>
              </w:rPr>
              <w:t>специальности</w:t>
            </w:r>
          </w:p>
        </w:tc>
        <w:tc>
          <w:tcPr>
            <w:tcW w:w="1669" w:type="pct"/>
            <w:tcBorders>
              <w:top w:val="single" w:sz="4" w:space="0" w:color="auto"/>
              <w:left w:val="single" w:sz="4" w:space="0" w:color="auto"/>
              <w:bottom w:val="single" w:sz="4" w:space="0" w:color="auto"/>
              <w:right w:val="single" w:sz="4" w:space="0" w:color="auto"/>
            </w:tcBorders>
            <w:hideMark/>
          </w:tcPr>
          <w:p w:rsidR="004E4DBF" w:rsidRPr="00CC3FE0" w:rsidRDefault="004E4DBF" w:rsidP="00366DC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Уметь использовать физкультурно-оздоровительную деятельность для укрепления здоровья, достижения жизненных и профессиональных целей;</w:t>
            </w:r>
          </w:p>
          <w:p w:rsidR="004E4DBF" w:rsidRPr="00CC3FE0" w:rsidRDefault="004E4DBF" w:rsidP="00366DC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применять рациональные приемы двигательных функций в профессиональной деятельности;</w:t>
            </w:r>
          </w:p>
          <w:p w:rsidR="004E4DBF" w:rsidRPr="00CC3FE0" w:rsidRDefault="004E4DBF" w:rsidP="00366DC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пользоваться средствами профилактики перенапряжения характерными для данной специальности.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4E4DBF" w:rsidRPr="00CC3FE0" w:rsidRDefault="004E4DBF" w:rsidP="00366DC5">
            <w:pPr>
              <w:rPr>
                <w:lang w:eastAsia="en-US"/>
              </w:rPr>
            </w:pPr>
          </w:p>
        </w:tc>
      </w:tr>
    </w:tbl>
    <w:p w:rsidR="004E4DBF" w:rsidRPr="00F43C76" w:rsidRDefault="004E4DBF" w:rsidP="004E4DBF">
      <w:pPr>
        <w:jc w:val="both"/>
        <w:rPr>
          <w:b/>
        </w:rPr>
      </w:pPr>
    </w:p>
    <w:p w:rsidR="004E4DBF" w:rsidRPr="00C47258" w:rsidRDefault="004E4DBF" w:rsidP="004E4DBF">
      <w:pPr>
        <w:ind w:firstLine="709"/>
        <w:jc w:val="both"/>
        <w:rPr>
          <w:sz w:val="28"/>
          <w:szCs w:val="28"/>
        </w:rPr>
      </w:pPr>
      <w:r w:rsidRPr="00F43C76">
        <w:br w:type="page"/>
      </w:r>
    </w:p>
    <w:p w:rsidR="00B143E3" w:rsidRPr="00C47258" w:rsidRDefault="00B143E3" w:rsidP="00105098">
      <w:pPr>
        <w:ind w:firstLine="709"/>
        <w:jc w:val="both"/>
        <w:rPr>
          <w:sz w:val="28"/>
          <w:szCs w:val="28"/>
        </w:rPr>
      </w:pPr>
    </w:p>
    <w:p w:rsidR="004D4617" w:rsidRPr="00284FA5" w:rsidRDefault="004D4617" w:rsidP="004D4617">
      <w:pPr>
        <w:widowControl w:val="0"/>
        <w:autoSpaceDE w:val="0"/>
        <w:autoSpaceDN w:val="0"/>
        <w:adjustRightInd w:val="0"/>
        <w:jc w:val="right"/>
        <w:rPr>
          <w:b/>
          <w:caps/>
          <w:sz w:val="28"/>
          <w:szCs w:val="28"/>
        </w:rPr>
      </w:pPr>
      <w:r w:rsidRPr="00284FA5">
        <w:rPr>
          <w:b/>
          <w:caps/>
          <w:sz w:val="28"/>
          <w:szCs w:val="28"/>
        </w:rPr>
        <w:t>Приложение 1</w:t>
      </w:r>
    </w:p>
    <w:p w:rsidR="004D4617" w:rsidRPr="004D4617" w:rsidRDefault="004D4617" w:rsidP="004D4617">
      <w:pPr>
        <w:widowControl w:val="0"/>
        <w:autoSpaceDE w:val="0"/>
        <w:autoSpaceDN w:val="0"/>
        <w:adjustRightInd w:val="0"/>
        <w:jc w:val="center"/>
        <w:rPr>
          <w:b/>
          <w:bCs/>
          <w:caps/>
          <w:sz w:val="28"/>
          <w:szCs w:val="28"/>
        </w:rPr>
      </w:pPr>
      <w:r w:rsidRPr="004D4617">
        <w:rPr>
          <w:b/>
          <w:sz w:val="28"/>
          <w:szCs w:val="20"/>
        </w:rPr>
        <w:t>Планирование учебных занятий с использованием активных и интерактивных форм и методов обучения</w:t>
      </w:r>
    </w:p>
    <w:p w:rsidR="00300704" w:rsidRDefault="00300704" w:rsidP="00300704">
      <w:pPr>
        <w:ind w:left="360" w:firstLine="709"/>
        <w:jc w:val="right"/>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276"/>
        <w:gridCol w:w="2693"/>
        <w:gridCol w:w="1843"/>
      </w:tblGrid>
      <w:tr w:rsidR="00300704" w:rsidRPr="003210B3" w:rsidTr="00C76E71">
        <w:trPr>
          <w:trHeight w:val="800"/>
        </w:trPr>
        <w:tc>
          <w:tcPr>
            <w:tcW w:w="675" w:type="dxa"/>
          </w:tcPr>
          <w:p w:rsidR="00300704" w:rsidRPr="003210B3" w:rsidRDefault="00300704" w:rsidP="009D3AE6">
            <w:pPr>
              <w:jc w:val="center"/>
              <w:rPr>
                <w:b/>
              </w:rPr>
            </w:pPr>
            <w:r w:rsidRPr="003210B3">
              <w:rPr>
                <w:b/>
              </w:rPr>
              <w:t>№</w:t>
            </w:r>
          </w:p>
          <w:p w:rsidR="00300704" w:rsidRPr="003210B3" w:rsidRDefault="00300704" w:rsidP="009D3AE6">
            <w:pPr>
              <w:jc w:val="center"/>
              <w:rPr>
                <w:b/>
              </w:rPr>
            </w:pPr>
            <w:r w:rsidRPr="003210B3">
              <w:rPr>
                <w:b/>
              </w:rPr>
              <w:t>п/п</w:t>
            </w:r>
          </w:p>
        </w:tc>
        <w:tc>
          <w:tcPr>
            <w:tcW w:w="3261" w:type="dxa"/>
            <w:vAlign w:val="center"/>
          </w:tcPr>
          <w:p w:rsidR="00300704" w:rsidRPr="003210B3" w:rsidRDefault="00300704" w:rsidP="009D3AE6">
            <w:pPr>
              <w:jc w:val="center"/>
              <w:rPr>
                <w:b/>
              </w:rPr>
            </w:pPr>
            <w:r w:rsidRPr="003210B3">
              <w:rPr>
                <w:b/>
              </w:rPr>
              <w:t>Тема учебного занятия</w:t>
            </w:r>
          </w:p>
        </w:tc>
        <w:tc>
          <w:tcPr>
            <w:tcW w:w="1276" w:type="dxa"/>
            <w:vAlign w:val="center"/>
          </w:tcPr>
          <w:p w:rsidR="00300704" w:rsidRPr="003210B3" w:rsidRDefault="00300704" w:rsidP="009D3AE6">
            <w:pPr>
              <w:jc w:val="center"/>
              <w:rPr>
                <w:b/>
              </w:rPr>
            </w:pPr>
            <w:r w:rsidRPr="003210B3">
              <w:rPr>
                <w:b/>
              </w:rPr>
              <w:t>Кол-во часов</w:t>
            </w:r>
          </w:p>
        </w:tc>
        <w:tc>
          <w:tcPr>
            <w:tcW w:w="2693" w:type="dxa"/>
            <w:vAlign w:val="center"/>
          </w:tcPr>
          <w:p w:rsidR="00300704" w:rsidRPr="003210B3" w:rsidRDefault="00300704" w:rsidP="009D3AE6">
            <w:pPr>
              <w:jc w:val="center"/>
              <w:rPr>
                <w:b/>
              </w:rPr>
            </w:pPr>
            <w:r w:rsidRPr="003210B3">
              <w:rPr>
                <w:b/>
              </w:rPr>
              <w:t>Активные и интерактивные формы и методы обучения</w:t>
            </w:r>
          </w:p>
        </w:tc>
        <w:tc>
          <w:tcPr>
            <w:tcW w:w="1843" w:type="dxa"/>
            <w:vAlign w:val="center"/>
          </w:tcPr>
          <w:p w:rsidR="00300704" w:rsidRPr="003210B3" w:rsidRDefault="00300704" w:rsidP="009D3AE6">
            <w:pPr>
              <w:jc w:val="center"/>
              <w:rPr>
                <w:b/>
              </w:rPr>
            </w:pPr>
            <w:r w:rsidRPr="003210B3">
              <w:rPr>
                <w:b/>
              </w:rPr>
              <w:t>Код формируемых компетенций</w:t>
            </w:r>
          </w:p>
        </w:tc>
      </w:tr>
      <w:tr w:rsidR="00F24654" w:rsidRPr="00104ED2" w:rsidTr="00C76E71">
        <w:trPr>
          <w:trHeight w:val="45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4E4DBF" w:rsidRDefault="004E4DBF" w:rsidP="00FF5FE7">
            <w:r w:rsidRPr="004E4DBF">
              <w:t>Те</w:t>
            </w:r>
            <w:r w:rsidR="00FF5FE7">
              <w:t>ма 2</w:t>
            </w:r>
            <w:r w:rsidRPr="004E4DBF">
              <w:t xml:space="preserve">.1 </w:t>
            </w:r>
            <w:r w:rsidR="00FF5FE7" w:rsidRPr="00FF5FE7">
              <w:t>Способы защиты населения от оружия массового поражения</w:t>
            </w:r>
          </w:p>
        </w:tc>
        <w:tc>
          <w:tcPr>
            <w:tcW w:w="1276" w:type="dxa"/>
            <w:vAlign w:val="center"/>
          </w:tcPr>
          <w:p w:rsidR="00F24654" w:rsidRPr="00104ED2" w:rsidRDefault="00F24654" w:rsidP="009D3AE6">
            <w:pPr>
              <w:jc w:val="center"/>
            </w:pPr>
            <w:r>
              <w:t>2</w:t>
            </w:r>
          </w:p>
        </w:tc>
        <w:tc>
          <w:tcPr>
            <w:tcW w:w="2693" w:type="dxa"/>
            <w:vAlign w:val="center"/>
          </w:tcPr>
          <w:p w:rsidR="00F24654" w:rsidRPr="00104ED2" w:rsidRDefault="004E4DBF" w:rsidP="00C76E71">
            <w:pPr>
              <w:jc w:val="center"/>
            </w:pPr>
            <w:r>
              <w:t>Лекция</w:t>
            </w:r>
            <w:r w:rsidR="00242DF1">
              <w:t>-дискуссия</w:t>
            </w:r>
          </w:p>
        </w:tc>
        <w:tc>
          <w:tcPr>
            <w:tcW w:w="1843" w:type="dxa"/>
            <w:vAlign w:val="center"/>
          </w:tcPr>
          <w:p w:rsidR="00286992" w:rsidRDefault="00286992" w:rsidP="00286992">
            <w:pPr>
              <w:jc w:val="center"/>
            </w:pPr>
            <w:r>
              <w:t>ОК 01</w:t>
            </w:r>
          </w:p>
          <w:p w:rsidR="00286992" w:rsidRDefault="00286992" w:rsidP="00286992">
            <w:pPr>
              <w:jc w:val="center"/>
            </w:pPr>
            <w:r>
              <w:t>ОК 02</w:t>
            </w:r>
          </w:p>
          <w:p w:rsidR="00286992" w:rsidRDefault="00286992" w:rsidP="00286992">
            <w:pPr>
              <w:jc w:val="center"/>
            </w:pPr>
            <w:r>
              <w:t>ОК 04</w:t>
            </w:r>
          </w:p>
          <w:p w:rsidR="00F24654" w:rsidRPr="00104ED2" w:rsidRDefault="00286992" w:rsidP="00286992">
            <w:pPr>
              <w:jc w:val="center"/>
            </w:pPr>
            <w:r>
              <w:t>ОК 07</w:t>
            </w: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104ED2" w:rsidRDefault="004E4DBF" w:rsidP="009D3AE6">
            <w:r>
              <w:t xml:space="preserve">Тема 2.1 </w:t>
            </w:r>
            <w:r w:rsidR="00FF5FE7">
              <w:rPr>
                <w:bCs/>
              </w:rPr>
              <w:t xml:space="preserve">. </w:t>
            </w:r>
            <w:r w:rsidR="00FF5FE7" w:rsidRPr="000B39F4">
              <w:t>Общие правила оказания первой помощи</w:t>
            </w:r>
          </w:p>
        </w:tc>
        <w:tc>
          <w:tcPr>
            <w:tcW w:w="1276" w:type="dxa"/>
            <w:vAlign w:val="center"/>
          </w:tcPr>
          <w:p w:rsidR="00F24654" w:rsidRPr="00104ED2" w:rsidRDefault="00FF5FE7" w:rsidP="009D3AE6">
            <w:pPr>
              <w:jc w:val="center"/>
            </w:pPr>
            <w:r>
              <w:t>2</w:t>
            </w:r>
          </w:p>
        </w:tc>
        <w:tc>
          <w:tcPr>
            <w:tcW w:w="2693" w:type="dxa"/>
            <w:vAlign w:val="center"/>
          </w:tcPr>
          <w:p w:rsidR="00F24654" w:rsidRPr="00104ED2" w:rsidRDefault="00FF5FE7" w:rsidP="00C76E71">
            <w:pPr>
              <w:jc w:val="center"/>
            </w:pPr>
            <w:r w:rsidRPr="00FF5FE7">
              <w:t>Лекция – обсуждение</w:t>
            </w:r>
          </w:p>
        </w:tc>
        <w:tc>
          <w:tcPr>
            <w:tcW w:w="1843" w:type="dxa"/>
            <w:vAlign w:val="center"/>
          </w:tcPr>
          <w:p w:rsidR="00286992" w:rsidRDefault="00286992" w:rsidP="00286992">
            <w:pPr>
              <w:jc w:val="center"/>
            </w:pPr>
            <w:r>
              <w:t>ОК 01</w:t>
            </w:r>
          </w:p>
          <w:p w:rsidR="00286992" w:rsidRDefault="00286992" w:rsidP="00286992">
            <w:pPr>
              <w:jc w:val="center"/>
            </w:pPr>
            <w:r>
              <w:t>ОК 02</w:t>
            </w:r>
          </w:p>
          <w:p w:rsidR="00286992" w:rsidRDefault="00286992" w:rsidP="00286992">
            <w:pPr>
              <w:jc w:val="center"/>
            </w:pPr>
            <w:r>
              <w:t>ОК 04</w:t>
            </w:r>
          </w:p>
          <w:p w:rsidR="00F24654" w:rsidRPr="00104ED2" w:rsidRDefault="00286992" w:rsidP="00286992">
            <w:pPr>
              <w:jc w:val="center"/>
            </w:pPr>
            <w:r>
              <w:t>ОК 07</w:t>
            </w: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C76E71" w:rsidRDefault="004E4DBF" w:rsidP="004E4DBF">
            <w:r>
              <w:t xml:space="preserve">Тема 2.2 </w:t>
            </w:r>
            <w:r w:rsidR="00FF5FE7" w:rsidRPr="00FF5FE7">
              <w:t>Профилактика инфекционных заболеваний</w:t>
            </w:r>
          </w:p>
        </w:tc>
        <w:tc>
          <w:tcPr>
            <w:tcW w:w="1276" w:type="dxa"/>
            <w:vAlign w:val="center"/>
          </w:tcPr>
          <w:p w:rsidR="00F24654" w:rsidRPr="00104ED2" w:rsidRDefault="00FF5FE7" w:rsidP="00C76E71">
            <w:pPr>
              <w:jc w:val="center"/>
            </w:pPr>
            <w:r>
              <w:t>2</w:t>
            </w:r>
          </w:p>
        </w:tc>
        <w:tc>
          <w:tcPr>
            <w:tcW w:w="2693" w:type="dxa"/>
          </w:tcPr>
          <w:p w:rsidR="00F24654" w:rsidRDefault="00FF5FE7" w:rsidP="00C76E71">
            <w:pPr>
              <w:jc w:val="center"/>
            </w:pPr>
            <w:r w:rsidRPr="00FF5FE7">
              <w:t>Лекция-визуализация</w:t>
            </w:r>
          </w:p>
          <w:p w:rsidR="00FF5FE7" w:rsidRDefault="00FF5FE7" w:rsidP="00C76E71">
            <w:pPr>
              <w:jc w:val="center"/>
            </w:pPr>
            <w:r>
              <w:t>Презентация</w:t>
            </w:r>
          </w:p>
        </w:tc>
        <w:tc>
          <w:tcPr>
            <w:tcW w:w="1843" w:type="dxa"/>
            <w:vAlign w:val="center"/>
          </w:tcPr>
          <w:p w:rsidR="00286992" w:rsidRDefault="00286992" w:rsidP="00286992">
            <w:pPr>
              <w:jc w:val="center"/>
            </w:pPr>
            <w:r>
              <w:t>ОК 01</w:t>
            </w:r>
          </w:p>
          <w:p w:rsidR="00286992" w:rsidRDefault="00286992" w:rsidP="00286992">
            <w:pPr>
              <w:jc w:val="center"/>
            </w:pPr>
            <w:r>
              <w:t>ОК 02</w:t>
            </w:r>
          </w:p>
          <w:p w:rsidR="00286992" w:rsidRDefault="00286992" w:rsidP="00286992">
            <w:pPr>
              <w:jc w:val="center"/>
            </w:pPr>
            <w:r>
              <w:t>ОК 04</w:t>
            </w:r>
          </w:p>
          <w:p w:rsidR="00F24654" w:rsidRPr="00104ED2" w:rsidRDefault="00286992" w:rsidP="00286992">
            <w:pPr>
              <w:jc w:val="center"/>
            </w:pPr>
            <w:r>
              <w:t>ОК 07</w:t>
            </w: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C76E71" w:rsidRDefault="004E4DBF" w:rsidP="00FF5FE7">
            <w:r>
              <w:t xml:space="preserve">Тема 2.3 </w:t>
            </w:r>
            <w:r w:rsidR="00FF5FE7" w:rsidRPr="00FF5FE7">
              <w:t>Обеспечение здорового образа жизни</w:t>
            </w:r>
          </w:p>
        </w:tc>
        <w:tc>
          <w:tcPr>
            <w:tcW w:w="1276" w:type="dxa"/>
            <w:vAlign w:val="center"/>
          </w:tcPr>
          <w:p w:rsidR="00F24654" w:rsidRPr="00104ED2" w:rsidRDefault="00FF5FE7" w:rsidP="00C76E71">
            <w:pPr>
              <w:jc w:val="center"/>
            </w:pPr>
            <w:r>
              <w:t>2</w:t>
            </w:r>
          </w:p>
        </w:tc>
        <w:tc>
          <w:tcPr>
            <w:tcW w:w="2693" w:type="dxa"/>
          </w:tcPr>
          <w:p w:rsidR="00F24654" w:rsidRDefault="00286992" w:rsidP="00C76E71">
            <w:pPr>
              <w:jc w:val="center"/>
            </w:pPr>
            <w:r>
              <w:t>Семинар</w:t>
            </w:r>
          </w:p>
        </w:tc>
        <w:tc>
          <w:tcPr>
            <w:tcW w:w="1843" w:type="dxa"/>
            <w:vAlign w:val="center"/>
          </w:tcPr>
          <w:p w:rsidR="00286992" w:rsidRDefault="00286992" w:rsidP="00286992">
            <w:pPr>
              <w:jc w:val="center"/>
            </w:pPr>
            <w:r>
              <w:t>ОК 01</w:t>
            </w:r>
          </w:p>
          <w:p w:rsidR="00286992" w:rsidRDefault="00286992" w:rsidP="00286992">
            <w:pPr>
              <w:jc w:val="center"/>
            </w:pPr>
            <w:r>
              <w:t>ОК 02</w:t>
            </w:r>
          </w:p>
          <w:p w:rsidR="00286992" w:rsidRDefault="00286992" w:rsidP="00286992">
            <w:pPr>
              <w:jc w:val="center"/>
            </w:pPr>
            <w:r>
              <w:t>ОК 04</w:t>
            </w:r>
          </w:p>
          <w:p w:rsidR="00F24654" w:rsidRPr="00104ED2" w:rsidRDefault="00286992" w:rsidP="00286992">
            <w:pPr>
              <w:jc w:val="center"/>
            </w:pPr>
            <w:r>
              <w:t>ОК 07</w:t>
            </w:r>
          </w:p>
        </w:tc>
      </w:tr>
    </w:tbl>
    <w:p w:rsidR="00300704" w:rsidRPr="00300704" w:rsidRDefault="00300704" w:rsidP="00300704">
      <w:pPr>
        <w:ind w:left="360" w:firstLine="709"/>
        <w:jc w:val="right"/>
        <w:rPr>
          <w:b/>
          <w:sz w:val="28"/>
          <w:szCs w:val="28"/>
        </w:rPr>
      </w:pPr>
    </w:p>
    <w:sectPr w:rsidR="00300704" w:rsidRPr="00300704" w:rsidSect="006031F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C5" w:rsidRDefault="00366DC5">
      <w:r>
        <w:separator/>
      </w:r>
    </w:p>
  </w:endnote>
  <w:endnote w:type="continuationSeparator" w:id="0">
    <w:p w:rsidR="00366DC5" w:rsidRDefault="0036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DC5" w:rsidRDefault="00366DC5"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366DC5" w:rsidRDefault="00366DC5"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DC5" w:rsidRDefault="00366DC5"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14976">
      <w:rPr>
        <w:rStyle w:val="a8"/>
        <w:noProof/>
      </w:rPr>
      <w:t>19</w:t>
    </w:r>
    <w:r>
      <w:rPr>
        <w:rStyle w:val="a8"/>
      </w:rPr>
      <w:fldChar w:fldCharType="end"/>
    </w:r>
  </w:p>
  <w:p w:rsidR="00366DC5" w:rsidRDefault="00366DC5"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C5" w:rsidRDefault="00366DC5">
      <w:r>
        <w:separator/>
      </w:r>
    </w:p>
  </w:footnote>
  <w:footnote w:type="continuationSeparator" w:id="0">
    <w:p w:rsidR="00366DC5" w:rsidRDefault="00366DC5">
      <w:r>
        <w:continuationSeparator/>
      </w:r>
    </w:p>
  </w:footnote>
  <w:footnote w:id="1">
    <w:p w:rsidR="009A64AF" w:rsidRDefault="009A64AF" w:rsidP="009A64AF">
      <w:pPr>
        <w:pStyle w:val="af"/>
      </w:pPr>
      <w:r>
        <w:rPr>
          <w:rStyle w:val="af1"/>
        </w:rPr>
        <w:footnoteRef/>
      </w:r>
      <w: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DC5" w:rsidRPr="00363D2B" w:rsidRDefault="00366DC5" w:rsidP="00120688">
    <w:pPr>
      <w:pStyle w:val="ab"/>
      <w:ind w:left="57" w:right="57" w:firstLine="680"/>
      <w:jc w:val="center"/>
      <w:rPr>
        <w:sz w:val="20"/>
        <w:szCs w:val="20"/>
      </w:rPr>
    </w:pPr>
    <w:r w:rsidRPr="00363D2B">
      <w:rPr>
        <w:sz w:val="20"/>
        <w:szCs w:val="20"/>
      </w:rPr>
      <w:t>Государственное бюджетное профессиональное образовательное учреждение Самарской области</w:t>
    </w:r>
  </w:p>
  <w:p w:rsidR="00366DC5" w:rsidRPr="00363D2B" w:rsidRDefault="00366DC5" w:rsidP="00CF1CD4">
    <w:pPr>
      <w:pStyle w:val="ab"/>
      <w:ind w:left="57" w:right="57" w:firstLine="680"/>
      <w:jc w:val="center"/>
      <w:rPr>
        <w:sz w:val="20"/>
        <w:szCs w:val="20"/>
        <w:lang w:val="ru-RU"/>
      </w:rPr>
    </w:pPr>
    <w:r w:rsidRPr="00363D2B">
      <w:rPr>
        <w:sz w:val="20"/>
        <w:szCs w:val="20"/>
      </w:rPr>
      <w:t>«Самарский государственный колледж сервисных технологий и дизайна»</w:t>
    </w:r>
  </w:p>
  <w:p w:rsidR="00366DC5" w:rsidRPr="00363D2B" w:rsidRDefault="00366DC5" w:rsidP="00363D2B">
    <w:pPr>
      <w:pStyle w:val="ab"/>
      <w:ind w:left="57" w:right="57" w:firstLine="85"/>
      <w:jc w:val="both"/>
      <w:rPr>
        <w:sz w:val="20"/>
        <w:szCs w:val="20"/>
      </w:rPr>
    </w:pPr>
    <w:r w:rsidRPr="00363D2B">
      <w:rPr>
        <w:sz w:val="20"/>
        <w:szCs w:val="20"/>
      </w:rPr>
      <w:t>Изменение №_____ «____» ______ 20___ г</w:t>
    </w:r>
  </w:p>
  <w:p w:rsidR="00366DC5" w:rsidRPr="00363D2B" w:rsidRDefault="00366DC5" w:rsidP="007F7155">
    <w:pPr>
      <w:pStyle w:val="ab"/>
      <w:ind w:left="57" w:right="57" w:firstLine="680"/>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3A785F5A"/>
    <w:lvl w:ilvl="0" w:tplc="9690B4C6">
      <w:start w:val="1"/>
      <w:numFmt w:val="decimal"/>
      <w:lvlText w:val="%1."/>
      <w:lvlJc w:val="left"/>
      <w:pPr>
        <w:tabs>
          <w:tab w:val="num" w:pos="928"/>
        </w:tabs>
        <w:ind w:left="928"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 w15:restartNumberingAfterBreak="0">
    <w:nsid w:val="21794DCB"/>
    <w:multiLevelType w:val="hybridMultilevel"/>
    <w:tmpl w:val="62F0E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3"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4" w15:restartNumberingAfterBreak="0">
    <w:nsid w:val="5475470B"/>
    <w:multiLevelType w:val="hybridMultilevel"/>
    <w:tmpl w:val="89E216F2"/>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15:restartNumberingAfterBreak="0">
    <w:nsid w:val="6B561B46"/>
    <w:multiLevelType w:val="hybridMultilevel"/>
    <w:tmpl w:val="1A30FA5C"/>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AB6BFC"/>
    <w:multiLevelType w:val="hybridMultilevel"/>
    <w:tmpl w:val="DD5CD418"/>
    <w:lvl w:ilvl="0" w:tplc="96E2E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3694FEF"/>
    <w:multiLevelType w:val="hybridMultilevel"/>
    <w:tmpl w:val="A7FAB138"/>
    <w:lvl w:ilvl="0" w:tplc="96E2E35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7EEA1BEB"/>
    <w:multiLevelType w:val="hybridMultilevel"/>
    <w:tmpl w:val="5862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7"/>
  </w:num>
  <w:num w:numId="6">
    <w:abstractNumId w:val="3"/>
  </w:num>
  <w:num w:numId="7">
    <w:abstractNumId w:val="2"/>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7E0D"/>
    <w:rsid w:val="00083E9C"/>
    <w:rsid w:val="000C57E1"/>
    <w:rsid w:val="000E1748"/>
    <w:rsid w:val="000E213A"/>
    <w:rsid w:val="000E2C50"/>
    <w:rsid w:val="000F22E8"/>
    <w:rsid w:val="000F6451"/>
    <w:rsid w:val="000F7C17"/>
    <w:rsid w:val="00105098"/>
    <w:rsid w:val="0011754F"/>
    <w:rsid w:val="00120688"/>
    <w:rsid w:val="00160FED"/>
    <w:rsid w:val="001727B1"/>
    <w:rsid w:val="001B081C"/>
    <w:rsid w:val="001B5A53"/>
    <w:rsid w:val="00227170"/>
    <w:rsid w:val="002310A1"/>
    <w:rsid w:val="00242DF1"/>
    <w:rsid w:val="00243F68"/>
    <w:rsid w:val="002502FC"/>
    <w:rsid w:val="002554BE"/>
    <w:rsid w:val="00262AF7"/>
    <w:rsid w:val="00270C7F"/>
    <w:rsid w:val="00284FA5"/>
    <w:rsid w:val="00286992"/>
    <w:rsid w:val="002957FD"/>
    <w:rsid w:val="0029693A"/>
    <w:rsid w:val="002C524A"/>
    <w:rsid w:val="002E03E3"/>
    <w:rsid w:val="002E1E5F"/>
    <w:rsid w:val="002E59A8"/>
    <w:rsid w:val="002F3894"/>
    <w:rsid w:val="00300704"/>
    <w:rsid w:val="0031518F"/>
    <w:rsid w:val="00317D17"/>
    <w:rsid w:val="0032788D"/>
    <w:rsid w:val="003309E6"/>
    <w:rsid w:val="003351F2"/>
    <w:rsid w:val="00351892"/>
    <w:rsid w:val="003563E9"/>
    <w:rsid w:val="00363D2B"/>
    <w:rsid w:val="00366DC5"/>
    <w:rsid w:val="003769F0"/>
    <w:rsid w:val="00377C98"/>
    <w:rsid w:val="003843ED"/>
    <w:rsid w:val="00395C8E"/>
    <w:rsid w:val="003B5823"/>
    <w:rsid w:val="003D352E"/>
    <w:rsid w:val="003F19AA"/>
    <w:rsid w:val="003F37FF"/>
    <w:rsid w:val="003F4444"/>
    <w:rsid w:val="003F7D31"/>
    <w:rsid w:val="00410763"/>
    <w:rsid w:val="00437A38"/>
    <w:rsid w:val="004425EB"/>
    <w:rsid w:val="004456AD"/>
    <w:rsid w:val="004561D9"/>
    <w:rsid w:val="00456201"/>
    <w:rsid w:val="00460BFF"/>
    <w:rsid w:val="00474FA7"/>
    <w:rsid w:val="0047566D"/>
    <w:rsid w:val="0047782D"/>
    <w:rsid w:val="0049384F"/>
    <w:rsid w:val="004A6818"/>
    <w:rsid w:val="004B4DE2"/>
    <w:rsid w:val="004C2CF9"/>
    <w:rsid w:val="004C3006"/>
    <w:rsid w:val="004D4617"/>
    <w:rsid w:val="004D7B6E"/>
    <w:rsid w:val="004E272D"/>
    <w:rsid w:val="004E4DBF"/>
    <w:rsid w:val="004F76E4"/>
    <w:rsid w:val="005054DD"/>
    <w:rsid w:val="00527C06"/>
    <w:rsid w:val="005362BC"/>
    <w:rsid w:val="0054009E"/>
    <w:rsid w:val="00546474"/>
    <w:rsid w:val="00572434"/>
    <w:rsid w:val="00574052"/>
    <w:rsid w:val="00585DE1"/>
    <w:rsid w:val="00593D46"/>
    <w:rsid w:val="0059558A"/>
    <w:rsid w:val="005D28EC"/>
    <w:rsid w:val="005F7471"/>
    <w:rsid w:val="00600635"/>
    <w:rsid w:val="006031F9"/>
    <w:rsid w:val="00603484"/>
    <w:rsid w:val="006407E1"/>
    <w:rsid w:val="00661970"/>
    <w:rsid w:val="0066751E"/>
    <w:rsid w:val="00680FD7"/>
    <w:rsid w:val="0068415B"/>
    <w:rsid w:val="00684625"/>
    <w:rsid w:val="00690ED4"/>
    <w:rsid w:val="006A408B"/>
    <w:rsid w:val="006B19D6"/>
    <w:rsid w:val="006C2849"/>
    <w:rsid w:val="006D3841"/>
    <w:rsid w:val="006D4D45"/>
    <w:rsid w:val="006F0AB2"/>
    <w:rsid w:val="006F653D"/>
    <w:rsid w:val="007014A5"/>
    <w:rsid w:val="0071024F"/>
    <w:rsid w:val="00712212"/>
    <w:rsid w:val="0072064C"/>
    <w:rsid w:val="00721EDE"/>
    <w:rsid w:val="0073228E"/>
    <w:rsid w:val="00732F75"/>
    <w:rsid w:val="00733F06"/>
    <w:rsid w:val="00755E4B"/>
    <w:rsid w:val="00762227"/>
    <w:rsid w:val="007A50EA"/>
    <w:rsid w:val="007B2C2E"/>
    <w:rsid w:val="007C31BB"/>
    <w:rsid w:val="007C7372"/>
    <w:rsid w:val="007D74FA"/>
    <w:rsid w:val="007F7155"/>
    <w:rsid w:val="00801E9D"/>
    <w:rsid w:val="008072F8"/>
    <w:rsid w:val="0083308C"/>
    <w:rsid w:val="0084199D"/>
    <w:rsid w:val="0087110A"/>
    <w:rsid w:val="00886842"/>
    <w:rsid w:val="0089164D"/>
    <w:rsid w:val="008932BF"/>
    <w:rsid w:val="008A2FAA"/>
    <w:rsid w:val="008D4760"/>
    <w:rsid w:val="008E49E6"/>
    <w:rsid w:val="008F5F60"/>
    <w:rsid w:val="009173EE"/>
    <w:rsid w:val="00921D0D"/>
    <w:rsid w:val="00926F36"/>
    <w:rsid w:val="00933BC0"/>
    <w:rsid w:val="0093493A"/>
    <w:rsid w:val="00940848"/>
    <w:rsid w:val="00970AD4"/>
    <w:rsid w:val="00986A1E"/>
    <w:rsid w:val="00994948"/>
    <w:rsid w:val="009A399D"/>
    <w:rsid w:val="009A64AF"/>
    <w:rsid w:val="009C3A2E"/>
    <w:rsid w:val="009C5309"/>
    <w:rsid w:val="009D3AE6"/>
    <w:rsid w:val="009D4A29"/>
    <w:rsid w:val="00A115D9"/>
    <w:rsid w:val="00A14976"/>
    <w:rsid w:val="00A57B29"/>
    <w:rsid w:val="00A73579"/>
    <w:rsid w:val="00A83FAA"/>
    <w:rsid w:val="00AA151B"/>
    <w:rsid w:val="00AC645D"/>
    <w:rsid w:val="00AD040A"/>
    <w:rsid w:val="00AE0AB1"/>
    <w:rsid w:val="00B143E3"/>
    <w:rsid w:val="00B15487"/>
    <w:rsid w:val="00B31219"/>
    <w:rsid w:val="00B420AC"/>
    <w:rsid w:val="00B85EE1"/>
    <w:rsid w:val="00BA685A"/>
    <w:rsid w:val="00BA7BAB"/>
    <w:rsid w:val="00BB01EE"/>
    <w:rsid w:val="00BB0FCF"/>
    <w:rsid w:val="00BC506D"/>
    <w:rsid w:val="00BD586A"/>
    <w:rsid w:val="00C053C4"/>
    <w:rsid w:val="00C277F9"/>
    <w:rsid w:val="00C27979"/>
    <w:rsid w:val="00C33417"/>
    <w:rsid w:val="00C35D08"/>
    <w:rsid w:val="00C46F83"/>
    <w:rsid w:val="00C65CE0"/>
    <w:rsid w:val="00C76E71"/>
    <w:rsid w:val="00C77D0C"/>
    <w:rsid w:val="00C82F8A"/>
    <w:rsid w:val="00C919CF"/>
    <w:rsid w:val="00CA48CA"/>
    <w:rsid w:val="00CA4CE1"/>
    <w:rsid w:val="00CC1DF0"/>
    <w:rsid w:val="00CC6EC5"/>
    <w:rsid w:val="00CF1CD4"/>
    <w:rsid w:val="00CF2B81"/>
    <w:rsid w:val="00D1070F"/>
    <w:rsid w:val="00D131A9"/>
    <w:rsid w:val="00D16027"/>
    <w:rsid w:val="00D330E1"/>
    <w:rsid w:val="00D340EC"/>
    <w:rsid w:val="00D34C1F"/>
    <w:rsid w:val="00D40295"/>
    <w:rsid w:val="00D4054A"/>
    <w:rsid w:val="00D41920"/>
    <w:rsid w:val="00D920A4"/>
    <w:rsid w:val="00D92494"/>
    <w:rsid w:val="00D92F02"/>
    <w:rsid w:val="00DB1DEB"/>
    <w:rsid w:val="00DB48C0"/>
    <w:rsid w:val="00DF0EC2"/>
    <w:rsid w:val="00E10507"/>
    <w:rsid w:val="00E213C9"/>
    <w:rsid w:val="00E2604A"/>
    <w:rsid w:val="00E5464B"/>
    <w:rsid w:val="00E6083F"/>
    <w:rsid w:val="00E80319"/>
    <w:rsid w:val="00E91C69"/>
    <w:rsid w:val="00EA06E7"/>
    <w:rsid w:val="00EA55D2"/>
    <w:rsid w:val="00EA57D9"/>
    <w:rsid w:val="00EC7B27"/>
    <w:rsid w:val="00ED4ACE"/>
    <w:rsid w:val="00ED5772"/>
    <w:rsid w:val="00EF54FF"/>
    <w:rsid w:val="00EF6E2B"/>
    <w:rsid w:val="00F03563"/>
    <w:rsid w:val="00F05052"/>
    <w:rsid w:val="00F10E51"/>
    <w:rsid w:val="00F208E2"/>
    <w:rsid w:val="00F24654"/>
    <w:rsid w:val="00F27B4D"/>
    <w:rsid w:val="00F978CE"/>
    <w:rsid w:val="00FA7C20"/>
    <w:rsid w:val="00FC0C6A"/>
    <w:rsid w:val="00FC1DCB"/>
    <w:rsid w:val="00FD6CF1"/>
    <w:rsid w:val="00FF02BE"/>
    <w:rsid w:val="00FF30A8"/>
    <w:rsid w:val="00FF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8A985"/>
  <w15:chartTrackingRefBased/>
  <w15:docId w15:val="{9D462A36-1A80-43DE-9046-284D8F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DE1"/>
    <w:pPr>
      <w:keepNext/>
      <w:autoSpaceDE w:val="0"/>
      <w:autoSpaceDN w:val="0"/>
      <w:ind w:firstLine="284"/>
      <w:outlineLvl w:val="0"/>
    </w:pPr>
  </w:style>
  <w:style w:type="paragraph" w:styleId="2">
    <w:name w:val="heading 2"/>
    <w:basedOn w:val="a"/>
    <w:next w:val="a"/>
    <w:link w:val="20"/>
    <w:uiPriority w:val="99"/>
    <w:qFormat/>
    <w:rsid w:val="007D74F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502FC"/>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7D74FA"/>
    <w:pPr>
      <w:keepLines/>
      <w:autoSpaceDE w:val="0"/>
      <w:autoSpaceDN w:val="0"/>
      <w:adjustRightInd w:val="0"/>
      <w:spacing w:after="240" w:line="360" w:lineRule="auto"/>
      <w:jc w:val="center"/>
      <w:outlineLvl w:val="3"/>
    </w:pPr>
    <w:rPr>
      <w:rFonts w:ascii="Times New Roman" w:hAnsi="Times New Roman"/>
      <w:sz w:val="24"/>
      <w:szCs w:val="24"/>
      <w:lang w:val="x-none" w:eastAsia="x-none"/>
    </w:rPr>
  </w:style>
  <w:style w:type="paragraph" w:styleId="9">
    <w:name w:val="heading 9"/>
    <w:basedOn w:val="a"/>
    <w:next w:val="a"/>
    <w:link w:val="90"/>
    <w:qFormat/>
    <w:rsid w:val="00D9249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5DE1"/>
    <w:rPr>
      <w:sz w:val="24"/>
      <w:szCs w:val="24"/>
      <w:lang w:val="ru-RU" w:eastAsia="ru-RU" w:bidi="ar-SA"/>
    </w:rPr>
  </w:style>
  <w:style w:type="paragraph" w:styleId="a3">
    <w:name w:val="List Paragraph"/>
    <w:aliases w:val="Содержание. 2 уровень,List Paragraph"/>
    <w:basedOn w:val="a"/>
    <w:link w:val="a4"/>
    <w:qFormat/>
    <w:rsid w:val="00585DE1"/>
    <w:pPr>
      <w:ind w:left="720"/>
      <w:contextualSpacing/>
    </w:pPr>
  </w:style>
  <w:style w:type="character" w:styleId="a5">
    <w:name w:val="Hyperlink"/>
    <w:uiPriority w:val="99"/>
    <w:rsid w:val="00585DE1"/>
    <w:rPr>
      <w:color w:val="0000FF"/>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A4CE1"/>
    <w:pPr>
      <w:tabs>
        <w:tab w:val="center" w:pos="4677"/>
        <w:tab w:val="right" w:pos="9355"/>
      </w:tabs>
    </w:pPr>
  </w:style>
  <w:style w:type="character" w:styleId="a8">
    <w:name w:val="page number"/>
    <w:basedOn w:val="a0"/>
    <w:rsid w:val="00CA4CE1"/>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2502FC"/>
    <w:pPr>
      <w:spacing w:before="100" w:beforeAutospacing="1" w:after="100" w:afterAutospacing="1"/>
    </w:pPr>
  </w:style>
  <w:style w:type="character" w:customStyle="1" w:styleId="30">
    <w:name w:val="Заголовок 3 Знак"/>
    <w:link w:val="3"/>
    <w:uiPriority w:val="99"/>
    <w:rsid w:val="002502FC"/>
    <w:rPr>
      <w:rFonts w:ascii="Cambria" w:hAnsi="Cambria"/>
      <w:b/>
      <w:bCs/>
      <w:sz w:val="26"/>
      <w:szCs w:val="26"/>
      <w:lang w:val="ru-RU" w:eastAsia="ru-RU" w:bidi="ar-SA"/>
    </w:rPr>
  </w:style>
  <w:style w:type="paragraph" w:styleId="ab">
    <w:name w:val="header"/>
    <w:basedOn w:val="a"/>
    <w:link w:val="ac"/>
    <w:uiPriority w:val="99"/>
    <w:rsid w:val="00120688"/>
    <w:pPr>
      <w:tabs>
        <w:tab w:val="center" w:pos="4677"/>
        <w:tab w:val="right" w:pos="9355"/>
      </w:tabs>
    </w:pPr>
    <w:rPr>
      <w:lang w:val="x-none" w:eastAsia="x-none"/>
    </w:rPr>
  </w:style>
  <w:style w:type="character" w:customStyle="1" w:styleId="ac">
    <w:name w:val="Верхний колонтитул Знак"/>
    <w:link w:val="ab"/>
    <w:uiPriority w:val="99"/>
    <w:rsid w:val="00120688"/>
    <w:rPr>
      <w:sz w:val="24"/>
      <w:szCs w:val="24"/>
      <w:lang w:val="x-none" w:eastAsia="x-none"/>
    </w:rPr>
  </w:style>
  <w:style w:type="paragraph" w:styleId="ad">
    <w:name w:val="Balloon Text"/>
    <w:basedOn w:val="a"/>
    <w:link w:val="ae"/>
    <w:uiPriority w:val="99"/>
    <w:rsid w:val="00120688"/>
    <w:rPr>
      <w:rFonts w:ascii="Tahoma" w:hAnsi="Tahoma"/>
      <w:sz w:val="16"/>
      <w:szCs w:val="16"/>
      <w:lang w:val="x-none" w:eastAsia="x-none"/>
    </w:rPr>
  </w:style>
  <w:style w:type="character" w:customStyle="1" w:styleId="ae">
    <w:name w:val="Текст выноски Знак"/>
    <w:link w:val="ad"/>
    <w:uiPriority w:val="99"/>
    <w:rsid w:val="00120688"/>
    <w:rPr>
      <w:rFonts w:ascii="Tahoma" w:hAnsi="Tahoma" w:cs="Tahoma"/>
      <w:sz w:val="16"/>
      <w:szCs w:val="16"/>
    </w:rPr>
  </w:style>
  <w:style w:type="character" w:customStyle="1" w:styleId="90">
    <w:name w:val="Заголовок 9 Знак"/>
    <w:link w:val="9"/>
    <w:semiHidden/>
    <w:rsid w:val="00D92494"/>
    <w:rPr>
      <w:rFonts w:ascii="Cambria" w:eastAsia="Times New Roman" w:hAnsi="Cambria" w:cs="Times New Roman"/>
      <w:sz w:val="22"/>
      <w:szCs w:val="22"/>
    </w:rPr>
  </w:style>
  <w:style w:type="paragraph" w:customStyle="1" w:styleId="Default">
    <w:name w:val="Default"/>
    <w:uiPriority w:val="99"/>
    <w:qFormat/>
    <w:rsid w:val="00D92494"/>
    <w:pPr>
      <w:autoSpaceDE w:val="0"/>
      <w:autoSpaceDN w:val="0"/>
      <w:adjustRightInd w:val="0"/>
    </w:pPr>
    <w:rPr>
      <w:color w:val="000000"/>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C82F8A"/>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C82F8A"/>
  </w:style>
  <w:style w:type="character" w:styleId="af1">
    <w:name w:val="footnote reference"/>
    <w:aliases w:val="Знак сноски-FN,Ciae niinee-FN,AЗнак сноски зел"/>
    <w:uiPriority w:val="99"/>
    <w:rsid w:val="00C82F8A"/>
    <w:rPr>
      <w:rFonts w:cs="Times New Roman"/>
      <w:vertAlign w:val="superscript"/>
    </w:rPr>
  </w:style>
  <w:style w:type="character" w:customStyle="1" w:styleId="FontStyle137">
    <w:name w:val="Font Style137"/>
    <w:rsid w:val="00FA7C20"/>
    <w:rPr>
      <w:rFonts w:ascii="Times New Roman" w:hAnsi="Times New Roman" w:cs="Times New Roman"/>
      <w:b/>
      <w:bCs/>
      <w:sz w:val="14"/>
      <w:szCs w:val="14"/>
    </w:rPr>
  </w:style>
  <w:style w:type="character" w:customStyle="1" w:styleId="FontStyle138">
    <w:name w:val="Font Style138"/>
    <w:rsid w:val="00FA7C20"/>
    <w:rPr>
      <w:rFonts w:ascii="Times New Roman" w:hAnsi="Times New Roman" w:cs="Times New Roman"/>
      <w:sz w:val="14"/>
      <w:szCs w:val="14"/>
    </w:rPr>
  </w:style>
  <w:style w:type="paragraph" w:customStyle="1" w:styleId="21">
    <w:name w:val="Знак2"/>
    <w:basedOn w:val="a"/>
    <w:rsid w:val="006C2849"/>
    <w:pPr>
      <w:tabs>
        <w:tab w:val="left" w:pos="708"/>
      </w:tabs>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rsid w:val="007D74FA"/>
    <w:rPr>
      <w:rFonts w:ascii="Arial" w:hAnsi="Arial"/>
      <w:b/>
      <w:bCs/>
      <w:i/>
      <w:iCs/>
      <w:sz w:val="28"/>
      <w:szCs w:val="28"/>
      <w:lang w:val="x-none" w:eastAsia="x-none"/>
    </w:rPr>
  </w:style>
  <w:style w:type="character" w:customStyle="1" w:styleId="40">
    <w:name w:val="Заголовок 4 Знак"/>
    <w:basedOn w:val="a0"/>
    <w:link w:val="4"/>
    <w:uiPriority w:val="99"/>
    <w:rsid w:val="007D74FA"/>
    <w:rPr>
      <w:b/>
      <w:bCs/>
      <w:sz w:val="24"/>
      <w:szCs w:val="24"/>
      <w:lang w:val="x-none" w:eastAsia="x-none"/>
    </w:rPr>
  </w:style>
  <w:style w:type="paragraph" w:styleId="af2">
    <w:name w:val="Body Text"/>
    <w:basedOn w:val="a"/>
    <w:link w:val="af3"/>
    <w:rsid w:val="007D74FA"/>
    <w:rPr>
      <w:lang w:val="x-none" w:eastAsia="x-none"/>
    </w:rPr>
  </w:style>
  <w:style w:type="character" w:customStyle="1" w:styleId="af3">
    <w:name w:val="Основной текст Знак"/>
    <w:basedOn w:val="a0"/>
    <w:link w:val="af2"/>
    <w:rsid w:val="007D74FA"/>
    <w:rPr>
      <w:sz w:val="24"/>
      <w:szCs w:val="24"/>
      <w:lang w:val="x-none" w:eastAsia="x-none"/>
    </w:rPr>
  </w:style>
  <w:style w:type="paragraph" w:styleId="22">
    <w:name w:val="Body Text 2"/>
    <w:basedOn w:val="a"/>
    <w:link w:val="23"/>
    <w:rsid w:val="007D74FA"/>
    <w:pPr>
      <w:ind w:right="-57"/>
      <w:jc w:val="both"/>
    </w:pPr>
    <w:rPr>
      <w:lang w:val="x-none" w:eastAsia="x-none"/>
    </w:rPr>
  </w:style>
  <w:style w:type="character" w:customStyle="1" w:styleId="23">
    <w:name w:val="Основной текст 2 Знак"/>
    <w:basedOn w:val="a0"/>
    <w:link w:val="22"/>
    <w:rsid w:val="007D74FA"/>
    <w:rPr>
      <w:sz w:val="24"/>
      <w:szCs w:val="24"/>
      <w:lang w:val="x-none" w:eastAsia="x-none"/>
    </w:rPr>
  </w:style>
  <w:style w:type="character" w:customStyle="1" w:styleId="blk">
    <w:name w:val="blk"/>
    <w:rsid w:val="007D74FA"/>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7D74FA"/>
    <w:rPr>
      <w:sz w:val="24"/>
      <w:szCs w:val="24"/>
    </w:rPr>
  </w:style>
  <w:style w:type="paragraph" w:styleId="24">
    <w:name w:val="List 2"/>
    <w:basedOn w:val="a"/>
    <w:rsid w:val="007D74FA"/>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7D74FA"/>
    <w:pPr>
      <w:tabs>
        <w:tab w:val="right" w:leader="dot" w:pos="9344"/>
      </w:tabs>
      <w:spacing w:before="240" w:after="120"/>
    </w:pPr>
    <w:rPr>
      <w:rFonts w:cs="Calibri"/>
      <w:b/>
      <w:bCs/>
      <w:noProof/>
      <w:sz w:val="20"/>
      <w:szCs w:val="20"/>
    </w:rPr>
  </w:style>
  <w:style w:type="paragraph" w:styleId="25">
    <w:name w:val="toc 2"/>
    <w:basedOn w:val="a"/>
    <w:next w:val="a"/>
    <w:autoRedefine/>
    <w:uiPriority w:val="39"/>
    <w:rsid w:val="007D74FA"/>
    <w:pPr>
      <w:tabs>
        <w:tab w:val="right" w:leader="dot" w:pos="9344"/>
      </w:tabs>
      <w:spacing w:before="120"/>
      <w:ind w:left="240" w:right="423"/>
    </w:pPr>
    <w:rPr>
      <w:rFonts w:cs="Calibri"/>
      <w:i/>
      <w:iCs/>
      <w:noProof/>
      <w:sz w:val="20"/>
      <w:szCs w:val="20"/>
    </w:rPr>
  </w:style>
  <w:style w:type="paragraph" w:styleId="31">
    <w:name w:val="toc 3"/>
    <w:basedOn w:val="a"/>
    <w:next w:val="a"/>
    <w:autoRedefine/>
    <w:uiPriority w:val="39"/>
    <w:rsid w:val="007D74FA"/>
    <w:pPr>
      <w:ind w:left="480"/>
    </w:pPr>
    <w:rPr>
      <w:sz w:val="28"/>
      <w:szCs w:val="28"/>
    </w:rPr>
  </w:style>
  <w:style w:type="character" w:customStyle="1" w:styleId="FootnoteTextChar">
    <w:name w:val="Footnote Text Char"/>
    <w:locked/>
    <w:rsid w:val="007D74FA"/>
    <w:rPr>
      <w:rFonts w:ascii="Times New Roman" w:hAnsi="Times New Roman"/>
      <w:sz w:val="20"/>
      <w:lang w:val="x-none" w:eastAsia="ru-RU"/>
    </w:rPr>
  </w:style>
  <w:style w:type="character" w:styleId="af4">
    <w:name w:val="Emphasis"/>
    <w:qFormat/>
    <w:rsid w:val="007D74FA"/>
    <w:rPr>
      <w:rFonts w:cs="Times New Roman"/>
      <w:i/>
    </w:rPr>
  </w:style>
  <w:style w:type="paragraph" w:customStyle="1" w:styleId="ConsPlusNormal">
    <w:name w:val="ConsPlusNormal"/>
    <w:uiPriority w:val="99"/>
    <w:qFormat/>
    <w:rsid w:val="007D74FA"/>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74FA"/>
    <w:rPr>
      <w:rFonts w:cs="Times New Roman"/>
      <w:sz w:val="20"/>
      <w:szCs w:val="20"/>
    </w:rPr>
  </w:style>
  <w:style w:type="paragraph" w:styleId="af5">
    <w:name w:val="annotation text"/>
    <w:basedOn w:val="a"/>
    <w:link w:val="af6"/>
    <w:uiPriority w:val="99"/>
    <w:unhideWhenUsed/>
    <w:rsid w:val="007D74FA"/>
    <w:rPr>
      <w:sz w:val="20"/>
      <w:szCs w:val="20"/>
      <w:lang w:val="x-none" w:eastAsia="x-none"/>
    </w:rPr>
  </w:style>
  <w:style w:type="character" w:customStyle="1" w:styleId="af6">
    <w:name w:val="Текст примечания Знак"/>
    <w:basedOn w:val="a0"/>
    <w:link w:val="af5"/>
    <w:uiPriority w:val="99"/>
    <w:rsid w:val="007D74FA"/>
    <w:rPr>
      <w:lang w:val="x-none" w:eastAsia="x-none"/>
    </w:rPr>
  </w:style>
  <w:style w:type="character" w:customStyle="1" w:styleId="12">
    <w:name w:val="Текст примечания Знак1"/>
    <w:uiPriority w:val="99"/>
    <w:rsid w:val="007D74FA"/>
    <w:rPr>
      <w:rFonts w:cs="Times New Roman"/>
      <w:sz w:val="20"/>
      <w:szCs w:val="20"/>
    </w:rPr>
  </w:style>
  <w:style w:type="character" w:customStyle="1" w:styleId="111">
    <w:name w:val="Тема примечания Знак11"/>
    <w:uiPriority w:val="99"/>
    <w:rsid w:val="007D74FA"/>
    <w:rPr>
      <w:rFonts w:cs="Times New Roman"/>
      <w:b/>
      <w:bCs/>
      <w:sz w:val="20"/>
      <w:szCs w:val="20"/>
    </w:rPr>
  </w:style>
  <w:style w:type="paragraph" w:styleId="af7">
    <w:name w:val="annotation subject"/>
    <w:basedOn w:val="af5"/>
    <w:next w:val="af5"/>
    <w:link w:val="af8"/>
    <w:uiPriority w:val="99"/>
    <w:unhideWhenUsed/>
    <w:rsid w:val="007D74FA"/>
    <w:rPr>
      <w:b/>
      <w:bCs/>
    </w:rPr>
  </w:style>
  <w:style w:type="character" w:customStyle="1" w:styleId="af8">
    <w:name w:val="Тема примечания Знак"/>
    <w:basedOn w:val="af6"/>
    <w:link w:val="af7"/>
    <w:uiPriority w:val="99"/>
    <w:rsid w:val="007D74FA"/>
    <w:rPr>
      <w:b/>
      <w:bCs/>
      <w:lang w:val="x-none" w:eastAsia="x-none"/>
    </w:rPr>
  </w:style>
  <w:style w:type="character" w:customStyle="1" w:styleId="13">
    <w:name w:val="Тема примечания Знак1"/>
    <w:uiPriority w:val="99"/>
    <w:rsid w:val="007D74FA"/>
    <w:rPr>
      <w:rFonts w:cs="Times New Roman"/>
      <w:b/>
      <w:bCs/>
      <w:sz w:val="20"/>
      <w:szCs w:val="20"/>
    </w:rPr>
  </w:style>
  <w:style w:type="paragraph" w:styleId="26">
    <w:name w:val="Body Text Indent 2"/>
    <w:basedOn w:val="a"/>
    <w:link w:val="27"/>
    <w:rsid w:val="007D74FA"/>
    <w:pPr>
      <w:spacing w:after="120" w:line="480" w:lineRule="auto"/>
      <w:ind w:left="283"/>
    </w:pPr>
    <w:rPr>
      <w:lang w:val="x-none" w:eastAsia="x-none"/>
    </w:rPr>
  </w:style>
  <w:style w:type="character" w:customStyle="1" w:styleId="27">
    <w:name w:val="Основной текст с отступом 2 Знак"/>
    <w:basedOn w:val="a0"/>
    <w:link w:val="26"/>
    <w:rsid w:val="007D74FA"/>
    <w:rPr>
      <w:sz w:val="24"/>
      <w:szCs w:val="24"/>
      <w:lang w:val="x-none" w:eastAsia="x-none"/>
    </w:rPr>
  </w:style>
  <w:style w:type="character" w:customStyle="1" w:styleId="apple-converted-space">
    <w:name w:val="apple-converted-space"/>
    <w:rsid w:val="007D74FA"/>
  </w:style>
  <w:style w:type="character" w:customStyle="1" w:styleId="af9">
    <w:name w:val="Цветовое выделение"/>
    <w:uiPriority w:val="99"/>
    <w:rsid w:val="007D74FA"/>
    <w:rPr>
      <w:b/>
      <w:color w:val="26282F"/>
    </w:rPr>
  </w:style>
  <w:style w:type="character" w:customStyle="1" w:styleId="afa">
    <w:name w:val="Гипертекстовая ссылка"/>
    <w:uiPriority w:val="99"/>
    <w:rsid w:val="007D74FA"/>
    <w:rPr>
      <w:b/>
      <w:color w:val="106BBE"/>
    </w:rPr>
  </w:style>
  <w:style w:type="character" w:customStyle="1" w:styleId="afb">
    <w:name w:val="Активная гипертекстовая ссылка"/>
    <w:uiPriority w:val="99"/>
    <w:rsid w:val="007D74FA"/>
    <w:rPr>
      <w:b/>
      <w:color w:val="106BBE"/>
      <w:u w:val="single"/>
    </w:rPr>
  </w:style>
  <w:style w:type="paragraph" w:customStyle="1" w:styleId="afc">
    <w:name w:val="Внимание"/>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7D74FA"/>
  </w:style>
  <w:style w:type="paragraph" w:customStyle="1" w:styleId="afe">
    <w:name w:val="Внимание: недобросовестность!"/>
    <w:basedOn w:val="afc"/>
    <w:next w:val="a"/>
    <w:uiPriority w:val="99"/>
    <w:qFormat/>
    <w:rsid w:val="007D74FA"/>
  </w:style>
  <w:style w:type="character" w:customStyle="1" w:styleId="aff">
    <w:name w:val="Выделение для Базового Поиска"/>
    <w:uiPriority w:val="99"/>
    <w:rsid w:val="007D74FA"/>
    <w:rPr>
      <w:b/>
      <w:color w:val="0058A9"/>
    </w:rPr>
  </w:style>
  <w:style w:type="character" w:customStyle="1" w:styleId="aff0">
    <w:name w:val="Выделение для Базового Поиска (курсив)"/>
    <w:uiPriority w:val="99"/>
    <w:rsid w:val="007D74FA"/>
    <w:rPr>
      <w:b/>
      <w:i/>
      <w:color w:val="0058A9"/>
    </w:rPr>
  </w:style>
  <w:style w:type="paragraph" w:customStyle="1" w:styleId="aff1">
    <w:name w:val="Дочерний элемент списка"/>
    <w:basedOn w:val="a"/>
    <w:next w:val="a"/>
    <w:uiPriority w:val="99"/>
    <w:qFormat/>
    <w:rsid w:val="007D74FA"/>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7D74FA"/>
    <w:pPr>
      <w:widowControl w:val="0"/>
      <w:autoSpaceDE w:val="0"/>
      <w:autoSpaceDN w:val="0"/>
      <w:adjustRightInd w:val="0"/>
      <w:spacing w:line="360" w:lineRule="auto"/>
      <w:ind w:firstLine="720"/>
      <w:jc w:val="both"/>
    </w:pPr>
    <w:rPr>
      <w:rFonts w:ascii="Verdana" w:hAnsi="Verdana" w:cs="Verdana"/>
      <w:szCs w:val="22"/>
    </w:rPr>
  </w:style>
  <w:style w:type="paragraph" w:customStyle="1" w:styleId="14">
    <w:name w:val="Заголовок1"/>
    <w:basedOn w:val="aff2"/>
    <w:next w:val="a"/>
    <w:uiPriority w:val="99"/>
    <w:qFormat/>
    <w:rsid w:val="007D74FA"/>
    <w:rPr>
      <w:b/>
      <w:bCs/>
      <w:color w:val="0058A9"/>
      <w:shd w:val="clear" w:color="auto" w:fill="ECE9D8"/>
    </w:rPr>
  </w:style>
  <w:style w:type="paragraph" w:customStyle="1" w:styleId="aff3">
    <w:name w:val="Заголовок группы контролов"/>
    <w:basedOn w:val="a"/>
    <w:next w:val="a"/>
    <w:uiPriority w:val="99"/>
    <w:qFormat/>
    <w:rsid w:val="007D74FA"/>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7D74FA"/>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qFormat/>
    <w:rsid w:val="007D74FA"/>
    <w:pPr>
      <w:widowControl w:val="0"/>
      <w:autoSpaceDE w:val="0"/>
      <w:autoSpaceDN w:val="0"/>
      <w:adjustRightInd w:val="0"/>
      <w:spacing w:line="360" w:lineRule="auto"/>
      <w:ind w:firstLine="720"/>
      <w:jc w:val="both"/>
    </w:pPr>
    <w:rPr>
      <w:i/>
      <w:iCs/>
      <w:color w:val="000080"/>
      <w:szCs w:val="22"/>
    </w:rPr>
  </w:style>
  <w:style w:type="character" w:customStyle="1" w:styleId="aff6">
    <w:name w:val="Заголовок своего сообщения"/>
    <w:uiPriority w:val="99"/>
    <w:rsid w:val="007D74FA"/>
    <w:rPr>
      <w:b/>
      <w:color w:val="26282F"/>
    </w:rPr>
  </w:style>
  <w:style w:type="paragraph" w:customStyle="1" w:styleId="aff7">
    <w:name w:val="Заголовок статьи"/>
    <w:basedOn w:val="a"/>
    <w:next w:val="a"/>
    <w:uiPriority w:val="99"/>
    <w:qFormat/>
    <w:rsid w:val="007D74FA"/>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7D74FA"/>
    <w:rPr>
      <w:b/>
      <w:color w:val="FF0000"/>
    </w:rPr>
  </w:style>
  <w:style w:type="paragraph" w:customStyle="1" w:styleId="aff9">
    <w:name w:val="Заголовок ЭР (левое окно)"/>
    <w:basedOn w:val="a"/>
    <w:next w:val="a"/>
    <w:uiPriority w:val="99"/>
    <w:qFormat/>
    <w:rsid w:val="007D74F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7D74FA"/>
    <w:pPr>
      <w:spacing w:after="0"/>
      <w:jc w:val="left"/>
    </w:pPr>
  </w:style>
  <w:style w:type="paragraph" w:customStyle="1" w:styleId="affb">
    <w:name w:val="Интерактивный заголовок"/>
    <w:basedOn w:val="14"/>
    <w:next w:val="a"/>
    <w:uiPriority w:val="99"/>
    <w:qFormat/>
    <w:rsid w:val="007D74FA"/>
    <w:rPr>
      <w:u w:val="single"/>
    </w:rPr>
  </w:style>
  <w:style w:type="paragraph" w:customStyle="1" w:styleId="affc">
    <w:name w:val="Текст информации об изменениях"/>
    <w:basedOn w:val="a"/>
    <w:next w:val="a"/>
    <w:uiPriority w:val="99"/>
    <w:qFormat/>
    <w:rsid w:val="007D74FA"/>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7D74FA"/>
    <w:pPr>
      <w:spacing w:before="180"/>
      <w:ind w:left="360" w:right="360" w:firstLine="0"/>
    </w:pPr>
    <w:rPr>
      <w:shd w:val="clear" w:color="auto" w:fill="EAEFED"/>
    </w:rPr>
  </w:style>
  <w:style w:type="paragraph" w:customStyle="1" w:styleId="affe">
    <w:name w:val="Текст (справка)"/>
    <w:basedOn w:val="a"/>
    <w:next w:val="a"/>
    <w:uiPriority w:val="99"/>
    <w:qFormat/>
    <w:rsid w:val="007D74FA"/>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7D74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D74FA"/>
    <w:rPr>
      <w:i/>
      <w:iCs/>
    </w:rPr>
  </w:style>
  <w:style w:type="paragraph" w:customStyle="1" w:styleId="afff1">
    <w:name w:val="Текст (лев. подпись)"/>
    <w:basedOn w:val="a"/>
    <w:next w:val="a"/>
    <w:uiPriority w:val="99"/>
    <w:qFormat/>
    <w:rsid w:val="007D74FA"/>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7D74FA"/>
    <w:rPr>
      <w:sz w:val="14"/>
      <w:szCs w:val="14"/>
    </w:rPr>
  </w:style>
  <w:style w:type="paragraph" w:customStyle="1" w:styleId="afff3">
    <w:name w:val="Текст (прав. подпись)"/>
    <w:basedOn w:val="a"/>
    <w:next w:val="a"/>
    <w:uiPriority w:val="99"/>
    <w:qFormat/>
    <w:rsid w:val="007D74FA"/>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7D74FA"/>
    <w:rPr>
      <w:sz w:val="14"/>
      <w:szCs w:val="14"/>
    </w:rPr>
  </w:style>
  <w:style w:type="paragraph" w:customStyle="1" w:styleId="afff5">
    <w:name w:val="Комментарий пользователя"/>
    <w:basedOn w:val="afff"/>
    <w:next w:val="a"/>
    <w:uiPriority w:val="99"/>
    <w:qFormat/>
    <w:rsid w:val="007D74FA"/>
    <w:pPr>
      <w:jc w:val="left"/>
    </w:pPr>
    <w:rPr>
      <w:shd w:val="clear" w:color="auto" w:fill="FFDFE0"/>
    </w:rPr>
  </w:style>
  <w:style w:type="paragraph" w:customStyle="1" w:styleId="afff6">
    <w:name w:val="Куда обратиться?"/>
    <w:basedOn w:val="afc"/>
    <w:next w:val="a"/>
    <w:uiPriority w:val="99"/>
    <w:qFormat/>
    <w:rsid w:val="007D74FA"/>
  </w:style>
  <w:style w:type="paragraph" w:customStyle="1" w:styleId="afff7">
    <w:name w:val="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7D74FA"/>
    <w:rPr>
      <w:b/>
      <w:color w:val="26282F"/>
      <w:shd w:val="clear" w:color="auto" w:fill="FFF580"/>
    </w:rPr>
  </w:style>
  <w:style w:type="paragraph" w:customStyle="1" w:styleId="afff9">
    <w:name w:val="Напишите нам"/>
    <w:basedOn w:val="a"/>
    <w:next w:val="a"/>
    <w:uiPriority w:val="99"/>
    <w:qFormat/>
    <w:rsid w:val="007D74F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7D74FA"/>
    <w:rPr>
      <w:b/>
      <w:color w:val="000000"/>
      <w:shd w:val="clear" w:color="auto" w:fill="D8EDE8"/>
    </w:rPr>
  </w:style>
  <w:style w:type="paragraph" w:customStyle="1" w:styleId="afffb">
    <w:name w:val="Необходимые документы"/>
    <w:basedOn w:val="afc"/>
    <w:next w:val="a"/>
    <w:uiPriority w:val="99"/>
    <w:qFormat/>
    <w:rsid w:val="007D74FA"/>
    <w:pPr>
      <w:ind w:firstLine="118"/>
    </w:pPr>
  </w:style>
  <w:style w:type="paragraph" w:customStyle="1" w:styleId="afffc">
    <w:name w:val="Нормальный (таблица)"/>
    <w:basedOn w:val="a"/>
    <w:next w:val="a"/>
    <w:uiPriority w:val="99"/>
    <w:qFormat/>
    <w:rsid w:val="007D74FA"/>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D74FA"/>
    <w:pPr>
      <w:ind w:left="140"/>
    </w:pPr>
  </w:style>
  <w:style w:type="character" w:customStyle="1" w:styleId="affff">
    <w:name w:val="Опечатки"/>
    <w:uiPriority w:val="99"/>
    <w:rsid w:val="007D74FA"/>
    <w:rPr>
      <w:color w:val="FF0000"/>
    </w:rPr>
  </w:style>
  <w:style w:type="paragraph" w:customStyle="1" w:styleId="affff0">
    <w:name w:val="Переменная часть"/>
    <w:basedOn w:val="aff2"/>
    <w:next w:val="a"/>
    <w:uiPriority w:val="99"/>
    <w:qFormat/>
    <w:rsid w:val="007D74FA"/>
    <w:rPr>
      <w:sz w:val="18"/>
      <w:szCs w:val="18"/>
    </w:rPr>
  </w:style>
  <w:style w:type="paragraph" w:customStyle="1" w:styleId="affff1">
    <w:name w:val="Подвал для информации об изменениях"/>
    <w:basedOn w:val="1"/>
    <w:next w:val="a"/>
    <w:uiPriority w:val="99"/>
    <w:qFormat/>
    <w:rsid w:val="007D74FA"/>
    <w:pPr>
      <w:keepLines/>
      <w:adjustRightInd w:val="0"/>
      <w:spacing w:before="480" w:after="240" w:line="360" w:lineRule="auto"/>
      <w:ind w:firstLine="0"/>
      <w:jc w:val="center"/>
      <w:outlineLvl w:val="9"/>
    </w:pPr>
    <w:rPr>
      <w:sz w:val="18"/>
      <w:szCs w:val="18"/>
      <w:lang w:val="x-none" w:eastAsia="x-none"/>
    </w:rPr>
  </w:style>
  <w:style w:type="paragraph" w:customStyle="1" w:styleId="affff2">
    <w:name w:val="Подзаголовок для информации об изменениях"/>
    <w:basedOn w:val="affc"/>
    <w:next w:val="a"/>
    <w:uiPriority w:val="99"/>
    <w:qFormat/>
    <w:rsid w:val="007D74FA"/>
    <w:rPr>
      <w:b/>
      <w:bCs/>
    </w:rPr>
  </w:style>
  <w:style w:type="paragraph" w:customStyle="1" w:styleId="affff3">
    <w:name w:val="Подчёркнуный текст"/>
    <w:basedOn w:val="a"/>
    <w:next w:val="a"/>
    <w:uiPriority w:val="99"/>
    <w:qFormat/>
    <w:rsid w:val="007D74FA"/>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7D74FA"/>
    <w:rPr>
      <w:sz w:val="20"/>
      <w:szCs w:val="20"/>
    </w:rPr>
  </w:style>
  <w:style w:type="paragraph" w:customStyle="1" w:styleId="affff5">
    <w:name w:val="Прижатый влево"/>
    <w:basedOn w:val="a"/>
    <w:next w:val="a"/>
    <w:uiPriority w:val="99"/>
    <w:qFormat/>
    <w:rsid w:val="007D74FA"/>
    <w:pPr>
      <w:widowControl w:val="0"/>
      <w:autoSpaceDE w:val="0"/>
      <w:autoSpaceDN w:val="0"/>
      <w:adjustRightInd w:val="0"/>
      <w:spacing w:line="360" w:lineRule="auto"/>
    </w:pPr>
  </w:style>
  <w:style w:type="paragraph" w:customStyle="1" w:styleId="affff6">
    <w:name w:val="Пример."/>
    <w:basedOn w:val="afc"/>
    <w:next w:val="a"/>
    <w:uiPriority w:val="99"/>
    <w:qFormat/>
    <w:rsid w:val="007D74FA"/>
  </w:style>
  <w:style w:type="paragraph" w:customStyle="1" w:styleId="affff7">
    <w:name w:val="Примечание."/>
    <w:basedOn w:val="afc"/>
    <w:next w:val="a"/>
    <w:uiPriority w:val="99"/>
    <w:qFormat/>
    <w:rsid w:val="007D74FA"/>
  </w:style>
  <w:style w:type="character" w:customStyle="1" w:styleId="affff8">
    <w:name w:val="Продолжение ссылки"/>
    <w:uiPriority w:val="99"/>
    <w:rsid w:val="007D74FA"/>
  </w:style>
  <w:style w:type="paragraph" w:customStyle="1" w:styleId="affff9">
    <w:name w:val="Словарная статья"/>
    <w:basedOn w:val="a"/>
    <w:next w:val="a"/>
    <w:uiPriority w:val="99"/>
    <w:qFormat/>
    <w:rsid w:val="007D74FA"/>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7D74FA"/>
    <w:rPr>
      <w:b/>
      <w:color w:val="26282F"/>
    </w:rPr>
  </w:style>
  <w:style w:type="character" w:customStyle="1" w:styleId="affffb">
    <w:name w:val="Сравнение редакций. Добавленный фрагмент"/>
    <w:uiPriority w:val="99"/>
    <w:rsid w:val="007D74FA"/>
    <w:rPr>
      <w:color w:val="000000"/>
      <w:shd w:val="clear" w:color="auto" w:fill="C1D7FF"/>
    </w:rPr>
  </w:style>
  <w:style w:type="character" w:customStyle="1" w:styleId="affffc">
    <w:name w:val="Сравнение редакций. Удаленный фрагмент"/>
    <w:uiPriority w:val="99"/>
    <w:rsid w:val="007D74FA"/>
    <w:rPr>
      <w:color w:val="000000"/>
      <w:shd w:val="clear" w:color="auto" w:fill="C4C413"/>
    </w:rPr>
  </w:style>
  <w:style w:type="paragraph" w:customStyle="1" w:styleId="affffd">
    <w:name w:val="Ссылка на официальную публикацию"/>
    <w:basedOn w:val="a"/>
    <w:next w:val="a"/>
    <w:uiPriority w:val="99"/>
    <w:qFormat/>
    <w:rsid w:val="007D74FA"/>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7D74FA"/>
    <w:rPr>
      <w:b/>
      <w:color w:val="749232"/>
    </w:rPr>
  </w:style>
  <w:style w:type="paragraph" w:customStyle="1" w:styleId="afffff">
    <w:name w:val="Текст в таблице"/>
    <w:basedOn w:val="afffc"/>
    <w:next w:val="a"/>
    <w:uiPriority w:val="99"/>
    <w:qFormat/>
    <w:rsid w:val="007D74FA"/>
    <w:pPr>
      <w:ind w:firstLine="500"/>
    </w:pPr>
  </w:style>
  <w:style w:type="paragraph" w:customStyle="1" w:styleId="afffff0">
    <w:name w:val="Текст ЭР (см. также)"/>
    <w:basedOn w:val="a"/>
    <w:next w:val="a"/>
    <w:uiPriority w:val="99"/>
    <w:qFormat/>
    <w:rsid w:val="007D74FA"/>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7D74FA"/>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7D74FA"/>
    <w:rPr>
      <w:b/>
      <w:strike/>
      <w:color w:val="666600"/>
    </w:rPr>
  </w:style>
  <w:style w:type="paragraph" w:customStyle="1" w:styleId="afffff3">
    <w:name w:val="Формула"/>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7D74FA"/>
    <w:pPr>
      <w:jc w:val="center"/>
    </w:pPr>
  </w:style>
  <w:style w:type="paragraph" w:customStyle="1" w:styleId="-">
    <w:name w:val="ЭР-содержание (правое окно)"/>
    <w:basedOn w:val="a"/>
    <w:next w:val="a"/>
    <w:uiPriority w:val="99"/>
    <w:qFormat/>
    <w:rsid w:val="007D74FA"/>
    <w:pPr>
      <w:widowControl w:val="0"/>
      <w:autoSpaceDE w:val="0"/>
      <w:autoSpaceDN w:val="0"/>
      <w:adjustRightInd w:val="0"/>
      <w:spacing w:before="300" w:line="360" w:lineRule="auto"/>
    </w:pPr>
  </w:style>
  <w:style w:type="character" w:styleId="afffff5">
    <w:name w:val="annotation reference"/>
    <w:uiPriority w:val="99"/>
    <w:unhideWhenUsed/>
    <w:rsid w:val="007D74FA"/>
    <w:rPr>
      <w:rFonts w:cs="Times New Roman"/>
      <w:sz w:val="16"/>
    </w:rPr>
  </w:style>
  <w:style w:type="paragraph" w:styleId="41">
    <w:name w:val="toc 4"/>
    <w:basedOn w:val="a"/>
    <w:next w:val="a"/>
    <w:autoRedefine/>
    <w:uiPriority w:val="39"/>
    <w:rsid w:val="007D74FA"/>
    <w:pPr>
      <w:ind w:left="720"/>
    </w:pPr>
    <w:rPr>
      <w:rFonts w:ascii="Calibri" w:hAnsi="Calibri" w:cs="Calibri"/>
      <w:sz w:val="20"/>
      <w:szCs w:val="20"/>
    </w:rPr>
  </w:style>
  <w:style w:type="paragraph" w:styleId="5">
    <w:name w:val="toc 5"/>
    <w:basedOn w:val="a"/>
    <w:next w:val="a"/>
    <w:autoRedefine/>
    <w:uiPriority w:val="39"/>
    <w:rsid w:val="007D74FA"/>
    <w:pPr>
      <w:ind w:left="960"/>
    </w:pPr>
    <w:rPr>
      <w:rFonts w:ascii="Calibri" w:hAnsi="Calibri" w:cs="Calibri"/>
      <w:sz w:val="20"/>
      <w:szCs w:val="20"/>
    </w:rPr>
  </w:style>
  <w:style w:type="paragraph" w:styleId="6">
    <w:name w:val="toc 6"/>
    <w:basedOn w:val="a"/>
    <w:next w:val="a"/>
    <w:autoRedefine/>
    <w:uiPriority w:val="39"/>
    <w:rsid w:val="007D74FA"/>
    <w:pPr>
      <w:ind w:left="1200"/>
    </w:pPr>
    <w:rPr>
      <w:rFonts w:ascii="Calibri" w:hAnsi="Calibri" w:cs="Calibri"/>
      <w:sz w:val="20"/>
      <w:szCs w:val="20"/>
    </w:rPr>
  </w:style>
  <w:style w:type="paragraph" w:styleId="7">
    <w:name w:val="toc 7"/>
    <w:basedOn w:val="a"/>
    <w:next w:val="a"/>
    <w:autoRedefine/>
    <w:uiPriority w:val="39"/>
    <w:rsid w:val="007D74FA"/>
    <w:pPr>
      <w:ind w:left="1440"/>
    </w:pPr>
    <w:rPr>
      <w:rFonts w:ascii="Calibri" w:hAnsi="Calibri" w:cs="Calibri"/>
      <w:sz w:val="20"/>
      <w:szCs w:val="20"/>
    </w:rPr>
  </w:style>
  <w:style w:type="paragraph" w:styleId="8">
    <w:name w:val="toc 8"/>
    <w:basedOn w:val="a"/>
    <w:next w:val="a"/>
    <w:autoRedefine/>
    <w:uiPriority w:val="39"/>
    <w:rsid w:val="007D74FA"/>
    <w:pPr>
      <w:ind w:left="1680"/>
    </w:pPr>
    <w:rPr>
      <w:rFonts w:ascii="Calibri" w:hAnsi="Calibri" w:cs="Calibri"/>
      <w:sz w:val="20"/>
      <w:szCs w:val="20"/>
    </w:rPr>
  </w:style>
  <w:style w:type="paragraph" w:styleId="91">
    <w:name w:val="toc 9"/>
    <w:basedOn w:val="a"/>
    <w:next w:val="a"/>
    <w:autoRedefine/>
    <w:uiPriority w:val="39"/>
    <w:rsid w:val="007D74FA"/>
    <w:pPr>
      <w:ind w:left="1920"/>
    </w:pPr>
    <w:rPr>
      <w:rFonts w:ascii="Calibri" w:hAnsi="Calibri" w:cs="Calibri"/>
      <w:sz w:val="20"/>
      <w:szCs w:val="20"/>
    </w:rPr>
  </w:style>
  <w:style w:type="paragraph" w:customStyle="1" w:styleId="s1">
    <w:name w:val="s_1"/>
    <w:basedOn w:val="a"/>
    <w:uiPriority w:val="99"/>
    <w:qFormat/>
    <w:rsid w:val="007D74FA"/>
    <w:pPr>
      <w:spacing w:before="100" w:beforeAutospacing="1" w:after="100" w:afterAutospacing="1"/>
    </w:pPr>
  </w:style>
  <w:style w:type="table" w:styleId="afffff6">
    <w:name w:val="Table Grid"/>
    <w:basedOn w:val="a1"/>
    <w:uiPriority w:val="39"/>
    <w:rsid w:val="007D74F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unhideWhenUsed/>
    <w:rsid w:val="007D74FA"/>
    <w:rPr>
      <w:sz w:val="20"/>
      <w:szCs w:val="20"/>
      <w:lang w:val="x-none" w:eastAsia="x-none"/>
    </w:rPr>
  </w:style>
  <w:style w:type="character" w:customStyle="1" w:styleId="afffff8">
    <w:name w:val="Текст концевой сноски Знак"/>
    <w:basedOn w:val="a0"/>
    <w:link w:val="afffff7"/>
    <w:uiPriority w:val="99"/>
    <w:rsid w:val="007D74FA"/>
    <w:rPr>
      <w:lang w:val="x-none" w:eastAsia="x-none"/>
    </w:rPr>
  </w:style>
  <w:style w:type="character" w:styleId="afffff9">
    <w:name w:val="endnote reference"/>
    <w:uiPriority w:val="99"/>
    <w:unhideWhenUsed/>
    <w:rsid w:val="007D74FA"/>
    <w:rPr>
      <w:rFonts w:cs="Times New Roman"/>
      <w:vertAlign w:val="superscript"/>
    </w:rPr>
  </w:style>
  <w:style w:type="character" w:customStyle="1" w:styleId="a4">
    <w:name w:val="Абзац списка Знак"/>
    <w:aliases w:val="Содержание. 2 уровень Знак,List Paragraph Знак"/>
    <w:link w:val="a3"/>
    <w:qFormat/>
    <w:locked/>
    <w:rsid w:val="007D74FA"/>
    <w:rPr>
      <w:sz w:val="24"/>
      <w:szCs w:val="24"/>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99"/>
    <w:locked/>
    <w:rsid w:val="007D74FA"/>
    <w:rPr>
      <w:sz w:val="24"/>
      <w:szCs w:val="24"/>
    </w:rPr>
  </w:style>
  <w:style w:type="character" w:styleId="afffffa">
    <w:name w:val="Strong"/>
    <w:uiPriority w:val="22"/>
    <w:qFormat/>
    <w:rsid w:val="007D74FA"/>
    <w:rPr>
      <w:b/>
      <w:bCs/>
    </w:rPr>
  </w:style>
  <w:style w:type="table" w:customStyle="1" w:styleId="TableNormal">
    <w:name w:val="Table Normal"/>
    <w:uiPriority w:val="2"/>
    <w:semiHidden/>
    <w:unhideWhenUsed/>
    <w:qFormat/>
    <w:rsid w:val="007D74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4FA"/>
    <w:pPr>
      <w:widowControl w:val="0"/>
      <w:autoSpaceDE w:val="0"/>
      <w:autoSpaceDN w:val="0"/>
      <w:ind w:left="9"/>
    </w:pPr>
    <w:rPr>
      <w:szCs w:val="22"/>
      <w:lang w:eastAsia="en-US"/>
    </w:rPr>
  </w:style>
  <w:style w:type="character" w:styleId="afffffb">
    <w:name w:val="FollowedHyperlink"/>
    <w:uiPriority w:val="99"/>
    <w:unhideWhenUsed/>
    <w:rsid w:val="007D74FA"/>
    <w:rPr>
      <w:color w:val="0000FF"/>
      <w:u w:val="single"/>
    </w:rPr>
  </w:style>
  <w:style w:type="character" w:styleId="afffffc">
    <w:name w:val="Subtle Emphasis"/>
    <w:uiPriority w:val="19"/>
    <w:qFormat/>
    <w:rsid w:val="007D74FA"/>
    <w:rPr>
      <w:i/>
      <w:iCs/>
      <w:color w:val="404040"/>
    </w:rPr>
  </w:style>
  <w:style w:type="paragraph" w:styleId="afffffd">
    <w:name w:val="Subtitle"/>
    <w:basedOn w:val="a"/>
    <w:next w:val="a"/>
    <w:link w:val="afffffe"/>
    <w:uiPriority w:val="11"/>
    <w:qFormat/>
    <w:rsid w:val="007D74FA"/>
    <w:pPr>
      <w:spacing w:after="60" w:line="276" w:lineRule="auto"/>
      <w:jc w:val="center"/>
      <w:outlineLvl w:val="1"/>
    </w:pPr>
    <w:rPr>
      <w:rFonts w:ascii="Calibri Light" w:hAnsi="Calibri Light"/>
      <w:lang w:val="x-none" w:eastAsia="x-none"/>
    </w:rPr>
  </w:style>
  <w:style w:type="character" w:customStyle="1" w:styleId="afffffe">
    <w:name w:val="Подзаголовок Знак"/>
    <w:basedOn w:val="a0"/>
    <w:link w:val="afffffd"/>
    <w:uiPriority w:val="11"/>
    <w:rsid w:val="007D74FA"/>
    <w:rPr>
      <w:rFonts w:ascii="Calibri Light" w:hAnsi="Calibri Light"/>
      <w:sz w:val="24"/>
      <w:szCs w:val="24"/>
      <w:lang w:val="x-none" w:eastAsia="x-none"/>
    </w:rPr>
  </w:style>
  <w:style w:type="paragraph" w:styleId="affffff">
    <w:name w:val="TOC Heading"/>
    <w:basedOn w:val="1"/>
    <w:next w:val="a"/>
    <w:uiPriority w:val="39"/>
    <w:unhideWhenUsed/>
    <w:qFormat/>
    <w:rsid w:val="007D74FA"/>
    <w:pPr>
      <w:keepLines/>
      <w:autoSpaceDE/>
      <w:autoSpaceDN/>
      <w:spacing w:before="240" w:line="259" w:lineRule="auto"/>
      <w:ind w:firstLine="0"/>
      <w:outlineLvl w:val="9"/>
    </w:pPr>
    <w:rPr>
      <w:rFonts w:ascii="Calibri Light" w:hAnsi="Calibri Light"/>
      <w:color w:val="2F5496"/>
      <w:sz w:val="32"/>
      <w:szCs w:val="32"/>
    </w:rPr>
  </w:style>
  <w:style w:type="table" w:styleId="32">
    <w:name w:val="Plain Table 3"/>
    <w:basedOn w:val="a1"/>
    <w:uiPriority w:val="43"/>
    <w:rsid w:val="007D74FA"/>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7D74FA"/>
    <w:rPr>
      <w:color w:val="605E5C"/>
      <w:shd w:val="clear" w:color="auto" w:fill="E1DFDD"/>
    </w:rPr>
  </w:style>
  <w:style w:type="paragraph" w:customStyle="1" w:styleId="120">
    <w:name w:val="таблСлева12"/>
    <w:basedOn w:val="a"/>
    <w:uiPriority w:val="3"/>
    <w:qFormat/>
    <w:rsid w:val="007D74FA"/>
    <w:pPr>
      <w:snapToGrid w:val="0"/>
    </w:pPr>
    <w:rPr>
      <w:iCs/>
      <w:szCs w:val="28"/>
    </w:rPr>
  </w:style>
  <w:style w:type="character" w:customStyle="1" w:styleId="FootnoteCharacters">
    <w:name w:val="Footnote Characters"/>
    <w:qFormat/>
    <w:rsid w:val="007D74FA"/>
    <w:rPr>
      <w:rFonts w:cs="Times New Roman"/>
      <w:vertAlign w:val="superscript"/>
    </w:rPr>
  </w:style>
  <w:style w:type="character" w:customStyle="1" w:styleId="FootnoteAnchor">
    <w:name w:val="Footnote Anchor"/>
    <w:rsid w:val="007D74FA"/>
    <w:rPr>
      <w:vertAlign w:val="superscript"/>
    </w:rPr>
  </w:style>
  <w:style w:type="paragraph" w:styleId="affffff1">
    <w:name w:val="Revision"/>
    <w:hidden/>
    <w:uiPriority w:val="99"/>
    <w:semiHidden/>
    <w:rsid w:val="007D74FA"/>
    <w:rPr>
      <w:rFonts w:ascii="Calibri" w:hAnsi="Calibri"/>
      <w:sz w:val="22"/>
      <w:szCs w:val="22"/>
    </w:rPr>
  </w:style>
  <w:style w:type="character" w:customStyle="1" w:styleId="affffff2">
    <w:name w:val="Символ сноски"/>
    <w:qFormat/>
    <w:rsid w:val="007D74FA"/>
  </w:style>
  <w:style w:type="paragraph" w:customStyle="1" w:styleId="s16">
    <w:name w:val="s_16"/>
    <w:basedOn w:val="a"/>
    <w:uiPriority w:val="99"/>
    <w:qFormat/>
    <w:rsid w:val="007D74FA"/>
    <w:pPr>
      <w:spacing w:before="100" w:beforeAutospacing="1" w:after="100" w:afterAutospacing="1"/>
    </w:p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74F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D74FA"/>
    <w:rPr>
      <w:sz w:val="22"/>
      <w:szCs w:val="22"/>
    </w:rPr>
  </w:style>
  <w:style w:type="character" w:customStyle="1" w:styleId="affffff3">
    <w:name w:val="Заголовок Знак"/>
    <w:link w:val="affffff4"/>
    <w:uiPriority w:val="10"/>
    <w:locked/>
    <w:rsid w:val="007D74FA"/>
    <w:rPr>
      <w:sz w:val="24"/>
      <w:szCs w:val="24"/>
      <w:lang w:val="x-none" w:eastAsia="x-none"/>
    </w:rPr>
  </w:style>
  <w:style w:type="paragraph" w:customStyle="1" w:styleId="pTextStyle">
    <w:name w:val="pTextStyle"/>
    <w:basedOn w:val="a"/>
    <w:uiPriority w:val="99"/>
    <w:qFormat/>
    <w:rsid w:val="007D74FA"/>
    <w:pPr>
      <w:spacing w:line="249" w:lineRule="auto"/>
    </w:pPr>
    <w:rPr>
      <w:lang w:val="en-US"/>
    </w:rPr>
  </w:style>
  <w:style w:type="character" w:customStyle="1" w:styleId="17">
    <w:name w:val="Основной текст Знак1"/>
    <w:semiHidden/>
    <w:rsid w:val="007D74FA"/>
    <w:rPr>
      <w:sz w:val="22"/>
      <w:szCs w:val="22"/>
    </w:rPr>
  </w:style>
  <w:style w:type="character" w:customStyle="1" w:styleId="210">
    <w:name w:val="Основной текст 2 Знак1"/>
    <w:semiHidden/>
    <w:rsid w:val="007D74FA"/>
    <w:rPr>
      <w:sz w:val="22"/>
      <w:szCs w:val="22"/>
    </w:rPr>
  </w:style>
  <w:style w:type="character" w:customStyle="1" w:styleId="18">
    <w:name w:val="Текст выноски Знак1"/>
    <w:uiPriority w:val="99"/>
    <w:semiHidden/>
    <w:rsid w:val="007D74FA"/>
    <w:rPr>
      <w:rFonts w:ascii="Tahoma" w:hAnsi="Tahoma" w:cs="Tahoma"/>
      <w:sz w:val="16"/>
      <w:szCs w:val="16"/>
    </w:rPr>
  </w:style>
  <w:style w:type="character" w:customStyle="1" w:styleId="19">
    <w:name w:val="Верхний колонтитул Знак1"/>
    <w:uiPriority w:val="99"/>
    <w:semiHidden/>
    <w:rsid w:val="007D74FA"/>
    <w:rPr>
      <w:sz w:val="22"/>
      <w:szCs w:val="22"/>
    </w:rPr>
  </w:style>
  <w:style w:type="character" w:customStyle="1" w:styleId="211">
    <w:name w:val="Основной текст с отступом 2 Знак1"/>
    <w:semiHidden/>
    <w:rsid w:val="007D74FA"/>
    <w:rPr>
      <w:sz w:val="22"/>
      <w:szCs w:val="22"/>
    </w:rPr>
  </w:style>
  <w:style w:type="character" w:customStyle="1" w:styleId="1a">
    <w:name w:val="Текст концевой сноски Знак1"/>
    <w:basedOn w:val="a0"/>
    <w:uiPriority w:val="99"/>
    <w:semiHidden/>
    <w:rsid w:val="007D74FA"/>
  </w:style>
  <w:style w:type="character" w:customStyle="1" w:styleId="1b">
    <w:name w:val="Подзаголовок Знак1"/>
    <w:uiPriority w:val="11"/>
    <w:rsid w:val="007D74FA"/>
    <w:rPr>
      <w:rFonts w:ascii="Cambria" w:eastAsia="Times New Roman" w:hAnsi="Cambria" w:cs="Times New Roman"/>
      <w:i/>
      <w:iCs/>
      <w:color w:val="4F81BD"/>
      <w:spacing w:val="15"/>
      <w:sz w:val="24"/>
      <w:szCs w:val="24"/>
    </w:rPr>
  </w:style>
  <w:style w:type="character" w:customStyle="1" w:styleId="font81">
    <w:name w:val="font81"/>
    <w:rsid w:val="007D74F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7D74F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7D74FA"/>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7D74FA"/>
    <w:pPr>
      <w:pBdr>
        <w:bottom w:val="single" w:sz="8" w:space="4" w:color="4F81BD"/>
      </w:pBdr>
      <w:spacing w:after="300"/>
      <w:contextualSpacing/>
    </w:pPr>
    <w:rPr>
      <w:lang w:val="x-none" w:eastAsia="x-none"/>
    </w:rPr>
  </w:style>
  <w:style w:type="character" w:customStyle="1" w:styleId="1c">
    <w:name w:val="Название Знак1"/>
    <w:basedOn w:val="a0"/>
    <w:uiPriority w:val="10"/>
    <w:rsid w:val="007D74FA"/>
    <w:rPr>
      <w:rFonts w:asciiTheme="majorHAnsi" w:eastAsiaTheme="majorEastAsia" w:hAnsiTheme="majorHAnsi" w:cstheme="majorBidi"/>
      <w:spacing w:val="-10"/>
      <w:kern w:val="28"/>
      <w:sz w:val="56"/>
      <w:szCs w:val="56"/>
    </w:rPr>
  </w:style>
  <w:style w:type="paragraph" w:customStyle="1" w:styleId="msonormal0">
    <w:name w:val="msonormal"/>
    <w:basedOn w:val="a"/>
    <w:rsid w:val="007D74FA"/>
    <w:pPr>
      <w:spacing w:before="100" w:beforeAutospacing="1" w:after="100" w:afterAutospacing="1"/>
    </w:pPr>
  </w:style>
  <w:style w:type="paragraph" w:customStyle="1" w:styleId="xl65">
    <w:name w:val="xl65"/>
    <w:basedOn w:val="a"/>
    <w:rsid w:val="007D74FA"/>
    <w:pPr>
      <w:pBdr>
        <w:top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66">
    <w:name w:val="xl66"/>
    <w:basedOn w:val="a"/>
    <w:rsid w:val="007D74FA"/>
    <w:pPr>
      <w:pBdr>
        <w:right w:val="single" w:sz="8" w:space="0" w:color="auto"/>
      </w:pBdr>
      <w:spacing w:before="100" w:beforeAutospacing="1" w:after="100" w:afterAutospacing="1"/>
      <w:jc w:val="center"/>
      <w:textAlignment w:val="center"/>
    </w:pPr>
    <w:rPr>
      <w:b/>
      <w:bCs/>
      <w:sz w:val="12"/>
      <w:szCs w:val="12"/>
    </w:rPr>
  </w:style>
  <w:style w:type="paragraph" w:customStyle="1" w:styleId="xl67">
    <w:name w:val="xl67"/>
    <w:basedOn w:val="a"/>
    <w:rsid w:val="007D74FA"/>
    <w:pPr>
      <w:pBdr>
        <w:right w:val="single" w:sz="8" w:space="0" w:color="auto"/>
      </w:pBdr>
      <w:spacing w:before="100" w:beforeAutospacing="1" w:after="100" w:afterAutospacing="1"/>
      <w:textAlignment w:val="center"/>
    </w:pPr>
  </w:style>
  <w:style w:type="paragraph" w:customStyle="1" w:styleId="xl68">
    <w:name w:val="xl68"/>
    <w:basedOn w:val="a"/>
    <w:rsid w:val="007D74FA"/>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0">
    <w:name w:val="xl7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1">
    <w:name w:val="xl71"/>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72">
    <w:name w:val="xl72"/>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3">
    <w:name w:val="xl73"/>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4">
    <w:name w:val="xl7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5">
    <w:name w:val="xl7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76">
    <w:name w:val="xl76"/>
    <w:basedOn w:val="a"/>
    <w:rsid w:val="007D74FA"/>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77">
    <w:name w:val="xl77"/>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8">
    <w:name w:val="xl78"/>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9">
    <w:name w:val="xl7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0">
    <w:name w:val="xl80"/>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1">
    <w:name w:val="xl81"/>
    <w:basedOn w:val="a"/>
    <w:rsid w:val="007D74FA"/>
    <w:pPr>
      <w:pBdr>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2">
    <w:name w:val="xl82"/>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83">
    <w:name w:val="xl83"/>
    <w:basedOn w:val="a"/>
    <w:rsid w:val="007D74FA"/>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4">
    <w:name w:val="xl8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sz w:val="12"/>
      <w:szCs w:val="12"/>
    </w:rPr>
  </w:style>
  <w:style w:type="paragraph" w:customStyle="1" w:styleId="xl86">
    <w:name w:val="xl86"/>
    <w:basedOn w:val="a"/>
    <w:rsid w:val="007D74FA"/>
    <w:pPr>
      <w:pBdr>
        <w:bottom w:val="single" w:sz="8" w:space="0" w:color="auto"/>
        <w:right w:val="single" w:sz="8" w:space="0" w:color="auto"/>
      </w:pBdr>
      <w:shd w:val="clear" w:color="000000" w:fill="B8CCE4"/>
      <w:spacing w:before="100" w:beforeAutospacing="1" w:after="100" w:afterAutospacing="1"/>
      <w:jc w:val="center"/>
      <w:textAlignment w:val="center"/>
    </w:pPr>
    <w:rPr>
      <w:sz w:val="12"/>
      <w:szCs w:val="12"/>
    </w:rPr>
  </w:style>
  <w:style w:type="paragraph" w:customStyle="1" w:styleId="xl87">
    <w:name w:val="xl87"/>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sz w:val="12"/>
      <w:szCs w:val="12"/>
    </w:rPr>
  </w:style>
  <w:style w:type="paragraph" w:customStyle="1" w:styleId="xl88">
    <w:name w:val="xl88"/>
    <w:basedOn w:val="a"/>
    <w:rsid w:val="007D74FA"/>
    <w:pPr>
      <w:pBdr>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9">
    <w:name w:val="xl8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90">
    <w:name w:val="xl90"/>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b/>
      <w:bCs/>
      <w:sz w:val="12"/>
      <w:szCs w:val="12"/>
    </w:rPr>
  </w:style>
  <w:style w:type="paragraph" w:customStyle="1" w:styleId="xl91">
    <w:name w:val="xl91"/>
    <w:basedOn w:val="a"/>
    <w:rsid w:val="007D74FA"/>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92">
    <w:name w:val="xl92"/>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3">
    <w:name w:val="xl93"/>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4">
    <w:name w:val="xl94"/>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2"/>
      <w:szCs w:val="12"/>
    </w:rPr>
  </w:style>
  <w:style w:type="paragraph" w:customStyle="1" w:styleId="xl95">
    <w:name w:val="xl95"/>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color w:val="000000"/>
      <w:sz w:val="12"/>
      <w:szCs w:val="12"/>
    </w:rPr>
  </w:style>
  <w:style w:type="paragraph" w:customStyle="1" w:styleId="xl96">
    <w:name w:val="xl9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7">
    <w:name w:val="xl97"/>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7D74F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99">
    <w:name w:val="xl99"/>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1">
    <w:name w:val="xl101"/>
    <w:basedOn w:val="a"/>
    <w:rsid w:val="007D7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2"/>
      <w:szCs w:val="12"/>
    </w:rPr>
  </w:style>
  <w:style w:type="paragraph" w:customStyle="1" w:styleId="xl102">
    <w:name w:val="xl102"/>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4">
    <w:name w:val="xl104"/>
    <w:basedOn w:val="a"/>
    <w:rsid w:val="007D74FA"/>
    <w:pPr>
      <w:pBdr>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106">
    <w:name w:val="xl106"/>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7">
    <w:name w:val="xl107"/>
    <w:basedOn w:val="a"/>
    <w:rsid w:val="007D74FA"/>
    <w:pPr>
      <w:pBdr>
        <w:bottom w:val="single" w:sz="8" w:space="0" w:color="auto"/>
      </w:pBdr>
      <w:spacing w:before="100" w:beforeAutospacing="1" w:after="100" w:afterAutospacing="1"/>
      <w:jc w:val="center"/>
      <w:textAlignment w:val="center"/>
    </w:pPr>
    <w:rPr>
      <w:color w:val="000000"/>
      <w:sz w:val="12"/>
      <w:szCs w:val="12"/>
    </w:rPr>
  </w:style>
  <w:style w:type="paragraph" w:customStyle="1" w:styleId="xl108">
    <w:name w:val="xl108"/>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09">
    <w:name w:val="xl109"/>
    <w:basedOn w:val="a"/>
    <w:rsid w:val="007D74FA"/>
    <w:pPr>
      <w:pBdr>
        <w:right w:val="single" w:sz="8" w:space="0" w:color="auto"/>
      </w:pBdr>
      <w:spacing w:before="100" w:beforeAutospacing="1" w:after="100" w:afterAutospacing="1"/>
      <w:jc w:val="center"/>
      <w:textAlignment w:val="center"/>
    </w:pPr>
    <w:rPr>
      <w:sz w:val="12"/>
      <w:szCs w:val="12"/>
    </w:rPr>
  </w:style>
  <w:style w:type="paragraph" w:customStyle="1" w:styleId="xl110">
    <w:name w:val="xl110"/>
    <w:basedOn w:val="a"/>
    <w:rsid w:val="007D74FA"/>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111">
    <w:name w:val="xl111"/>
    <w:basedOn w:val="a"/>
    <w:rsid w:val="007D74FA"/>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112">
    <w:name w:val="xl112"/>
    <w:basedOn w:val="a"/>
    <w:rsid w:val="007D74FA"/>
    <w:pPr>
      <w:spacing w:before="100" w:beforeAutospacing="1" w:after="100" w:afterAutospacing="1"/>
    </w:pPr>
  </w:style>
  <w:style w:type="paragraph" w:customStyle="1" w:styleId="xl113">
    <w:name w:val="xl113"/>
    <w:basedOn w:val="a"/>
    <w:rsid w:val="007D74FA"/>
    <w:pPr>
      <w:pBdr>
        <w:top w:val="single" w:sz="8" w:space="0" w:color="auto"/>
        <w:left w:val="single" w:sz="8" w:space="0" w:color="auto"/>
        <w:bottom w:val="single" w:sz="8" w:space="0" w:color="auto"/>
      </w:pBdr>
      <w:spacing w:before="100" w:beforeAutospacing="1" w:after="100" w:afterAutospacing="1"/>
      <w:textAlignment w:val="center"/>
    </w:pPr>
    <w:rPr>
      <w:b/>
      <w:bCs/>
      <w:sz w:val="12"/>
      <w:szCs w:val="12"/>
    </w:rPr>
  </w:style>
  <w:style w:type="paragraph" w:customStyle="1" w:styleId="xl114">
    <w:name w:val="xl114"/>
    <w:basedOn w:val="a"/>
    <w:rsid w:val="007D74FA"/>
    <w:pPr>
      <w:pBdr>
        <w:top w:val="single" w:sz="8" w:space="0" w:color="auto"/>
        <w:bottom w:val="single" w:sz="8" w:space="0" w:color="auto"/>
        <w:right w:val="single" w:sz="8" w:space="0" w:color="auto"/>
      </w:pBdr>
      <w:spacing w:before="100" w:beforeAutospacing="1" w:after="100" w:afterAutospacing="1"/>
      <w:textAlignment w:val="center"/>
    </w:pPr>
    <w:rPr>
      <w:b/>
      <w:bCs/>
      <w:sz w:val="12"/>
      <w:szCs w:val="12"/>
    </w:rPr>
  </w:style>
  <w:style w:type="paragraph" w:customStyle="1" w:styleId="xl115">
    <w:name w:val="xl115"/>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6">
    <w:name w:val="xl11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7">
    <w:name w:val="xl117"/>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8">
    <w:name w:val="xl118"/>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19">
    <w:name w:val="xl119"/>
    <w:basedOn w:val="a"/>
    <w:rsid w:val="007D74FA"/>
    <w:pPr>
      <w:pBdr>
        <w:top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20">
    <w:name w:val="xl12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a"/>
    <w:rsid w:val="007D74FA"/>
    <w:pPr>
      <w:pBdr>
        <w:top w:val="single" w:sz="8" w:space="0" w:color="auto"/>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2">
    <w:name w:val="xl122"/>
    <w:basedOn w:val="a"/>
    <w:rsid w:val="007D74FA"/>
    <w:pPr>
      <w:pBdr>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3">
    <w:name w:val="xl123"/>
    <w:basedOn w:val="a"/>
    <w:rsid w:val="007D74F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4">
    <w:name w:val="xl124"/>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8769">
      <w:bodyDiv w:val="1"/>
      <w:marLeft w:val="0"/>
      <w:marRight w:val="0"/>
      <w:marTop w:val="0"/>
      <w:marBottom w:val="0"/>
      <w:divBdr>
        <w:top w:val="none" w:sz="0" w:space="0" w:color="auto"/>
        <w:left w:val="none" w:sz="0" w:space="0" w:color="auto"/>
        <w:bottom w:val="none" w:sz="0" w:space="0" w:color="auto"/>
        <w:right w:val="none" w:sz="0" w:space="0" w:color="auto"/>
      </w:divBdr>
    </w:div>
    <w:div w:id="1092354701">
      <w:bodyDiv w:val="1"/>
      <w:marLeft w:val="0"/>
      <w:marRight w:val="0"/>
      <w:marTop w:val="0"/>
      <w:marBottom w:val="0"/>
      <w:divBdr>
        <w:top w:val="none" w:sz="0" w:space="0" w:color="auto"/>
        <w:left w:val="none" w:sz="0" w:space="0" w:color="auto"/>
        <w:bottom w:val="none" w:sz="0" w:space="0" w:color="auto"/>
        <w:right w:val="none" w:sz="0" w:space="0" w:color="auto"/>
      </w:divBdr>
    </w:div>
    <w:div w:id="1991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731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anbook.com/book/279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47625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Pages>
  <Words>2741</Words>
  <Characters>20419</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Елена А. Косоурова</cp:lastModifiedBy>
  <cp:revision>22</cp:revision>
  <cp:lastPrinted>2013-01-22T03:37:00Z</cp:lastPrinted>
  <dcterms:created xsi:type="dcterms:W3CDTF">2018-10-04T06:29:00Z</dcterms:created>
  <dcterms:modified xsi:type="dcterms:W3CDTF">2024-07-02T08:01:00Z</dcterms:modified>
</cp:coreProperties>
</file>