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D4" w:rsidRPr="00F21132" w:rsidRDefault="007A5FD4" w:rsidP="00F8393A">
      <w:pPr>
        <w:pStyle w:val="a5"/>
        <w:tabs>
          <w:tab w:val="clear" w:pos="9355"/>
          <w:tab w:val="right" w:pos="9214"/>
        </w:tabs>
        <w:ind w:left="-1701" w:right="57" w:firstLine="0"/>
        <w:rPr>
          <w:color w:val="000000"/>
          <w:sz w:val="28"/>
          <w:szCs w:val="28"/>
        </w:rPr>
      </w:pPr>
    </w:p>
    <w:p w:rsidR="000A39CD" w:rsidRPr="000A39CD" w:rsidRDefault="000A39CD" w:rsidP="000A39CD">
      <w:pPr>
        <w:tabs>
          <w:tab w:val="center" w:pos="4677"/>
          <w:tab w:val="right" w:pos="9214"/>
          <w:tab w:val="right" w:pos="9355"/>
        </w:tabs>
        <w:overflowPunct w:val="0"/>
        <w:autoSpaceDE w:val="0"/>
        <w:autoSpaceDN w:val="0"/>
        <w:adjustRightInd w:val="0"/>
        <w:ind w:right="57"/>
        <w:jc w:val="center"/>
        <w:rPr>
          <w:sz w:val="24"/>
          <w:szCs w:val="24"/>
        </w:rPr>
      </w:pPr>
      <w:r w:rsidRPr="000A39CD">
        <w:rPr>
          <w:sz w:val="24"/>
          <w:szCs w:val="24"/>
        </w:rPr>
        <w:t>Министерство образования и науки Самарской области</w:t>
      </w:r>
    </w:p>
    <w:p w:rsidR="000A39CD" w:rsidRPr="000A39CD" w:rsidRDefault="000A39CD" w:rsidP="000A39CD">
      <w:pPr>
        <w:tabs>
          <w:tab w:val="center" w:pos="4677"/>
          <w:tab w:val="right" w:pos="9214"/>
        </w:tabs>
        <w:ind w:right="57"/>
        <w:jc w:val="center"/>
        <w:rPr>
          <w:sz w:val="24"/>
          <w:szCs w:val="24"/>
        </w:rPr>
      </w:pPr>
      <w:r w:rsidRPr="000A39CD">
        <w:rPr>
          <w:sz w:val="24"/>
          <w:szCs w:val="24"/>
        </w:rPr>
        <w:t xml:space="preserve">Государственное бюджетное профессиональное образовательное учреждение </w:t>
      </w:r>
    </w:p>
    <w:p w:rsidR="000A39CD" w:rsidRPr="000A39CD" w:rsidRDefault="000A39CD" w:rsidP="000A39CD">
      <w:pPr>
        <w:tabs>
          <w:tab w:val="center" w:pos="4677"/>
          <w:tab w:val="right" w:pos="9214"/>
        </w:tabs>
        <w:ind w:right="57"/>
        <w:jc w:val="center"/>
        <w:rPr>
          <w:sz w:val="24"/>
          <w:szCs w:val="24"/>
        </w:rPr>
      </w:pPr>
      <w:r w:rsidRPr="000A39CD">
        <w:rPr>
          <w:sz w:val="24"/>
          <w:szCs w:val="24"/>
        </w:rPr>
        <w:t>Самарской области</w:t>
      </w:r>
    </w:p>
    <w:p w:rsidR="000A39CD" w:rsidRPr="000A39CD" w:rsidRDefault="000A39CD" w:rsidP="000A39CD">
      <w:pPr>
        <w:tabs>
          <w:tab w:val="center" w:pos="4677"/>
          <w:tab w:val="right" w:pos="9355"/>
        </w:tabs>
        <w:ind w:right="57"/>
        <w:jc w:val="center"/>
        <w:rPr>
          <w:sz w:val="24"/>
          <w:szCs w:val="24"/>
        </w:rPr>
      </w:pPr>
      <w:r w:rsidRPr="000A39CD">
        <w:rPr>
          <w:sz w:val="24"/>
          <w:szCs w:val="24"/>
        </w:rPr>
        <w:t>«Самарский государственный колледж сервисных технологий и дизайна»</w:t>
      </w:r>
    </w:p>
    <w:p w:rsidR="000A39CD" w:rsidRPr="000A39CD" w:rsidRDefault="000A39CD" w:rsidP="000A39CD">
      <w:pPr>
        <w:widowControl w:val="0"/>
        <w:autoSpaceDE w:val="0"/>
        <w:autoSpaceDN w:val="0"/>
        <w:adjustRightInd w:val="0"/>
        <w:spacing w:line="25" w:lineRule="atLeast"/>
        <w:ind w:right="360"/>
        <w:jc w:val="center"/>
        <w:rPr>
          <w:spacing w:val="5"/>
          <w:sz w:val="28"/>
          <w:szCs w:val="28"/>
        </w:rPr>
      </w:pPr>
    </w:p>
    <w:p w:rsidR="000A39CD" w:rsidRPr="000A39CD" w:rsidRDefault="000A39CD" w:rsidP="000A39CD">
      <w:pPr>
        <w:widowControl w:val="0"/>
        <w:autoSpaceDE w:val="0"/>
        <w:autoSpaceDN w:val="0"/>
        <w:adjustRightInd w:val="0"/>
        <w:spacing w:line="25" w:lineRule="atLeast"/>
        <w:ind w:right="360"/>
        <w:jc w:val="center"/>
        <w:rPr>
          <w:spacing w:val="5"/>
          <w:sz w:val="28"/>
          <w:szCs w:val="28"/>
        </w:rPr>
      </w:pPr>
    </w:p>
    <w:p w:rsidR="000A39CD" w:rsidRPr="000A39CD" w:rsidRDefault="000A39CD" w:rsidP="000A39CD">
      <w:pPr>
        <w:widowControl w:val="0"/>
        <w:autoSpaceDE w:val="0"/>
        <w:autoSpaceDN w:val="0"/>
        <w:adjustRightInd w:val="0"/>
        <w:spacing w:line="25" w:lineRule="atLeast"/>
        <w:ind w:right="360"/>
        <w:jc w:val="center"/>
        <w:rPr>
          <w:spacing w:val="5"/>
          <w:sz w:val="28"/>
          <w:szCs w:val="28"/>
        </w:rPr>
      </w:pPr>
    </w:p>
    <w:tbl>
      <w:tblPr>
        <w:tblW w:w="0" w:type="auto"/>
        <w:jc w:val="right"/>
        <w:tblLook w:val="01E0" w:firstRow="1" w:lastRow="1" w:firstColumn="1" w:lastColumn="1" w:noHBand="0" w:noVBand="0"/>
      </w:tblPr>
      <w:tblGrid>
        <w:gridCol w:w="5142"/>
      </w:tblGrid>
      <w:tr w:rsidR="000A39CD" w:rsidRPr="000A39CD" w:rsidTr="000A39CD">
        <w:trPr>
          <w:jc w:val="right"/>
        </w:trPr>
        <w:tc>
          <w:tcPr>
            <w:tcW w:w="5142" w:type="dxa"/>
          </w:tcPr>
          <w:p w:rsidR="000A39CD" w:rsidRPr="000A39CD" w:rsidRDefault="000A39CD" w:rsidP="000A39CD">
            <w:pPr>
              <w:tabs>
                <w:tab w:val="left" w:pos="3661"/>
              </w:tabs>
              <w:overflowPunct w:val="0"/>
              <w:autoSpaceDE w:val="0"/>
              <w:autoSpaceDN w:val="0"/>
              <w:adjustRightInd w:val="0"/>
              <w:spacing w:line="256" w:lineRule="auto"/>
              <w:ind w:left="12"/>
              <w:textAlignment w:val="baseline"/>
              <w:rPr>
                <w:caps/>
                <w:sz w:val="28"/>
                <w:szCs w:val="28"/>
              </w:rPr>
            </w:pPr>
            <w:r w:rsidRPr="000A39CD">
              <w:rPr>
                <w:caps/>
                <w:sz w:val="28"/>
                <w:szCs w:val="28"/>
              </w:rPr>
              <w:t xml:space="preserve">Утверждено </w:t>
            </w:r>
          </w:p>
          <w:p w:rsidR="00BC1BF5" w:rsidRDefault="000A39CD" w:rsidP="000A39CD">
            <w:pPr>
              <w:tabs>
                <w:tab w:val="left" w:pos="3661"/>
              </w:tabs>
              <w:overflowPunct w:val="0"/>
              <w:autoSpaceDE w:val="0"/>
              <w:autoSpaceDN w:val="0"/>
              <w:adjustRightInd w:val="0"/>
              <w:spacing w:line="256" w:lineRule="auto"/>
              <w:ind w:left="12"/>
              <w:textAlignment w:val="baseline"/>
              <w:rPr>
                <w:sz w:val="28"/>
                <w:szCs w:val="28"/>
              </w:rPr>
            </w:pPr>
            <w:r w:rsidRPr="000A39CD">
              <w:rPr>
                <w:sz w:val="28"/>
                <w:szCs w:val="28"/>
              </w:rPr>
              <w:t>приказом директора ГБПОУ СГКСТ</w:t>
            </w:r>
            <w:r w:rsidR="00BC1BF5">
              <w:rPr>
                <w:sz w:val="28"/>
                <w:szCs w:val="28"/>
              </w:rPr>
              <w:t>Д</w:t>
            </w:r>
          </w:p>
          <w:p w:rsidR="00BC1BF5" w:rsidRPr="00BC1BF5" w:rsidRDefault="000A39CD" w:rsidP="00BC1BF5">
            <w:pPr>
              <w:tabs>
                <w:tab w:val="left" w:pos="3661"/>
              </w:tabs>
              <w:overflowPunct w:val="0"/>
              <w:autoSpaceDE w:val="0"/>
              <w:autoSpaceDN w:val="0"/>
              <w:adjustRightInd w:val="0"/>
              <w:ind w:left="12"/>
              <w:textAlignment w:val="baseline"/>
              <w:rPr>
                <w:sz w:val="28"/>
                <w:szCs w:val="28"/>
              </w:rPr>
            </w:pPr>
            <w:r w:rsidRPr="000A39CD">
              <w:rPr>
                <w:sz w:val="28"/>
                <w:szCs w:val="28"/>
              </w:rPr>
              <w:t xml:space="preserve"> </w:t>
            </w:r>
            <w:r w:rsidR="008B2995">
              <w:rPr>
                <w:sz w:val="28"/>
                <w:szCs w:val="28"/>
              </w:rPr>
              <w:t>№</w:t>
            </w:r>
            <w:r w:rsidR="00974A5C">
              <w:rPr>
                <w:sz w:val="28"/>
                <w:szCs w:val="28"/>
              </w:rPr>
              <w:t>184 от «03</w:t>
            </w:r>
            <w:r w:rsidR="008B2995">
              <w:rPr>
                <w:sz w:val="28"/>
                <w:szCs w:val="28"/>
              </w:rPr>
              <w:t>» 06  2024</w:t>
            </w:r>
            <w:r w:rsidR="00D61F0A" w:rsidRPr="00D61F0A">
              <w:rPr>
                <w:sz w:val="28"/>
                <w:szCs w:val="28"/>
              </w:rPr>
              <w:t xml:space="preserve"> г.</w:t>
            </w:r>
          </w:p>
          <w:p w:rsidR="000A39CD" w:rsidRPr="000A39CD" w:rsidRDefault="000A39CD" w:rsidP="000A39CD">
            <w:pPr>
              <w:tabs>
                <w:tab w:val="left" w:pos="3661"/>
              </w:tabs>
              <w:overflowPunct w:val="0"/>
              <w:autoSpaceDE w:val="0"/>
              <w:autoSpaceDN w:val="0"/>
              <w:adjustRightInd w:val="0"/>
              <w:spacing w:line="256" w:lineRule="auto"/>
              <w:ind w:left="12"/>
              <w:textAlignment w:val="baseline"/>
              <w:rPr>
                <w:sz w:val="28"/>
                <w:szCs w:val="28"/>
              </w:rPr>
            </w:pPr>
          </w:p>
          <w:p w:rsidR="000A39CD" w:rsidRPr="000A39CD" w:rsidRDefault="000A39CD" w:rsidP="000A39CD">
            <w:pPr>
              <w:tabs>
                <w:tab w:val="left" w:pos="3661"/>
              </w:tabs>
              <w:overflowPunct w:val="0"/>
              <w:autoSpaceDE w:val="0"/>
              <w:autoSpaceDN w:val="0"/>
              <w:adjustRightInd w:val="0"/>
              <w:spacing w:line="256" w:lineRule="auto"/>
              <w:ind w:left="12"/>
              <w:textAlignment w:val="baseline"/>
              <w:rPr>
                <w:sz w:val="16"/>
                <w:szCs w:val="16"/>
              </w:rPr>
            </w:pPr>
          </w:p>
        </w:tc>
      </w:tr>
    </w:tbl>
    <w:p w:rsidR="000A39CD" w:rsidRPr="000A39CD" w:rsidRDefault="000A39CD" w:rsidP="000A39CD">
      <w:pPr>
        <w:widowControl w:val="0"/>
        <w:autoSpaceDE w:val="0"/>
        <w:autoSpaceDN w:val="0"/>
        <w:adjustRightInd w:val="0"/>
        <w:spacing w:line="25" w:lineRule="atLeast"/>
        <w:jc w:val="center"/>
        <w:rPr>
          <w:b/>
          <w:sz w:val="28"/>
          <w:szCs w:val="28"/>
        </w:rPr>
      </w:pPr>
    </w:p>
    <w:p w:rsidR="000A39CD" w:rsidRPr="000A39CD" w:rsidRDefault="000A39CD" w:rsidP="000A39CD">
      <w:pPr>
        <w:widowControl w:val="0"/>
        <w:autoSpaceDE w:val="0"/>
        <w:autoSpaceDN w:val="0"/>
        <w:adjustRightInd w:val="0"/>
        <w:spacing w:line="25" w:lineRule="atLeast"/>
        <w:jc w:val="center"/>
        <w:rPr>
          <w:b/>
          <w:sz w:val="28"/>
          <w:szCs w:val="28"/>
        </w:rPr>
      </w:pPr>
    </w:p>
    <w:p w:rsidR="000A39CD" w:rsidRPr="000A39CD" w:rsidRDefault="000A39CD" w:rsidP="000A39CD">
      <w:pPr>
        <w:ind w:right="57"/>
        <w:jc w:val="center"/>
        <w:rPr>
          <w:b/>
          <w:sz w:val="28"/>
          <w:szCs w:val="28"/>
        </w:rPr>
      </w:pPr>
    </w:p>
    <w:p w:rsidR="000A39CD" w:rsidRPr="000A39CD" w:rsidRDefault="000A39CD" w:rsidP="000A39CD">
      <w:pPr>
        <w:ind w:right="57"/>
        <w:jc w:val="center"/>
        <w:rPr>
          <w:b/>
          <w:sz w:val="28"/>
          <w:szCs w:val="28"/>
        </w:rPr>
      </w:pPr>
    </w:p>
    <w:p w:rsidR="000A39CD" w:rsidRPr="000A39CD" w:rsidRDefault="000A39CD" w:rsidP="000A39CD">
      <w:pPr>
        <w:jc w:val="center"/>
        <w:rPr>
          <w:b/>
          <w:sz w:val="28"/>
          <w:szCs w:val="28"/>
        </w:rPr>
      </w:pPr>
      <w:r w:rsidRPr="000A39CD">
        <w:rPr>
          <w:b/>
          <w:sz w:val="28"/>
          <w:szCs w:val="28"/>
        </w:rPr>
        <w:t>РАБОЧАЯ ПРОГРАММА УЧЕБНОЙ ДИСЦИПЛИНЫ</w:t>
      </w:r>
    </w:p>
    <w:p w:rsidR="000A39CD" w:rsidRPr="000A39CD" w:rsidRDefault="000A39CD" w:rsidP="000A39CD">
      <w:pPr>
        <w:jc w:val="center"/>
        <w:rPr>
          <w:b/>
          <w:sz w:val="28"/>
          <w:szCs w:val="28"/>
        </w:rPr>
      </w:pPr>
    </w:p>
    <w:p w:rsidR="000A39CD" w:rsidRPr="000A39CD" w:rsidRDefault="008B2995" w:rsidP="000A39CD">
      <w:pPr>
        <w:jc w:val="center"/>
        <w:rPr>
          <w:b/>
          <w:sz w:val="28"/>
          <w:szCs w:val="28"/>
        </w:rPr>
      </w:pPr>
      <w:r>
        <w:rPr>
          <w:b/>
          <w:sz w:val="28"/>
          <w:szCs w:val="28"/>
        </w:rPr>
        <w:t>Сервисная деятельность в туризме и гостеприимстве</w:t>
      </w:r>
    </w:p>
    <w:p w:rsidR="000A39CD" w:rsidRPr="000A39CD" w:rsidRDefault="000A39CD" w:rsidP="000A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color w:val="FF0000"/>
          <w:sz w:val="28"/>
          <w:szCs w:val="28"/>
        </w:rPr>
      </w:pPr>
    </w:p>
    <w:p w:rsidR="000A39CD" w:rsidRPr="000A39CD" w:rsidRDefault="008B2995" w:rsidP="000A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sz w:val="28"/>
          <w:szCs w:val="28"/>
        </w:rPr>
      </w:pPr>
      <w:r>
        <w:rPr>
          <w:sz w:val="28"/>
          <w:szCs w:val="28"/>
        </w:rPr>
        <w:t>Специальность 43.02.16</w:t>
      </w:r>
      <w:r w:rsidR="000A39CD" w:rsidRPr="000A39CD">
        <w:rPr>
          <w:sz w:val="28"/>
          <w:szCs w:val="28"/>
        </w:rPr>
        <w:t xml:space="preserve"> Туризм</w:t>
      </w:r>
      <w:r w:rsidR="00065FF2">
        <w:rPr>
          <w:sz w:val="28"/>
          <w:szCs w:val="28"/>
        </w:rPr>
        <w:t xml:space="preserve"> и гостеприимство</w:t>
      </w:r>
    </w:p>
    <w:p w:rsidR="000A39CD" w:rsidRPr="000A39CD" w:rsidRDefault="000A39CD" w:rsidP="000A39CD">
      <w:pPr>
        <w:ind w:hanging="57"/>
        <w:jc w:val="center"/>
        <w:rPr>
          <w:b/>
          <w:sz w:val="28"/>
          <w:szCs w:val="28"/>
        </w:rPr>
      </w:pPr>
    </w:p>
    <w:p w:rsidR="000A39CD" w:rsidRPr="000A39CD" w:rsidRDefault="000A39CD" w:rsidP="000A39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0A39CD" w:rsidRPr="000A39CD" w:rsidRDefault="000A39CD" w:rsidP="000A39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0A39CD" w:rsidRPr="000A39CD" w:rsidRDefault="000A39CD" w:rsidP="000A39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0A39CD" w:rsidRPr="000A39CD" w:rsidRDefault="000A39CD" w:rsidP="000A39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0A39CD" w:rsidRPr="000A39CD" w:rsidRDefault="000A39CD" w:rsidP="000A39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0A39CD" w:rsidRPr="000A39CD" w:rsidRDefault="000A39CD" w:rsidP="000A39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0A39CD" w:rsidRPr="000A39CD" w:rsidRDefault="000A39CD" w:rsidP="000A39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0A39CD" w:rsidRPr="000A39CD" w:rsidRDefault="000A39CD" w:rsidP="000A39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0A39CD" w:rsidRPr="000A39CD" w:rsidRDefault="000A39CD" w:rsidP="000A39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0A39CD" w:rsidRPr="000A39CD" w:rsidRDefault="000A39CD" w:rsidP="000A39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0A39CD" w:rsidRPr="000A39CD" w:rsidRDefault="000A39CD" w:rsidP="000A39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0A39CD" w:rsidRPr="000A39CD" w:rsidRDefault="000A39CD" w:rsidP="000A39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0A39CD" w:rsidRPr="000A39CD" w:rsidRDefault="000A39CD" w:rsidP="000A39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0A39CD" w:rsidRDefault="000A39CD" w:rsidP="000A39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587C4B" w:rsidRDefault="00587C4B" w:rsidP="000A39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587C4B" w:rsidRPr="000A39CD" w:rsidRDefault="00587C4B" w:rsidP="000A39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0A39CD" w:rsidRPr="000A39CD" w:rsidRDefault="000A39CD" w:rsidP="000A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
        <w:rPr>
          <w:spacing w:val="-2"/>
          <w:sz w:val="28"/>
          <w:szCs w:val="28"/>
        </w:rPr>
      </w:pPr>
    </w:p>
    <w:p w:rsidR="000A39CD" w:rsidRPr="000A39CD" w:rsidRDefault="000A39CD" w:rsidP="000A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bCs/>
          <w:sz w:val="28"/>
          <w:szCs w:val="28"/>
        </w:rPr>
      </w:pPr>
    </w:p>
    <w:p w:rsidR="000A39CD" w:rsidRPr="000A39CD" w:rsidRDefault="008B2995" w:rsidP="000A39CD">
      <w:pPr>
        <w:widowControl w:val="0"/>
        <w:shd w:val="clear" w:color="auto" w:fill="FFFFFF"/>
        <w:autoSpaceDE w:val="0"/>
        <w:autoSpaceDN w:val="0"/>
        <w:adjustRightInd w:val="0"/>
        <w:spacing w:line="25" w:lineRule="atLeast"/>
        <w:jc w:val="center"/>
        <w:rPr>
          <w:color w:val="000000"/>
          <w:sz w:val="28"/>
          <w:szCs w:val="28"/>
        </w:rPr>
      </w:pPr>
      <w:r>
        <w:rPr>
          <w:bCs/>
          <w:sz w:val="28"/>
          <w:szCs w:val="28"/>
        </w:rPr>
        <w:t>Самара 2024</w:t>
      </w:r>
      <w:r w:rsidR="000A39CD" w:rsidRPr="000A39CD">
        <w:rPr>
          <w:bCs/>
          <w:sz w:val="28"/>
          <w:szCs w:val="28"/>
        </w:rPr>
        <w:t xml:space="preserve"> г.</w:t>
      </w:r>
      <w:r w:rsidR="000A39CD" w:rsidRPr="000A39CD">
        <w:rPr>
          <w:bCs/>
          <w:sz w:val="28"/>
          <w:szCs w:val="28"/>
        </w:rPr>
        <w:br w:type="page"/>
      </w:r>
    </w:p>
    <w:tbl>
      <w:tblPr>
        <w:tblW w:w="9828" w:type="dxa"/>
        <w:tblLook w:val="01E0" w:firstRow="1" w:lastRow="1" w:firstColumn="1" w:lastColumn="1" w:noHBand="0" w:noVBand="0"/>
      </w:tblPr>
      <w:tblGrid>
        <w:gridCol w:w="5508"/>
        <w:gridCol w:w="4320"/>
      </w:tblGrid>
      <w:tr w:rsidR="000A39CD" w:rsidRPr="000A39CD" w:rsidTr="000A39CD">
        <w:tc>
          <w:tcPr>
            <w:tcW w:w="5508" w:type="dxa"/>
          </w:tcPr>
          <w:p w:rsidR="000A39CD" w:rsidRPr="000A39CD" w:rsidRDefault="000A39CD" w:rsidP="000A39CD">
            <w:pPr>
              <w:overflowPunct w:val="0"/>
              <w:autoSpaceDE w:val="0"/>
              <w:autoSpaceDN w:val="0"/>
              <w:adjustRightInd w:val="0"/>
              <w:spacing w:line="256" w:lineRule="auto"/>
              <w:ind w:right="57"/>
              <w:textAlignment w:val="baseline"/>
              <w:rPr>
                <w:sz w:val="28"/>
                <w:szCs w:val="28"/>
              </w:rPr>
            </w:pPr>
            <w:r w:rsidRPr="000A39CD">
              <w:rPr>
                <w:sz w:val="28"/>
                <w:szCs w:val="28"/>
              </w:rPr>
              <w:lastRenderedPageBreak/>
              <w:t>ОДОБРЕНА</w:t>
            </w:r>
          </w:p>
          <w:p w:rsidR="000A39CD" w:rsidRPr="000A39CD" w:rsidRDefault="000A39CD" w:rsidP="000A39CD">
            <w:pPr>
              <w:overflowPunct w:val="0"/>
              <w:autoSpaceDE w:val="0"/>
              <w:autoSpaceDN w:val="0"/>
              <w:adjustRightInd w:val="0"/>
              <w:spacing w:line="256" w:lineRule="auto"/>
              <w:ind w:right="57"/>
              <w:textAlignment w:val="baseline"/>
              <w:rPr>
                <w:sz w:val="28"/>
                <w:szCs w:val="28"/>
              </w:rPr>
            </w:pPr>
            <w:r w:rsidRPr="000A39CD">
              <w:rPr>
                <w:sz w:val="28"/>
                <w:szCs w:val="28"/>
              </w:rPr>
              <w:t xml:space="preserve">Предметной (цикловой) </w:t>
            </w:r>
          </w:p>
          <w:p w:rsidR="000A39CD" w:rsidRPr="000A39CD" w:rsidRDefault="000A39CD" w:rsidP="000A39CD">
            <w:pPr>
              <w:overflowPunct w:val="0"/>
              <w:autoSpaceDE w:val="0"/>
              <w:autoSpaceDN w:val="0"/>
              <w:adjustRightInd w:val="0"/>
              <w:spacing w:line="256" w:lineRule="auto"/>
              <w:ind w:right="57"/>
              <w:textAlignment w:val="baseline"/>
              <w:rPr>
                <w:sz w:val="28"/>
                <w:szCs w:val="28"/>
              </w:rPr>
            </w:pPr>
            <w:r w:rsidRPr="000A39CD">
              <w:rPr>
                <w:sz w:val="28"/>
                <w:szCs w:val="28"/>
              </w:rPr>
              <w:t>к</w:t>
            </w:r>
            <w:r w:rsidR="008B2995">
              <w:rPr>
                <w:sz w:val="28"/>
                <w:szCs w:val="28"/>
              </w:rPr>
              <w:t>омиссией специальностей 43.02.10, 43.02.16</w:t>
            </w:r>
          </w:p>
          <w:p w:rsidR="000A39CD" w:rsidRPr="000A39CD" w:rsidRDefault="00FF00AA" w:rsidP="000A39CD">
            <w:pPr>
              <w:overflowPunct w:val="0"/>
              <w:autoSpaceDE w:val="0"/>
              <w:autoSpaceDN w:val="0"/>
              <w:adjustRightInd w:val="0"/>
              <w:spacing w:line="256" w:lineRule="auto"/>
              <w:ind w:right="57"/>
              <w:textAlignment w:val="baseline"/>
              <w:rPr>
                <w:sz w:val="28"/>
                <w:szCs w:val="28"/>
              </w:rPr>
            </w:pPr>
            <w:r>
              <w:rPr>
                <w:sz w:val="28"/>
                <w:szCs w:val="28"/>
              </w:rPr>
              <w:t>Протокол</w:t>
            </w:r>
            <w:r w:rsidR="00974A5C">
              <w:rPr>
                <w:sz w:val="28"/>
                <w:szCs w:val="28"/>
              </w:rPr>
              <w:t xml:space="preserve"> № 9 от «25</w:t>
            </w:r>
            <w:r w:rsidR="008B2995">
              <w:rPr>
                <w:sz w:val="28"/>
                <w:szCs w:val="28"/>
              </w:rPr>
              <w:t>» мая 20</w:t>
            </w:r>
            <w:r w:rsidR="00974A5C">
              <w:rPr>
                <w:sz w:val="28"/>
                <w:szCs w:val="28"/>
              </w:rPr>
              <w:t>24</w:t>
            </w:r>
            <w:r w:rsidR="000A39CD" w:rsidRPr="000A39CD">
              <w:rPr>
                <w:sz w:val="28"/>
                <w:szCs w:val="28"/>
              </w:rPr>
              <w:t>г.</w:t>
            </w:r>
          </w:p>
          <w:p w:rsidR="000A39CD" w:rsidRPr="000A39CD" w:rsidRDefault="00AB4833" w:rsidP="000A39CD">
            <w:pPr>
              <w:overflowPunct w:val="0"/>
              <w:autoSpaceDE w:val="0"/>
              <w:autoSpaceDN w:val="0"/>
              <w:adjustRightInd w:val="0"/>
              <w:spacing w:line="256" w:lineRule="auto"/>
              <w:ind w:right="57"/>
              <w:textAlignment w:val="baseline"/>
              <w:rPr>
                <w:sz w:val="28"/>
                <w:szCs w:val="28"/>
              </w:rPr>
            </w:pPr>
            <w:r>
              <w:rPr>
                <w:sz w:val="28"/>
                <w:szCs w:val="28"/>
              </w:rPr>
              <w:t>Председатель ПЦК Косоурова Е.А.</w:t>
            </w:r>
            <w:r w:rsidR="000A39CD" w:rsidRPr="000A39CD">
              <w:rPr>
                <w:sz w:val="28"/>
                <w:szCs w:val="28"/>
              </w:rPr>
              <w:t xml:space="preserve"> </w:t>
            </w:r>
          </w:p>
          <w:p w:rsidR="000A39CD" w:rsidRPr="000A39CD" w:rsidRDefault="000A39CD" w:rsidP="000A39CD">
            <w:pPr>
              <w:overflowPunct w:val="0"/>
              <w:autoSpaceDE w:val="0"/>
              <w:autoSpaceDN w:val="0"/>
              <w:adjustRightInd w:val="0"/>
              <w:spacing w:line="256" w:lineRule="auto"/>
              <w:ind w:left="57" w:right="57"/>
              <w:textAlignment w:val="baseline"/>
            </w:pPr>
            <w:r w:rsidRPr="000A39CD">
              <w:t xml:space="preserve">                                                        (Ф.И.О.)            </w:t>
            </w:r>
          </w:p>
          <w:p w:rsidR="000A39CD" w:rsidRPr="000A39CD" w:rsidRDefault="000A39CD" w:rsidP="000A39CD">
            <w:pPr>
              <w:overflowPunct w:val="0"/>
              <w:autoSpaceDE w:val="0"/>
              <w:autoSpaceDN w:val="0"/>
              <w:adjustRightInd w:val="0"/>
              <w:spacing w:line="256" w:lineRule="auto"/>
              <w:ind w:left="57" w:right="57" w:firstLine="680"/>
              <w:textAlignment w:val="baseline"/>
              <w:rPr>
                <w:sz w:val="28"/>
                <w:szCs w:val="28"/>
              </w:rPr>
            </w:pPr>
          </w:p>
        </w:tc>
        <w:tc>
          <w:tcPr>
            <w:tcW w:w="4320" w:type="dxa"/>
            <w:hideMark/>
          </w:tcPr>
          <w:p w:rsidR="000A39CD" w:rsidRPr="000A39CD" w:rsidRDefault="000A39CD" w:rsidP="000A39CD">
            <w:pPr>
              <w:overflowPunct w:val="0"/>
              <w:autoSpaceDE w:val="0"/>
              <w:autoSpaceDN w:val="0"/>
              <w:adjustRightInd w:val="0"/>
              <w:spacing w:line="256" w:lineRule="auto"/>
              <w:textAlignment w:val="baseline"/>
              <w:rPr>
                <w:sz w:val="28"/>
                <w:szCs w:val="28"/>
              </w:rPr>
            </w:pPr>
            <w:r w:rsidRPr="000A39CD">
              <w:t xml:space="preserve"> </w:t>
            </w:r>
          </w:p>
        </w:tc>
      </w:tr>
      <w:tr w:rsidR="000A39CD" w:rsidRPr="000A39CD" w:rsidTr="000A39CD">
        <w:tc>
          <w:tcPr>
            <w:tcW w:w="5508" w:type="dxa"/>
          </w:tcPr>
          <w:p w:rsidR="000A39CD" w:rsidRPr="000A39CD" w:rsidRDefault="008B2995" w:rsidP="000A39CD">
            <w:pPr>
              <w:overflowPunct w:val="0"/>
              <w:autoSpaceDE w:val="0"/>
              <w:autoSpaceDN w:val="0"/>
              <w:adjustRightInd w:val="0"/>
              <w:spacing w:line="256" w:lineRule="auto"/>
              <w:ind w:right="57"/>
              <w:textAlignment w:val="baseline"/>
              <w:rPr>
                <w:sz w:val="28"/>
                <w:szCs w:val="28"/>
              </w:rPr>
            </w:pPr>
            <w:r>
              <w:rPr>
                <w:sz w:val="28"/>
                <w:szCs w:val="28"/>
              </w:rPr>
              <w:t xml:space="preserve">Автор: </w:t>
            </w:r>
          </w:p>
          <w:p w:rsidR="000A39CD" w:rsidRPr="000A39CD" w:rsidRDefault="000A39CD" w:rsidP="000A39CD">
            <w:pPr>
              <w:overflowPunct w:val="0"/>
              <w:autoSpaceDE w:val="0"/>
              <w:autoSpaceDN w:val="0"/>
              <w:adjustRightInd w:val="0"/>
              <w:spacing w:line="256" w:lineRule="auto"/>
              <w:ind w:left="57" w:right="57"/>
              <w:textAlignment w:val="baseline"/>
            </w:pPr>
            <w:r w:rsidRPr="000A39CD">
              <w:t xml:space="preserve">                (Ф.И.О.)</w:t>
            </w:r>
          </w:p>
          <w:p w:rsidR="000A39CD" w:rsidRPr="000A39CD" w:rsidRDefault="000A39CD" w:rsidP="000A39CD">
            <w:pPr>
              <w:overflowPunct w:val="0"/>
              <w:autoSpaceDE w:val="0"/>
              <w:autoSpaceDN w:val="0"/>
              <w:adjustRightInd w:val="0"/>
              <w:spacing w:line="256" w:lineRule="auto"/>
              <w:ind w:left="57" w:right="57"/>
              <w:textAlignment w:val="baseline"/>
            </w:pPr>
          </w:p>
          <w:p w:rsidR="000A39CD" w:rsidRPr="000A39CD" w:rsidRDefault="000A39CD" w:rsidP="000A39CD">
            <w:pPr>
              <w:overflowPunct w:val="0"/>
              <w:autoSpaceDE w:val="0"/>
              <w:autoSpaceDN w:val="0"/>
              <w:adjustRightInd w:val="0"/>
              <w:spacing w:line="256" w:lineRule="auto"/>
              <w:ind w:left="57" w:right="57" w:firstLine="680"/>
              <w:textAlignment w:val="baseline"/>
              <w:rPr>
                <w:sz w:val="28"/>
                <w:szCs w:val="28"/>
              </w:rPr>
            </w:pPr>
          </w:p>
        </w:tc>
        <w:tc>
          <w:tcPr>
            <w:tcW w:w="4320" w:type="dxa"/>
          </w:tcPr>
          <w:p w:rsidR="000A39CD" w:rsidRPr="000A39CD" w:rsidRDefault="000A39CD" w:rsidP="000A39CD">
            <w:pPr>
              <w:overflowPunct w:val="0"/>
              <w:autoSpaceDE w:val="0"/>
              <w:autoSpaceDN w:val="0"/>
              <w:adjustRightInd w:val="0"/>
              <w:spacing w:line="256" w:lineRule="auto"/>
              <w:ind w:left="57" w:right="57"/>
              <w:textAlignment w:val="baseline"/>
              <w:rPr>
                <w:sz w:val="28"/>
                <w:szCs w:val="28"/>
              </w:rPr>
            </w:pPr>
          </w:p>
        </w:tc>
      </w:tr>
    </w:tbl>
    <w:p w:rsidR="000A39CD" w:rsidRPr="000A39CD" w:rsidRDefault="000A39CD" w:rsidP="000A39CD">
      <w:pPr>
        <w:widowControl w:val="0"/>
        <w:autoSpaceDE w:val="0"/>
        <w:autoSpaceDN w:val="0"/>
        <w:adjustRightInd w:val="0"/>
        <w:spacing w:line="25" w:lineRule="atLeast"/>
        <w:ind w:right="57"/>
      </w:pPr>
    </w:p>
    <w:p w:rsidR="000A39CD" w:rsidRPr="000A39CD" w:rsidRDefault="000A39CD" w:rsidP="000A39CD">
      <w:pPr>
        <w:widowControl w:val="0"/>
        <w:autoSpaceDE w:val="0"/>
        <w:autoSpaceDN w:val="0"/>
        <w:adjustRightInd w:val="0"/>
        <w:spacing w:line="25" w:lineRule="atLeast"/>
        <w:ind w:right="57"/>
      </w:pPr>
    </w:p>
    <w:p w:rsidR="000A39CD" w:rsidRPr="000A39CD" w:rsidRDefault="000A39CD" w:rsidP="000A39CD">
      <w:pPr>
        <w:widowControl w:val="0"/>
        <w:autoSpaceDE w:val="0"/>
        <w:autoSpaceDN w:val="0"/>
        <w:adjustRightInd w:val="0"/>
        <w:spacing w:line="25" w:lineRule="atLeast"/>
        <w:ind w:right="57"/>
      </w:pPr>
    </w:p>
    <w:p w:rsidR="000A39CD" w:rsidRPr="000A39CD" w:rsidRDefault="000A39CD" w:rsidP="000A39CD">
      <w:pPr>
        <w:widowControl w:val="0"/>
        <w:autoSpaceDE w:val="0"/>
        <w:autoSpaceDN w:val="0"/>
        <w:adjustRightInd w:val="0"/>
        <w:spacing w:line="25" w:lineRule="atLeast"/>
        <w:ind w:right="57"/>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5119"/>
        <w:gridCol w:w="2520"/>
      </w:tblGrid>
      <w:tr w:rsidR="000A39CD" w:rsidRPr="000A39CD" w:rsidTr="000A39CD">
        <w:trPr>
          <w:trHeight w:val="735"/>
        </w:trPr>
        <w:tc>
          <w:tcPr>
            <w:tcW w:w="2189" w:type="dxa"/>
            <w:tcBorders>
              <w:top w:val="single" w:sz="4" w:space="0" w:color="auto"/>
              <w:left w:val="single" w:sz="4" w:space="0" w:color="auto"/>
              <w:bottom w:val="single" w:sz="4" w:space="0" w:color="auto"/>
              <w:right w:val="single" w:sz="4" w:space="0" w:color="auto"/>
            </w:tcBorders>
            <w:hideMark/>
          </w:tcPr>
          <w:p w:rsidR="000A39CD" w:rsidRPr="000A39CD" w:rsidRDefault="000A39CD" w:rsidP="000A39CD">
            <w:pPr>
              <w:overflowPunct w:val="0"/>
              <w:autoSpaceDE w:val="0"/>
              <w:autoSpaceDN w:val="0"/>
              <w:adjustRightInd w:val="0"/>
              <w:spacing w:line="256" w:lineRule="auto"/>
              <w:jc w:val="center"/>
              <w:textAlignment w:val="baseline"/>
              <w:rPr>
                <w:sz w:val="28"/>
                <w:szCs w:val="28"/>
              </w:rPr>
            </w:pPr>
            <w:r w:rsidRPr="000A39CD">
              <w:rPr>
                <w:sz w:val="28"/>
                <w:szCs w:val="28"/>
              </w:rPr>
              <w:t>Дата актуализации</w:t>
            </w:r>
          </w:p>
        </w:tc>
        <w:tc>
          <w:tcPr>
            <w:tcW w:w="5119" w:type="dxa"/>
            <w:tcBorders>
              <w:top w:val="single" w:sz="4" w:space="0" w:color="auto"/>
              <w:left w:val="single" w:sz="4" w:space="0" w:color="auto"/>
              <w:bottom w:val="single" w:sz="4" w:space="0" w:color="auto"/>
              <w:right w:val="single" w:sz="4" w:space="0" w:color="auto"/>
            </w:tcBorders>
            <w:hideMark/>
          </w:tcPr>
          <w:p w:rsidR="000A39CD" w:rsidRPr="000A39CD" w:rsidRDefault="000A39CD" w:rsidP="000A39CD">
            <w:pPr>
              <w:overflowPunct w:val="0"/>
              <w:autoSpaceDE w:val="0"/>
              <w:autoSpaceDN w:val="0"/>
              <w:adjustRightInd w:val="0"/>
              <w:spacing w:line="256" w:lineRule="auto"/>
              <w:jc w:val="center"/>
              <w:textAlignment w:val="baseline"/>
              <w:rPr>
                <w:sz w:val="28"/>
                <w:szCs w:val="28"/>
              </w:rPr>
            </w:pPr>
            <w:r w:rsidRPr="000A39CD">
              <w:rPr>
                <w:sz w:val="28"/>
                <w:szCs w:val="28"/>
              </w:rPr>
              <w:t>Результаты актуализации</w:t>
            </w:r>
          </w:p>
        </w:tc>
        <w:tc>
          <w:tcPr>
            <w:tcW w:w="2520" w:type="dxa"/>
            <w:tcBorders>
              <w:top w:val="single" w:sz="4" w:space="0" w:color="auto"/>
              <w:left w:val="single" w:sz="4" w:space="0" w:color="auto"/>
              <w:bottom w:val="single" w:sz="4" w:space="0" w:color="auto"/>
              <w:right w:val="single" w:sz="4" w:space="0" w:color="auto"/>
            </w:tcBorders>
          </w:tcPr>
          <w:p w:rsidR="000A39CD" w:rsidRPr="000A39CD" w:rsidRDefault="000A39CD" w:rsidP="000A39CD">
            <w:pPr>
              <w:overflowPunct w:val="0"/>
              <w:autoSpaceDE w:val="0"/>
              <w:autoSpaceDN w:val="0"/>
              <w:adjustRightInd w:val="0"/>
              <w:spacing w:line="256" w:lineRule="auto"/>
              <w:ind w:right="57"/>
              <w:textAlignment w:val="baseline"/>
              <w:rPr>
                <w:sz w:val="28"/>
                <w:szCs w:val="28"/>
              </w:rPr>
            </w:pPr>
            <w:r w:rsidRPr="000A39CD">
              <w:rPr>
                <w:sz w:val="28"/>
                <w:szCs w:val="28"/>
              </w:rPr>
              <w:t>ОДОБРЕНО</w:t>
            </w:r>
          </w:p>
          <w:p w:rsidR="000A39CD" w:rsidRPr="000A39CD" w:rsidRDefault="000A39CD" w:rsidP="000A39CD">
            <w:pPr>
              <w:overflowPunct w:val="0"/>
              <w:autoSpaceDE w:val="0"/>
              <w:autoSpaceDN w:val="0"/>
              <w:adjustRightInd w:val="0"/>
              <w:spacing w:line="256" w:lineRule="auto"/>
              <w:textAlignment w:val="baseline"/>
              <w:rPr>
                <w:sz w:val="28"/>
                <w:szCs w:val="28"/>
              </w:rPr>
            </w:pPr>
          </w:p>
        </w:tc>
      </w:tr>
      <w:tr w:rsidR="000A39CD" w:rsidRPr="000A39CD" w:rsidTr="000A39CD">
        <w:trPr>
          <w:trHeight w:val="231"/>
        </w:trPr>
        <w:tc>
          <w:tcPr>
            <w:tcW w:w="2189" w:type="dxa"/>
            <w:tcBorders>
              <w:top w:val="single" w:sz="4" w:space="0" w:color="auto"/>
              <w:left w:val="single" w:sz="4" w:space="0" w:color="auto"/>
              <w:bottom w:val="single" w:sz="4" w:space="0" w:color="auto"/>
              <w:right w:val="single" w:sz="4" w:space="0" w:color="auto"/>
            </w:tcBorders>
          </w:tcPr>
          <w:p w:rsidR="000A39CD" w:rsidRPr="000A39CD" w:rsidRDefault="000A39CD" w:rsidP="000A39CD">
            <w:pPr>
              <w:overflowPunct w:val="0"/>
              <w:autoSpaceDE w:val="0"/>
              <w:autoSpaceDN w:val="0"/>
              <w:adjustRightInd w:val="0"/>
              <w:spacing w:line="256" w:lineRule="auto"/>
              <w:jc w:val="both"/>
              <w:textAlignment w:val="baseline"/>
              <w:rPr>
                <w:sz w:val="28"/>
                <w:szCs w:val="28"/>
              </w:rPr>
            </w:pPr>
          </w:p>
          <w:p w:rsidR="000A39CD" w:rsidRPr="000A39CD" w:rsidRDefault="000A39CD" w:rsidP="000A39CD">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0A39CD" w:rsidRPr="000A39CD" w:rsidRDefault="000A39CD" w:rsidP="000A39CD">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rsidR="000A39CD" w:rsidRPr="000A39CD" w:rsidRDefault="000A39CD" w:rsidP="000A39CD">
            <w:pPr>
              <w:overflowPunct w:val="0"/>
              <w:autoSpaceDE w:val="0"/>
              <w:autoSpaceDN w:val="0"/>
              <w:adjustRightInd w:val="0"/>
              <w:spacing w:line="256" w:lineRule="auto"/>
              <w:textAlignment w:val="baseline"/>
              <w:rPr>
                <w:sz w:val="28"/>
                <w:szCs w:val="28"/>
              </w:rPr>
            </w:pPr>
            <w:r w:rsidRPr="000A39CD">
              <w:rPr>
                <w:sz w:val="28"/>
                <w:szCs w:val="28"/>
              </w:rPr>
              <w:t xml:space="preserve">Протокол ПЦК </w:t>
            </w:r>
          </w:p>
          <w:p w:rsidR="000A39CD" w:rsidRPr="000A39CD" w:rsidRDefault="000A39CD" w:rsidP="000A39CD">
            <w:pPr>
              <w:overflowPunct w:val="0"/>
              <w:autoSpaceDE w:val="0"/>
              <w:autoSpaceDN w:val="0"/>
              <w:adjustRightInd w:val="0"/>
              <w:spacing w:line="256" w:lineRule="auto"/>
              <w:textAlignment w:val="baseline"/>
              <w:rPr>
                <w:sz w:val="28"/>
                <w:szCs w:val="28"/>
              </w:rPr>
            </w:pPr>
            <w:r w:rsidRPr="000A39CD">
              <w:rPr>
                <w:sz w:val="28"/>
                <w:szCs w:val="28"/>
              </w:rPr>
              <w:t xml:space="preserve">№ __ </w:t>
            </w:r>
          </w:p>
          <w:p w:rsidR="000A39CD" w:rsidRPr="000A39CD" w:rsidRDefault="000A39CD" w:rsidP="000A39CD">
            <w:pPr>
              <w:overflowPunct w:val="0"/>
              <w:autoSpaceDE w:val="0"/>
              <w:autoSpaceDN w:val="0"/>
              <w:adjustRightInd w:val="0"/>
              <w:spacing w:line="256" w:lineRule="auto"/>
              <w:jc w:val="both"/>
              <w:textAlignment w:val="baseline"/>
              <w:rPr>
                <w:sz w:val="28"/>
                <w:szCs w:val="28"/>
              </w:rPr>
            </w:pPr>
            <w:r w:rsidRPr="000A39CD">
              <w:rPr>
                <w:sz w:val="28"/>
                <w:szCs w:val="28"/>
              </w:rPr>
              <w:t>от «___» ___ 20    г</w:t>
            </w:r>
          </w:p>
        </w:tc>
      </w:tr>
      <w:tr w:rsidR="000A39CD" w:rsidRPr="000A39CD" w:rsidTr="000A39CD">
        <w:trPr>
          <w:trHeight w:val="252"/>
        </w:trPr>
        <w:tc>
          <w:tcPr>
            <w:tcW w:w="2189" w:type="dxa"/>
            <w:tcBorders>
              <w:top w:val="single" w:sz="4" w:space="0" w:color="auto"/>
              <w:left w:val="single" w:sz="4" w:space="0" w:color="auto"/>
              <w:bottom w:val="single" w:sz="4" w:space="0" w:color="auto"/>
              <w:right w:val="single" w:sz="4" w:space="0" w:color="auto"/>
            </w:tcBorders>
          </w:tcPr>
          <w:p w:rsidR="000A39CD" w:rsidRPr="000A39CD" w:rsidRDefault="000A39CD" w:rsidP="000A39CD">
            <w:pPr>
              <w:overflowPunct w:val="0"/>
              <w:autoSpaceDE w:val="0"/>
              <w:autoSpaceDN w:val="0"/>
              <w:adjustRightInd w:val="0"/>
              <w:spacing w:line="256" w:lineRule="auto"/>
              <w:jc w:val="both"/>
              <w:textAlignment w:val="baseline"/>
              <w:rPr>
                <w:sz w:val="28"/>
                <w:szCs w:val="28"/>
              </w:rPr>
            </w:pPr>
          </w:p>
          <w:p w:rsidR="000A39CD" w:rsidRPr="000A39CD" w:rsidRDefault="000A39CD" w:rsidP="000A39CD">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0A39CD" w:rsidRPr="000A39CD" w:rsidRDefault="000A39CD" w:rsidP="000A39CD">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0A39CD" w:rsidRPr="000A39CD" w:rsidRDefault="000A39CD" w:rsidP="000A39CD">
            <w:pPr>
              <w:overflowPunct w:val="0"/>
              <w:autoSpaceDE w:val="0"/>
              <w:autoSpaceDN w:val="0"/>
              <w:adjustRightInd w:val="0"/>
              <w:spacing w:line="256" w:lineRule="auto"/>
              <w:jc w:val="both"/>
              <w:textAlignment w:val="baseline"/>
              <w:rPr>
                <w:sz w:val="28"/>
                <w:szCs w:val="28"/>
              </w:rPr>
            </w:pPr>
          </w:p>
        </w:tc>
      </w:tr>
      <w:tr w:rsidR="000A39CD" w:rsidRPr="000A39CD" w:rsidTr="000A39CD">
        <w:trPr>
          <w:trHeight w:val="231"/>
        </w:trPr>
        <w:tc>
          <w:tcPr>
            <w:tcW w:w="2189" w:type="dxa"/>
            <w:tcBorders>
              <w:top w:val="single" w:sz="4" w:space="0" w:color="auto"/>
              <w:left w:val="single" w:sz="4" w:space="0" w:color="auto"/>
              <w:bottom w:val="single" w:sz="4" w:space="0" w:color="auto"/>
              <w:right w:val="single" w:sz="4" w:space="0" w:color="auto"/>
            </w:tcBorders>
          </w:tcPr>
          <w:p w:rsidR="000A39CD" w:rsidRPr="000A39CD" w:rsidRDefault="000A39CD" w:rsidP="000A39CD">
            <w:pPr>
              <w:overflowPunct w:val="0"/>
              <w:autoSpaceDE w:val="0"/>
              <w:autoSpaceDN w:val="0"/>
              <w:adjustRightInd w:val="0"/>
              <w:spacing w:line="256" w:lineRule="auto"/>
              <w:jc w:val="both"/>
              <w:textAlignment w:val="baseline"/>
              <w:rPr>
                <w:sz w:val="28"/>
                <w:szCs w:val="28"/>
              </w:rPr>
            </w:pPr>
          </w:p>
          <w:p w:rsidR="000A39CD" w:rsidRPr="000A39CD" w:rsidRDefault="000A39CD" w:rsidP="000A39CD">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0A39CD" w:rsidRPr="000A39CD" w:rsidRDefault="000A39CD" w:rsidP="000A39CD">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0A39CD" w:rsidRPr="000A39CD" w:rsidRDefault="000A39CD" w:rsidP="000A39CD">
            <w:pPr>
              <w:overflowPunct w:val="0"/>
              <w:autoSpaceDE w:val="0"/>
              <w:autoSpaceDN w:val="0"/>
              <w:adjustRightInd w:val="0"/>
              <w:spacing w:line="256" w:lineRule="auto"/>
              <w:jc w:val="both"/>
              <w:textAlignment w:val="baseline"/>
              <w:rPr>
                <w:sz w:val="28"/>
                <w:szCs w:val="28"/>
              </w:rPr>
            </w:pPr>
          </w:p>
        </w:tc>
      </w:tr>
    </w:tbl>
    <w:p w:rsidR="007A5FD4" w:rsidRPr="00BC1ED9" w:rsidRDefault="007A5FD4" w:rsidP="00F21132">
      <w:pPr>
        <w:widowControl w:val="0"/>
        <w:autoSpaceDE w:val="0"/>
        <w:autoSpaceDN w:val="0"/>
        <w:adjustRightInd w:val="0"/>
        <w:spacing w:line="25" w:lineRule="atLeast"/>
        <w:ind w:left="-1701" w:right="57"/>
      </w:pPr>
    </w:p>
    <w:p w:rsidR="007A5FD4"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720"/>
        <w:jc w:val="both"/>
        <w:rPr>
          <w:sz w:val="28"/>
          <w:szCs w:val="28"/>
        </w:rPr>
      </w:pPr>
    </w:p>
    <w:p w:rsidR="000A39CD" w:rsidRDefault="000A39CD"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720"/>
        <w:jc w:val="both"/>
        <w:rPr>
          <w:sz w:val="28"/>
          <w:szCs w:val="28"/>
        </w:rPr>
      </w:pPr>
    </w:p>
    <w:p w:rsidR="000A39CD" w:rsidRDefault="000A39CD"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720"/>
        <w:jc w:val="both"/>
        <w:rPr>
          <w:sz w:val="28"/>
          <w:szCs w:val="28"/>
        </w:rPr>
      </w:pPr>
    </w:p>
    <w:p w:rsidR="000A39CD" w:rsidRDefault="000A39CD"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720"/>
        <w:jc w:val="both"/>
        <w:rPr>
          <w:sz w:val="28"/>
          <w:szCs w:val="28"/>
        </w:rPr>
      </w:pPr>
    </w:p>
    <w:p w:rsidR="000A39CD" w:rsidRDefault="000A39CD"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720"/>
        <w:jc w:val="both"/>
        <w:rPr>
          <w:sz w:val="28"/>
          <w:szCs w:val="28"/>
        </w:rPr>
      </w:pPr>
    </w:p>
    <w:p w:rsidR="000A39CD" w:rsidRDefault="000A39CD"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720"/>
        <w:jc w:val="both"/>
        <w:rPr>
          <w:sz w:val="28"/>
          <w:szCs w:val="28"/>
        </w:rPr>
      </w:pPr>
    </w:p>
    <w:p w:rsidR="000A39CD" w:rsidRDefault="000A39CD"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720"/>
        <w:jc w:val="both"/>
        <w:rPr>
          <w:sz w:val="28"/>
          <w:szCs w:val="28"/>
        </w:rPr>
      </w:pPr>
    </w:p>
    <w:p w:rsidR="000A39CD" w:rsidRDefault="000A39CD"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720"/>
        <w:jc w:val="both"/>
        <w:rPr>
          <w:sz w:val="28"/>
          <w:szCs w:val="28"/>
        </w:rPr>
      </w:pPr>
    </w:p>
    <w:p w:rsidR="000A39CD" w:rsidRDefault="000A39CD"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720"/>
        <w:jc w:val="both"/>
        <w:rPr>
          <w:sz w:val="28"/>
          <w:szCs w:val="28"/>
        </w:rPr>
      </w:pPr>
    </w:p>
    <w:p w:rsidR="000A39CD" w:rsidRDefault="000A39CD"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720"/>
        <w:jc w:val="both"/>
        <w:rPr>
          <w:sz w:val="28"/>
          <w:szCs w:val="28"/>
        </w:rPr>
      </w:pPr>
    </w:p>
    <w:p w:rsidR="000A39CD" w:rsidRPr="00BC1ED9" w:rsidRDefault="000A39CD"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720"/>
        <w:jc w:val="both"/>
        <w:rPr>
          <w:sz w:val="28"/>
          <w:szCs w:val="28"/>
        </w:rPr>
      </w:pP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720"/>
        <w:jc w:val="both"/>
        <w:rPr>
          <w:sz w:val="28"/>
          <w:szCs w:val="28"/>
        </w:rPr>
      </w:pPr>
    </w:p>
    <w:p w:rsidR="00617C8F" w:rsidRDefault="007A5FD4" w:rsidP="00617C8F">
      <w:pPr>
        <w:ind w:firstLine="708"/>
        <w:jc w:val="both"/>
        <w:rPr>
          <w:sz w:val="28"/>
          <w:szCs w:val="28"/>
        </w:rPr>
      </w:pPr>
      <w:r w:rsidRPr="00BC1ED9">
        <w:rPr>
          <w:sz w:val="28"/>
          <w:szCs w:val="28"/>
        </w:rPr>
        <w:lastRenderedPageBreak/>
        <w:t xml:space="preserve">Рабочая программа учебной дисциплины </w:t>
      </w:r>
      <w:r w:rsidR="00F93207">
        <w:rPr>
          <w:sz w:val="28"/>
          <w:szCs w:val="28"/>
        </w:rPr>
        <w:t>Сервисная деятельность</w:t>
      </w:r>
      <w:r w:rsidRPr="00BC1ED9">
        <w:rPr>
          <w:caps/>
          <w:sz w:val="28"/>
          <w:szCs w:val="28"/>
        </w:rPr>
        <w:t xml:space="preserve"> </w:t>
      </w:r>
      <w:r w:rsidRPr="00BC1ED9">
        <w:rPr>
          <w:sz w:val="28"/>
          <w:szCs w:val="28"/>
        </w:rPr>
        <w:t xml:space="preserve">разработана на основе Федерального государственного образовательного стандарта (ФГОС) среднего профессионального образования (СПО) по </w:t>
      </w:r>
      <w:r w:rsidRPr="000737F5">
        <w:rPr>
          <w:sz w:val="28"/>
          <w:szCs w:val="28"/>
        </w:rPr>
        <w:t xml:space="preserve">специальности </w:t>
      </w:r>
      <w:r w:rsidR="008B2995">
        <w:rPr>
          <w:sz w:val="28"/>
          <w:szCs w:val="28"/>
        </w:rPr>
        <w:t>43.02.16</w:t>
      </w:r>
      <w:r w:rsidR="00DD62D1" w:rsidRPr="000737F5">
        <w:rPr>
          <w:sz w:val="28"/>
          <w:szCs w:val="28"/>
        </w:rPr>
        <w:t xml:space="preserve"> Туризм</w:t>
      </w:r>
      <w:r w:rsidR="008B2995">
        <w:rPr>
          <w:sz w:val="28"/>
          <w:szCs w:val="28"/>
        </w:rPr>
        <w:t xml:space="preserve"> и гостеприимство</w:t>
      </w:r>
      <w:r w:rsidRPr="000737F5">
        <w:rPr>
          <w:sz w:val="28"/>
          <w:szCs w:val="28"/>
        </w:rPr>
        <w:t xml:space="preserve">, утвержденного </w:t>
      </w:r>
      <w:r w:rsidRPr="000737F5">
        <w:rPr>
          <w:sz w:val="28"/>
          <w:szCs w:val="24"/>
        </w:rPr>
        <w:t xml:space="preserve">приказом Министерства образования и науки Российской Федерации от </w:t>
      </w:r>
      <w:r w:rsidR="008B2995">
        <w:rPr>
          <w:sz w:val="28"/>
          <w:szCs w:val="28"/>
        </w:rPr>
        <w:t>12.12.2022</w:t>
      </w:r>
      <w:r w:rsidRPr="000737F5">
        <w:rPr>
          <w:sz w:val="28"/>
          <w:szCs w:val="28"/>
        </w:rPr>
        <w:t>г</w:t>
      </w:r>
      <w:r w:rsidR="008B2995">
        <w:rPr>
          <w:sz w:val="28"/>
          <w:szCs w:val="28"/>
        </w:rPr>
        <w:t>. №1100</w:t>
      </w:r>
      <w:r w:rsidR="00D61F0A">
        <w:rPr>
          <w:sz w:val="28"/>
          <w:szCs w:val="28"/>
        </w:rPr>
        <w:t>,</w:t>
      </w:r>
      <w:r w:rsidR="00D61F0A" w:rsidRPr="00D61F0A">
        <w:t xml:space="preserve"> </w:t>
      </w:r>
      <w:r w:rsidR="00617C8F">
        <w:rPr>
          <w:sz w:val="28"/>
          <w:szCs w:val="28"/>
        </w:rPr>
        <w:t>примерной основной образовательной программы по специальности 43.02.16 Туризм и гостеприимство, регистрационный номер 67, приказ ФГБОУ ДПО ИРПО №П-162 от 07.04.2023.</w:t>
      </w:r>
    </w:p>
    <w:p w:rsidR="007A5FD4" w:rsidRPr="000737F5" w:rsidRDefault="007A5FD4" w:rsidP="007A5FD4">
      <w:pPr>
        <w:ind w:firstLine="708"/>
        <w:jc w:val="both"/>
        <w:rPr>
          <w:i/>
          <w:sz w:val="28"/>
          <w:szCs w:val="28"/>
        </w:rPr>
      </w:pPr>
      <w:bookmarkStart w:id="0" w:name="_GoBack"/>
      <w:bookmarkEnd w:id="0"/>
    </w:p>
    <w:p w:rsidR="007A5FD4" w:rsidRPr="00BC1ED9" w:rsidRDefault="007A5FD4" w:rsidP="007A5FD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Cs/>
          <w:sz w:val="28"/>
          <w:szCs w:val="28"/>
        </w:rPr>
      </w:pPr>
      <w:r w:rsidRPr="00BC1ED9">
        <w:rPr>
          <w:bCs/>
          <w:i/>
          <w:sz w:val="28"/>
          <w:szCs w:val="28"/>
        </w:rPr>
        <w:br w:type="page"/>
      </w:r>
    </w:p>
    <w:p w:rsidR="007A5FD4" w:rsidRPr="00BC1ED9" w:rsidRDefault="007A5FD4" w:rsidP="007A5FD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outlineLvl w:val="0"/>
        <w:rPr>
          <w:sz w:val="28"/>
          <w:szCs w:val="28"/>
        </w:rPr>
      </w:pPr>
      <w:r w:rsidRPr="00BC1ED9">
        <w:rPr>
          <w:b/>
          <w:sz w:val="28"/>
          <w:szCs w:val="28"/>
        </w:rPr>
        <w:lastRenderedPageBreak/>
        <w:t>СОДЕРЖАНИЕ</w:t>
      </w: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9528" w:type="dxa"/>
        <w:tblLook w:val="01E0" w:firstRow="1" w:lastRow="1" w:firstColumn="1" w:lastColumn="1" w:noHBand="0" w:noVBand="0"/>
      </w:tblPr>
      <w:tblGrid>
        <w:gridCol w:w="9032"/>
        <w:gridCol w:w="496"/>
      </w:tblGrid>
      <w:tr w:rsidR="007A5FD4" w:rsidRPr="00BC1ED9" w:rsidTr="007964ED">
        <w:trPr>
          <w:trHeight w:val="345"/>
        </w:trPr>
        <w:tc>
          <w:tcPr>
            <w:tcW w:w="9032" w:type="dxa"/>
          </w:tcPr>
          <w:p w:rsidR="007A5FD4" w:rsidRPr="00BC1ED9" w:rsidRDefault="007A5FD4" w:rsidP="004719D8">
            <w:pPr>
              <w:pStyle w:val="1"/>
              <w:numPr>
                <w:ilvl w:val="0"/>
                <w:numId w:val="1"/>
              </w:numPr>
              <w:tabs>
                <w:tab w:val="clear" w:pos="644"/>
                <w:tab w:val="num" w:pos="426"/>
              </w:tabs>
              <w:autoSpaceDE w:val="0"/>
              <w:autoSpaceDN w:val="0"/>
              <w:spacing w:line="276" w:lineRule="auto"/>
              <w:ind w:left="0" w:right="-115" w:firstLine="0"/>
              <w:jc w:val="both"/>
              <w:rPr>
                <w:szCs w:val="28"/>
              </w:rPr>
            </w:pPr>
            <w:r w:rsidRPr="00BC1ED9">
              <w:rPr>
                <w:szCs w:val="28"/>
              </w:rPr>
              <w:t>ПАСПОРТ РАБОЧЕЙ ПРОГРАММЫ УЧЕБНОЙ ДИСЦИПЛИНЫ…</w:t>
            </w:r>
          </w:p>
        </w:tc>
        <w:tc>
          <w:tcPr>
            <w:tcW w:w="496" w:type="dxa"/>
          </w:tcPr>
          <w:p w:rsidR="007A5FD4" w:rsidRPr="00C548FE" w:rsidRDefault="00CA228E" w:rsidP="004719D8">
            <w:pPr>
              <w:spacing w:line="276" w:lineRule="auto"/>
              <w:jc w:val="center"/>
              <w:rPr>
                <w:color w:val="000000"/>
                <w:sz w:val="28"/>
                <w:szCs w:val="28"/>
              </w:rPr>
            </w:pPr>
            <w:r w:rsidRPr="00C548FE">
              <w:rPr>
                <w:color w:val="000000"/>
                <w:sz w:val="28"/>
                <w:szCs w:val="28"/>
              </w:rPr>
              <w:t>5</w:t>
            </w:r>
          </w:p>
        </w:tc>
      </w:tr>
      <w:tr w:rsidR="007A5FD4" w:rsidRPr="00BC1ED9" w:rsidTr="007964ED">
        <w:trPr>
          <w:trHeight w:val="409"/>
        </w:trPr>
        <w:tc>
          <w:tcPr>
            <w:tcW w:w="9032" w:type="dxa"/>
          </w:tcPr>
          <w:p w:rsidR="007A5FD4" w:rsidRPr="00BC1ED9" w:rsidRDefault="007A5FD4" w:rsidP="004719D8">
            <w:pPr>
              <w:pStyle w:val="1"/>
              <w:numPr>
                <w:ilvl w:val="0"/>
                <w:numId w:val="1"/>
              </w:numPr>
              <w:tabs>
                <w:tab w:val="clear" w:pos="644"/>
                <w:tab w:val="num" w:pos="426"/>
              </w:tabs>
              <w:autoSpaceDE w:val="0"/>
              <w:autoSpaceDN w:val="0"/>
              <w:spacing w:line="276" w:lineRule="auto"/>
              <w:ind w:left="0" w:firstLine="0"/>
              <w:jc w:val="both"/>
              <w:rPr>
                <w:caps/>
                <w:szCs w:val="28"/>
              </w:rPr>
            </w:pPr>
            <w:r w:rsidRPr="00BC1ED9">
              <w:rPr>
                <w:szCs w:val="28"/>
              </w:rPr>
              <w:t>СТРУКТУРА И СОДЕРЖАНИЕ УЧЕБНОЙ ДИСЦИПЛИНЫ…….….</w:t>
            </w:r>
          </w:p>
        </w:tc>
        <w:tc>
          <w:tcPr>
            <w:tcW w:w="496" w:type="dxa"/>
          </w:tcPr>
          <w:p w:rsidR="007A5FD4" w:rsidRPr="00C548FE" w:rsidRDefault="00F21132" w:rsidP="004719D8">
            <w:pPr>
              <w:spacing w:line="276" w:lineRule="auto"/>
              <w:jc w:val="center"/>
              <w:rPr>
                <w:color w:val="000000"/>
                <w:sz w:val="28"/>
                <w:szCs w:val="28"/>
              </w:rPr>
            </w:pPr>
            <w:r>
              <w:rPr>
                <w:color w:val="000000"/>
                <w:sz w:val="28"/>
                <w:szCs w:val="28"/>
              </w:rPr>
              <w:t>9</w:t>
            </w:r>
          </w:p>
        </w:tc>
      </w:tr>
      <w:tr w:rsidR="007A5FD4" w:rsidRPr="00BC1ED9" w:rsidTr="007964ED">
        <w:trPr>
          <w:trHeight w:val="429"/>
        </w:trPr>
        <w:tc>
          <w:tcPr>
            <w:tcW w:w="9032" w:type="dxa"/>
          </w:tcPr>
          <w:p w:rsidR="007A5FD4" w:rsidRPr="00BC1ED9" w:rsidRDefault="007A5FD4" w:rsidP="004719D8">
            <w:pPr>
              <w:pStyle w:val="1"/>
              <w:numPr>
                <w:ilvl w:val="0"/>
                <w:numId w:val="1"/>
              </w:numPr>
              <w:tabs>
                <w:tab w:val="clear" w:pos="644"/>
                <w:tab w:val="num" w:pos="426"/>
              </w:tabs>
              <w:autoSpaceDE w:val="0"/>
              <w:autoSpaceDN w:val="0"/>
              <w:spacing w:line="276" w:lineRule="auto"/>
              <w:ind w:left="0" w:firstLine="0"/>
              <w:jc w:val="both"/>
              <w:rPr>
                <w:caps/>
                <w:szCs w:val="28"/>
              </w:rPr>
            </w:pPr>
            <w:r w:rsidRPr="00BC1ED9">
              <w:rPr>
                <w:szCs w:val="28"/>
              </w:rPr>
              <w:t>УСЛОВИЯ РЕАЛИЗАЦИИ УЧЕБНОЙ ДИСЦИПЛИНЫ…………..….</w:t>
            </w:r>
          </w:p>
        </w:tc>
        <w:tc>
          <w:tcPr>
            <w:tcW w:w="496" w:type="dxa"/>
          </w:tcPr>
          <w:p w:rsidR="007A5FD4" w:rsidRPr="00C548FE" w:rsidRDefault="00CA228E" w:rsidP="004719D8">
            <w:pPr>
              <w:spacing w:line="276" w:lineRule="auto"/>
              <w:jc w:val="center"/>
              <w:rPr>
                <w:color w:val="000000"/>
                <w:sz w:val="28"/>
                <w:szCs w:val="28"/>
              </w:rPr>
            </w:pPr>
            <w:r w:rsidRPr="00C548FE">
              <w:rPr>
                <w:color w:val="000000"/>
                <w:sz w:val="28"/>
                <w:szCs w:val="28"/>
              </w:rPr>
              <w:t>1</w:t>
            </w:r>
            <w:r w:rsidR="00F21132">
              <w:rPr>
                <w:color w:val="000000"/>
                <w:sz w:val="28"/>
                <w:szCs w:val="28"/>
              </w:rPr>
              <w:t>7</w:t>
            </w:r>
          </w:p>
        </w:tc>
      </w:tr>
      <w:tr w:rsidR="007A5FD4" w:rsidRPr="00BC1ED9" w:rsidTr="007964ED">
        <w:trPr>
          <w:trHeight w:val="421"/>
        </w:trPr>
        <w:tc>
          <w:tcPr>
            <w:tcW w:w="9032" w:type="dxa"/>
          </w:tcPr>
          <w:p w:rsidR="007A5FD4" w:rsidRPr="00BC1ED9" w:rsidRDefault="007A5FD4" w:rsidP="004719D8">
            <w:pPr>
              <w:pStyle w:val="1"/>
              <w:numPr>
                <w:ilvl w:val="0"/>
                <w:numId w:val="1"/>
              </w:numPr>
              <w:tabs>
                <w:tab w:val="clear" w:pos="644"/>
                <w:tab w:val="num" w:pos="426"/>
              </w:tabs>
              <w:autoSpaceDE w:val="0"/>
              <w:autoSpaceDN w:val="0"/>
              <w:spacing w:line="276" w:lineRule="auto"/>
              <w:ind w:left="0" w:firstLine="0"/>
              <w:jc w:val="both"/>
              <w:rPr>
                <w:caps/>
                <w:szCs w:val="28"/>
              </w:rPr>
            </w:pPr>
            <w:r w:rsidRPr="00BC1ED9">
              <w:rPr>
                <w:szCs w:val="28"/>
              </w:rPr>
              <w:t>КОНТРОЛЬ И ОЦЕНКА РЕЗУЛЬТАТОВ ОСВОЕНИЯ УЧЕБНОЙ ДИСЦИПЛИНЫ…………………………………………………………...…..</w:t>
            </w:r>
          </w:p>
        </w:tc>
        <w:tc>
          <w:tcPr>
            <w:tcW w:w="496" w:type="dxa"/>
          </w:tcPr>
          <w:p w:rsidR="007A5FD4" w:rsidRPr="00C548FE" w:rsidRDefault="007A5FD4" w:rsidP="004719D8">
            <w:pPr>
              <w:spacing w:line="276" w:lineRule="auto"/>
              <w:jc w:val="center"/>
              <w:rPr>
                <w:color w:val="000000"/>
                <w:sz w:val="28"/>
                <w:szCs w:val="28"/>
              </w:rPr>
            </w:pPr>
          </w:p>
          <w:p w:rsidR="007A5FD4" w:rsidRPr="00C548FE" w:rsidRDefault="00CA228E" w:rsidP="004719D8">
            <w:pPr>
              <w:spacing w:line="276" w:lineRule="auto"/>
              <w:jc w:val="center"/>
              <w:rPr>
                <w:color w:val="000000"/>
                <w:sz w:val="28"/>
                <w:szCs w:val="28"/>
              </w:rPr>
            </w:pPr>
            <w:r w:rsidRPr="00C548FE">
              <w:rPr>
                <w:color w:val="000000"/>
                <w:sz w:val="28"/>
                <w:szCs w:val="28"/>
              </w:rPr>
              <w:t>1</w:t>
            </w:r>
            <w:r w:rsidR="00F21132">
              <w:rPr>
                <w:color w:val="000000"/>
                <w:sz w:val="28"/>
                <w:szCs w:val="28"/>
              </w:rPr>
              <w:t>8</w:t>
            </w:r>
          </w:p>
        </w:tc>
      </w:tr>
      <w:tr w:rsidR="007A5FD4" w:rsidRPr="00BC1ED9" w:rsidTr="007964ED">
        <w:tc>
          <w:tcPr>
            <w:tcW w:w="9032" w:type="dxa"/>
          </w:tcPr>
          <w:p w:rsidR="007A5FD4" w:rsidRPr="00BC1ED9" w:rsidRDefault="007A5FD4" w:rsidP="004719D8">
            <w:pPr>
              <w:pStyle w:val="1"/>
              <w:tabs>
                <w:tab w:val="num" w:pos="426"/>
              </w:tabs>
              <w:autoSpaceDE w:val="0"/>
              <w:autoSpaceDN w:val="0"/>
              <w:spacing w:line="276" w:lineRule="auto"/>
              <w:jc w:val="both"/>
              <w:rPr>
                <w:szCs w:val="28"/>
              </w:rPr>
            </w:pPr>
            <w:r w:rsidRPr="00BC1ED9">
              <w:rPr>
                <w:szCs w:val="28"/>
              </w:rPr>
              <w:t>ПРИЛОЖЕНИЕ………………………………………………………………..</w:t>
            </w:r>
          </w:p>
        </w:tc>
        <w:tc>
          <w:tcPr>
            <w:tcW w:w="496" w:type="dxa"/>
          </w:tcPr>
          <w:p w:rsidR="007A5FD4" w:rsidRPr="00C548FE" w:rsidRDefault="00F21132" w:rsidP="004719D8">
            <w:pPr>
              <w:spacing w:line="276" w:lineRule="auto"/>
              <w:jc w:val="center"/>
              <w:rPr>
                <w:color w:val="000000"/>
                <w:sz w:val="28"/>
                <w:szCs w:val="28"/>
              </w:rPr>
            </w:pPr>
            <w:r>
              <w:rPr>
                <w:color w:val="000000"/>
                <w:sz w:val="28"/>
                <w:szCs w:val="28"/>
              </w:rPr>
              <w:t>21</w:t>
            </w:r>
          </w:p>
        </w:tc>
      </w:tr>
    </w:tbl>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sz w:val="28"/>
          <w:szCs w:val="28"/>
        </w:rPr>
      </w:pPr>
    </w:p>
    <w:p w:rsidR="007A5FD4" w:rsidRPr="00BC1ED9" w:rsidRDefault="007A5FD4" w:rsidP="007A5FD4">
      <w:pPr>
        <w:widowControl w:val="0"/>
        <w:numPr>
          <w:ilvl w:val="0"/>
          <w:numId w:val="2"/>
        </w:numPr>
        <w:tabs>
          <w:tab w:val="clear" w:pos="720"/>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0"/>
        <w:jc w:val="center"/>
        <w:rPr>
          <w:b/>
          <w:caps/>
          <w:sz w:val="28"/>
          <w:szCs w:val="28"/>
        </w:rPr>
      </w:pPr>
      <w:r w:rsidRPr="00BC1ED9">
        <w:rPr>
          <w:b/>
          <w:caps/>
          <w:sz w:val="28"/>
          <w:szCs w:val="28"/>
          <w:u w:val="single"/>
        </w:rPr>
        <w:br w:type="page"/>
      </w:r>
      <w:r w:rsidRPr="00BC1ED9">
        <w:rPr>
          <w:b/>
          <w:sz w:val="28"/>
          <w:szCs w:val="28"/>
        </w:rPr>
        <w:lastRenderedPageBreak/>
        <w:t>ПАСПОРТ РАБОЧЕЙ ПРОГРАММЫ УЧЕБНОЙ ДИСЦИПЛИНЫ</w:t>
      </w: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center"/>
        <w:rPr>
          <w:b/>
          <w:sz w:val="28"/>
          <w:szCs w:val="28"/>
        </w:rPr>
      </w:pP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center"/>
        <w:rPr>
          <w:b/>
          <w:sz w:val="28"/>
          <w:szCs w:val="28"/>
        </w:rPr>
      </w:pPr>
      <w:r w:rsidRPr="00BC1ED9">
        <w:rPr>
          <w:b/>
          <w:sz w:val="28"/>
          <w:szCs w:val="28"/>
        </w:rPr>
        <w:t>1.1. Область применения программы</w:t>
      </w: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C1ED9">
        <w:rPr>
          <w:sz w:val="28"/>
          <w:szCs w:val="28"/>
        </w:rPr>
        <w:t xml:space="preserve">Рабочая программа учебной дисциплины является частью программы </w:t>
      </w:r>
      <w:r w:rsidRPr="00BC1ED9">
        <w:rPr>
          <w:color w:val="FF0000"/>
          <w:sz w:val="28"/>
          <w:szCs w:val="28"/>
        </w:rPr>
        <w:t xml:space="preserve"> </w:t>
      </w:r>
      <w:r w:rsidRPr="000737F5">
        <w:rPr>
          <w:sz w:val="28"/>
          <w:szCs w:val="28"/>
        </w:rPr>
        <w:t xml:space="preserve">подготовки специалистов среднего звена (ППССЗ) в соответствии с ФГОС СПО по профессии </w:t>
      </w:r>
      <w:r w:rsidR="008B2995">
        <w:rPr>
          <w:sz w:val="28"/>
          <w:szCs w:val="28"/>
        </w:rPr>
        <w:t>43.02.16</w:t>
      </w:r>
      <w:r w:rsidR="000737F5">
        <w:rPr>
          <w:sz w:val="28"/>
          <w:szCs w:val="28"/>
        </w:rPr>
        <w:t xml:space="preserve"> Туризм</w:t>
      </w:r>
      <w:r w:rsidR="008B2995">
        <w:rPr>
          <w:sz w:val="28"/>
          <w:szCs w:val="28"/>
        </w:rPr>
        <w:t xml:space="preserve"> и гостеприимство</w:t>
      </w:r>
    </w:p>
    <w:p w:rsidR="007A5FD4" w:rsidRPr="00BC1ED9" w:rsidRDefault="007A5FD4" w:rsidP="007A5FD4">
      <w:pPr>
        <w:ind w:firstLine="709"/>
        <w:jc w:val="both"/>
        <w:rPr>
          <w:color w:val="000000"/>
          <w:sz w:val="28"/>
          <w:szCs w:val="28"/>
        </w:rPr>
      </w:pPr>
      <w:r w:rsidRPr="00BC1ED9">
        <w:rPr>
          <w:color w:val="000000"/>
          <w:sz w:val="28"/>
          <w:szCs w:val="28"/>
        </w:rPr>
        <w:t>Рабочая программа учебной дисциплины может быть использована</w:t>
      </w:r>
      <w:r w:rsidRPr="00BC1ED9">
        <w:rPr>
          <w:b/>
          <w:color w:val="000000"/>
          <w:sz w:val="28"/>
          <w:szCs w:val="28"/>
        </w:rPr>
        <w:t xml:space="preserve"> </w:t>
      </w:r>
      <w:r w:rsidRPr="00BC1ED9">
        <w:rPr>
          <w:color w:val="000000"/>
          <w:sz w:val="28"/>
          <w:szCs w:val="28"/>
        </w:rPr>
        <w:t>в дополнительном профессиональном образовании.</w:t>
      </w:r>
    </w:p>
    <w:p w:rsidR="007A5FD4" w:rsidRPr="00BC1ED9" w:rsidRDefault="007A5FD4" w:rsidP="007A5FD4">
      <w:pPr>
        <w:ind w:firstLine="709"/>
        <w:jc w:val="both"/>
        <w:rPr>
          <w:color w:val="000000"/>
          <w:sz w:val="28"/>
          <w:szCs w:val="28"/>
        </w:rPr>
      </w:pP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BC1ED9">
        <w:rPr>
          <w:b/>
          <w:sz w:val="28"/>
          <w:szCs w:val="28"/>
        </w:rPr>
        <w:t>1.2. Место дисциплины в структуре основной профессиональной образовательной программы</w:t>
      </w:r>
    </w:p>
    <w:p w:rsidR="007A5FD4" w:rsidRDefault="00752533" w:rsidP="007A5FD4">
      <w:pPr>
        <w:shd w:val="clear" w:color="auto" w:fill="FFFFFF"/>
        <w:ind w:firstLine="709"/>
        <w:jc w:val="both"/>
        <w:rPr>
          <w:color w:val="000000"/>
          <w:sz w:val="28"/>
          <w:szCs w:val="28"/>
        </w:rPr>
      </w:pPr>
      <w:r>
        <w:rPr>
          <w:color w:val="000000"/>
          <w:sz w:val="28"/>
          <w:szCs w:val="28"/>
        </w:rPr>
        <w:t xml:space="preserve">Учебная дисциплина </w:t>
      </w:r>
      <w:r w:rsidR="007A5FD4" w:rsidRPr="00BC1ED9">
        <w:rPr>
          <w:color w:val="000000"/>
          <w:sz w:val="28"/>
          <w:szCs w:val="28"/>
        </w:rPr>
        <w:t xml:space="preserve">является дисциплиной общепрофессионального цикла, </w:t>
      </w:r>
      <w:r w:rsidR="007A5FD4" w:rsidRPr="002B1249">
        <w:rPr>
          <w:color w:val="000000"/>
          <w:sz w:val="28"/>
          <w:szCs w:val="28"/>
        </w:rPr>
        <w:t>устанавливающей базовые знания для получения профессиональных знаний и умений</w:t>
      </w:r>
      <w:r w:rsidR="00C548FE">
        <w:rPr>
          <w:color w:val="000000"/>
          <w:sz w:val="28"/>
          <w:szCs w:val="28"/>
        </w:rPr>
        <w:t>.</w:t>
      </w:r>
    </w:p>
    <w:p w:rsidR="00D61F0A" w:rsidRDefault="00D61F0A" w:rsidP="007A5FD4">
      <w:pPr>
        <w:shd w:val="clear" w:color="auto" w:fill="FFFFFF"/>
        <w:ind w:firstLine="709"/>
        <w:jc w:val="both"/>
        <w:rPr>
          <w:color w:val="000000"/>
          <w:sz w:val="28"/>
          <w:szCs w:val="28"/>
        </w:rPr>
      </w:pPr>
      <w:r w:rsidRPr="00D61F0A">
        <w:rPr>
          <w:color w:val="000000"/>
          <w:sz w:val="28"/>
          <w:szCs w:val="28"/>
        </w:rPr>
        <w:t>Учебная дисциплина реализуется, в том числе с использованием электронных образовательных ресурсов (ЭОР), технологий дистанционного обучения (ДОТ).</w:t>
      </w:r>
    </w:p>
    <w:p w:rsidR="00DE2148" w:rsidRPr="00DE2148" w:rsidRDefault="00DE2148" w:rsidP="00DE2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 w:lineRule="atLeast"/>
        <w:ind w:firstLine="709"/>
        <w:jc w:val="both"/>
        <w:rPr>
          <w:b/>
          <w:bCs/>
          <w:sz w:val="28"/>
          <w:szCs w:val="28"/>
        </w:rPr>
      </w:pPr>
      <w:r w:rsidRPr="00DE2148">
        <w:rPr>
          <w:sz w:val="28"/>
          <w:szCs w:val="28"/>
        </w:rPr>
        <w:t xml:space="preserve">В рабочей программе предусмотрено проведение практических занятий (практикумов, лабораторных работ и иных аналогичных видов учебной деятельности) в форме практической подготовки в виде выполнения отдельных видов работ, связанных с будущей профессиональной деятельностью. </w:t>
      </w:r>
    </w:p>
    <w:p w:rsidR="007A5FD4" w:rsidRPr="00BC1ED9" w:rsidRDefault="007A5FD4" w:rsidP="007A5FD4">
      <w:pPr>
        <w:shd w:val="clear" w:color="auto" w:fill="FFFFFF"/>
        <w:ind w:firstLine="709"/>
        <w:jc w:val="both"/>
        <w:rPr>
          <w:sz w:val="28"/>
          <w:szCs w:val="28"/>
        </w:rPr>
      </w:pPr>
    </w:p>
    <w:p w:rsidR="007A5FD4" w:rsidRPr="00BC1ED9" w:rsidRDefault="007A5FD4" w:rsidP="007A5FD4">
      <w:pPr>
        <w:shd w:val="clear" w:color="auto" w:fill="FFFFFF"/>
        <w:ind w:firstLine="709"/>
        <w:jc w:val="center"/>
        <w:rPr>
          <w:sz w:val="28"/>
          <w:szCs w:val="28"/>
        </w:rPr>
      </w:pPr>
      <w:r w:rsidRPr="00BC1ED9">
        <w:rPr>
          <w:b/>
          <w:sz w:val="28"/>
          <w:szCs w:val="28"/>
        </w:rPr>
        <w:t>1.3. Цели и задачи дисциплины – требования к результатам освоения учебной дисциплины</w:t>
      </w: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C1ED9">
        <w:rPr>
          <w:sz w:val="28"/>
          <w:szCs w:val="28"/>
        </w:rPr>
        <w:t>В результате освоения дисциплины, обучающийся должен:</w:t>
      </w:r>
    </w:p>
    <w:p w:rsidR="008B2995" w:rsidRPr="008B2995" w:rsidRDefault="007A5FD4" w:rsidP="008B2995">
      <w:pPr>
        <w:numPr>
          <w:ilvl w:val="0"/>
          <w:numId w:val="5"/>
        </w:numPr>
        <w:tabs>
          <w:tab w:val="left" w:pos="709"/>
          <w:tab w:val="left" w:pos="1134"/>
        </w:tabs>
        <w:jc w:val="both"/>
        <w:rPr>
          <w:sz w:val="28"/>
          <w:szCs w:val="28"/>
        </w:rPr>
      </w:pPr>
      <w:r w:rsidRPr="008B2995">
        <w:rPr>
          <w:b/>
          <w:sz w:val="28"/>
          <w:szCs w:val="28"/>
        </w:rPr>
        <w:t>уметь</w:t>
      </w:r>
      <w:r w:rsidRPr="008B2995">
        <w:rPr>
          <w:bCs/>
          <w:sz w:val="28"/>
          <w:szCs w:val="28"/>
        </w:rPr>
        <w:t xml:space="preserve"> </w:t>
      </w:r>
      <w:r w:rsidR="008B2995" w:rsidRPr="008B2995">
        <w:rPr>
          <w:bCs/>
          <w:sz w:val="28"/>
          <w:szCs w:val="28"/>
        </w:rPr>
        <w:t>проводить поиск в различных поисковых системах;</w:t>
      </w:r>
      <w:r w:rsidRPr="008B2995">
        <w:rPr>
          <w:bCs/>
          <w:sz w:val="28"/>
          <w:szCs w:val="28"/>
        </w:rPr>
        <w:t xml:space="preserve"> </w:t>
      </w:r>
      <w:r w:rsidR="000737F5" w:rsidRPr="008B2995">
        <w:rPr>
          <w:bCs/>
          <w:sz w:val="28"/>
          <w:szCs w:val="28"/>
        </w:rPr>
        <w:t xml:space="preserve"> </w:t>
      </w:r>
    </w:p>
    <w:p w:rsidR="007A5FD4" w:rsidRPr="008B2995" w:rsidRDefault="007A5FD4" w:rsidP="008B2995">
      <w:pPr>
        <w:numPr>
          <w:ilvl w:val="0"/>
          <w:numId w:val="5"/>
        </w:numPr>
        <w:tabs>
          <w:tab w:val="num" w:pos="284"/>
          <w:tab w:val="left" w:pos="709"/>
          <w:tab w:val="left" w:pos="1134"/>
        </w:tabs>
        <w:jc w:val="both"/>
        <w:rPr>
          <w:sz w:val="28"/>
          <w:szCs w:val="28"/>
        </w:rPr>
      </w:pPr>
      <w:r w:rsidRPr="008B2995">
        <w:rPr>
          <w:b/>
          <w:sz w:val="28"/>
          <w:szCs w:val="28"/>
        </w:rPr>
        <w:t>уметь</w:t>
      </w:r>
      <w:r w:rsidR="000737F5" w:rsidRPr="008B2995">
        <w:rPr>
          <w:bCs/>
          <w:sz w:val="28"/>
          <w:szCs w:val="28"/>
        </w:rPr>
        <w:t xml:space="preserve"> </w:t>
      </w:r>
      <w:r w:rsidR="008B2995" w:rsidRPr="008B2995">
        <w:rPr>
          <w:bCs/>
          <w:sz w:val="28"/>
          <w:szCs w:val="28"/>
        </w:rPr>
        <w:t>использовать различные виды учебных изданий;</w:t>
      </w:r>
    </w:p>
    <w:p w:rsidR="008B2995" w:rsidRPr="008B2995" w:rsidRDefault="000737F5" w:rsidP="008B2995">
      <w:pPr>
        <w:numPr>
          <w:ilvl w:val="0"/>
          <w:numId w:val="5"/>
        </w:numPr>
        <w:tabs>
          <w:tab w:val="left" w:pos="709"/>
          <w:tab w:val="left" w:pos="1134"/>
        </w:tabs>
        <w:jc w:val="both"/>
        <w:rPr>
          <w:sz w:val="28"/>
          <w:szCs w:val="28"/>
        </w:rPr>
      </w:pPr>
      <w:r w:rsidRPr="008B2995">
        <w:rPr>
          <w:b/>
          <w:sz w:val="28"/>
          <w:szCs w:val="28"/>
        </w:rPr>
        <w:t xml:space="preserve">уметь </w:t>
      </w:r>
      <w:r w:rsidR="008B2995" w:rsidRPr="008B2995">
        <w:rPr>
          <w:sz w:val="28"/>
          <w:szCs w:val="28"/>
        </w:rPr>
        <w:t>применять методики самостоятельной работы с учетом особенностей изучаемой дисциплины;</w:t>
      </w:r>
    </w:p>
    <w:p w:rsidR="000737F5" w:rsidRPr="008B2995" w:rsidRDefault="000737F5" w:rsidP="008B2995">
      <w:pPr>
        <w:numPr>
          <w:ilvl w:val="0"/>
          <w:numId w:val="5"/>
        </w:numPr>
        <w:tabs>
          <w:tab w:val="num" w:pos="284"/>
          <w:tab w:val="left" w:pos="709"/>
          <w:tab w:val="left" w:pos="1134"/>
        </w:tabs>
        <w:jc w:val="both"/>
        <w:rPr>
          <w:sz w:val="28"/>
          <w:szCs w:val="28"/>
        </w:rPr>
      </w:pPr>
      <w:r w:rsidRPr="008B2995">
        <w:rPr>
          <w:b/>
          <w:sz w:val="28"/>
          <w:szCs w:val="28"/>
        </w:rPr>
        <w:t xml:space="preserve">уметь </w:t>
      </w:r>
      <w:r w:rsidR="008B2995" w:rsidRPr="008B2995">
        <w:rPr>
          <w:sz w:val="28"/>
          <w:szCs w:val="28"/>
        </w:rPr>
        <w:t>описывать методы мониторинга рынка услуг;</w:t>
      </w:r>
    </w:p>
    <w:p w:rsidR="008B2995" w:rsidRPr="008B2995" w:rsidRDefault="000737F5" w:rsidP="008B2995">
      <w:pPr>
        <w:numPr>
          <w:ilvl w:val="0"/>
          <w:numId w:val="5"/>
        </w:numPr>
        <w:tabs>
          <w:tab w:val="left" w:pos="709"/>
          <w:tab w:val="left" w:pos="1134"/>
        </w:tabs>
        <w:jc w:val="both"/>
        <w:rPr>
          <w:sz w:val="28"/>
          <w:szCs w:val="28"/>
        </w:rPr>
      </w:pPr>
      <w:r w:rsidRPr="008B2995">
        <w:rPr>
          <w:b/>
          <w:sz w:val="28"/>
          <w:szCs w:val="28"/>
        </w:rPr>
        <w:t xml:space="preserve">уметь </w:t>
      </w:r>
      <w:r w:rsidR="008B2995" w:rsidRPr="008B2995">
        <w:rPr>
          <w:sz w:val="28"/>
          <w:szCs w:val="28"/>
        </w:rPr>
        <w:t>воспроизводить правила обслуживания потребителей услуг</w:t>
      </w:r>
      <w:r w:rsidR="008B2995">
        <w:rPr>
          <w:sz w:val="28"/>
          <w:szCs w:val="28"/>
        </w:rPr>
        <w:t>;</w:t>
      </w:r>
    </w:p>
    <w:p w:rsidR="008B2995" w:rsidRPr="008B2995" w:rsidRDefault="007A5FD4" w:rsidP="008B2995">
      <w:pPr>
        <w:numPr>
          <w:ilvl w:val="0"/>
          <w:numId w:val="5"/>
        </w:numPr>
        <w:tabs>
          <w:tab w:val="left" w:pos="709"/>
          <w:tab w:val="left" w:pos="1134"/>
        </w:tabs>
        <w:rPr>
          <w:bCs/>
          <w:sz w:val="28"/>
          <w:szCs w:val="28"/>
        </w:rPr>
      </w:pPr>
      <w:r w:rsidRPr="008B2995">
        <w:rPr>
          <w:b/>
          <w:sz w:val="28"/>
          <w:szCs w:val="28"/>
        </w:rPr>
        <w:t>знать</w:t>
      </w:r>
      <w:r w:rsidR="000737F5" w:rsidRPr="008B2995">
        <w:rPr>
          <w:bCs/>
          <w:sz w:val="28"/>
          <w:szCs w:val="28"/>
        </w:rPr>
        <w:t xml:space="preserve"> </w:t>
      </w:r>
      <w:r w:rsidR="008B2995">
        <w:rPr>
          <w:bCs/>
          <w:sz w:val="28"/>
          <w:szCs w:val="28"/>
        </w:rPr>
        <w:t>историю и теорию</w:t>
      </w:r>
      <w:r w:rsidR="008B2995" w:rsidRPr="008B2995">
        <w:rPr>
          <w:bCs/>
          <w:sz w:val="28"/>
          <w:szCs w:val="28"/>
        </w:rPr>
        <w:t xml:space="preserve"> в сфере туризма и гостеприимств</w:t>
      </w:r>
      <w:r w:rsidR="008B2995">
        <w:rPr>
          <w:bCs/>
          <w:sz w:val="28"/>
          <w:szCs w:val="28"/>
        </w:rPr>
        <w:t>а;</w:t>
      </w:r>
    </w:p>
    <w:p w:rsidR="007A5FD4" w:rsidRPr="008B2995" w:rsidRDefault="007A5FD4" w:rsidP="008B2995">
      <w:pPr>
        <w:numPr>
          <w:ilvl w:val="0"/>
          <w:numId w:val="5"/>
        </w:numPr>
        <w:tabs>
          <w:tab w:val="num" w:pos="284"/>
          <w:tab w:val="left" w:pos="709"/>
          <w:tab w:val="left" w:pos="1134"/>
        </w:tabs>
        <w:rPr>
          <w:bCs/>
          <w:sz w:val="28"/>
          <w:szCs w:val="28"/>
        </w:rPr>
      </w:pPr>
      <w:r w:rsidRPr="008B2995">
        <w:rPr>
          <w:b/>
          <w:sz w:val="28"/>
          <w:szCs w:val="28"/>
        </w:rPr>
        <w:t>знать</w:t>
      </w:r>
      <w:r w:rsidR="008B6EBB" w:rsidRPr="008B2995">
        <w:rPr>
          <w:bCs/>
          <w:sz w:val="28"/>
          <w:szCs w:val="28"/>
        </w:rPr>
        <w:t xml:space="preserve"> </w:t>
      </w:r>
      <w:r w:rsidR="008B2995">
        <w:rPr>
          <w:bCs/>
          <w:sz w:val="28"/>
          <w:szCs w:val="28"/>
        </w:rPr>
        <w:t>классификации</w:t>
      </w:r>
      <w:r w:rsidR="008B2995" w:rsidRPr="008B2995">
        <w:rPr>
          <w:bCs/>
          <w:sz w:val="28"/>
          <w:szCs w:val="28"/>
        </w:rPr>
        <w:t xml:space="preserve"> услуг и сервиса;</w:t>
      </w:r>
    </w:p>
    <w:p w:rsidR="007A5FD4" w:rsidRPr="008B6EBB" w:rsidRDefault="007A5FD4" w:rsidP="008B2995">
      <w:pPr>
        <w:numPr>
          <w:ilvl w:val="0"/>
          <w:numId w:val="5"/>
        </w:numPr>
        <w:tabs>
          <w:tab w:val="left" w:pos="709"/>
          <w:tab w:val="left" w:pos="1134"/>
        </w:tabs>
        <w:rPr>
          <w:i/>
          <w:sz w:val="28"/>
          <w:szCs w:val="28"/>
        </w:rPr>
      </w:pPr>
      <w:r w:rsidRPr="008B6EBB">
        <w:rPr>
          <w:b/>
          <w:sz w:val="28"/>
          <w:szCs w:val="28"/>
        </w:rPr>
        <w:t>знать</w:t>
      </w:r>
      <w:r w:rsidRPr="008B6EBB">
        <w:rPr>
          <w:bCs/>
          <w:sz w:val="28"/>
          <w:szCs w:val="28"/>
        </w:rPr>
        <w:t xml:space="preserve"> </w:t>
      </w:r>
      <w:r w:rsidR="008B2995">
        <w:rPr>
          <w:bCs/>
          <w:sz w:val="28"/>
          <w:szCs w:val="28"/>
        </w:rPr>
        <w:t>методы</w:t>
      </w:r>
      <w:r w:rsidR="008B2995" w:rsidRPr="008B2995">
        <w:rPr>
          <w:bCs/>
          <w:sz w:val="28"/>
          <w:szCs w:val="28"/>
        </w:rPr>
        <w:t xml:space="preserve"> мониторинга рынка услуг</w:t>
      </w:r>
      <w:r w:rsidR="008B2995">
        <w:rPr>
          <w:bCs/>
          <w:sz w:val="28"/>
          <w:szCs w:val="28"/>
        </w:rPr>
        <w:t>;</w:t>
      </w:r>
    </w:p>
    <w:p w:rsidR="008B2995" w:rsidRPr="008B2995" w:rsidRDefault="008B6EBB" w:rsidP="008B2995">
      <w:pPr>
        <w:numPr>
          <w:ilvl w:val="0"/>
          <w:numId w:val="5"/>
        </w:numPr>
        <w:tabs>
          <w:tab w:val="left" w:pos="709"/>
          <w:tab w:val="left" w:pos="1134"/>
        </w:tabs>
        <w:rPr>
          <w:i/>
          <w:sz w:val="28"/>
          <w:szCs w:val="28"/>
        </w:rPr>
      </w:pPr>
      <w:r w:rsidRPr="008B2995">
        <w:rPr>
          <w:b/>
          <w:sz w:val="28"/>
          <w:szCs w:val="28"/>
        </w:rPr>
        <w:t xml:space="preserve">знать </w:t>
      </w:r>
      <w:r w:rsidR="008B2995" w:rsidRPr="008B2995">
        <w:rPr>
          <w:sz w:val="28"/>
          <w:szCs w:val="28"/>
        </w:rPr>
        <w:t>правил</w:t>
      </w:r>
      <w:r w:rsidR="008B2995">
        <w:rPr>
          <w:sz w:val="28"/>
          <w:szCs w:val="28"/>
        </w:rPr>
        <w:t>а</w:t>
      </w:r>
      <w:r w:rsidR="008B2995" w:rsidRPr="008B2995">
        <w:rPr>
          <w:sz w:val="28"/>
          <w:szCs w:val="28"/>
        </w:rPr>
        <w:t xml:space="preserve"> обслуживания потребителей услуг.</w:t>
      </w:r>
    </w:p>
    <w:p w:rsidR="008B2995" w:rsidRDefault="008B2995" w:rsidP="00131A19">
      <w:pPr>
        <w:spacing w:line="25" w:lineRule="atLeast"/>
        <w:ind w:firstLine="720"/>
        <w:jc w:val="both"/>
        <w:rPr>
          <w:b/>
          <w:sz w:val="28"/>
          <w:szCs w:val="28"/>
        </w:rPr>
      </w:pPr>
    </w:p>
    <w:p w:rsidR="008B2995" w:rsidRDefault="008B2995" w:rsidP="00131A19">
      <w:pPr>
        <w:spacing w:line="25" w:lineRule="atLeast"/>
        <w:ind w:firstLine="720"/>
        <w:jc w:val="both"/>
        <w:rPr>
          <w:b/>
          <w:sz w:val="28"/>
          <w:szCs w:val="28"/>
        </w:rPr>
      </w:pPr>
    </w:p>
    <w:p w:rsidR="008B2995" w:rsidRDefault="008B2995" w:rsidP="00131A19">
      <w:pPr>
        <w:spacing w:line="25" w:lineRule="atLeast"/>
        <w:ind w:firstLine="720"/>
        <w:jc w:val="both"/>
        <w:rPr>
          <w:b/>
          <w:sz w:val="28"/>
          <w:szCs w:val="28"/>
        </w:rPr>
      </w:pPr>
    </w:p>
    <w:p w:rsidR="008B2995" w:rsidRDefault="008B2995" w:rsidP="00131A19">
      <w:pPr>
        <w:spacing w:line="25" w:lineRule="atLeast"/>
        <w:ind w:firstLine="720"/>
        <w:jc w:val="both"/>
        <w:rPr>
          <w:b/>
          <w:sz w:val="28"/>
          <w:szCs w:val="28"/>
        </w:rPr>
      </w:pPr>
    </w:p>
    <w:p w:rsidR="008B2995" w:rsidRDefault="008B2995" w:rsidP="00131A19">
      <w:pPr>
        <w:spacing w:line="25" w:lineRule="atLeast"/>
        <w:ind w:firstLine="720"/>
        <w:jc w:val="both"/>
        <w:rPr>
          <w:b/>
          <w:sz w:val="28"/>
          <w:szCs w:val="28"/>
        </w:rPr>
      </w:pPr>
    </w:p>
    <w:p w:rsidR="008B2995" w:rsidRDefault="008B2995" w:rsidP="00131A19">
      <w:pPr>
        <w:spacing w:line="25" w:lineRule="atLeast"/>
        <w:ind w:firstLine="720"/>
        <w:jc w:val="both"/>
        <w:rPr>
          <w:b/>
          <w:sz w:val="28"/>
          <w:szCs w:val="28"/>
        </w:rPr>
      </w:pPr>
    </w:p>
    <w:p w:rsidR="00131A19" w:rsidRPr="00BC1ED9" w:rsidRDefault="00131A19" w:rsidP="00131A19">
      <w:pPr>
        <w:spacing w:line="25" w:lineRule="atLeast"/>
        <w:ind w:firstLine="720"/>
        <w:jc w:val="both"/>
        <w:rPr>
          <w:sz w:val="28"/>
          <w:szCs w:val="28"/>
        </w:rPr>
      </w:pPr>
      <w:r w:rsidRPr="00BC1ED9">
        <w:rPr>
          <w:color w:val="000000"/>
          <w:sz w:val="28"/>
          <w:szCs w:val="28"/>
        </w:rPr>
        <w:lastRenderedPageBreak/>
        <w:t xml:space="preserve">Освоение содержания учебной дисциплины обеспечивает </w:t>
      </w:r>
      <w:r w:rsidRPr="00BC1ED9">
        <w:rPr>
          <w:sz w:val="28"/>
          <w:szCs w:val="28"/>
        </w:rPr>
        <w:t xml:space="preserve">формирование общих </w:t>
      </w:r>
      <w:r>
        <w:rPr>
          <w:sz w:val="28"/>
          <w:szCs w:val="28"/>
        </w:rPr>
        <w:t xml:space="preserve">и профессиональных </w:t>
      </w:r>
      <w:r w:rsidRPr="00BC1ED9">
        <w:rPr>
          <w:sz w:val="28"/>
          <w:szCs w:val="28"/>
        </w:rPr>
        <w:t>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131A19" w:rsidRPr="00F56935" w:rsidTr="00B736A6">
        <w:tc>
          <w:tcPr>
            <w:tcW w:w="9344" w:type="dxa"/>
          </w:tcPr>
          <w:p w:rsidR="00131A19" w:rsidRPr="00F56935" w:rsidRDefault="00131A19" w:rsidP="0028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sz w:val="28"/>
                <w:szCs w:val="28"/>
                <w:shd w:val="clear" w:color="auto" w:fill="FFFFFF"/>
              </w:rPr>
            </w:pPr>
            <w:r w:rsidRPr="00F56935">
              <w:rPr>
                <w:color w:val="000000"/>
                <w:sz w:val="28"/>
                <w:szCs w:val="28"/>
                <w:shd w:val="clear" w:color="auto" w:fill="FFFFFF"/>
              </w:rPr>
              <w:t xml:space="preserve">Общие </w:t>
            </w:r>
            <w:r>
              <w:rPr>
                <w:color w:val="000000"/>
                <w:sz w:val="28"/>
                <w:szCs w:val="28"/>
                <w:shd w:val="clear" w:color="auto" w:fill="FFFFFF"/>
              </w:rPr>
              <w:t xml:space="preserve">и профессиональные </w:t>
            </w:r>
            <w:r w:rsidRPr="00F56935">
              <w:rPr>
                <w:color w:val="000000"/>
                <w:sz w:val="28"/>
                <w:szCs w:val="28"/>
                <w:shd w:val="clear" w:color="auto" w:fill="FFFFFF"/>
              </w:rPr>
              <w:t>компетенции</w:t>
            </w:r>
          </w:p>
          <w:p w:rsidR="00131A19" w:rsidRPr="00C548FE" w:rsidRDefault="00131A19" w:rsidP="0028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sz w:val="28"/>
                <w:szCs w:val="28"/>
                <w:shd w:val="clear" w:color="auto" w:fill="FFFFFF"/>
              </w:rPr>
            </w:pPr>
            <w:r w:rsidRPr="00F56935">
              <w:rPr>
                <w:color w:val="000000"/>
                <w:sz w:val="28"/>
                <w:szCs w:val="28"/>
                <w:shd w:val="clear" w:color="auto" w:fill="FFFFFF"/>
              </w:rPr>
              <w:t>(</w:t>
            </w:r>
            <w:r w:rsidRPr="00C548FE">
              <w:rPr>
                <w:color w:val="000000"/>
                <w:sz w:val="28"/>
                <w:szCs w:val="28"/>
                <w:shd w:val="clear" w:color="auto" w:fill="FFFFFF"/>
              </w:rPr>
              <w:t>в соответствии с ФГОС СПО</w:t>
            </w:r>
            <w:r w:rsidRPr="00F56935">
              <w:rPr>
                <w:color w:val="000000"/>
                <w:sz w:val="28"/>
                <w:szCs w:val="28"/>
                <w:shd w:val="clear" w:color="auto" w:fill="FFFFFF"/>
              </w:rPr>
              <w:t xml:space="preserve"> по </w:t>
            </w:r>
            <w:r w:rsidRPr="00C548FE">
              <w:rPr>
                <w:color w:val="000000"/>
                <w:sz w:val="28"/>
                <w:szCs w:val="28"/>
                <w:shd w:val="clear" w:color="auto" w:fill="FFFFFF"/>
              </w:rPr>
              <w:t>специальности)</w:t>
            </w:r>
          </w:p>
        </w:tc>
      </w:tr>
      <w:tr w:rsidR="00131A19" w:rsidRPr="00F56935" w:rsidTr="00B736A6">
        <w:tc>
          <w:tcPr>
            <w:tcW w:w="9344" w:type="dxa"/>
          </w:tcPr>
          <w:p w:rsidR="00131A19" w:rsidRPr="00C548FE" w:rsidRDefault="00131A19" w:rsidP="008B2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8"/>
                <w:szCs w:val="28"/>
                <w:shd w:val="clear" w:color="auto" w:fill="FFFFFF"/>
              </w:rPr>
            </w:pPr>
            <w:r w:rsidRPr="00C548FE">
              <w:rPr>
                <w:color w:val="000000"/>
                <w:sz w:val="28"/>
                <w:szCs w:val="28"/>
                <w:shd w:val="clear" w:color="auto" w:fill="FFFFFF"/>
              </w:rPr>
              <w:t xml:space="preserve">ОК 1. </w:t>
            </w:r>
            <w:r w:rsidR="008B2995" w:rsidRPr="008B2995">
              <w:rPr>
                <w:color w:val="000000"/>
                <w:sz w:val="28"/>
                <w:szCs w:val="28"/>
                <w:shd w:val="clear" w:color="auto" w:fill="FFFFFF"/>
              </w:rPr>
              <w:t>Выбирать способы решения задач профессиональной деятельности применительно к</w:t>
            </w:r>
            <w:r w:rsidR="008B2995">
              <w:rPr>
                <w:color w:val="000000"/>
                <w:sz w:val="28"/>
                <w:szCs w:val="28"/>
                <w:shd w:val="clear" w:color="auto" w:fill="FFFFFF"/>
              </w:rPr>
              <w:t xml:space="preserve"> </w:t>
            </w:r>
            <w:r w:rsidR="008B2995" w:rsidRPr="008B2995">
              <w:rPr>
                <w:color w:val="000000"/>
                <w:sz w:val="28"/>
                <w:szCs w:val="28"/>
                <w:shd w:val="clear" w:color="auto" w:fill="FFFFFF"/>
              </w:rPr>
              <w:t>различным контекстам;</w:t>
            </w:r>
          </w:p>
        </w:tc>
      </w:tr>
      <w:tr w:rsidR="00131A19" w:rsidRPr="00F56935" w:rsidTr="00B736A6">
        <w:tc>
          <w:tcPr>
            <w:tcW w:w="9344" w:type="dxa"/>
          </w:tcPr>
          <w:p w:rsidR="00131A19" w:rsidRPr="00C548FE" w:rsidRDefault="00131A19" w:rsidP="008B2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8"/>
                <w:szCs w:val="28"/>
                <w:shd w:val="clear" w:color="auto" w:fill="FFFFFF"/>
              </w:rPr>
            </w:pPr>
            <w:r w:rsidRPr="00C548FE">
              <w:rPr>
                <w:color w:val="000000"/>
                <w:sz w:val="28"/>
                <w:szCs w:val="28"/>
                <w:shd w:val="clear" w:color="auto" w:fill="FFFFFF"/>
              </w:rPr>
              <w:t xml:space="preserve">ОК 2. </w:t>
            </w:r>
            <w:r w:rsidR="008B2995" w:rsidRPr="008B2995">
              <w:rPr>
                <w:color w:val="000000"/>
                <w:sz w:val="28"/>
                <w:szCs w:val="28"/>
                <w:shd w:val="clear" w:color="auto" w:fill="FFFFFF"/>
              </w:rPr>
              <w:t>Использовать современные средства поиска, анализа и интерпретации информации и</w:t>
            </w:r>
            <w:r w:rsidR="008B2995">
              <w:rPr>
                <w:color w:val="000000"/>
                <w:sz w:val="28"/>
                <w:szCs w:val="28"/>
                <w:shd w:val="clear" w:color="auto" w:fill="FFFFFF"/>
              </w:rPr>
              <w:t xml:space="preserve"> </w:t>
            </w:r>
            <w:r w:rsidR="008B2995" w:rsidRPr="008B2995">
              <w:rPr>
                <w:color w:val="000000"/>
                <w:sz w:val="28"/>
                <w:szCs w:val="28"/>
                <w:shd w:val="clear" w:color="auto" w:fill="FFFFFF"/>
              </w:rPr>
              <w:t>информационные технологии для выполнения задач профессиональной деятельности;</w:t>
            </w:r>
          </w:p>
        </w:tc>
      </w:tr>
      <w:tr w:rsidR="00131A19" w:rsidRPr="00F56935" w:rsidTr="00B736A6">
        <w:tc>
          <w:tcPr>
            <w:tcW w:w="9344" w:type="dxa"/>
          </w:tcPr>
          <w:p w:rsidR="00131A19" w:rsidRPr="00C548FE" w:rsidRDefault="008B2995" w:rsidP="008B2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8"/>
                <w:szCs w:val="28"/>
                <w:shd w:val="clear" w:color="auto" w:fill="FFFFFF"/>
              </w:rPr>
            </w:pPr>
            <w:r>
              <w:rPr>
                <w:color w:val="000000"/>
                <w:sz w:val="28"/>
                <w:szCs w:val="28"/>
                <w:shd w:val="clear" w:color="auto" w:fill="FFFFFF"/>
              </w:rPr>
              <w:t>ОК 4</w:t>
            </w:r>
            <w:r w:rsidR="00131A19" w:rsidRPr="00C548FE">
              <w:rPr>
                <w:color w:val="000000"/>
                <w:sz w:val="28"/>
                <w:szCs w:val="28"/>
                <w:shd w:val="clear" w:color="auto" w:fill="FFFFFF"/>
              </w:rPr>
              <w:t xml:space="preserve">. </w:t>
            </w:r>
            <w:r w:rsidRPr="008B2995">
              <w:rPr>
                <w:color w:val="000000"/>
                <w:sz w:val="28"/>
                <w:szCs w:val="28"/>
                <w:shd w:val="clear" w:color="auto" w:fill="FFFFFF"/>
              </w:rPr>
              <w:t>Эффективно взаимодействовать и работать в коллективе и команде;</w:t>
            </w:r>
          </w:p>
        </w:tc>
      </w:tr>
      <w:tr w:rsidR="00131A19" w:rsidRPr="00F56935" w:rsidTr="00B736A6">
        <w:tc>
          <w:tcPr>
            <w:tcW w:w="9344" w:type="dxa"/>
          </w:tcPr>
          <w:p w:rsidR="00131A19" w:rsidRPr="00C548FE" w:rsidRDefault="008B2995" w:rsidP="00B7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8"/>
                <w:szCs w:val="28"/>
                <w:shd w:val="clear" w:color="auto" w:fill="FFFFFF"/>
              </w:rPr>
            </w:pPr>
            <w:r>
              <w:rPr>
                <w:color w:val="000000"/>
                <w:sz w:val="28"/>
                <w:szCs w:val="28"/>
                <w:shd w:val="clear" w:color="auto" w:fill="FFFFFF"/>
              </w:rPr>
              <w:t>ОК 5</w:t>
            </w:r>
            <w:r w:rsidR="00131A19" w:rsidRPr="00C548FE">
              <w:rPr>
                <w:color w:val="000000"/>
                <w:sz w:val="28"/>
                <w:szCs w:val="28"/>
                <w:shd w:val="clear" w:color="auto" w:fill="FFFFFF"/>
              </w:rPr>
              <w:t xml:space="preserve">. </w:t>
            </w:r>
            <w:r w:rsidR="00B736A6" w:rsidRPr="00B736A6">
              <w:rPr>
                <w:color w:val="000000"/>
                <w:sz w:val="28"/>
                <w:szCs w:val="28"/>
                <w:shd w:val="clear" w:color="auto" w:fill="FFFFFF"/>
              </w:rPr>
              <w:t>существлять устную и письменную коммуникацию на государственном языке</w:t>
            </w:r>
            <w:r w:rsidR="00B736A6">
              <w:rPr>
                <w:color w:val="000000"/>
                <w:sz w:val="28"/>
                <w:szCs w:val="28"/>
                <w:shd w:val="clear" w:color="auto" w:fill="FFFFFF"/>
              </w:rPr>
              <w:t xml:space="preserve"> </w:t>
            </w:r>
            <w:r w:rsidR="00B736A6" w:rsidRPr="00B736A6">
              <w:rPr>
                <w:color w:val="000000"/>
                <w:sz w:val="28"/>
                <w:szCs w:val="28"/>
                <w:shd w:val="clear" w:color="auto" w:fill="FFFFFF"/>
              </w:rPr>
              <w:t>Российской Федерации с учетом особенностей социального и культурного контекста</w:t>
            </w:r>
          </w:p>
        </w:tc>
      </w:tr>
      <w:tr w:rsidR="00131A19" w:rsidRPr="00F56935" w:rsidTr="00B736A6">
        <w:tc>
          <w:tcPr>
            <w:tcW w:w="9344" w:type="dxa"/>
          </w:tcPr>
          <w:p w:rsidR="00131A19" w:rsidRPr="00C548FE" w:rsidRDefault="00B736A6" w:rsidP="00B7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8"/>
                <w:szCs w:val="28"/>
                <w:shd w:val="clear" w:color="auto" w:fill="FFFFFF"/>
              </w:rPr>
            </w:pPr>
            <w:r>
              <w:rPr>
                <w:color w:val="000000"/>
                <w:sz w:val="28"/>
                <w:szCs w:val="28"/>
                <w:shd w:val="clear" w:color="auto" w:fill="FFFFFF"/>
              </w:rPr>
              <w:t>ОК 9</w:t>
            </w:r>
            <w:r w:rsidR="00131A19" w:rsidRPr="00C548FE">
              <w:rPr>
                <w:color w:val="000000"/>
                <w:sz w:val="28"/>
                <w:szCs w:val="28"/>
                <w:shd w:val="clear" w:color="auto" w:fill="FFFFFF"/>
              </w:rPr>
              <w:t xml:space="preserve">. </w:t>
            </w:r>
            <w:r w:rsidRPr="00B736A6">
              <w:rPr>
                <w:color w:val="000000"/>
                <w:sz w:val="28"/>
                <w:szCs w:val="28"/>
                <w:shd w:val="clear" w:color="auto" w:fill="FFFFFF"/>
              </w:rPr>
              <w:t>Пользоваться профессиональной документацией на государственном и иностранном</w:t>
            </w:r>
            <w:r>
              <w:rPr>
                <w:color w:val="000000"/>
                <w:sz w:val="28"/>
                <w:szCs w:val="28"/>
                <w:shd w:val="clear" w:color="auto" w:fill="FFFFFF"/>
              </w:rPr>
              <w:t xml:space="preserve"> языках</w:t>
            </w:r>
          </w:p>
        </w:tc>
      </w:tr>
    </w:tbl>
    <w:p w:rsidR="00131A19" w:rsidRPr="00BC1ED9" w:rsidRDefault="00131A19" w:rsidP="00131A19">
      <w:pPr>
        <w:tabs>
          <w:tab w:val="left" w:pos="851"/>
        </w:tabs>
        <w:spacing w:line="25" w:lineRule="atLeast"/>
        <w:ind w:firstLine="709"/>
        <w:jc w:val="both"/>
        <w:rPr>
          <w:sz w:val="28"/>
          <w:szCs w:val="28"/>
        </w:rPr>
      </w:pP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C1ED9">
        <w:rPr>
          <w:b/>
          <w:sz w:val="28"/>
          <w:szCs w:val="28"/>
        </w:rPr>
        <w:t>1.4. Количество часов на освоение рабочей программы учебной дисциплины</w:t>
      </w: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C1ED9">
        <w:rPr>
          <w:sz w:val="28"/>
          <w:szCs w:val="28"/>
        </w:rPr>
        <w:t xml:space="preserve">Максимальная учебная нагрузка обучающегося </w:t>
      </w:r>
      <w:r w:rsidR="005A2F9B">
        <w:rPr>
          <w:sz w:val="28"/>
          <w:szCs w:val="28"/>
        </w:rPr>
        <w:t xml:space="preserve">- </w:t>
      </w:r>
      <w:r w:rsidR="00065FF2">
        <w:rPr>
          <w:sz w:val="28"/>
          <w:szCs w:val="28"/>
        </w:rPr>
        <w:t>30</w:t>
      </w:r>
      <w:r w:rsidRPr="00C548FE">
        <w:rPr>
          <w:color w:val="FF0000"/>
          <w:sz w:val="28"/>
          <w:szCs w:val="28"/>
        </w:rPr>
        <w:t xml:space="preserve"> </w:t>
      </w:r>
      <w:r w:rsidR="00065FF2">
        <w:rPr>
          <w:sz w:val="28"/>
          <w:szCs w:val="28"/>
        </w:rPr>
        <w:t>часов</w:t>
      </w:r>
      <w:r w:rsidRPr="00BC1ED9">
        <w:rPr>
          <w:sz w:val="28"/>
          <w:szCs w:val="28"/>
        </w:rPr>
        <w:t>, в том числе:</w:t>
      </w:r>
    </w:p>
    <w:p w:rsidR="007A5FD4" w:rsidRPr="00BC1ED9" w:rsidRDefault="007A5FD4" w:rsidP="007A5FD4">
      <w:pPr>
        <w:numPr>
          <w:ilvl w:val="0"/>
          <w:numId w:val="5"/>
        </w:numPr>
        <w:tabs>
          <w:tab w:val="num" w:pos="284"/>
          <w:tab w:val="left" w:pos="567"/>
          <w:tab w:val="left" w:pos="709"/>
          <w:tab w:val="left" w:pos="993"/>
        </w:tabs>
        <w:ind w:left="0" w:firstLine="709"/>
        <w:jc w:val="both"/>
        <w:rPr>
          <w:bCs/>
          <w:sz w:val="28"/>
          <w:szCs w:val="28"/>
        </w:rPr>
      </w:pPr>
      <w:r w:rsidRPr="00BC1ED9">
        <w:rPr>
          <w:bCs/>
          <w:sz w:val="28"/>
          <w:szCs w:val="28"/>
        </w:rPr>
        <w:t>обязательная аудиторная учебная нагрузка обучающегося</w:t>
      </w:r>
      <w:r w:rsidR="005A2F9B">
        <w:rPr>
          <w:bCs/>
          <w:sz w:val="28"/>
          <w:szCs w:val="28"/>
        </w:rPr>
        <w:t xml:space="preserve"> -</w:t>
      </w:r>
      <w:r w:rsidR="00B736A6">
        <w:rPr>
          <w:bCs/>
          <w:sz w:val="28"/>
          <w:szCs w:val="28"/>
        </w:rPr>
        <w:t xml:space="preserve"> </w:t>
      </w:r>
      <w:r w:rsidR="00FF00AA">
        <w:rPr>
          <w:bCs/>
          <w:sz w:val="28"/>
          <w:szCs w:val="28"/>
        </w:rPr>
        <w:t xml:space="preserve"> </w:t>
      </w:r>
      <w:r w:rsidR="00065FF2">
        <w:rPr>
          <w:bCs/>
          <w:sz w:val="28"/>
          <w:szCs w:val="28"/>
        </w:rPr>
        <w:t>30 часов</w:t>
      </w:r>
      <w:r w:rsidRPr="00BC1ED9">
        <w:rPr>
          <w:bCs/>
          <w:sz w:val="28"/>
          <w:szCs w:val="28"/>
        </w:rPr>
        <w:t>;</w:t>
      </w:r>
    </w:p>
    <w:p w:rsidR="007A5FD4" w:rsidRDefault="007A5FD4" w:rsidP="007A5FD4">
      <w:pPr>
        <w:numPr>
          <w:ilvl w:val="0"/>
          <w:numId w:val="5"/>
        </w:numPr>
        <w:tabs>
          <w:tab w:val="num" w:pos="284"/>
          <w:tab w:val="left" w:pos="567"/>
          <w:tab w:val="left" w:pos="709"/>
          <w:tab w:val="left" w:pos="993"/>
        </w:tabs>
        <w:ind w:left="0" w:firstLine="709"/>
        <w:rPr>
          <w:bCs/>
          <w:sz w:val="28"/>
          <w:szCs w:val="28"/>
        </w:rPr>
      </w:pPr>
      <w:r w:rsidRPr="00BC1ED9">
        <w:rPr>
          <w:bCs/>
          <w:sz w:val="28"/>
          <w:szCs w:val="28"/>
        </w:rPr>
        <w:t xml:space="preserve">самостоятельная работа обучающегося </w:t>
      </w:r>
      <w:r w:rsidR="005A2F9B">
        <w:rPr>
          <w:bCs/>
          <w:sz w:val="28"/>
          <w:szCs w:val="28"/>
        </w:rPr>
        <w:t xml:space="preserve">- </w:t>
      </w:r>
    </w:p>
    <w:p w:rsidR="006374DD" w:rsidRPr="00065FF2" w:rsidRDefault="006374DD" w:rsidP="00752533">
      <w:pPr>
        <w:tabs>
          <w:tab w:val="left" w:pos="567"/>
          <w:tab w:val="left" w:pos="709"/>
          <w:tab w:val="left" w:pos="993"/>
        </w:tabs>
        <w:ind w:firstLine="567"/>
        <w:jc w:val="both"/>
        <w:rPr>
          <w:sz w:val="28"/>
          <w:szCs w:val="28"/>
        </w:rPr>
      </w:pPr>
      <w:r w:rsidRPr="00BC1ED9">
        <w:rPr>
          <w:sz w:val="28"/>
          <w:szCs w:val="28"/>
        </w:rPr>
        <w:t xml:space="preserve">В </w:t>
      </w:r>
      <w:r w:rsidRPr="00C548FE">
        <w:rPr>
          <w:color w:val="000000"/>
          <w:sz w:val="28"/>
          <w:szCs w:val="28"/>
        </w:rPr>
        <w:t xml:space="preserve">том числе </w:t>
      </w:r>
      <w:r w:rsidRPr="00C548FE">
        <w:rPr>
          <w:b/>
          <w:color w:val="000000"/>
          <w:sz w:val="28"/>
          <w:szCs w:val="28"/>
        </w:rPr>
        <w:t xml:space="preserve">часов </w:t>
      </w:r>
      <w:r w:rsidR="00752533">
        <w:rPr>
          <w:b/>
          <w:color w:val="000000"/>
          <w:sz w:val="28"/>
          <w:szCs w:val="28"/>
        </w:rPr>
        <w:t xml:space="preserve">обязательной аудиторной нагрузки из </w:t>
      </w:r>
      <w:r w:rsidRPr="00C548FE">
        <w:rPr>
          <w:b/>
          <w:color w:val="000000"/>
          <w:sz w:val="28"/>
          <w:szCs w:val="28"/>
        </w:rPr>
        <w:t>вариативной части учебных циклов ПП</w:t>
      </w:r>
      <w:r w:rsidR="00752533">
        <w:rPr>
          <w:b/>
          <w:color w:val="000000"/>
          <w:sz w:val="28"/>
          <w:szCs w:val="28"/>
        </w:rPr>
        <w:t xml:space="preserve">ССЗ </w:t>
      </w:r>
      <w:r w:rsidR="00B736A6">
        <w:rPr>
          <w:b/>
          <w:color w:val="000000"/>
          <w:sz w:val="28"/>
          <w:szCs w:val="28"/>
        </w:rPr>
        <w:t>–</w:t>
      </w:r>
      <w:r w:rsidR="00752533">
        <w:rPr>
          <w:b/>
          <w:color w:val="000000"/>
          <w:sz w:val="28"/>
          <w:szCs w:val="28"/>
        </w:rPr>
        <w:t xml:space="preserve"> </w:t>
      </w:r>
      <w:r w:rsidR="00B736A6" w:rsidRPr="00065FF2">
        <w:rPr>
          <w:sz w:val="28"/>
          <w:szCs w:val="28"/>
        </w:rPr>
        <w:t>не предусмотрено</w:t>
      </w:r>
    </w:p>
    <w:p w:rsidR="006374DD" w:rsidRPr="00DD7A90" w:rsidRDefault="006374DD" w:rsidP="00637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6374DD" w:rsidRPr="00BC1ED9" w:rsidRDefault="006374DD" w:rsidP="006374DD">
      <w:pPr>
        <w:tabs>
          <w:tab w:val="left" w:pos="567"/>
          <w:tab w:val="left" w:pos="709"/>
          <w:tab w:val="left" w:pos="993"/>
        </w:tabs>
        <w:ind w:firstLine="567"/>
        <w:jc w:val="both"/>
        <w:rPr>
          <w:sz w:val="28"/>
          <w:szCs w:val="28"/>
        </w:rPr>
      </w:pPr>
    </w:p>
    <w:p w:rsidR="006374DD" w:rsidRDefault="006374DD" w:rsidP="006374DD">
      <w:pPr>
        <w:tabs>
          <w:tab w:val="left" w:pos="567"/>
          <w:tab w:val="left" w:pos="709"/>
          <w:tab w:val="left" w:pos="993"/>
        </w:tabs>
        <w:ind w:left="709"/>
        <w:rPr>
          <w:bCs/>
          <w:sz w:val="28"/>
          <w:szCs w:val="28"/>
        </w:rPr>
      </w:pPr>
    </w:p>
    <w:p w:rsidR="004036FB" w:rsidRDefault="004036FB" w:rsidP="006374DD">
      <w:pPr>
        <w:tabs>
          <w:tab w:val="left" w:pos="567"/>
          <w:tab w:val="left" w:pos="709"/>
          <w:tab w:val="left" w:pos="993"/>
        </w:tabs>
        <w:ind w:left="709"/>
        <w:rPr>
          <w:bCs/>
          <w:sz w:val="28"/>
          <w:szCs w:val="28"/>
        </w:rPr>
      </w:pPr>
    </w:p>
    <w:p w:rsidR="00871C49" w:rsidRDefault="00871C49" w:rsidP="006374DD">
      <w:pPr>
        <w:tabs>
          <w:tab w:val="left" w:pos="567"/>
          <w:tab w:val="left" w:pos="709"/>
          <w:tab w:val="left" w:pos="993"/>
        </w:tabs>
        <w:ind w:left="709"/>
        <w:rPr>
          <w:bCs/>
          <w:sz w:val="28"/>
          <w:szCs w:val="28"/>
        </w:rPr>
      </w:pPr>
    </w:p>
    <w:p w:rsidR="00871C49" w:rsidRDefault="00871C49" w:rsidP="006374DD">
      <w:pPr>
        <w:tabs>
          <w:tab w:val="left" w:pos="567"/>
          <w:tab w:val="left" w:pos="709"/>
          <w:tab w:val="left" w:pos="993"/>
        </w:tabs>
        <w:ind w:left="709"/>
        <w:rPr>
          <w:bCs/>
          <w:sz w:val="28"/>
          <w:szCs w:val="28"/>
        </w:rPr>
      </w:pPr>
    </w:p>
    <w:p w:rsidR="00871C49" w:rsidRDefault="00871C49" w:rsidP="006374DD">
      <w:pPr>
        <w:tabs>
          <w:tab w:val="left" w:pos="567"/>
          <w:tab w:val="left" w:pos="709"/>
          <w:tab w:val="left" w:pos="993"/>
        </w:tabs>
        <w:ind w:left="709"/>
        <w:rPr>
          <w:bCs/>
          <w:sz w:val="28"/>
          <w:szCs w:val="28"/>
        </w:rPr>
      </w:pPr>
    </w:p>
    <w:p w:rsidR="00871C49" w:rsidRDefault="00871C49" w:rsidP="006374DD">
      <w:pPr>
        <w:tabs>
          <w:tab w:val="left" w:pos="567"/>
          <w:tab w:val="left" w:pos="709"/>
          <w:tab w:val="left" w:pos="993"/>
        </w:tabs>
        <w:ind w:left="709"/>
        <w:rPr>
          <w:bCs/>
          <w:sz w:val="28"/>
          <w:szCs w:val="28"/>
        </w:rPr>
      </w:pPr>
    </w:p>
    <w:p w:rsidR="00871C49" w:rsidRDefault="00871C49" w:rsidP="006374DD">
      <w:pPr>
        <w:tabs>
          <w:tab w:val="left" w:pos="567"/>
          <w:tab w:val="left" w:pos="709"/>
          <w:tab w:val="left" w:pos="993"/>
        </w:tabs>
        <w:ind w:left="709"/>
        <w:rPr>
          <w:bCs/>
          <w:sz w:val="28"/>
          <w:szCs w:val="28"/>
        </w:rPr>
      </w:pPr>
    </w:p>
    <w:p w:rsidR="00871C49" w:rsidRDefault="00871C49" w:rsidP="006374DD">
      <w:pPr>
        <w:tabs>
          <w:tab w:val="left" w:pos="567"/>
          <w:tab w:val="left" w:pos="709"/>
          <w:tab w:val="left" w:pos="993"/>
        </w:tabs>
        <w:ind w:left="709"/>
        <w:rPr>
          <w:bCs/>
          <w:sz w:val="28"/>
          <w:szCs w:val="28"/>
        </w:rPr>
      </w:pPr>
    </w:p>
    <w:p w:rsidR="00871C49" w:rsidRDefault="00871C49" w:rsidP="006374DD">
      <w:pPr>
        <w:tabs>
          <w:tab w:val="left" w:pos="567"/>
          <w:tab w:val="left" w:pos="709"/>
          <w:tab w:val="left" w:pos="993"/>
        </w:tabs>
        <w:ind w:left="709"/>
        <w:rPr>
          <w:bCs/>
          <w:sz w:val="28"/>
          <w:szCs w:val="28"/>
        </w:rPr>
      </w:pPr>
    </w:p>
    <w:p w:rsidR="00871C49" w:rsidRDefault="00871C49" w:rsidP="006374DD">
      <w:pPr>
        <w:tabs>
          <w:tab w:val="left" w:pos="567"/>
          <w:tab w:val="left" w:pos="709"/>
          <w:tab w:val="left" w:pos="993"/>
        </w:tabs>
        <w:ind w:left="709"/>
        <w:rPr>
          <w:bCs/>
          <w:sz w:val="28"/>
          <w:szCs w:val="28"/>
        </w:rPr>
      </w:pPr>
    </w:p>
    <w:p w:rsidR="00871C49" w:rsidRDefault="00871C49" w:rsidP="006374DD">
      <w:pPr>
        <w:tabs>
          <w:tab w:val="left" w:pos="567"/>
          <w:tab w:val="left" w:pos="709"/>
          <w:tab w:val="left" w:pos="993"/>
        </w:tabs>
        <w:ind w:left="709"/>
        <w:rPr>
          <w:bCs/>
          <w:sz w:val="28"/>
          <w:szCs w:val="28"/>
        </w:rPr>
      </w:pPr>
    </w:p>
    <w:p w:rsidR="00871C49" w:rsidRDefault="00871C49" w:rsidP="006374DD">
      <w:pPr>
        <w:tabs>
          <w:tab w:val="left" w:pos="567"/>
          <w:tab w:val="left" w:pos="709"/>
          <w:tab w:val="left" w:pos="993"/>
        </w:tabs>
        <w:ind w:left="709"/>
        <w:rPr>
          <w:bCs/>
          <w:sz w:val="28"/>
          <w:szCs w:val="28"/>
        </w:rPr>
      </w:pPr>
    </w:p>
    <w:p w:rsidR="00871C49" w:rsidRDefault="00871C49" w:rsidP="006374DD">
      <w:pPr>
        <w:tabs>
          <w:tab w:val="left" w:pos="567"/>
          <w:tab w:val="left" w:pos="709"/>
          <w:tab w:val="left" w:pos="993"/>
        </w:tabs>
        <w:ind w:left="709"/>
        <w:rPr>
          <w:bCs/>
          <w:sz w:val="28"/>
          <w:szCs w:val="28"/>
        </w:rPr>
      </w:pPr>
    </w:p>
    <w:p w:rsidR="00871C49" w:rsidRDefault="00871C49" w:rsidP="006374DD">
      <w:pPr>
        <w:tabs>
          <w:tab w:val="left" w:pos="567"/>
          <w:tab w:val="left" w:pos="709"/>
          <w:tab w:val="left" w:pos="993"/>
        </w:tabs>
        <w:ind w:left="709"/>
        <w:rPr>
          <w:bCs/>
          <w:sz w:val="28"/>
          <w:szCs w:val="28"/>
        </w:rPr>
      </w:pPr>
    </w:p>
    <w:p w:rsidR="00871C49" w:rsidRDefault="00871C49" w:rsidP="006374DD">
      <w:pPr>
        <w:tabs>
          <w:tab w:val="left" w:pos="567"/>
          <w:tab w:val="left" w:pos="709"/>
          <w:tab w:val="left" w:pos="993"/>
        </w:tabs>
        <w:ind w:left="709"/>
        <w:rPr>
          <w:bCs/>
          <w:sz w:val="28"/>
          <w:szCs w:val="28"/>
        </w:rPr>
      </w:pPr>
    </w:p>
    <w:p w:rsidR="00871C49" w:rsidRDefault="00871C49" w:rsidP="006374DD">
      <w:pPr>
        <w:tabs>
          <w:tab w:val="left" w:pos="567"/>
          <w:tab w:val="left" w:pos="709"/>
          <w:tab w:val="left" w:pos="993"/>
        </w:tabs>
        <w:ind w:left="709"/>
        <w:rPr>
          <w:bCs/>
          <w:sz w:val="28"/>
          <w:szCs w:val="28"/>
        </w:rPr>
      </w:pPr>
    </w:p>
    <w:p w:rsidR="007A5FD4" w:rsidRPr="00BC1ED9" w:rsidRDefault="007A5FD4" w:rsidP="007A5FD4">
      <w:pPr>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436"/>
        <w:jc w:val="center"/>
        <w:rPr>
          <w:b/>
          <w:sz w:val="28"/>
          <w:szCs w:val="28"/>
        </w:rPr>
      </w:pPr>
      <w:r w:rsidRPr="00BC1ED9">
        <w:rPr>
          <w:b/>
          <w:sz w:val="28"/>
          <w:szCs w:val="28"/>
        </w:rPr>
        <w:t>СТРУКТУРА И СОДЕРЖАНИЕ УЧЕБНОЙ ДИСЦИПЛИНЫ</w:t>
      </w: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4"/>
          <w:szCs w:val="24"/>
          <w:u w:val="single"/>
        </w:rPr>
      </w:pPr>
      <w:r w:rsidRPr="00BC1ED9">
        <w:rPr>
          <w:b/>
          <w:sz w:val="28"/>
          <w:szCs w:val="28"/>
        </w:rPr>
        <w:t>2.1. Объем учебной дисциплины и виды учебной работы</w:t>
      </w: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firstLine="709"/>
        <w:jc w:val="center"/>
        <w:rPr>
          <w:b/>
          <w:sz w:val="28"/>
          <w:szCs w:val="28"/>
        </w:rPr>
      </w:pP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96"/>
        <w:gridCol w:w="1560"/>
      </w:tblGrid>
      <w:tr w:rsidR="007A5FD4" w:rsidRPr="00BC1ED9" w:rsidTr="007964ED">
        <w:trPr>
          <w:trHeight w:val="460"/>
        </w:trPr>
        <w:tc>
          <w:tcPr>
            <w:tcW w:w="7796" w:type="dxa"/>
          </w:tcPr>
          <w:p w:rsidR="007A5FD4" w:rsidRPr="00BC1ED9" w:rsidRDefault="007A5FD4" w:rsidP="007964ED">
            <w:pPr>
              <w:ind w:firstLine="709"/>
              <w:jc w:val="center"/>
              <w:rPr>
                <w:sz w:val="28"/>
                <w:szCs w:val="28"/>
              </w:rPr>
            </w:pPr>
            <w:r w:rsidRPr="00BC1ED9">
              <w:rPr>
                <w:b/>
                <w:sz w:val="28"/>
                <w:szCs w:val="28"/>
              </w:rPr>
              <w:t>Вид учебной работы</w:t>
            </w:r>
          </w:p>
        </w:tc>
        <w:tc>
          <w:tcPr>
            <w:tcW w:w="1560" w:type="dxa"/>
          </w:tcPr>
          <w:p w:rsidR="007A5FD4" w:rsidRPr="00BC1ED9" w:rsidRDefault="007A5FD4" w:rsidP="007964ED">
            <w:pPr>
              <w:jc w:val="center"/>
              <w:rPr>
                <w:iCs/>
                <w:sz w:val="28"/>
                <w:szCs w:val="28"/>
              </w:rPr>
            </w:pPr>
            <w:r w:rsidRPr="00BC1ED9">
              <w:rPr>
                <w:b/>
                <w:iCs/>
                <w:sz w:val="28"/>
                <w:szCs w:val="28"/>
              </w:rPr>
              <w:t>Объем часов</w:t>
            </w:r>
          </w:p>
        </w:tc>
      </w:tr>
      <w:tr w:rsidR="007A5FD4" w:rsidRPr="00BC1ED9" w:rsidTr="007964ED">
        <w:trPr>
          <w:trHeight w:val="285"/>
        </w:trPr>
        <w:tc>
          <w:tcPr>
            <w:tcW w:w="7796" w:type="dxa"/>
          </w:tcPr>
          <w:p w:rsidR="007A5FD4" w:rsidRPr="00BC1ED9" w:rsidRDefault="007A5FD4" w:rsidP="007964ED">
            <w:pPr>
              <w:ind w:firstLine="34"/>
              <w:rPr>
                <w:b/>
                <w:sz w:val="28"/>
                <w:szCs w:val="28"/>
              </w:rPr>
            </w:pPr>
            <w:r w:rsidRPr="00BC1ED9">
              <w:rPr>
                <w:b/>
                <w:sz w:val="28"/>
                <w:szCs w:val="28"/>
              </w:rPr>
              <w:t>Максимальная учебная нагрузка (всего)</w:t>
            </w:r>
          </w:p>
        </w:tc>
        <w:tc>
          <w:tcPr>
            <w:tcW w:w="1560" w:type="dxa"/>
          </w:tcPr>
          <w:p w:rsidR="007A5FD4" w:rsidRPr="00BC1ED9" w:rsidRDefault="00065FF2" w:rsidP="00065FF2">
            <w:pPr>
              <w:ind w:firstLine="34"/>
              <w:rPr>
                <w:b/>
                <w:iCs/>
                <w:sz w:val="28"/>
                <w:szCs w:val="28"/>
              </w:rPr>
            </w:pPr>
            <w:r>
              <w:rPr>
                <w:b/>
                <w:iCs/>
                <w:sz w:val="28"/>
                <w:szCs w:val="28"/>
              </w:rPr>
              <w:t xml:space="preserve">      30</w:t>
            </w:r>
          </w:p>
        </w:tc>
      </w:tr>
      <w:tr w:rsidR="007A5FD4" w:rsidRPr="00BC1ED9" w:rsidTr="007964ED">
        <w:tc>
          <w:tcPr>
            <w:tcW w:w="7796" w:type="dxa"/>
          </w:tcPr>
          <w:p w:rsidR="007A5FD4" w:rsidRPr="00BC1ED9" w:rsidRDefault="007A5FD4" w:rsidP="007964ED">
            <w:pPr>
              <w:ind w:firstLine="34"/>
              <w:jc w:val="both"/>
              <w:rPr>
                <w:sz w:val="28"/>
                <w:szCs w:val="28"/>
              </w:rPr>
            </w:pPr>
            <w:r w:rsidRPr="00BC1ED9">
              <w:rPr>
                <w:b/>
                <w:sz w:val="28"/>
                <w:szCs w:val="28"/>
              </w:rPr>
              <w:t xml:space="preserve">Обязательная аудиторная учебная нагрузка (всего) </w:t>
            </w:r>
          </w:p>
        </w:tc>
        <w:tc>
          <w:tcPr>
            <w:tcW w:w="1560" w:type="dxa"/>
          </w:tcPr>
          <w:p w:rsidR="007A5FD4" w:rsidRPr="00BC1ED9" w:rsidRDefault="00FC7B12" w:rsidP="00B736A6">
            <w:pPr>
              <w:ind w:firstLine="34"/>
              <w:rPr>
                <w:b/>
                <w:iCs/>
                <w:sz w:val="28"/>
                <w:szCs w:val="28"/>
              </w:rPr>
            </w:pPr>
            <w:r>
              <w:rPr>
                <w:b/>
                <w:iCs/>
                <w:sz w:val="28"/>
                <w:szCs w:val="28"/>
              </w:rPr>
              <w:t xml:space="preserve">       </w:t>
            </w:r>
            <w:r w:rsidR="00065FF2">
              <w:rPr>
                <w:b/>
                <w:iCs/>
                <w:sz w:val="28"/>
                <w:szCs w:val="28"/>
              </w:rPr>
              <w:t>30</w:t>
            </w:r>
          </w:p>
        </w:tc>
      </w:tr>
      <w:tr w:rsidR="007A5FD4" w:rsidRPr="00BC1ED9" w:rsidTr="007964ED">
        <w:tc>
          <w:tcPr>
            <w:tcW w:w="7796" w:type="dxa"/>
          </w:tcPr>
          <w:p w:rsidR="007A5FD4" w:rsidRPr="00BC1ED9" w:rsidRDefault="007A5FD4" w:rsidP="007964ED">
            <w:pPr>
              <w:ind w:firstLine="34"/>
              <w:jc w:val="both"/>
              <w:rPr>
                <w:sz w:val="28"/>
                <w:szCs w:val="28"/>
              </w:rPr>
            </w:pPr>
            <w:r w:rsidRPr="00BC1ED9">
              <w:rPr>
                <w:sz w:val="28"/>
                <w:szCs w:val="28"/>
              </w:rPr>
              <w:t>в том числе:</w:t>
            </w:r>
          </w:p>
        </w:tc>
        <w:tc>
          <w:tcPr>
            <w:tcW w:w="1560" w:type="dxa"/>
          </w:tcPr>
          <w:p w:rsidR="007A5FD4" w:rsidRPr="00BC1ED9" w:rsidRDefault="007A5FD4" w:rsidP="007964ED">
            <w:pPr>
              <w:ind w:firstLine="34"/>
              <w:jc w:val="center"/>
              <w:rPr>
                <w:iCs/>
                <w:sz w:val="28"/>
                <w:szCs w:val="28"/>
              </w:rPr>
            </w:pPr>
          </w:p>
        </w:tc>
      </w:tr>
      <w:tr w:rsidR="007A5FD4" w:rsidRPr="00BC1ED9" w:rsidTr="007964ED">
        <w:tc>
          <w:tcPr>
            <w:tcW w:w="7796" w:type="dxa"/>
          </w:tcPr>
          <w:p w:rsidR="007A5FD4" w:rsidRPr="00BC1ED9" w:rsidRDefault="007A5FD4" w:rsidP="007964ED">
            <w:pPr>
              <w:ind w:firstLine="34"/>
              <w:jc w:val="both"/>
              <w:rPr>
                <w:sz w:val="28"/>
                <w:szCs w:val="28"/>
              </w:rPr>
            </w:pPr>
            <w:r w:rsidRPr="00BC1ED9">
              <w:rPr>
                <w:sz w:val="28"/>
                <w:szCs w:val="28"/>
              </w:rPr>
              <w:t>практические занятия</w:t>
            </w:r>
          </w:p>
        </w:tc>
        <w:tc>
          <w:tcPr>
            <w:tcW w:w="1560" w:type="dxa"/>
          </w:tcPr>
          <w:p w:rsidR="007A5FD4" w:rsidRPr="00C548FE" w:rsidRDefault="00FC7B12" w:rsidP="007964ED">
            <w:pPr>
              <w:ind w:firstLine="34"/>
              <w:jc w:val="center"/>
              <w:rPr>
                <w:iCs/>
                <w:color w:val="000000"/>
                <w:sz w:val="28"/>
                <w:szCs w:val="28"/>
              </w:rPr>
            </w:pPr>
            <w:r>
              <w:rPr>
                <w:iCs/>
                <w:color w:val="000000"/>
                <w:sz w:val="28"/>
                <w:szCs w:val="28"/>
              </w:rPr>
              <w:t>16</w:t>
            </w:r>
          </w:p>
        </w:tc>
      </w:tr>
      <w:tr w:rsidR="007A5FD4" w:rsidRPr="00BC1ED9" w:rsidTr="007964ED">
        <w:tc>
          <w:tcPr>
            <w:tcW w:w="7796" w:type="dxa"/>
          </w:tcPr>
          <w:p w:rsidR="007A5FD4" w:rsidRPr="00BC1ED9" w:rsidRDefault="007A5FD4" w:rsidP="007964ED">
            <w:pPr>
              <w:ind w:firstLine="34"/>
              <w:jc w:val="both"/>
              <w:rPr>
                <w:b/>
                <w:sz w:val="28"/>
                <w:szCs w:val="28"/>
              </w:rPr>
            </w:pPr>
            <w:r w:rsidRPr="00BC1ED9">
              <w:rPr>
                <w:b/>
                <w:sz w:val="28"/>
                <w:szCs w:val="28"/>
              </w:rPr>
              <w:t>Самостоятельная работа обучающегося (всего)</w:t>
            </w:r>
          </w:p>
        </w:tc>
        <w:tc>
          <w:tcPr>
            <w:tcW w:w="1560" w:type="dxa"/>
          </w:tcPr>
          <w:p w:rsidR="007A5FD4" w:rsidRPr="00C548FE" w:rsidRDefault="00B736A6" w:rsidP="00B736A6">
            <w:pPr>
              <w:ind w:firstLine="34"/>
              <w:rPr>
                <w:b/>
                <w:iCs/>
                <w:color w:val="000000"/>
                <w:sz w:val="28"/>
                <w:szCs w:val="28"/>
              </w:rPr>
            </w:pPr>
            <w:r>
              <w:rPr>
                <w:b/>
                <w:iCs/>
                <w:color w:val="000000"/>
                <w:sz w:val="28"/>
                <w:szCs w:val="28"/>
              </w:rPr>
              <w:t xml:space="preserve">        -</w:t>
            </w:r>
          </w:p>
        </w:tc>
      </w:tr>
      <w:tr w:rsidR="007A5FD4" w:rsidRPr="00BC1ED9" w:rsidTr="007964ED">
        <w:tc>
          <w:tcPr>
            <w:tcW w:w="7796" w:type="dxa"/>
          </w:tcPr>
          <w:p w:rsidR="007A5FD4" w:rsidRPr="00BC1ED9" w:rsidRDefault="007A5FD4" w:rsidP="007964ED">
            <w:pPr>
              <w:ind w:firstLine="34"/>
              <w:jc w:val="both"/>
              <w:rPr>
                <w:sz w:val="28"/>
                <w:szCs w:val="28"/>
              </w:rPr>
            </w:pPr>
            <w:r w:rsidRPr="00BC1ED9">
              <w:rPr>
                <w:sz w:val="28"/>
                <w:szCs w:val="28"/>
              </w:rPr>
              <w:t>в том числе:</w:t>
            </w:r>
          </w:p>
        </w:tc>
        <w:tc>
          <w:tcPr>
            <w:tcW w:w="1560" w:type="dxa"/>
          </w:tcPr>
          <w:p w:rsidR="007A5FD4" w:rsidRPr="00BC1ED9" w:rsidRDefault="007A5FD4" w:rsidP="007964ED">
            <w:pPr>
              <w:ind w:firstLine="34"/>
              <w:jc w:val="center"/>
              <w:rPr>
                <w:iCs/>
                <w:sz w:val="28"/>
                <w:szCs w:val="28"/>
              </w:rPr>
            </w:pPr>
          </w:p>
        </w:tc>
      </w:tr>
      <w:tr w:rsidR="007A5FD4" w:rsidRPr="00BC1ED9" w:rsidTr="007964ED">
        <w:tc>
          <w:tcPr>
            <w:tcW w:w="7796" w:type="dxa"/>
          </w:tcPr>
          <w:p w:rsidR="007A5FD4" w:rsidRPr="006A52D7" w:rsidRDefault="007A5FD4" w:rsidP="007964ED">
            <w:pPr>
              <w:ind w:firstLine="34"/>
              <w:jc w:val="both"/>
              <w:rPr>
                <w:sz w:val="28"/>
                <w:szCs w:val="28"/>
              </w:rPr>
            </w:pPr>
            <w:r w:rsidRPr="006A52D7">
              <w:rPr>
                <w:sz w:val="28"/>
                <w:szCs w:val="28"/>
              </w:rPr>
              <w:t>р</w:t>
            </w:r>
            <w:r w:rsidR="0091419E" w:rsidRPr="006A52D7">
              <w:rPr>
                <w:sz w:val="28"/>
                <w:szCs w:val="28"/>
              </w:rPr>
              <w:t>е</w:t>
            </w:r>
            <w:r w:rsidRPr="006A52D7">
              <w:rPr>
                <w:sz w:val="28"/>
                <w:szCs w:val="28"/>
              </w:rPr>
              <w:t>фераты, индивидуальные творческие задания, индивиду</w:t>
            </w:r>
            <w:r w:rsidR="006A52D7">
              <w:rPr>
                <w:sz w:val="28"/>
                <w:szCs w:val="28"/>
              </w:rPr>
              <w:t>альное проектное задание,</w:t>
            </w:r>
            <w:r w:rsidRPr="006A52D7">
              <w:rPr>
                <w:sz w:val="28"/>
                <w:szCs w:val="28"/>
              </w:rPr>
              <w:t xml:space="preserve"> исследовательская работа, работа с нормативной документацией </w:t>
            </w:r>
          </w:p>
        </w:tc>
        <w:tc>
          <w:tcPr>
            <w:tcW w:w="1560" w:type="dxa"/>
          </w:tcPr>
          <w:p w:rsidR="007A5FD4" w:rsidRPr="00BC1ED9" w:rsidRDefault="007A5FD4" w:rsidP="007964ED">
            <w:pPr>
              <w:ind w:firstLine="34"/>
              <w:jc w:val="center"/>
              <w:rPr>
                <w:iCs/>
                <w:sz w:val="28"/>
                <w:szCs w:val="28"/>
              </w:rPr>
            </w:pPr>
          </w:p>
          <w:p w:rsidR="007A5FD4" w:rsidRPr="00BC1ED9" w:rsidRDefault="00B736A6" w:rsidP="007964ED">
            <w:pPr>
              <w:ind w:firstLine="34"/>
              <w:jc w:val="center"/>
              <w:rPr>
                <w:iCs/>
                <w:sz w:val="28"/>
                <w:szCs w:val="28"/>
              </w:rPr>
            </w:pPr>
            <w:r>
              <w:rPr>
                <w:iCs/>
                <w:sz w:val="28"/>
                <w:szCs w:val="28"/>
              </w:rPr>
              <w:t>-</w:t>
            </w:r>
          </w:p>
        </w:tc>
      </w:tr>
      <w:tr w:rsidR="007A5FD4" w:rsidRPr="00BC1ED9" w:rsidTr="007964ED">
        <w:trPr>
          <w:trHeight w:val="738"/>
        </w:trPr>
        <w:tc>
          <w:tcPr>
            <w:tcW w:w="9356" w:type="dxa"/>
            <w:gridSpan w:val="2"/>
          </w:tcPr>
          <w:p w:rsidR="007A5FD4" w:rsidRPr="00BC1ED9" w:rsidRDefault="007A5FD4" w:rsidP="007964ED">
            <w:pPr>
              <w:ind w:firstLine="34"/>
              <w:rPr>
                <w:iCs/>
                <w:color w:val="FF0000"/>
                <w:sz w:val="28"/>
                <w:szCs w:val="28"/>
              </w:rPr>
            </w:pPr>
            <w:r w:rsidRPr="00BC1ED9">
              <w:rPr>
                <w:iCs/>
                <w:sz w:val="28"/>
                <w:szCs w:val="28"/>
              </w:rPr>
              <w:t>Промежуточная аттестация в форме экзамена</w:t>
            </w:r>
            <w:r w:rsidR="00B736A6">
              <w:rPr>
                <w:iCs/>
                <w:sz w:val="28"/>
                <w:szCs w:val="28"/>
              </w:rPr>
              <w:t xml:space="preserve">          </w:t>
            </w:r>
            <w:r w:rsidR="00FC7B12">
              <w:rPr>
                <w:iCs/>
                <w:sz w:val="28"/>
                <w:szCs w:val="28"/>
              </w:rPr>
              <w:t xml:space="preserve">                               3</w:t>
            </w:r>
          </w:p>
          <w:p w:rsidR="007A5FD4" w:rsidRPr="00BC1ED9" w:rsidRDefault="007A5FD4" w:rsidP="007964ED">
            <w:pPr>
              <w:ind w:firstLine="34"/>
              <w:jc w:val="right"/>
              <w:rPr>
                <w:i/>
                <w:iCs/>
                <w:sz w:val="28"/>
                <w:szCs w:val="28"/>
              </w:rPr>
            </w:pPr>
          </w:p>
        </w:tc>
      </w:tr>
    </w:tbl>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sectPr w:rsidR="007A5FD4" w:rsidRPr="00BC1ED9" w:rsidSect="00F96342">
          <w:headerReference w:type="default" r:id="rId8"/>
          <w:footerReference w:type="even" r:id="rId9"/>
          <w:footerReference w:type="default" r:id="rId10"/>
          <w:pgSz w:w="11906" w:h="16838"/>
          <w:pgMar w:top="709" w:right="851" w:bottom="1134" w:left="1701" w:header="709" w:footer="709" w:gutter="0"/>
          <w:cols w:space="720"/>
          <w:titlePg/>
        </w:sectPr>
      </w:pPr>
    </w:p>
    <w:p w:rsidR="00B736A6" w:rsidRDefault="00B736A6"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736A6" w:rsidRPr="00B736A6" w:rsidRDefault="00B736A6" w:rsidP="00B736A6">
      <w:pPr>
        <w:ind w:firstLine="709"/>
        <w:rPr>
          <w:b/>
          <w:bCs/>
          <w:sz w:val="24"/>
          <w:szCs w:val="24"/>
        </w:rPr>
      </w:pPr>
      <w:r w:rsidRPr="00B736A6">
        <w:rPr>
          <w:b/>
          <w:sz w:val="24"/>
          <w:szCs w:val="24"/>
        </w:rPr>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8728"/>
        <w:gridCol w:w="1910"/>
        <w:gridCol w:w="1901"/>
      </w:tblGrid>
      <w:tr w:rsidR="00B736A6" w:rsidRPr="00B736A6" w:rsidTr="00120815">
        <w:trPr>
          <w:trHeight w:val="20"/>
        </w:trPr>
        <w:tc>
          <w:tcPr>
            <w:tcW w:w="74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suppressAutoHyphens/>
              <w:jc w:val="center"/>
              <w:rPr>
                <w:b/>
                <w:bCs/>
                <w:sz w:val="24"/>
                <w:szCs w:val="24"/>
              </w:rPr>
            </w:pPr>
            <w:r w:rsidRPr="00B736A6">
              <w:rPr>
                <w:b/>
                <w:bCs/>
                <w:sz w:val="24"/>
                <w:szCs w:val="24"/>
              </w:rPr>
              <w:t>Наименование разделов и тем</w:t>
            </w:r>
          </w:p>
        </w:tc>
        <w:tc>
          <w:tcPr>
            <w:tcW w:w="2985"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suppressAutoHyphens/>
              <w:jc w:val="center"/>
              <w:rPr>
                <w:b/>
                <w:bCs/>
                <w:sz w:val="24"/>
                <w:szCs w:val="24"/>
              </w:rPr>
            </w:pPr>
            <w:r w:rsidRPr="00B736A6">
              <w:rPr>
                <w:b/>
                <w:bCs/>
                <w:sz w:val="24"/>
                <w:szCs w:val="24"/>
              </w:rPr>
              <w:t>Содержание учебного материала и формы организации деятельности обучающихся</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suppressAutoHyphens/>
              <w:jc w:val="center"/>
              <w:rPr>
                <w:b/>
                <w:bCs/>
                <w:sz w:val="24"/>
                <w:szCs w:val="24"/>
              </w:rPr>
            </w:pPr>
            <w:r w:rsidRPr="00B736A6">
              <w:rPr>
                <w:b/>
                <w:bCs/>
                <w:sz w:val="24"/>
                <w:szCs w:val="24"/>
              </w:rPr>
              <w:t>Объем, акад. ч. / в том числе в форме практической подготовки, акад. ч.</w:t>
            </w:r>
          </w:p>
        </w:tc>
        <w:tc>
          <w:tcPr>
            <w:tcW w:w="609"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065FF2">
            <w:pPr>
              <w:suppressAutoHyphens/>
              <w:jc w:val="center"/>
              <w:rPr>
                <w:b/>
                <w:bCs/>
                <w:sz w:val="24"/>
                <w:szCs w:val="24"/>
              </w:rPr>
            </w:pPr>
            <w:r w:rsidRPr="00B736A6">
              <w:rPr>
                <w:b/>
                <w:bCs/>
                <w:sz w:val="24"/>
                <w:szCs w:val="24"/>
              </w:rPr>
              <w:t xml:space="preserve">Коды компетенций </w:t>
            </w:r>
            <w:r w:rsidRPr="00B736A6">
              <w:rPr>
                <w:b/>
                <w:bCs/>
                <w:sz w:val="24"/>
                <w:szCs w:val="24"/>
              </w:rPr>
              <w:br/>
              <w:t xml:space="preserve">и личностных результатов, формированию которых способствует элемент программы </w:t>
            </w:r>
          </w:p>
        </w:tc>
      </w:tr>
      <w:tr w:rsidR="00B736A6" w:rsidRPr="00B736A6" w:rsidTr="00120815">
        <w:trPr>
          <w:trHeight w:val="371"/>
        </w:trPr>
        <w:tc>
          <w:tcPr>
            <w:tcW w:w="74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jc w:val="center"/>
              <w:rPr>
                <w:b/>
                <w:bCs/>
                <w:i/>
                <w:iCs/>
                <w:sz w:val="24"/>
                <w:szCs w:val="24"/>
              </w:rPr>
            </w:pPr>
            <w:r w:rsidRPr="00B736A6">
              <w:rPr>
                <w:b/>
                <w:bCs/>
                <w:i/>
                <w:iCs/>
                <w:sz w:val="24"/>
                <w:szCs w:val="24"/>
              </w:rPr>
              <w:t>1</w:t>
            </w:r>
          </w:p>
        </w:tc>
        <w:tc>
          <w:tcPr>
            <w:tcW w:w="2985"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jc w:val="center"/>
              <w:rPr>
                <w:b/>
                <w:bCs/>
                <w:i/>
                <w:iCs/>
                <w:sz w:val="24"/>
                <w:szCs w:val="24"/>
              </w:rPr>
            </w:pPr>
            <w:r w:rsidRPr="00B736A6">
              <w:rPr>
                <w:b/>
                <w:bCs/>
                <w:i/>
                <w:iCs/>
                <w:sz w:val="24"/>
                <w:szCs w:val="24"/>
              </w:rPr>
              <w:t>2</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jc w:val="center"/>
              <w:rPr>
                <w:bCs/>
                <w:i/>
                <w:iCs/>
                <w:sz w:val="24"/>
                <w:szCs w:val="24"/>
              </w:rPr>
            </w:pPr>
            <w:r w:rsidRPr="00B736A6">
              <w:rPr>
                <w:bCs/>
                <w:i/>
                <w:iCs/>
                <w:sz w:val="24"/>
                <w:szCs w:val="24"/>
              </w:rPr>
              <w:t>3</w:t>
            </w:r>
          </w:p>
        </w:tc>
        <w:tc>
          <w:tcPr>
            <w:tcW w:w="609"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jc w:val="center"/>
              <w:rPr>
                <w:b/>
                <w:bCs/>
                <w:i/>
                <w:iCs/>
                <w:sz w:val="24"/>
                <w:szCs w:val="24"/>
              </w:rPr>
            </w:pPr>
            <w:r w:rsidRPr="00B736A6">
              <w:rPr>
                <w:b/>
                <w:bCs/>
                <w:i/>
                <w:iCs/>
                <w:sz w:val="24"/>
                <w:szCs w:val="24"/>
              </w:rPr>
              <w:t>4</w:t>
            </w:r>
          </w:p>
        </w:tc>
      </w:tr>
      <w:tr w:rsidR="00B736A6" w:rsidRPr="00B736A6" w:rsidTr="00120815">
        <w:trPr>
          <w:trHeight w:val="96"/>
        </w:trPr>
        <w:tc>
          <w:tcPr>
            <w:tcW w:w="3728" w:type="pct"/>
            <w:gridSpan w:val="2"/>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rPr>
                <w:b/>
                <w:bCs/>
                <w:sz w:val="24"/>
                <w:szCs w:val="24"/>
              </w:rPr>
            </w:pPr>
            <w:r w:rsidRPr="00B736A6">
              <w:rPr>
                <w:b/>
                <w:bCs/>
                <w:sz w:val="24"/>
                <w:szCs w:val="24"/>
              </w:rPr>
              <w:t>Раздел 1. Теоретические основы сервисной деятельности</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ED5409" w:rsidP="00120815">
            <w:pPr>
              <w:jc w:val="center"/>
              <w:rPr>
                <w:b/>
                <w:bCs/>
                <w:iCs/>
                <w:sz w:val="24"/>
                <w:szCs w:val="24"/>
              </w:rPr>
            </w:pPr>
            <w:r>
              <w:rPr>
                <w:b/>
                <w:bCs/>
                <w:iCs/>
                <w:sz w:val="24"/>
                <w:szCs w:val="24"/>
              </w:rPr>
              <w:t>16</w:t>
            </w:r>
            <w:r w:rsidR="00B736A6" w:rsidRPr="00B736A6">
              <w:rPr>
                <w:b/>
                <w:bCs/>
                <w:iCs/>
                <w:sz w:val="24"/>
                <w:szCs w:val="24"/>
                <w:lang w:val="en-US"/>
              </w:rPr>
              <w:t>/</w:t>
            </w:r>
            <w:r>
              <w:rPr>
                <w:b/>
                <w:bCs/>
                <w:iCs/>
                <w:sz w:val="24"/>
                <w:szCs w:val="24"/>
              </w:rPr>
              <w:t>8</w:t>
            </w:r>
          </w:p>
        </w:tc>
        <w:tc>
          <w:tcPr>
            <w:tcW w:w="609" w:type="pct"/>
            <w:tcBorders>
              <w:top w:val="single" w:sz="4" w:space="0" w:color="auto"/>
              <w:left w:val="single" w:sz="4" w:space="0" w:color="auto"/>
              <w:bottom w:val="single" w:sz="4" w:space="0" w:color="auto"/>
              <w:right w:val="single" w:sz="4" w:space="0" w:color="auto"/>
            </w:tcBorders>
          </w:tcPr>
          <w:p w:rsidR="00B736A6" w:rsidRPr="00B736A6" w:rsidRDefault="00B736A6" w:rsidP="00120815">
            <w:pPr>
              <w:jc w:val="center"/>
              <w:rPr>
                <w:b/>
                <w:bCs/>
                <w:i/>
                <w:iCs/>
                <w:sz w:val="24"/>
                <w:szCs w:val="24"/>
              </w:rPr>
            </w:pPr>
          </w:p>
        </w:tc>
      </w:tr>
      <w:tr w:rsidR="00B736A6" w:rsidRPr="00B736A6" w:rsidTr="00120815">
        <w:trPr>
          <w:trHeight w:val="20"/>
        </w:trPr>
        <w:tc>
          <w:tcPr>
            <w:tcW w:w="743" w:type="pct"/>
            <w:vMerge w:val="restart"/>
            <w:tcBorders>
              <w:top w:val="single" w:sz="4" w:space="0" w:color="auto"/>
              <w:left w:val="single" w:sz="4" w:space="0" w:color="auto"/>
              <w:bottom w:val="single" w:sz="4" w:space="0" w:color="auto"/>
              <w:right w:val="single" w:sz="4" w:space="0" w:color="auto"/>
            </w:tcBorders>
          </w:tcPr>
          <w:p w:rsidR="00B736A6" w:rsidRPr="00B736A6" w:rsidRDefault="00B736A6" w:rsidP="00120815">
            <w:pPr>
              <w:jc w:val="both"/>
              <w:rPr>
                <w:b/>
                <w:bCs/>
                <w:sz w:val="24"/>
                <w:szCs w:val="24"/>
              </w:rPr>
            </w:pPr>
            <w:r w:rsidRPr="00B736A6">
              <w:rPr>
                <w:b/>
                <w:bCs/>
                <w:sz w:val="24"/>
                <w:szCs w:val="24"/>
              </w:rPr>
              <w:t xml:space="preserve">Тема 1.1. Основы </w:t>
            </w:r>
          </w:p>
          <w:p w:rsidR="00B736A6" w:rsidRPr="00B736A6" w:rsidRDefault="00B736A6" w:rsidP="00120815">
            <w:pPr>
              <w:jc w:val="both"/>
              <w:rPr>
                <w:b/>
                <w:bCs/>
                <w:sz w:val="24"/>
                <w:szCs w:val="24"/>
              </w:rPr>
            </w:pPr>
            <w:r w:rsidRPr="00B736A6">
              <w:rPr>
                <w:b/>
                <w:bCs/>
                <w:sz w:val="24"/>
                <w:szCs w:val="24"/>
              </w:rPr>
              <w:t>теории услуг</w:t>
            </w:r>
          </w:p>
          <w:p w:rsidR="00B736A6" w:rsidRPr="00B736A6" w:rsidRDefault="00B736A6" w:rsidP="00120815">
            <w:pPr>
              <w:jc w:val="both"/>
              <w:rPr>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jc w:val="both"/>
              <w:rPr>
                <w:sz w:val="24"/>
                <w:szCs w:val="24"/>
              </w:rPr>
            </w:pPr>
            <w:r w:rsidRPr="00B736A6">
              <w:rPr>
                <w:b/>
                <w:bCs/>
                <w:sz w:val="24"/>
                <w:szCs w:val="24"/>
              </w:rPr>
              <w:t>Содержание учебного материала</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251CE3" w:rsidP="00120815">
            <w:pPr>
              <w:suppressAutoHyphens/>
              <w:jc w:val="center"/>
              <w:rPr>
                <w:b/>
                <w:bCs/>
                <w:iCs/>
                <w:sz w:val="24"/>
                <w:szCs w:val="24"/>
              </w:rPr>
            </w:pPr>
            <w:r>
              <w:rPr>
                <w:b/>
                <w:bCs/>
                <w:iCs/>
                <w:sz w:val="24"/>
                <w:szCs w:val="24"/>
              </w:rPr>
              <w:t>8</w:t>
            </w:r>
          </w:p>
        </w:tc>
        <w:tc>
          <w:tcPr>
            <w:tcW w:w="609" w:type="pct"/>
            <w:vMerge w:val="restart"/>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suppressAutoHyphens/>
              <w:jc w:val="center"/>
              <w:rPr>
                <w:sz w:val="24"/>
                <w:szCs w:val="24"/>
              </w:rPr>
            </w:pPr>
            <w:r w:rsidRPr="00B736A6">
              <w:rPr>
                <w:sz w:val="24"/>
                <w:szCs w:val="24"/>
              </w:rPr>
              <w:t>ОК 01-02,</w:t>
            </w:r>
          </w:p>
          <w:p w:rsidR="00B736A6" w:rsidRPr="00B736A6" w:rsidRDefault="00B736A6" w:rsidP="00120815">
            <w:pPr>
              <w:suppressAutoHyphens/>
              <w:jc w:val="center"/>
              <w:rPr>
                <w:sz w:val="24"/>
                <w:szCs w:val="24"/>
              </w:rPr>
            </w:pPr>
            <w:r w:rsidRPr="00B736A6">
              <w:rPr>
                <w:sz w:val="24"/>
                <w:szCs w:val="24"/>
              </w:rPr>
              <w:t>ОК 04-05,</w:t>
            </w:r>
          </w:p>
          <w:p w:rsidR="00B736A6" w:rsidRPr="00B736A6" w:rsidRDefault="00B736A6" w:rsidP="00120815">
            <w:pPr>
              <w:jc w:val="center"/>
              <w:rPr>
                <w:b/>
                <w:i/>
                <w:sz w:val="24"/>
                <w:szCs w:val="24"/>
              </w:rPr>
            </w:pPr>
            <w:r w:rsidRPr="00B736A6">
              <w:rPr>
                <w:sz w:val="24"/>
                <w:szCs w:val="24"/>
              </w:rPr>
              <w:t>ОК 09</w:t>
            </w:r>
          </w:p>
        </w:tc>
      </w:tr>
      <w:tr w:rsidR="00B736A6" w:rsidRPr="00B736A6" w:rsidTr="00120815">
        <w:trPr>
          <w:trHeight w:val="20"/>
        </w:trPr>
        <w:tc>
          <w:tcPr>
            <w:tcW w:w="743" w:type="pct"/>
            <w:vMerge/>
            <w:tcBorders>
              <w:top w:val="single" w:sz="4" w:space="0" w:color="auto"/>
              <w:left w:val="single" w:sz="4" w:space="0" w:color="auto"/>
              <w:bottom w:val="single" w:sz="4" w:space="0" w:color="auto"/>
              <w:right w:val="single" w:sz="4" w:space="0" w:color="auto"/>
            </w:tcBorders>
          </w:tcPr>
          <w:p w:rsidR="00B736A6" w:rsidRPr="00B736A6" w:rsidRDefault="00B736A6" w:rsidP="00120815">
            <w:pPr>
              <w:jc w:val="both"/>
              <w:rPr>
                <w:b/>
                <w:bCs/>
                <w:sz w:val="24"/>
                <w:szCs w:val="24"/>
              </w:rPr>
            </w:pPr>
          </w:p>
        </w:tc>
        <w:tc>
          <w:tcPr>
            <w:tcW w:w="2985" w:type="pct"/>
            <w:tcBorders>
              <w:top w:val="single" w:sz="4" w:space="0" w:color="auto"/>
              <w:left w:val="single" w:sz="4" w:space="0" w:color="auto"/>
              <w:bottom w:val="single" w:sz="4" w:space="0" w:color="auto"/>
              <w:right w:val="single" w:sz="4" w:space="0" w:color="auto"/>
            </w:tcBorders>
          </w:tcPr>
          <w:p w:rsidR="00B736A6" w:rsidRPr="00B736A6" w:rsidRDefault="00B736A6" w:rsidP="00120815">
            <w:pPr>
              <w:jc w:val="both"/>
              <w:rPr>
                <w:b/>
                <w:bCs/>
                <w:sz w:val="24"/>
                <w:szCs w:val="24"/>
              </w:rPr>
            </w:pPr>
            <w:r w:rsidRPr="00B736A6">
              <w:rPr>
                <w:sz w:val="24"/>
                <w:szCs w:val="24"/>
              </w:rPr>
              <w:t>Понятие услуги. Свойства услуги. Типы услуг: производственные, распределительные, профессиональные, потребительские, общественные. Классификация услуг по принципам: вещественности или невещественности, материальные и нематериальные, стандартизированные и творческие, производственные и непроизводственные, коммерческие и некоммерческие, чистые и смешанные, идеальные и реальные, легитимные и нелегитимные, личностные и безличные, простые и сложные и т.д. Услуги в современной экономике и их особенности как товара. Рынок услуг и его особенности. Покупательский риск в сфере услуг. Маркетинговая среда предприятия сервиса. Сегментирование рынка услуг.</w:t>
            </w:r>
          </w:p>
        </w:tc>
        <w:tc>
          <w:tcPr>
            <w:tcW w:w="663" w:type="pct"/>
            <w:tcBorders>
              <w:top w:val="single" w:sz="4" w:space="0" w:color="auto"/>
              <w:left w:val="single" w:sz="4" w:space="0" w:color="auto"/>
              <w:bottom w:val="single" w:sz="4" w:space="0" w:color="auto"/>
              <w:right w:val="single" w:sz="4" w:space="0" w:color="auto"/>
            </w:tcBorders>
            <w:vAlign w:val="center"/>
          </w:tcPr>
          <w:p w:rsidR="00B736A6" w:rsidRPr="00B736A6" w:rsidRDefault="00251CE3" w:rsidP="00120815">
            <w:pPr>
              <w:suppressAutoHyphens/>
              <w:jc w:val="center"/>
              <w:rPr>
                <w:iCs/>
                <w:sz w:val="24"/>
                <w:szCs w:val="24"/>
              </w:rPr>
            </w:pPr>
            <w:r>
              <w:rPr>
                <w:iCs/>
                <w:sz w:val="24"/>
                <w:szCs w:val="24"/>
              </w:rPr>
              <w:t>4</w:t>
            </w:r>
          </w:p>
        </w:tc>
        <w:tc>
          <w:tcPr>
            <w:tcW w:w="609" w:type="pct"/>
            <w:vMerge/>
            <w:tcBorders>
              <w:top w:val="single" w:sz="4" w:space="0" w:color="auto"/>
              <w:left w:val="single" w:sz="4" w:space="0" w:color="auto"/>
              <w:bottom w:val="single" w:sz="4" w:space="0" w:color="auto"/>
              <w:right w:val="single" w:sz="4" w:space="0" w:color="auto"/>
            </w:tcBorders>
          </w:tcPr>
          <w:p w:rsidR="00B736A6" w:rsidRPr="00B736A6" w:rsidRDefault="00B736A6" w:rsidP="00120815">
            <w:pPr>
              <w:suppressAutoHyphens/>
              <w:jc w:val="center"/>
              <w:rPr>
                <w:sz w:val="24"/>
                <w:szCs w:val="24"/>
              </w:rPr>
            </w:pPr>
          </w:p>
        </w:tc>
      </w:tr>
      <w:tr w:rsidR="00B736A6" w:rsidRPr="00B736A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rPr>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jc w:val="both"/>
              <w:rPr>
                <w:b/>
                <w:bCs/>
                <w:sz w:val="24"/>
                <w:szCs w:val="24"/>
              </w:rPr>
            </w:pPr>
            <w:r w:rsidRPr="00B736A6">
              <w:rPr>
                <w:b/>
                <w:bCs/>
                <w:sz w:val="24"/>
                <w:szCs w:val="24"/>
              </w:rPr>
              <w:t>В том числе практических и лабораторных занятий</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251CE3" w:rsidP="00120815">
            <w:pPr>
              <w:suppressAutoHyphens/>
              <w:jc w:val="center"/>
              <w:rPr>
                <w:b/>
                <w:bCs/>
                <w:iCs/>
                <w:sz w:val="24"/>
                <w:szCs w:val="24"/>
              </w:rPr>
            </w:pPr>
            <w:r>
              <w:rPr>
                <w:b/>
                <w:bCs/>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rPr>
                <w:b/>
                <w:i/>
                <w:sz w:val="24"/>
                <w:szCs w:val="24"/>
              </w:rPr>
            </w:pPr>
          </w:p>
        </w:tc>
      </w:tr>
      <w:tr w:rsidR="00B736A6" w:rsidRPr="00B736A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rPr>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rsidR="00065FF2" w:rsidRPr="00065FF2" w:rsidRDefault="00065FF2" w:rsidP="00120815">
            <w:pPr>
              <w:jc w:val="both"/>
              <w:rPr>
                <w:b/>
                <w:bCs/>
                <w:sz w:val="24"/>
                <w:szCs w:val="24"/>
              </w:rPr>
            </w:pPr>
            <w:r w:rsidRPr="00065FF2">
              <w:rPr>
                <w:b/>
                <w:bCs/>
                <w:sz w:val="24"/>
                <w:szCs w:val="24"/>
              </w:rPr>
              <w:t>Практическое занятие №1</w:t>
            </w:r>
          </w:p>
          <w:p w:rsidR="00B736A6" w:rsidRPr="00B736A6" w:rsidRDefault="00B736A6" w:rsidP="00120815">
            <w:pPr>
              <w:jc w:val="both"/>
              <w:rPr>
                <w:bCs/>
                <w:sz w:val="24"/>
                <w:szCs w:val="24"/>
              </w:rPr>
            </w:pPr>
            <w:r w:rsidRPr="00B736A6">
              <w:rPr>
                <w:bCs/>
                <w:sz w:val="24"/>
                <w:szCs w:val="24"/>
              </w:rPr>
              <w:t>Характеристика основных показателей услуг</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251CE3" w:rsidP="00120815">
            <w:pPr>
              <w:suppressAutoHyphens/>
              <w:jc w:val="center"/>
              <w:rPr>
                <w:iCs/>
                <w:sz w:val="24"/>
                <w:szCs w:val="24"/>
              </w:rPr>
            </w:pPr>
            <w:r>
              <w:rPr>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rPr>
                <w:b/>
                <w:i/>
                <w:sz w:val="24"/>
                <w:szCs w:val="24"/>
              </w:rPr>
            </w:pPr>
          </w:p>
        </w:tc>
      </w:tr>
      <w:tr w:rsidR="00B736A6" w:rsidRPr="00B736A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rPr>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jc w:val="both"/>
              <w:rPr>
                <w:sz w:val="24"/>
                <w:szCs w:val="24"/>
              </w:rPr>
            </w:pPr>
            <w:r w:rsidRPr="00B736A6">
              <w:rPr>
                <w:b/>
                <w:bCs/>
                <w:sz w:val="24"/>
                <w:szCs w:val="24"/>
              </w:rPr>
              <w:t>Самостоятельная работа обучающихся</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suppressAutoHyphens/>
              <w:jc w:val="center"/>
              <w:rPr>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rPr>
                <w:b/>
                <w:i/>
                <w:sz w:val="24"/>
                <w:szCs w:val="24"/>
              </w:rPr>
            </w:pPr>
          </w:p>
        </w:tc>
      </w:tr>
      <w:tr w:rsidR="00B736A6" w:rsidRPr="00B736A6" w:rsidTr="00120815">
        <w:trPr>
          <w:trHeight w:val="20"/>
        </w:trPr>
        <w:tc>
          <w:tcPr>
            <w:tcW w:w="743" w:type="pct"/>
            <w:vMerge w:val="restart"/>
            <w:tcBorders>
              <w:top w:val="single" w:sz="4" w:space="0" w:color="auto"/>
              <w:left w:val="single" w:sz="4" w:space="0" w:color="auto"/>
              <w:bottom w:val="single" w:sz="4" w:space="0" w:color="auto"/>
              <w:right w:val="single" w:sz="4" w:space="0" w:color="auto"/>
            </w:tcBorders>
          </w:tcPr>
          <w:p w:rsidR="00B736A6" w:rsidRPr="00B736A6" w:rsidRDefault="00B736A6" w:rsidP="00120815">
            <w:pPr>
              <w:jc w:val="both"/>
              <w:rPr>
                <w:b/>
                <w:bCs/>
                <w:sz w:val="24"/>
                <w:szCs w:val="24"/>
              </w:rPr>
            </w:pPr>
            <w:r w:rsidRPr="00B736A6">
              <w:rPr>
                <w:b/>
                <w:bCs/>
                <w:sz w:val="24"/>
                <w:szCs w:val="24"/>
              </w:rPr>
              <w:t>Тема 1.2. Сущность системы сервиса</w:t>
            </w:r>
          </w:p>
          <w:p w:rsidR="00B736A6" w:rsidRPr="00B736A6" w:rsidRDefault="00B736A6" w:rsidP="00120815">
            <w:pPr>
              <w:jc w:val="both"/>
              <w:rPr>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jc w:val="both"/>
              <w:rPr>
                <w:sz w:val="24"/>
                <w:szCs w:val="24"/>
              </w:rPr>
            </w:pPr>
            <w:r w:rsidRPr="00B736A6">
              <w:rPr>
                <w:b/>
                <w:bCs/>
                <w:sz w:val="24"/>
                <w:szCs w:val="24"/>
              </w:rPr>
              <w:t>Содержание учебного материала</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251CE3" w:rsidP="00120815">
            <w:pPr>
              <w:suppressAutoHyphens/>
              <w:jc w:val="center"/>
              <w:rPr>
                <w:b/>
                <w:bCs/>
                <w:iCs/>
                <w:sz w:val="24"/>
                <w:szCs w:val="24"/>
              </w:rPr>
            </w:pPr>
            <w:r>
              <w:rPr>
                <w:b/>
                <w:bCs/>
                <w:iCs/>
                <w:sz w:val="24"/>
                <w:szCs w:val="24"/>
              </w:rPr>
              <w:t>8</w:t>
            </w:r>
          </w:p>
        </w:tc>
        <w:tc>
          <w:tcPr>
            <w:tcW w:w="609" w:type="pct"/>
            <w:vMerge w:val="restart"/>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suppressAutoHyphens/>
              <w:jc w:val="center"/>
              <w:rPr>
                <w:sz w:val="24"/>
                <w:szCs w:val="24"/>
              </w:rPr>
            </w:pPr>
            <w:r w:rsidRPr="00B736A6">
              <w:rPr>
                <w:sz w:val="24"/>
                <w:szCs w:val="24"/>
              </w:rPr>
              <w:t>ОК 01-02,</w:t>
            </w:r>
          </w:p>
          <w:p w:rsidR="00B736A6" w:rsidRPr="00B736A6" w:rsidRDefault="00B736A6" w:rsidP="00120815">
            <w:pPr>
              <w:suppressAutoHyphens/>
              <w:jc w:val="center"/>
              <w:rPr>
                <w:sz w:val="24"/>
                <w:szCs w:val="24"/>
              </w:rPr>
            </w:pPr>
            <w:r w:rsidRPr="00B736A6">
              <w:rPr>
                <w:sz w:val="24"/>
                <w:szCs w:val="24"/>
              </w:rPr>
              <w:t>ОК 04-05,</w:t>
            </w:r>
          </w:p>
          <w:p w:rsidR="00B736A6" w:rsidRPr="00B736A6" w:rsidRDefault="00B736A6" w:rsidP="00120815">
            <w:pPr>
              <w:jc w:val="center"/>
              <w:rPr>
                <w:b/>
                <w:i/>
                <w:sz w:val="24"/>
                <w:szCs w:val="24"/>
              </w:rPr>
            </w:pPr>
            <w:r w:rsidRPr="00B736A6">
              <w:rPr>
                <w:sz w:val="24"/>
                <w:szCs w:val="24"/>
              </w:rPr>
              <w:t>ОК 09</w:t>
            </w:r>
          </w:p>
        </w:tc>
      </w:tr>
      <w:tr w:rsidR="00B736A6" w:rsidRPr="00B736A6" w:rsidTr="00120815">
        <w:trPr>
          <w:trHeight w:val="20"/>
        </w:trPr>
        <w:tc>
          <w:tcPr>
            <w:tcW w:w="743" w:type="pct"/>
            <w:vMerge/>
            <w:tcBorders>
              <w:top w:val="single" w:sz="4" w:space="0" w:color="auto"/>
              <w:left w:val="single" w:sz="4" w:space="0" w:color="auto"/>
              <w:bottom w:val="single" w:sz="4" w:space="0" w:color="auto"/>
              <w:right w:val="single" w:sz="4" w:space="0" w:color="auto"/>
            </w:tcBorders>
          </w:tcPr>
          <w:p w:rsidR="00B736A6" w:rsidRPr="00B736A6" w:rsidRDefault="00B736A6" w:rsidP="00120815">
            <w:pPr>
              <w:jc w:val="both"/>
              <w:rPr>
                <w:b/>
                <w:bCs/>
                <w:sz w:val="24"/>
                <w:szCs w:val="24"/>
              </w:rPr>
            </w:pPr>
          </w:p>
        </w:tc>
        <w:tc>
          <w:tcPr>
            <w:tcW w:w="2985" w:type="pct"/>
            <w:tcBorders>
              <w:top w:val="single" w:sz="4" w:space="0" w:color="auto"/>
              <w:left w:val="single" w:sz="4" w:space="0" w:color="auto"/>
              <w:bottom w:val="single" w:sz="4" w:space="0" w:color="auto"/>
              <w:right w:val="single" w:sz="4" w:space="0" w:color="auto"/>
            </w:tcBorders>
          </w:tcPr>
          <w:p w:rsidR="00B736A6" w:rsidRPr="00B736A6" w:rsidRDefault="00B736A6" w:rsidP="00120815">
            <w:pPr>
              <w:jc w:val="both"/>
              <w:rPr>
                <w:b/>
                <w:bCs/>
                <w:sz w:val="24"/>
                <w:szCs w:val="24"/>
              </w:rPr>
            </w:pPr>
            <w:r w:rsidRPr="00B736A6">
              <w:rPr>
                <w:sz w:val="24"/>
                <w:szCs w:val="24"/>
              </w:rPr>
              <w:t xml:space="preserve">Сервис как деятельность. Основные задачи современного сервиса: консультирование, подготовка персонала и покупателя, передача необходимой технической документации, доставка изделия, приведение изделия в рабочее </w:t>
            </w:r>
            <w:r w:rsidRPr="00B736A6">
              <w:rPr>
                <w:sz w:val="24"/>
                <w:szCs w:val="24"/>
              </w:rPr>
              <w:lastRenderedPageBreak/>
              <w:t>состояние, оперативная поставка запасных частей, сбор и систематизация информации, формирование постоянной клиентуры рынка. Виды сервисной деятельности. Основные виды: технический, технологический, информационно-коммуникативный, транспортный, гуманитарный. Классификация сервиса: по времени его осуществления, по содержанию работ, по направленности услуг, по степени адаптации к потребителям, по масштабу и т.д. Основные подходы к осуществлению сервиса. Тенденции современного сервиса. Принципы современного сервиса.</w:t>
            </w:r>
          </w:p>
        </w:tc>
        <w:tc>
          <w:tcPr>
            <w:tcW w:w="663" w:type="pct"/>
            <w:tcBorders>
              <w:top w:val="single" w:sz="4" w:space="0" w:color="auto"/>
              <w:left w:val="single" w:sz="4" w:space="0" w:color="auto"/>
              <w:bottom w:val="single" w:sz="4" w:space="0" w:color="auto"/>
              <w:right w:val="single" w:sz="4" w:space="0" w:color="auto"/>
            </w:tcBorders>
            <w:vAlign w:val="center"/>
          </w:tcPr>
          <w:p w:rsidR="00B736A6" w:rsidRPr="00B736A6" w:rsidRDefault="00B736A6" w:rsidP="00120815">
            <w:pPr>
              <w:suppressAutoHyphens/>
              <w:jc w:val="center"/>
              <w:rPr>
                <w:iCs/>
                <w:sz w:val="24"/>
                <w:szCs w:val="24"/>
              </w:rPr>
            </w:pPr>
            <w:r w:rsidRPr="00B736A6">
              <w:rPr>
                <w:iCs/>
                <w:sz w:val="24"/>
                <w:szCs w:val="24"/>
              </w:rPr>
              <w:lastRenderedPageBreak/>
              <w:t>4</w:t>
            </w:r>
          </w:p>
        </w:tc>
        <w:tc>
          <w:tcPr>
            <w:tcW w:w="609" w:type="pct"/>
            <w:vMerge/>
            <w:tcBorders>
              <w:top w:val="single" w:sz="4" w:space="0" w:color="auto"/>
              <w:left w:val="single" w:sz="4" w:space="0" w:color="auto"/>
              <w:bottom w:val="single" w:sz="4" w:space="0" w:color="auto"/>
              <w:right w:val="single" w:sz="4" w:space="0" w:color="auto"/>
            </w:tcBorders>
          </w:tcPr>
          <w:p w:rsidR="00B736A6" w:rsidRPr="00B736A6" w:rsidRDefault="00B736A6" w:rsidP="00120815">
            <w:pPr>
              <w:suppressAutoHyphens/>
              <w:jc w:val="center"/>
              <w:rPr>
                <w:sz w:val="24"/>
                <w:szCs w:val="24"/>
              </w:rPr>
            </w:pPr>
          </w:p>
        </w:tc>
      </w:tr>
      <w:tr w:rsidR="00B736A6" w:rsidRPr="00B736A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rPr>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jc w:val="both"/>
              <w:rPr>
                <w:b/>
                <w:bCs/>
                <w:sz w:val="24"/>
                <w:szCs w:val="24"/>
              </w:rPr>
            </w:pPr>
            <w:r w:rsidRPr="00B736A6">
              <w:rPr>
                <w:b/>
                <w:bCs/>
                <w:sz w:val="24"/>
                <w:szCs w:val="24"/>
              </w:rPr>
              <w:t>В том числе практических и лабораторных занятий</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251CE3" w:rsidP="00120815">
            <w:pPr>
              <w:suppressAutoHyphens/>
              <w:jc w:val="center"/>
              <w:rPr>
                <w:b/>
                <w:bCs/>
                <w:iCs/>
                <w:sz w:val="24"/>
                <w:szCs w:val="24"/>
              </w:rPr>
            </w:pPr>
            <w:r>
              <w:rPr>
                <w:b/>
                <w:bCs/>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rPr>
                <w:b/>
                <w:i/>
                <w:sz w:val="24"/>
                <w:szCs w:val="24"/>
              </w:rPr>
            </w:pPr>
          </w:p>
        </w:tc>
      </w:tr>
      <w:tr w:rsidR="00B736A6" w:rsidRPr="00B736A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rPr>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rsidR="00065FF2" w:rsidRPr="00065FF2" w:rsidRDefault="00065FF2" w:rsidP="00120815">
            <w:pPr>
              <w:jc w:val="both"/>
              <w:rPr>
                <w:b/>
                <w:bCs/>
                <w:sz w:val="24"/>
                <w:szCs w:val="24"/>
              </w:rPr>
            </w:pPr>
            <w:r w:rsidRPr="00065FF2">
              <w:rPr>
                <w:b/>
                <w:bCs/>
                <w:sz w:val="24"/>
                <w:szCs w:val="24"/>
              </w:rPr>
              <w:t>Практическое занятие №2</w:t>
            </w:r>
          </w:p>
          <w:p w:rsidR="00B736A6" w:rsidRPr="00B736A6" w:rsidRDefault="00B736A6" w:rsidP="00120815">
            <w:pPr>
              <w:jc w:val="both"/>
              <w:rPr>
                <w:bCs/>
                <w:sz w:val="24"/>
                <w:szCs w:val="24"/>
              </w:rPr>
            </w:pPr>
            <w:r w:rsidRPr="00B736A6">
              <w:rPr>
                <w:bCs/>
                <w:sz w:val="24"/>
                <w:szCs w:val="24"/>
              </w:rPr>
              <w:t>Характеристика классификации потребностей в услугах</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251CE3" w:rsidP="00120815">
            <w:pPr>
              <w:suppressAutoHyphens/>
              <w:jc w:val="center"/>
              <w:rPr>
                <w:iCs/>
                <w:sz w:val="24"/>
                <w:szCs w:val="24"/>
              </w:rPr>
            </w:pPr>
            <w:r>
              <w:rPr>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rPr>
                <w:b/>
                <w:i/>
                <w:sz w:val="24"/>
                <w:szCs w:val="24"/>
              </w:rPr>
            </w:pPr>
          </w:p>
        </w:tc>
      </w:tr>
      <w:tr w:rsidR="00B736A6" w:rsidRPr="00B736A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rPr>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jc w:val="both"/>
              <w:rPr>
                <w:sz w:val="24"/>
                <w:szCs w:val="24"/>
              </w:rPr>
            </w:pPr>
            <w:r w:rsidRPr="00B736A6">
              <w:rPr>
                <w:b/>
                <w:bCs/>
                <w:sz w:val="24"/>
                <w:szCs w:val="24"/>
              </w:rPr>
              <w:t>Самостоятельная работа обучающихся</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suppressAutoHyphens/>
              <w:jc w:val="center"/>
              <w:rPr>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rPr>
                <w:b/>
                <w:i/>
                <w:sz w:val="24"/>
                <w:szCs w:val="24"/>
              </w:rPr>
            </w:pPr>
          </w:p>
        </w:tc>
      </w:tr>
      <w:tr w:rsidR="00B736A6" w:rsidRPr="00B736A6" w:rsidTr="00120815">
        <w:trPr>
          <w:trHeight w:val="20"/>
        </w:trPr>
        <w:tc>
          <w:tcPr>
            <w:tcW w:w="3728" w:type="pct"/>
            <w:gridSpan w:val="2"/>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jc w:val="both"/>
              <w:rPr>
                <w:b/>
                <w:bCs/>
                <w:sz w:val="24"/>
                <w:szCs w:val="24"/>
              </w:rPr>
            </w:pPr>
            <w:r w:rsidRPr="00B736A6">
              <w:rPr>
                <w:b/>
                <w:bCs/>
                <w:sz w:val="24"/>
                <w:szCs w:val="24"/>
              </w:rPr>
              <w:t>Раздел 2. Организация сервисной деятельности</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ED5409" w:rsidP="00120815">
            <w:pPr>
              <w:suppressAutoHyphens/>
              <w:jc w:val="center"/>
              <w:rPr>
                <w:b/>
                <w:bCs/>
                <w:iCs/>
                <w:sz w:val="24"/>
                <w:szCs w:val="24"/>
              </w:rPr>
            </w:pPr>
            <w:r>
              <w:rPr>
                <w:b/>
                <w:bCs/>
                <w:iCs/>
                <w:sz w:val="24"/>
                <w:szCs w:val="24"/>
              </w:rPr>
              <w:t>15</w:t>
            </w:r>
            <w:r w:rsidR="00B736A6" w:rsidRPr="00B736A6">
              <w:rPr>
                <w:b/>
                <w:bCs/>
                <w:iCs/>
                <w:sz w:val="24"/>
                <w:szCs w:val="24"/>
                <w:lang w:val="en-US"/>
              </w:rPr>
              <w:t>/</w:t>
            </w:r>
            <w:r>
              <w:rPr>
                <w:b/>
                <w:bCs/>
                <w:iCs/>
                <w:sz w:val="24"/>
                <w:szCs w:val="24"/>
              </w:rPr>
              <w:t>8</w:t>
            </w:r>
          </w:p>
        </w:tc>
        <w:tc>
          <w:tcPr>
            <w:tcW w:w="609" w:type="pct"/>
            <w:tcBorders>
              <w:top w:val="single" w:sz="4" w:space="0" w:color="auto"/>
              <w:left w:val="single" w:sz="4" w:space="0" w:color="auto"/>
              <w:bottom w:val="single" w:sz="4" w:space="0" w:color="auto"/>
              <w:right w:val="single" w:sz="4" w:space="0" w:color="auto"/>
            </w:tcBorders>
          </w:tcPr>
          <w:p w:rsidR="00B736A6" w:rsidRPr="00B736A6" w:rsidRDefault="00B736A6" w:rsidP="00120815">
            <w:pPr>
              <w:rPr>
                <w:b/>
                <w:sz w:val="24"/>
                <w:szCs w:val="24"/>
              </w:rPr>
            </w:pPr>
          </w:p>
        </w:tc>
      </w:tr>
      <w:tr w:rsidR="00B736A6" w:rsidRPr="00B736A6" w:rsidTr="00120815">
        <w:trPr>
          <w:trHeight w:val="20"/>
        </w:trPr>
        <w:tc>
          <w:tcPr>
            <w:tcW w:w="743" w:type="pct"/>
            <w:vMerge w:val="restart"/>
            <w:tcBorders>
              <w:top w:val="single" w:sz="4" w:space="0" w:color="auto"/>
              <w:left w:val="single" w:sz="4" w:space="0" w:color="auto"/>
              <w:right w:val="single" w:sz="4" w:space="0" w:color="auto"/>
            </w:tcBorders>
          </w:tcPr>
          <w:p w:rsidR="00B736A6" w:rsidRPr="00B736A6" w:rsidRDefault="00B736A6" w:rsidP="00120815">
            <w:pPr>
              <w:jc w:val="both"/>
              <w:rPr>
                <w:b/>
                <w:bCs/>
                <w:sz w:val="24"/>
                <w:szCs w:val="24"/>
              </w:rPr>
            </w:pPr>
            <w:r w:rsidRPr="00B736A6">
              <w:rPr>
                <w:b/>
                <w:bCs/>
                <w:sz w:val="24"/>
                <w:szCs w:val="24"/>
              </w:rPr>
              <w:t xml:space="preserve">Тема 2.1. Предоставление основных видов услуг. Формы, методы, правила обслуживания </w:t>
            </w:r>
          </w:p>
          <w:p w:rsidR="00B736A6" w:rsidRPr="00B736A6" w:rsidRDefault="00B736A6" w:rsidP="00120815">
            <w:pPr>
              <w:jc w:val="both"/>
              <w:rPr>
                <w:b/>
                <w:bCs/>
                <w:sz w:val="24"/>
                <w:szCs w:val="24"/>
              </w:rPr>
            </w:pPr>
            <w:r w:rsidRPr="00B736A6">
              <w:rPr>
                <w:b/>
                <w:bCs/>
                <w:sz w:val="24"/>
                <w:szCs w:val="24"/>
              </w:rPr>
              <w:t xml:space="preserve">потребителей. Качество сервисных </w:t>
            </w:r>
          </w:p>
          <w:p w:rsidR="00B736A6" w:rsidRPr="00B736A6" w:rsidRDefault="00B736A6" w:rsidP="00120815">
            <w:pPr>
              <w:jc w:val="both"/>
              <w:rPr>
                <w:b/>
                <w:bCs/>
                <w:sz w:val="24"/>
                <w:szCs w:val="24"/>
              </w:rPr>
            </w:pPr>
            <w:r w:rsidRPr="00B736A6">
              <w:rPr>
                <w:b/>
                <w:bCs/>
                <w:sz w:val="24"/>
                <w:szCs w:val="24"/>
              </w:rPr>
              <w:t>услуг</w:t>
            </w:r>
          </w:p>
          <w:p w:rsidR="00B736A6" w:rsidRPr="00B736A6" w:rsidRDefault="00B736A6" w:rsidP="00120815">
            <w:pPr>
              <w:jc w:val="both"/>
              <w:rPr>
                <w:b/>
                <w:bCs/>
                <w:sz w:val="24"/>
                <w:szCs w:val="24"/>
              </w:rPr>
            </w:pPr>
          </w:p>
        </w:tc>
        <w:tc>
          <w:tcPr>
            <w:tcW w:w="2985" w:type="pct"/>
            <w:tcBorders>
              <w:top w:val="single" w:sz="4" w:space="0" w:color="auto"/>
              <w:left w:val="single" w:sz="4" w:space="0" w:color="auto"/>
              <w:bottom w:val="single" w:sz="4" w:space="0" w:color="auto"/>
              <w:right w:val="single" w:sz="4" w:space="0" w:color="auto"/>
            </w:tcBorders>
          </w:tcPr>
          <w:p w:rsidR="00B736A6" w:rsidRPr="00B736A6" w:rsidRDefault="00B736A6" w:rsidP="00120815">
            <w:pPr>
              <w:jc w:val="both"/>
              <w:rPr>
                <w:b/>
                <w:bCs/>
                <w:sz w:val="24"/>
                <w:szCs w:val="24"/>
              </w:rPr>
            </w:pPr>
            <w:r w:rsidRPr="00B736A6">
              <w:rPr>
                <w:b/>
                <w:bCs/>
                <w:sz w:val="24"/>
                <w:szCs w:val="24"/>
              </w:rPr>
              <w:t xml:space="preserve">Содержание учебного материала </w:t>
            </w:r>
          </w:p>
        </w:tc>
        <w:tc>
          <w:tcPr>
            <w:tcW w:w="663" w:type="pct"/>
            <w:tcBorders>
              <w:top w:val="single" w:sz="4" w:space="0" w:color="auto"/>
              <w:left w:val="single" w:sz="4" w:space="0" w:color="auto"/>
              <w:bottom w:val="single" w:sz="4" w:space="0" w:color="auto"/>
              <w:right w:val="single" w:sz="4" w:space="0" w:color="auto"/>
            </w:tcBorders>
            <w:vAlign w:val="center"/>
          </w:tcPr>
          <w:p w:rsidR="00B736A6" w:rsidRPr="00B736A6" w:rsidRDefault="00251CE3" w:rsidP="00120815">
            <w:pPr>
              <w:jc w:val="center"/>
              <w:rPr>
                <w:b/>
                <w:bCs/>
                <w:iCs/>
                <w:sz w:val="24"/>
                <w:szCs w:val="24"/>
              </w:rPr>
            </w:pPr>
            <w:r>
              <w:rPr>
                <w:b/>
                <w:bCs/>
                <w:iCs/>
                <w:sz w:val="24"/>
                <w:szCs w:val="24"/>
              </w:rPr>
              <w:t>8</w:t>
            </w:r>
          </w:p>
        </w:tc>
        <w:tc>
          <w:tcPr>
            <w:tcW w:w="609" w:type="pct"/>
            <w:tcBorders>
              <w:top w:val="single" w:sz="4" w:space="0" w:color="auto"/>
              <w:left w:val="single" w:sz="4" w:space="0" w:color="auto"/>
              <w:bottom w:val="single" w:sz="4" w:space="0" w:color="auto"/>
              <w:right w:val="single" w:sz="4" w:space="0" w:color="auto"/>
            </w:tcBorders>
          </w:tcPr>
          <w:p w:rsidR="00B736A6" w:rsidRPr="00B736A6" w:rsidRDefault="00B736A6" w:rsidP="00120815">
            <w:pPr>
              <w:suppressAutoHyphens/>
              <w:jc w:val="center"/>
              <w:rPr>
                <w:sz w:val="24"/>
                <w:szCs w:val="24"/>
              </w:rPr>
            </w:pPr>
          </w:p>
        </w:tc>
      </w:tr>
      <w:tr w:rsidR="00B736A6" w:rsidRPr="00B736A6" w:rsidTr="00120815">
        <w:trPr>
          <w:trHeight w:val="20"/>
        </w:trPr>
        <w:tc>
          <w:tcPr>
            <w:tcW w:w="743" w:type="pct"/>
            <w:vMerge/>
            <w:tcBorders>
              <w:left w:val="single" w:sz="4" w:space="0" w:color="auto"/>
              <w:right w:val="single" w:sz="4" w:space="0" w:color="auto"/>
            </w:tcBorders>
          </w:tcPr>
          <w:p w:rsidR="00B736A6" w:rsidRPr="00B736A6" w:rsidRDefault="00B736A6" w:rsidP="00120815">
            <w:pPr>
              <w:jc w:val="both"/>
              <w:rPr>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jc w:val="both"/>
              <w:rPr>
                <w:sz w:val="24"/>
                <w:szCs w:val="24"/>
              </w:rPr>
            </w:pPr>
            <w:r w:rsidRPr="00B736A6">
              <w:rPr>
                <w:sz w:val="24"/>
                <w:szCs w:val="24"/>
              </w:rPr>
              <w:t>Основные характеристики материальных и социально-культурных услуг. Специфика предоставления услуг: помещение, оборудование, персонал, организация обслуживания, основные этапы исполнения услуг. Требования по предоставлению услуг: обязательность предложения, необязательность использования клиентом, эластичность сервиса, удобство сервиса, информационная отдача сервиса, разумная ценовая политика, гарантированное соответствие производства сервису.</w:t>
            </w:r>
          </w:p>
          <w:p w:rsidR="00B736A6" w:rsidRPr="00B736A6" w:rsidRDefault="00B736A6" w:rsidP="00120815">
            <w:pPr>
              <w:jc w:val="both"/>
              <w:rPr>
                <w:sz w:val="24"/>
                <w:szCs w:val="24"/>
              </w:rPr>
            </w:pPr>
            <w:r w:rsidRPr="00B736A6">
              <w:rPr>
                <w:sz w:val="24"/>
                <w:szCs w:val="24"/>
              </w:rPr>
              <w:t xml:space="preserve">Сервис как потребность. Роль сервиса в удовлетворении потребностей человека. </w:t>
            </w:r>
          </w:p>
          <w:p w:rsidR="00B736A6" w:rsidRPr="00B736A6" w:rsidRDefault="00B736A6" w:rsidP="00120815">
            <w:pPr>
              <w:jc w:val="both"/>
              <w:rPr>
                <w:sz w:val="24"/>
                <w:szCs w:val="24"/>
              </w:rPr>
            </w:pPr>
            <w:r w:rsidRPr="00B736A6">
              <w:rPr>
                <w:sz w:val="24"/>
                <w:szCs w:val="24"/>
              </w:rPr>
              <w:t>Фазы выбора потребителями товаров и услуг: цель, принятие решения, действия, удовлетворение потребности.</w:t>
            </w:r>
          </w:p>
          <w:p w:rsidR="00B736A6" w:rsidRPr="00B736A6" w:rsidRDefault="00B736A6" w:rsidP="00120815">
            <w:pPr>
              <w:jc w:val="both"/>
              <w:rPr>
                <w:sz w:val="24"/>
                <w:szCs w:val="24"/>
              </w:rPr>
            </w:pPr>
            <w:r w:rsidRPr="00B736A6">
              <w:rPr>
                <w:sz w:val="24"/>
                <w:szCs w:val="24"/>
              </w:rPr>
              <w:t>Формы и методы обслуживания потребителей. Формы: обслуживание потребителей в стационарных условиях, обслуживание потребителей с выездом на дом, бесконтактное обслуживание по месту жительства потребителя, обслуживание с использованием обменных фондов товаров. Методы: обслуживание специалистом по сервису, самообслуживание, экспресс-обслуживание и т.д.</w:t>
            </w:r>
          </w:p>
          <w:p w:rsidR="00B736A6" w:rsidRPr="00B736A6" w:rsidRDefault="00B736A6" w:rsidP="00120815">
            <w:pPr>
              <w:jc w:val="both"/>
              <w:rPr>
                <w:sz w:val="24"/>
                <w:szCs w:val="24"/>
              </w:rPr>
            </w:pPr>
            <w:r w:rsidRPr="00B736A6">
              <w:rPr>
                <w:sz w:val="24"/>
                <w:szCs w:val="24"/>
              </w:rPr>
              <w:t xml:space="preserve">Обслуживание потребителей в контактной зоне. Понятие «контактной зоны». Соответствие контактной зоны характеру и содержанию сервисной деятельности; </w:t>
            </w:r>
            <w:r w:rsidRPr="00B736A6">
              <w:rPr>
                <w:sz w:val="24"/>
                <w:szCs w:val="24"/>
              </w:rPr>
              <w:lastRenderedPageBreak/>
              <w:t xml:space="preserve">техническая оснащенность; помещения; образцы изделий; описание услуг; стоимость услуг. </w:t>
            </w:r>
          </w:p>
          <w:p w:rsidR="00B736A6" w:rsidRPr="00B736A6" w:rsidRDefault="00B736A6" w:rsidP="00120815">
            <w:pPr>
              <w:jc w:val="both"/>
              <w:rPr>
                <w:sz w:val="24"/>
                <w:szCs w:val="24"/>
              </w:rPr>
            </w:pPr>
            <w:r w:rsidRPr="00B736A6">
              <w:rPr>
                <w:sz w:val="24"/>
                <w:szCs w:val="24"/>
              </w:rPr>
              <w:t xml:space="preserve">Показатели профессионального уровня персонала в контактной зоне. Профессиональные качества сотрудника: не причинять потребителю услуги неудобства без крайней необходимости, не допускать возникновения у него болезненных или неприятных </w:t>
            </w:r>
          </w:p>
          <w:p w:rsidR="00B736A6" w:rsidRPr="00B736A6" w:rsidRDefault="00B736A6" w:rsidP="00120815">
            <w:pPr>
              <w:jc w:val="both"/>
              <w:rPr>
                <w:sz w:val="24"/>
                <w:szCs w:val="24"/>
              </w:rPr>
            </w:pPr>
            <w:r w:rsidRPr="00B736A6">
              <w:rPr>
                <w:sz w:val="24"/>
                <w:szCs w:val="24"/>
              </w:rPr>
              <w:t>ощущений, быть обходительным, любезным. Культура сервиса.</w:t>
            </w:r>
          </w:p>
          <w:p w:rsidR="00B736A6" w:rsidRPr="00B736A6" w:rsidRDefault="00B736A6" w:rsidP="00120815">
            <w:pPr>
              <w:jc w:val="both"/>
              <w:rPr>
                <w:sz w:val="24"/>
                <w:szCs w:val="24"/>
              </w:rPr>
            </w:pPr>
            <w:r w:rsidRPr="00B736A6">
              <w:rPr>
                <w:sz w:val="24"/>
                <w:szCs w:val="24"/>
              </w:rPr>
              <w:t xml:space="preserve">Правила обслуживания потребителей. Система законодательно-правовых, нормативных, технических документов по регулированию отношений между исполнителями </w:t>
            </w:r>
          </w:p>
          <w:p w:rsidR="00B736A6" w:rsidRPr="00B736A6" w:rsidRDefault="00B736A6" w:rsidP="00120815">
            <w:pPr>
              <w:jc w:val="both"/>
              <w:rPr>
                <w:sz w:val="24"/>
                <w:szCs w:val="24"/>
              </w:rPr>
            </w:pPr>
            <w:r w:rsidRPr="00B736A6">
              <w:rPr>
                <w:sz w:val="24"/>
                <w:szCs w:val="24"/>
              </w:rPr>
              <w:t xml:space="preserve">услуг и потребителями, установлению правил конкурентной борьбы, ограничению рисков. </w:t>
            </w:r>
          </w:p>
          <w:p w:rsidR="00B736A6" w:rsidRPr="00B736A6" w:rsidRDefault="00B736A6" w:rsidP="00120815">
            <w:pPr>
              <w:jc w:val="both"/>
              <w:rPr>
                <w:sz w:val="24"/>
                <w:szCs w:val="24"/>
              </w:rPr>
            </w:pPr>
            <w:r w:rsidRPr="00B736A6">
              <w:rPr>
                <w:sz w:val="24"/>
                <w:szCs w:val="24"/>
              </w:rPr>
              <w:t xml:space="preserve">Договор как основание для оказания услуг потребителю. Расторжение договора. </w:t>
            </w:r>
          </w:p>
          <w:p w:rsidR="00B736A6" w:rsidRPr="00B736A6" w:rsidRDefault="00B736A6" w:rsidP="00120815">
            <w:pPr>
              <w:jc w:val="both"/>
              <w:rPr>
                <w:sz w:val="24"/>
                <w:szCs w:val="24"/>
              </w:rPr>
            </w:pPr>
            <w:r w:rsidRPr="00B736A6">
              <w:rPr>
                <w:sz w:val="24"/>
                <w:szCs w:val="24"/>
              </w:rPr>
              <w:t>Ответственность сторон. Возмещение убытков. Недостатки оказанной услуги. Процедура оплаты услуги.</w:t>
            </w:r>
          </w:p>
          <w:p w:rsidR="00B736A6" w:rsidRPr="00B736A6" w:rsidRDefault="00B736A6" w:rsidP="00120815">
            <w:pPr>
              <w:jc w:val="both"/>
              <w:rPr>
                <w:sz w:val="24"/>
                <w:szCs w:val="24"/>
              </w:rPr>
            </w:pPr>
            <w:r w:rsidRPr="00B736A6">
              <w:rPr>
                <w:sz w:val="24"/>
                <w:szCs w:val="24"/>
              </w:rPr>
              <w:t>Качество услуги. Качество обслуживания. Система показателей услуг: назначения, безопасности, надежности, социального назначения услуг, эстетические, информативности услуг, профессионализма персонала. Основные характеристики качественности: своевременность, скорость, комфортность, этика, эстетика, комплексность, информативность, достоверность, доступность, безопасность, экологичность и т.д. (по применению).</w:t>
            </w:r>
          </w:p>
          <w:p w:rsidR="00B736A6" w:rsidRPr="00B736A6" w:rsidRDefault="00B736A6" w:rsidP="00120815">
            <w:pPr>
              <w:jc w:val="both"/>
              <w:rPr>
                <w:sz w:val="24"/>
                <w:szCs w:val="24"/>
              </w:rPr>
            </w:pPr>
            <w:r w:rsidRPr="00B736A6">
              <w:rPr>
                <w:sz w:val="24"/>
                <w:szCs w:val="24"/>
              </w:rPr>
              <w:t xml:space="preserve">Контроль качества услуг. Система контроля качества. Методы контроля: цели </w:t>
            </w:r>
          </w:p>
          <w:p w:rsidR="00B736A6" w:rsidRPr="00B736A6" w:rsidRDefault="00B736A6" w:rsidP="00120815">
            <w:pPr>
              <w:jc w:val="both"/>
              <w:rPr>
                <w:sz w:val="24"/>
                <w:szCs w:val="24"/>
              </w:rPr>
            </w:pPr>
            <w:r w:rsidRPr="00B736A6">
              <w:rPr>
                <w:sz w:val="24"/>
                <w:szCs w:val="24"/>
              </w:rPr>
              <w:t>применения, физико-статистические признаки и процедуры, формирование результатов. Нормативно-правовая база: ФЗ, Правила, система ГОСТов.</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251CE3" w:rsidP="00120815">
            <w:pPr>
              <w:jc w:val="center"/>
              <w:rPr>
                <w:bCs/>
                <w:sz w:val="24"/>
                <w:szCs w:val="24"/>
              </w:rPr>
            </w:pPr>
            <w:r>
              <w:rPr>
                <w:iCs/>
                <w:sz w:val="24"/>
                <w:szCs w:val="24"/>
              </w:rPr>
              <w:lastRenderedPageBreak/>
              <w:t>4</w:t>
            </w:r>
          </w:p>
        </w:tc>
        <w:tc>
          <w:tcPr>
            <w:tcW w:w="609" w:type="pct"/>
            <w:vMerge w:val="restart"/>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suppressAutoHyphens/>
              <w:jc w:val="center"/>
              <w:rPr>
                <w:sz w:val="24"/>
                <w:szCs w:val="24"/>
              </w:rPr>
            </w:pPr>
            <w:r w:rsidRPr="00B736A6">
              <w:rPr>
                <w:sz w:val="24"/>
                <w:szCs w:val="24"/>
              </w:rPr>
              <w:t>ОК 01-02,</w:t>
            </w:r>
          </w:p>
          <w:p w:rsidR="00B736A6" w:rsidRPr="00B736A6" w:rsidRDefault="00B736A6" w:rsidP="00120815">
            <w:pPr>
              <w:suppressAutoHyphens/>
              <w:jc w:val="center"/>
              <w:rPr>
                <w:sz w:val="24"/>
                <w:szCs w:val="24"/>
              </w:rPr>
            </w:pPr>
            <w:r w:rsidRPr="00B736A6">
              <w:rPr>
                <w:sz w:val="24"/>
                <w:szCs w:val="24"/>
              </w:rPr>
              <w:t>ОК 04-05,</w:t>
            </w:r>
          </w:p>
          <w:p w:rsidR="00B736A6" w:rsidRPr="00B736A6" w:rsidRDefault="00B736A6" w:rsidP="00120815">
            <w:pPr>
              <w:jc w:val="center"/>
              <w:rPr>
                <w:b/>
                <w:sz w:val="24"/>
                <w:szCs w:val="24"/>
              </w:rPr>
            </w:pPr>
            <w:r w:rsidRPr="00B736A6">
              <w:rPr>
                <w:sz w:val="24"/>
                <w:szCs w:val="24"/>
              </w:rPr>
              <w:t>ОК 09</w:t>
            </w:r>
          </w:p>
        </w:tc>
      </w:tr>
      <w:tr w:rsidR="00B736A6" w:rsidRPr="00B736A6" w:rsidTr="00120815">
        <w:trPr>
          <w:trHeight w:val="20"/>
        </w:trPr>
        <w:tc>
          <w:tcPr>
            <w:tcW w:w="0" w:type="auto"/>
            <w:vMerge/>
            <w:tcBorders>
              <w:left w:val="single" w:sz="4" w:space="0" w:color="auto"/>
              <w:right w:val="single" w:sz="4" w:space="0" w:color="auto"/>
            </w:tcBorders>
            <w:vAlign w:val="center"/>
            <w:hideMark/>
          </w:tcPr>
          <w:p w:rsidR="00B736A6" w:rsidRPr="00B736A6" w:rsidRDefault="00B736A6" w:rsidP="00120815">
            <w:pPr>
              <w:rPr>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jc w:val="both"/>
              <w:rPr>
                <w:b/>
                <w:bCs/>
                <w:sz w:val="24"/>
                <w:szCs w:val="24"/>
              </w:rPr>
            </w:pPr>
            <w:r w:rsidRPr="00B736A6">
              <w:rPr>
                <w:b/>
                <w:bCs/>
                <w:sz w:val="24"/>
                <w:szCs w:val="24"/>
              </w:rPr>
              <w:t>В том числе практических и лабораторных занятий</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251CE3" w:rsidP="00120815">
            <w:pPr>
              <w:jc w:val="center"/>
              <w:rPr>
                <w:b/>
                <w:bCs/>
                <w:iCs/>
                <w:sz w:val="24"/>
                <w:szCs w:val="24"/>
              </w:rPr>
            </w:pPr>
            <w:r>
              <w:rPr>
                <w:b/>
                <w:bCs/>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rPr>
                <w:b/>
                <w:sz w:val="24"/>
                <w:szCs w:val="24"/>
              </w:rPr>
            </w:pPr>
          </w:p>
        </w:tc>
      </w:tr>
      <w:tr w:rsidR="00B736A6" w:rsidRPr="00B736A6" w:rsidTr="00120815">
        <w:trPr>
          <w:trHeight w:val="20"/>
        </w:trPr>
        <w:tc>
          <w:tcPr>
            <w:tcW w:w="0" w:type="auto"/>
            <w:vMerge/>
            <w:tcBorders>
              <w:left w:val="single" w:sz="4" w:space="0" w:color="auto"/>
              <w:right w:val="single" w:sz="4" w:space="0" w:color="auto"/>
            </w:tcBorders>
            <w:vAlign w:val="center"/>
            <w:hideMark/>
          </w:tcPr>
          <w:p w:rsidR="00B736A6" w:rsidRPr="00B736A6" w:rsidRDefault="00B736A6" w:rsidP="00120815">
            <w:pPr>
              <w:rPr>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rsidR="00065FF2" w:rsidRPr="00065FF2" w:rsidRDefault="00065FF2" w:rsidP="00120815">
            <w:pPr>
              <w:jc w:val="both"/>
              <w:rPr>
                <w:b/>
                <w:bCs/>
                <w:sz w:val="24"/>
                <w:szCs w:val="24"/>
              </w:rPr>
            </w:pPr>
            <w:r w:rsidRPr="00065FF2">
              <w:rPr>
                <w:b/>
                <w:bCs/>
                <w:sz w:val="24"/>
                <w:szCs w:val="24"/>
              </w:rPr>
              <w:t>Практическое занятие №3</w:t>
            </w:r>
          </w:p>
          <w:p w:rsidR="00B736A6" w:rsidRPr="00B736A6" w:rsidRDefault="00B736A6" w:rsidP="00120815">
            <w:pPr>
              <w:jc w:val="both"/>
              <w:rPr>
                <w:bCs/>
                <w:sz w:val="24"/>
                <w:szCs w:val="24"/>
              </w:rPr>
            </w:pPr>
            <w:r w:rsidRPr="00B736A6">
              <w:rPr>
                <w:bCs/>
                <w:sz w:val="24"/>
                <w:szCs w:val="24"/>
              </w:rPr>
              <w:t>Уточнение характеристик и специфики предоставление различных услуг</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251CE3" w:rsidP="00120815">
            <w:pPr>
              <w:jc w:val="center"/>
              <w:rPr>
                <w:iCs/>
                <w:sz w:val="24"/>
                <w:szCs w:val="24"/>
              </w:rPr>
            </w:pPr>
            <w:r>
              <w:rPr>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rPr>
                <w:b/>
                <w:sz w:val="24"/>
                <w:szCs w:val="24"/>
              </w:rPr>
            </w:pPr>
          </w:p>
        </w:tc>
      </w:tr>
      <w:tr w:rsidR="00B736A6" w:rsidRPr="00B736A6" w:rsidTr="00120815">
        <w:trPr>
          <w:trHeight w:val="20"/>
        </w:trPr>
        <w:tc>
          <w:tcPr>
            <w:tcW w:w="0" w:type="auto"/>
            <w:vMerge/>
            <w:tcBorders>
              <w:left w:val="single" w:sz="4" w:space="0" w:color="auto"/>
              <w:right w:val="single" w:sz="4" w:space="0" w:color="auto"/>
            </w:tcBorders>
            <w:vAlign w:val="center"/>
            <w:hideMark/>
          </w:tcPr>
          <w:p w:rsidR="00B736A6" w:rsidRPr="00B736A6" w:rsidRDefault="00B736A6" w:rsidP="00120815">
            <w:pPr>
              <w:rPr>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rsidR="00065FF2" w:rsidRPr="00065FF2" w:rsidRDefault="00065FF2" w:rsidP="00120815">
            <w:pPr>
              <w:jc w:val="both"/>
              <w:rPr>
                <w:b/>
                <w:bCs/>
                <w:sz w:val="24"/>
                <w:szCs w:val="24"/>
              </w:rPr>
            </w:pPr>
            <w:r w:rsidRPr="00065FF2">
              <w:rPr>
                <w:b/>
                <w:bCs/>
                <w:sz w:val="24"/>
                <w:szCs w:val="24"/>
              </w:rPr>
              <w:t>Практическое занятие №4</w:t>
            </w:r>
          </w:p>
          <w:p w:rsidR="00B736A6" w:rsidRPr="00B736A6" w:rsidRDefault="00B736A6" w:rsidP="00120815">
            <w:pPr>
              <w:jc w:val="both"/>
              <w:rPr>
                <w:bCs/>
                <w:sz w:val="24"/>
                <w:szCs w:val="24"/>
              </w:rPr>
            </w:pPr>
            <w:r w:rsidRPr="00B736A6">
              <w:rPr>
                <w:bCs/>
                <w:sz w:val="24"/>
                <w:szCs w:val="24"/>
              </w:rPr>
              <w:t>Определение качества сервисных услуг</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251CE3" w:rsidP="00120815">
            <w:pPr>
              <w:jc w:val="center"/>
              <w:rPr>
                <w:iCs/>
                <w:sz w:val="24"/>
                <w:szCs w:val="24"/>
              </w:rPr>
            </w:pPr>
            <w:r>
              <w:rPr>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rPr>
                <w:b/>
                <w:sz w:val="24"/>
                <w:szCs w:val="24"/>
              </w:rPr>
            </w:pPr>
          </w:p>
        </w:tc>
      </w:tr>
      <w:tr w:rsidR="00B736A6" w:rsidRPr="00B736A6" w:rsidTr="00120815">
        <w:trPr>
          <w:trHeight w:val="20"/>
        </w:trPr>
        <w:tc>
          <w:tcPr>
            <w:tcW w:w="0" w:type="auto"/>
            <w:vMerge/>
            <w:tcBorders>
              <w:left w:val="single" w:sz="4" w:space="0" w:color="auto"/>
              <w:bottom w:val="single" w:sz="4" w:space="0" w:color="auto"/>
              <w:right w:val="single" w:sz="4" w:space="0" w:color="auto"/>
            </w:tcBorders>
            <w:vAlign w:val="center"/>
            <w:hideMark/>
          </w:tcPr>
          <w:p w:rsidR="00B736A6" w:rsidRPr="00B736A6" w:rsidRDefault="00B736A6" w:rsidP="00120815">
            <w:pPr>
              <w:rPr>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jc w:val="both"/>
              <w:rPr>
                <w:bCs/>
                <w:sz w:val="24"/>
                <w:szCs w:val="24"/>
              </w:rPr>
            </w:pPr>
            <w:r w:rsidRPr="00B736A6">
              <w:rPr>
                <w:b/>
                <w:bCs/>
                <w:sz w:val="24"/>
                <w:szCs w:val="24"/>
              </w:rPr>
              <w:t xml:space="preserve">Самостоятельная работа обучающихся </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jc w:val="center"/>
              <w:rPr>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rPr>
                <w:b/>
                <w:sz w:val="24"/>
                <w:szCs w:val="24"/>
              </w:rPr>
            </w:pPr>
          </w:p>
        </w:tc>
      </w:tr>
      <w:tr w:rsidR="00B736A6" w:rsidRPr="00B736A6" w:rsidTr="00120815">
        <w:trPr>
          <w:trHeight w:val="20"/>
        </w:trPr>
        <w:tc>
          <w:tcPr>
            <w:tcW w:w="743" w:type="pct"/>
            <w:vMerge w:val="restart"/>
            <w:tcBorders>
              <w:top w:val="single" w:sz="4" w:space="0" w:color="auto"/>
              <w:left w:val="single" w:sz="4" w:space="0" w:color="auto"/>
              <w:right w:val="single" w:sz="4" w:space="0" w:color="auto"/>
            </w:tcBorders>
          </w:tcPr>
          <w:p w:rsidR="00B736A6" w:rsidRPr="00B736A6" w:rsidRDefault="00B736A6" w:rsidP="00120815">
            <w:pPr>
              <w:jc w:val="both"/>
              <w:rPr>
                <w:b/>
                <w:bCs/>
                <w:sz w:val="24"/>
                <w:szCs w:val="24"/>
              </w:rPr>
            </w:pPr>
            <w:r w:rsidRPr="00B736A6">
              <w:rPr>
                <w:b/>
                <w:bCs/>
                <w:sz w:val="24"/>
                <w:szCs w:val="24"/>
              </w:rPr>
              <w:t xml:space="preserve">Тема 2.2. Осуществление услуг </w:t>
            </w:r>
          </w:p>
        </w:tc>
        <w:tc>
          <w:tcPr>
            <w:tcW w:w="2985" w:type="pct"/>
            <w:tcBorders>
              <w:top w:val="single" w:sz="4" w:space="0" w:color="auto"/>
              <w:left w:val="single" w:sz="4" w:space="0" w:color="auto"/>
              <w:bottom w:val="single" w:sz="4" w:space="0" w:color="auto"/>
              <w:right w:val="single" w:sz="4" w:space="0" w:color="auto"/>
            </w:tcBorders>
          </w:tcPr>
          <w:p w:rsidR="00B736A6" w:rsidRPr="00B736A6" w:rsidRDefault="00B736A6" w:rsidP="00120815">
            <w:pPr>
              <w:jc w:val="both"/>
              <w:rPr>
                <w:b/>
                <w:bCs/>
                <w:sz w:val="24"/>
                <w:szCs w:val="24"/>
              </w:rPr>
            </w:pPr>
            <w:r w:rsidRPr="00B736A6">
              <w:rPr>
                <w:b/>
                <w:bCs/>
                <w:sz w:val="24"/>
                <w:szCs w:val="24"/>
              </w:rPr>
              <w:t xml:space="preserve">Содержание учебного материала </w:t>
            </w:r>
          </w:p>
        </w:tc>
        <w:tc>
          <w:tcPr>
            <w:tcW w:w="663" w:type="pct"/>
            <w:tcBorders>
              <w:top w:val="single" w:sz="4" w:space="0" w:color="auto"/>
              <w:left w:val="single" w:sz="4" w:space="0" w:color="auto"/>
              <w:bottom w:val="single" w:sz="4" w:space="0" w:color="auto"/>
              <w:right w:val="single" w:sz="4" w:space="0" w:color="auto"/>
            </w:tcBorders>
            <w:vAlign w:val="center"/>
          </w:tcPr>
          <w:p w:rsidR="00B736A6" w:rsidRPr="00B736A6" w:rsidRDefault="00251CE3" w:rsidP="00120815">
            <w:pPr>
              <w:jc w:val="center"/>
              <w:rPr>
                <w:b/>
                <w:bCs/>
                <w:iCs/>
                <w:sz w:val="24"/>
                <w:szCs w:val="24"/>
              </w:rPr>
            </w:pPr>
            <w:r>
              <w:rPr>
                <w:b/>
                <w:bCs/>
                <w:iCs/>
                <w:sz w:val="24"/>
                <w:szCs w:val="24"/>
              </w:rPr>
              <w:t>7</w:t>
            </w:r>
          </w:p>
        </w:tc>
        <w:tc>
          <w:tcPr>
            <w:tcW w:w="609" w:type="pct"/>
            <w:tcBorders>
              <w:top w:val="single" w:sz="4" w:space="0" w:color="auto"/>
              <w:left w:val="single" w:sz="4" w:space="0" w:color="auto"/>
              <w:bottom w:val="single" w:sz="4" w:space="0" w:color="auto"/>
              <w:right w:val="single" w:sz="4" w:space="0" w:color="auto"/>
            </w:tcBorders>
          </w:tcPr>
          <w:p w:rsidR="00B736A6" w:rsidRPr="00B736A6" w:rsidRDefault="00B736A6" w:rsidP="00120815">
            <w:pPr>
              <w:suppressAutoHyphens/>
              <w:jc w:val="center"/>
              <w:rPr>
                <w:sz w:val="24"/>
                <w:szCs w:val="24"/>
              </w:rPr>
            </w:pPr>
          </w:p>
        </w:tc>
      </w:tr>
      <w:tr w:rsidR="00B736A6" w:rsidRPr="00B736A6" w:rsidTr="00120815">
        <w:trPr>
          <w:trHeight w:val="20"/>
        </w:trPr>
        <w:tc>
          <w:tcPr>
            <w:tcW w:w="743" w:type="pct"/>
            <w:vMerge/>
            <w:tcBorders>
              <w:left w:val="single" w:sz="4" w:space="0" w:color="auto"/>
              <w:right w:val="single" w:sz="4" w:space="0" w:color="auto"/>
            </w:tcBorders>
            <w:hideMark/>
          </w:tcPr>
          <w:p w:rsidR="00B736A6" w:rsidRPr="00B736A6" w:rsidRDefault="00B736A6" w:rsidP="00120815">
            <w:pPr>
              <w:jc w:val="both"/>
              <w:rPr>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pStyle w:val="Default"/>
              <w:jc w:val="both"/>
              <w:rPr>
                <w:color w:val="auto"/>
              </w:rPr>
            </w:pPr>
            <w:r w:rsidRPr="00B736A6">
              <w:rPr>
                <w:color w:val="auto"/>
              </w:rPr>
              <w:t>Социально-культурные услуги. Туристические услуги. Экскурсионные услуги. Виды туров. Виды туристского сервиса: внутренний, въездной, выездной, самодеятельный туризм. Виды сервисной деятельности: услуги туроператора, услуги турагента, услуги при самодеятельном туризме, экскурсионные услуги, услуги предприятия питания.</w:t>
            </w:r>
          </w:p>
          <w:p w:rsidR="00B736A6" w:rsidRPr="00B736A6" w:rsidRDefault="00B736A6" w:rsidP="00120815">
            <w:pPr>
              <w:pStyle w:val="Default"/>
              <w:jc w:val="both"/>
              <w:rPr>
                <w:color w:val="auto"/>
              </w:rPr>
            </w:pPr>
            <w:r w:rsidRPr="00B736A6">
              <w:rPr>
                <w:color w:val="auto"/>
              </w:rPr>
              <w:t>Комплекс услуг. Дополнительные услуги.</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251CE3" w:rsidP="00120815">
            <w:pPr>
              <w:jc w:val="center"/>
              <w:rPr>
                <w:bCs/>
                <w:sz w:val="24"/>
                <w:szCs w:val="24"/>
              </w:rPr>
            </w:pPr>
            <w:r>
              <w:rPr>
                <w:iCs/>
                <w:sz w:val="24"/>
                <w:szCs w:val="24"/>
              </w:rPr>
              <w:t>3</w:t>
            </w:r>
          </w:p>
        </w:tc>
        <w:tc>
          <w:tcPr>
            <w:tcW w:w="609" w:type="pct"/>
            <w:vMerge w:val="restart"/>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suppressAutoHyphens/>
              <w:jc w:val="center"/>
              <w:rPr>
                <w:sz w:val="24"/>
                <w:szCs w:val="24"/>
              </w:rPr>
            </w:pPr>
            <w:r w:rsidRPr="00B736A6">
              <w:rPr>
                <w:sz w:val="24"/>
                <w:szCs w:val="24"/>
              </w:rPr>
              <w:t>ОК 01-02,</w:t>
            </w:r>
          </w:p>
          <w:p w:rsidR="00B736A6" w:rsidRPr="00B736A6" w:rsidRDefault="00B736A6" w:rsidP="00120815">
            <w:pPr>
              <w:suppressAutoHyphens/>
              <w:jc w:val="center"/>
              <w:rPr>
                <w:sz w:val="24"/>
                <w:szCs w:val="24"/>
              </w:rPr>
            </w:pPr>
            <w:r w:rsidRPr="00B736A6">
              <w:rPr>
                <w:sz w:val="24"/>
                <w:szCs w:val="24"/>
              </w:rPr>
              <w:t>ОК 04-05,</w:t>
            </w:r>
          </w:p>
          <w:p w:rsidR="00B736A6" w:rsidRPr="00B736A6" w:rsidRDefault="00B736A6" w:rsidP="00120815">
            <w:pPr>
              <w:jc w:val="center"/>
              <w:rPr>
                <w:b/>
                <w:sz w:val="24"/>
                <w:szCs w:val="24"/>
              </w:rPr>
            </w:pPr>
            <w:r w:rsidRPr="00B736A6">
              <w:rPr>
                <w:sz w:val="24"/>
                <w:szCs w:val="24"/>
              </w:rPr>
              <w:t>ОК 09</w:t>
            </w:r>
          </w:p>
        </w:tc>
      </w:tr>
      <w:tr w:rsidR="00B736A6" w:rsidRPr="00B736A6" w:rsidTr="00120815">
        <w:trPr>
          <w:trHeight w:val="20"/>
        </w:trPr>
        <w:tc>
          <w:tcPr>
            <w:tcW w:w="0" w:type="auto"/>
            <w:vMerge/>
            <w:tcBorders>
              <w:left w:val="single" w:sz="4" w:space="0" w:color="auto"/>
              <w:right w:val="single" w:sz="4" w:space="0" w:color="auto"/>
            </w:tcBorders>
            <w:vAlign w:val="center"/>
            <w:hideMark/>
          </w:tcPr>
          <w:p w:rsidR="00B736A6" w:rsidRPr="00B736A6" w:rsidRDefault="00B736A6" w:rsidP="00120815">
            <w:pPr>
              <w:rPr>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jc w:val="both"/>
              <w:rPr>
                <w:b/>
                <w:bCs/>
                <w:sz w:val="24"/>
                <w:szCs w:val="24"/>
              </w:rPr>
            </w:pPr>
            <w:r w:rsidRPr="00B736A6">
              <w:rPr>
                <w:b/>
                <w:bCs/>
                <w:sz w:val="24"/>
                <w:szCs w:val="24"/>
              </w:rPr>
              <w:t>В том числе практических и лабораторных занятий</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251CE3" w:rsidP="00120815">
            <w:pPr>
              <w:jc w:val="center"/>
              <w:rPr>
                <w:b/>
                <w:bCs/>
                <w:iCs/>
                <w:sz w:val="24"/>
                <w:szCs w:val="24"/>
              </w:rPr>
            </w:pPr>
            <w:r>
              <w:rPr>
                <w:b/>
                <w:bCs/>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rPr>
                <w:b/>
                <w:sz w:val="24"/>
                <w:szCs w:val="24"/>
              </w:rPr>
            </w:pPr>
          </w:p>
        </w:tc>
      </w:tr>
      <w:tr w:rsidR="00B736A6" w:rsidRPr="00B736A6" w:rsidTr="00120815">
        <w:trPr>
          <w:trHeight w:val="20"/>
        </w:trPr>
        <w:tc>
          <w:tcPr>
            <w:tcW w:w="0" w:type="auto"/>
            <w:vMerge/>
            <w:tcBorders>
              <w:left w:val="single" w:sz="4" w:space="0" w:color="auto"/>
              <w:right w:val="single" w:sz="4" w:space="0" w:color="auto"/>
            </w:tcBorders>
            <w:vAlign w:val="center"/>
            <w:hideMark/>
          </w:tcPr>
          <w:p w:rsidR="00B736A6" w:rsidRPr="00B736A6" w:rsidRDefault="00B736A6" w:rsidP="00120815">
            <w:pPr>
              <w:rPr>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rsidR="00065FF2" w:rsidRPr="00065FF2" w:rsidRDefault="00065FF2" w:rsidP="00120815">
            <w:pPr>
              <w:jc w:val="both"/>
              <w:rPr>
                <w:b/>
                <w:bCs/>
                <w:sz w:val="24"/>
                <w:szCs w:val="24"/>
              </w:rPr>
            </w:pPr>
            <w:r w:rsidRPr="00065FF2">
              <w:rPr>
                <w:b/>
                <w:bCs/>
                <w:sz w:val="24"/>
                <w:szCs w:val="24"/>
              </w:rPr>
              <w:t>Практическое занятие №5</w:t>
            </w:r>
          </w:p>
          <w:p w:rsidR="00B736A6" w:rsidRPr="00B736A6" w:rsidRDefault="00B736A6" w:rsidP="00120815">
            <w:pPr>
              <w:jc w:val="both"/>
              <w:rPr>
                <w:bCs/>
                <w:sz w:val="24"/>
                <w:szCs w:val="24"/>
              </w:rPr>
            </w:pPr>
            <w:r w:rsidRPr="00B736A6">
              <w:rPr>
                <w:bCs/>
                <w:sz w:val="24"/>
                <w:szCs w:val="24"/>
              </w:rPr>
              <w:t>Туристские, экскурсионные, гостиничные услуги и услуги предприятия питания. Формирование и продвижение новых услуг в сфере туризма и гостеприимства</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251CE3" w:rsidP="00120815">
            <w:pPr>
              <w:jc w:val="center"/>
              <w:rPr>
                <w:iCs/>
                <w:sz w:val="24"/>
                <w:szCs w:val="24"/>
              </w:rPr>
            </w:pPr>
            <w:r>
              <w:rPr>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rPr>
                <w:b/>
                <w:sz w:val="24"/>
                <w:szCs w:val="24"/>
              </w:rPr>
            </w:pPr>
          </w:p>
        </w:tc>
      </w:tr>
      <w:tr w:rsidR="00B736A6" w:rsidRPr="00B736A6" w:rsidTr="00120815">
        <w:trPr>
          <w:trHeight w:val="276"/>
        </w:trPr>
        <w:tc>
          <w:tcPr>
            <w:tcW w:w="0" w:type="auto"/>
            <w:vMerge/>
            <w:tcBorders>
              <w:left w:val="single" w:sz="4" w:space="0" w:color="auto"/>
              <w:bottom w:val="single" w:sz="4" w:space="0" w:color="auto"/>
              <w:right w:val="single" w:sz="4" w:space="0" w:color="auto"/>
            </w:tcBorders>
            <w:vAlign w:val="center"/>
            <w:hideMark/>
          </w:tcPr>
          <w:p w:rsidR="00B736A6" w:rsidRPr="00B736A6" w:rsidRDefault="00B736A6" w:rsidP="00120815">
            <w:pPr>
              <w:rPr>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jc w:val="both"/>
              <w:rPr>
                <w:bCs/>
                <w:sz w:val="24"/>
                <w:szCs w:val="24"/>
              </w:rPr>
            </w:pPr>
            <w:r w:rsidRPr="00B736A6">
              <w:rPr>
                <w:b/>
                <w:bCs/>
                <w:sz w:val="24"/>
                <w:szCs w:val="24"/>
              </w:rPr>
              <w:t xml:space="preserve">Самостоятельная работа обучающихся </w:t>
            </w:r>
          </w:p>
        </w:tc>
        <w:tc>
          <w:tcPr>
            <w:tcW w:w="663" w:type="pct"/>
            <w:tcBorders>
              <w:top w:val="single" w:sz="4" w:space="0" w:color="auto"/>
              <w:left w:val="single" w:sz="4" w:space="0" w:color="auto"/>
              <w:bottom w:val="single" w:sz="4" w:space="0" w:color="auto"/>
              <w:right w:val="single" w:sz="4" w:space="0" w:color="auto"/>
            </w:tcBorders>
            <w:vAlign w:val="center"/>
          </w:tcPr>
          <w:p w:rsidR="00B736A6" w:rsidRPr="00B736A6" w:rsidRDefault="00B736A6" w:rsidP="00120815">
            <w:pPr>
              <w:jc w:val="center"/>
              <w:rPr>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6A6" w:rsidRPr="00B736A6" w:rsidRDefault="00B736A6" w:rsidP="00120815">
            <w:pPr>
              <w:rPr>
                <w:b/>
                <w:sz w:val="24"/>
                <w:szCs w:val="24"/>
              </w:rPr>
            </w:pPr>
          </w:p>
        </w:tc>
      </w:tr>
      <w:tr w:rsidR="00B736A6" w:rsidRPr="00B736A6" w:rsidTr="00120815">
        <w:tc>
          <w:tcPr>
            <w:tcW w:w="3728" w:type="pct"/>
            <w:gridSpan w:val="2"/>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suppressAutoHyphens/>
              <w:rPr>
                <w:b/>
                <w:sz w:val="24"/>
                <w:szCs w:val="24"/>
              </w:rPr>
            </w:pPr>
            <w:r w:rsidRPr="00B736A6">
              <w:rPr>
                <w:b/>
                <w:sz w:val="24"/>
                <w:szCs w:val="24"/>
              </w:rPr>
              <w:t>Промежуточная аттестация</w:t>
            </w:r>
          </w:p>
        </w:tc>
        <w:tc>
          <w:tcPr>
            <w:tcW w:w="663" w:type="pct"/>
            <w:tcBorders>
              <w:top w:val="single" w:sz="4" w:space="0" w:color="auto"/>
              <w:left w:val="single" w:sz="4" w:space="0" w:color="auto"/>
              <w:bottom w:val="single" w:sz="4" w:space="0" w:color="auto"/>
              <w:right w:val="single" w:sz="4" w:space="0" w:color="auto"/>
            </w:tcBorders>
            <w:vAlign w:val="center"/>
          </w:tcPr>
          <w:p w:rsidR="00B736A6" w:rsidRPr="00B736A6" w:rsidRDefault="00251CE3" w:rsidP="00120815">
            <w:pPr>
              <w:jc w:val="center"/>
              <w:rPr>
                <w:b/>
                <w:bCs/>
                <w:sz w:val="24"/>
                <w:szCs w:val="24"/>
              </w:rPr>
            </w:pPr>
            <w:r>
              <w:rPr>
                <w:b/>
                <w:bCs/>
                <w:sz w:val="24"/>
                <w:szCs w:val="24"/>
              </w:rPr>
              <w:t>3</w:t>
            </w:r>
          </w:p>
        </w:tc>
        <w:tc>
          <w:tcPr>
            <w:tcW w:w="609" w:type="pct"/>
            <w:tcBorders>
              <w:top w:val="single" w:sz="4" w:space="0" w:color="auto"/>
              <w:left w:val="single" w:sz="4" w:space="0" w:color="auto"/>
              <w:bottom w:val="single" w:sz="4" w:space="0" w:color="auto"/>
              <w:right w:val="single" w:sz="4" w:space="0" w:color="auto"/>
            </w:tcBorders>
          </w:tcPr>
          <w:p w:rsidR="00B736A6" w:rsidRPr="00B736A6" w:rsidRDefault="00B736A6" w:rsidP="00120815">
            <w:pPr>
              <w:rPr>
                <w:b/>
                <w:i/>
                <w:sz w:val="24"/>
                <w:szCs w:val="24"/>
              </w:rPr>
            </w:pPr>
          </w:p>
        </w:tc>
      </w:tr>
      <w:tr w:rsidR="00B736A6" w:rsidRPr="00B736A6" w:rsidTr="00120815">
        <w:trPr>
          <w:trHeight w:val="20"/>
        </w:trPr>
        <w:tc>
          <w:tcPr>
            <w:tcW w:w="3728" w:type="pct"/>
            <w:gridSpan w:val="2"/>
            <w:tcBorders>
              <w:top w:val="single" w:sz="4" w:space="0" w:color="auto"/>
              <w:left w:val="single" w:sz="4" w:space="0" w:color="auto"/>
              <w:bottom w:val="single" w:sz="4" w:space="0" w:color="auto"/>
              <w:right w:val="single" w:sz="4" w:space="0" w:color="auto"/>
            </w:tcBorders>
            <w:hideMark/>
          </w:tcPr>
          <w:p w:rsidR="00B736A6" w:rsidRPr="00B736A6" w:rsidRDefault="00B736A6" w:rsidP="00120815">
            <w:pPr>
              <w:rPr>
                <w:b/>
                <w:bCs/>
                <w:sz w:val="24"/>
                <w:szCs w:val="24"/>
              </w:rPr>
            </w:pPr>
            <w:r w:rsidRPr="00B736A6">
              <w:rPr>
                <w:b/>
                <w:bCs/>
                <w:sz w:val="24"/>
                <w:szCs w:val="24"/>
              </w:rPr>
              <w:t>Всего:</w:t>
            </w:r>
          </w:p>
        </w:tc>
        <w:tc>
          <w:tcPr>
            <w:tcW w:w="663" w:type="pct"/>
            <w:tcBorders>
              <w:top w:val="single" w:sz="4" w:space="0" w:color="auto"/>
              <w:left w:val="single" w:sz="4" w:space="0" w:color="auto"/>
              <w:bottom w:val="single" w:sz="4" w:space="0" w:color="auto"/>
              <w:right w:val="single" w:sz="4" w:space="0" w:color="auto"/>
            </w:tcBorders>
            <w:vAlign w:val="center"/>
            <w:hideMark/>
          </w:tcPr>
          <w:p w:rsidR="00B736A6" w:rsidRPr="00B736A6" w:rsidRDefault="00251CE3" w:rsidP="00120815">
            <w:pPr>
              <w:jc w:val="center"/>
              <w:rPr>
                <w:b/>
                <w:sz w:val="24"/>
                <w:szCs w:val="24"/>
              </w:rPr>
            </w:pPr>
            <w:r>
              <w:rPr>
                <w:b/>
                <w:sz w:val="24"/>
                <w:szCs w:val="24"/>
              </w:rPr>
              <w:t>30</w:t>
            </w:r>
          </w:p>
        </w:tc>
        <w:tc>
          <w:tcPr>
            <w:tcW w:w="609" w:type="pct"/>
            <w:tcBorders>
              <w:top w:val="single" w:sz="4" w:space="0" w:color="auto"/>
              <w:left w:val="single" w:sz="4" w:space="0" w:color="auto"/>
              <w:bottom w:val="single" w:sz="4" w:space="0" w:color="auto"/>
              <w:right w:val="single" w:sz="4" w:space="0" w:color="auto"/>
            </w:tcBorders>
          </w:tcPr>
          <w:p w:rsidR="00B736A6" w:rsidRPr="00B736A6" w:rsidRDefault="00B736A6" w:rsidP="00120815">
            <w:pPr>
              <w:rPr>
                <w:b/>
                <w:bCs/>
                <w:i/>
                <w:sz w:val="24"/>
                <w:szCs w:val="24"/>
              </w:rPr>
            </w:pPr>
          </w:p>
        </w:tc>
      </w:tr>
    </w:tbl>
    <w:p w:rsidR="00B736A6" w:rsidRPr="00B736A6" w:rsidRDefault="00B736A6" w:rsidP="00B736A6">
      <w:pPr>
        <w:suppressAutoHyphens/>
        <w:jc w:val="both"/>
        <w:rPr>
          <w:bCs/>
          <w:i/>
          <w:sz w:val="24"/>
          <w:szCs w:val="24"/>
        </w:rPr>
      </w:pPr>
    </w:p>
    <w:p w:rsidR="00B736A6" w:rsidRDefault="00B736A6"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736A6" w:rsidRDefault="00B736A6"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736A6" w:rsidRDefault="00B736A6"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736A6" w:rsidRDefault="00B736A6"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736A6" w:rsidRDefault="00B736A6"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736A6" w:rsidRPr="00BC1ED9" w:rsidRDefault="00B736A6"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7A5FD4" w:rsidRPr="005E7E67"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7A5FD4" w:rsidRPr="005E7E67" w:rsidSect="00BE0070">
          <w:pgSz w:w="16840" w:h="11907" w:orient="landscape"/>
          <w:pgMar w:top="1134" w:right="851" w:bottom="1134" w:left="1701" w:header="709" w:footer="709" w:gutter="0"/>
          <w:cols w:space="720"/>
        </w:sectPr>
      </w:pPr>
    </w:p>
    <w:p w:rsidR="007A5FD4" w:rsidRPr="00BC1ED9" w:rsidRDefault="007A5FD4" w:rsidP="007A5FD4">
      <w:pPr>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436"/>
        <w:jc w:val="center"/>
        <w:rPr>
          <w:b/>
          <w:sz w:val="28"/>
          <w:szCs w:val="28"/>
        </w:rPr>
      </w:pPr>
      <w:r w:rsidRPr="00BC1ED9">
        <w:rPr>
          <w:b/>
          <w:sz w:val="28"/>
          <w:szCs w:val="28"/>
        </w:rPr>
        <w:lastRenderedPageBreak/>
        <w:t>УСЛОВИЯ РЕАЛИЗАЦИИ УЧЕБНОЙ ДИСЦИПЛИНЫ</w:t>
      </w: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ind w:firstLine="709"/>
        <w:jc w:val="center"/>
        <w:rPr>
          <w:b/>
          <w:bCs/>
          <w:sz w:val="28"/>
          <w:szCs w:val="28"/>
        </w:rPr>
      </w:pP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ind w:firstLine="709"/>
        <w:jc w:val="center"/>
        <w:rPr>
          <w:b/>
          <w:bCs/>
          <w:sz w:val="28"/>
          <w:szCs w:val="28"/>
        </w:rPr>
      </w:pPr>
      <w:r w:rsidRPr="00BC1ED9">
        <w:rPr>
          <w:b/>
          <w:bCs/>
          <w:sz w:val="28"/>
          <w:szCs w:val="28"/>
        </w:rPr>
        <w:t>3.1. Требования к минимальному материально-техническому обеспечению</w:t>
      </w:r>
    </w:p>
    <w:p w:rsidR="007A5FD4" w:rsidRPr="00BC1ED9" w:rsidRDefault="007A5FD4" w:rsidP="00BD67D6">
      <w:pPr>
        <w:shd w:val="clear" w:color="auto" w:fill="FFFFFF"/>
        <w:spacing w:line="360" w:lineRule="auto"/>
        <w:ind w:firstLine="709"/>
        <w:jc w:val="both"/>
        <w:rPr>
          <w:color w:val="000000"/>
          <w:sz w:val="28"/>
          <w:szCs w:val="28"/>
        </w:rPr>
      </w:pPr>
      <w:r w:rsidRPr="00BC1ED9">
        <w:rPr>
          <w:color w:val="000000"/>
          <w:sz w:val="28"/>
          <w:szCs w:val="28"/>
        </w:rPr>
        <w:t xml:space="preserve">Реализация программы дисциплины требует наличия учебного кабинета </w:t>
      </w:r>
      <w:r w:rsidR="00BD67D6" w:rsidRPr="00BD67D6">
        <w:rPr>
          <w:bCs/>
          <w:color w:val="000000"/>
          <w:sz w:val="28"/>
          <w:szCs w:val="28"/>
        </w:rPr>
        <w:t>Предпринимательской деятельности в сфере гостиничного бизнеса</w:t>
      </w:r>
    </w:p>
    <w:p w:rsidR="00173A81" w:rsidRDefault="00173A81" w:rsidP="00173A81">
      <w:pPr>
        <w:shd w:val="clear" w:color="auto" w:fill="FFFFFF"/>
        <w:ind w:firstLine="709"/>
        <w:jc w:val="both"/>
      </w:pPr>
      <w:r>
        <w:rPr>
          <w:color w:val="000000"/>
          <w:sz w:val="28"/>
          <w:szCs w:val="28"/>
        </w:rPr>
        <w:t xml:space="preserve">Основное </w:t>
      </w:r>
      <w:r w:rsidR="00231EA0">
        <w:rPr>
          <w:color w:val="000000"/>
          <w:sz w:val="28"/>
          <w:szCs w:val="28"/>
        </w:rPr>
        <w:t>о</w:t>
      </w:r>
      <w:r w:rsidR="007A5FD4" w:rsidRPr="00BC1ED9">
        <w:rPr>
          <w:color w:val="000000"/>
          <w:sz w:val="28"/>
          <w:szCs w:val="28"/>
        </w:rPr>
        <w:t>борудование учебного кабинета:</w:t>
      </w:r>
      <w:r w:rsidRPr="00173A81">
        <w:t xml:space="preserve"> </w:t>
      </w:r>
    </w:p>
    <w:p w:rsidR="00173A81" w:rsidRPr="00173A81" w:rsidRDefault="00173A81" w:rsidP="00173A81">
      <w:pPr>
        <w:shd w:val="clear" w:color="auto" w:fill="FFFFFF"/>
        <w:ind w:firstLine="709"/>
        <w:jc w:val="both"/>
        <w:rPr>
          <w:color w:val="000000"/>
          <w:sz w:val="28"/>
          <w:szCs w:val="28"/>
        </w:rPr>
      </w:pPr>
      <w:r w:rsidRPr="00173A81">
        <w:rPr>
          <w:sz w:val="28"/>
          <w:szCs w:val="28"/>
        </w:rPr>
        <w:t>1.</w:t>
      </w:r>
      <w:r w:rsidRPr="00173A81">
        <w:rPr>
          <w:color w:val="000000"/>
          <w:sz w:val="28"/>
          <w:szCs w:val="28"/>
        </w:rPr>
        <w:t>посадочные места по количеству обучающихся</w:t>
      </w:r>
    </w:p>
    <w:p w:rsidR="00173A81" w:rsidRPr="00173A81" w:rsidRDefault="00173A81" w:rsidP="00173A81">
      <w:pPr>
        <w:shd w:val="clear" w:color="auto" w:fill="FFFFFF"/>
        <w:ind w:firstLine="709"/>
        <w:jc w:val="both"/>
        <w:rPr>
          <w:color w:val="000000"/>
          <w:sz w:val="28"/>
          <w:szCs w:val="28"/>
        </w:rPr>
      </w:pPr>
      <w:r>
        <w:rPr>
          <w:color w:val="000000"/>
          <w:sz w:val="28"/>
          <w:szCs w:val="28"/>
        </w:rPr>
        <w:t>2.</w:t>
      </w:r>
      <w:r w:rsidRPr="00173A81">
        <w:rPr>
          <w:color w:val="000000"/>
          <w:sz w:val="28"/>
          <w:szCs w:val="28"/>
        </w:rPr>
        <w:t>доска учебная</w:t>
      </w:r>
    </w:p>
    <w:p w:rsidR="00173A81" w:rsidRPr="00173A81" w:rsidRDefault="00173A81" w:rsidP="00173A81">
      <w:pPr>
        <w:shd w:val="clear" w:color="auto" w:fill="FFFFFF"/>
        <w:ind w:firstLine="709"/>
        <w:jc w:val="both"/>
        <w:rPr>
          <w:color w:val="000000"/>
          <w:sz w:val="28"/>
          <w:szCs w:val="28"/>
        </w:rPr>
      </w:pPr>
      <w:r>
        <w:rPr>
          <w:color w:val="000000"/>
          <w:sz w:val="28"/>
          <w:szCs w:val="28"/>
        </w:rPr>
        <w:t>3.</w:t>
      </w:r>
      <w:r w:rsidRPr="00173A81">
        <w:rPr>
          <w:color w:val="000000"/>
          <w:sz w:val="28"/>
          <w:szCs w:val="28"/>
        </w:rPr>
        <w:t>дидактические пособия</w:t>
      </w:r>
    </w:p>
    <w:p w:rsidR="00173A81" w:rsidRPr="00173A81" w:rsidRDefault="00173A81" w:rsidP="00173A81">
      <w:pPr>
        <w:shd w:val="clear" w:color="auto" w:fill="FFFFFF"/>
        <w:ind w:firstLine="709"/>
        <w:jc w:val="both"/>
        <w:rPr>
          <w:color w:val="000000"/>
          <w:sz w:val="28"/>
          <w:szCs w:val="28"/>
        </w:rPr>
      </w:pPr>
      <w:r>
        <w:rPr>
          <w:color w:val="000000"/>
          <w:sz w:val="28"/>
          <w:szCs w:val="28"/>
        </w:rPr>
        <w:t>4.</w:t>
      </w:r>
      <w:r w:rsidRPr="00173A81">
        <w:rPr>
          <w:color w:val="000000"/>
          <w:sz w:val="28"/>
          <w:szCs w:val="28"/>
        </w:rPr>
        <w:t>программное обеспечение</w:t>
      </w:r>
    </w:p>
    <w:p w:rsidR="00173A81" w:rsidRPr="00173A81" w:rsidRDefault="00173A81" w:rsidP="00173A81">
      <w:pPr>
        <w:shd w:val="clear" w:color="auto" w:fill="FFFFFF"/>
        <w:ind w:firstLine="709"/>
        <w:jc w:val="both"/>
        <w:rPr>
          <w:color w:val="000000"/>
          <w:sz w:val="28"/>
          <w:szCs w:val="28"/>
        </w:rPr>
      </w:pPr>
      <w:r>
        <w:rPr>
          <w:color w:val="000000"/>
          <w:sz w:val="28"/>
          <w:szCs w:val="28"/>
        </w:rPr>
        <w:t>5.</w:t>
      </w:r>
      <w:r w:rsidRPr="00173A81">
        <w:rPr>
          <w:color w:val="000000"/>
          <w:sz w:val="28"/>
          <w:szCs w:val="28"/>
        </w:rPr>
        <w:t>видеофильмы по различным темам</w:t>
      </w:r>
    </w:p>
    <w:p w:rsidR="007A5FD4" w:rsidRDefault="00173A81" w:rsidP="00173A81">
      <w:pPr>
        <w:shd w:val="clear" w:color="auto" w:fill="FFFFFF"/>
        <w:ind w:firstLine="709"/>
        <w:jc w:val="both"/>
        <w:rPr>
          <w:color w:val="000000"/>
          <w:sz w:val="28"/>
          <w:szCs w:val="28"/>
        </w:rPr>
      </w:pPr>
      <w:r>
        <w:rPr>
          <w:color w:val="000000"/>
          <w:sz w:val="28"/>
          <w:szCs w:val="28"/>
        </w:rPr>
        <w:t>6.</w:t>
      </w:r>
      <w:r w:rsidRPr="00173A81">
        <w:rPr>
          <w:color w:val="000000"/>
          <w:sz w:val="28"/>
          <w:szCs w:val="28"/>
        </w:rPr>
        <w:t>рабочее место преподавателя</w:t>
      </w:r>
      <w:r w:rsidR="007A5FD4" w:rsidRPr="00BC1ED9">
        <w:rPr>
          <w:color w:val="000000"/>
          <w:sz w:val="28"/>
          <w:szCs w:val="28"/>
        </w:rPr>
        <w:t xml:space="preserve"> </w:t>
      </w:r>
    </w:p>
    <w:p w:rsidR="00231EA0" w:rsidRPr="00B85ACD" w:rsidRDefault="00231EA0" w:rsidP="00173A81">
      <w:pPr>
        <w:shd w:val="clear" w:color="auto" w:fill="FFFFFF"/>
        <w:ind w:firstLine="709"/>
        <w:jc w:val="both"/>
        <w:rPr>
          <w:sz w:val="28"/>
          <w:szCs w:val="28"/>
        </w:rPr>
      </w:pPr>
    </w:p>
    <w:p w:rsidR="007A5FD4" w:rsidRDefault="007A5FD4" w:rsidP="00173A81">
      <w:pPr>
        <w:shd w:val="clear" w:color="auto" w:fill="FFFFFF"/>
        <w:ind w:firstLine="709"/>
        <w:jc w:val="both"/>
        <w:rPr>
          <w:sz w:val="28"/>
          <w:szCs w:val="28"/>
        </w:rPr>
      </w:pPr>
      <w:r w:rsidRPr="00BC1ED9">
        <w:rPr>
          <w:color w:val="000000"/>
          <w:sz w:val="28"/>
          <w:szCs w:val="28"/>
        </w:rPr>
        <w:t xml:space="preserve">Технические средства обучения: </w:t>
      </w:r>
    </w:p>
    <w:p w:rsidR="00173A81" w:rsidRPr="00173A81" w:rsidRDefault="00173A81" w:rsidP="00173A81">
      <w:pPr>
        <w:shd w:val="clear" w:color="auto" w:fill="FFFFFF"/>
        <w:ind w:firstLine="709"/>
        <w:jc w:val="both"/>
        <w:rPr>
          <w:sz w:val="28"/>
          <w:szCs w:val="28"/>
        </w:rPr>
      </w:pPr>
      <w:r>
        <w:rPr>
          <w:sz w:val="28"/>
          <w:szCs w:val="28"/>
        </w:rPr>
        <w:t>1.</w:t>
      </w:r>
      <w:r w:rsidRPr="00173A81">
        <w:rPr>
          <w:sz w:val="28"/>
          <w:szCs w:val="28"/>
        </w:rPr>
        <w:t>видеооборудование (мультимедийный проектор с экраном или телевизор, или плазменная панель)</w:t>
      </w:r>
    </w:p>
    <w:p w:rsidR="00173A81" w:rsidRPr="00173A81" w:rsidRDefault="00173A81" w:rsidP="00173A81">
      <w:pPr>
        <w:shd w:val="clear" w:color="auto" w:fill="FFFFFF"/>
        <w:ind w:firstLine="709"/>
        <w:jc w:val="both"/>
        <w:rPr>
          <w:sz w:val="28"/>
          <w:szCs w:val="28"/>
        </w:rPr>
      </w:pPr>
      <w:r>
        <w:rPr>
          <w:sz w:val="28"/>
          <w:szCs w:val="28"/>
        </w:rPr>
        <w:t>2.</w:t>
      </w:r>
      <w:r w:rsidRPr="00173A81">
        <w:rPr>
          <w:sz w:val="28"/>
          <w:szCs w:val="28"/>
        </w:rPr>
        <w:t>экран, проектор, магнитная доска</w:t>
      </w:r>
    </w:p>
    <w:p w:rsidR="00173A81" w:rsidRPr="00173A81" w:rsidRDefault="00173A81" w:rsidP="00173A81">
      <w:pPr>
        <w:shd w:val="clear" w:color="auto" w:fill="FFFFFF"/>
        <w:ind w:firstLine="709"/>
        <w:jc w:val="both"/>
        <w:rPr>
          <w:sz w:val="28"/>
          <w:szCs w:val="28"/>
        </w:rPr>
      </w:pPr>
      <w:r>
        <w:rPr>
          <w:sz w:val="28"/>
          <w:szCs w:val="28"/>
        </w:rPr>
        <w:t>3.</w:t>
      </w:r>
      <w:r w:rsidRPr="00173A81">
        <w:rPr>
          <w:sz w:val="28"/>
          <w:szCs w:val="28"/>
        </w:rPr>
        <w:t>компьютеры по количеству посадочных мест</w:t>
      </w:r>
    </w:p>
    <w:p w:rsidR="00173A81" w:rsidRDefault="00173A81" w:rsidP="00173A81">
      <w:pPr>
        <w:shd w:val="clear" w:color="auto" w:fill="FFFFFF"/>
        <w:ind w:firstLine="709"/>
        <w:jc w:val="both"/>
        <w:rPr>
          <w:sz w:val="28"/>
          <w:szCs w:val="28"/>
        </w:rPr>
      </w:pPr>
      <w:r>
        <w:rPr>
          <w:sz w:val="28"/>
          <w:szCs w:val="28"/>
        </w:rPr>
        <w:t>4.</w:t>
      </w:r>
      <w:r w:rsidRPr="00173A81">
        <w:rPr>
          <w:sz w:val="28"/>
          <w:szCs w:val="28"/>
        </w:rPr>
        <w:t>профессиональные компьютерные программы</w:t>
      </w:r>
    </w:p>
    <w:p w:rsidR="00173A81" w:rsidRDefault="00173A81" w:rsidP="00173A81">
      <w:pPr>
        <w:shd w:val="clear" w:color="auto" w:fill="FFFFFF"/>
        <w:ind w:firstLine="709"/>
        <w:jc w:val="both"/>
        <w:rPr>
          <w:sz w:val="28"/>
          <w:szCs w:val="28"/>
        </w:rPr>
      </w:pPr>
    </w:p>
    <w:p w:rsidR="00173A81" w:rsidRPr="00BC1ED9" w:rsidRDefault="00173A81" w:rsidP="00173A81">
      <w:pPr>
        <w:shd w:val="clear" w:color="auto" w:fill="FFFFFF"/>
        <w:ind w:firstLine="709"/>
        <w:jc w:val="both"/>
        <w:rPr>
          <w:b/>
          <w:sz w:val="28"/>
          <w:szCs w:val="28"/>
        </w:rPr>
      </w:pPr>
    </w:p>
    <w:p w:rsidR="007A5FD4" w:rsidRPr="00BC1ED9" w:rsidRDefault="007A5FD4" w:rsidP="007A5FD4">
      <w:pPr>
        <w:keepNext/>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r w:rsidRPr="00BC1ED9">
        <w:rPr>
          <w:b/>
          <w:sz w:val="28"/>
          <w:szCs w:val="28"/>
        </w:rPr>
        <w:t xml:space="preserve">3.2. Информационное обеспечение </w:t>
      </w:r>
    </w:p>
    <w:p w:rsidR="00BD67D6" w:rsidRPr="00BD67D6" w:rsidRDefault="00BD67D6" w:rsidP="00BD67D6">
      <w:pPr>
        <w:suppressAutoHyphens/>
        <w:ind w:firstLine="709"/>
        <w:jc w:val="center"/>
        <w:rPr>
          <w:b/>
          <w:sz w:val="28"/>
          <w:szCs w:val="28"/>
        </w:rPr>
      </w:pPr>
      <w:r w:rsidRPr="00BD67D6">
        <w:rPr>
          <w:b/>
          <w:sz w:val="28"/>
          <w:szCs w:val="28"/>
        </w:rPr>
        <w:t>Основные печатные и электронные издания</w:t>
      </w:r>
    </w:p>
    <w:p w:rsidR="00BD67D6" w:rsidRPr="00BD67D6" w:rsidRDefault="00BD67D6" w:rsidP="00BD67D6">
      <w:pPr>
        <w:numPr>
          <w:ilvl w:val="0"/>
          <w:numId w:val="29"/>
        </w:numPr>
        <w:spacing w:line="276" w:lineRule="auto"/>
        <w:ind w:left="0" w:firstLine="709"/>
        <w:contextualSpacing/>
        <w:jc w:val="both"/>
        <w:rPr>
          <w:sz w:val="28"/>
          <w:szCs w:val="28"/>
        </w:rPr>
      </w:pPr>
      <w:r w:rsidRPr="00BD67D6">
        <w:rPr>
          <w:sz w:val="28"/>
          <w:szCs w:val="28"/>
        </w:rPr>
        <w:t>Бражников, М. А. Сервисология: учебное пособие для вузов / М. А. Бражников. – 2-е изд., испр. и доп. – Москва: Издательство Юрайт, 2021. – 144 с. – (Высшее образование). – ISBN 978-5-534-13343-1. – Текст: электронный // ЭБС Юрайт [сайт]. – URL: https://urait.ru/bcode/476975</w:t>
      </w:r>
    </w:p>
    <w:p w:rsidR="00BD67D6" w:rsidRPr="00BD67D6" w:rsidRDefault="00BD67D6" w:rsidP="00BD67D6">
      <w:pPr>
        <w:numPr>
          <w:ilvl w:val="0"/>
          <w:numId w:val="29"/>
        </w:numPr>
        <w:spacing w:line="276" w:lineRule="auto"/>
        <w:ind w:left="0" w:firstLine="709"/>
        <w:contextualSpacing/>
        <w:jc w:val="both"/>
        <w:rPr>
          <w:sz w:val="28"/>
          <w:szCs w:val="28"/>
        </w:rPr>
      </w:pPr>
      <w:r w:rsidRPr="00BD67D6">
        <w:rPr>
          <w:sz w:val="28"/>
          <w:szCs w:val="28"/>
        </w:rPr>
        <w:t>Жираткова, Ж. В. Основы экскурсионной деятельности: учебник и практикум для среднего профессионального образования / Ж. В. Жираткова, Т. В. Рассохина, Х. Ф. Очилова. – Москва: Издательство Юрайт, 2021. – 189 с. – (Профессиональное образование). – ISBN 978-5-534-13031-7. – Текст: электронный // ЭБС Юрайт [сайт]. – URL: https://urait.ru/bcode/476413</w:t>
      </w:r>
    </w:p>
    <w:p w:rsidR="00BD67D6" w:rsidRPr="00BD67D6" w:rsidRDefault="00BD67D6" w:rsidP="00BD67D6">
      <w:pPr>
        <w:numPr>
          <w:ilvl w:val="0"/>
          <w:numId w:val="29"/>
        </w:numPr>
        <w:spacing w:line="276" w:lineRule="auto"/>
        <w:ind w:left="0" w:firstLine="709"/>
        <w:contextualSpacing/>
        <w:jc w:val="both"/>
        <w:rPr>
          <w:sz w:val="28"/>
          <w:szCs w:val="28"/>
        </w:rPr>
      </w:pPr>
      <w:r w:rsidRPr="00BD67D6">
        <w:rPr>
          <w:sz w:val="28"/>
          <w:szCs w:val="28"/>
        </w:rPr>
        <w:t>Игнатьева, И. Ф. Организация туристской деятельности: учебник для вузов / И. Ф. Игнатьева. – 2-е изд., перераб. и доп. – Москва: Издательство Юрайт, 2021. – 392 с. – (Высшее образование). – ISBN 978-5-534-13873-3. – Текст: электронный // ЭБС Юрайт [сайт]. – URL: https://urait.ru/bcode/470587</w:t>
      </w:r>
    </w:p>
    <w:p w:rsidR="00BD67D6" w:rsidRPr="00BD67D6" w:rsidRDefault="00BD67D6" w:rsidP="00BD67D6">
      <w:pPr>
        <w:numPr>
          <w:ilvl w:val="0"/>
          <w:numId w:val="29"/>
        </w:numPr>
        <w:spacing w:line="276" w:lineRule="auto"/>
        <w:ind w:left="0" w:firstLine="709"/>
        <w:contextualSpacing/>
        <w:jc w:val="both"/>
        <w:rPr>
          <w:sz w:val="28"/>
          <w:szCs w:val="28"/>
        </w:rPr>
      </w:pPr>
      <w:r w:rsidRPr="00BD67D6">
        <w:rPr>
          <w:sz w:val="28"/>
          <w:szCs w:val="28"/>
        </w:rPr>
        <w:t xml:space="preserve">Рамендик, Д. М. Психодиагностика в социально-культурном сервисе и туризме: учебное пособие для среднего профессионального образования / Д. М. Рамендик, О. В. Одинцова. – 2-е изд., перераб. и доп. – </w:t>
      </w:r>
      <w:r w:rsidRPr="00BD67D6">
        <w:rPr>
          <w:sz w:val="28"/>
          <w:szCs w:val="28"/>
        </w:rPr>
        <w:lastRenderedPageBreak/>
        <w:t xml:space="preserve">Москва: Издательство Юрайт, 2021. – 212 с. – (Профессиональное образование). – ISBN 978-5-534-10855-2. – Текст: электронный // ЭБС Юрайт [сайт]. – URL: </w:t>
      </w:r>
      <w:hyperlink r:id="rId11" w:history="1">
        <w:r w:rsidRPr="00BD67D6">
          <w:rPr>
            <w:rStyle w:val="af"/>
            <w:sz w:val="28"/>
            <w:szCs w:val="28"/>
          </w:rPr>
          <w:t>https://urait.ru/bcode/475383</w:t>
        </w:r>
      </w:hyperlink>
    </w:p>
    <w:p w:rsidR="00BD67D6" w:rsidRPr="00BD67D6" w:rsidRDefault="00BD67D6" w:rsidP="00BD67D6">
      <w:pPr>
        <w:numPr>
          <w:ilvl w:val="0"/>
          <w:numId w:val="29"/>
        </w:numPr>
        <w:spacing w:line="276" w:lineRule="auto"/>
        <w:ind w:left="0" w:firstLine="709"/>
        <w:contextualSpacing/>
        <w:jc w:val="both"/>
        <w:rPr>
          <w:sz w:val="28"/>
          <w:szCs w:val="28"/>
        </w:rPr>
      </w:pPr>
      <w:r w:rsidRPr="00BD67D6">
        <w:rPr>
          <w:sz w:val="28"/>
          <w:szCs w:val="28"/>
        </w:rPr>
        <w:t xml:space="preserve">Михайлова, Н. К. История гостеприимства / Н. К. Михайлова. — Санкт-Петербург: Лань, 2022. — 92 с. — ISBN 978-5-507-44980-4. — Текст: электронный // Лань: электронно-библиотечная система. — URL: </w:t>
      </w:r>
      <w:hyperlink r:id="rId12" w:history="1">
        <w:r w:rsidRPr="00BD67D6">
          <w:rPr>
            <w:rStyle w:val="af"/>
            <w:sz w:val="28"/>
            <w:szCs w:val="28"/>
          </w:rPr>
          <w:t>https://e.lanbook.com/book/266825</w:t>
        </w:r>
      </w:hyperlink>
      <w:r w:rsidRPr="00BD67D6">
        <w:rPr>
          <w:sz w:val="28"/>
          <w:szCs w:val="28"/>
        </w:rPr>
        <w:t xml:space="preserve"> .</w:t>
      </w:r>
    </w:p>
    <w:p w:rsidR="00BD67D6" w:rsidRPr="00BD67D6" w:rsidRDefault="00BD67D6" w:rsidP="00BD67D6">
      <w:pPr>
        <w:numPr>
          <w:ilvl w:val="0"/>
          <w:numId w:val="29"/>
        </w:numPr>
        <w:spacing w:line="276" w:lineRule="auto"/>
        <w:ind w:left="0" w:firstLine="709"/>
        <w:contextualSpacing/>
        <w:jc w:val="both"/>
        <w:rPr>
          <w:sz w:val="28"/>
          <w:szCs w:val="28"/>
        </w:rPr>
      </w:pPr>
      <w:r w:rsidRPr="00BD67D6">
        <w:rPr>
          <w:sz w:val="28"/>
          <w:szCs w:val="28"/>
        </w:rPr>
        <w:t xml:space="preserve">Свириденко, Ю. П. Сервисная деятельность в обслуживании населения: учебное пособие для спо / Ю. П. Свириденко, В. В. Хмелев. — 2-е изд., стер. — Санкт-Петербург: Лань, 2022. — 192 с. — ISBN 978-5-8114-9455-2. — Текст: электронный // Лань: электронно-библиотечная система. — URL: </w:t>
      </w:r>
      <w:hyperlink r:id="rId13" w:history="1">
        <w:r w:rsidRPr="00BD67D6">
          <w:rPr>
            <w:rStyle w:val="af"/>
            <w:sz w:val="28"/>
            <w:szCs w:val="28"/>
          </w:rPr>
          <w:t>https://e.lanbook.com/book/195460</w:t>
        </w:r>
      </w:hyperlink>
      <w:r w:rsidRPr="00BD67D6">
        <w:rPr>
          <w:sz w:val="28"/>
          <w:szCs w:val="28"/>
        </w:rPr>
        <w:t xml:space="preserve"> .</w:t>
      </w:r>
    </w:p>
    <w:p w:rsidR="00BD67D6" w:rsidRPr="00BD67D6" w:rsidRDefault="00BD67D6" w:rsidP="006F2BEB">
      <w:pPr>
        <w:numPr>
          <w:ilvl w:val="0"/>
          <w:numId w:val="29"/>
        </w:numPr>
        <w:spacing w:line="276" w:lineRule="auto"/>
        <w:ind w:left="0" w:firstLine="709"/>
        <w:contextualSpacing/>
        <w:jc w:val="both"/>
        <w:rPr>
          <w:bCs/>
          <w:i/>
          <w:sz w:val="28"/>
          <w:szCs w:val="28"/>
        </w:rPr>
      </w:pPr>
      <w:r w:rsidRPr="00BD67D6">
        <w:rPr>
          <w:sz w:val="28"/>
          <w:szCs w:val="28"/>
        </w:rPr>
        <w:t xml:space="preserve">Любецкая, Т. Р. Организация обслуживания в индустрии питания: учебник для спо / Т. Р. Любецкая. — 2-е изд., стер. — Санкт-Петербург: Лань, 2021. — 308 с. — ISBN 978-5-8114-8117-0. — Текст: электронный // Лань: электронно-библиотечная система. — URL: </w:t>
      </w:r>
      <w:hyperlink r:id="rId14" w:history="1">
        <w:r w:rsidRPr="00BD67D6">
          <w:rPr>
            <w:rStyle w:val="af"/>
            <w:sz w:val="28"/>
            <w:szCs w:val="28"/>
          </w:rPr>
          <w:t>https://e.lanbook.com/book/171862</w:t>
        </w:r>
      </w:hyperlink>
      <w:r>
        <w:rPr>
          <w:sz w:val="28"/>
          <w:szCs w:val="28"/>
        </w:rPr>
        <w:t xml:space="preserve"> </w:t>
      </w:r>
    </w:p>
    <w:p w:rsidR="00BD67D6" w:rsidRPr="00BD67D6" w:rsidRDefault="00BD67D6" w:rsidP="00BD67D6">
      <w:pPr>
        <w:spacing w:line="276" w:lineRule="auto"/>
        <w:ind w:left="709"/>
        <w:contextualSpacing/>
        <w:jc w:val="both"/>
        <w:rPr>
          <w:bCs/>
          <w:i/>
          <w:sz w:val="28"/>
          <w:szCs w:val="28"/>
        </w:rPr>
      </w:pPr>
      <w:r>
        <w:rPr>
          <w:sz w:val="28"/>
          <w:szCs w:val="28"/>
        </w:rPr>
        <w:t xml:space="preserve">     </w:t>
      </w:r>
      <w:r w:rsidR="00FC7B12">
        <w:rPr>
          <w:b/>
          <w:bCs/>
          <w:sz w:val="28"/>
          <w:szCs w:val="28"/>
        </w:rPr>
        <w:t xml:space="preserve">                      </w:t>
      </w:r>
      <w:r w:rsidRPr="00BD67D6">
        <w:rPr>
          <w:b/>
          <w:bCs/>
          <w:sz w:val="28"/>
          <w:szCs w:val="28"/>
        </w:rPr>
        <w:t xml:space="preserve">Дополнительные источники </w:t>
      </w:r>
    </w:p>
    <w:p w:rsidR="00BD67D6" w:rsidRDefault="00BD67D6" w:rsidP="00BD67D6">
      <w:pPr>
        <w:ind w:firstLine="720"/>
        <w:jc w:val="both"/>
        <w:rPr>
          <w:sz w:val="28"/>
          <w:szCs w:val="28"/>
        </w:rPr>
      </w:pPr>
      <w:r w:rsidRPr="00BD67D6">
        <w:rPr>
          <w:sz w:val="28"/>
          <w:szCs w:val="28"/>
        </w:rPr>
        <w:t>1. Аносова, Т. Г. Технологии комфорта: учебное пособие для СПО / Т. Г. Аносова, Ж. Танчев. – 2-е изд. – Саратов, Екатеринбург: Профобразование, Уральский федеральный университет, 2019. – 71 c. – ISBN 978-5-4488-0407-6, 978-5-7996-2813-0. – Текст: электронный // Электронный ресурс цифровой образовательной среды СПО PROFобразование : [сайт]. – URL: https://profspo.ru/books/87883</w:t>
      </w:r>
    </w:p>
    <w:p w:rsidR="007220AE" w:rsidRPr="00BD67D6" w:rsidRDefault="007220AE" w:rsidP="00BD67D6">
      <w:pPr>
        <w:ind w:firstLine="720"/>
        <w:jc w:val="both"/>
        <w:rPr>
          <w:sz w:val="28"/>
          <w:szCs w:val="28"/>
        </w:rPr>
      </w:pPr>
    </w:p>
    <w:p w:rsidR="007A5FD4" w:rsidRDefault="007A5FD4" w:rsidP="007A5FD4">
      <w:pPr>
        <w:shd w:val="clear" w:color="auto" w:fill="FFFFFF"/>
        <w:tabs>
          <w:tab w:val="left" w:pos="-1701"/>
          <w:tab w:val="left" w:pos="9072"/>
        </w:tabs>
        <w:ind w:firstLine="709"/>
        <w:jc w:val="center"/>
        <w:rPr>
          <w:b/>
          <w:bCs/>
          <w:sz w:val="28"/>
          <w:szCs w:val="28"/>
        </w:rPr>
      </w:pPr>
    </w:p>
    <w:p w:rsidR="007220AE" w:rsidRDefault="007220AE" w:rsidP="007A5FD4">
      <w:pPr>
        <w:shd w:val="clear" w:color="auto" w:fill="FFFFFF"/>
        <w:tabs>
          <w:tab w:val="left" w:pos="-1701"/>
          <w:tab w:val="left" w:pos="9072"/>
        </w:tabs>
        <w:ind w:firstLine="709"/>
        <w:jc w:val="center"/>
        <w:rPr>
          <w:b/>
          <w:bCs/>
          <w:sz w:val="28"/>
          <w:szCs w:val="28"/>
        </w:rPr>
      </w:pPr>
    </w:p>
    <w:p w:rsidR="007220AE" w:rsidRDefault="007220AE" w:rsidP="007A5FD4">
      <w:pPr>
        <w:shd w:val="clear" w:color="auto" w:fill="FFFFFF"/>
        <w:tabs>
          <w:tab w:val="left" w:pos="-1701"/>
          <w:tab w:val="left" w:pos="9072"/>
        </w:tabs>
        <w:ind w:firstLine="709"/>
        <w:jc w:val="center"/>
        <w:rPr>
          <w:b/>
          <w:bCs/>
          <w:sz w:val="28"/>
          <w:szCs w:val="28"/>
        </w:rPr>
      </w:pPr>
    </w:p>
    <w:p w:rsidR="007220AE" w:rsidRDefault="007220AE" w:rsidP="007A5FD4">
      <w:pPr>
        <w:shd w:val="clear" w:color="auto" w:fill="FFFFFF"/>
        <w:tabs>
          <w:tab w:val="left" w:pos="-1701"/>
          <w:tab w:val="left" w:pos="9072"/>
        </w:tabs>
        <w:ind w:firstLine="709"/>
        <w:jc w:val="center"/>
        <w:rPr>
          <w:b/>
          <w:bCs/>
          <w:sz w:val="28"/>
          <w:szCs w:val="28"/>
        </w:rPr>
      </w:pPr>
    </w:p>
    <w:p w:rsidR="007220AE" w:rsidRDefault="007220AE" w:rsidP="007A5FD4">
      <w:pPr>
        <w:shd w:val="clear" w:color="auto" w:fill="FFFFFF"/>
        <w:tabs>
          <w:tab w:val="left" w:pos="-1701"/>
          <w:tab w:val="left" w:pos="9072"/>
        </w:tabs>
        <w:ind w:firstLine="709"/>
        <w:jc w:val="center"/>
        <w:rPr>
          <w:b/>
          <w:bCs/>
          <w:sz w:val="28"/>
          <w:szCs w:val="28"/>
        </w:rPr>
      </w:pPr>
    </w:p>
    <w:p w:rsidR="007220AE" w:rsidRDefault="007220AE" w:rsidP="007A5FD4">
      <w:pPr>
        <w:shd w:val="clear" w:color="auto" w:fill="FFFFFF"/>
        <w:tabs>
          <w:tab w:val="left" w:pos="-1701"/>
          <w:tab w:val="left" w:pos="9072"/>
        </w:tabs>
        <w:ind w:firstLine="709"/>
        <w:jc w:val="center"/>
        <w:rPr>
          <w:b/>
          <w:bCs/>
          <w:sz w:val="28"/>
          <w:szCs w:val="28"/>
        </w:rPr>
      </w:pPr>
    </w:p>
    <w:p w:rsidR="007220AE" w:rsidRDefault="007220AE" w:rsidP="007A5FD4">
      <w:pPr>
        <w:shd w:val="clear" w:color="auto" w:fill="FFFFFF"/>
        <w:tabs>
          <w:tab w:val="left" w:pos="-1701"/>
          <w:tab w:val="left" w:pos="9072"/>
        </w:tabs>
        <w:ind w:firstLine="709"/>
        <w:jc w:val="center"/>
        <w:rPr>
          <w:b/>
          <w:bCs/>
          <w:sz w:val="28"/>
          <w:szCs w:val="28"/>
        </w:rPr>
      </w:pPr>
    </w:p>
    <w:p w:rsidR="007220AE" w:rsidRDefault="007220AE" w:rsidP="007A5FD4">
      <w:pPr>
        <w:shd w:val="clear" w:color="auto" w:fill="FFFFFF"/>
        <w:tabs>
          <w:tab w:val="left" w:pos="-1701"/>
          <w:tab w:val="left" w:pos="9072"/>
        </w:tabs>
        <w:ind w:firstLine="709"/>
        <w:jc w:val="center"/>
        <w:rPr>
          <w:b/>
          <w:bCs/>
          <w:sz w:val="28"/>
          <w:szCs w:val="28"/>
        </w:rPr>
      </w:pPr>
    </w:p>
    <w:p w:rsidR="007220AE" w:rsidRDefault="007220AE" w:rsidP="007A5FD4">
      <w:pPr>
        <w:shd w:val="clear" w:color="auto" w:fill="FFFFFF"/>
        <w:tabs>
          <w:tab w:val="left" w:pos="-1701"/>
          <w:tab w:val="left" w:pos="9072"/>
        </w:tabs>
        <w:ind w:firstLine="709"/>
        <w:jc w:val="center"/>
        <w:rPr>
          <w:b/>
          <w:bCs/>
          <w:sz w:val="28"/>
          <w:szCs w:val="28"/>
        </w:rPr>
      </w:pPr>
    </w:p>
    <w:p w:rsidR="007220AE" w:rsidRDefault="007220AE" w:rsidP="007A5FD4">
      <w:pPr>
        <w:shd w:val="clear" w:color="auto" w:fill="FFFFFF"/>
        <w:tabs>
          <w:tab w:val="left" w:pos="-1701"/>
          <w:tab w:val="left" w:pos="9072"/>
        </w:tabs>
        <w:ind w:firstLine="709"/>
        <w:jc w:val="center"/>
        <w:rPr>
          <w:b/>
          <w:bCs/>
          <w:sz w:val="28"/>
          <w:szCs w:val="28"/>
        </w:rPr>
      </w:pPr>
    </w:p>
    <w:p w:rsidR="007220AE" w:rsidRDefault="007220AE" w:rsidP="007A5FD4">
      <w:pPr>
        <w:shd w:val="clear" w:color="auto" w:fill="FFFFFF"/>
        <w:tabs>
          <w:tab w:val="left" w:pos="-1701"/>
          <w:tab w:val="left" w:pos="9072"/>
        </w:tabs>
        <w:ind w:firstLine="709"/>
        <w:jc w:val="center"/>
        <w:rPr>
          <w:b/>
          <w:bCs/>
          <w:sz w:val="28"/>
          <w:szCs w:val="28"/>
        </w:rPr>
      </w:pPr>
    </w:p>
    <w:p w:rsidR="007220AE" w:rsidRDefault="007220AE" w:rsidP="007A5FD4">
      <w:pPr>
        <w:shd w:val="clear" w:color="auto" w:fill="FFFFFF"/>
        <w:tabs>
          <w:tab w:val="left" w:pos="-1701"/>
          <w:tab w:val="left" w:pos="9072"/>
        </w:tabs>
        <w:ind w:firstLine="709"/>
        <w:jc w:val="center"/>
        <w:rPr>
          <w:b/>
          <w:bCs/>
          <w:sz w:val="28"/>
          <w:szCs w:val="28"/>
        </w:rPr>
      </w:pPr>
    </w:p>
    <w:p w:rsidR="007220AE" w:rsidRDefault="007220AE" w:rsidP="007A5FD4">
      <w:pPr>
        <w:shd w:val="clear" w:color="auto" w:fill="FFFFFF"/>
        <w:tabs>
          <w:tab w:val="left" w:pos="-1701"/>
          <w:tab w:val="left" w:pos="9072"/>
        </w:tabs>
        <w:ind w:firstLine="709"/>
        <w:jc w:val="center"/>
        <w:rPr>
          <w:b/>
          <w:bCs/>
          <w:sz w:val="28"/>
          <w:szCs w:val="28"/>
        </w:rPr>
      </w:pPr>
    </w:p>
    <w:p w:rsidR="007220AE" w:rsidRDefault="007220AE" w:rsidP="007A5FD4">
      <w:pPr>
        <w:shd w:val="clear" w:color="auto" w:fill="FFFFFF"/>
        <w:tabs>
          <w:tab w:val="left" w:pos="-1701"/>
          <w:tab w:val="left" w:pos="9072"/>
        </w:tabs>
        <w:ind w:firstLine="709"/>
        <w:jc w:val="center"/>
        <w:rPr>
          <w:b/>
          <w:bCs/>
          <w:sz w:val="28"/>
          <w:szCs w:val="28"/>
        </w:rPr>
      </w:pPr>
    </w:p>
    <w:p w:rsidR="007220AE" w:rsidRPr="00BD67D6" w:rsidRDefault="007220AE" w:rsidP="007A5FD4">
      <w:pPr>
        <w:shd w:val="clear" w:color="auto" w:fill="FFFFFF"/>
        <w:tabs>
          <w:tab w:val="left" w:pos="-1701"/>
          <w:tab w:val="left" w:pos="9072"/>
        </w:tabs>
        <w:ind w:firstLine="709"/>
        <w:jc w:val="center"/>
        <w:rPr>
          <w:b/>
          <w:bCs/>
          <w:sz w:val="28"/>
          <w:szCs w:val="28"/>
        </w:rPr>
      </w:pPr>
    </w:p>
    <w:p w:rsidR="00BD67D6" w:rsidRPr="00BC1ED9" w:rsidRDefault="00BD67D6" w:rsidP="007A5FD4">
      <w:pPr>
        <w:shd w:val="clear" w:color="auto" w:fill="FFFFFF"/>
        <w:tabs>
          <w:tab w:val="left" w:pos="-1701"/>
          <w:tab w:val="left" w:pos="9072"/>
        </w:tabs>
        <w:ind w:firstLine="709"/>
        <w:jc w:val="center"/>
        <w:rPr>
          <w:b/>
          <w:bCs/>
          <w:sz w:val="28"/>
          <w:szCs w:val="28"/>
        </w:rPr>
      </w:pPr>
    </w:p>
    <w:p w:rsidR="007A5FD4" w:rsidRPr="00624EDE" w:rsidRDefault="007A5FD4" w:rsidP="007A5FD4">
      <w:pPr>
        <w:tabs>
          <w:tab w:val="left" w:pos="9072"/>
        </w:tabs>
        <w:ind w:firstLine="709"/>
        <w:jc w:val="both"/>
        <w:rPr>
          <w:bCs/>
          <w:i/>
          <w:sz w:val="24"/>
          <w:szCs w:val="24"/>
        </w:rPr>
      </w:pPr>
    </w:p>
    <w:p w:rsidR="007A5FD4" w:rsidRPr="00BC1ED9" w:rsidRDefault="007A5FD4" w:rsidP="007A5F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720"/>
        <w:rPr>
          <w:b/>
          <w:sz w:val="28"/>
          <w:szCs w:val="28"/>
        </w:rPr>
      </w:pPr>
    </w:p>
    <w:p w:rsidR="007A5FD4" w:rsidRPr="00BC1ED9" w:rsidRDefault="007A5FD4" w:rsidP="007A5FD4">
      <w:pPr>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436"/>
        <w:jc w:val="center"/>
        <w:rPr>
          <w:b/>
          <w:sz w:val="28"/>
          <w:szCs w:val="28"/>
        </w:rPr>
      </w:pPr>
      <w:r w:rsidRPr="00BC1ED9">
        <w:rPr>
          <w:b/>
          <w:sz w:val="28"/>
          <w:szCs w:val="28"/>
        </w:rPr>
        <w:t>КОНТРОЛЬ И ОЦЕНКА РЕЗУЛЬТАТОВ ОСВОЕНИЯ ДИСЦИПЛИНЫ</w:t>
      </w:r>
    </w:p>
    <w:p w:rsidR="007A5FD4" w:rsidRPr="00BC1ED9" w:rsidRDefault="007A5FD4" w:rsidP="007A5FD4">
      <w:pPr>
        <w:shd w:val="clear" w:color="auto" w:fill="FFFFFF"/>
        <w:ind w:firstLine="709"/>
        <w:jc w:val="both"/>
        <w:rPr>
          <w:color w:val="000000"/>
          <w:sz w:val="28"/>
          <w:szCs w:val="28"/>
        </w:rPr>
      </w:pPr>
    </w:p>
    <w:p w:rsidR="007A5FD4" w:rsidRDefault="007A5FD4" w:rsidP="007A5FD4">
      <w:pPr>
        <w:shd w:val="clear" w:color="auto" w:fill="FFFFFF"/>
        <w:ind w:firstLine="709"/>
        <w:jc w:val="both"/>
        <w:rPr>
          <w:color w:val="000000"/>
          <w:sz w:val="28"/>
          <w:szCs w:val="28"/>
        </w:rPr>
      </w:pPr>
      <w:r w:rsidRPr="00BC1ED9">
        <w:rPr>
          <w:color w:val="000000"/>
          <w:sz w:val="28"/>
          <w:szCs w:val="28"/>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FC7B12" w:rsidRDefault="00FC7B12" w:rsidP="007A5FD4">
      <w:pPr>
        <w:shd w:val="clear" w:color="auto" w:fill="FFFFFF"/>
        <w:ind w:firstLine="709"/>
        <w:jc w:val="both"/>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119"/>
        <w:gridCol w:w="2970"/>
      </w:tblGrid>
      <w:tr w:rsidR="00FC7B12" w:rsidRPr="00FC7B12" w:rsidTr="00120815">
        <w:tc>
          <w:tcPr>
            <w:tcW w:w="1742" w:type="pct"/>
            <w:tcBorders>
              <w:top w:val="single" w:sz="4" w:space="0" w:color="auto"/>
              <w:left w:val="single" w:sz="4" w:space="0" w:color="auto"/>
              <w:bottom w:val="single" w:sz="4" w:space="0" w:color="auto"/>
              <w:right w:val="single" w:sz="4" w:space="0" w:color="auto"/>
            </w:tcBorders>
            <w:hideMark/>
          </w:tcPr>
          <w:p w:rsidR="00FC7B12" w:rsidRPr="00FC7B12" w:rsidRDefault="00FC7B12" w:rsidP="00FC7B12">
            <w:pPr>
              <w:jc w:val="center"/>
              <w:rPr>
                <w:b/>
                <w:bCs/>
                <w:iCs/>
                <w:sz w:val="28"/>
                <w:szCs w:val="28"/>
              </w:rPr>
            </w:pPr>
            <w:r w:rsidRPr="00FC7B12">
              <w:rPr>
                <w:b/>
                <w:bCs/>
                <w:iCs/>
                <w:sz w:val="28"/>
                <w:szCs w:val="28"/>
              </w:rPr>
              <w:t>Результаты обучения</w:t>
            </w:r>
          </w:p>
        </w:tc>
        <w:tc>
          <w:tcPr>
            <w:tcW w:w="1669" w:type="pct"/>
            <w:tcBorders>
              <w:top w:val="single" w:sz="4" w:space="0" w:color="auto"/>
              <w:left w:val="single" w:sz="4" w:space="0" w:color="auto"/>
              <w:bottom w:val="single" w:sz="4" w:space="0" w:color="auto"/>
              <w:right w:val="single" w:sz="4" w:space="0" w:color="auto"/>
            </w:tcBorders>
            <w:hideMark/>
          </w:tcPr>
          <w:p w:rsidR="00FC7B12" w:rsidRPr="00FC7B12" w:rsidRDefault="00FC7B12" w:rsidP="00120815">
            <w:pPr>
              <w:jc w:val="center"/>
              <w:rPr>
                <w:b/>
                <w:bCs/>
                <w:iCs/>
                <w:sz w:val="28"/>
                <w:szCs w:val="28"/>
              </w:rPr>
            </w:pPr>
            <w:r w:rsidRPr="00FC7B12">
              <w:rPr>
                <w:b/>
                <w:bCs/>
                <w:iCs/>
                <w:sz w:val="28"/>
                <w:szCs w:val="28"/>
              </w:rPr>
              <w:t>Критерии оценки</w:t>
            </w:r>
          </w:p>
        </w:tc>
        <w:tc>
          <w:tcPr>
            <w:tcW w:w="1590" w:type="pct"/>
            <w:tcBorders>
              <w:top w:val="single" w:sz="4" w:space="0" w:color="auto"/>
              <w:left w:val="single" w:sz="4" w:space="0" w:color="auto"/>
              <w:bottom w:val="single" w:sz="4" w:space="0" w:color="auto"/>
              <w:right w:val="single" w:sz="4" w:space="0" w:color="auto"/>
            </w:tcBorders>
            <w:hideMark/>
          </w:tcPr>
          <w:p w:rsidR="00FC7B12" w:rsidRPr="00FC7B12" w:rsidRDefault="00FC7B12" w:rsidP="00120815">
            <w:pPr>
              <w:jc w:val="center"/>
              <w:rPr>
                <w:b/>
                <w:bCs/>
                <w:iCs/>
                <w:sz w:val="28"/>
                <w:szCs w:val="28"/>
              </w:rPr>
            </w:pPr>
            <w:r w:rsidRPr="00FC7B12">
              <w:rPr>
                <w:b/>
                <w:bCs/>
                <w:iCs/>
                <w:sz w:val="28"/>
                <w:szCs w:val="28"/>
              </w:rPr>
              <w:t>Методы оценки</w:t>
            </w:r>
          </w:p>
        </w:tc>
      </w:tr>
      <w:tr w:rsidR="00FC7B12" w:rsidRPr="00FC7B12" w:rsidTr="00120815">
        <w:trPr>
          <w:trHeight w:val="3666"/>
        </w:trPr>
        <w:tc>
          <w:tcPr>
            <w:tcW w:w="1742" w:type="pct"/>
            <w:tcBorders>
              <w:top w:val="single" w:sz="4" w:space="0" w:color="auto"/>
              <w:left w:val="single" w:sz="4" w:space="0" w:color="auto"/>
              <w:bottom w:val="single" w:sz="4" w:space="0" w:color="auto"/>
              <w:right w:val="single" w:sz="4" w:space="0" w:color="auto"/>
            </w:tcBorders>
          </w:tcPr>
          <w:p w:rsidR="00FC7B12" w:rsidRPr="00FC7B12" w:rsidRDefault="00FC7B12" w:rsidP="00120815">
            <w:pPr>
              <w:jc w:val="both"/>
              <w:rPr>
                <w:bCs/>
                <w:sz w:val="28"/>
                <w:szCs w:val="28"/>
              </w:rPr>
            </w:pPr>
            <w:r w:rsidRPr="00FC7B12">
              <w:rPr>
                <w:sz w:val="28"/>
                <w:szCs w:val="28"/>
              </w:rPr>
              <w:t xml:space="preserve">Перечень знаний, осваиваемых в рамках дисциплины: </w:t>
            </w:r>
          </w:p>
          <w:p w:rsidR="00FC7B12" w:rsidRPr="00FC7B12" w:rsidRDefault="00FC7B12" w:rsidP="00120815">
            <w:pPr>
              <w:pStyle w:val="af0"/>
              <w:suppressAutoHyphens/>
              <w:spacing w:before="0" w:after="0"/>
              <w:ind w:left="0"/>
              <w:jc w:val="both"/>
              <w:rPr>
                <w:sz w:val="28"/>
                <w:szCs w:val="28"/>
              </w:rPr>
            </w:pPr>
            <w:r w:rsidRPr="00FC7B12">
              <w:rPr>
                <w:sz w:val="28"/>
                <w:szCs w:val="28"/>
              </w:rPr>
              <w:t>знание истории и теории в сфере туризма и гостеприимства,</w:t>
            </w:r>
          </w:p>
          <w:p w:rsidR="00FC7B12" w:rsidRPr="00FC7B12" w:rsidRDefault="00FC7B12" w:rsidP="00120815">
            <w:pPr>
              <w:pStyle w:val="af0"/>
              <w:suppressAutoHyphens/>
              <w:spacing w:before="0" w:after="0"/>
              <w:ind w:left="0"/>
              <w:jc w:val="both"/>
              <w:rPr>
                <w:sz w:val="28"/>
                <w:szCs w:val="28"/>
              </w:rPr>
            </w:pPr>
            <w:r w:rsidRPr="00FC7B12">
              <w:rPr>
                <w:sz w:val="28"/>
                <w:szCs w:val="28"/>
              </w:rPr>
              <w:t>знание классификаций услуг и сервиса;</w:t>
            </w:r>
          </w:p>
          <w:p w:rsidR="00FC7B12" w:rsidRPr="00FC7B12" w:rsidRDefault="00FC7B12" w:rsidP="00120815">
            <w:pPr>
              <w:pStyle w:val="af0"/>
              <w:suppressAutoHyphens/>
              <w:spacing w:before="0" w:after="0"/>
              <w:ind w:left="0"/>
              <w:jc w:val="both"/>
              <w:rPr>
                <w:sz w:val="28"/>
                <w:szCs w:val="28"/>
              </w:rPr>
            </w:pPr>
            <w:r w:rsidRPr="00FC7B12">
              <w:rPr>
                <w:sz w:val="28"/>
                <w:szCs w:val="28"/>
              </w:rPr>
              <w:t>знание методов мониторинга рынка услуг;</w:t>
            </w:r>
          </w:p>
          <w:p w:rsidR="00FC7B12" w:rsidRPr="00FC7B12" w:rsidRDefault="00FC7B12" w:rsidP="00120815">
            <w:pPr>
              <w:pStyle w:val="af0"/>
              <w:suppressAutoHyphens/>
              <w:spacing w:before="0" w:after="0"/>
              <w:ind w:left="0"/>
              <w:jc w:val="both"/>
              <w:rPr>
                <w:sz w:val="28"/>
                <w:szCs w:val="28"/>
              </w:rPr>
            </w:pPr>
            <w:r w:rsidRPr="00FC7B12">
              <w:rPr>
                <w:sz w:val="28"/>
                <w:szCs w:val="28"/>
              </w:rPr>
              <w:t>знание правил обслуживания потребителей услуг.</w:t>
            </w:r>
          </w:p>
          <w:p w:rsidR="00FC7B12" w:rsidRPr="00FC7B12" w:rsidRDefault="00FC7B12" w:rsidP="00120815">
            <w:pPr>
              <w:jc w:val="both"/>
              <w:rPr>
                <w:bCs/>
                <w:sz w:val="28"/>
                <w:szCs w:val="28"/>
              </w:rPr>
            </w:pPr>
          </w:p>
        </w:tc>
        <w:tc>
          <w:tcPr>
            <w:tcW w:w="1669" w:type="pct"/>
            <w:tcBorders>
              <w:top w:val="single" w:sz="4" w:space="0" w:color="auto"/>
              <w:left w:val="single" w:sz="4" w:space="0" w:color="auto"/>
              <w:bottom w:val="single" w:sz="4" w:space="0" w:color="auto"/>
              <w:right w:val="single" w:sz="4" w:space="0" w:color="auto"/>
            </w:tcBorders>
            <w:hideMark/>
          </w:tcPr>
          <w:p w:rsidR="00FC7B12" w:rsidRPr="00FC7B12" w:rsidRDefault="00FC7B12" w:rsidP="00120815">
            <w:pPr>
              <w:jc w:val="both"/>
              <w:rPr>
                <w:sz w:val="28"/>
                <w:szCs w:val="28"/>
              </w:rPr>
            </w:pPr>
            <w:r w:rsidRPr="00FC7B12">
              <w:rPr>
                <w:sz w:val="28"/>
                <w:szCs w:val="28"/>
              </w:rPr>
              <w:t>Описание методов мониторинга рынка услуг;</w:t>
            </w:r>
          </w:p>
          <w:p w:rsidR="00FC7B12" w:rsidRPr="00FC7B12" w:rsidRDefault="00FC7B12" w:rsidP="00120815">
            <w:pPr>
              <w:jc w:val="both"/>
              <w:rPr>
                <w:sz w:val="28"/>
                <w:szCs w:val="28"/>
              </w:rPr>
            </w:pPr>
            <w:r w:rsidRPr="00FC7B12">
              <w:rPr>
                <w:sz w:val="28"/>
                <w:szCs w:val="28"/>
              </w:rPr>
              <w:t>правил обслуживание потребителей.</w:t>
            </w:r>
          </w:p>
        </w:tc>
        <w:tc>
          <w:tcPr>
            <w:tcW w:w="1590" w:type="pct"/>
            <w:vMerge w:val="restart"/>
            <w:tcBorders>
              <w:top w:val="single" w:sz="4" w:space="0" w:color="auto"/>
              <w:left w:val="single" w:sz="4" w:space="0" w:color="auto"/>
              <w:bottom w:val="single" w:sz="4" w:space="0" w:color="auto"/>
              <w:right w:val="single" w:sz="4" w:space="0" w:color="auto"/>
            </w:tcBorders>
          </w:tcPr>
          <w:p w:rsidR="00FC7B12" w:rsidRPr="00FC7B12" w:rsidRDefault="00FC7B12" w:rsidP="00120815">
            <w:pPr>
              <w:jc w:val="both"/>
              <w:rPr>
                <w:bCs/>
                <w:sz w:val="28"/>
                <w:szCs w:val="28"/>
              </w:rPr>
            </w:pPr>
            <w:r w:rsidRPr="00FC7B12">
              <w:rPr>
                <w:bCs/>
                <w:sz w:val="28"/>
                <w:szCs w:val="28"/>
              </w:rPr>
              <w:t>Текущий контроль:</w:t>
            </w:r>
          </w:p>
          <w:p w:rsidR="00FC7B12" w:rsidRPr="00FC7B12" w:rsidRDefault="00FC7B12" w:rsidP="00120815">
            <w:pPr>
              <w:jc w:val="both"/>
              <w:rPr>
                <w:bCs/>
                <w:sz w:val="28"/>
                <w:szCs w:val="28"/>
              </w:rPr>
            </w:pPr>
            <w:r w:rsidRPr="00FC7B12">
              <w:rPr>
                <w:bCs/>
                <w:sz w:val="28"/>
                <w:szCs w:val="28"/>
              </w:rPr>
              <w:t>- тестирование;</w:t>
            </w:r>
          </w:p>
          <w:p w:rsidR="00FC7B12" w:rsidRPr="00FC7B12" w:rsidRDefault="00FC7B12" w:rsidP="00120815">
            <w:pPr>
              <w:jc w:val="both"/>
              <w:rPr>
                <w:bCs/>
                <w:sz w:val="28"/>
                <w:szCs w:val="28"/>
              </w:rPr>
            </w:pPr>
            <w:r w:rsidRPr="00FC7B12">
              <w:rPr>
                <w:bCs/>
                <w:sz w:val="28"/>
                <w:szCs w:val="28"/>
              </w:rPr>
              <w:t>- устный опрос;</w:t>
            </w:r>
          </w:p>
          <w:p w:rsidR="00FC7B12" w:rsidRPr="00FC7B12" w:rsidRDefault="00FC7B12" w:rsidP="00120815">
            <w:pPr>
              <w:jc w:val="both"/>
              <w:rPr>
                <w:bCs/>
                <w:sz w:val="28"/>
                <w:szCs w:val="28"/>
              </w:rPr>
            </w:pPr>
            <w:r w:rsidRPr="00FC7B12">
              <w:rPr>
                <w:bCs/>
                <w:sz w:val="28"/>
                <w:szCs w:val="28"/>
              </w:rPr>
              <w:t>-</w:t>
            </w:r>
            <w:r w:rsidRPr="00FC7B12">
              <w:rPr>
                <w:sz w:val="28"/>
                <w:szCs w:val="28"/>
              </w:rPr>
              <w:t xml:space="preserve"> </w:t>
            </w:r>
            <w:r w:rsidRPr="00FC7B12">
              <w:rPr>
                <w:bCs/>
                <w:sz w:val="28"/>
                <w:szCs w:val="28"/>
              </w:rPr>
              <w:t xml:space="preserve">оценка подготовленных </w:t>
            </w:r>
          </w:p>
          <w:p w:rsidR="00FC7B12" w:rsidRPr="00FC7B12" w:rsidRDefault="00FC7B12" w:rsidP="00120815">
            <w:pPr>
              <w:jc w:val="both"/>
              <w:rPr>
                <w:bCs/>
                <w:sz w:val="28"/>
                <w:szCs w:val="28"/>
              </w:rPr>
            </w:pPr>
            <w:r w:rsidRPr="00FC7B12">
              <w:rPr>
                <w:bCs/>
                <w:sz w:val="28"/>
                <w:szCs w:val="28"/>
              </w:rPr>
              <w:t xml:space="preserve">обучающимися сообщений, </w:t>
            </w:r>
          </w:p>
          <w:p w:rsidR="00FC7B12" w:rsidRPr="00FC7B12" w:rsidRDefault="00FC7B12" w:rsidP="00120815">
            <w:pPr>
              <w:jc w:val="both"/>
              <w:rPr>
                <w:bCs/>
                <w:sz w:val="28"/>
                <w:szCs w:val="28"/>
              </w:rPr>
            </w:pPr>
            <w:r w:rsidRPr="00FC7B12">
              <w:rPr>
                <w:bCs/>
                <w:sz w:val="28"/>
                <w:szCs w:val="28"/>
              </w:rPr>
              <w:t>докладов, эссе, мультимедийных презентаций.</w:t>
            </w:r>
          </w:p>
          <w:p w:rsidR="00FC7B12" w:rsidRPr="00FC7B12" w:rsidRDefault="00FC7B12" w:rsidP="00120815">
            <w:pPr>
              <w:jc w:val="both"/>
              <w:rPr>
                <w:bCs/>
                <w:sz w:val="28"/>
                <w:szCs w:val="28"/>
              </w:rPr>
            </w:pPr>
          </w:p>
          <w:p w:rsidR="00FC7B12" w:rsidRPr="00FC7B12" w:rsidRDefault="00FC7B12" w:rsidP="00120815">
            <w:pPr>
              <w:jc w:val="both"/>
              <w:rPr>
                <w:bCs/>
                <w:sz w:val="28"/>
                <w:szCs w:val="28"/>
              </w:rPr>
            </w:pPr>
            <w:r w:rsidRPr="00FC7B12">
              <w:rPr>
                <w:bCs/>
                <w:sz w:val="28"/>
                <w:szCs w:val="28"/>
              </w:rPr>
              <w:t>Экспертная оценка выполнения практических заданий.</w:t>
            </w:r>
          </w:p>
          <w:p w:rsidR="00FC7B12" w:rsidRPr="00FC7B12" w:rsidRDefault="00FC7B12" w:rsidP="00120815">
            <w:pPr>
              <w:jc w:val="both"/>
              <w:rPr>
                <w:bCs/>
                <w:i/>
                <w:sz w:val="28"/>
                <w:szCs w:val="28"/>
              </w:rPr>
            </w:pPr>
          </w:p>
        </w:tc>
      </w:tr>
      <w:tr w:rsidR="00FC7B12" w:rsidRPr="00FC7B12" w:rsidTr="00120815">
        <w:trPr>
          <w:trHeight w:val="896"/>
        </w:trPr>
        <w:tc>
          <w:tcPr>
            <w:tcW w:w="1742" w:type="pct"/>
            <w:tcBorders>
              <w:top w:val="single" w:sz="4" w:space="0" w:color="auto"/>
              <w:left w:val="single" w:sz="4" w:space="0" w:color="auto"/>
              <w:bottom w:val="single" w:sz="4" w:space="0" w:color="auto"/>
              <w:right w:val="single" w:sz="4" w:space="0" w:color="auto"/>
            </w:tcBorders>
            <w:hideMark/>
          </w:tcPr>
          <w:p w:rsidR="00FC7B12" w:rsidRPr="00FC7B12" w:rsidRDefault="00FC7B12" w:rsidP="00120815">
            <w:pPr>
              <w:jc w:val="both"/>
              <w:rPr>
                <w:sz w:val="28"/>
                <w:szCs w:val="28"/>
              </w:rPr>
            </w:pPr>
            <w:r w:rsidRPr="00FC7B12">
              <w:rPr>
                <w:sz w:val="28"/>
                <w:szCs w:val="28"/>
              </w:rPr>
              <w:t>Перечень умений, осваиваемых в рамках дисциплины</w:t>
            </w:r>
          </w:p>
          <w:p w:rsidR="00FC7B12" w:rsidRPr="00FC7B12" w:rsidRDefault="00FC7B12" w:rsidP="00120815">
            <w:pPr>
              <w:jc w:val="both"/>
              <w:rPr>
                <w:bCs/>
                <w:sz w:val="28"/>
                <w:szCs w:val="28"/>
              </w:rPr>
            </w:pPr>
            <w:r w:rsidRPr="00FC7B12">
              <w:rPr>
                <w:bCs/>
                <w:sz w:val="28"/>
                <w:szCs w:val="28"/>
              </w:rPr>
              <w:t>умение описывать методы мониторинга рынка услуг;</w:t>
            </w:r>
          </w:p>
          <w:p w:rsidR="00FC7B12" w:rsidRPr="00FC7B12" w:rsidRDefault="00FC7B12" w:rsidP="00120815">
            <w:pPr>
              <w:jc w:val="both"/>
              <w:rPr>
                <w:bCs/>
                <w:sz w:val="28"/>
                <w:szCs w:val="28"/>
              </w:rPr>
            </w:pPr>
            <w:r w:rsidRPr="00FC7B12">
              <w:rPr>
                <w:bCs/>
                <w:sz w:val="28"/>
                <w:szCs w:val="28"/>
              </w:rPr>
              <w:t>умение воспроизводить правила обслуживания потребителей услуг;</w:t>
            </w:r>
          </w:p>
          <w:p w:rsidR="00FC7B12" w:rsidRPr="00FC7B12" w:rsidRDefault="00FC7B12" w:rsidP="00120815">
            <w:pPr>
              <w:jc w:val="both"/>
              <w:rPr>
                <w:bCs/>
                <w:sz w:val="28"/>
                <w:szCs w:val="28"/>
              </w:rPr>
            </w:pPr>
            <w:r w:rsidRPr="00FC7B12">
              <w:rPr>
                <w:bCs/>
                <w:sz w:val="28"/>
                <w:szCs w:val="28"/>
              </w:rPr>
              <w:t>умение поиска и применения правовых документов.</w:t>
            </w:r>
          </w:p>
        </w:tc>
        <w:tc>
          <w:tcPr>
            <w:tcW w:w="1669" w:type="pct"/>
            <w:tcBorders>
              <w:top w:val="single" w:sz="4" w:space="0" w:color="auto"/>
              <w:left w:val="single" w:sz="4" w:space="0" w:color="auto"/>
              <w:bottom w:val="single" w:sz="4" w:space="0" w:color="auto"/>
              <w:right w:val="single" w:sz="4" w:space="0" w:color="auto"/>
            </w:tcBorders>
            <w:hideMark/>
          </w:tcPr>
          <w:p w:rsidR="00FC7B12" w:rsidRPr="00FC7B12" w:rsidRDefault="00FC7B12" w:rsidP="00120815">
            <w:pPr>
              <w:jc w:val="both"/>
              <w:rPr>
                <w:sz w:val="28"/>
                <w:szCs w:val="28"/>
              </w:rPr>
            </w:pPr>
            <w:r w:rsidRPr="00FC7B12">
              <w:rPr>
                <w:sz w:val="28"/>
                <w:szCs w:val="28"/>
              </w:rPr>
              <w:t>Описание методов мониторинга рынка услуг;</w:t>
            </w:r>
          </w:p>
          <w:p w:rsidR="00FC7B12" w:rsidRPr="00FC7B12" w:rsidRDefault="00FC7B12" w:rsidP="00120815">
            <w:pPr>
              <w:jc w:val="both"/>
              <w:rPr>
                <w:sz w:val="28"/>
                <w:szCs w:val="28"/>
              </w:rPr>
            </w:pPr>
            <w:r w:rsidRPr="00FC7B12">
              <w:rPr>
                <w:sz w:val="28"/>
                <w:szCs w:val="28"/>
              </w:rPr>
              <w:t>Воспроизведение правил обслуживание потребителей;</w:t>
            </w:r>
          </w:p>
          <w:p w:rsidR="00FC7B12" w:rsidRPr="00FC7B12" w:rsidRDefault="00FC7B12" w:rsidP="00120815">
            <w:pPr>
              <w:jc w:val="both"/>
              <w:rPr>
                <w:sz w:val="28"/>
                <w:szCs w:val="28"/>
              </w:rPr>
            </w:pPr>
            <w:r w:rsidRPr="00FC7B12">
              <w:rPr>
                <w:sz w:val="28"/>
                <w:szCs w:val="28"/>
              </w:rPr>
              <w:t>Подбор нормативно-правовых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7B12" w:rsidRPr="00FC7B12" w:rsidRDefault="00FC7B12" w:rsidP="00120815">
            <w:pPr>
              <w:rPr>
                <w:bCs/>
                <w:i/>
                <w:sz w:val="28"/>
                <w:szCs w:val="28"/>
              </w:rPr>
            </w:pPr>
          </w:p>
        </w:tc>
      </w:tr>
    </w:tbl>
    <w:p w:rsidR="00FC7B12" w:rsidRPr="00FC7B12" w:rsidRDefault="00FC7B12" w:rsidP="00FC7B12">
      <w:pPr>
        <w:jc w:val="both"/>
        <w:rPr>
          <w:b/>
          <w:sz w:val="28"/>
          <w:szCs w:val="28"/>
        </w:rPr>
      </w:pPr>
    </w:p>
    <w:p w:rsidR="00FC7B12" w:rsidRPr="00BC1ED9" w:rsidRDefault="00FC7B12" w:rsidP="007A5FD4">
      <w:pPr>
        <w:shd w:val="clear" w:color="auto" w:fill="FFFFFF"/>
        <w:ind w:firstLine="709"/>
        <w:jc w:val="both"/>
        <w:rPr>
          <w:color w:val="000000"/>
          <w:sz w:val="28"/>
          <w:szCs w:val="28"/>
        </w:rPr>
      </w:pPr>
    </w:p>
    <w:p w:rsidR="007A5FD4" w:rsidRPr="00BC1ED9" w:rsidRDefault="007A5FD4" w:rsidP="007A5FD4">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ind w:firstLine="709"/>
        <w:jc w:val="center"/>
        <w:rPr>
          <w:b/>
          <w:bCs/>
          <w:sz w:val="28"/>
          <w:szCs w:val="28"/>
        </w:rPr>
      </w:pPr>
    </w:p>
    <w:p w:rsidR="001D76BB" w:rsidRPr="00BC1ED9" w:rsidRDefault="001D76BB" w:rsidP="00C548FE">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jc w:val="both"/>
        <w:rPr>
          <w:bCs/>
          <w:i/>
          <w:sz w:val="24"/>
          <w:szCs w:val="24"/>
        </w:rPr>
      </w:pPr>
    </w:p>
    <w:p w:rsidR="001D76BB" w:rsidRPr="001D76BB" w:rsidRDefault="001D76BB" w:rsidP="001D76BB">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ind w:firstLine="709"/>
        <w:jc w:val="both"/>
        <w:rPr>
          <w:bCs/>
          <w:i/>
          <w:sz w:val="24"/>
          <w:szCs w:val="24"/>
        </w:rPr>
      </w:pPr>
    </w:p>
    <w:p w:rsidR="001D76BB" w:rsidRPr="001D76BB" w:rsidRDefault="001D76BB" w:rsidP="001D76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r w:rsidRPr="001D76BB">
        <w:rPr>
          <w:sz w:val="28"/>
          <w:szCs w:val="28"/>
        </w:rPr>
        <w:t xml:space="preserve">Формы и методы контроля и оценки результатов обучения позволяют </w:t>
      </w:r>
      <w:r w:rsidRPr="001D76BB">
        <w:rPr>
          <w:sz w:val="28"/>
          <w:szCs w:val="28"/>
        </w:rPr>
        <w:lastRenderedPageBreak/>
        <w:t>проверять у обучающихся не только освоенные умения и усвоенные знания, но и развитие общих компетенций.</w:t>
      </w:r>
    </w:p>
    <w:p w:rsidR="001D76BB" w:rsidRPr="001D76BB" w:rsidRDefault="001D76BB" w:rsidP="001D76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04"/>
        <w:gridCol w:w="3059"/>
        <w:gridCol w:w="2693"/>
      </w:tblGrid>
      <w:tr w:rsidR="001D76BB" w:rsidRPr="001D76BB" w:rsidTr="006B1F12">
        <w:tc>
          <w:tcPr>
            <w:tcW w:w="3604" w:type="dxa"/>
            <w:vAlign w:val="center"/>
          </w:tcPr>
          <w:p w:rsidR="001D76BB" w:rsidRPr="001D76BB" w:rsidRDefault="001D76BB" w:rsidP="001D76BB">
            <w:pPr>
              <w:jc w:val="center"/>
              <w:rPr>
                <w:b/>
                <w:bCs/>
                <w:sz w:val="28"/>
                <w:szCs w:val="28"/>
              </w:rPr>
            </w:pPr>
            <w:r w:rsidRPr="001D76BB">
              <w:rPr>
                <w:b/>
                <w:bCs/>
                <w:sz w:val="28"/>
                <w:szCs w:val="28"/>
              </w:rPr>
              <w:t xml:space="preserve">Результаты </w:t>
            </w:r>
          </w:p>
          <w:p w:rsidR="001D76BB" w:rsidRPr="001D76BB" w:rsidRDefault="001D76BB" w:rsidP="001D76BB">
            <w:pPr>
              <w:jc w:val="center"/>
              <w:rPr>
                <w:b/>
                <w:bCs/>
                <w:sz w:val="28"/>
                <w:szCs w:val="28"/>
              </w:rPr>
            </w:pPr>
            <w:r w:rsidRPr="001D76BB">
              <w:rPr>
                <w:b/>
                <w:bCs/>
                <w:sz w:val="28"/>
                <w:szCs w:val="28"/>
              </w:rPr>
              <w:t>(освоенные общие компетенции)</w:t>
            </w:r>
          </w:p>
        </w:tc>
        <w:tc>
          <w:tcPr>
            <w:tcW w:w="3059" w:type="dxa"/>
            <w:vAlign w:val="center"/>
          </w:tcPr>
          <w:p w:rsidR="001D76BB" w:rsidRPr="001D76BB" w:rsidRDefault="001D76BB" w:rsidP="001D76BB">
            <w:pPr>
              <w:jc w:val="center"/>
              <w:rPr>
                <w:bCs/>
                <w:sz w:val="28"/>
                <w:szCs w:val="28"/>
              </w:rPr>
            </w:pPr>
            <w:r w:rsidRPr="001D76BB">
              <w:rPr>
                <w:b/>
                <w:sz w:val="28"/>
                <w:szCs w:val="28"/>
              </w:rPr>
              <w:t>Основные показатели оценки результата</w:t>
            </w:r>
          </w:p>
        </w:tc>
        <w:tc>
          <w:tcPr>
            <w:tcW w:w="2693" w:type="dxa"/>
            <w:vAlign w:val="center"/>
          </w:tcPr>
          <w:p w:rsidR="001D76BB" w:rsidRPr="001D76BB" w:rsidRDefault="001D76BB" w:rsidP="001D76BB">
            <w:pPr>
              <w:jc w:val="center"/>
              <w:rPr>
                <w:b/>
                <w:bCs/>
                <w:sz w:val="28"/>
                <w:szCs w:val="28"/>
              </w:rPr>
            </w:pPr>
            <w:r w:rsidRPr="001D76BB">
              <w:rPr>
                <w:b/>
                <w:sz w:val="28"/>
                <w:szCs w:val="28"/>
              </w:rPr>
              <w:t xml:space="preserve">Формы и методы контроля и оценки </w:t>
            </w:r>
          </w:p>
        </w:tc>
      </w:tr>
      <w:tr w:rsidR="00FC7B12" w:rsidRPr="001D76BB" w:rsidTr="006B1F12">
        <w:trPr>
          <w:trHeight w:val="637"/>
        </w:trPr>
        <w:tc>
          <w:tcPr>
            <w:tcW w:w="3604" w:type="dxa"/>
          </w:tcPr>
          <w:p w:rsidR="00FC7B12" w:rsidRPr="00C548FE" w:rsidRDefault="00FC7B12" w:rsidP="00FC7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8"/>
                <w:szCs w:val="28"/>
                <w:shd w:val="clear" w:color="auto" w:fill="FFFFFF"/>
              </w:rPr>
            </w:pPr>
            <w:r w:rsidRPr="00C548FE">
              <w:rPr>
                <w:color w:val="000000"/>
                <w:sz w:val="28"/>
                <w:szCs w:val="28"/>
                <w:shd w:val="clear" w:color="auto" w:fill="FFFFFF"/>
              </w:rPr>
              <w:t xml:space="preserve">ОК 1. </w:t>
            </w:r>
            <w:r w:rsidRPr="008B2995">
              <w:rPr>
                <w:color w:val="000000"/>
                <w:sz w:val="28"/>
                <w:szCs w:val="28"/>
                <w:shd w:val="clear" w:color="auto" w:fill="FFFFFF"/>
              </w:rPr>
              <w:t>Выбирать способы решения задач профессиональной деятельности применительно к</w:t>
            </w:r>
            <w:r>
              <w:rPr>
                <w:color w:val="000000"/>
                <w:sz w:val="28"/>
                <w:szCs w:val="28"/>
                <w:shd w:val="clear" w:color="auto" w:fill="FFFFFF"/>
              </w:rPr>
              <w:t xml:space="preserve"> </w:t>
            </w:r>
            <w:r w:rsidRPr="008B2995">
              <w:rPr>
                <w:color w:val="000000"/>
                <w:sz w:val="28"/>
                <w:szCs w:val="28"/>
                <w:shd w:val="clear" w:color="auto" w:fill="FFFFFF"/>
              </w:rPr>
              <w:t>различным контекстам;</w:t>
            </w:r>
          </w:p>
        </w:tc>
        <w:tc>
          <w:tcPr>
            <w:tcW w:w="3059" w:type="dxa"/>
          </w:tcPr>
          <w:p w:rsidR="00FC7B12" w:rsidRPr="001D76BB" w:rsidRDefault="00FC7B12" w:rsidP="00FC7B12">
            <w:pPr>
              <w:jc w:val="both"/>
              <w:rPr>
                <w:bCs/>
                <w:sz w:val="28"/>
                <w:szCs w:val="28"/>
              </w:rPr>
            </w:pPr>
            <w:r>
              <w:rPr>
                <w:color w:val="000000"/>
                <w:sz w:val="28"/>
                <w:szCs w:val="28"/>
                <w:shd w:val="clear" w:color="auto" w:fill="FFFFFF"/>
              </w:rPr>
              <w:t>Выбирает</w:t>
            </w:r>
            <w:r w:rsidRPr="008B2995">
              <w:rPr>
                <w:color w:val="000000"/>
                <w:sz w:val="28"/>
                <w:szCs w:val="28"/>
                <w:shd w:val="clear" w:color="auto" w:fill="FFFFFF"/>
              </w:rPr>
              <w:t xml:space="preserve"> способы решения задач профессиональной деятельности применительно к</w:t>
            </w:r>
            <w:r>
              <w:rPr>
                <w:color w:val="000000"/>
                <w:sz w:val="28"/>
                <w:szCs w:val="28"/>
                <w:shd w:val="clear" w:color="auto" w:fill="FFFFFF"/>
              </w:rPr>
              <w:t xml:space="preserve"> </w:t>
            </w:r>
            <w:r w:rsidRPr="008B2995">
              <w:rPr>
                <w:color w:val="000000"/>
                <w:sz w:val="28"/>
                <w:szCs w:val="28"/>
                <w:shd w:val="clear" w:color="auto" w:fill="FFFFFF"/>
              </w:rPr>
              <w:t>различным контекстам</w:t>
            </w:r>
          </w:p>
        </w:tc>
        <w:tc>
          <w:tcPr>
            <w:tcW w:w="2693" w:type="dxa"/>
            <w:vMerge w:val="restart"/>
          </w:tcPr>
          <w:p w:rsidR="00FC7B12" w:rsidRPr="001D76BB" w:rsidRDefault="00FC7B12" w:rsidP="00FC7B12">
            <w:pPr>
              <w:jc w:val="both"/>
              <w:rPr>
                <w:sz w:val="28"/>
                <w:szCs w:val="28"/>
              </w:rPr>
            </w:pPr>
            <w:r w:rsidRPr="001D76BB">
              <w:rPr>
                <w:bCs/>
                <w:sz w:val="28"/>
                <w:szCs w:val="28"/>
              </w:rPr>
              <w:t>Интерпретация результатов наблюдений за деятельностью обучающегося в процессе освоения образовательной программы.</w:t>
            </w:r>
          </w:p>
        </w:tc>
      </w:tr>
      <w:tr w:rsidR="00FC7B12" w:rsidRPr="001D76BB" w:rsidTr="006B1F12">
        <w:trPr>
          <w:trHeight w:val="637"/>
        </w:trPr>
        <w:tc>
          <w:tcPr>
            <w:tcW w:w="3604" w:type="dxa"/>
          </w:tcPr>
          <w:p w:rsidR="00FC7B12" w:rsidRPr="00C548FE" w:rsidRDefault="00FC7B12" w:rsidP="00FC7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8"/>
                <w:szCs w:val="28"/>
                <w:shd w:val="clear" w:color="auto" w:fill="FFFFFF"/>
              </w:rPr>
            </w:pPr>
            <w:r w:rsidRPr="00C548FE">
              <w:rPr>
                <w:color w:val="000000"/>
                <w:sz w:val="28"/>
                <w:szCs w:val="28"/>
                <w:shd w:val="clear" w:color="auto" w:fill="FFFFFF"/>
              </w:rPr>
              <w:t xml:space="preserve">ОК 2. </w:t>
            </w:r>
            <w:r w:rsidRPr="008B2995">
              <w:rPr>
                <w:color w:val="000000"/>
                <w:sz w:val="28"/>
                <w:szCs w:val="28"/>
                <w:shd w:val="clear" w:color="auto" w:fill="FFFFFF"/>
              </w:rPr>
              <w:t>Использовать современные средства поиска, анализа и интерпретации информации и</w:t>
            </w:r>
            <w:r>
              <w:rPr>
                <w:color w:val="000000"/>
                <w:sz w:val="28"/>
                <w:szCs w:val="28"/>
                <w:shd w:val="clear" w:color="auto" w:fill="FFFFFF"/>
              </w:rPr>
              <w:t xml:space="preserve"> </w:t>
            </w:r>
            <w:r w:rsidRPr="008B2995">
              <w:rPr>
                <w:color w:val="000000"/>
                <w:sz w:val="28"/>
                <w:szCs w:val="28"/>
                <w:shd w:val="clear" w:color="auto" w:fill="FFFFFF"/>
              </w:rPr>
              <w:t>информационные технологии для выполнения задач профессиональной деятельности;</w:t>
            </w:r>
          </w:p>
        </w:tc>
        <w:tc>
          <w:tcPr>
            <w:tcW w:w="3059" w:type="dxa"/>
          </w:tcPr>
          <w:p w:rsidR="00FC7B12" w:rsidRPr="001D76BB" w:rsidRDefault="00FC7B12" w:rsidP="00FC7B12">
            <w:pPr>
              <w:jc w:val="both"/>
              <w:rPr>
                <w:bCs/>
                <w:sz w:val="24"/>
                <w:szCs w:val="24"/>
              </w:rPr>
            </w:pPr>
            <w:r>
              <w:rPr>
                <w:color w:val="000000"/>
                <w:sz w:val="28"/>
                <w:szCs w:val="28"/>
                <w:shd w:val="clear" w:color="auto" w:fill="FFFFFF"/>
              </w:rPr>
              <w:t>Использует</w:t>
            </w:r>
            <w:r w:rsidRPr="008B2995">
              <w:rPr>
                <w:color w:val="000000"/>
                <w:sz w:val="28"/>
                <w:szCs w:val="28"/>
                <w:shd w:val="clear" w:color="auto" w:fill="FFFFFF"/>
              </w:rPr>
              <w:t xml:space="preserve"> современные средства поиска, анализа и интерпретации информации и</w:t>
            </w:r>
            <w:r>
              <w:rPr>
                <w:color w:val="000000"/>
                <w:sz w:val="28"/>
                <w:szCs w:val="28"/>
                <w:shd w:val="clear" w:color="auto" w:fill="FFFFFF"/>
              </w:rPr>
              <w:t xml:space="preserve"> </w:t>
            </w:r>
            <w:r w:rsidRPr="008B2995">
              <w:rPr>
                <w:color w:val="000000"/>
                <w:sz w:val="28"/>
                <w:szCs w:val="28"/>
                <w:shd w:val="clear" w:color="auto" w:fill="FFFFFF"/>
              </w:rPr>
              <w:t>информационные технологии для выполнения задач профессиональной деятельности;</w:t>
            </w:r>
          </w:p>
        </w:tc>
        <w:tc>
          <w:tcPr>
            <w:tcW w:w="2693" w:type="dxa"/>
            <w:vMerge/>
          </w:tcPr>
          <w:p w:rsidR="00FC7B12" w:rsidRPr="001D76BB" w:rsidRDefault="00FC7B12" w:rsidP="00FC7B12">
            <w:pPr>
              <w:jc w:val="both"/>
              <w:rPr>
                <w:bCs/>
                <w:i/>
                <w:sz w:val="24"/>
                <w:szCs w:val="24"/>
              </w:rPr>
            </w:pPr>
          </w:p>
        </w:tc>
      </w:tr>
      <w:tr w:rsidR="00FC7B12" w:rsidRPr="001D76BB" w:rsidTr="006B1F12">
        <w:trPr>
          <w:trHeight w:val="637"/>
        </w:trPr>
        <w:tc>
          <w:tcPr>
            <w:tcW w:w="3604" w:type="dxa"/>
          </w:tcPr>
          <w:p w:rsidR="00FC7B12" w:rsidRPr="00C548FE" w:rsidRDefault="00FC7B12" w:rsidP="00FC7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8"/>
                <w:szCs w:val="28"/>
                <w:shd w:val="clear" w:color="auto" w:fill="FFFFFF"/>
              </w:rPr>
            </w:pPr>
            <w:r>
              <w:rPr>
                <w:color w:val="000000"/>
                <w:sz w:val="28"/>
                <w:szCs w:val="28"/>
                <w:shd w:val="clear" w:color="auto" w:fill="FFFFFF"/>
              </w:rPr>
              <w:t>ОК 4</w:t>
            </w:r>
            <w:r w:rsidRPr="00C548FE">
              <w:rPr>
                <w:color w:val="000000"/>
                <w:sz w:val="28"/>
                <w:szCs w:val="28"/>
                <w:shd w:val="clear" w:color="auto" w:fill="FFFFFF"/>
              </w:rPr>
              <w:t xml:space="preserve">. </w:t>
            </w:r>
            <w:r w:rsidRPr="008B2995">
              <w:rPr>
                <w:color w:val="000000"/>
                <w:sz w:val="28"/>
                <w:szCs w:val="28"/>
                <w:shd w:val="clear" w:color="auto" w:fill="FFFFFF"/>
              </w:rPr>
              <w:t>Эффективно взаимодействовать и работать в коллективе и команде;</w:t>
            </w:r>
          </w:p>
        </w:tc>
        <w:tc>
          <w:tcPr>
            <w:tcW w:w="3059" w:type="dxa"/>
          </w:tcPr>
          <w:p w:rsidR="00FC7B12" w:rsidRPr="001D76BB" w:rsidRDefault="00FC7B12" w:rsidP="00FC7B12">
            <w:pPr>
              <w:jc w:val="both"/>
              <w:rPr>
                <w:bCs/>
                <w:sz w:val="24"/>
                <w:szCs w:val="24"/>
              </w:rPr>
            </w:pPr>
            <w:r>
              <w:rPr>
                <w:color w:val="000000"/>
                <w:sz w:val="28"/>
                <w:szCs w:val="28"/>
                <w:shd w:val="clear" w:color="auto" w:fill="FFFFFF"/>
              </w:rPr>
              <w:t>Эффективно взаимодействует и работает</w:t>
            </w:r>
            <w:r w:rsidRPr="008B2995">
              <w:rPr>
                <w:color w:val="000000"/>
                <w:sz w:val="28"/>
                <w:szCs w:val="28"/>
                <w:shd w:val="clear" w:color="auto" w:fill="FFFFFF"/>
              </w:rPr>
              <w:t xml:space="preserve"> в коллективе и команде;</w:t>
            </w:r>
          </w:p>
        </w:tc>
        <w:tc>
          <w:tcPr>
            <w:tcW w:w="2693" w:type="dxa"/>
            <w:vMerge/>
          </w:tcPr>
          <w:p w:rsidR="00FC7B12" w:rsidRPr="001D76BB" w:rsidRDefault="00FC7B12" w:rsidP="00FC7B12">
            <w:pPr>
              <w:jc w:val="both"/>
              <w:rPr>
                <w:bCs/>
                <w:i/>
                <w:sz w:val="24"/>
                <w:szCs w:val="24"/>
              </w:rPr>
            </w:pPr>
          </w:p>
        </w:tc>
      </w:tr>
      <w:tr w:rsidR="00FC7B12" w:rsidRPr="001D76BB" w:rsidTr="006B1F12">
        <w:trPr>
          <w:trHeight w:val="637"/>
        </w:trPr>
        <w:tc>
          <w:tcPr>
            <w:tcW w:w="3604" w:type="dxa"/>
          </w:tcPr>
          <w:p w:rsidR="00FC7B12" w:rsidRPr="00C548FE" w:rsidRDefault="00FC7B12" w:rsidP="00FC7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8"/>
                <w:szCs w:val="28"/>
                <w:shd w:val="clear" w:color="auto" w:fill="FFFFFF"/>
              </w:rPr>
            </w:pPr>
            <w:r>
              <w:rPr>
                <w:color w:val="000000"/>
                <w:sz w:val="28"/>
                <w:szCs w:val="28"/>
                <w:shd w:val="clear" w:color="auto" w:fill="FFFFFF"/>
              </w:rPr>
              <w:t>ОК 5</w:t>
            </w:r>
            <w:r w:rsidRPr="00C548FE">
              <w:rPr>
                <w:color w:val="000000"/>
                <w:sz w:val="28"/>
                <w:szCs w:val="28"/>
                <w:shd w:val="clear" w:color="auto" w:fill="FFFFFF"/>
              </w:rPr>
              <w:t xml:space="preserve">. </w:t>
            </w:r>
            <w:r>
              <w:rPr>
                <w:color w:val="000000"/>
                <w:sz w:val="28"/>
                <w:szCs w:val="28"/>
                <w:shd w:val="clear" w:color="auto" w:fill="FFFFFF"/>
              </w:rPr>
              <w:t>О</w:t>
            </w:r>
            <w:r w:rsidRPr="00B736A6">
              <w:rPr>
                <w:color w:val="000000"/>
                <w:sz w:val="28"/>
                <w:szCs w:val="28"/>
                <w:shd w:val="clear" w:color="auto" w:fill="FFFFFF"/>
              </w:rPr>
              <w:t>существлять устную и письменную коммуникацию на государственном языке</w:t>
            </w:r>
            <w:r>
              <w:rPr>
                <w:color w:val="000000"/>
                <w:sz w:val="28"/>
                <w:szCs w:val="28"/>
                <w:shd w:val="clear" w:color="auto" w:fill="FFFFFF"/>
              </w:rPr>
              <w:t xml:space="preserve"> </w:t>
            </w:r>
            <w:r w:rsidRPr="00B736A6">
              <w:rPr>
                <w:color w:val="000000"/>
                <w:sz w:val="28"/>
                <w:szCs w:val="28"/>
                <w:shd w:val="clear" w:color="auto" w:fill="FFFFFF"/>
              </w:rPr>
              <w:t>Российской Федерации с учетом особенностей социального и культурного контекста</w:t>
            </w:r>
          </w:p>
        </w:tc>
        <w:tc>
          <w:tcPr>
            <w:tcW w:w="3059" w:type="dxa"/>
          </w:tcPr>
          <w:p w:rsidR="00FC7B12" w:rsidRPr="001D76BB" w:rsidRDefault="00FC7B12" w:rsidP="00FC7B12">
            <w:pPr>
              <w:jc w:val="both"/>
              <w:rPr>
                <w:bCs/>
                <w:sz w:val="24"/>
                <w:szCs w:val="24"/>
              </w:rPr>
            </w:pPr>
            <w:r>
              <w:rPr>
                <w:color w:val="000000"/>
                <w:sz w:val="28"/>
                <w:szCs w:val="28"/>
                <w:shd w:val="clear" w:color="auto" w:fill="FFFFFF"/>
              </w:rPr>
              <w:t xml:space="preserve">Осуществляет </w:t>
            </w:r>
            <w:r w:rsidRPr="00B736A6">
              <w:rPr>
                <w:color w:val="000000"/>
                <w:sz w:val="28"/>
                <w:szCs w:val="28"/>
                <w:shd w:val="clear" w:color="auto" w:fill="FFFFFF"/>
              </w:rPr>
              <w:t xml:space="preserve"> устную и письменную коммуникацию на государственном языке</w:t>
            </w:r>
            <w:r>
              <w:rPr>
                <w:color w:val="000000"/>
                <w:sz w:val="28"/>
                <w:szCs w:val="28"/>
                <w:shd w:val="clear" w:color="auto" w:fill="FFFFFF"/>
              </w:rPr>
              <w:t xml:space="preserve"> </w:t>
            </w:r>
            <w:r w:rsidRPr="00B736A6">
              <w:rPr>
                <w:color w:val="000000"/>
                <w:sz w:val="28"/>
                <w:szCs w:val="28"/>
                <w:shd w:val="clear" w:color="auto" w:fill="FFFFFF"/>
              </w:rPr>
              <w:t>Российской Федерации с учетом особенностей социального и культурного контекста</w:t>
            </w:r>
          </w:p>
        </w:tc>
        <w:tc>
          <w:tcPr>
            <w:tcW w:w="2693" w:type="dxa"/>
            <w:vMerge/>
          </w:tcPr>
          <w:p w:rsidR="00FC7B12" w:rsidRPr="001D76BB" w:rsidRDefault="00FC7B12" w:rsidP="00FC7B12">
            <w:pPr>
              <w:jc w:val="both"/>
              <w:rPr>
                <w:bCs/>
                <w:i/>
                <w:sz w:val="24"/>
                <w:szCs w:val="24"/>
              </w:rPr>
            </w:pPr>
          </w:p>
        </w:tc>
      </w:tr>
      <w:tr w:rsidR="00FC7B12" w:rsidRPr="001D76BB" w:rsidTr="006B1F12">
        <w:trPr>
          <w:trHeight w:val="637"/>
        </w:trPr>
        <w:tc>
          <w:tcPr>
            <w:tcW w:w="3604" w:type="dxa"/>
          </w:tcPr>
          <w:p w:rsidR="00FC7B12" w:rsidRPr="00C548FE" w:rsidRDefault="00FC7B12" w:rsidP="00FC7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8"/>
                <w:szCs w:val="28"/>
                <w:shd w:val="clear" w:color="auto" w:fill="FFFFFF"/>
              </w:rPr>
            </w:pPr>
            <w:r>
              <w:rPr>
                <w:color w:val="000000"/>
                <w:sz w:val="28"/>
                <w:szCs w:val="28"/>
                <w:shd w:val="clear" w:color="auto" w:fill="FFFFFF"/>
              </w:rPr>
              <w:t>ОК 9</w:t>
            </w:r>
            <w:r w:rsidRPr="00C548FE">
              <w:rPr>
                <w:color w:val="000000"/>
                <w:sz w:val="28"/>
                <w:szCs w:val="28"/>
                <w:shd w:val="clear" w:color="auto" w:fill="FFFFFF"/>
              </w:rPr>
              <w:t xml:space="preserve">. </w:t>
            </w:r>
            <w:r w:rsidRPr="00B736A6">
              <w:rPr>
                <w:color w:val="000000"/>
                <w:sz w:val="28"/>
                <w:szCs w:val="28"/>
                <w:shd w:val="clear" w:color="auto" w:fill="FFFFFF"/>
              </w:rPr>
              <w:t>Пользоваться профессиональной документацией на государственном и иностранном</w:t>
            </w:r>
            <w:r>
              <w:rPr>
                <w:color w:val="000000"/>
                <w:sz w:val="28"/>
                <w:szCs w:val="28"/>
                <w:shd w:val="clear" w:color="auto" w:fill="FFFFFF"/>
              </w:rPr>
              <w:t xml:space="preserve"> языках</w:t>
            </w:r>
          </w:p>
        </w:tc>
        <w:tc>
          <w:tcPr>
            <w:tcW w:w="3059" w:type="dxa"/>
          </w:tcPr>
          <w:p w:rsidR="00FC7B12" w:rsidRPr="001D76BB" w:rsidRDefault="00FC7B12" w:rsidP="00FC7B12">
            <w:pPr>
              <w:jc w:val="both"/>
              <w:rPr>
                <w:bCs/>
                <w:sz w:val="24"/>
                <w:szCs w:val="24"/>
              </w:rPr>
            </w:pPr>
            <w:r>
              <w:rPr>
                <w:color w:val="000000"/>
                <w:sz w:val="28"/>
                <w:szCs w:val="28"/>
                <w:shd w:val="clear" w:color="auto" w:fill="FFFFFF"/>
              </w:rPr>
              <w:t>Пользуется</w:t>
            </w:r>
            <w:r w:rsidRPr="00B736A6">
              <w:rPr>
                <w:color w:val="000000"/>
                <w:sz w:val="28"/>
                <w:szCs w:val="28"/>
                <w:shd w:val="clear" w:color="auto" w:fill="FFFFFF"/>
              </w:rPr>
              <w:t xml:space="preserve"> профессиональной документацией на государственном и иностранном</w:t>
            </w:r>
            <w:r>
              <w:rPr>
                <w:color w:val="000000"/>
                <w:sz w:val="28"/>
                <w:szCs w:val="28"/>
                <w:shd w:val="clear" w:color="auto" w:fill="FFFFFF"/>
              </w:rPr>
              <w:t xml:space="preserve"> языках</w:t>
            </w:r>
          </w:p>
        </w:tc>
        <w:tc>
          <w:tcPr>
            <w:tcW w:w="2693" w:type="dxa"/>
            <w:vMerge/>
          </w:tcPr>
          <w:p w:rsidR="00FC7B12" w:rsidRPr="001D76BB" w:rsidRDefault="00FC7B12" w:rsidP="00FC7B12">
            <w:pPr>
              <w:jc w:val="both"/>
              <w:rPr>
                <w:bCs/>
                <w:i/>
                <w:sz w:val="24"/>
                <w:szCs w:val="24"/>
              </w:rPr>
            </w:pPr>
          </w:p>
        </w:tc>
      </w:tr>
    </w:tbl>
    <w:p w:rsidR="001D76BB" w:rsidRPr="001D76BB" w:rsidRDefault="001D76BB" w:rsidP="001D76BB">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ind w:firstLine="709"/>
        <w:jc w:val="center"/>
        <w:rPr>
          <w:b/>
          <w:bCs/>
          <w:sz w:val="28"/>
          <w:szCs w:val="28"/>
        </w:rPr>
      </w:pPr>
    </w:p>
    <w:p w:rsidR="001D76BB" w:rsidRPr="00BC1ED9" w:rsidRDefault="001D76BB" w:rsidP="007A5FD4">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ind w:firstLine="709"/>
        <w:jc w:val="both"/>
        <w:rPr>
          <w:bCs/>
          <w:i/>
          <w:sz w:val="24"/>
          <w:szCs w:val="24"/>
        </w:rPr>
      </w:pPr>
    </w:p>
    <w:p w:rsidR="007A5FD4" w:rsidRPr="00BC1ED9" w:rsidRDefault="007A5FD4" w:rsidP="007A5FD4">
      <w:pPr>
        <w:widowControl w:val="0"/>
        <w:tabs>
          <w:tab w:val="left" w:pos="9072"/>
        </w:tabs>
        <w:suppressAutoHyphens/>
        <w:autoSpaceDE w:val="0"/>
        <w:autoSpaceDN w:val="0"/>
        <w:adjustRightInd w:val="0"/>
        <w:ind w:firstLine="709"/>
        <w:jc w:val="right"/>
        <w:rPr>
          <w:color w:val="333333"/>
          <w:sz w:val="24"/>
          <w:szCs w:val="24"/>
        </w:rPr>
      </w:pPr>
    </w:p>
    <w:p w:rsidR="007A5FD4" w:rsidRPr="007F18AA" w:rsidRDefault="007A5FD4" w:rsidP="007F18AA">
      <w:pPr>
        <w:shd w:val="clear" w:color="auto" w:fill="FFFFFF"/>
        <w:ind w:firstLine="709"/>
        <w:jc w:val="right"/>
        <w:rPr>
          <w:b/>
          <w:caps/>
          <w:sz w:val="28"/>
          <w:szCs w:val="28"/>
        </w:rPr>
      </w:pPr>
      <w:r w:rsidRPr="00BC1ED9">
        <w:rPr>
          <w:b/>
          <w:color w:val="000000"/>
          <w:sz w:val="28"/>
          <w:szCs w:val="28"/>
        </w:rPr>
        <w:t>ПРИЛОЖЕНИЕ 1</w:t>
      </w:r>
    </w:p>
    <w:p w:rsidR="007A5FD4" w:rsidRPr="00BC1ED9" w:rsidRDefault="007A5FD4" w:rsidP="007A5FD4">
      <w:pPr>
        <w:tabs>
          <w:tab w:val="left" w:pos="9072"/>
        </w:tabs>
        <w:ind w:firstLine="709"/>
        <w:jc w:val="center"/>
        <w:rPr>
          <w:b/>
          <w:bCs/>
          <w:caps/>
          <w:sz w:val="28"/>
          <w:szCs w:val="28"/>
        </w:rPr>
      </w:pPr>
      <w:r w:rsidRPr="00BC1ED9">
        <w:rPr>
          <w:b/>
          <w:sz w:val="28"/>
          <w:szCs w:val="24"/>
        </w:rPr>
        <w:t>Планирование учебных занятий с использованием активных и интерактивных форм и методов обучения</w:t>
      </w:r>
    </w:p>
    <w:p w:rsidR="007A5FD4" w:rsidRPr="00BC1ED9" w:rsidRDefault="007A5FD4" w:rsidP="007A5FD4">
      <w:pPr>
        <w:tabs>
          <w:tab w:val="left" w:pos="9072"/>
        </w:tabs>
        <w:ind w:firstLine="709"/>
        <w:jc w:val="center"/>
        <w:rPr>
          <w:b/>
          <w:sz w:val="28"/>
          <w:szCs w:val="24"/>
        </w:rPr>
      </w:pP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8"/>
        <w:gridCol w:w="1003"/>
        <w:gridCol w:w="3827"/>
        <w:gridCol w:w="1701"/>
      </w:tblGrid>
      <w:tr w:rsidR="007A5FD4" w:rsidRPr="00BC1ED9" w:rsidTr="00172609">
        <w:tc>
          <w:tcPr>
            <w:tcW w:w="567" w:type="dxa"/>
          </w:tcPr>
          <w:p w:rsidR="007A5FD4" w:rsidRPr="00BC1ED9" w:rsidRDefault="007A5FD4" w:rsidP="007964ED">
            <w:pPr>
              <w:tabs>
                <w:tab w:val="left" w:pos="9072"/>
              </w:tabs>
              <w:jc w:val="center"/>
              <w:rPr>
                <w:b/>
                <w:sz w:val="24"/>
                <w:szCs w:val="24"/>
              </w:rPr>
            </w:pPr>
            <w:r w:rsidRPr="00BC1ED9">
              <w:rPr>
                <w:b/>
                <w:sz w:val="24"/>
                <w:szCs w:val="24"/>
              </w:rPr>
              <w:t>№</w:t>
            </w:r>
          </w:p>
          <w:p w:rsidR="007A5FD4" w:rsidRPr="00BC1ED9" w:rsidRDefault="007A5FD4" w:rsidP="007964ED">
            <w:pPr>
              <w:tabs>
                <w:tab w:val="left" w:pos="9072"/>
              </w:tabs>
              <w:ind w:left="-709" w:firstLine="709"/>
              <w:jc w:val="center"/>
              <w:rPr>
                <w:b/>
                <w:sz w:val="24"/>
                <w:szCs w:val="24"/>
              </w:rPr>
            </w:pPr>
            <w:r w:rsidRPr="00BC1ED9">
              <w:rPr>
                <w:b/>
                <w:sz w:val="24"/>
                <w:szCs w:val="24"/>
              </w:rPr>
              <w:t>п/п</w:t>
            </w:r>
          </w:p>
        </w:tc>
        <w:tc>
          <w:tcPr>
            <w:tcW w:w="2268" w:type="dxa"/>
            <w:vAlign w:val="center"/>
          </w:tcPr>
          <w:p w:rsidR="007A5FD4" w:rsidRPr="00BC1ED9" w:rsidRDefault="007A5FD4" w:rsidP="007964ED">
            <w:pPr>
              <w:tabs>
                <w:tab w:val="left" w:pos="9072"/>
              </w:tabs>
              <w:ind w:firstLine="23"/>
              <w:jc w:val="center"/>
              <w:rPr>
                <w:b/>
                <w:sz w:val="24"/>
                <w:szCs w:val="24"/>
              </w:rPr>
            </w:pPr>
            <w:r w:rsidRPr="00BC1ED9">
              <w:rPr>
                <w:b/>
                <w:sz w:val="24"/>
                <w:szCs w:val="24"/>
              </w:rPr>
              <w:t>Тема учебного занятия</w:t>
            </w:r>
          </w:p>
        </w:tc>
        <w:tc>
          <w:tcPr>
            <w:tcW w:w="1003" w:type="dxa"/>
            <w:vAlign w:val="center"/>
          </w:tcPr>
          <w:p w:rsidR="007A5FD4" w:rsidRPr="00BC1ED9" w:rsidRDefault="007A5FD4" w:rsidP="007964ED">
            <w:pPr>
              <w:tabs>
                <w:tab w:val="left" w:pos="9072"/>
              </w:tabs>
              <w:jc w:val="center"/>
              <w:rPr>
                <w:b/>
                <w:sz w:val="24"/>
                <w:szCs w:val="24"/>
              </w:rPr>
            </w:pPr>
            <w:r w:rsidRPr="00BC1ED9">
              <w:rPr>
                <w:b/>
                <w:sz w:val="24"/>
                <w:szCs w:val="24"/>
              </w:rPr>
              <w:t>Кол-во часов</w:t>
            </w:r>
          </w:p>
        </w:tc>
        <w:tc>
          <w:tcPr>
            <w:tcW w:w="3827" w:type="dxa"/>
            <w:vAlign w:val="center"/>
          </w:tcPr>
          <w:p w:rsidR="007A5FD4" w:rsidRPr="00BC1ED9" w:rsidRDefault="007A5FD4" w:rsidP="007964ED">
            <w:pPr>
              <w:tabs>
                <w:tab w:val="left" w:pos="9072"/>
              </w:tabs>
              <w:jc w:val="center"/>
              <w:rPr>
                <w:b/>
                <w:sz w:val="24"/>
                <w:szCs w:val="24"/>
              </w:rPr>
            </w:pPr>
            <w:r w:rsidRPr="00BC1ED9">
              <w:rPr>
                <w:b/>
                <w:sz w:val="24"/>
                <w:szCs w:val="24"/>
              </w:rPr>
              <w:t>Активные и интерактивные формы и методы обучения</w:t>
            </w:r>
          </w:p>
        </w:tc>
        <w:tc>
          <w:tcPr>
            <w:tcW w:w="1701" w:type="dxa"/>
            <w:vAlign w:val="center"/>
          </w:tcPr>
          <w:p w:rsidR="007A5FD4" w:rsidRPr="00BC1ED9" w:rsidRDefault="007A5FD4" w:rsidP="007964ED">
            <w:pPr>
              <w:tabs>
                <w:tab w:val="left" w:pos="9072"/>
              </w:tabs>
              <w:ind w:left="-108" w:hanging="108"/>
              <w:jc w:val="center"/>
              <w:rPr>
                <w:b/>
                <w:sz w:val="24"/>
                <w:szCs w:val="24"/>
              </w:rPr>
            </w:pPr>
            <w:r w:rsidRPr="00BC1ED9">
              <w:rPr>
                <w:b/>
                <w:sz w:val="24"/>
                <w:szCs w:val="24"/>
              </w:rPr>
              <w:t>Код формируемых компетенций</w:t>
            </w:r>
          </w:p>
        </w:tc>
      </w:tr>
      <w:tr w:rsidR="007A5FD4" w:rsidRPr="00172609" w:rsidTr="00172609">
        <w:tc>
          <w:tcPr>
            <w:tcW w:w="567" w:type="dxa"/>
          </w:tcPr>
          <w:p w:rsidR="007A5FD4" w:rsidRPr="00172609" w:rsidRDefault="007A5FD4" w:rsidP="007A5FD4">
            <w:pPr>
              <w:numPr>
                <w:ilvl w:val="0"/>
                <w:numId w:val="19"/>
              </w:numPr>
              <w:tabs>
                <w:tab w:val="left" w:pos="-108"/>
                <w:tab w:val="left" w:pos="0"/>
                <w:tab w:val="left" w:pos="9072"/>
              </w:tabs>
              <w:ind w:left="0" w:right="1026" w:firstLine="0"/>
              <w:contextualSpacing/>
              <w:jc w:val="both"/>
              <w:rPr>
                <w:sz w:val="24"/>
                <w:szCs w:val="24"/>
              </w:rPr>
            </w:pPr>
          </w:p>
        </w:tc>
        <w:tc>
          <w:tcPr>
            <w:tcW w:w="2268" w:type="dxa"/>
          </w:tcPr>
          <w:p w:rsidR="00FC7B12" w:rsidRPr="00FC7B12" w:rsidRDefault="001F2FD4" w:rsidP="00FC7B12">
            <w:pPr>
              <w:jc w:val="both"/>
              <w:rPr>
                <w:bCs/>
              </w:rPr>
            </w:pPr>
            <w:r w:rsidRPr="00172609">
              <w:rPr>
                <w:sz w:val="24"/>
                <w:szCs w:val="24"/>
              </w:rPr>
              <w:t>Тема 1.1</w:t>
            </w:r>
            <w:r w:rsidR="000821BD" w:rsidRPr="00172609">
              <w:rPr>
                <w:sz w:val="24"/>
                <w:szCs w:val="24"/>
              </w:rPr>
              <w:t xml:space="preserve"> </w:t>
            </w:r>
            <w:r w:rsidR="00FC7B12" w:rsidRPr="00FC7B12">
              <w:rPr>
                <w:bCs/>
              </w:rPr>
              <w:t xml:space="preserve">Основы </w:t>
            </w:r>
          </w:p>
          <w:p w:rsidR="00FC7B12" w:rsidRPr="00FC7B12" w:rsidRDefault="00FC7B12" w:rsidP="00FC7B12">
            <w:pPr>
              <w:jc w:val="both"/>
              <w:rPr>
                <w:bCs/>
              </w:rPr>
            </w:pPr>
            <w:r w:rsidRPr="00FC7B12">
              <w:rPr>
                <w:bCs/>
              </w:rPr>
              <w:t>теории услуг</w:t>
            </w:r>
          </w:p>
          <w:p w:rsidR="007A5FD4" w:rsidRPr="00172609" w:rsidRDefault="007A5FD4" w:rsidP="00FC7B12">
            <w:pPr>
              <w:shd w:val="clear" w:color="auto" w:fill="FFFFFF"/>
              <w:ind w:left="14" w:firstLine="20"/>
              <w:jc w:val="both"/>
              <w:rPr>
                <w:sz w:val="24"/>
                <w:szCs w:val="24"/>
              </w:rPr>
            </w:pPr>
          </w:p>
        </w:tc>
        <w:tc>
          <w:tcPr>
            <w:tcW w:w="1003" w:type="dxa"/>
          </w:tcPr>
          <w:p w:rsidR="007A5FD4" w:rsidRPr="00172609" w:rsidRDefault="0047771F" w:rsidP="007964ED">
            <w:pPr>
              <w:tabs>
                <w:tab w:val="left" w:pos="9072"/>
              </w:tabs>
              <w:ind w:firstLine="43"/>
              <w:jc w:val="both"/>
              <w:rPr>
                <w:sz w:val="24"/>
                <w:szCs w:val="24"/>
              </w:rPr>
            </w:pPr>
            <w:r w:rsidRPr="00172609">
              <w:rPr>
                <w:sz w:val="24"/>
                <w:szCs w:val="24"/>
              </w:rPr>
              <w:t>2</w:t>
            </w:r>
          </w:p>
        </w:tc>
        <w:tc>
          <w:tcPr>
            <w:tcW w:w="3827" w:type="dxa"/>
          </w:tcPr>
          <w:p w:rsidR="007A5FD4" w:rsidRPr="00172609" w:rsidRDefault="008732DB" w:rsidP="007964ED">
            <w:pPr>
              <w:tabs>
                <w:tab w:val="left" w:pos="9072"/>
              </w:tabs>
              <w:ind w:firstLine="43"/>
              <w:jc w:val="both"/>
              <w:rPr>
                <w:sz w:val="24"/>
                <w:szCs w:val="24"/>
              </w:rPr>
            </w:pPr>
            <w:r w:rsidRPr="00172609">
              <w:rPr>
                <w:sz w:val="24"/>
                <w:szCs w:val="24"/>
              </w:rPr>
              <w:t>Лекция -установка</w:t>
            </w:r>
          </w:p>
        </w:tc>
        <w:tc>
          <w:tcPr>
            <w:tcW w:w="1701" w:type="dxa"/>
          </w:tcPr>
          <w:p w:rsidR="007A5FD4" w:rsidRPr="00172609" w:rsidRDefault="00AC39F5" w:rsidP="00FC7B12">
            <w:pPr>
              <w:tabs>
                <w:tab w:val="left" w:pos="9072"/>
              </w:tabs>
              <w:ind w:firstLine="43"/>
              <w:jc w:val="both"/>
              <w:rPr>
                <w:sz w:val="24"/>
                <w:szCs w:val="24"/>
              </w:rPr>
            </w:pPr>
            <w:r w:rsidRPr="00172609">
              <w:rPr>
                <w:sz w:val="24"/>
                <w:szCs w:val="24"/>
              </w:rPr>
              <w:t>ОК</w:t>
            </w:r>
            <w:r w:rsidR="00FC7B12">
              <w:rPr>
                <w:sz w:val="24"/>
                <w:szCs w:val="24"/>
              </w:rPr>
              <w:t xml:space="preserve"> 01,</w:t>
            </w:r>
            <w:r w:rsidRPr="00172609">
              <w:rPr>
                <w:sz w:val="24"/>
                <w:szCs w:val="24"/>
              </w:rPr>
              <w:t xml:space="preserve"> </w:t>
            </w:r>
            <w:r w:rsidR="00FC7B12">
              <w:rPr>
                <w:sz w:val="24"/>
                <w:szCs w:val="24"/>
              </w:rPr>
              <w:t>02,ОК 4,ОК 5, ОК 9</w:t>
            </w:r>
            <w:r w:rsidR="00F339E2" w:rsidRPr="00172609">
              <w:rPr>
                <w:sz w:val="24"/>
                <w:szCs w:val="24"/>
              </w:rPr>
              <w:t xml:space="preserve">, </w:t>
            </w:r>
          </w:p>
        </w:tc>
      </w:tr>
      <w:tr w:rsidR="007A5FD4" w:rsidRPr="00172609" w:rsidTr="00172609">
        <w:tc>
          <w:tcPr>
            <w:tcW w:w="567" w:type="dxa"/>
          </w:tcPr>
          <w:p w:rsidR="007A5FD4" w:rsidRPr="00172609" w:rsidRDefault="007A5FD4" w:rsidP="007A5FD4">
            <w:pPr>
              <w:numPr>
                <w:ilvl w:val="0"/>
                <w:numId w:val="19"/>
              </w:numPr>
              <w:tabs>
                <w:tab w:val="left" w:pos="9072"/>
              </w:tabs>
              <w:ind w:left="0" w:right="1026" w:firstLine="0"/>
              <w:contextualSpacing/>
              <w:jc w:val="both"/>
              <w:rPr>
                <w:sz w:val="24"/>
                <w:szCs w:val="24"/>
              </w:rPr>
            </w:pPr>
          </w:p>
        </w:tc>
        <w:tc>
          <w:tcPr>
            <w:tcW w:w="2268" w:type="dxa"/>
          </w:tcPr>
          <w:p w:rsidR="007A5FD4" w:rsidRPr="00172609" w:rsidRDefault="000821BD" w:rsidP="00FC7B12">
            <w:pPr>
              <w:tabs>
                <w:tab w:val="left" w:pos="9072"/>
              </w:tabs>
              <w:jc w:val="both"/>
              <w:rPr>
                <w:sz w:val="24"/>
                <w:szCs w:val="24"/>
              </w:rPr>
            </w:pPr>
            <w:r w:rsidRPr="00172609">
              <w:rPr>
                <w:sz w:val="24"/>
                <w:szCs w:val="24"/>
              </w:rPr>
              <w:t xml:space="preserve">Тема1.2. </w:t>
            </w:r>
            <w:r w:rsidR="00FC7B12" w:rsidRPr="00FC7B12">
              <w:rPr>
                <w:bCs/>
                <w:sz w:val="24"/>
                <w:szCs w:val="24"/>
              </w:rPr>
              <w:t>Сущность системы сервиса</w:t>
            </w:r>
          </w:p>
        </w:tc>
        <w:tc>
          <w:tcPr>
            <w:tcW w:w="1003" w:type="dxa"/>
          </w:tcPr>
          <w:p w:rsidR="007A5FD4" w:rsidRPr="00172609" w:rsidRDefault="0047771F" w:rsidP="007964ED">
            <w:pPr>
              <w:tabs>
                <w:tab w:val="left" w:pos="9072"/>
              </w:tabs>
              <w:ind w:firstLine="43"/>
              <w:jc w:val="both"/>
              <w:rPr>
                <w:sz w:val="24"/>
                <w:szCs w:val="24"/>
              </w:rPr>
            </w:pPr>
            <w:r w:rsidRPr="00172609">
              <w:rPr>
                <w:sz w:val="24"/>
                <w:szCs w:val="24"/>
              </w:rPr>
              <w:t>2</w:t>
            </w:r>
          </w:p>
        </w:tc>
        <w:tc>
          <w:tcPr>
            <w:tcW w:w="3827" w:type="dxa"/>
          </w:tcPr>
          <w:p w:rsidR="007A5FD4" w:rsidRPr="00172609" w:rsidRDefault="00B77DD5" w:rsidP="007964ED">
            <w:pPr>
              <w:tabs>
                <w:tab w:val="left" w:pos="9072"/>
              </w:tabs>
              <w:ind w:firstLine="43"/>
              <w:jc w:val="both"/>
              <w:rPr>
                <w:sz w:val="24"/>
                <w:szCs w:val="24"/>
              </w:rPr>
            </w:pPr>
            <w:r w:rsidRPr="00172609">
              <w:rPr>
                <w:sz w:val="24"/>
                <w:szCs w:val="24"/>
              </w:rPr>
              <w:t>Лекция-рассуждение</w:t>
            </w:r>
          </w:p>
          <w:p w:rsidR="00B77DD5" w:rsidRPr="00172609" w:rsidRDefault="00B77DD5" w:rsidP="007964ED">
            <w:pPr>
              <w:tabs>
                <w:tab w:val="left" w:pos="9072"/>
              </w:tabs>
              <w:ind w:firstLine="43"/>
              <w:jc w:val="both"/>
              <w:rPr>
                <w:sz w:val="24"/>
                <w:szCs w:val="24"/>
              </w:rPr>
            </w:pPr>
            <w:r w:rsidRPr="00172609">
              <w:rPr>
                <w:sz w:val="24"/>
                <w:szCs w:val="24"/>
              </w:rPr>
              <w:t>Практическое занятие</w:t>
            </w:r>
          </w:p>
        </w:tc>
        <w:tc>
          <w:tcPr>
            <w:tcW w:w="1701" w:type="dxa"/>
          </w:tcPr>
          <w:p w:rsidR="007A5FD4" w:rsidRPr="00172609" w:rsidRDefault="00251CE3" w:rsidP="007964ED">
            <w:pPr>
              <w:tabs>
                <w:tab w:val="left" w:pos="9072"/>
              </w:tabs>
              <w:ind w:firstLine="43"/>
              <w:jc w:val="both"/>
              <w:rPr>
                <w:sz w:val="24"/>
                <w:szCs w:val="24"/>
              </w:rPr>
            </w:pPr>
            <w:r w:rsidRPr="00172609">
              <w:rPr>
                <w:sz w:val="24"/>
                <w:szCs w:val="24"/>
              </w:rPr>
              <w:t>ОК</w:t>
            </w:r>
            <w:r>
              <w:rPr>
                <w:sz w:val="24"/>
                <w:szCs w:val="24"/>
              </w:rPr>
              <w:t xml:space="preserve"> 01,</w:t>
            </w:r>
            <w:r w:rsidRPr="00172609">
              <w:rPr>
                <w:sz w:val="24"/>
                <w:szCs w:val="24"/>
              </w:rPr>
              <w:t xml:space="preserve"> </w:t>
            </w:r>
            <w:r>
              <w:rPr>
                <w:sz w:val="24"/>
                <w:szCs w:val="24"/>
              </w:rPr>
              <w:t>02,ОК 4,ОК 5, ОК 9</w:t>
            </w:r>
          </w:p>
        </w:tc>
      </w:tr>
      <w:tr w:rsidR="007A5FD4" w:rsidRPr="00172609" w:rsidTr="00172609">
        <w:tc>
          <w:tcPr>
            <w:tcW w:w="567" w:type="dxa"/>
          </w:tcPr>
          <w:p w:rsidR="007A5FD4" w:rsidRPr="00172609" w:rsidRDefault="007A5FD4" w:rsidP="007A5FD4">
            <w:pPr>
              <w:numPr>
                <w:ilvl w:val="0"/>
                <w:numId w:val="19"/>
              </w:numPr>
              <w:tabs>
                <w:tab w:val="left" w:pos="9072"/>
              </w:tabs>
              <w:ind w:left="0" w:right="1026" w:firstLine="0"/>
              <w:contextualSpacing/>
              <w:jc w:val="both"/>
              <w:rPr>
                <w:sz w:val="24"/>
                <w:szCs w:val="24"/>
              </w:rPr>
            </w:pPr>
          </w:p>
        </w:tc>
        <w:tc>
          <w:tcPr>
            <w:tcW w:w="2268" w:type="dxa"/>
          </w:tcPr>
          <w:p w:rsidR="00FC7B12" w:rsidRPr="00251CE3" w:rsidRDefault="007650E7" w:rsidP="00FC7B12">
            <w:pPr>
              <w:jc w:val="both"/>
              <w:rPr>
                <w:bCs/>
                <w:sz w:val="24"/>
                <w:szCs w:val="24"/>
              </w:rPr>
            </w:pPr>
            <w:r w:rsidRPr="00172609">
              <w:rPr>
                <w:bCs/>
                <w:sz w:val="24"/>
                <w:szCs w:val="24"/>
              </w:rPr>
              <w:t>Тема 2.1</w:t>
            </w:r>
            <w:r w:rsidR="001F2FD4" w:rsidRPr="00172609">
              <w:rPr>
                <w:bCs/>
                <w:sz w:val="24"/>
                <w:szCs w:val="24"/>
              </w:rPr>
              <w:t>.</w:t>
            </w:r>
            <w:r w:rsidR="00FC7B12" w:rsidRPr="00F43C76">
              <w:rPr>
                <w:b/>
                <w:bCs/>
              </w:rPr>
              <w:t xml:space="preserve"> </w:t>
            </w:r>
            <w:r w:rsidR="00FC7B12" w:rsidRPr="00251CE3">
              <w:rPr>
                <w:bCs/>
                <w:sz w:val="24"/>
                <w:szCs w:val="24"/>
              </w:rPr>
              <w:t xml:space="preserve">Предоставление основных видов услуг. Формы, методы, правила обслуживания </w:t>
            </w:r>
          </w:p>
          <w:p w:rsidR="00FC7B12" w:rsidRPr="00251CE3" w:rsidRDefault="00FC7B12" w:rsidP="00FC7B12">
            <w:pPr>
              <w:jc w:val="both"/>
              <w:rPr>
                <w:bCs/>
                <w:sz w:val="24"/>
                <w:szCs w:val="24"/>
              </w:rPr>
            </w:pPr>
            <w:r w:rsidRPr="00251CE3">
              <w:rPr>
                <w:bCs/>
                <w:sz w:val="24"/>
                <w:szCs w:val="24"/>
              </w:rPr>
              <w:t xml:space="preserve">потребителей. Качество сервисных </w:t>
            </w:r>
          </w:p>
          <w:p w:rsidR="00FC7B12" w:rsidRPr="00251CE3" w:rsidRDefault="00FC7B12" w:rsidP="00FC7B12">
            <w:pPr>
              <w:jc w:val="both"/>
              <w:rPr>
                <w:bCs/>
                <w:sz w:val="24"/>
                <w:szCs w:val="24"/>
              </w:rPr>
            </w:pPr>
            <w:r w:rsidRPr="00251CE3">
              <w:rPr>
                <w:bCs/>
                <w:sz w:val="24"/>
                <w:szCs w:val="24"/>
              </w:rPr>
              <w:t>услуг</w:t>
            </w:r>
          </w:p>
          <w:p w:rsidR="007A5FD4" w:rsidRPr="00172609" w:rsidRDefault="001F2FD4" w:rsidP="00FC7B12">
            <w:pPr>
              <w:tabs>
                <w:tab w:val="left" w:pos="9072"/>
              </w:tabs>
              <w:jc w:val="both"/>
              <w:rPr>
                <w:sz w:val="24"/>
                <w:szCs w:val="24"/>
              </w:rPr>
            </w:pPr>
            <w:r w:rsidRPr="00172609">
              <w:rPr>
                <w:rStyle w:val="13610"/>
                <w:color w:val="000000"/>
                <w:sz w:val="24"/>
                <w:szCs w:val="24"/>
              </w:rPr>
              <w:t xml:space="preserve"> </w:t>
            </w:r>
          </w:p>
        </w:tc>
        <w:tc>
          <w:tcPr>
            <w:tcW w:w="1003" w:type="dxa"/>
          </w:tcPr>
          <w:p w:rsidR="007A5FD4" w:rsidRPr="00172609" w:rsidRDefault="00251CE3" w:rsidP="007964ED">
            <w:pPr>
              <w:tabs>
                <w:tab w:val="left" w:pos="9072"/>
              </w:tabs>
              <w:ind w:firstLine="43"/>
              <w:jc w:val="both"/>
              <w:rPr>
                <w:sz w:val="24"/>
                <w:szCs w:val="24"/>
              </w:rPr>
            </w:pPr>
            <w:r>
              <w:rPr>
                <w:sz w:val="24"/>
                <w:szCs w:val="24"/>
              </w:rPr>
              <w:t>8</w:t>
            </w:r>
          </w:p>
        </w:tc>
        <w:tc>
          <w:tcPr>
            <w:tcW w:w="3827" w:type="dxa"/>
          </w:tcPr>
          <w:p w:rsidR="007A5FD4" w:rsidRPr="00172609" w:rsidRDefault="008732DB" w:rsidP="008732DB">
            <w:pPr>
              <w:tabs>
                <w:tab w:val="left" w:pos="9072"/>
              </w:tabs>
              <w:ind w:firstLine="43"/>
              <w:jc w:val="both"/>
              <w:rPr>
                <w:sz w:val="24"/>
                <w:szCs w:val="24"/>
              </w:rPr>
            </w:pPr>
            <w:r w:rsidRPr="00172609">
              <w:rPr>
                <w:sz w:val="24"/>
                <w:szCs w:val="24"/>
              </w:rPr>
              <w:t>Практическое занятие</w:t>
            </w:r>
          </w:p>
        </w:tc>
        <w:tc>
          <w:tcPr>
            <w:tcW w:w="1701" w:type="dxa"/>
          </w:tcPr>
          <w:p w:rsidR="007A5FD4" w:rsidRPr="00172609" w:rsidRDefault="00251CE3" w:rsidP="007964ED">
            <w:pPr>
              <w:tabs>
                <w:tab w:val="left" w:pos="9072"/>
              </w:tabs>
              <w:ind w:firstLine="43"/>
              <w:jc w:val="both"/>
              <w:rPr>
                <w:sz w:val="24"/>
                <w:szCs w:val="24"/>
              </w:rPr>
            </w:pPr>
            <w:r w:rsidRPr="00172609">
              <w:rPr>
                <w:sz w:val="24"/>
                <w:szCs w:val="24"/>
              </w:rPr>
              <w:t>ОК</w:t>
            </w:r>
            <w:r>
              <w:rPr>
                <w:sz w:val="24"/>
                <w:szCs w:val="24"/>
              </w:rPr>
              <w:t xml:space="preserve"> 01,</w:t>
            </w:r>
            <w:r w:rsidRPr="00172609">
              <w:rPr>
                <w:sz w:val="24"/>
                <w:szCs w:val="24"/>
              </w:rPr>
              <w:t xml:space="preserve"> </w:t>
            </w:r>
            <w:r>
              <w:rPr>
                <w:sz w:val="24"/>
                <w:szCs w:val="24"/>
              </w:rPr>
              <w:t>02,ОК 4,ОК 5, ОК 9</w:t>
            </w:r>
          </w:p>
        </w:tc>
      </w:tr>
      <w:tr w:rsidR="007A5FD4" w:rsidRPr="00172609" w:rsidTr="00172609">
        <w:tc>
          <w:tcPr>
            <w:tcW w:w="567" w:type="dxa"/>
          </w:tcPr>
          <w:p w:rsidR="007A5FD4" w:rsidRPr="00172609" w:rsidRDefault="007A5FD4" w:rsidP="007A5FD4">
            <w:pPr>
              <w:numPr>
                <w:ilvl w:val="0"/>
                <w:numId w:val="19"/>
              </w:numPr>
              <w:tabs>
                <w:tab w:val="left" w:pos="9072"/>
              </w:tabs>
              <w:ind w:left="0" w:right="1026" w:firstLine="0"/>
              <w:contextualSpacing/>
              <w:jc w:val="both"/>
              <w:rPr>
                <w:sz w:val="24"/>
                <w:szCs w:val="24"/>
              </w:rPr>
            </w:pPr>
          </w:p>
        </w:tc>
        <w:tc>
          <w:tcPr>
            <w:tcW w:w="2268" w:type="dxa"/>
          </w:tcPr>
          <w:p w:rsidR="007A5FD4" w:rsidRPr="00172609" w:rsidRDefault="00251CE3" w:rsidP="00FC7B12">
            <w:pPr>
              <w:tabs>
                <w:tab w:val="left" w:pos="9072"/>
              </w:tabs>
              <w:jc w:val="both"/>
              <w:rPr>
                <w:sz w:val="24"/>
                <w:szCs w:val="24"/>
              </w:rPr>
            </w:pPr>
            <w:r>
              <w:rPr>
                <w:color w:val="000000"/>
                <w:sz w:val="24"/>
                <w:szCs w:val="24"/>
                <w:shd w:val="clear" w:color="auto" w:fill="FFFFFF"/>
              </w:rPr>
              <w:t>Тема 2.2</w:t>
            </w:r>
            <w:r w:rsidR="007B0B65" w:rsidRPr="00172609">
              <w:rPr>
                <w:color w:val="000000"/>
                <w:sz w:val="24"/>
                <w:szCs w:val="24"/>
                <w:shd w:val="clear" w:color="auto" w:fill="FFFFFF"/>
              </w:rPr>
              <w:t xml:space="preserve">. </w:t>
            </w:r>
            <w:r w:rsidRPr="00251CE3">
              <w:rPr>
                <w:color w:val="000000"/>
                <w:sz w:val="24"/>
                <w:szCs w:val="24"/>
                <w:shd w:val="clear" w:color="auto" w:fill="FFFFFF"/>
              </w:rPr>
              <w:t>Осуществление услуг</w:t>
            </w:r>
          </w:p>
        </w:tc>
        <w:tc>
          <w:tcPr>
            <w:tcW w:w="1003" w:type="dxa"/>
          </w:tcPr>
          <w:p w:rsidR="007A5FD4" w:rsidRPr="00172609" w:rsidRDefault="00251CE3" w:rsidP="007964ED">
            <w:pPr>
              <w:tabs>
                <w:tab w:val="left" w:pos="9072"/>
              </w:tabs>
              <w:ind w:firstLine="43"/>
              <w:jc w:val="both"/>
              <w:rPr>
                <w:sz w:val="24"/>
                <w:szCs w:val="24"/>
              </w:rPr>
            </w:pPr>
            <w:r>
              <w:rPr>
                <w:sz w:val="24"/>
                <w:szCs w:val="24"/>
              </w:rPr>
              <w:t>8</w:t>
            </w:r>
          </w:p>
        </w:tc>
        <w:tc>
          <w:tcPr>
            <w:tcW w:w="3827" w:type="dxa"/>
          </w:tcPr>
          <w:p w:rsidR="00B77DD5" w:rsidRPr="00172609" w:rsidRDefault="00B77DD5" w:rsidP="007964ED">
            <w:pPr>
              <w:tabs>
                <w:tab w:val="left" w:pos="9072"/>
              </w:tabs>
              <w:ind w:firstLine="43"/>
              <w:jc w:val="both"/>
              <w:rPr>
                <w:sz w:val="24"/>
                <w:szCs w:val="24"/>
              </w:rPr>
            </w:pPr>
            <w:r w:rsidRPr="00172609">
              <w:rPr>
                <w:sz w:val="24"/>
                <w:szCs w:val="24"/>
              </w:rPr>
              <w:t>Практическое занятие</w:t>
            </w:r>
          </w:p>
        </w:tc>
        <w:tc>
          <w:tcPr>
            <w:tcW w:w="1701" w:type="dxa"/>
          </w:tcPr>
          <w:p w:rsidR="007A5FD4" w:rsidRPr="00172609" w:rsidRDefault="00251CE3" w:rsidP="00C548FE">
            <w:pPr>
              <w:tabs>
                <w:tab w:val="left" w:pos="9072"/>
              </w:tabs>
              <w:jc w:val="both"/>
              <w:rPr>
                <w:sz w:val="24"/>
                <w:szCs w:val="24"/>
              </w:rPr>
            </w:pPr>
            <w:r w:rsidRPr="00172609">
              <w:rPr>
                <w:sz w:val="24"/>
                <w:szCs w:val="24"/>
              </w:rPr>
              <w:t>ОК</w:t>
            </w:r>
            <w:r>
              <w:rPr>
                <w:sz w:val="24"/>
                <w:szCs w:val="24"/>
              </w:rPr>
              <w:t xml:space="preserve"> 01,</w:t>
            </w:r>
            <w:r w:rsidRPr="00172609">
              <w:rPr>
                <w:sz w:val="24"/>
                <w:szCs w:val="24"/>
              </w:rPr>
              <w:t xml:space="preserve"> </w:t>
            </w:r>
            <w:r>
              <w:rPr>
                <w:sz w:val="24"/>
                <w:szCs w:val="24"/>
              </w:rPr>
              <w:t>02,ОК 4,ОК 5, ОК 9</w:t>
            </w:r>
          </w:p>
        </w:tc>
      </w:tr>
    </w:tbl>
    <w:p w:rsidR="001E1B0B" w:rsidRPr="00172609" w:rsidRDefault="001E1B0B">
      <w:pPr>
        <w:rPr>
          <w:sz w:val="24"/>
          <w:szCs w:val="24"/>
        </w:rPr>
      </w:pPr>
    </w:p>
    <w:sectPr w:rsidR="001E1B0B" w:rsidRPr="001726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995" w:rsidRDefault="008B2995" w:rsidP="007A5FD4">
      <w:r>
        <w:separator/>
      </w:r>
    </w:p>
  </w:endnote>
  <w:endnote w:type="continuationSeparator" w:id="0">
    <w:p w:rsidR="008B2995" w:rsidRDefault="008B2995" w:rsidP="007A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95" w:rsidRDefault="008B2995" w:rsidP="00BE007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B2995" w:rsidRDefault="008B2995" w:rsidP="00BE007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95" w:rsidRDefault="008B2995" w:rsidP="00BE007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17C8F">
      <w:rPr>
        <w:rStyle w:val="aa"/>
        <w:noProof/>
      </w:rPr>
      <w:t>3</w:t>
    </w:r>
    <w:r>
      <w:rPr>
        <w:rStyle w:val="aa"/>
      </w:rPr>
      <w:fldChar w:fldCharType="end"/>
    </w:r>
  </w:p>
  <w:p w:rsidR="008B2995" w:rsidRDefault="008B2995" w:rsidP="004719D8">
    <w:pPr>
      <w:pStyle w:val="a8"/>
      <w:ind w:right="25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995" w:rsidRDefault="008B2995" w:rsidP="007A5FD4">
      <w:r>
        <w:separator/>
      </w:r>
    </w:p>
  </w:footnote>
  <w:footnote w:type="continuationSeparator" w:id="0">
    <w:p w:rsidR="008B2995" w:rsidRDefault="008B2995" w:rsidP="007A5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95" w:rsidRPr="009775A1" w:rsidRDefault="008B2995" w:rsidP="00BE0070">
    <w:pPr>
      <w:pStyle w:val="a5"/>
      <w:ind w:left="57" w:right="57" w:firstLine="680"/>
      <w:jc w:val="center"/>
      <w:rPr>
        <w:sz w:val="20"/>
      </w:rPr>
    </w:pPr>
    <w:r w:rsidRPr="009775A1">
      <w:rPr>
        <w:sz w:val="20"/>
      </w:rPr>
      <w:t>Государственное бюджетное профессиональное образовательное учреждение Самарской области</w:t>
    </w:r>
  </w:p>
  <w:p w:rsidR="008B2995" w:rsidRPr="009775A1" w:rsidRDefault="008B2995" w:rsidP="00BE0070">
    <w:pPr>
      <w:pStyle w:val="a5"/>
      <w:ind w:left="57" w:right="57" w:firstLine="680"/>
      <w:jc w:val="center"/>
      <w:rPr>
        <w:sz w:val="20"/>
      </w:rPr>
    </w:pPr>
    <w:r w:rsidRPr="009775A1">
      <w:rPr>
        <w:sz w:val="20"/>
      </w:rPr>
      <w:t>«Самарский государственный колледж сервисных технологий и дизайна»</w:t>
    </w:r>
  </w:p>
  <w:p w:rsidR="008B2995" w:rsidRPr="007A06F4" w:rsidRDefault="008B2995" w:rsidP="002A4E0D">
    <w:pPr>
      <w:pStyle w:val="a5"/>
      <w:ind w:right="57" w:firstLine="0"/>
      <w:jc w:val="left"/>
      <w:rPr>
        <w:sz w:val="20"/>
      </w:rPr>
    </w:pPr>
    <w:r>
      <w:rPr>
        <w:sz w:val="20"/>
      </w:rPr>
      <w:t>Изменение №_____ «____» ______ 20___ г.</w:t>
    </w:r>
  </w:p>
  <w:p w:rsidR="008B2995" w:rsidRPr="000419BA" w:rsidRDefault="008B2995" w:rsidP="00BE0070">
    <w:pPr>
      <w:pStyle w:val="a5"/>
      <w:ind w:left="57" w:right="57" w:firstLine="68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7F62"/>
    <w:multiLevelType w:val="hybridMultilevel"/>
    <w:tmpl w:val="EA463DD2"/>
    <w:lvl w:ilvl="0" w:tplc="BB6CB72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7F19F8"/>
    <w:multiLevelType w:val="hybridMultilevel"/>
    <w:tmpl w:val="96522EAA"/>
    <w:lvl w:ilvl="0" w:tplc="BB6CB72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4B1BAF"/>
    <w:multiLevelType w:val="hybridMultilevel"/>
    <w:tmpl w:val="715082E8"/>
    <w:lvl w:ilvl="0" w:tplc="89E46786">
      <w:start w:val="1"/>
      <w:numFmt w:val="bullet"/>
      <w:lvlText w:val="−"/>
      <w:lvlJc w:val="righ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1E47B7B"/>
    <w:multiLevelType w:val="multilevel"/>
    <w:tmpl w:val="78467B7E"/>
    <w:lvl w:ilvl="0">
      <w:start w:val="1"/>
      <w:numFmt w:val="decimal"/>
      <w:lvlText w:val="%1."/>
      <w:lvlJc w:val="left"/>
      <w:pPr>
        <w:tabs>
          <w:tab w:val="num" w:pos="644"/>
        </w:tabs>
        <w:ind w:left="644" w:hanging="360"/>
      </w:pPr>
      <w:rPr>
        <w:rFonts w:cs="Times New Roman" w:hint="default"/>
        <w:b w:val="0"/>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639" w:hanging="1080"/>
      </w:pPr>
      <w:rPr>
        <w:rFonts w:cs="Times New Roman" w:hint="default"/>
      </w:rPr>
    </w:lvl>
    <w:lvl w:ilvl="4">
      <w:start w:val="1"/>
      <w:numFmt w:val="decimal"/>
      <w:isLgl/>
      <w:lvlText w:val="%1.%2.%3.%4.%5."/>
      <w:lvlJc w:val="left"/>
      <w:pPr>
        <w:ind w:left="3064" w:hanging="1080"/>
      </w:pPr>
      <w:rPr>
        <w:rFonts w:cs="Times New Roman" w:hint="default"/>
      </w:rPr>
    </w:lvl>
    <w:lvl w:ilvl="5">
      <w:start w:val="1"/>
      <w:numFmt w:val="decimal"/>
      <w:isLgl/>
      <w:lvlText w:val="%1.%2.%3.%4.%5.%6."/>
      <w:lvlJc w:val="left"/>
      <w:pPr>
        <w:ind w:left="3849" w:hanging="1440"/>
      </w:pPr>
      <w:rPr>
        <w:rFonts w:cs="Times New Roman" w:hint="default"/>
      </w:rPr>
    </w:lvl>
    <w:lvl w:ilvl="6">
      <w:start w:val="1"/>
      <w:numFmt w:val="decimal"/>
      <w:isLgl/>
      <w:lvlText w:val="%1.%2.%3.%4.%5.%6.%7."/>
      <w:lvlJc w:val="left"/>
      <w:pPr>
        <w:ind w:left="4634" w:hanging="1800"/>
      </w:pPr>
      <w:rPr>
        <w:rFonts w:cs="Times New Roman" w:hint="default"/>
      </w:rPr>
    </w:lvl>
    <w:lvl w:ilvl="7">
      <w:start w:val="1"/>
      <w:numFmt w:val="decimal"/>
      <w:isLgl/>
      <w:lvlText w:val="%1.%2.%3.%4.%5.%6.%7.%8."/>
      <w:lvlJc w:val="left"/>
      <w:pPr>
        <w:ind w:left="5059" w:hanging="1800"/>
      </w:pPr>
      <w:rPr>
        <w:rFonts w:cs="Times New Roman" w:hint="default"/>
      </w:rPr>
    </w:lvl>
    <w:lvl w:ilvl="8">
      <w:start w:val="1"/>
      <w:numFmt w:val="decimal"/>
      <w:isLgl/>
      <w:lvlText w:val="%1.%2.%3.%4.%5.%6.%7.%8.%9."/>
      <w:lvlJc w:val="left"/>
      <w:pPr>
        <w:ind w:left="5844" w:hanging="2160"/>
      </w:pPr>
      <w:rPr>
        <w:rFonts w:cs="Times New Roman" w:hint="default"/>
      </w:rPr>
    </w:lvl>
  </w:abstractNum>
  <w:abstractNum w:abstractNumId="4" w15:restartNumberingAfterBreak="0">
    <w:nsid w:val="178C0696"/>
    <w:multiLevelType w:val="hybridMultilevel"/>
    <w:tmpl w:val="BBFA1D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774010"/>
    <w:multiLevelType w:val="hybridMultilevel"/>
    <w:tmpl w:val="32ECECCA"/>
    <w:lvl w:ilvl="0" w:tplc="BB6CB72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5D812BB"/>
    <w:multiLevelType w:val="hybridMultilevel"/>
    <w:tmpl w:val="550E5E38"/>
    <w:lvl w:ilvl="0" w:tplc="0419000F">
      <w:start w:val="1"/>
      <w:numFmt w:val="decimal"/>
      <w:lvlText w:val="%1."/>
      <w:lvlJc w:val="left"/>
      <w:pPr>
        <w:tabs>
          <w:tab w:val="num" w:pos="1429"/>
        </w:tabs>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28CC4D9B"/>
    <w:multiLevelType w:val="hybridMultilevel"/>
    <w:tmpl w:val="A59CBC7E"/>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8" w15:restartNumberingAfterBreak="0">
    <w:nsid w:val="2BE0753C"/>
    <w:multiLevelType w:val="hybridMultilevel"/>
    <w:tmpl w:val="B18A8402"/>
    <w:lvl w:ilvl="0" w:tplc="F4F4D3A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4C2AC5"/>
    <w:multiLevelType w:val="multilevel"/>
    <w:tmpl w:val="48847EA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0" w15:restartNumberingAfterBreak="0">
    <w:nsid w:val="30531270"/>
    <w:multiLevelType w:val="hybridMultilevel"/>
    <w:tmpl w:val="04686DAC"/>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385B3F72"/>
    <w:multiLevelType w:val="hybridMultilevel"/>
    <w:tmpl w:val="507C2D48"/>
    <w:lvl w:ilvl="0" w:tplc="DAD6C3C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C23A07"/>
    <w:multiLevelType w:val="hybridMultilevel"/>
    <w:tmpl w:val="32ECECCA"/>
    <w:lvl w:ilvl="0" w:tplc="BB6CB72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B1F5A96"/>
    <w:multiLevelType w:val="hybridMultilevel"/>
    <w:tmpl w:val="F8209F42"/>
    <w:lvl w:ilvl="0" w:tplc="425425E4">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0556CD"/>
    <w:multiLevelType w:val="hybridMultilevel"/>
    <w:tmpl w:val="32ECECCA"/>
    <w:lvl w:ilvl="0" w:tplc="BB6CB72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6374F8"/>
    <w:multiLevelType w:val="hybridMultilevel"/>
    <w:tmpl w:val="29AC07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7392728"/>
    <w:multiLevelType w:val="hybridMultilevel"/>
    <w:tmpl w:val="D460E2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675921"/>
    <w:multiLevelType w:val="multilevel"/>
    <w:tmpl w:val="F38606DC"/>
    <w:lvl w:ilvl="0">
      <w:start w:val="1"/>
      <w:numFmt w:val="decimal"/>
      <w:lvlText w:val="%1."/>
      <w:lvlJc w:val="left"/>
      <w:pPr>
        <w:tabs>
          <w:tab w:val="num" w:pos="720"/>
        </w:tabs>
        <w:ind w:left="720" w:hanging="360"/>
      </w:pPr>
      <w:rPr>
        <w:rFonts w:cs="Times New Roman" w:hint="default"/>
        <w:b/>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8" w15:restartNumberingAfterBreak="0">
    <w:nsid w:val="48703D3E"/>
    <w:multiLevelType w:val="multilevel"/>
    <w:tmpl w:val="A182820C"/>
    <w:lvl w:ilvl="0">
      <w:start w:val="1"/>
      <w:numFmt w:val="decimal"/>
      <w:lvlText w:val="%1."/>
      <w:lvlJc w:val="left"/>
      <w:pPr>
        <w:tabs>
          <w:tab w:val="num" w:pos="1429"/>
        </w:tabs>
        <w:ind w:left="1429" w:hanging="360"/>
      </w:pPr>
      <w:rPr>
        <w:rFonts w:cs="Times New Roman" w:hint="default"/>
        <w:b w:val="0"/>
      </w:rPr>
    </w:lvl>
    <w:lvl w:ilvl="1">
      <w:start w:val="2"/>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9" w15:restartNumberingAfterBreak="0">
    <w:nsid w:val="51240F3C"/>
    <w:multiLevelType w:val="hybridMultilevel"/>
    <w:tmpl w:val="4986FC0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8BB3CF9"/>
    <w:multiLevelType w:val="hybridMultilevel"/>
    <w:tmpl w:val="563E1004"/>
    <w:lvl w:ilvl="0" w:tplc="ECB6A810">
      <w:start w:val="1"/>
      <w:numFmt w:val="decimal"/>
      <w:lvlText w:val="%1."/>
      <w:lvlJc w:val="left"/>
      <w:pPr>
        <w:tabs>
          <w:tab w:val="num" w:pos="1212"/>
        </w:tabs>
        <w:ind w:left="1212"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59857F7E"/>
    <w:multiLevelType w:val="multilevel"/>
    <w:tmpl w:val="6FFC7ED8"/>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15:restartNumberingAfterBreak="0">
    <w:nsid w:val="5BD00211"/>
    <w:multiLevelType w:val="hybridMultilevel"/>
    <w:tmpl w:val="B71C37CC"/>
    <w:lvl w:ilvl="0" w:tplc="BB6CB72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7A7B45"/>
    <w:multiLevelType w:val="hybridMultilevel"/>
    <w:tmpl w:val="EF065A7C"/>
    <w:lvl w:ilvl="0" w:tplc="CC28C204">
      <w:start w:val="1"/>
      <w:numFmt w:val="decimal"/>
      <w:lvlText w:val="%1."/>
      <w:lvlJc w:val="left"/>
      <w:pPr>
        <w:tabs>
          <w:tab w:val="num" w:pos="1004"/>
        </w:tabs>
        <w:ind w:left="1004" w:hanging="360"/>
      </w:pPr>
      <w:rPr>
        <w:rFonts w:cs="Times New Roman"/>
        <w:color w:val="auto"/>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4" w15:restartNumberingAfterBreak="0">
    <w:nsid w:val="5EC91C10"/>
    <w:multiLevelType w:val="hybridMultilevel"/>
    <w:tmpl w:val="17E059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A157E85"/>
    <w:multiLevelType w:val="hybridMultilevel"/>
    <w:tmpl w:val="FCAE59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A5F153D"/>
    <w:multiLevelType w:val="hybridMultilevel"/>
    <w:tmpl w:val="0A107A9A"/>
    <w:lvl w:ilvl="0" w:tplc="BB6CB72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D3978C1"/>
    <w:multiLevelType w:val="hybridMultilevel"/>
    <w:tmpl w:val="A59CBC7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3A96D21"/>
    <w:multiLevelType w:val="hybridMultilevel"/>
    <w:tmpl w:val="AA748E2A"/>
    <w:lvl w:ilvl="0" w:tplc="F4F4D3A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3"/>
  </w:num>
  <w:num w:numId="4">
    <w:abstractNumId w:val="27"/>
  </w:num>
  <w:num w:numId="5">
    <w:abstractNumId w:val="11"/>
  </w:num>
  <w:num w:numId="6">
    <w:abstractNumId w:val="24"/>
  </w:num>
  <w:num w:numId="7">
    <w:abstractNumId w:val="14"/>
  </w:num>
  <w:num w:numId="8">
    <w:abstractNumId w:val="12"/>
  </w:num>
  <w:num w:numId="9">
    <w:abstractNumId w:val="5"/>
  </w:num>
  <w:num w:numId="10">
    <w:abstractNumId w:val="22"/>
  </w:num>
  <w:num w:numId="11">
    <w:abstractNumId w:val="26"/>
  </w:num>
  <w:num w:numId="12">
    <w:abstractNumId w:val="1"/>
  </w:num>
  <w:num w:numId="13">
    <w:abstractNumId w:val="17"/>
  </w:num>
  <w:num w:numId="14">
    <w:abstractNumId w:val="0"/>
  </w:num>
  <w:num w:numId="15">
    <w:abstractNumId w:val="6"/>
  </w:num>
  <w:num w:numId="16">
    <w:abstractNumId w:val="18"/>
  </w:num>
  <w:num w:numId="17">
    <w:abstractNumId w:val="4"/>
  </w:num>
  <w:num w:numId="18">
    <w:abstractNumId w:val="16"/>
  </w:num>
  <w:num w:numId="19">
    <w:abstractNumId w:val="10"/>
  </w:num>
  <w:num w:numId="20">
    <w:abstractNumId w:val="19"/>
  </w:num>
  <w:num w:numId="21">
    <w:abstractNumId w:val="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9"/>
  </w:num>
  <w:num w:numId="25">
    <w:abstractNumId w:val="25"/>
  </w:num>
  <w:num w:numId="26">
    <w:abstractNumId w:val="2"/>
  </w:num>
  <w:num w:numId="27">
    <w:abstractNumId w:val="8"/>
  </w:num>
  <w:num w:numId="28">
    <w:abstractNumId w:val="2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D4"/>
    <w:rsid w:val="00014324"/>
    <w:rsid w:val="000419A6"/>
    <w:rsid w:val="000419BA"/>
    <w:rsid w:val="00057389"/>
    <w:rsid w:val="0006075D"/>
    <w:rsid w:val="00065FF2"/>
    <w:rsid w:val="000661D7"/>
    <w:rsid w:val="000737F5"/>
    <w:rsid w:val="000821BD"/>
    <w:rsid w:val="00096C4A"/>
    <w:rsid w:val="000A39CD"/>
    <w:rsid w:val="000B43AF"/>
    <w:rsid w:val="000D17F6"/>
    <w:rsid w:val="000D2A13"/>
    <w:rsid w:val="000D76DC"/>
    <w:rsid w:val="000D7DBB"/>
    <w:rsid w:val="00104374"/>
    <w:rsid w:val="00120F28"/>
    <w:rsid w:val="00131A19"/>
    <w:rsid w:val="00137637"/>
    <w:rsid w:val="00163E24"/>
    <w:rsid w:val="00172609"/>
    <w:rsid w:val="00172912"/>
    <w:rsid w:val="00173A81"/>
    <w:rsid w:val="00195385"/>
    <w:rsid w:val="001A36F5"/>
    <w:rsid w:val="001B3D94"/>
    <w:rsid w:val="001D76BB"/>
    <w:rsid w:val="001E1B0B"/>
    <w:rsid w:val="001E5051"/>
    <w:rsid w:val="001F2FD4"/>
    <w:rsid w:val="001F6E65"/>
    <w:rsid w:val="00212A6F"/>
    <w:rsid w:val="00214AFE"/>
    <w:rsid w:val="00231EA0"/>
    <w:rsid w:val="002475AD"/>
    <w:rsid w:val="00251CE3"/>
    <w:rsid w:val="00266491"/>
    <w:rsid w:val="00282BB3"/>
    <w:rsid w:val="002876F9"/>
    <w:rsid w:val="00295977"/>
    <w:rsid w:val="002A4E0D"/>
    <w:rsid w:val="002B0EE7"/>
    <w:rsid w:val="002B1249"/>
    <w:rsid w:val="002D4006"/>
    <w:rsid w:val="002E39BC"/>
    <w:rsid w:val="00302796"/>
    <w:rsid w:val="00324F1E"/>
    <w:rsid w:val="00341284"/>
    <w:rsid w:val="00352F7B"/>
    <w:rsid w:val="00372071"/>
    <w:rsid w:val="00375DB7"/>
    <w:rsid w:val="003765EF"/>
    <w:rsid w:val="003860A3"/>
    <w:rsid w:val="003C1FCE"/>
    <w:rsid w:val="003E54C8"/>
    <w:rsid w:val="003E6B14"/>
    <w:rsid w:val="003E7262"/>
    <w:rsid w:val="004036FB"/>
    <w:rsid w:val="00412A8C"/>
    <w:rsid w:val="00415466"/>
    <w:rsid w:val="00416960"/>
    <w:rsid w:val="004207AF"/>
    <w:rsid w:val="0044407F"/>
    <w:rsid w:val="00453700"/>
    <w:rsid w:val="004719D8"/>
    <w:rsid w:val="0047771F"/>
    <w:rsid w:val="004C4384"/>
    <w:rsid w:val="004D160B"/>
    <w:rsid w:val="004E4F4A"/>
    <w:rsid w:val="004F01BC"/>
    <w:rsid w:val="00512C6F"/>
    <w:rsid w:val="00547A61"/>
    <w:rsid w:val="00587C4B"/>
    <w:rsid w:val="0059132E"/>
    <w:rsid w:val="005A2F9B"/>
    <w:rsid w:val="005A542C"/>
    <w:rsid w:val="005A6DC7"/>
    <w:rsid w:val="005B6F3B"/>
    <w:rsid w:val="005D482E"/>
    <w:rsid w:val="005D7BA1"/>
    <w:rsid w:val="005E7E67"/>
    <w:rsid w:val="00617C8F"/>
    <w:rsid w:val="006210FE"/>
    <w:rsid w:val="00622843"/>
    <w:rsid w:val="00624EDE"/>
    <w:rsid w:val="006345B1"/>
    <w:rsid w:val="006374DD"/>
    <w:rsid w:val="0065766D"/>
    <w:rsid w:val="00660900"/>
    <w:rsid w:val="00662C4B"/>
    <w:rsid w:val="00677CE4"/>
    <w:rsid w:val="006A3DF7"/>
    <w:rsid w:val="006A52D7"/>
    <w:rsid w:val="006A6DFB"/>
    <w:rsid w:val="006B1F12"/>
    <w:rsid w:val="006B1FE9"/>
    <w:rsid w:val="006B6B8C"/>
    <w:rsid w:val="006C3D61"/>
    <w:rsid w:val="006E770C"/>
    <w:rsid w:val="006F5BCE"/>
    <w:rsid w:val="007220AE"/>
    <w:rsid w:val="00743675"/>
    <w:rsid w:val="00752533"/>
    <w:rsid w:val="0075493E"/>
    <w:rsid w:val="007650E7"/>
    <w:rsid w:val="00774F78"/>
    <w:rsid w:val="00776030"/>
    <w:rsid w:val="007964ED"/>
    <w:rsid w:val="007A06F4"/>
    <w:rsid w:val="007A5C3F"/>
    <w:rsid w:val="007A5FD4"/>
    <w:rsid w:val="007B0B65"/>
    <w:rsid w:val="007C7CBD"/>
    <w:rsid w:val="007E5024"/>
    <w:rsid w:val="007E7352"/>
    <w:rsid w:val="007F18AA"/>
    <w:rsid w:val="008176E3"/>
    <w:rsid w:val="008256C7"/>
    <w:rsid w:val="0085321D"/>
    <w:rsid w:val="008552DC"/>
    <w:rsid w:val="00871C49"/>
    <w:rsid w:val="008732DB"/>
    <w:rsid w:val="00873C66"/>
    <w:rsid w:val="00876356"/>
    <w:rsid w:val="00881BAB"/>
    <w:rsid w:val="008961CD"/>
    <w:rsid w:val="008B2995"/>
    <w:rsid w:val="008B6EBB"/>
    <w:rsid w:val="008C7498"/>
    <w:rsid w:val="0091419E"/>
    <w:rsid w:val="00923B46"/>
    <w:rsid w:val="00927D20"/>
    <w:rsid w:val="009556C9"/>
    <w:rsid w:val="00960A89"/>
    <w:rsid w:val="00971C33"/>
    <w:rsid w:val="00974A5C"/>
    <w:rsid w:val="009775A1"/>
    <w:rsid w:val="009A449B"/>
    <w:rsid w:val="009B65DC"/>
    <w:rsid w:val="009C27F3"/>
    <w:rsid w:val="009C785D"/>
    <w:rsid w:val="009D5680"/>
    <w:rsid w:val="00A40585"/>
    <w:rsid w:val="00A419D2"/>
    <w:rsid w:val="00A455A6"/>
    <w:rsid w:val="00A468BA"/>
    <w:rsid w:val="00AB4833"/>
    <w:rsid w:val="00AC39F5"/>
    <w:rsid w:val="00AC6344"/>
    <w:rsid w:val="00AD0D68"/>
    <w:rsid w:val="00AD3BA9"/>
    <w:rsid w:val="00AE1999"/>
    <w:rsid w:val="00AE7EE2"/>
    <w:rsid w:val="00B033D6"/>
    <w:rsid w:val="00B40B64"/>
    <w:rsid w:val="00B664D4"/>
    <w:rsid w:val="00B736A6"/>
    <w:rsid w:val="00B77DD5"/>
    <w:rsid w:val="00B82D97"/>
    <w:rsid w:val="00B85AC1"/>
    <w:rsid w:val="00B85ACD"/>
    <w:rsid w:val="00B96F32"/>
    <w:rsid w:val="00BA2393"/>
    <w:rsid w:val="00BC1BF5"/>
    <w:rsid w:val="00BC1ED9"/>
    <w:rsid w:val="00BD0288"/>
    <w:rsid w:val="00BD67D6"/>
    <w:rsid w:val="00BE0070"/>
    <w:rsid w:val="00BE370D"/>
    <w:rsid w:val="00BE5638"/>
    <w:rsid w:val="00BF2D29"/>
    <w:rsid w:val="00C00179"/>
    <w:rsid w:val="00C41A75"/>
    <w:rsid w:val="00C4257B"/>
    <w:rsid w:val="00C450EC"/>
    <w:rsid w:val="00C5156F"/>
    <w:rsid w:val="00C548FE"/>
    <w:rsid w:val="00C80B81"/>
    <w:rsid w:val="00C81E07"/>
    <w:rsid w:val="00C830BD"/>
    <w:rsid w:val="00CA228E"/>
    <w:rsid w:val="00CE581C"/>
    <w:rsid w:val="00D143AA"/>
    <w:rsid w:val="00D439CE"/>
    <w:rsid w:val="00D50E0A"/>
    <w:rsid w:val="00D56DFB"/>
    <w:rsid w:val="00D61F0A"/>
    <w:rsid w:val="00DA1556"/>
    <w:rsid w:val="00DA1CAE"/>
    <w:rsid w:val="00DA3AA8"/>
    <w:rsid w:val="00DA76FD"/>
    <w:rsid w:val="00DC1919"/>
    <w:rsid w:val="00DD62D1"/>
    <w:rsid w:val="00DD7A90"/>
    <w:rsid w:val="00DE2148"/>
    <w:rsid w:val="00DF783A"/>
    <w:rsid w:val="00E23E85"/>
    <w:rsid w:val="00E470CF"/>
    <w:rsid w:val="00E55782"/>
    <w:rsid w:val="00E94BB4"/>
    <w:rsid w:val="00E95A83"/>
    <w:rsid w:val="00E964E5"/>
    <w:rsid w:val="00EA251B"/>
    <w:rsid w:val="00EB25A1"/>
    <w:rsid w:val="00ED0ED3"/>
    <w:rsid w:val="00ED5409"/>
    <w:rsid w:val="00EE2300"/>
    <w:rsid w:val="00EF5858"/>
    <w:rsid w:val="00F07F0B"/>
    <w:rsid w:val="00F154C6"/>
    <w:rsid w:val="00F21132"/>
    <w:rsid w:val="00F21C77"/>
    <w:rsid w:val="00F339E2"/>
    <w:rsid w:val="00F43D3A"/>
    <w:rsid w:val="00F515DA"/>
    <w:rsid w:val="00F5508F"/>
    <w:rsid w:val="00F56935"/>
    <w:rsid w:val="00F6091B"/>
    <w:rsid w:val="00F74F1F"/>
    <w:rsid w:val="00F81BDE"/>
    <w:rsid w:val="00F8393A"/>
    <w:rsid w:val="00F931E3"/>
    <w:rsid w:val="00F93207"/>
    <w:rsid w:val="00F96342"/>
    <w:rsid w:val="00F97092"/>
    <w:rsid w:val="00F973E8"/>
    <w:rsid w:val="00FC7B12"/>
    <w:rsid w:val="00FE5DCE"/>
    <w:rsid w:val="00FF0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2CDDF"/>
  <w14:defaultImageDpi w14:val="0"/>
  <w15:docId w15:val="{38093056-A2F8-4675-87C0-016A4F9B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FD4"/>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rsid w:val="007A5FD4"/>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A5FD4"/>
    <w:rPr>
      <w:rFonts w:ascii="Times New Roman" w:hAnsi="Times New Roman" w:cs="Times New Roman"/>
      <w:sz w:val="20"/>
      <w:szCs w:val="20"/>
      <w:lang w:val="x-none"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A5FD4"/>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locked/>
    <w:rsid w:val="007A5FD4"/>
    <w:rPr>
      <w:rFonts w:ascii="Times New Roman" w:hAnsi="Times New Roman" w:cs="Times New Roman"/>
      <w:sz w:val="20"/>
      <w:szCs w:val="20"/>
      <w:lang w:val="x-none" w:eastAsia="ru-RU"/>
    </w:rPr>
  </w:style>
  <w:style w:type="paragraph" w:styleId="a5">
    <w:name w:val="header"/>
    <w:basedOn w:val="a"/>
    <w:link w:val="a6"/>
    <w:uiPriority w:val="99"/>
    <w:rsid w:val="007A5FD4"/>
    <w:pPr>
      <w:tabs>
        <w:tab w:val="center" w:pos="4677"/>
        <w:tab w:val="right" w:pos="9355"/>
      </w:tabs>
      <w:overflowPunct w:val="0"/>
      <w:autoSpaceDE w:val="0"/>
      <w:autoSpaceDN w:val="0"/>
      <w:adjustRightInd w:val="0"/>
      <w:ind w:firstLine="720"/>
      <w:jc w:val="both"/>
    </w:pPr>
    <w:rPr>
      <w:sz w:val="24"/>
    </w:rPr>
  </w:style>
  <w:style w:type="character" w:customStyle="1" w:styleId="a6">
    <w:name w:val="Верхний колонтитул Знак"/>
    <w:basedOn w:val="a0"/>
    <w:link w:val="a5"/>
    <w:uiPriority w:val="99"/>
    <w:locked/>
    <w:rsid w:val="007A5FD4"/>
    <w:rPr>
      <w:rFonts w:ascii="Times New Roman" w:hAnsi="Times New Roman" w:cs="Times New Roman"/>
      <w:sz w:val="20"/>
      <w:szCs w:val="20"/>
      <w:lang w:val="x-none" w:eastAsia="ru-RU"/>
    </w:rPr>
  </w:style>
  <w:style w:type="character" w:styleId="a7">
    <w:name w:val="footnote reference"/>
    <w:aliases w:val="Знак сноски-FN,Ciae niinee-FN,AЗнак сноски зел"/>
    <w:basedOn w:val="a0"/>
    <w:uiPriority w:val="99"/>
    <w:rsid w:val="007A5FD4"/>
    <w:rPr>
      <w:rFonts w:cs="Times New Roman"/>
      <w:vertAlign w:val="superscript"/>
    </w:rPr>
  </w:style>
  <w:style w:type="paragraph" w:styleId="a8">
    <w:name w:val="footer"/>
    <w:basedOn w:val="a"/>
    <w:link w:val="a9"/>
    <w:uiPriority w:val="99"/>
    <w:rsid w:val="007A5FD4"/>
    <w:pPr>
      <w:tabs>
        <w:tab w:val="center" w:pos="4677"/>
        <w:tab w:val="right" w:pos="9355"/>
      </w:tabs>
    </w:pPr>
  </w:style>
  <w:style w:type="character" w:customStyle="1" w:styleId="a9">
    <w:name w:val="Нижний колонтитул Знак"/>
    <w:basedOn w:val="a0"/>
    <w:link w:val="a8"/>
    <w:uiPriority w:val="99"/>
    <w:locked/>
    <w:rsid w:val="007A5FD4"/>
    <w:rPr>
      <w:rFonts w:ascii="Times New Roman" w:hAnsi="Times New Roman" w:cs="Times New Roman"/>
      <w:sz w:val="20"/>
      <w:szCs w:val="20"/>
      <w:lang w:val="x-none" w:eastAsia="ru-RU"/>
    </w:rPr>
  </w:style>
  <w:style w:type="character" w:styleId="aa">
    <w:name w:val="page number"/>
    <w:basedOn w:val="a0"/>
    <w:uiPriority w:val="99"/>
    <w:rsid w:val="007A5FD4"/>
    <w:rPr>
      <w:rFonts w:cs="Times New Roman"/>
    </w:rPr>
  </w:style>
  <w:style w:type="paragraph" w:customStyle="1" w:styleId="ab">
    <w:name w:val="Стиль"/>
    <w:basedOn w:val="a"/>
    <w:uiPriority w:val="99"/>
    <w:rsid w:val="001D76BB"/>
    <w:pPr>
      <w:spacing w:after="160" w:line="240" w:lineRule="exact"/>
    </w:pPr>
    <w:rPr>
      <w:rFonts w:ascii="Verdana" w:hAnsi="Verdana"/>
      <w:lang w:val="en-US" w:eastAsia="en-US"/>
    </w:rPr>
  </w:style>
  <w:style w:type="character" w:customStyle="1" w:styleId="4">
    <w:name w:val="Основной текст Знак4"/>
    <w:basedOn w:val="a0"/>
    <w:uiPriority w:val="99"/>
    <w:semiHidden/>
    <w:rPr>
      <w:rFonts w:ascii="Times New Roman" w:hAnsi="Times New Roman" w:cs="Times New Roman"/>
      <w:sz w:val="20"/>
      <w:szCs w:val="20"/>
    </w:rPr>
  </w:style>
  <w:style w:type="paragraph" w:styleId="ac">
    <w:name w:val="Body Text"/>
    <w:basedOn w:val="a"/>
    <w:link w:val="ad"/>
    <w:uiPriority w:val="99"/>
    <w:locked/>
    <w:rsid w:val="006A52D7"/>
    <w:pPr>
      <w:widowControl w:val="0"/>
      <w:shd w:val="clear" w:color="auto" w:fill="FFFFFF"/>
      <w:spacing w:line="252" w:lineRule="exact"/>
      <w:ind w:hanging="860"/>
      <w:jc w:val="both"/>
    </w:pPr>
    <w:rPr>
      <w:noProof/>
      <w:sz w:val="21"/>
      <w:szCs w:val="21"/>
      <w:shd w:val="clear" w:color="auto" w:fill="FFFFFF"/>
    </w:rPr>
  </w:style>
  <w:style w:type="character" w:customStyle="1" w:styleId="ad">
    <w:name w:val="Основной текст Знак"/>
    <w:basedOn w:val="a0"/>
    <w:link w:val="ac"/>
    <w:uiPriority w:val="99"/>
    <w:semiHidden/>
    <w:locked/>
    <w:rPr>
      <w:rFonts w:ascii="Times New Roman" w:hAnsi="Times New Roman" w:cs="Times New Roman"/>
      <w:sz w:val="20"/>
      <w:szCs w:val="20"/>
    </w:rPr>
  </w:style>
  <w:style w:type="character" w:customStyle="1" w:styleId="3">
    <w:name w:val="Основной текст Знак3"/>
    <w:basedOn w:val="a0"/>
    <w:uiPriority w:val="99"/>
    <w:semiHidden/>
    <w:rPr>
      <w:rFonts w:ascii="Times New Roman" w:hAnsi="Times New Roman" w:cs="Times New Roman"/>
      <w:sz w:val="20"/>
      <w:szCs w:val="20"/>
    </w:rPr>
  </w:style>
  <w:style w:type="character" w:customStyle="1" w:styleId="2">
    <w:name w:val="Основной текст Знак2"/>
    <w:basedOn w:val="a0"/>
    <w:uiPriority w:val="99"/>
    <w:semiHidden/>
    <w:rPr>
      <w:rFonts w:ascii="Times New Roman" w:hAnsi="Times New Roman" w:cs="Times New Roman"/>
      <w:sz w:val="20"/>
      <w:szCs w:val="20"/>
    </w:rPr>
  </w:style>
  <w:style w:type="character" w:customStyle="1" w:styleId="68">
    <w:name w:val="Основной текст + 68"/>
    <w:aliases w:val="5 pt76"/>
    <w:uiPriority w:val="99"/>
    <w:rsid w:val="006A52D7"/>
    <w:rPr>
      <w:rFonts w:ascii="Times New Roman" w:hAnsi="Times New Roman"/>
      <w:sz w:val="13"/>
      <w:shd w:val="clear" w:color="auto" w:fill="FFFFFF"/>
    </w:rPr>
  </w:style>
  <w:style w:type="character" w:customStyle="1" w:styleId="13">
    <w:name w:val="Основной текст (13)_"/>
    <w:link w:val="131"/>
    <w:uiPriority w:val="99"/>
    <w:locked/>
    <w:rsid w:val="006A52D7"/>
    <w:rPr>
      <w:sz w:val="14"/>
      <w:shd w:val="clear" w:color="auto" w:fill="FFFFFF"/>
    </w:rPr>
  </w:style>
  <w:style w:type="character" w:customStyle="1" w:styleId="136">
    <w:name w:val="Основной текст (13) + 6"/>
    <w:aliases w:val="5 pt73"/>
    <w:uiPriority w:val="99"/>
    <w:rsid w:val="006A52D7"/>
    <w:rPr>
      <w:rFonts w:ascii="Times New Roman" w:hAnsi="Times New Roman"/>
      <w:sz w:val="13"/>
      <w:shd w:val="clear" w:color="auto" w:fill="FFFFFF"/>
    </w:rPr>
  </w:style>
  <w:style w:type="character" w:customStyle="1" w:styleId="13610">
    <w:name w:val="Основной текст (13) + 610"/>
    <w:aliases w:val="5 pt72"/>
    <w:uiPriority w:val="99"/>
    <w:rsid w:val="006A52D7"/>
    <w:rPr>
      <w:rFonts w:ascii="Times New Roman" w:hAnsi="Times New Roman"/>
      <w:sz w:val="13"/>
      <w:shd w:val="clear" w:color="auto" w:fill="FFFFFF"/>
    </w:rPr>
  </w:style>
  <w:style w:type="character" w:customStyle="1" w:styleId="1366">
    <w:name w:val="Основной текст (13) + 66"/>
    <w:aliases w:val="5 pt66"/>
    <w:uiPriority w:val="99"/>
    <w:rsid w:val="006A52D7"/>
    <w:rPr>
      <w:rFonts w:ascii="Times New Roman" w:hAnsi="Times New Roman"/>
      <w:sz w:val="13"/>
      <w:u w:val="single"/>
      <w:shd w:val="clear" w:color="auto" w:fill="FFFFFF"/>
    </w:rPr>
  </w:style>
  <w:style w:type="character" w:customStyle="1" w:styleId="6">
    <w:name w:val="Подпись к таблице (6)_"/>
    <w:link w:val="61"/>
    <w:uiPriority w:val="99"/>
    <w:locked/>
    <w:rsid w:val="006A52D7"/>
    <w:rPr>
      <w:sz w:val="13"/>
      <w:shd w:val="clear" w:color="auto" w:fill="FFFFFF"/>
    </w:rPr>
  </w:style>
  <w:style w:type="character" w:customStyle="1" w:styleId="ae">
    <w:name w:val="Подпись к картинке_"/>
    <w:link w:val="11"/>
    <w:uiPriority w:val="99"/>
    <w:locked/>
    <w:rsid w:val="006A52D7"/>
    <w:rPr>
      <w:sz w:val="13"/>
      <w:shd w:val="clear" w:color="auto" w:fill="FFFFFF"/>
    </w:rPr>
  </w:style>
  <w:style w:type="character" w:customStyle="1" w:styleId="40">
    <w:name w:val="Подпись к картинке (4)_"/>
    <w:link w:val="41"/>
    <w:uiPriority w:val="99"/>
    <w:locked/>
    <w:rsid w:val="006A52D7"/>
    <w:rPr>
      <w:b/>
      <w:sz w:val="13"/>
      <w:shd w:val="clear" w:color="auto" w:fill="FFFFFF"/>
    </w:rPr>
  </w:style>
  <w:style w:type="character" w:customStyle="1" w:styleId="44">
    <w:name w:val="Основной текст (44)_"/>
    <w:link w:val="441"/>
    <w:uiPriority w:val="99"/>
    <w:locked/>
    <w:rsid w:val="006A52D7"/>
    <w:rPr>
      <w:b/>
      <w:i/>
      <w:sz w:val="13"/>
      <w:shd w:val="clear" w:color="auto" w:fill="FFFFFF"/>
    </w:rPr>
  </w:style>
  <w:style w:type="paragraph" w:customStyle="1" w:styleId="131">
    <w:name w:val="Основной текст (13)1"/>
    <w:basedOn w:val="a"/>
    <w:link w:val="13"/>
    <w:uiPriority w:val="99"/>
    <w:rsid w:val="006A52D7"/>
    <w:pPr>
      <w:widowControl w:val="0"/>
      <w:shd w:val="clear" w:color="auto" w:fill="FFFFFF"/>
      <w:spacing w:line="142" w:lineRule="exact"/>
      <w:jc w:val="both"/>
    </w:pPr>
    <w:rPr>
      <w:noProof/>
      <w:sz w:val="14"/>
      <w:szCs w:val="14"/>
      <w:shd w:val="clear" w:color="auto" w:fill="FFFFFF"/>
    </w:rPr>
  </w:style>
  <w:style w:type="paragraph" w:customStyle="1" w:styleId="61">
    <w:name w:val="Подпись к таблице (6)1"/>
    <w:basedOn w:val="a"/>
    <w:link w:val="6"/>
    <w:uiPriority w:val="99"/>
    <w:rsid w:val="006A52D7"/>
    <w:pPr>
      <w:widowControl w:val="0"/>
      <w:shd w:val="clear" w:color="auto" w:fill="FFFFFF"/>
      <w:spacing w:line="156" w:lineRule="exact"/>
      <w:jc w:val="both"/>
    </w:pPr>
    <w:rPr>
      <w:noProof/>
      <w:sz w:val="13"/>
      <w:szCs w:val="13"/>
      <w:shd w:val="clear" w:color="auto" w:fill="FFFFFF"/>
    </w:rPr>
  </w:style>
  <w:style w:type="paragraph" w:customStyle="1" w:styleId="11">
    <w:name w:val="Подпись к картинке1"/>
    <w:basedOn w:val="a"/>
    <w:link w:val="ae"/>
    <w:uiPriority w:val="99"/>
    <w:rsid w:val="006A52D7"/>
    <w:pPr>
      <w:widowControl w:val="0"/>
      <w:shd w:val="clear" w:color="auto" w:fill="FFFFFF"/>
      <w:spacing w:line="240" w:lineRule="atLeast"/>
    </w:pPr>
    <w:rPr>
      <w:noProof/>
      <w:sz w:val="13"/>
      <w:szCs w:val="13"/>
      <w:shd w:val="clear" w:color="auto" w:fill="FFFFFF"/>
    </w:rPr>
  </w:style>
  <w:style w:type="paragraph" w:customStyle="1" w:styleId="41">
    <w:name w:val="Подпись к картинке (4)1"/>
    <w:basedOn w:val="a"/>
    <w:link w:val="40"/>
    <w:uiPriority w:val="99"/>
    <w:rsid w:val="006A52D7"/>
    <w:pPr>
      <w:widowControl w:val="0"/>
      <w:shd w:val="clear" w:color="auto" w:fill="FFFFFF"/>
      <w:spacing w:line="240" w:lineRule="atLeast"/>
      <w:jc w:val="both"/>
    </w:pPr>
    <w:rPr>
      <w:b/>
      <w:bCs/>
      <w:noProof/>
      <w:sz w:val="13"/>
      <w:szCs w:val="13"/>
      <w:shd w:val="clear" w:color="auto" w:fill="FFFFFF"/>
    </w:rPr>
  </w:style>
  <w:style w:type="paragraph" w:customStyle="1" w:styleId="441">
    <w:name w:val="Основной текст (44)1"/>
    <w:basedOn w:val="a"/>
    <w:link w:val="44"/>
    <w:uiPriority w:val="99"/>
    <w:rsid w:val="006A52D7"/>
    <w:pPr>
      <w:widowControl w:val="0"/>
      <w:shd w:val="clear" w:color="auto" w:fill="FFFFFF"/>
      <w:spacing w:line="240" w:lineRule="atLeast"/>
    </w:pPr>
    <w:rPr>
      <w:b/>
      <w:bCs/>
      <w:i/>
      <w:iCs/>
      <w:noProof/>
      <w:sz w:val="13"/>
      <w:szCs w:val="13"/>
      <w:shd w:val="clear" w:color="auto" w:fill="FFFFFF"/>
    </w:rPr>
  </w:style>
  <w:style w:type="paragraph" w:customStyle="1" w:styleId="ConsPlusNormal">
    <w:name w:val="ConsPlusNormal"/>
    <w:uiPriority w:val="99"/>
    <w:rsid w:val="000D7DBB"/>
    <w:pPr>
      <w:widowControl w:val="0"/>
      <w:autoSpaceDE w:val="0"/>
      <w:autoSpaceDN w:val="0"/>
      <w:adjustRightInd w:val="0"/>
      <w:spacing w:after="0" w:line="240" w:lineRule="auto"/>
      <w:ind w:firstLine="720"/>
    </w:pPr>
    <w:rPr>
      <w:rFonts w:ascii="Times New Roman" w:hAnsi="Times New Roman" w:cs="Times New Roman"/>
      <w:sz w:val="20"/>
      <w:szCs w:val="20"/>
    </w:rPr>
  </w:style>
  <w:style w:type="character" w:customStyle="1" w:styleId="30">
    <w:name w:val="Основной текст (3)_"/>
    <w:basedOn w:val="a0"/>
    <w:link w:val="31"/>
    <w:uiPriority w:val="99"/>
    <w:locked/>
    <w:rsid w:val="00624EDE"/>
    <w:rPr>
      <w:rFonts w:cs="Times New Roman"/>
      <w:b/>
      <w:bCs/>
      <w:sz w:val="18"/>
      <w:szCs w:val="18"/>
      <w:shd w:val="clear" w:color="auto" w:fill="FFFFFF"/>
      <w:lang w:bidi="ar-SA"/>
    </w:rPr>
  </w:style>
  <w:style w:type="paragraph" w:customStyle="1" w:styleId="31">
    <w:name w:val="Основной текст (3)1"/>
    <w:basedOn w:val="a"/>
    <w:link w:val="30"/>
    <w:uiPriority w:val="99"/>
    <w:rsid w:val="00624EDE"/>
    <w:pPr>
      <w:widowControl w:val="0"/>
      <w:shd w:val="clear" w:color="auto" w:fill="FFFFFF"/>
      <w:spacing w:line="221" w:lineRule="exact"/>
      <w:jc w:val="both"/>
    </w:pPr>
    <w:rPr>
      <w:b/>
      <w:bCs/>
      <w:noProof/>
      <w:sz w:val="18"/>
      <w:szCs w:val="18"/>
      <w:shd w:val="clear" w:color="auto" w:fill="FFFFFF"/>
    </w:rPr>
  </w:style>
  <w:style w:type="character" w:customStyle="1" w:styleId="39">
    <w:name w:val="Основной текст (3) + 9"/>
    <w:aliases w:val="5 pt78,Не полужирный29"/>
    <w:basedOn w:val="30"/>
    <w:uiPriority w:val="99"/>
    <w:rsid w:val="00624EDE"/>
    <w:rPr>
      <w:rFonts w:cs="Times New Roman"/>
      <w:b/>
      <w:bCs/>
      <w:sz w:val="19"/>
      <w:szCs w:val="19"/>
      <w:shd w:val="clear" w:color="auto" w:fill="FFFFFF"/>
      <w:lang w:bidi="ar-SA"/>
    </w:rPr>
  </w:style>
  <w:style w:type="paragraph" w:customStyle="1" w:styleId="Default">
    <w:name w:val="Default"/>
    <w:uiPriority w:val="99"/>
    <w:qFormat/>
    <w:rsid w:val="00B736A6"/>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styleId="af">
    <w:name w:val="Hyperlink"/>
    <w:uiPriority w:val="99"/>
    <w:rsid w:val="00BD67D6"/>
    <w:rPr>
      <w:rFonts w:cs="Times New Roman"/>
      <w:color w:val="0000FF"/>
      <w:u w:val="single"/>
    </w:rPr>
  </w:style>
  <w:style w:type="paragraph" w:styleId="af0">
    <w:name w:val="List Paragraph"/>
    <w:aliases w:val="Содержание. 2 уровень,List Paragraph"/>
    <w:basedOn w:val="a"/>
    <w:link w:val="af1"/>
    <w:qFormat/>
    <w:rsid w:val="00FC7B12"/>
    <w:pPr>
      <w:spacing w:before="120" w:after="120"/>
      <w:ind w:left="708"/>
    </w:pPr>
    <w:rPr>
      <w:sz w:val="24"/>
      <w:szCs w:val="24"/>
      <w:lang w:val="x-none" w:eastAsia="x-none"/>
    </w:rPr>
  </w:style>
  <w:style w:type="character" w:customStyle="1" w:styleId="af1">
    <w:name w:val="Абзац списка Знак"/>
    <w:aliases w:val="Содержание. 2 уровень Знак,List Paragraph Знак"/>
    <w:link w:val="af0"/>
    <w:qFormat/>
    <w:locked/>
    <w:rsid w:val="00FC7B12"/>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05170">
      <w:bodyDiv w:val="1"/>
      <w:marLeft w:val="0"/>
      <w:marRight w:val="0"/>
      <w:marTop w:val="0"/>
      <w:marBottom w:val="0"/>
      <w:divBdr>
        <w:top w:val="none" w:sz="0" w:space="0" w:color="auto"/>
        <w:left w:val="none" w:sz="0" w:space="0" w:color="auto"/>
        <w:bottom w:val="none" w:sz="0" w:space="0" w:color="auto"/>
        <w:right w:val="none" w:sz="0" w:space="0" w:color="auto"/>
      </w:divBdr>
    </w:div>
    <w:div w:id="1105227724">
      <w:bodyDiv w:val="1"/>
      <w:marLeft w:val="0"/>
      <w:marRight w:val="0"/>
      <w:marTop w:val="0"/>
      <w:marBottom w:val="0"/>
      <w:divBdr>
        <w:top w:val="none" w:sz="0" w:space="0" w:color="auto"/>
        <w:left w:val="none" w:sz="0" w:space="0" w:color="auto"/>
        <w:bottom w:val="none" w:sz="0" w:space="0" w:color="auto"/>
        <w:right w:val="none" w:sz="0" w:space="0" w:color="auto"/>
      </w:divBdr>
    </w:div>
    <w:div w:id="194997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lanbook.com/book/1954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2668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7538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lanbook.com/book/1718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EDC81-93EA-40EE-A42B-E73583DE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2706</Words>
  <Characters>15428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metod_guest</dc:creator>
  <cp:keywords/>
  <dc:description/>
  <cp:lastModifiedBy>Елена А. Косоурова</cp:lastModifiedBy>
  <cp:revision>25</cp:revision>
  <cp:lastPrinted>2016-10-28T13:11:00Z</cp:lastPrinted>
  <dcterms:created xsi:type="dcterms:W3CDTF">2018-10-04T06:31:00Z</dcterms:created>
  <dcterms:modified xsi:type="dcterms:W3CDTF">2024-07-02T07:59:00Z</dcterms:modified>
</cp:coreProperties>
</file>