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7" w:type="dxa"/>
        <w:tblInd w:w="-714" w:type="dxa"/>
        <w:tblLook w:val="04A0" w:firstRow="1" w:lastRow="0" w:firstColumn="1" w:lastColumn="0" w:noHBand="0" w:noVBand="1"/>
      </w:tblPr>
      <w:tblGrid>
        <w:gridCol w:w="5671"/>
        <w:gridCol w:w="1907"/>
        <w:gridCol w:w="3039"/>
      </w:tblGrid>
      <w:tr w:rsidR="00C16F0A" w:rsidRPr="00FE3483" w:rsidTr="00C16F0A">
        <w:trPr>
          <w:trHeight w:val="24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ПОО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специальности, профессии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специальности, профессии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Кубасова"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Кубасова"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Кубасова"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8.01.18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Кубасова"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столярно-плотничных, паркетных и стекольных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Кубасова"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автомобильных дорог и аэродромов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автомобильных дорог и аэродромов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"Экономико-правовой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технология защиты информации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"Колледж энергетики и строительства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Монтаж, техническое обслуживание и ремонт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электронных приборов и устройств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Радиоэлектронные приборные устройства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и теплотехническое оборудование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линий электропередачи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линий электропередачи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Самарской области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Техническая эксплуатация и обслуживание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"Домашкинский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"Пестравское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"Красноармейское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контрольноизмерительным приборам и автоматике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контрольно-измерительных приборов и автоматики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контрольно-измерительных приборов и автоматики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 на станках с числовым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 на станках с числовым программным управлением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слесарных работ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Дефектоскопист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в торговле и общественном питании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 и мобильная робототехника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"Самарский колледж сервиса производственного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Лаборант-эколог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Лаборант-эколог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Аппаратчик-оператор нефтехимического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нефтепереработки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нефтепереработки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нефтепереработки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18.01.33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 и газа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 и газа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 и газа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химико-технологический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изделий из полимерных композитов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Переработчик скота и мяса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бродильных производств и виноделие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природохозяйственных комплексов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и эксплуатация газонефтепроводов и газонефтехранилищ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Маркшейдерское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Металловедение и термическая обработка металлов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локомотива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локомотива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Автомобиле- и тракторостроение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Автомобиле- и тракторостроение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Самарской области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Самарской области "Новокуйбышевский нефтехимический техникум" ( ГАПОУ СО "ННХТ")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энергетики и строительства (образовательно-производственный кампус) им. П. Мачнева"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"Самарский колледж сервиса производственного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электротехнический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Моторист судовой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"Самарский медицинский колледж им.Н.Ляпиной"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"Новокуйбышевский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"Борский"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"Безенчукский"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филиал ГБПОУ "Тольяттинский медколледж"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филиал государственного бюджетного профессионального образовательного учреждения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им.Н.Ляпиной"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"Новокуйбышевский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филиал ГБПОУ "Тольяттинский медколледж"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им.Н.Ляпиной"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им.Н.Ляпиной"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«Поволжский фармацевтический техникум»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им.Н.Ляпиной"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образовательная организация высшего образования "Медицинский университет "Реавиз"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им.Н.Ляпиной"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"Новокуйбышевский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"Борский"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"Самарский медицинский колледж им. Н.Ляпиной" Филиал "Безенчукский"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Кинель-Черкасский филиал ГБПОУ "Тольяттинский медколледж"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образовательная организация высшего образования "Медицинский университет "Реавиз"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филиал государственного бюджетного профессионального образовательного учреждения "Тольяттинский медицинский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филиал ГБПОУ "Тольяттинский медколледж"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лесному хозяйству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"Домашкинский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растениеводства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"Пестравское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растениеводства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"Образовательный центр с. Камышла"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"Домашкинский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"Пестравское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"Красноармейское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по техническому обслуживанию и ремонту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машинно-тракторного парка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Рыбовод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35.01.19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"Домашкинский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"Кинель-Черкасский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"Усольский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"Домашкинский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"Кинель-Черкасский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Кинология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"Кинель-Черкасский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"Усольский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"Усольский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"Красноармейское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"Экономико-правовой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"Усольский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"Алексеевское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филиал государственного бюджетного профессионального образовательного учреждения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"Экономико-правовой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"Экономико-правовой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"Образовательный центр с. Камышла"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Кубасова"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"Пестравское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"Красноармейское профессиональное училище"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филиал государственного бюджетного профессионального образовательного учреждения Самарской области "Технологический колледж имени Н.Д. Кузнецова"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профессиональное образовательное учреждение Самарской области "Губернский техникум м.р. Кошкинский"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многопрофильный колледж им. Бартенева В.В"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"Поволжский экономико-юридический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Автономная некоммерческая профессиональная образовательная организация "Экономико-правовой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медико-гуманитарный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эстетика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эстетика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машиностроительный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Негосударственное образовательное учреждение профессиональная образовательная организация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эстетических услуг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эстетических услуг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парикмахерского искусства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парикмахерского искусства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"Большеглушицкий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 Юрия Рябова"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"Кинель-Черкасский сельскохозяйственный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"Домашкинский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"Красноярский государственный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города Похвистнево"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"Новокуйбышевский гуманитарно-технологический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46.01.03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колледж сервиса производственного оборудования имени Героя Российской Федерации Е.В. Золотухина"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 "Самарское хореографическое училище (колледж)"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балета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образование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дирижирование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дирижирование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дирижирование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"Тольяттинский музыкальный колледж имени Р.К.Щедрина"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музыкальное училище им. Д.Г. Шаталова"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"Губернский колледж г. Сызрани"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среднего профессионального образования "Колледж Волжского университета имени В.Н. Татищева"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художественное училище имени К.С.Петрова-Водкина"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профессионального образования "Тольяттинский экономико-технологический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"Колледж технического и художественного образования г.Тольятти"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колледж искусств и культуры им. О.Н. Носцовой" (ГБПОУ СКИК)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"Самарское художественное училище имени К.С.Петрова-Водкина"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(по видам)</w:t>
            </w:r>
          </w:p>
        </w:tc>
      </w:tr>
      <w:tr w:rsidR="00C16F0A" w:rsidRPr="00FE3483" w:rsidTr="00C16F0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частное учреждение профессионального образования "Колледж управления и экономики"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0A" w:rsidRPr="00FE3483" w:rsidRDefault="00C16F0A" w:rsidP="00C16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</w:tr>
    </w:tbl>
    <w:p w:rsidR="00EB6D0A" w:rsidRPr="00C16F0A" w:rsidRDefault="00EB6D0A">
      <w:pPr>
        <w:rPr>
          <w:rFonts w:ascii="Times New Roman" w:hAnsi="Times New Roman" w:cs="Times New Roman"/>
          <w:sz w:val="24"/>
          <w:szCs w:val="24"/>
        </w:rPr>
      </w:pPr>
    </w:p>
    <w:sectPr w:rsidR="00EB6D0A" w:rsidRPr="00C16F0A" w:rsidSect="00FE348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3"/>
    <w:rsid w:val="00C16F0A"/>
    <w:rsid w:val="00EB6D0A"/>
    <w:rsid w:val="00F41B48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E5C20-7218-4609-8B83-B0AC430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8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E3483"/>
    <w:rPr>
      <w:color w:val="954F72"/>
      <w:u w:val="single"/>
    </w:rPr>
  </w:style>
  <w:style w:type="paragraph" w:customStyle="1" w:styleId="xl64">
    <w:name w:val="xl64"/>
    <w:basedOn w:val="a"/>
    <w:rsid w:val="00F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E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FE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E34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F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E34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21807</Words>
  <Characters>124303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Корнилова</dc:creator>
  <cp:keywords/>
  <dc:description/>
  <cp:lastModifiedBy>Анастасия Алексеевна Корнилова</cp:lastModifiedBy>
  <cp:revision>2</cp:revision>
  <dcterms:created xsi:type="dcterms:W3CDTF">2023-01-24T12:56:00Z</dcterms:created>
  <dcterms:modified xsi:type="dcterms:W3CDTF">2023-01-24T13:00:00Z</dcterms:modified>
</cp:coreProperties>
</file>