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A6" w:rsidRPr="0024260E" w:rsidRDefault="006A0969" w:rsidP="00CD5438">
      <w:pPr>
        <w:tabs>
          <w:tab w:val="left" w:pos="993"/>
        </w:tabs>
        <w:spacing w:before="240"/>
        <w:ind w:left="1701" w:hanging="1843"/>
        <w:jc w:val="both"/>
        <w:rPr>
          <w:b/>
          <w:bCs/>
          <w:sz w:val="24"/>
        </w:rPr>
      </w:pPr>
      <w:r w:rsidRPr="006A09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19.5pt;margin-top:-9.75pt;width:102pt;height:96.75pt;z-index:251657728;visibility:visible;mso-position-horizontal-relative:margin;mso-position-vertical-relative:margin">
            <v:imagedata r:id="rId7" o:title=""/>
            <w10:wrap type="square" anchorx="margin" anchory="margin"/>
          </v:shape>
        </w:pict>
      </w:r>
    </w:p>
    <w:p w:rsidR="00B212A6" w:rsidRPr="00184BC6" w:rsidRDefault="005E5448" w:rsidP="005E5448">
      <w:pPr>
        <w:ind w:right="-284"/>
        <w:jc w:val="right"/>
        <w:rPr>
          <w:b/>
        </w:rPr>
      </w:pPr>
      <w:r>
        <w:rPr>
          <w:b/>
          <w:noProof/>
          <w:sz w:val="24"/>
        </w:rPr>
        <w:drawing>
          <wp:inline distT="0" distB="0" distL="0" distR="0">
            <wp:extent cx="3481705" cy="1513079"/>
            <wp:effectExtent l="1905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lum bright="20000" contrast="20000"/>
                    </a:blip>
                    <a:srcRect/>
                    <a:stretch>
                      <a:fillRect/>
                    </a:stretch>
                  </pic:blipFill>
                  <pic:spPr bwMode="auto">
                    <a:xfrm>
                      <a:off x="0" y="0"/>
                      <a:ext cx="3483057" cy="1513667"/>
                    </a:xfrm>
                    <a:prstGeom prst="rect">
                      <a:avLst/>
                    </a:prstGeom>
                    <a:noFill/>
                    <a:ln w="9525">
                      <a:noFill/>
                      <a:miter lim="800000"/>
                      <a:headEnd/>
                      <a:tailEnd/>
                    </a:ln>
                  </pic:spPr>
                </pic:pic>
              </a:graphicData>
            </a:graphic>
          </wp:inline>
        </w:drawing>
      </w:r>
    </w:p>
    <w:p w:rsidR="00B212A6" w:rsidRPr="0024260E" w:rsidRDefault="00B212A6" w:rsidP="00CD5438">
      <w:pPr>
        <w:spacing w:before="240"/>
        <w:ind w:left="1701" w:hanging="1843"/>
        <w:jc w:val="both"/>
        <w:rPr>
          <w:b/>
          <w:bCs/>
          <w:sz w:val="24"/>
        </w:rPr>
      </w:pPr>
    </w:p>
    <w:p w:rsidR="00B212A6" w:rsidRPr="0024260E" w:rsidRDefault="00B212A6" w:rsidP="00CD5438">
      <w:pPr>
        <w:autoSpaceDE w:val="0"/>
        <w:autoSpaceDN w:val="0"/>
        <w:adjustRightInd w:val="0"/>
        <w:jc w:val="center"/>
        <w:rPr>
          <w:b/>
          <w:bCs/>
        </w:rPr>
      </w:pPr>
    </w:p>
    <w:p w:rsidR="00B212A6" w:rsidRPr="00832F37" w:rsidRDefault="00B212A6" w:rsidP="00CD5438">
      <w:pPr>
        <w:jc w:val="right"/>
      </w:pPr>
    </w:p>
    <w:p w:rsidR="00B212A6" w:rsidRDefault="00B212A6" w:rsidP="00CD5438">
      <w:pPr>
        <w:rPr>
          <w:b/>
        </w:rPr>
      </w:pPr>
    </w:p>
    <w:p w:rsidR="00B212A6" w:rsidRDefault="00B212A6" w:rsidP="00CD5438">
      <w:pPr>
        <w:rPr>
          <w:b/>
        </w:rPr>
      </w:pPr>
    </w:p>
    <w:p w:rsidR="00B212A6" w:rsidRDefault="00B212A6" w:rsidP="00CD5438">
      <w:pPr>
        <w:jc w:val="center"/>
        <w:rPr>
          <w:b/>
        </w:rPr>
      </w:pPr>
    </w:p>
    <w:p w:rsidR="00B212A6" w:rsidRDefault="00B212A6" w:rsidP="00CD5438">
      <w:pPr>
        <w:tabs>
          <w:tab w:val="left" w:pos="1560"/>
        </w:tabs>
        <w:jc w:val="center"/>
        <w:rPr>
          <w:b/>
        </w:rPr>
      </w:pPr>
    </w:p>
    <w:p w:rsidR="00B212A6" w:rsidRDefault="00B212A6" w:rsidP="00CD5438">
      <w:pPr>
        <w:jc w:val="center"/>
        <w:rPr>
          <w:b/>
        </w:rPr>
      </w:pPr>
    </w:p>
    <w:p w:rsidR="00B212A6" w:rsidRDefault="00B212A6" w:rsidP="00CD5438">
      <w:pPr>
        <w:jc w:val="center"/>
        <w:rPr>
          <w:b/>
        </w:rPr>
      </w:pPr>
    </w:p>
    <w:p w:rsidR="00B212A6" w:rsidRPr="00CD5438" w:rsidRDefault="00B212A6" w:rsidP="00CD5438">
      <w:pPr>
        <w:autoSpaceDE w:val="0"/>
        <w:autoSpaceDN w:val="0"/>
        <w:adjustRightInd w:val="0"/>
        <w:jc w:val="center"/>
        <w:rPr>
          <w:sz w:val="32"/>
          <w:szCs w:val="32"/>
        </w:rPr>
      </w:pPr>
      <w:r w:rsidRPr="00CD5438">
        <w:rPr>
          <w:b/>
          <w:bCs/>
          <w:sz w:val="32"/>
          <w:szCs w:val="32"/>
        </w:rPr>
        <w:t>Фонд оценочных средств</w:t>
      </w:r>
    </w:p>
    <w:p w:rsidR="00B212A6" w:rsidRPr="00CD5438" w:rsidRDefault="00B212A6" w:rsidP="00CD5438">
      <w:pPr>
        <w:autoSpaceDE w:val="0"/>
        <w:autoSpaceDN w:val="0"/>
        <w:adjustRightInd w:val="0"/>
        <w:jc w:val="center"/>
        <w:rPr>
          <w:b/>
          <w:bCs/>
          <w:sz w:val="32"/>
          <w:szCs w:val="32"/>
        </w:rPr>
      </w:pPr>
      <w:r w:rsidRPr="00CD5438">
        <w:rPr>
          <w:b/>
          <w:bCs/>
          <w:sz w:val="32"/>
          <w:szCs w:val="32"/>
        </w:rPr>
        <w:t>регионального этапа Всероссийской олимпиады профессионального мастерства обучающихся по специальностям СПО по профильному направлению</w:t>
      </w:r>
    </w:p>
    <w:p w:rsidR="00B212A6" w:rsidRPr="00CD5438" w:rsidRDefault="00B212A6" w:rsidP="00CD5438">
      <w:pPr>
        <w:jc w:val="center"/>
        <w:rPr>
          <w:b/>
          <w:sz w:val="32"/>
          <w:szCs w:val="32"/>
        </w:rPr>
      </w:pPr>
      <w:r w:rsidRPr="00CD5438">
        <w:rPr>
          <w:b/>
          <w:bCs/>
          <w:sz w:val="32"/>
          <w:szCs w:val="32"/>
        </w:rPr>
        <w:t xml:space="preserve"> 20.02.04 Пожарная безопасность</w:t>
      </w: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Pr="00BB4743" w:rsidRDefault="00B212A6" w:rsidP="00CD5438">
      <w:pPr>
        <w:jc w:val="center"/>
        <w:rPr>
          <w:b/>
        </w:rPr>
      </w:pPr>
    </w:p>
    <w:p w:rsidR="00B212A6" w:rsidRDefault="00B212A6" w:rsidP="00CD5438">
      <w:pPr>
        <w:jc w:val="center"/>
        <w:rPr>
          <w:b/>
        </w:rPr>
      </w:pPr>
    </w:p>
    <w:p w:rsidR="00B212A6" w:rsidRDefault="00B212A6" w:rsidP="00CD5438">
      <w:pPr>
        <w:jc w:val="center"/>
        <w:rPr>
          <w:b/>
        </w:rPr>
      </w:pPr>
    </w:p>
    <w:p w:rsidR="00B212A6" w:rsidRDefault="00B212A6" w:rsidP="00CD5438">
      <w:pPr>
        <w:jc w:val="center"/>
        <w:rPr>
          <w:b/>
        </w:rPr>
      </w:pPr>
    </w:p>
    <w:p w:rsidR="00B212A6" w:rsidRDefault="00B212A6" w:rsidP="00CD5438">
      <w:pPr>
        <w:jc w:val="center"/>
        <w:rPr>
          <w:b/>
        </w:rPr>
      </w:pPr>
    </w:p>
    <w:p w:rsidR="00B212A6" w:rsidRDefault="00B212A6" w:rsidP="00CD5438">
      <w:pPr>
        <w:jc w:val="center"/>
        <w:rPr>
          <w:b/>
        </w:rPr>
      </w:pPr>
    </w:p>
    <w:p w:rsidR="00B212A6" w:rsidRDefault="00B212A6" w:rsidP="00CD5438">
      <w:pPr>
        <w:jc w:val="center"/>
        <w:rPr>
          <w:b/>
        </w:rPr>
      </w:pPr>
    </w:p>
    <w:p w:rsidR="00B212A6" w:rsidRDefault="00B212A6" w:rsidP="00CD5438">
      <w:pPr>
        <w:jc w:val="center"/>
        <w:rPr>
          <w:b/>
        </w:rPr>
      </w:pPr>
    </w:p>
    <w:p w:rsidR="00B212A6" w:rsidRDefault="00B212A6" w:rsidP="00CD5438">
      <w:pPr>
        <w:jc w:val="center"/>
        <w:rPr>
          <w:b/>
        </w:rPr>
      </w:pPr>
    </w:p>
    <w:p w:rsidR="00B212A6" w:rsidRDefault="00D7247E" w:rsidP="00CD5438">
      <w:pPr>
        <w:jc w:val="center"/>
      </w:pPr>
      <w:r>
        <w:t>Тольятти-202</w:t>
      </w:r>
      <w:r w:rsidR="009C4F93">
        <w:t>2</w:t>
      </w:r>
    </w:p>
    <w:p w:rsidR="00B212A6" w:rsidRDefault="00B212A6" w:rsidP="00404E79">
      <w:pPr>
        <w:rPr>
          <w:rFonts w:cs="Times New Roman"/>
          <w:b/>
          <w:bCs/>
          <w:color w:val="auto"/>
          <w:sz w:val="24"/>
        </w:rPr>
      </w:pPr>
    </w:p>
    <w:p w:rsidR="00B212A6" w:rsidRDefault="00B212A6" w:rsidP="00404E79">
      <w:pPr>
        <w:rPr>
          <w:b/>
          <w:sz w:val="24"/>
        </w:rPr>
      </w:pPr>
      <w:r w:rsidRPr="00A83FD4">
        <w:rPr>
          <w:b/>
          <w:sz w:val="24"/>
        </w:rPr>
        <w:lastRenderedPageBreak/>
        <w:t xml:space="preserve">ФОС разработан </w:t>
      </w:r>
      <w:r>
        <w:rPr>
          <w:b/>
          <w:sz w:val="24"/>
        </w:rPr>
        <w:t>рабочей группой в составе:</w:t>
      </w:r>
    </w:p>
    <w:p w:rsidR="00B212A6" w:rsidRPr="00A83FD4" w:rsidRDefault="00B212A6" w:rsidP="00404E79">
      <w:pPr>
        <w:rPr>
          <w:sz w:val="24"/>
        </w:rPr>
      </w:pPr>
    </w:p>
    <w:p w:rsidR="00B212A6" w:rsidRDefault="00B212A6" w:rsidP="00413C73">
      <w:pPr>
        <w:jc w:val="both"/>
        <w:rPr>
          <w:sz w:val="24"/>
        </w:rPr>
      </w:pPr>
      <w:r>
        <w:rPr>
          <w:sz w:val="24"/>
        </w:rPr>
        <w:t>Астафьев</w:t>
      </w:r>
      <w:r w:rsidR="009C4F93">
        <w:rPr>
          <w:sz w:val="24"/>
        </w:rPr>
        <w:t>а</w:t>
      </w:r>
      <w:r>
        <w:rPr>
          <w:sz w:val="24"/>
        </w:rPr>
        <w:t xml:space="preserve"> Л.А., руководитель службы маркетинга, проектирования подготовки кадров и аудита качества ГБПОУ «ТСЭК»</w:t>
      </w:r>
    </w:p>
    <w:p w:rsidR="00B212A6" w:rsidRDefault="00B212A6" w:rsidP="00413C73">
      <w:pPr>
        <w:jc w:val="both"/>
        <w:rPr>
          <w:sz w:val="24"/>
        </w:rPr>
      </w:pPr>
      <w:r>
        <w:rPr>
          <w:sz w:val="24"/>
        </w:rPr>
        <w:t>Фирсов</w:t>
      </w:r>
      <w:r w:rsidR="009C4F93">
        <w:rPr>
          <w:sz w:val="24"/>
        </w:rPr>
        <w:t>а</w:t>
      </w:r>
      <w:r>
        <w:rPr>
          <w:sz w:val="24"/>
        </w:rPr>
        <w:t xml:space="preserve"> Л.В., к.п.н, преподаватель высшей квалификационной категории,  методист отделения специальностей правовой сферы и пожарной безопасности ГБПОУ «ТСЭК»</w:t>
      </w:r>
    </w:p>
    <w:p w:rsidR="00B212A6" w:rsidRDefault="00B212A6" w:rsidP="00413C73">
      <w:pPr>
        <w:jc w:val="both"/>
        <w:rPr>
          <w:sz w:val="24"/>
        </w:rPr>
      </w:pPr>
      <w:r>
        <w:rPr>
          <w:sz w:val="24"/>
        </w:rPr>
        <w:t>Дудин А.И.,</w:t>
      </w:r>
      <w:r w:rsidR="00C9423F">
        <w:rPr>
          <w:sz w:val="24"/>
        </w:rPr>
        <w:t xml:space="preserve"> </w:t>
      </w:r>
      <w:r>
        <w:rPr>
          <w:sz w:val="24"/>
        </w:rPr>
        <w:t>преподаватель</w:t>
      </w:r>
      <w:r w:rsidR="00C9423F">
        <w:rPr>
          <w:sz w:val="24"/>
        </w:rPr>
        <w:t xml:space="preserve"> </w:t>
      </w:r>
      <w:r>
        <w:rPr>
          <w:sz w:val="24"/>
        </w:rPr>
        <w:t>отделения специальностей правовой сферы и пожарной безопасности ГБПОУ «ТСЭК»</w:t>
      </w:r>
    </w:p>
    <w:p w:rsidR="00B212A6" w:rsidRDefault="00B212A6" w:rsidP="00413C73">
      <w:pPr>
        <w:jc w:val="both"/>
        <w:rPr>
          <w:sz w:val="24"/>
        </w:rPr>
      </w:pPr>
      <w:r>
        <w:rPr>
          <w:sz w:val="24"/>
        </w:rPr>
        <w:t>Конухов</w:t>
      </w:r>
      <w:r w:rsidR="009C4F93">
        <w:rPr>
          <w:sz w:val="24"/>
        </w:rPr>
        <w:t>а</w:t>
      </w:r>
      <w:r>
        <w:rPr>
          <w:sz w:val="24"/>
        </w:rPr>
        <w:t xml:space="preserve"> Ю.В.</w:t>
      </w:r>
      <w:r w:rsidR="00C9423F">
        <w:rPr>
          <w:sz w:val="24"/>
        </w:rPr>
        <w:t xml:space="preserve"> </w:t>
      </w:r>
      <w:r>
        <w:rPr>
          <w:sz w:val="24"/>
        </w:rPr>
        <w:t>,преподаватель</w:t>
      </w:r>
      <w:r w:rsidR="00C9423F">
        <w:rPr>
          <w:sz w:val="24"/>
        </w:rPr>
        <w:t xml:space="preserve"> </w:t>
      </w:r>
      <w:r>
        <w:rPr>
          <w:sz w:val="24"/>
        </w:rPr>
        <w:t>отделения специальностей правовой сферы и пожарной безопасности ГБПОУ «ТСЭК»</w:t>
      </w:r>
    </w:p>
    <w:p w:rsidR="00B212A6" w:rsidRPr="002F1A0F" w:rsidRDefault="009C4F93" w:rsidP="00413C73">
      <w:pPr>
        <w:jc w:val="both"/>
        <w:rPr>
          <w:sz w:val="24"/>
        </w:rPr>
      </w:pPr>
      <w:r>
        <w:rPr>
          <w:sz w:val="24"/>
        </w:rPr>
        <w:t>Кокорина Ю</w:t>
      </w:r>
      <w:r w:rsidR="00B212A6" w:rsidRPr="002F1A0F">
        <w:rPr>
          <w:sz w:val="24"/>
        </w:rPr>
        <w:t>.</w:t>
      </w:r>
      <w:r>
        <w:rPr>
          <w:sz w:val="24"/>
        </w:rPr>
        <w:t>А.</w:t>
      </w:r>
      <w:r w:rsidR="00B212A6">
        <w:rPr>
          <w:sz w:val="24"/>
        </w:rPr>
        <w:t>, преподаватель иностранного языка ГБПОУ «ТСЭК»</w:t>
      </w:r>
    </w:p>
    <w:p w:rsidR="00B212A6" w:rsidRPr="006C3C63" w:rsidRDefault="00B212A6" w:rsidP="00413C73">
      <w:pPr>
        <w:jc w:val="both"/>
        <w:rPr>
          <w:b/>
          <w:sz w:val="22"/>
        </w:rPr>
      </w:pPr>
    </w:p>
    <w:p w:rsidR="00B212A6" w:rsidRPr="006C3C63" w:rsidRDefault="00B212A6" w:rsidP="00413C73">
      <w:pPr>
        <w:jc w:val="both"/>
        <w:rPr>
          <w:b/>
          <w:sz w:val="24"/>
        </w:rPr>
      </w:pPr>
      <w:r w:rsidRPr="006C3C63">
        <w:rPr>
          <w:b/>
          <w:sz w:val="24"/>
        </w:rPr>
        <w:t>Рецензенты</w:t>
      </w:r>
    </w:p>
    <w:p w:rsidR="00B212A6" w:rsidRPr="006C3C63" w:rsidRDefault="00B212A6" w:rsidP="00404E79">
      <w:pPr>
        <w:rPr>
          <w:b/>
          <w:sz w:val="24"/>
        </w:rPr>
      </w:pPr>
    </w:p>
    <w:p w:rsidR="00B212A6" w:rsidRDefault="00B212A6" w:rsidP="00480CD6">
      <w:pPr>
        <w:jc w:val="both"/>
        <w:rPr>
          <w:sz w:val="24"/>
        </w:rPr>
      </w:pPr>
      <w:r w:rsidRPr="006C3C63">
        <w:rPr>
          <w:sz w:val="24"/>
        </w:rPr>
        <w:t xml:space="preserve">1. </w:t>
      </w:r>
      <w:r w:rsidR="00480CD6" w:rsidRPr="00480CD6">
        <w:rPr>
          <w:sz w:val="24"/>
        </w:rPr>
        <w:t>Лаптев Алексе</w:t>
      </w:r>
      <w:r w:rsidR="00480CD6">
        <w:rPr>
          <w:sz w:val="24"/>
        </w:rPr>
        <w:t>й</w:t>
      </w:r>
      <w:r w:rsidR="00480CD6" w:rsidRPr="00480CD6">
        <w:rPr>
          <w:sz w:val="24"/>
        </w:rPr>
        <w:t xml:space="preserve"> Петрович</w:t>
      </w:r>
      <w:r w:rsidR="00480CD6">
        <w:rPr>
          <w:sz w:val="24"/>
        </w:rPr>
        <w:t xml:space="preserve">, </w:t>
      </w:r>
      <w:r w:rsidR="00480CD6" w:rsidRPr="00480CD6">
        <w:rPr>
          <w:sz w:val="24"/>
        </w:rPr>
        <w:t>заместител</w:t>
      </w:r>
      <w:r w:rsidR="00480CD6">
        <w:rPr>
          <w:sz w:val="24"/>
        </w:rPr>
        <w:t>ь</w:t>
      </w:r>
      <w:r w:rsidR="00480CD6" w:rsidRPr="00480CD6">
        <w:rPr>
          <w:sz w:val="24"/>
        </w:rPr>
        <w:t xml:space="preserve"> начальника 31 ПСО ФПС ГПС Главного управления МЧС России по Самарской области, подполковник внутренней службы</w:t>
      </w:r>
      <w:r w:rsidR="00480CD6">
        <w:rPr>
          <w:sz w:val="24"/>
        </w:rPr>
        <w:t>.</w:t>
      </w:r>
    </w:p>
    <w:p w:rsidR="00480CD6" w:rsidRPr="006C3C63" w:rsidRDefault="00480CD6" w:rsidP="00480CD6">
      <w:pPr>
        <w:jc w:val="both"/>
        <w:rPr>
          <w:sz w:val="24"/>
        </w:rPr>
      </w:pPr>
    </w:p>
    <w:p w:rsidR="00B212A6" w:rsidRDefault="00B212A6" w:rsidP="00480CD6">
      <w:pPr>
        <w:jc w:val="both"/>
        <w:rPr>
          <w:sz w:val="24"/>
        </w:rPr>
      </w:pPr>
      <w:r w:rsidRPr="00312DA5">
        <w:rPr>
          <w:sz w:val="24"/>
        </w:rPr>
        <w:t xml:space="preserve">2. </w:t>
      </w:r>
      <w:r w:rsidR="00480CD6" w:rsidRPr="00480CD6">
        <w:rPr>
          <w:sz w:val="24"/>
        </w:rPr>
        <w:t>Благов Дмитри</w:t>
      </w:r>
      <w:r w:rsidR="00480CD6">
        <w:rPr>
          <w:sz w:val="24"/>
        </w:rPr>
        <w:t>й</w:t>
      </w:r>
      <w:r w:rsidR="00480CD6" w:rsidRPr="00480CD6">
        <w:rPr>
          <w:sz w:val="24"/>
        </w:rPr>
        <w:t xml:space="preserve"> Алексеевич</w:t>
      </w:r>
      <w:r w:rsidR="00480CD6">
        <w:rPr>
          <w:sz w:val="24"/>
        </w:rPr>
        <w:t xml:space="preserve">, </w:t>
      </w:r>
      <w:r w:rsidR="00480CD6" w:rsidRPr="00480CD6">
        <w:rPr>
          <w:sz w:val="24"/>
        </w:rPr>
        <w:t>начальник 86 ПСЧ 31 ПСО ФПС ГПС Главного управления МЧС России по Самарской области, майор внутренней службы</w:t>
      </w:r>
      <w:r w:rsidR="00480CD6">
        <w:rPr>
          <w:sz w:val="24"/>
        </w:rPr>
        <w:t>.</w:t>
      </w:r>
    </w:p>
    <w:p w:rsidR="00480CD6" w:rsidRPr="006C3C63" w:rsidRDefault="00480CD6" w:rsidP="00480CD6">
      <w:pPr>
        <w:jc w:val="both"/>
        <w:rPr>
          <w:sz w:val="24"/>
        </w:rPr>
      </w:pPr>
    </w:p>
    <w:p w:rsidR="00B212A6" w:rsidRPr="00CD5438" w:rsidRDefault="00B212A6" w:rsidP="00CD5438">
      <w:pPr>
        <w:jc w:val="both"/>
        <w:rPr>
          <w:sz w:val="24"/>
        </w:rPr>
      </w:pPr>
      <w:r w:rsidRPr="00CD5438">
        <w:rPr>
          <w:sz w:val="24"/>
        </w:rPr>
        <w:t xml:space="preserve">3. </w:t>
      </w:r>
      <w:r w:rsidR="00D26CDE">
        <w:rPr>
          <w:sz w:val="24"/>
        </w:rPr>
        <w:t>Коряковская М. В.</w:t>
      </w:r>
      <w:r w:rsidRPr="00CD5438">
        <w:rPr>
          <w:sz w:val="24"/>
        </w:rPr>
        <w:t xml:space="preserve"> – председатель УМО УГС </w:t>
      </w:r>
      <w:r w:rsidRPr="00CD5438">
        <w:rPr>
          <w:rFonts w:cs="Times New Roman"/>
          <w:bCs/>
          <w:color w:val="auto"/>
          <w:sz w:val="24"/>
        </w:rPr>
        <w:t>20.00.00 Техносферная безопасность и природообустройство</w:t>
      </w:r>
      <w:r w:rsidR="00D26CDE">
        <w:rPr>
          <w:sz w:val="24"/>
        </w:rPr>
        <w:t>, преподаватель ГА</w:t>
      </w:r>
      <w:r w:rsidRPr="00CD5438">
        <w:rPr>
          <w:sz w:val="24"/>
        </w:rPr>
        <w:t>ПОУ СО «</w:t>
      </w:r>
      <w:r w:rsidR="00D26CDE">
        <w:rPr>
          <w:sz w:val="24"/>
        </w:rPr>
        <w:t>Новокуйбышевский нефтехимический техникум</w:t>
      </w:r>
      <w:r w:rsidRPr="00CD5438">
        <w:rPr>
          <w:sz w:val="24"/>
        </w:rPr>
        <w:t>»</w:t>
      </w:r>
    </w:p>
    <w:p w:rsidR="00B212A6" w:rsidRPr="00CD5438" w:rsidRDefault="00B212A6" w:rsidP="00404E79">
      <w:pPr>
        <w:jc w:val="center"/>
        <w:rPr>
          <w:b/>
          <w:color w:val="auto"/>
          <w:sz w:val="24"/>
        </w:rPr>
      </w:pPr>
    </w:p>
    <w:p w:rsidR="00B212A6" w:rsidRPr="00483675" w:rsidRDefault="00B212A6" w:rsidP="00404E79">
      <w:pPr>
        <w:jc w:val="center"/>
        <w:rPr>
          <w:b/>
          <w:color w:val="auto"/>
          <w:sz w:val="24"/>
        </w:rPr>
        <w:sectPr w:rsidR="00B212A6" w:rsidRPr="00483675" w:rsidSect="00E70E44">
          <w:footerReference w:type="default" r:id="rId9"/>
          <w:pgSz w:w="11907" w:h="16839" w:code="9"/>
          <w:pgMar w:top="1134" w:right="567" w:bottom="1134" w:left="1701" w:header="709" w:footer="709" w:gutter="0"/>
          <w:cols w:space="708"/>
          <w:titlePg/>
          <w:docGrid w:linePitch="381"/>
        </w:sectPr>
      </w:pPr>
    </w:p>
    <w:p w:rsidR="00B212A6" w:rsidRDefault="00B212A6" w:rsidP="00404E79">
      <w:pPr>
        <w:jc w:val="center"/>
        <w:rPr>
          <w:b/>
          <w:color w:val="auto"/>
          <w:sz w:val="24"/>
        </w:rPr>
      </w:pPr>
    </w:p>
    <w:p w:rsidR="00B212A6" w:rsidRPr="00483675" w:rsidRDefault="00B212A6" w:rsidP="00404E79">
      <w:pPr>
        <w:jc w:val="center"/>
        <w:rPr>
          <w:b/>
          <w:color w:val="auto"/>
          <w:sz w:val="24"/>
        </w:rPr>
      </w:pPr>
      <w:r>
        <w:rPr>
          <w:b/>
          <w:color w:val="auto"/>
          <w:sz w:val="24"/>
        </w:rPr>
        <w:t>Содержание</w:t>
      </w:r>
    </w:p>
    <w:p w:rsidR="00B212A6" w:rsidRPr="00483675" w:rsidRDefault="00B212A6" w:rsidP="00404E79">
      <w:pPr>
        <w:jc w:val="center"/>
        <w:rPr>
          <w:b/>
          <w:color w:val="auto"/>
          <w:sz w:val="24"/>
        </w:rPr>
      </w:pPr>
    </w:p>
    <w:tbl>
      <w:tblPr>
        <w:tblW w:w="9889" w:type="dxa"/>
        <w:tblLook w:val="00A0"/>
      </w:tblPr>
      <w:tblGrid>
        <w:gridCol w:w="817"/>
        <w:gridCol w:w="7796"/>
        <w:gridCol w:w="1276"/>
      </w:tblGrid>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Спецификация Фонда оценочных средств</w:t>
            </w:r>
          </w:p>
        </w:tc>
        <w:tc>
          <w:tcPr>
            <w:tcW w:w="1276" w:type="dxa"/>
          </w:tcPr>
          <w:p w:rsidR="00B212A6" w:rsidRPr="00BB40BB" w:rsidRDefault="00B212A6" w:rsidP="00413C73">
            <w:pPr>
              <w:jc w:val="center"/>
              <w:rPr>
                <w:b/>
                <w:color w:val="auto"/>
                <w:sz w:val="24"/>
              </w:rPr>
            </w:pPr>
            <w:r>
              <w:rPr>
                <w:b/>
                <w:color w:val="auto"/>
                <w:sz w:val="24"/>
              </w:rPr>
              <w:t>4</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Паспорт практического задания «Перевод профессионального текста»</w:t>
            </w:r>
          </w:p>
        </w:tc>
        <w:tc>
          <w:tcPr>
            <w:tcW w:w="1276" w:type="dxa"/>
          </w:tcPr>
          <w:p w:rsidR="00B212A6" w:rsidRPr="00BB40BB" w:rsidRDefault="00B212A6" w:rsidP="00413C73">
            <w:pPr>
              <w:jc w:val="center"/>
              <w:rPr>
                <w:b/>
                <w:color w:val="auto"/>
                <w:sz w:val="24"/>
              </w:rPr>
            </w:pPr>
            <w:r>
              <w:rPr>
                <w:b/>
                <w:color w:val="auto"/>
                <w:sz w:val="24"/>
              </w:rPr>
              <w:t>14</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Паспорт практического задания инвариантной части практического  задания 2 уровня</w:t>
            </w:r>
          </w:p>
        </w:tc>
        <w:tc>
          <w:tcPr>
            <w:tcW w:w="1276" w:type="dxa"/>
          </w:tcPr>
          <w:p w:rsidR="00B212A6" w:rsidRPr="00BB40BB" w:rsidRDefault="00B212A6" w:rsidP="00413C73">
            <w:pPr>
              <w:jc w:val="center"/>
              <w:rPr>
                <w:b/>
                <w:color w:val="auto"/>
                <w:sz w:val="24"/>
              </w:rPr>
            </w:pPr>
            <w:r>
              <w:rPr>
                <w:b/>
                <w:color w:val="auto"/>
                <w:sz w:val="24"/>
              </w:rPr>
              <w:t>15</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Паспорта практического задания вариативной части практического задания 2 уровня</w:t>
            </w:r>
          </w:p>
        </w:tc>
        <w:tc>
          <w:tcPr>
            <w:tcW w:w="1276" w:type="dxa"/>
          </w:tcPr>
          <w:p w:rsidR="00B212A6" w:rsidRPr="00BB40BB" w:rsidRDefault="00B212A6" w:rsidP="00413C73">
            <w:pPr>
              <w:jc w:val="center"/>
              <w:rPr>
                <w:b/>
                <w:color w:val="auto"/>
                <w:sz w:val="24"/>
              </w:rPr>
            </w:pPr>
            <w:r>
              <w:rPr>
                <w:b/>
                <w:color w:val="auto"/>
                <w:sz w:val="24"/>
              </w:rPr>
              <w:t>17</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Оценочные средства (демоверсии, включающие инструкции по выполнению)</w:t>
            </w:r>
          </w:p>
        </w:tc>
        <w:tc>
          <w:tcPr>
            <w:tcW w:w="1276" w:type="dxa"/>
          </w:tcPr>
          <w:p w:rsidR="00B212A6" w:rsidRPr="00BB40BB" w:rsidRDefault="00B212A6" w:rsidP="00413C73">
            <w:pPr>
              <w:jc w:val="center"/>
              <w:rPr>
                <w:b/>
                <w:color w:val="auto"/>
                <w:sz w:val="24"/>
              </w:rPr>
            </w:pPr>
            <w:r>
              <w:rPr>
                <w:b/>
                <w:color w:val="auto"/>
                <w:sz w:val="24"/>
              </w:rPr>
              <w:t>19</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 xml:space="preserve">Сводная ведомость оценок результатов выполнения участниками практических  заданий </w:t>
            </w:r>
            <w:r>
              <w:rPr>
                <w:b/>
                <w:color w:val="auto"/>
                <w:sz w:val="24"/>
              </w:rPr>
              <w:t>1</w:t>
            </w:r>
            <w:r w:rsidRPr="00BB40BB">
              <w:rPr>
                <w:b/>
                <w:color w:val="auto"/>
                <w:sz w:val="24"/>
              </w:rPr>
              <w:t xml:space="preserve"> уровня</w:t>
            </w:r>
          </w:p>
        </w:tc>
        <w:tc>
          <w:tcPr>
            <w:tcW w:w="1276" w:type="dxa"/>
          </w:tcPr>
          <w:p w:rsidR="00B212A6" w:rsidRPr="00BB40BB" w:rsidRDefault="00B212A6" w:rsidP="00413C73">
            <w:pPr>
              <w:jc w:val="center"/>
              <w:rPr>
                <w:b/>
                <w:color w:val="auto"/>
                <w:sz w:val="24"/>
              </w:rPr>
            </w:pPr>
            <w:r>
              <w:rPr>
                <w:b/>
                <w:color w:val="auto"/>
                <w:sz w:val="24"/>
              </w:rPr>
              <w:t>33</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 xml:space="preserve">Ведомости оценок результатов выполнения практического задания  </w:t>
            </w:r>
            <w:r>
              <w:rPr>
                <w:b/>
                <w:color w:val="auto"/>
                <w:sz w:val="24"/>
              </w:rPr>
              <w:t>2</w:t>
            </w:r>
            <w:r w:rsidRPr="00BB40BB">
              <w:rPr>
                <w:b/>
                <w:color w:val="auto"/>
                <w:sz w:val="24"/>
              </w:rPr>
              <w:t xml:space="preserve"> уровня</w:t>
            </w:r>
          </w:p>
        </w:tc>
        <w:tc>
          <w:tcPr>
            <w:tcW w:w="1276" w:type="dxa"/>
          </w:tcPr>
          <w:p w:rsidR="00B212A6" w:rsidRPr="00BB40BB" w:rsidRDefault="00B212A6" w:rsidP="00413C73">
            <w:pPr>
              <w:jc w:val="center"/>
              <w:rPr>
                <w:b/>
                <w:color w:val="auto"/>
                <w:sz w:val="24"/>
              </w:rPr>
            </w:pPr>
            <w:r>
              <w:rPr>
                <w:b/>
                <w:color w:val="auto"/>
                <w:sz w:val="24"/>
              </w:rPr>
              <w:t>34</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 xml:space="preserve">Сводная  ведомость  оценок результатов выполнения  практических  заданий   </w:t>
            </w:r>
            <w:r>
              <w:rPr>
                <w:b/>
                <w:color w:val="auto"/>
                <w:sz w:val="24"/>
              </w:rPr>
              <w:t>2</w:t>
            </w:r>
            <w:r w:rsidRPr="00BB40BB">
              <w:rPr>
                <w:b/>
                <w:color w:val="auto"/>
                <w:sz w:val="24"/>
              </w:rPr>
              <w:t xml:space="preserve"> уровня</w:t>
            </w:r>
          </w:p>
        </w:tc>
        <w:tc>
          <w:tcPr>
            <w:tcW w:w="1276" w:type="dxa"/>
          </w:tcPr>
          <w:p w:rsidR="00B212A6" w:rsidRPr="00BB40BB" w:rsidRDefault="00B212A6" w:rsidP="00413C73">
            <w:pPr>
              <w:jc w:val="center"/>
              <w:rPr>
                <w:b/>
                <w:color w:val="auto"/>
                <w:sz w:val="24"/>
              </w:rPr>
            </w:pPr>
            <w:r>
              <w:rPr>
                <w:b/>
                <w:color w:val="auto"/>
                <w:sz w:val="24"/>
              </w:rPr>
              <w:t>36</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Сводная ведомость  оценок результатов выполнения профессионального комплексного задания</w:t>
            </w:r>
          </w:p>
        </w:tc>
        <w:tc>
          <w:tcPr>
            <w:tcW w:w="1276" w:type="dxa"/>
          </w:tcPr>
          <w:p w:rsidR="00B212A6" w:rsidRPr="00BB40BB" w:rsidRDefault="00B212A6" w:rsidP="00413C73">
            <w:pPr>
              <w:jc w:val="center"/>
              <w:rPr>
                <w:b/>
                <w:color w:val="auto"/>
                <w:sz w:val="24"/>
              </w:rPr>
            </w:pPr>
            <w:r>
              <w:rPr>
                <w:b/>
                <w:color w:val="auto"/>
                <w:sz w:val="24"/>
              </w:rPr>
              <w:t>37</w:t>
            </w:r>
          </w:p>
        </w:tc>
      </w:tr>
      <w:tr w:rsidR="00B212A6" w:rsidRPr="00483675" w:rsidTr="00413C73">
        <w:tc>
          <w:tcPr>
            <w:tcW w:w="817" w:type="dxa"/>
          </w:tcPr>
          <w:p w:rsidR="00B212A6" w:rsidRPr="00483675" w:rsidRDefault="00B212A6" w:rsidP="00404E79">
            <w:pPr>
              <w:numPr>
                <w:ilvl w:val="0"/>
                <w:numId w:val="24"/>
              </w:numPr>
              <w:ind w:left="0" w:firstLine="0"/>
              <w:jc w:val="center"/>
              <w:rPr>
                <w:b/>
                <w:color w:val="auto"/>
                <w:sz w:val="24"/>
              </w:rPr>
            </w:pPr>
          </w:p>
        </w:tc>
        <w:tc>
          <w:tcPr>
            <w:tcW w:w="7796" w:type="dxa"/>
          </w:tcPr>
          <w:p w:rsidR="00B212A6" w:rsidRPr="00BB40BB" w:rsidRDefault="00B212A6" w:rsidP="00404E79">
            <w:pPr>
              <w:jc w:val="both"/>
              <w:rPr>
                <w:b/>
                <w:color w:val="auto"/>
                <w:sz w:val="24"/>
              </w:rPr>
            </w:pPr>
            <w:r w:rsidRPr="00BB40BB">
              <w:rPr>
                <w:b/>
                <w:color w:val="auto"/>
                <w:sz w:val="24"/>
              </w:rPr>
              <w:t>Методические материалы</w:t>
            </w:r>
          </w:p>
        </w:tc>
        <w:tc>
          <w:tcPr>
            <w:tcW w:w="1276" w:type="dxa"/>
          </w:tcPr>
          <w:p w:rsidR="00B212A6" w:rsidRPr="00BB40BB" w:rsidRDefault="00B212A6" w:rsidP="00413C73">
            <w:pPr>
              <w:jc w:val="center"/>
              <w:rPr>
                <w:b/>
                <w:color w:val="auto"/>
                <w:sz w:val="24"/>
              </w:rPr>
            </w:pPr>
            <w:r>
              <w:rPr>
                <w:b/>
                <w:color w:val="auto"/>
                <w:sz w:val="24"/>
              </w:rPr>
              <w:t>38</w:t>
            </w:r>
          </w:p>
        </w:tc>
      </w:tr>
    </w:tbl>
    <w:p w:rsidR="00B212A6" w:rsidRPr="00483675" w:rsidRDefault="00B212A6" w:rsidP="00404E79">
      <w:pPr>
        <w:jc w:val="center"/>
        <w:rPr>
          <w:b/>
          <w:color w:val="auto"/>
          <w:sz w:val="24"/>
        </w:rPr>
      </w:pPr>
    </w:p>
    <w:p w:rsidR="00B212A6" w:rsidRPr="00483675" w:rsidRDefault="00B212A6" w:rsidP="00404E79">
      <w:pPr>
        <w:ind w:left="710"/>
        <w:jc w:val="both"/>
        <w:rPr>
          <w:b/>
          <w:color w:val="auto"/>
          <w:sz w:val="24"/>
        </w:rPr>
      </w:pPr>
    </w:p>
    <w:p w:rsidR="00B212A6" w:rsidRPr="00483675" w:rsidRDefault="00B212A6" w:rsidP="00404E79">
      <w:pPr>
        <w:ind w:left="710"/>
        <w:jc w:val="both"/>
        <w:rPr>
          <w:b/>
          <w:color w:val="auto"/>
          <w:sz w:val="24"/>
        </w:rPr>
      </w:pPr>
    </w:p>
    <w:p w:rsidR="00B212A6" w:rsidRPr="00483675" w:rsidRDefault="00B212A6" w:rsidP="00404E79">
      <w:pPr>
        <w:ind w:left="710"/>
        <w:jc w:val="both"/>
        <w:rPr>
          <w:b/>
          <w:color w:val="auto"/>
          <w:sz w:val="24"/>
        </w:rPr>
        <w:sectPr w:rsidR="00B212A6" w:rsidRPr="00483675" w:rsidSect="00E70E44">
          <w:pgSz w:w="11907" w:h="16839" w:code="9"/>
          <w:pgMar w:top="1134" w:right="567" w:bottom="1134" w:left="1701" w:header="709" w:footer="709" w:gutter="0"/>
          <w:cols w:space="708"/>
          <w:titlePg/>
          <w:docGrid w:linePitch="381"/>
        </w:sectPr>
      </w:pPr>
    </w:p>
    <w:p w:rsidR="00B212A6" w:rsidRPr="00483675" w:rsidRDefault="00B212A6" w:rsidP="00404E79">
      <w:pPr>
        <w:jc w:val="center"/>
        <w:rPr>
          <w:b/>
          <w:color w:val="auto"/>
          <w:sz w:val="24"/>
        </w:rPr>
      </w:pPr>
      <w:r w:rsidRPr="00483675">
        <w:rPr>
          <w:b/>
          <w:color w:val="auto"/>
          <w:sz w:val="24"/>
        </w:rPr>
        <w:lastRenderedPageBreak/>
        <w:t>1. Спецификация Фонда оценочных средств</w:t>
      </w:r>
    </w:p>
    <w:p w:rsidR="00B212A6" w:rsidRPr="00483675" w:rsidRDefault="00B212A6" w:rsidP="00404E79">
      <w:pPr>
        <w:jc w:val="center"/>
        <w:rPr>
          <w:b/>
          <w:color w:val="auto"/>
          <w:sz w:val="24"/>
        </w:rPr>
      </w:pPr>
    </w:p>
    <w:p w:rsidR="00B212A6" w:rsidRPr="00483675" w:rsidRDefault="00B212A6" w:rsidP="00404E79">
      <w:pPr>
        <w:tabs>
          <w:tab w:val="left" w:pos="426"/>
        </w:tabs>
        <w:jc w:val="center"/>
        <w:rPr>
          <w:b/>
          <w:color w:val="auto"/>
          <w:sz w:val="24"/>
        </w:rPr>
      </w:pPr>
      <w:r w:rsidRPr="00483675">
        <w:rPr>
          <w:b/>
          <w:color w:val="auto"/>
          <w:sz w:val="24"/>
        </w:rPr>
        <w:t>1. Назначение Фонда оценочных средств</w:t>
      </w:r>
    </w:p>
    <w:p w:rsidR="00B212A6" w:rsidRPr="00483675" w:rsidRDefault="00B212A6" w:rsidP="00404E79">
      <w:pPr>
        <w:numPr>
          <w:ilvl w:val="1"/>
          <w:numId w:val="2"/>
        </w:numPr>
        <w:tabs>
          <w:tab w:val="left" w:pos="1134"/>
        </w:tabs>
        <w:ind w:left="0" w:firstLine="709"/>
        <w:jc w:val="both"/>
        <w:rPr>
          <w:color w:val="auto"/>
          <w:sz w:val="24"/>
        </w:rPr>
      </w:pPr>
      <w:r w:rsidRPr="00483675">
        <w:rPr>
          <w:color w:val="auto"/>
          <w:sz w:val="24"/>
        </w:rPr>
        <w:t xml:space="preserve">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w:t>
      </w:r>
      <w:r>
        <w:rPr>
          <w:color w:val="auto"/>
          <w:sz w:val="24"/>
        </w:rPr>
        <w:t xml:space="preserve">регионального этапа </w:t>
      </w:r>
      <w:r w:rsidRPr="00483675">
        <w:rPr>
          <w:color w:val="auto"/>
          <w:sz w:val="24"/>
        </w:rPr>
        <w:t xml:space="preserve">Всероссийской олимпиады профессионального мастерства, обучающихся по специальностям среднего профессионального образования (далее – Олимпиада).  </w:t>
      </w:r>
    </w:p>
    <w:p w:rsidR="00B212A6" w:rsidRPr="00483675" w:rsidRDefault="00B212A6" w:rsidP="00404E79">
      <w:pPr>
        <w:tabs>
          <w:tab w:val="left" w:pos="1134"/>
        </w:tabs>
        <w:ind w:firstLine="709"/>
        <w:jc w:val="both"/>
        <w:rPr>
          <w:color w:val="auto"/>
          <w:sz w:val="24"/>
        </w:rPr>
      </w:pPr>
      <w:r w:rsidRPr="00483675">
        <w:rPr>
          <w:color w:val="auto"/>
          <w:sz w:val="24"/>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rsidR="00B212A6" w:rsidRPr="00483675" w:rsidRDefault="00B212A6" w:rsidP="00404E79">
      <w:pPr>
        <w:tabs>
          <w:tab w:val="left" w:pos="1134"/>
        </w:tabs>
        <w:ind w:firstLine="709"/>
        <w:jc w:val="both"/>
        <w:rPr>
          <w:color w:val="auto"/>
          <w:sz w:val="24"/>
        </w:rPr>
      </w:pPr>
      <w:r w:rsidRPr="00483675">
        <w:rPr>
          <w:color w:val="auto"/>
          <w:sz w:val="24"/>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rsidR="00B212A6" w:rsidRPr="00483675" w:rsidRDefault="00B212A6" w:rsidP="00404E79">
      <w:pPr>
        <w:tabs>
          <w:tab w:val="left" w:pos="1134"/>
        </w:tabs>
        <w:ind w:firstLine="709"/>
        <w:jc w:val="both"/>
        <w:rPr>
          <w:color w:val="auto"/>
          <w:sz w:val="24"/>
        </w:rPr>
      </w:pPr>
      <w:r w:rsidRPr="00483675">
        <w:rPr>
          <w:color w:val="auto"/>
          <w:sz w:val="24"/>
        </w:rPr>
        <w:t>1.2. На основе результатов оценки конкурсных заданий проводятся следующие основные процедуры в рамках</w:t>
      </w:r>
      <w:r>
        <w:rPr>
          <w:color w:val="auto"/>
          <w:sz w:val="24"/>
        </w:rPr>
        <w:t>регионального этапа</w:t>
      </w:r>
      <w:r w:rsidRPr="00483675">
        <w:rPr>
          <w:color w:val="auto"/>
          <w:sz w:val="24"/>
        </w:rPr>
        <w:t xml:space="preserve"> Всероссийской олимпиады профессионального мастерства:</w:t>
      </w:r>
    </w:p>
    <w:p w:rsidR="00B212A6" w:rsidRPr="00483675" w:rsidRDefault="00B212A6" w:rsidP="00404E79">
      <w:pPr>
        <w:tabs>
          <w:tab w:val="left" w:pos="1134"/>
        </w:tabs>
        <w:ind w:firstLine="709"/>
        <w:jc w:val="both"/>
        <w:rPr>
          <w:color w:val="auto"/>
          <w:sz w:val="24"/>
        </w:rPr>
      </w:pPr>
      <w:r w:rsidRPr="00483675">
        <w:rPr>
          <w:color w:val="auto"/>
          <w:sz w:val="24"/>
        </w:rPr>
        <w:t>процедура определения результатов участников, выявления победителя Олимпиады (первое место) и призеров (второе и третье места);</w:t>
      </w:r>
    </w:p>
    <w:p w:rsidR="00B212A6" w:rsidRPr="00483675" w:rsidRDefault="00B212A6" w:rsidP="00404E79">
      <w:pPr>
        <w:tabs>
          <w:tab w:val="left" w:pos="1134"/>
        </w:tabs>
        <w:ind w:firstLine="709"/>
        <w:jc w:val="both"/>
        <w:rPr>
          <w:color w:val="auto"/>
          <w:sz w:val="24"/>
        </w:rPr>
      </w:pPr>
      <w:r w:rsidRPr="00483675">
        <w:rPr>
          <w:color w:val="auto"/>
          <w:sz w:val="24"/>
        </w:rPr>
        <w:t>процедура определения победителей в дополнительных номинациях.</w:t>
      </w:r>
    </w:p>
    <w:p w:rsidR="00B212A6" w:rsidRPr="00483675" w:rsidRDefault="00B212A6" w:rsidP="00404E79">
      <w:pPr>
        <w:tabs>
          <w:tab w:val="left" w:pos="1134"/>
        </w:tabs>
        <w:jc w:val="center"/>
        <w:rPr>
          <w:b/>
          <w:color w:val="auto"/>
          <w:sz w:val="24"/>
        </w:rPr>
      </w:pPr>
    </w:p>
    <w:p w:rsidR="00B212A6" w:rsidRPr="00483675" w:rsidRDefault="00B212A6" w:rsidP="00404E79">
      <w:pPr>
        <w:tabs>
          <w:tab w:val="left" w:pos="1134"/>
        </w:tabs>
        <w:jc w:val="center"/>
        <w:rPr>
          <w:b/>
          <w:color w:val="auto"/>
          <w:sz w:val="24"/>
        </w:rPr>
      </w:pPr>
      <w:r w:rsidRPr="00483675">
        <w:rPr>
          <w:b/>
          <w:color w:val="auto"/>
          <w:sz w:val="24"/>
        </w:rPr>
        <w:t>2. Документы, определяющие содержание Фонда оценочных средств</w:t>
      </w:r>
    </w:p>
    <w:p w:rsidR="00B212A6" w:rsidRPr="00483675" w:rsidRDefault="00B212A6" w:rsidP="00404E79">
      <w:pPr>
        <w:tabs>
          <w:tab w:val="left" w:pos="0"/>
        </w:tabs>
        <w:ind w:firstLine="709"/>
        <w:jc w:val="both"/>
        <w:rPr>
          <w:b/>
          <w:color w:val="auto"/>
          <w:sz w:val="24"/>
        </w:rPr>
      </w:pPr>
      <w:r w:rsidRPr="00483675">
        <w:rPr>
          <w:color w:val="auto"/>
          <w:sz w:val="24"/>
          <w:shd w:val="clear" w:color="auto" w:fill="FFFFFF"/>
        </w:rPr>
        <w:t>2.1.  Содержание Фонда оценочных средств определяется на основе и с учетом следующих документов:</w:t>
      </w:r>
    </w:p>
    <w:p w:rsidR="00B212A6" w:rsidRPr="00CC1A39" w:rsidRDefault="00B212A6" w:rsidP="00404E79">
      <w:pPr>
        <w:tabs>
          <w:tab w:val="left" w:pos="0"/>
        </w:tabs>
        <w:ind w:firstLine="709"/>
        <w:jc w:val="both"/>
        <w:rPr>
          <w:sz w:val="24"/>
        </w:rPr>
      </w:pPr>
      <w:r w:rsidRPr="00CC1A39">
        <w:rPr>
          <w:sz w:val="24"/>
        </w:rPr>
        <w:t>Федерального закона от 29 декабря 2012 г. № 273-ФЗ «Об образовании в Российской Федерации»;</w:t>
      </w:r>
    </w:p>
    <w:p w:rsidR="00B212A6" w:rsidRPr="00CC1A39" w:rsidRDefault="00B212A6" w:rsidP="00404E79">
      <w:pPr>
        <w:tabs>
          <w:tab w:val="left" w:pos="0"/>
        </w:tabs>
        <w:ind w:firstLine="709"/>
        <w:jc w:val="both"/>
        <w:rPr>
          <w:sz w:val="24"/>
        </w:rPr>
      </w:pPr>
      <w:r w:rsidRPr="00CC1A39">
        <w:rPr>
          <w:sz w:val="24"/>
        </w:rPr>
        <w:t xml:space="preserve">приказа Министерства образования и науки Российской Федерации от 14 июня </w:t>
      </w:r>
      <w:smartTag w:uri="urn:schemas-microsoft-com:office:smarttags" w:element="metricconverter">
        <w:smartTagPr>
          <w:attr w:name="ProductID" w:val="2004 г"/>
        </w:smartTagPr>
        <w:r w:rsidRPr="00CC1A39">
          <w:rPr>
            <w:sz w:val="24"/>
          </w:rPr>
          <w:t>2013 г</w:t>
        </w:r>
      </w:smartTag>
      <w:r w:rsidRPr="00CC1A39">
        <w:rPr>
          <w:sz w:val="24"/>
        </w:rPr>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B212A6" w:rsidRPr="00CC1A39" w:rsidRDefault="00B212A6" w:rsidP="00404E79">
      <w:pPr>
        <w:tabs>
          <w:tab w:val="left" w:pos="0"/>
        </w:tabs>
        <w:ind w:firstLine="709"/>
        <w:jc w:val="both"/>
        <w:rPr>
          <w:sz w:val="24"/>
        </w:rPr>
      </w:pPr>
      <w:r w:rsidRPr="00CC1A39">
        <w:rPr>
          <w:sz w:val="24"/>
        </w:rPr>
        <w:t xml:space="preserve"> приказа  Министерства образования и науки Российской Федерации от 29 октября </w:t>
      </w:r>
      <w:smartTag w:uri="urn:schemas-microsoft-com:office:smarttags" w:element="metricconverter">
        <w:smartTagPr>
          <w:attr w:name="ProductID" w:val="2004 г"/>
        </w:smartTagPr>
        <w:r w:rsidRPr="00CC1A39">
          <w:rPr>
            <w:sz w:val="24"/>
          </w:rPr>
          <w:t>2013 г</w:t>
        </w:r>
      </w:smartTag>
      <w:r w:rsidRPr="00CC1A39">
        <w:rPr>
          <w:sz w:val="24"/>
        </w:rPr>
        <w:t xml:space="preserve">. № 1199 «Об утверждении перечня </w:t>
      </w:r>
      <w:r w:rsidRPr="00CC1A39">
        <w:rPr>
          <w:rStyle w:val="blk"/>
          <w:rFonts w:cs="Microsoft Sans Serif"/>
          <w:sz w:val="24"/>
        </w:rPr>
        <w:t xml:space="preserve">специальностей </w:t>
      </w:r>
      <w:r w:rsidRPr="00CC1A39">
        <w:rPr>
          <w:sz w:val="24"/>
        </w:rPr>
        <w:t xml:space="preserve">среднего профессионального образования»; </w:t>
      </w:r>
    </w:p>
    <w:p w:rsidR="00B212A6" w:rsidRPr="00CC1A39" w:rsidRDefault="00B212A6" w:rsidP="00404E79">
      <w:pPr>
        <w:tabs>
          <w:tab w:val="left" w:pos="0"/>
        </w:tabs>
        <w:ind w:firstLine="709"/>
        <w:jc w:val="both"/>
        <w:rPr>
          <w:sz w:val="24"/>
        </w:rPr>
      </w:pPr>
      <w:r w:rsidRPr="00CC1A39">
        <w:rPr>
          <w:sz w:val="24"/>
        </w:rPr>
        <w:t xml:space="preserve">приказа Министерства образования и науки РФ от 18 ноября </w:t>
      </w:r>
      <w:smartTag w:uri="urn:schemas-microsoft-com:office:smarttags" w:element="metricconverter">
        <w:smartTagPr>
          <w:attr w:name="ProductID" w:val="2004 г"/>
        </w:smartTagPr>
        <w:r w:rsidRPr="00CC1A39">
          <w:rPr>
            <w:sz w:val="24"/>
          </w:rPr>
          <w:t>2015 г</w:t>
        </w:r>
      </w:smartTag>
      <w:r w:rsidRPr="00CC1A39">
        <w:rPr>
          <w:sz w:val="24"/>
        </w:rPr>
        <w:t xml:space="preserve">. № 1350«О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w:t>
      </w:r>
      <w:smartTag w:uri="urn:schemas-microsoft-com:office:smarttags" w:element="metricconverter">
        <w:smartTagPr>
          <w:attr w:name="ProductID" w:val="2004 г"/>
        </w:smartTagPr>
        <w:r w:rsidRPr="00CC1A39">
          <w:rPr>
            <w:sz w:val="24"/>
          </w:rPr>
          <w:t>2013 г</w:t>
        </w:r>
      </w:smartTag>
      <w:r w:rsidRPr="00CC1A39">
        <w:rPr>
          <w:sz w:val="24"/>
        </w:rPr>
        <w:t>. № 1199»;</w:t>
      </w:r>
    </w:p>
    <w:p w:rsidR="00B212A6" w:rsidRPr="00CC1A39" w:rsidRDefault="00B212A6" w:rsidP="00404E79">
      <w:pPr>
        <w:tabs>
          <w:tab w:val="left" w:pos="0"/>
        </w:tabs>
        <w:ind w:firstLine="709"/>
        <w:jc w:val="both"/>
        <w:rPr>
          <w:sz w:val="24"/>
        </w:rPr>
      </w:pPr>
      <w:r w:rsidRPr="00CC1A39">
        <w:rPr>
          <w:sz w:val="24"/>
        </w:rPr>
        <w:t>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подготовки рабочих кадров и ДПО Минобрнауки России Н.М. Золотаревой;</w:t>
      </w:r>
    </w:p>
    <w:p w:rsidR="00B212A6" w:rsidRDefault="00B212A6" w:rsidP="00404E79">
      <w:pPr>
        <w:tabs>
          <w:tab w:val="left" w:pos="0"/>
        </w:tabs>
        <w:ind w:firstLine="709"/>
        <w:jc w:val="both"/>
        <w:rPr>
          <w:color w:val="auto"/>
          <w:sz w:val="24"/>
        </w:rPr>
      </w:pPr>
      <w:r w:rsidRPr="00483675">
        <w:rPr>
          <w:color w:val="auto"/>
          <w:sz w:val="24"/>
        </w:rPr>
        <w:t xml:space="preserve">приказа Министерства образования и науки Российской Федерации от 18 апреля </w:t>
      </w:r>
      <w:smartTag w:uri="urn:schemas-microsoft-com:office:smarttags" w:element="metricconverter">
        <w:smartTagPr>
          <w:attr w:name="ProductID" w:val="2004 г"/>
        </w:smartTagPr>
        <w:r w:rsidRPr="00483675">
          <w:rPr>
            <w:color w:val="auto"/>
            <w:sz w:val="24"/>
          </w:rPr>
          <w:t>2014 г</w:t>
        </w:r>
      </w:smartTag>
      <w:r w:rsidRPr="00483675">
        <w:rPr>
          <w:color w:val="auto"/>
          <w:sz w:val="24"/>
        </w:rPr>
        <w:t xml:space="preserve">. № 354 «Об утверждении федерального государственного образовательного стандарта среднего профессионального образования по специальности 20.02.04 </w:t>
      </w:r>
      <w:r w:rsidRPr="00483675">
        <w:rPr>
          <w:rStyle w:val="FontStyle15"/>
          <w:rFonts w:cs="Times New Roman"/>
          <w:color w:val="auto"/>
        </w:rPr>
        <w:t>Пожарная безопасность</w:t>
      </w:r>
      <w:r w:rsidRPr="00483675">
        <w:rPr>
          <w:color w:val="auto"/>
          <w:sz w:val="24"/>
        </w:rPr>
        <w:t>»</w:t>
      </w:r>
      <w:r>
        <w:rPr>
          <w:color w:val="auto"/>
          <w:sz w:val="24"/>
        </w:rPr>
        <w:t>;</w:t>
      </w:r>
    </w:p>
    <w:p w:rsidR="00B212A6" w:rsidRPr="00E70E44" w:rsidRDefault="00B212A6" w:rsidP="00404E79">
      <w:pPr>
        <w:tabs>
          <w:tab w:val="left" w:pos="0"/>
        </w:tabs>
        <w:ind w:firstLine="709"/>
        <w:jc w:val="both"/>
        <w:rPr>
          <w:color w:val="auto"/>
          <w:sz w:val="24"/>
        </w:rPr>
      </w:pPr>
      <w:r w:rsidRPr="000922E4">
        <w:rPr>
          <w:color w:val="auto"/>
          <w:sz w:val="24"/>
        </w:rPr>
        <w:t>регламента Финала национального чемпионата «Молодые профессионалы» (WORLDSKILLS RUSSIA).</w:t>
      </w:r>
    </w:p>
    <w:p w:rsidR="00B212A6" w:rsidRPr="00483675" w:rsidRDefault="00B212A6" w:rsidP="00404E79">
      <w:pPr>
        <w:tabs>
          <w:tab w:val="left" w:pos="0"/>
        </w:tabs>
        <w:ind w:firstLine="709"/>
        <w:jc w:val="both"/>
        <w:rPr>
          <w:b/>
          <w:color w:val="auto"/>
          <w:sz w:val="24"/>
        </w:rPr>
      </w:pPr>
    </w:p>
    <w:p w:rsidR="00B212A6" w:rsidRPr="00483675" w:rsidRDefault="00B212A6" w:rsidP="00404E79">
      <w:pPr>
        <w:tabs>
          <w:tab w:val="left" w:pos="0"/>
        </w:tabs>
        <w:ind w:firstLine="709"/>
        <w:jc w:val="center"/>
        <w:rPr>
          <w:b/>
          <w:color w:val="auto"/>
          <w:sz w:val="24"/>
        </w:rPr>
      </w:pPr>
      <w:r w:rsidRPr="00483675">
        <w:rPr>
          <w:b/>
          <w:color w:val="auto"/>
          <w:sz w:val="24"/>
        </w:rPr>
        <w:t>3. Подходы к отбору содержания, разработке структуры оценочных средств и процедуре применения</w:t>
      </w:r>
    </w:p>
    <w:p w:rsidR="00B212A6" w:rsidRPr="00483675" w:rsidRDefault="00B212A6" w:rsidP="00404E79">
      <w:pPr>
        <w:tabs>
          <w:tab w:val="left" w:pos="0"/>
        </w:tabs>
        <w:ind w:firstLine="709"/>
        <w:jc w:val="both"/>
        <w:rPr>
          <w:color w:val="auto"/>
          <w:sz w:val="24"/>
        </w:rPr>
      </w:pPr>
      <w:r w:rsidRPr="00483675">
        <w:rPr>
          <w:color w:val="auto"/>
          <w:sz w:val="24"/>
        </w:rPr>
        <w:t>3.1. Программа конкурсных испытаний Олимпиады предусматривает для участников выполнение заданий двух уровней.</w:t>
      </w:r>
    </w:p>
    <w:p w:rsidR="00B212A6" w:rsidRPr="00483675" w:rsidRDefault="00B212A6" w:rsidP="00404E79">
      <w:pPr>
        <w:tabs>
          <w:tab w:val="left" w:pos="0"/>
        </w:tabs>
        <w:ind w:firstLine="709"/>
        <w:jc w:val="both"/>
        <w:rPr>
          <w:color w:val="auto"/>
          <w:sz w:val="24"/>
        </w:rPr>
      </w:pPr>
      <w:r w:rsidRPr="00483675">
        <w:rPr>
          <w:color w:val="auto"/>
          <w:sz w:val="24"/>
        </w:rPr>
        <w:t xml:space="preserve">Задания </w:t>
      </w:r>
      <w:r>
        <w:rPr>
          <w:color w:val="auto"/>
          <w:sz w:val="24"/>
        </w:rPr>
        <w:t>1</w:t>
      </w:r>
      <w:r w:rsidRPr="00483675">
        <w:rPr>
          <w:color w:val="auto"/>
          <w:sz w:val="24"/>
        </w:rPr>
        <w:t xml:space="preserve"> уровня формируются в соответствии с общими и профессиональными компетенциями специальностей среднего профессионального образования. </w:t>
      </w:r>
    </w:p>
    <w:p w:rsidR="00B212A6" w:rsidRPr="00483675" w:rsidRDefault="00B212A6" w:rsidP="00404E79">
      <w:pPr>
        <w:tabs>
          <w:tab w:val="left" w:pos="0"/>
        </w:tabs>
        <w:ind w:firstLine="709"/>
        <w:jc w:val="both"/>
        <w:rPr>
          <w:color w:val="auto"/>
          <w:sz w:val="24"/>
        </w:rPr>
      </w:pPr>
      <w:r w:rsidRPr="00483675">
        <w:rPr>
          <w:color w:val="auto"/>
          <w:sz w:val="24"/>
        </w:rPr>
        <w:t xml:space="preserve">Задания </w:t>
      </w:r>
      <w:r>
        <w:rPr>
          <w:color w:val="auto"/>
          <w:sz w:val="24"/>
        </w:rPr>
        <w:t>2</w:t>
      </w:r>
      <w:r w:rsidRPr="00483675">
        <w:rPr>
          <w:color w:val="auto"/>
          <w:sz w:val="24"/>
        </w:rPr>
        <w:t xml:space="preserve"> уровня формируются в соответствии с общими и профессиональными компетенциями специальностей укрупненной группы специальностей СПО. </w:t>
      </w:r>
    </w:p>
    <w:p w:rsidR="00B212A6" w:rsidRPr="00483675" w:rsidRDefault="00B212A6" w:rsidP="00404E79">
      <w:pPr>
        <w:tabs>
          <w:tab w:val="left" w:pos="0"/>
          <w:tab w:val="left" w:pos="1134"/>
        </w:tabs>
        <w:ind w:firstLine="709"/>
        <w:jc w:val="both"/>
        <w:rPr>
          <w:color w:val="auto"/>
          <w:sz w:val="24"/>
        </w:rPr>
      </w:pPr>
      <w:r w:rsidRPr="00483675">
        <w:rPr>
          <w:color w:val="auto"/>
          <w:sz w:val="24"/>
        </w:rPr>
        <w:lastRenderedPageBreak/>
        <w:t>3.2. Содержание и уровень сложности предлагаемых участникам заданий соответствуют федеральн</w:t>
      </w:r>
      <w:r>
        <w:rPr>
          <w:color w:val="auto"/>
          <w:sz w:val="24"/>
        </w:rPr>
        <w:t>ому</w:t>
      </w:r>
      <w:r w:rsidRPr="00483675">
        <w:rPr>
          <w:color w:val="auto"/>
          <w:sz w:val="24"/>
        </w:rPr>
        <w:t xml:space="preserve"> государственн</w:t>
      </w:r>
      <w:r>
        <w:rPr>
          <w:color w:val="auto"/>
          <w:sz w:val="24"/>
        </w:rPr>
        <w:t>ому</w:t>
      </w:r>
      <w:r w:rsidRPr="00483675">
        <w:rPr>
          <w:color w:val="auto"/>
          <w:sz w:val="24"/>
        </w:rPr>
        <w:t xml:space="preserve"> образовательн</w:t>
      </w:r>
      <w:r>
        <w:rPr>
          <w:color w:val="auto"/>
          <w:sz w:val="24"/>
        </w:rPr>
        <w:t xml:space="preserve">ому </w:t>
      </w:r>
      <w:r w:rsidRPr="00483675">
        <w:rPr>
          <w:color w:val="auto"/>
          <w:sz w:val="24"/>
        </w:rPr>
        <w:t>стандарт</w:t>
      </w:r>
      <w:r>
        <w:rPr>
          <w:color w:val="auto"/>
          <w:sz w:val="24"/>
        </w:rPr>
        <w:t>у</w:t>
      </w:r>
      <w:r w:rsidRPr="00483675">
        <w:rPr>
          <w:color w:val="auto"/>
          <w:sz w:val="24"/>
        </w:rPr>
        <w:t xml:space="preserve"> СПО, учитывают требования работодателей к специалистам среднего звена.</w:t>
      </w:r>
    </w:p>
    <w:p w:rsidR="00B212A6" w:rsidRPr="00483675" w:rsidRDefault="00B212A6" w:rsidP="00404E79">
      <w:pPr>
        <w:tabs>
          <w:tab w:val="left" w:pos="426"/>
        </w:tabs>
        <w:ind w:firstLine="709"/>
        <w:jc w:val="both"/>
        <w:rPr>
          <w:color w:val="auto"/>
          <w:sz w:val="24"/>
        </w:rPr>
      </w:pPr>
      <w:r w:rsidRPr="00483675">
        <w:rPr>
          <w:color w:val="auto"/>
          <w:sz w:val="24"/>
        </w:rPr>
        <w:t xml:space="preserve">3.3. Задания </w:t>
      </w:r>
      <w:r>
        <w:rPr>
          <w:color w:val="auto"/>
          <w:sz w:val="24"/>
        </w:rPr>
        <w:t>1</w:t>
      </w:r>
      <w:r w:rsidRPr="00483675">
        <w:rPr>
          <w:color w:val="auto"/>
          <w:sz w:val="24"/>
        </w:rPr>
        <w:t xml:space="preserve"> уровня состоят из тестового задания   и практических задач. </w:t>
      </w:r>
    </w:p>
    <w:p w:rsidR="00B212A6" w:rsidRPr="00483675" w:rsidRDefault="00B212A6" w:rsidP="00404E79">
      <w:pPr>
        <w:tabs>
          <w:tab w:val="left" w:pos="1134"/>
        </w:tabs>
        <w:ind w:firstLine="709"/>
        <w:jc w:val="both"/>
        <w:rPr>
          <w:color w:val="auto"/>
          <w:sz w:val="24"/>
        </w:rPr>
      </w:pPr>
      <w:r w:rsidRPr="00483675">
        <w:rPr>
          <w:color w:val="auto"/>
          <w:sz w:val="24"/>
        </w:rPr>
        <w:t xml:space="preserve">3.4. Задание «Тестирование» состоит из теоретических вопросов, сформированных по разделам и темам. </w:t>
      </w:r>
    </w:p>
    <w:p w:rsidR="00B212A6" w:rsidRPr="00483675" w:rsidRDefault="00B212A6" w:rsidP="00404E79">
      <w:pPr>
        <w:tabs>
          <w:tab w:val="left" w:pos="1134"/>
        </w:tabs>
        <w:ind w:firstLine="709"/>
        <w:jc w:val="both"/>
        <w:rPr>
          <w:color w:val="auto"/>
          <w:sz w:val="24"/>
        </w:rPr>
      </w:pPr>
      <w:r w:rsidRPr="00483675">
        <w:rPr>
          <w:color w:val="auto"/>
          <w:sz w:val="24"/>
        </w:rPr>
        <w:t>Предлагаемое для выполнения участнику тестовое задание включает 2 части - инвариантную и вариативную, всего 40 вопросов.</w:t>
      </w:r>
    </w:p>
    <w:p w:rsidR="00B212A6" w:rsidRPr="00483675" w:rsidRDefault="00B212A6" w:rsidP="00404E79">
      <w:pPr>
        <w:tabs>
          <w:tab w:val="left" w:pos="1134"/>
        </w:tabs>
        <w:ind w:firstLine="709"/>
        <w:jc w:val="both"/>
        <w:rPr>
          <w:color w:val="auto"/>
          <w:sz w:val="24"/>
        </w:rPr>
      </w:pPr>
      <w:r w:rsidRPr="00483675">
        <w:rPr>
          <w:color w:val="auto"/>
          <w:sz w:val="24"/>
        </w:rPr>
        <w:t>Инвариантная часть задания «Тестирование» содержит 20 вопросов по пяти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w:t>
      </w:r>
    </w:p>
    <w:p w:rsidR="00B212A6" w:rsidRPr="00483675" w:rsidRDefault="00B212A6" w:rsidP="00404E79">
      <w:pPr>
        <w:tabs>
          <w:tab w:val="left" w:pos="1134"/>
        </w:tabs>
        <w:ind w:firstLine="709"/>
        <w:jc w:val="both"/>
        <w:rPr>
          <w:color w:val="auto"/>
          <w:sz w:val="24"/>
        </w:rPr>
      </w:pPr>
      <w:r w:rsidRPr="00483675">
        <w:rPr>
          <w:color w:val="auto"/>
          <w:sz w:val="24"/>
        </w:rPr>
        <w:t>Вариативная часть задания «Тестирование» содержит 20 вопросов не менее, чем по дв</w:t>
      </w:r>
      <w:r>
        <w:rPr>
          <w:color w:val="auto"/>
          <w:sz w:val="24"/>
        </w:rPr>
        <w:t xml:space="preserve">ум тематическим направлениям. </w:t>
      </w:r>
      <w:r w:rsidRPr="00483675">
        <w:rPr>
          <w:color w:val="auto"/>
          <w:sz w:val="24"/>
        </w:rPr>
        <w:t>Тематика, коли</w:t>
      </w:r>
      <w:r>
        <w:rPr>
          <w:color w:val="auto"/>
          <w:sz w:val="24"/>
        </w:rPr>
        <w:t>чество и формат вопросов</w:t>
      </w:r>
      <w:r w:rsidRPr="00483675">
        <w:rPr>
          <w:color w:val="auto"/>
          <w:sz w:val="24"/>
        </w:rPr>
        <w:t xml:space="preserve"> по темам вариативной части тестового задания формируются на основе знаний, общих для специальностей, входящих</w:t>
      </w:r>
      <w:r>
        <w:rPr>
          <w:color w:val="auto"/>
          <w:sz w:val="24"/>
        </w:rPr>
        <w:t xml:space="preserve"> в УГС, по которой проводится </w:t>
      </w:r>
      <w:r w:rsidRPr="00483675">
        <w:rPr>
          <w:color w:val="auto"/>
          <w:sz w:val="24"/>
        </w:rPr>
        <w:t xml:space="preserve">Олимпиада. </w:t>
      </w:r>
    </w:p>
    <w:p w:rsidR="00B212A6" w:rsidRPr="00483675" w:rsidRDefault="00B212A6" w:rsidP="00404E79">
      <w:pPr>
        <w:tabs>
          <w:tab w:val="left" w:pos="709"/>
        </w:tabs>
        <w:ind w:firstLine="709"/>
        <w:jc w:val="both"/>
        <w:rPr>
          <w:color w:val="auto"/>
          <w:sz w:val="24"/>
        </w:rPr>
      </w:pPr>
      <w:r w:rsidRPr="00483675">
        <w:rPr>
          <w:color w:val="auto"/>
          <w:sz w:val="24"/>
        </w:rPr>
        <w:t>Алгоритм формирования инвариантной части задания «Тестирование» для участника Олимпиады единый для всех специальностей СПО.</w:t>
      </w:r>
    </w:p>
    <w:p w:rsidR="00B212A6" w:rsidRPr="00483675" w:rsidRDefault="00B212A6" w:rsidP="00404E79">
      <w:pPr>
        <w:tabs>
          <w:tab w:val="left" w:pos="709"/>
        </w:tabs>
        <w:spacing w:after="120"/>
        <w:jc w:val="right"/>
        <w:rPr>
          <w:color w:val="auto"/>
          <w:sz w:val="24"/>
        </w:rPr>
      </w:pPr>
      <w:r w:rsidRPr="00483675">
        <w:rPr>
          <w:color w:val="auto"/>
          <w:sz w:val="24"/>
        </w:rPr>
        <w:t>Таблица 1</w:t>
      </w:r>
    </w:p>
    <w:p w:rsidR="00B212A6" w:rsidRPr="000922E4" w:rsidRDefault="00B212A6" w:rsidP="00404E79">
      <w:pPr>
        <w:tabs>
          <w:tab w:val="left" w:pos="709"/>
        </w:tabs>
        <w:spacing w:after="120"/>
        <w:jc w:val="center"/>
        <w:rPr>
          <w:b/>
          <w:color w:val="auto"/>
          <w:sz w:val="24"/>
        </w:rPr>
      </w:pPr>
      <w:r w:rsidRPr="000922E4">
        <w:rPr>
          <w:b/>
          <w:color w:val="auto"/>
          <w:sz w:val="24"/>
        </w:rPr>
        <w:t>Алгоритм формирования содержания задания «Тестирование»</w:t>
      </w:r>
    </w:p>
    <w:tbl>
      <w:tblPr>
        <w:tblW w:w="9770" w:type="dxa"/>
        <w:tblLayout w:type="fixed"/>
        <w:tblCellMar>
          <w:left w:w="0" w:type="dxa"/>
          <w:right w:w="0" w:type="dxa"/>
        </w:tblCellMar>
        <w:tblLook w:val="00A0"/>
      </w:tblPr>
      <w:tblGrid>
        <w:gridCol w:w="675"/>
        <w:gridCol w:w="2835"/>
        <w:gridCol w:w="1134"/>
        <w:gridCol w:w="992"/>
        <w:gridCol w:w="992"/>
        <w:gridCol w:w="1276"/>
        <w:gridCol w:w="1276"/>
        <w:gridCol w:w="590"/>
      </w:tblGrid>
      <w:tr w:rsidR="00B212A6" w:rsidRPr="00483675" w:rsidTr="000922E4">
        <w:trPr>
          <w:trHeight w:val="857"/>
        </w:trPr>
        <w:tc>
          <w:tcPr>
            <w:tcW w:w="675"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b/>
                <w:bCs/>
                <w:color w:val="auto"/>
                <w:kern w:val="24"/>
                <w:sz w:val="24"/>
              </w:rPr>
            </w:pPr>
            <w:r w:rsidRPr="00483675">
              <w:rPr>
                <w:b/>
                <w:bCs/>
                <w:color w:val="auto"/>
                <w:kern w:val="24"/>
                <w:sz w:val="24"/>
              </w:rPr>
              <w:t>№ п\п</w:t>
            </w:r>
          </w:p>
        </w:tc>
        <w:tc>
          <w:tcPr>
            <w:tcW w:w="2835"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b/>
                <w:bCs/>
                <w:color w:val="auto"/>
                <w:kern w:val="24"/>
                <w:sz w:val="24"/>
              </w:rPr>
            </w:pPr>
            <w:r w:rsidRPr="00483675">
              <w:rPr>
                <w:b/>
                <w:bCs/>
                <w:color w:val="auto"/>
                <w:kern w:val="24"/>
                <w:sz w:val="24"/>
              </w:rPr>
              <w:t>Наименование темы вопросов</w:t>
            </w:r>
          </w:p>
        </w:tc>
        <w:tc>
          <w:tcPr>
            <w:tcW w:w="1134"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ind w:left="-108"/>
              <w:jc w:val="center"/>
              <w:rPr>
                <w:b/>
                <w:bCs/>
                <w:color w:val="auto"/>
                <w:kern w:val="24"/>
                <w:sz w:val="24"/>
              </w:rPr>
            </w:pPr>
            <w:r w:rsidRPr="00483675">
              <w:rPr>
                <w:b/>
                <w:bCs/>
                <w:color w:val="auto"/>
                <w:kern w:val="24"/>
                <w:sz w:val="24"/>
              </w:rPr>
              <w:t>Кол-во вопросов</w:t>
            </w:r>
          </w:p>
        </w:tc>
        <w:tc>
          <w:tcPr>
            <w:tcW w:w="5126" w:type="dxa"/>
            <w:gridSpan w:val="5"/>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4"/>
              </w:rPr>
            </w:pPr>
            <w:r w:rsidRPr="00483675">
              <w:rPr>
                <w:b/>
                <w:bCs/>
                <w:color w:val="auto"/>
                <w:kern w:val="24"/>
                <w:sz w:val="24"/>
              </w:rPr>
              <w:t>Формат вопросов</w:t>
            </w:r>
          </w:p>
        </w:tc>
      </w:tr>
      <w:tr w:rsidR="00B212A6" w:rsidRPr="00483675" w:rsidTr="000922E4">
        <w:trPr>
          <w:trHeight w:val="619"/>
        </w:trPr>
        <w:tc>
          <w:tcPr>
            <w:tcW w:w="675"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p>
        </w:tc>
        <w:tc>
          <w:tcPr>
            <w:tcW w:w="2835"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p>
        </w:tc>
        <w:tc>
          <w:tcPr>
            <w:tcW w:w="1134"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Выбор ответа</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Открытая форма</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Вопрос на соответствие</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Вопрос на установление послед.</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Макс.</w:t>
            </w:r>
          </w:p>
          <w:p w:rsidR="00B212A6" w:rsidRPr="00483675" w:rsidRDefault="00B212A6" w:rsidP="00404E79">
            <w:pPr>
              <w:jc w:val="center"/>
              <w:rPr>
                <w:b/>
                <w:bCs/>
                <w:color w:val="auto"/>
                <w:kern w:val="24"/>
                <w:sz w:val="20"/>
                <w:szCs w:val="20"/>
              </w:rPr>
            </w:pPr>
            <w:r w:rsidRPr="00483675">
              <w:rPr>
                <w:b/>
                <w:bCs/>
                <w:color w:val="auto"/>
                <w:kern w:val="24"/>
                <w:sz w:val="20"/>
                <w:szCs w:val="20"/>
              </w:rPr>
              <w:t xml:space="preserve">балл </w:t>
            </w:r>
          </w:p>
        </w:tc>
      </w:tr>
      <w:tr w:rsidR="00B212A6" w:rsidRPr="00483675" w:rsidTr="000922E4">
        <w:trPr>
          <w:trHeight w:val="43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i/>
                <w:color w:val="auto"/>
                <w:kern w:val="24"/>
                <w:sz w:val="24"/>
              </w:rPr>
            </w:pPr>
            <w:r w:rsidRPr="00483675">
              <w:rPr>
                <w:i/>
                <w:color w:val="auto"/>
                <w:kern w:val="24"/>
                <w:sz w:val="24"/>
              </w:rPr>
              <w:t>Инвариантная часть  тестового задания</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r>
      <w:tr w:rsidR="00B212A6" w:rsidRPr="00483675" w:rsidTr="000922E4">
        <w:trPr>
          <w:trHeight w:val="646"/>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1</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color w:val="auto"/>
                <w:sz w:val="24"/>
              </w:rPr>
            </w:pPr>
            <w:r w:rsidRPr="00483675">
              <w:rPr>
                <w:color w:val="auto"/>
                <w:kern w:val="24"/>
                <w:sz w:val="24"/>
              </w:rPr>
              <w:t>Информационные технологии в профессиональной деятельности</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0922E4">
        <w:trPr>
          <w:trHeight w:val="400"/>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2</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Оборудование, материалы, инструменты</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0922E4">
        <w:trPr>
          <w:trHeight w:val="43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3</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 xml:space="preserve">Системы качества, стандартизации и сертификации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337112">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0922E4">
        <w:trPr>
          <w:trHeight w:val="1010"/>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4</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 xml:space="preserve">Охрана труда, безопасность жизнедеятельности, безопасность окружающей среды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337112">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0922E4">
        <w:trPr>
          <w:trHeight w:val="404"/>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5</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Экономика и правовое обеспечение профессиональной деятельности</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0922E4">
        <w:trPr>
          <w:trHeight w:val="245"/>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sz w:val="24"/>
              </w:rPr>
            </w:pPr>
            <w:r w:rsidRPr="00483675">
              <w:rPr>
                <w:color w:val="auto"/>
                <w:sz w:val="24"/>
              </w:rPr>
              <w:t>ИТОГО:</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b/>
                <w:color w:val="auto"/>
                <w:sz w:val="24"/>
              </w:rPr>
            </w:pPr>
            <w:r w:rsidRPr="00483675">
              <w:rPr>
                <w:b/>
                <w:color w:val="auto"/>
                <w:sz w:val="24"/>
              </w:rPr>
              <w:t>20</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color w:val="auto"/>
                <w:sz w:val="24"/>
              </w:rPr>
            </w:pPr>
            <w:r>
              <w:rPr>
                <w:b/>
                <w:color w:val="auto"/>
                <w:sz w:val="24"/>
              </w:rPr>
              <w:t>10,5</w:t>
            </w:r>
          </w:p>
        </w:tc>
      </w:tr>
      <w:tr w:rsidR="00B212A6" w:rsidRPr="00483675" w:rsidTr="000922E4">
        <w:trPr>
          <w:trHeight w:val="719"/>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i/>
                <w:color w:val="auto"/>
                <w:sz w:val="24"/>
              </w:rPr>
            </w:pPr>
            <w:r w:rsidRPr="00483675">
              <w:rPr>
                <w:i/>
                <w:color w:val="auto"/>
                <w:kern w:val="24"/>
                <w:sz w:val="24"/>
              </w:rPr>
              <w:t xml:space="preserve">Вариативный раздел тестового задания </w:t>
            </w:r>
            <w:r w:rsidRPr="00483675">
              <w:rPr>
                <w:i/>
                <w:color w:val="auto"/>
                <w:kern w:val="24"/>
                <w:sz w:val="24"/>
              </w:rPr>
              <w:lastRenderedPageBreak/>
              <w:t>(специфика УГС)</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r>
      <w:tr w:rsidR="00B212A6" w:rsidRPr="00483675" w:rsidTr="000922E4">
        <w:trPr>
          <w:trHeight w:val="719"/>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lastRenderedPageBreak/>
              <w:t>1</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Термодинамика, теплопередача и гидравлика</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1,1</w:t>
            </w:r>
          </w:p>
        </w:tc>
      </w:tr>
      <w:tr w:rsidR="00B212A6" w:rsidRPr="00483675" w:rsidTr="00A016F6">
        <w:trPr>
          <w:trHeight w:val="49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2</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Техническая механика</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r w:rsidRPr="00483675">
              <w:rPr>
                <w:color w:val="auto"/>
                <w:sz w:val="24"/>
              </w:rPr>
              <w:t>,9</w:t>
            </w:r>
          </w:p>
        </w:tc>
      </w:tr>
      <w:tr w:rsidR="00B212A6" w:rsidRPr="00483675" w:rsidTr="000922E4">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3</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Психология экстремальных ситуаций</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1,1</w:t>
            </w:r>
          </w:p>
        </w:tc>
      </w:tr>
      <w:tr w:rsidR="00B212A6" w:rsidRPr="00483675" w:rsidTr="000922E4">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4</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bCs/>
                <w:color w:val="auto"/>
                <w:sz w:val="24"/>
              </w:rPr>
              <w:t>Медико-биологические основы безопасности жизнедеятельности</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r w:rsidRPr="00483675">
              <w:rPr>
                <w:color w:val="auto"/>
                <w:sz w:val="24"/>
              </w:rPr>
              <w:t>,9</w:t>
            </w:r>
          </w:p>
        </w:tc>
      </w:tr>
      <w:tr w:rsidR="00B212A6" w:rsidRPr="00483675" w:rsidTr="00A016F6">
        <w:trPr>
          <w:trHeight w:val="387"/>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5</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Здания и сооружения</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9C6D9F">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1,1</w:t>
            </w:r>
          </w:p>
        </w:tc>
      </w:tr>
      <w:tr w:rsidR="00B212A6" w:rsidRPr="00483675" w:rsidTr="000922E4">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6</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Выполнение работ по профессии «Пожарный»</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9C6D9F">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r w:rsidRPr="00483675">
              <w:rPr>
                <w:color w:val="auto"/>
                <w:sz w:val="24"/>
              </w:rPr>
              <w:t>,9</w:t>
            </w:r>
          </w:p>
        </w:tc>
      </w:tr>
      <w:tr w:rsidR="00B212A6" w:rsidRPr="00483675" w:rsidTr="000922E4">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7</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Автоматизированные системы управления и связь</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9C6D9F">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0,5</w:t>
            </w:r>
          </w:p>
        </w:tc>
      </w:tr>
      <w:tr w:rsidR="00B212A6" w:rsidRPr="00483675" w:rsidTr="000922E4">
        <w:trPr>
          <w:trHeight w:val="43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sz w:val="24"/>
              </w:rPr>
            </w:pPr>
            <w:r w:rsidRPr="00483675">
              <w:rPr>
                <w:color w:val="auto"/>
                <w:sz w:val="24"/>
              </w:rPr>
              <w:t>ИТОГО:</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b/>
                <w:color w:val="auto"/>
                <w:sz w:val="24"/>
              </w:rPr>
            </w:pPr>
            <w:r w:rsidRPr="00483675">
              <w:rPr>
                <w:b/>
                <w:color w:val="auto"/>
                <w:sz w:val="24"/>
              </w:rPr>
              <w:t>20</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color w:val="auto"/>
                <w:sz w:val="24"/>
              </w:rPr>
            </w:pPr>
            <w:r>
              <w:rPr>
                <w:b/>
                <w:color w:val="auto"/>
                <w:sz w:val="24"/>
              </w:rPr>
              <w:t>9,</w:t>
            </w:r>
            <w:r w:rsidRPr="00483675">
              <w:rPr>
                <w:b/>
                <w:color w:val="auto"/>
                <w:sz w:val="24"/>
              </w:rPr>
              <w:t>5</w:t>
            </w:r>
          </w:p>
        </w:tc>
      </w:tr>
      <w:tr w:rsidR="00B212A6" w:rsidRPr="00483675" w:rsidTr="000922E4">
        <w:trPr>
          <w:trHeight w:val="233"/>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rFonts w:ascii="Arial" w:hAnsi="Arial" w:cs="Arial"/>
                <w:color w:val="auto"/>
                <w:sz w:val="24"/>
              </w:rPr>
            </w:pPr>
            <w:r w:rsidRPr="00483675">
              <w:rPr>
                <w:color w:val="auto"/>
                <w:kern w:val="24"/>
                <w:sz w:val="24"/>
              </w:rPr>
              <w:t> </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rFonts w:ascii="Arial" w:hAnsi="Arial" w:cs="Arial"/>
                <w:color w:val="auto"/>
                <w:sz w:val="24"/>
              </w:rPr>
            </w:pPr>
            <w:r w:rsidRPr="00483675">
              <w:rPr>
                <w:b/>
                <w:bCs/>
                <w:color w:val="auto"/>
                <w:kern w:val="24"/>
                <w:sz w:val="24"/>
              </w:rPr>
              <w:t>ИТОГО:</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b/>
                <w:bCs/>
                <w:color w:val="auto"/>
                <w:kern w:val="24"/>
                <w:sz w:val="24"/>
              </w:rPr>
              <w:t>40</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1,8</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3,6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6,6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8</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4"/>
              </w:rPr>
            </w:pPr>
            <w:r>
              <w:rPr>
                <w:b/>
                <w:bCs/>
                <w:color w:val="auto"/>
                <w:kern w:val="24"/>
                <w:sz w:val="24"/>
              </w:rPr>
              <w:t>20</w:t>
            </w:r>
          </w:p>
        </w:tc>
      </w:tr>
    </w:tbl>
    <w:p w:rsidR="00B212A6" w:rsidRPr="00483675" w:rsidRDefault="00B212A6" w:rsidP="00404E79">
      <w:pPr>
        <w:tabs>
          <w:tab w:val="left" w:pos="0"/>
        </w:tabs>
        <w:ind w:left="720"/>
        <w:jc w:val="both"/>
        <w:rPr>
          <w:color w:val="auto"/>
          <w:sz w:val="16"/>
          <w:szCs w:val="16"/>
        </w:rPr>
      </w:pPr>
    </w:p>
    <w:p w:rsidR="00B212A6" w:rsidRPr="00483675" w:rsidRDefault="00B212A6" w:rsidP="00404E79">
      <w:pPr>
        <w:tabs>
          <w:tab w:val="left" w:pos="1134"/>
        </w:tabs>
        <w:ind w:firstLine="709"/>
        <w:jc w:val="both"/>
        <w:rPr>
          <w:color w:val="auto"/>
          <w:sz w:val="24"/>
        </w:rPr>
      </w:pPr>
      <w:r w:rsidRPr="00483675">
        <w:rPr>
          <w:color w:val="auto"/>
          <w:sz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B212A6" w:rsidRPr="00483675" w:rsidRDefault="00B212A6" w:rsidP="00404E79">
      <w:pPr>
        <w:tabs>
          <w:tab w:val="left" w:pos="1134"/>
        </w:tabs>
        <w:ind w:firstLine="709"/>
        <w:jc w:val="both"/>
        <w:rPr>
          <w:color w:val="auto"/>
          <w:sz w:val="24"/>
        </w:rPr>
      </w:pPr>
      <w:r w:rsidRPr="00483675">
        <w:rPr>
          <w:color w:val="auto"/>
          <w:sz w:val="24"/>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rsidR="00B212A6" w:rsidRPr="00483675" w:rsidRDefault="00B212A6" w:rsidP="00404E79">
      <w:pPr>
        <w:tabs>
          <w:tab w:val="left" w:pos="1134"/>
        </w:tabs>
        <w:ind w:firstLine="709"/>
        <w:jc w:val="both"/>
        <w:rPr>
          <w:color w:val="auto"/>
          <w:sz w:val="24"/>
        </w:rPr>
      </w:pPr>
      <w:r w:rsidRPr="00483675">
        <w:rPr>
          <w:color w:val="auto"/>
          <w:sz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B212A6" w:rsidRPr="00483675" w:rsidRDefault="00B212A6" w:rsidP="00404E79">
      <w:pPr>
        <w:tabs>
          <w:tab w:val="left" w:pos="1134"/>
        </w:tabs>
        <w:ind w:firstLine="709"/>
        <w:jc w:val="both"/>
        <w:rPr>
          <w:color w:val="auto"/>
          <w:sz w:val="24"/>
        </w:rPr>
      </w:pPr>
      <w:r w:rsidRPr="00483675">
        <w:rPr>
          <w:color w:val="auto"/>
          <w:sz w:val="24"/>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 </w:t>
      </w:r>
    </w:p>
    <w:p w:rsidR="00B212A6" w:rsidRPr="00483675" w:rsidRDefault="00B212A6" w:rsidP="00404E79">
      <w:pPr>
        <w:tabs>
          <w:tab w:val="left" w:pos="1134"/>
        </w:tabs>
        <w:ind w:firstLine="709"/>
        <w:jc w:val="both"/>
        <w:rPr>
          <w:color w:val="auto"/>
          <w:sz w:val="24"/>
        </w:rPr>
      </w:pPr>
      <w:r w:rsidRPr="00483675">
        <w:rPr>
          <w:color w:val="auto"/>
          <w:sz w:val="24"/>
        </w:rPr>
        <w:t xml:space="preserve">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w:t>
      </w:r>
    </w:p>
    <w:p w:rsidR="00B212A6" w:rsidRPr="00483675" w:rsidRDefault="00B212A6" w:rsidP="00404E79">
      <w:pPr>
        <w:tabs>
          <w:tab w:val="left" w:pos="1134"/>
        </w:tabs>
        <w:ind w:firstLine="709"/>
        <w:jc w:val="both"/>
        <w:rPr>
          <w:color w:val="auto"/>
          <w:sz w:val="24"/>
        </w:rPr>
      </w:pPr>
      <w:r w:rsidRPr="00483675">
        <w:rPr>
          <w:color w:val="auto"/>
          <w:sz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B212A6" w:rsidRPr="00483675" w:rsidRDefault="00B212A6" w:rsidP="00404E79">
      <w:pPr>
        <w:ind w:firstLine="709"/>
        <w:contextualSpacing/>
        <w:jc w:val="both"/>
        <w:rPr>
          <w:color w:val="auto"/>
          <w:sz w:val="24"/>
        </w:rPr>
      </w:pPr>
      <w:r w:rsidRPr="00483675">
        <w:rPr>
          <w:color w:val="auto"/>
          <w:sz w:val="24"/>
        </w:rPr>
        <w:t xml:space="preserve">3.5. </w:t>
      </w:r>
      <w:r w:rsidRPr="00483675">
        <w:rPr>
          <w:color w:val="auto"/>
          <w:sz w:val="24"/>
        </w:rPr>
        <w:tab/>
        <w:t xml:space="preserve">Практические задания </w:t>
      </w:r>
      <w:r>
        <w:rPr>
          <w:color w:val="auto"/>
          <w:sz w:val="24"/>
        </w:rPr>
        <w:t>1</w:t>
      </w:r>
      <w:r w:rsidRPr="00483675">
        <w:rPr>
          <w:color w:val="auto"/>
          <w:sz w:val="24"/>
        </w:rPr>
        <w:t xml:space="preserve"> уровня включают два вида заданий: задание «Перевод профес</w:t>
      </w:r>
      <w:r>
        <w:rPr>
          <w:color w:val="auto"/>
          <w:sz w:val="24"/>
        </w:rPr>
        <w:t>сионального текста (сообщения)».</w:t>
      </w:r>
    </w:p>
    <w:p w:rsidR="00B212A6" w:rsidRPr="00483675" w:rsidRDefault="00B212A6" w:rsidP="00404E79">
      <w:pPr>
        <w:tabs>
          <w:tab w:val="left" w:pos="709"/>
        </w:tabs>
        <w:ind w:firstLine="709"/>
        <w:jc w:val="both"/>
        <w:rPr>
          <w:color w:val="auto"/>
          <w:sz w:val="24"/>
        </w:rPr>
      </w:pPr>
      <w:r w:rsidRPr="00483675">
        <w:rPr>
          <w:color w:val="auto"/>
          <w:sz w:val="24"/>
        </w:rPr>
        <w:t>3.6. Задание «Перевод профессионального текста (сообщения)» позволяет оценить уровень сформированности:</w:t>
      </w:r>
    </w:p>
    <w:p w:rsidR="00B212A6" w:rsidRPr="00483675" w:rsidRDefault="00B212A6" w:rsidP="00404E79">
      <w:pPr>
        <w:tabs>
          <w:tab w:val="left" w:pos="709"/>
        </w:tabs>
        <w:ind w:firstLine="709"/>
        <w:jc w:val="both"/>
        <w:rPr>
          <w:color w:val="auto"/>
          <w:sz w:val="24"/>
        </w:rPr>
      </w:pPr>
      <w:r w:rsidRPr="00483675">
        <w:rPr>
          <w:color w:val="auto"/>
          <w:sz w:val="24"/>
        </w:rPr>
        <w:lastRenderedPageBreak/>
        <w:t>умений применять лексику и грамматику иностранного языка для перевода текста на профессиональную тему;</w:t>
      </w:r>
    </w:p>
    <w:p w:rsidR="00B212A6" w:rsidRPr="00483675" w:rsidRDefault="00B212A6" w:rsidP="00404E79">
      <w:pPr>
        <w:tabs>
          <w:tab w:val="left" w:pos="709"/>
        </w:tabs>
        <w:ind w:firstLine="709"/>
        <w:jc w:val="both"/>
        <w:rPr>
          <w:color w:val="auto"/>
          <w:sz w:val="24"/>
        </w:rPr>
      </w:pPr>
      <w:r w:rsidRPr="00483675">
        <w:rPr>
          <w:color w:val="auto"/>
          <w:sz w:val="24"/>
        </w:rPr>
        <w:t>умений общаться (устно и письменно) на иностранном языке на профессиональные темы;</w:t>
      </w:r>
    </w:p>
    <w:p w:rsidR="00B212A6" w:rsidRPr="00483675" w:rsidRDefault="00B212A6" w:rsidP="00404E79">
      <w:pPr>
        <w:tabs>
          <w:tab w:val="left" w:pos="709"/>
        </w:tabs>
        <w:ind w:firstLine="709"/>
        <w:jc w:val="both"/>
        <w:rPr>
          <w:color w:val="auto"/>
          <w:sz w:val="24"/>
        </w:rPr>
      </w:pPr>
      <w:r w:rsidRPr="00483675">
        <w:rPr>
          <w:color w:val="auto"/>
          <w:sz w:val="24"/>
        </w:rPr>
        <w:t>способность использования информационно-коммуникационных технологий в профессиональной деятельности.</w:t>
      </w:r>
    </w:p>
    <w:p w:rsidR="00B212A6" w:rsidRPr="00483675" w:rsidRDefault="00B212A6" w:rsidP="00404E79">
      <w:pPr>
        <w:tabs>
          <w:tab w:val="left" w:pos="709"/>
        </w:tabs>
        <w:ind w:firstLine="709"/>
        <w:jc w:val="both"/>
        <w:rPr>
          <w:color w:val="auto"/>
          <w:sz w:val="24"/>
        </w:rPr>
      </w:pPr>
      <w:r w:rsidRPr="00483675">
        <w:rPr>
          <w:color w:val="auto"/>
          <w:sz w:val="24"/>
        </w:rPr>
        <w:t>Задание по переводу текста с иностранного языка на русский включает 2 задачи:</w:t>
      </w:r>
    </w:p>
    <w:p w:rsidR="00B212A6" w:rsidRPr="00483675" w:rsidRDefault="00B212A6" w:rsidP="00404E79">
      <w:pPr>
        <w:tabs>
          <w:tab w:val="left" w:pos="709"/>
        </w:tabs>
        <w:ind w:firstLine="709"/>
        <w:jc w:val="both"/>
        <w:rPr>
          <w:color w:val="auto"/>
          <w:sz w:val="24"/>
        </w:rPr>
      </w:pPr>
      <w:r w:rsidRPr="00483675">
        <w:rPr>
          <w:color w:val="auto"/>
          <w:sz w:val="24"/>
        </w:rPr>
        <w:t xml:space="preserve">перевод текста, содержание которого включает профессиональную лексику; </w:t>
      </w:r>
    </w:p>
    <w:p w:rsidR="00B212A6" w:rsidRPr="00483675" w:rsidRDefault="00B212A6" w:rsidP="00404E79">
      <w:pPr>
        <w:tabs>
          <w:tab w:val="left" w:pos="709"/>
        </w:tabs>
        <w:ind w:firstLine="709"/>
        <w:jc w:val="both"/>
        <w:rPr>
          <w:color w:val="auto"/>
          <w:sz w:val="24"/>
        </w:rPr>
      </w:pPr>
      <w:r w:rsidRPr="00483675">
        <w:rPr>
          <w:color w:val="auto"/>
          <w:sz w:val="24"/>
        </w:rPr>
        <w:t>ответы на вопросы по тексту.</w:t>
      </w:r>
    </w:p>
    <w:p w:rsidR="00B212A6" w:rsidRPr="00483675" w:rsidRDefault="00B212A6" w:rsidP="00404E79">
      <w:pPr>
        <w:tabs>
          <w:tab w:val="left" w:pos="709"/>
        </w:tabs>
        <w:ind w:firstLine="709"/>
        <w:jc w:val="both"/>
        <w:rPr>
          <w:color w:val="auto"/>
          <w:sz w:val="24"/>
        </w:rPr>
      </w:pPr>
      <w:r w:rsidRPr="00483675">
        <w:rPr>
          <w:color w:val="auto"/>
          <w:sz w:val="24"/>
        </w:rPr>
        <w:t xml:space="preserve">Объем текста на иностранном языке составляет (1500) знаков. </w:t>
      </w:r>
    </w:p>
    <w:p w:rsidR="00B212A6" w:rsidRPr="00483675" w:rsidRDefault="00B212A6" w:rsidP="00404E79">
      <w:pPr>
        <w:tabs>
          <w:tab w:val="left" w:pos="709"/>
        </w:tabs>
        <w:ind w:firstLine="709"/>
        <w:jc w:val="both"/>
        <w:rPr>
          <w:color w:val="auto"/>
          <w:sz w:val="24"/>
        </w:rPr>
      </w:pPr>
      <w:r w:rsidRPr="00483675">
        <w:rPr>
          <w:color w:val="auto"/>
          <w:sz w:val="24"/>
        </w:rPr>
        <w:t>Задание по переводу иностранного текста разработано на языках, которые изучают участники Олимпиады.</w:t>
      </w:r>
    </w:p>
    <w:p w:rsidR="00B212A6" w:rsidRPr="00483675" w:rsidRDefault="00B212A6" w:rsidP="00404E79">
      <w:pPr>
        <w:tabs>
          <w:tab w:val="left" w:pos="709"/>
        </w:tabs>
        <w:ind w:firstLine="709"/>
        <w:jc w:val="both"/>
        <w:rPr>
          <w:color w:val="auto"/>
          <w:sz w:val="24"/>
        </w:rPr>
      </w:pPr>
      <w:r w:rsidRPr="00483675">
        <w:rPr>
          <w:color w:val="auto"/>
          <w:sz w:val="24"/>
        </w:rPr>
        <w:t>Тексты соответствуют требованиям ФГОС, к умениям и знаниям иностранному языку.</w:t>
      </w:r>
    </w:p>
    <w:p w:rsidR="00B212A6" w:rsidRPr="00483675" w:rsidRDefault="00B212A6" w:rsidP="00404E79">
      <w:pPr>
        <w:tabs>
          <w:tab w:val="left" w:pos="709"/>
        </w:tabs>
        <w:ind w:firstLine="709"/>
        <w:jc w:val="both"/>
        <w:rPr>
          <w:color w:val="auto"/>
          <w:sz w:val="24"/>
        </w:rPr>
      </w:pPr>
      <w:r w:rsidRPr="00483675">
        <w:rPr>
          <w:color w:val="auto"/>
          <w:sz w:val="24"/>
        </w:rPr>
        <w:t>На Олимпиаде участнику будет выдан один профессиональный текст на иностранном языке, содержащий описание штатных ситуаций деятельности пожарных и спасателей.</w:t>
      </w:r>
    </w:p>
    <w:p w:rsidR="00B212A6" w:rsidRPr="00483675" w:rsidRDefault="00B212A6" w:rsidP="00404E79">
      <w:pPr>
        <w:tabs>
          <w:tab w:val="left" w:pos="709"/>
        </w:tabs>
        <w:ind w:firstLine="709"/>
        <w:jc w:val="both"/>
        <w:rPr>
          <w:color w:val="auto"/>
          <w:sz w:val="24"/>
        </w:rPr>
      </w:pPr>
      <w:r w:rsidRPr="00483675">
        <w:rPr>
          <w:color w:val="auto"/>
          <w:sz w:val="24"/>
        </w:rPr>
        <w:t>На выполнение перевода текста и ответы на вопросы по тексту отводится 40 минут.</w:t>
      </w:r>
    </w:p>
    <w:p w:rsidR="00B212A6" w:rsidRPr="00483675" w:rsidRDefault="00B212A6" w:rsidP="00404E79">
      <w:pPr>
        <w:tabs>
          <w:tab w:val="left" w:pos="709"/>
        </w:tabs>
        <w:ind w:firstLine="709"/>
        <w:jc w:val="both"/>
        <w:rPr>
          <w:color w:val="auto"/>
          <w:sz w:val="24"/>
        </w:rPr>
      </w:pPr>
      <w:r w:rsidRPr="00483675">
        <w:rPr>
          <w:color w:val="auto"/>
          <w:sz w:val="24"/>
        </w:rPr>
        <w:t>В текстах используется профессиональная терминология специальност</w:t>
      </w:r>
      <w:r>
        <w:rPr>
          <w:color w:val="auto"/>
          <w:sz w:val="24"/>
        </w:rPr>
        <w:t>и</w:t>
      </w:r>
      <w:r w:rsidRPr="00E70E44">
        <w:rPr>
          <w:color w:val="auto"/>
          <w:sz w:val="24"/>
        </w:rPr>
        <w:t xml:space="preserve"> 20.02.04 Пожарная безопасность.</w:t>
      </w:r>
    </w:p>
    <w:p w:rsidR="00B212A6" w:rsidRPr="00483675" w:rsidRDefault="00B212A6" w:rsidP="00404E79">
      <w:pPr>
        <w:tabs>
          <w:tab w:val="left" w:pos="1134"/>
        </w:tabs>
        <w:ind w:firstLine="709"/>
        <w:jc w:val="both"/>
        <w:rPr>
          <w:color w:val="auto"/>
        </w:rPr>
      </w:pPr>
      <w:r>
        <w:rPr>
          <w:color w:val="auto"/>
          <w:sz w:val="24"/>
        </w:rPr>
        <w:t>3.7</w:t>
      </w:r>
      <w:r w:rsidRPr="00483675">
        <w:rPr>
          <w:color w:val="auto"/>
          <w:sz w:val="24"/>
        </w:rPr>
        <w:t>.</w:t>
      </w:r>
      <w:r w:rsidRPr="00483675">
        <w:rPr>
          <w:color w:val="auto"/>
          <w:sz w:val="24"/>
        </w:rPr>
        <w:tab/>
        <w:t xml:space="preserve">  Задания </w:t>
      </w:r>
      <w:r>
        <w:rPr>
          <w:color w:val="auto"/>
          <w:sz w:val="24"/>
        </w:rPr>
        <w:t>2</w:t>
      </w:r>
      <w:r w:rsidRPr="00483675">
        <w:rPr>
          <w:color w:val="auto"/>
          <w:sz w:val="24"/>
        </w:rPr>
        <w:t xml:space="preserve">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с применением практических навыков, заключающихся в проектировании, разработке, выполнении работ или изготовлении продукта (изделия и т.д.)  по заданным параметрам с контролем соответствия результата существующим требованиям</w:t>
      </w:r>
      <w:r w:rsidRPr="00483675">
        <w:rPr>
          <w:color w:val="auto"/>
        </w:rPr>
        <w:t xml:space="preserve">. </w:t>
      </w:r>
    </w:p>
    <w:p w:rsidR="00B212A6" w:rsidRPr="00483675" w:rsidRDefault="00B212A6" w:rsidP="00404E79">
      <w:pPr>
        <w:tabs>
          <w:tab w:val="left" w:pos="1134"/>
        </w:tabs>
        <w:ind w:firstLine="709"/>
        <w:jc w:val="both"/>
        <w:rPr>
          <w:color w:val="auto"/>
          <w:sz w:val="24"/>
        </w:rPr>
      </w:pPr>
      <w:r w:rsidRPr="00483675">
        <w:rPr>
          <w:color w:val="auto"/>
          <w:sz w:val="24"/>
        </w:rPr>
        <w:t xml:space="preserve">Количество заданий </w:t>
      </w:r>
      <w:r>
        <w:rPr>
          <w:color w:val="auto"/>
          <w:sz w:val="24"/>
        </w:rPr>
        <w:t>2</w:t>
      </w:r>
      <w:r w:rsidRPr="00483675">
        <w:rPr>
          <w:color w:val="auto"/>
          <w:sz w:val="24"/>
        </w:rPr>
        <w:t xml:space="preserve"> уровня, составляющих общую или вариативную часть, одинаковое для специальностей или УГС  профильного направления Олимпиады.</w:t>
      </w:r>
    </w:p>
    <w:p w:rsidR="00B212A6" w:rsidRPr="00483675" w:rsidRDefault="00B212A6" w:rsidP="00404E79">
      <w:pPr>
        <w:tabs>
          <w:tab w:val="left" w:pos="1134"/>
        </w:tabs>
        <w:ind w:firstLine="709"/>
        <w:jc w:val="both"/>
        <w:rPr>
          <w:color w:val="auto"/>
          <w:sz w:val="24"/>
        </w:rPr>
      </w:pPr>
      <w:r>
        <w:rPr>
          <w:color w:val="auto"/>
          <w:sz w:val="24"/>
        </w:rPr>
        <w:t>3.8</w:t>
      </w:r>
      <w:r w:rsidRPr="00483675">
        <w:rPr>
          <w:color w:val="auto"/>
          <w:sz w:val="24"/>
        </w:rPr>
        <w:t xml:space="preserve">. Задания  </w:t>
      </w:r>
      <w:r>
        <w:rPr>
          <w:color w:val="auto"/>
          <w:sz w:val="24"/>
        </w:rPr>
        <w:t>2</w:t>
      </w:r>
      <w:r w:rsidRPr="00483675">
        <w:rPr>
          <w:color w:val="auto"/>
          <w:sz w:val="24"/>
        </w:rPr>
        <w:t xml:space="preserve"> уровня  подразделяются на  инвариантную и вариативную части.</w:t>
      </w:r>
    </w:p>
    <w:p w:rsidR="00B212A6" w:rsidRPr="00483675" w:rsidRDefault="00B212A6" w:rsidP="00404E79">
      <w:pPr>
        <w:tabs>
          <w:tab w:val="left" w:pos="709"/>
        </w:tabs>
        <w:ind w:firstLine="709"/>
        <w:jc w:val="both"/>
        <w:rPr>
          <w:color w:val="auto"/>
          <w:sz w:val="24"/>
        </w:rPr>
      </w:pPr>
      <w:r>
        <w:rPr>
          <w:color w:val="auto"/>
          <w:sz w:val="24"/>
        </w:rPr>
        <w:t>3.9</w:t>
      </w:r>
      <w:r w:rsidRPr="00483675">
        <w:rPr>
          <w:color w:val="auto"/>
          <w:sz w:val="24"/>
        </w:rPr>
        <w:t xml:space="preserve">. Инвариантная  часть заданий  </w:t>
      </w:r>
      <w:r>
        <w:rPr>
          <w:color w:val="auto"/>
          <w:sz w:val="24"/>
        </w:rPr>
        <w:t>2</w:t>
      </w:r>
      <w:r w:rsidRPr="00483675">
        <w:rPr>
          <w:color w:val="auto"/>
          <w:sz w:val="24"/>
        </w:rPr>
        <w:t xml:space="preserve"> уровня формируется в соответствии с общими и профессиональными компетенциями специальностей  УГС, умениями и практическим опытом, которые являются общими для всех специальностей, входящих в УГС. </w:t>
      </w:r>
    </w:p>
    <w:p w:rsidR="00B212A6" w:rsidRPr="00483675" w:rsidRDefault="00B212A6" w:rsidP="00404E79">
      <w:pPr>
        <w:tabs>
          <w:tab w:val="left" w:pos="709"/>
        </w:tabs>
        <w:ind w:firstLine="709"/>
        <w:jc w:val="both"/>
        <w:rPr>
          <w:color w:val="auto"/>
          <w:sz w:val="24"/>
        </w:rPr>
      </w:pPr>
      <w:r w:rsidRPr="00483675">
        <w:rPr>
          <w:color w:val="auto"/>
          <w:sz w:val="24"/>
        </w:rPr>
        <w:t>Инвариантная часть заданий</w:t>
      </w:r>
      <w:r>
        <w:rPr>
          <w:color w:val="auto"/>
          <w:sz w:val="24"/>
        </w:rPr>
        <w:t xml:space="preserve">  2  уровня представляет собой практическое задание</w:t>
      </w:r>
      <w:r w:rsidRPr="00483675">
        <w:rPr>
          <w:color w:val="auto"/>
          <w:sz w:val="24"/>
        </w:rPr>
        <w:t>.</w:t>
      </w:r>
    </w:p>
    <w:p w:rsidR="00B212A6" w:rsidRPr="00483675" w:rsidRDefault="00B212A6" w:rsidP="00404E79">
      <w:pPr>
        <w:tabs>
          <w:tab w:val="left" w:pos="1134"/>
        </w:tabs>
        <w:ind w:firstLine="709"/>
        <w:jc w:val="both"/>
        <w:rPr>
          <w:color w:val="auto"/>
          <w:sz w:val="24"/>
          <w:u w:val="single"/>
        </w:rPr>
      </w:pPr>
      <w:r>
        <w:rPr>
          <w:color w:val="auto"/>
          <w:sz w:val="24"/>
        </w:rPr>
        <w:t>Задания инвариантной части 2</w:t>
      </w:r>
      <w:r w:rsidRPr="00483675">
        <w:rPr>
          <w:color w:val="auto"/>
          <w:sz w:val="24"/>
        </w:rPr>
        <w:t xml:space="preserve"> уровня позволяют оценить уровень сформированности:</w:t>
      </w:r>
    </w:p>
    <w:p w:rsidR="00B212A6" w:rsidRPr="00483675" w:rsidRDefault="00B212A6" w:rsidP="00404E79">
      <w:pPr>
        <w:tabs>
          <w:tab w:val="left" w:pos="567"/>
          <w:tab w:val="left" w:pos="709"/>
          <w:tab w:val="left" w:pos="1134"/>
        </w:tabs>
        <w:ind w:firstLine="709"/>
        <w:jc w:val="both"/>
        <w:rPr>
          <w:color w:val="auto"/>
          <w:sz w:val="24"/>
        </w:rPr>
      </w:pPr>
      <w:r w:rsidRPr="00483675">
        <w:rPr>
          <w:color w:val="auto"/>
          <w:sz w:val="24"/>
        </w:rPr>
        <w:t>- выполнения работ по локализации и ликвидации пожара;</w:t>
      </w:r>
    </w:p>
    <w:p w:rsidR="00B212A6" w:rsidRPr="00837F96" w:rsidRDefault="00B212A6" w:rsidP="00404E79">
      <w:pPr>
        <w:tabs>
          <w:tab w:val="left" w:pos="567"/>
          <w:tab w:val="left" w:pos="709"/>
          <w:tab w:val="left" w:pos="1134"/>
        </w:tabs>
        <w:ind w:firstLine="709"/>
        <w:jc w:val="both"/>
        <w:rPr>
          <w:color w:val="auto"/>
          <w:sz w:val="24"/>
        </w:rPr>
      </w:pPr>
      <w:r w:rsidRPr="00837F96">
        <w:rPr>
          <w:color w:val="auto"/>
          <w:sz w:val="24"/>
        </w:rPr>
        <w:t>- в</w:t>
      </w:r>
      <w:r w:rsidRPr="00483675">
        <w:rPr>
          <w:color w:val="auto"/>
          <w:sz w:val="24"/>
        </w:rPr>
        <w:t>ыполнения работ по спасению, защите и эвакуации людей и имущества;</w:t>
      </w:r>
    </w:p>
    <w:p w:rsidR="00B212A6" w:rsidRPr="00837F96" w:rsidRDefault="00B212A6" w:rsidP="00404E79">
      <w:pPr>
        <w:tabs>
          <w:tab w:val="left" w:pos="567"/>
          <w:tab w:val="left" w:pos="709"/>
          <w:tab w:val="left" w:pos="1134"/>
        </w:tabs>
        <w:ind w:firstLine="709"/>
        <w:jc w:val="both"/>
        <w:rPr>
          <w:color w:val="auto"/>
          <w:sz w:val="24"/>
        </w:rPr>
      </w:pPr>
      <w:r w:rsidRPr="00837F96">
        <w:rPr>
          <w:color w:val="auto"/>
          <w:sz w:val="24"/>
        </w:rPr>
        <w:t>- в</w:t>
      </w:r>
      <w:r w:rsidRPr="00483675">
        <w:rPr>
          <w:color w:val="auto"/>
          <w:sz w:val="24"/>
        </w:rPr>
        <w:t>ыполнения аварийно-спасательных работ;</w:t>
      </w:r>
    </w:p>
    <w:p w:rsidR="00B212A6" w:rsidRPr="00837F96" w:rsidRDefault="00B212A6" w:rsidP="00404E79">
      <w:pPr>
        <w:tabs>
          <w:tab w:val="left" w:pos="567"/>
          <w:tab w:val="left" w:pos="709"/>
          <w:tab w:val="left" w:pos="1134"/>
        </w:tabs>
        <w:ind w:firstLine="709"/>
        <w:jc w:val="both"/>
        <w:rPr>
          <w:color w:val="auto"/>
          <w:sz w:val="24"/>
        </w:rPr>
      </w:pPr>
      <w:r w:rsidRPr="00837F96">
        <w:rPr>
          <w:color w:val="auto"/>
          <w:sz w:val="24"/>
        </w:rPr>
        <w:t>- ведения действий по тушению пожаров в составе звена газодымозащитной службы;</w:t>
      </w:r>
    </w:p>
    <w:p w:rsidR="00B212A6" w:rsidRPr="00837F96" w:rsidRDefault="00B212A6" w:rsidP="00404E79">
      <w:pPr>
        <w:tabs>
          <w:tab w:val="left" w:pos="567"/>
          <w:tab w:val="left" w:pos="709"/>
          <w:tab w:val="left" w:pos="1134"/>
        </w:tabs>
        <w:ind w:firstLine="709"/>
        <w:jc w:val="both"/>
        <w:rPr>
          <w:color w:val="auto"/>
          <w:sz w:val="24"/>
        </w:rPr>
      </w:pPr>
      <w:r w:rsidRPr="00837F96">
        <w:rPr>
          <w:color w:val="auto"/>
          <w:sz w:val="24"/>
        </w:rPr>
        <w:t>- проведения аварийно-спасательных работ в составе звена газодымозащитной службы.</w:t>
      </w:r>
    </w:p>
    <w:p w:rsidR="00B212A6" w:rsidRPr="00483675" w:rsidRDefault="00B212A6" w:rsidP="00404E79">
      <w:pPr>
        <w:tabs>
          <w:tab w:val="left" w:pos="567"/>
          <w:tab w:val="left" w:pos="709"/>
          <w:tab w:val="left" w:pos="1134"/>
        </w:tabs>
        <w:ind w:firstLine="709"/>
        <w:jc w:val="both"/>
        <w:rPr>
          <w:color w:val="auto"/>
          <w:sz w:val="24"/>
        </w:rPr>
      </w:pPr>
      <w:r w:rsidRPr="00483675">
        <w:rPr>
          <w:color w:val="auto"/>
          <w:sz w:val="24"/>
        </w:rPr>
        <w:t>3.1</w:t>
      </w:r>
      <w:r>
        <w:rPr>
          <w:color w:val="auto"/>
          <w:sz w:val="24"/>
        </w:rPr>
        <w:t>0</w:t>
      </w:r>
      <w:r w:rsidRPr="00483675">
        <w:rPr>
          <w:color w:val="auto"/>
          <w:sz w:val="24"/>
        </w:rPr>
        <w:t xml:space="preserve">. Вариативная часть задания </w:t>
      </w:r>
      <w:r>
        <w:rPr>
          <w:color w:val="auto"/>
          <w:sz w:val="24"/>
        </w:rPr>
        <w:t>2</w:t>
      </w:r>
      <w:r w:rsidRPr="00483675">
        <w:rPr>
          <w:color w:val="auto"/>
          <w:sz w:val="24"/>
        </w:rPr>
        <w:t xml:space="preserve"> уровня формируется в соответствии со специфическими для специальности, входящей в УГС профессиональными компетенциями,  умениями и практическим опытом. </w:t>
      </w:r>
    </w:p>
    <w:p w:rsidR="00B212A6" w:rsidRPr="00483675" w:rsidRDefault="00B212A6" w:rsidP="00404E79">
      <w:pPr>
        <w:tabs>
          <w:tab w:val="left" w:pos="709"/>
        </w:tabs>
        <w:ind w:firstLine="709"/>
        <w:jc w:val="both"/>
        <w:rPr>
          <w:color w:val="auto"/>
          <w:sz w:val="24"/>
        </w:rPr>
      </w:pPr>
      <w:r w:rsidRPr="00483675">
        <w:rPr>
          <w:color w:val="auto"/>
          <w:sz w:val="24"/>
        </w:rPr>
        <w:t>Практические задания разработаны  в соответствии с объектами и  видами профессиональной деятельности обучающихся по конкретным специальностям, или подгруппам сп</w:t>
      </w:r>
      <w:r>
        <w:rPr>
          <w:color w:val="auto"/>
          <w:sz w:val="24"/>
        </w:rPr>
        <w:t>ециальностей, входящим в УГС.</w:t>
      </w:r>
    </w:p>
    <w:p w:rsidR="00B212A6" w:rsidRPr="00483675" w:rsidRDefault="00B212A6" w:rsidP="00404E79">
      <w:pPr>
        <w:tabs>
          <w:tab w:val="left" w:pos="1134"/>
        </w:tabs>
        <w:ind w:firstLine="709"/>
        <w:jc w:val="both"/>
        <w:rPr>
          <w:color w:val="auto"/>
          <w:sz w:val="24"/>
        </w:rPr>
      </w:pPr>
      <w:r w:rsidRPr="00483675">
        <w:rPr>
          <w:color w:val="auto"/>
          <w:sz w:val="24"/>
        </w:rPr>
        <w:t xml:space="preserve">Вариативная часть задания </w:t>
      </w:r>
      <w:r>
        <w:rPr>
          <w:color w:val="auto"/>
          <w:sz w:val="24"/>
        </w:rPr>
        <w:t>2</w:t>
      </w:r>
      <w:r w:rsidRPr="00483675">
        <w:rPr>
          <w:color w:val="auto"/>
          <w:sz w:val="24"/>
        </w:rPr>
        <w:t xml:space="preserve"> уровня содержит не менее 3 задач различных уровней сложности.</w:t>
      </w:r>
    </w:p>
    <w:p w:rsidR="00B212A6" w:rsidRPr="00F15C73" w:rsidRDefault="00B212A6" w:rsidP="00404E79">
      <w:pPr>
        <w:tabs>
          <w:tab w:val="left" w:pos="1134"/>
        </w:tabs>
        <w:ind w:firstLine="709"/>
        <w:jc w:val="both"/>
        <w:rPr>
          <w:color w:val="auto"/>
          <w:sz w:val="24"/>
        </w:rPr>
      </w:pPr>
      <w:r w:rsidRPr="00F15C73">
        <w:rPr>
          <w:color w:val="auto"/>
          <w:sz w:val="24"/>
        </w:rPr>
        <w:t xml:space="preserve">Задания вариативной части  </w:t>
      </w:r>
      <w:r>
        <w:rPr>
          <w:color w:val="auto"/>
          <w:sz w:val="24"/>
        </w:rPr>
        <w:t>2</w:t>
      </w:r>
      <w:r w:rsidRPr="00483675">
        <w:rPr>
          <w:color w:val="auto"/>
          <w:sz w:val="24"/>
        </w:rPr>
        <w:t xml:space="preserve"> уровня для специальности 20.02.04 Пожарная безопасность</w:t>
      </w:r>
      <w:r w:rsidRPr="00F15C73">
        <w:rPr>
          <w:color w:val="auto"/>
          <w:sz w:val="24"/>
        </w:rPr>
        <w:t xml:space="preserve"> позволяют оценить уровень сформированности:</w:t>
      </w:r>
    </w:p>
    <w:p w:rsidR="00B212A6" w:rsidRPr="00F15C73" w:rsidRDefault="00B212A6" w:rsidP="00404E79">
      <w:pPr>
        <w:pStyle w:val="Style25"/>
        <w:widowControl/>
        <w:spacing w:line="240" w:lineRule="auto"/>
        <w:ind w:firstLine="709"/>
        <w:rPr>
          <w:rFonts w:cs="Microsoft Sans Serif"/>
        </w:rPr>
      </w:pPr>
      <w:r w:rsidRPr="00F15C73">
        <w:rPr>
          <w:rFonts w:cs="Microsoft Sans Serif"/>
        </w:rPr>
        <w:t>- организации несения службы и выезда по тревоге дежурного караула пожарной части;</w:t>
      </w:r>
    </w:p>
    <w:p w:rsidR="00B212A6" w:rsidRPr="00F15C73" w:rsidRDefault="00B212A6" w:rsidP="00404E79">
      <w:pPr>
        <w:pStyle w:val="Style25"/>
        <w:widowControl/>
        <w:spacing w:line="240" w:lineRule="auto"/>
        <w:ind w:firstLine="709"/>
        <w:rPr>
          <w:rFonts w:cs="Microsoft Sans Serif"/>
        </w:rPr>
      </w:pPr>
      <w:r w:rsidRPr="00F15C73">
        <w:rPr>
          <w:rFonts w:cs="Microsoft Sans Serif"/>
        </w:rPr>
        <w:t>- проведения подготовки личного состава к действиям по тушению пожаров;</w:t>
      </w:r>
    </w:p>
    <w:p w:rsidR="00B212A6" w:rsidRPr="00F15C73" w:rsidRDefault="00B212A6" w:rsidP="00404E79">
      <w:pPr>
        <w:pStyle w:val="Style25"/>
        <w:widowControl/>
        <w:spacing w:line="240" w:lineRule="auto"/>
        <w:ind w:firstLine="709"/>
        <w:rPr>
          <w:rFonts w:cs="Microsoft Sans Serif"/>
        </w:rPr>
      </w:pPr>
      <w:r w:rsidRPr="00F15C73">
        <w:rPr>
          <w:rFonts w:cs="Microsoft Sans Serif"/>
        </w:rPr>
        <w:t>- организации действий по тушению пожаров.</w:t>
      </w:r>
    </w:p>
    <w:p w:rsidR="00B212A6" w:rsidRPr="00483675" w:rsidRDefault="00B212A6" w:rsidP="00404E79">
      <w:pPr>
        <w:tabs>
          <w:tab w:val="left" w:pos="1134"/>
        </w:tabs>
        <w:ind w:firstLine="709"/>
        <w:jc w:val="center"/>
        <w:rPr>
          <w:b/>
          <w:color w:val="auto"/>
          <w:sz w:val="24"/>
        </w:rPr>
      </w:pPr>
    </w:p>
    <w:p w:rsidR="00B212A6" w:rsidRPr="00483675" w:rsidRDefault="00B212A6" w:rsidP="00404E79">
      <w:pPr>
        <w:tabs>
          <w:tab w:val="left" w:pos="1134"/>
        </w:tabs>
        <w:ind w:firstLine="709"/>
        <w:jc w:val="center"/>
        <w:rPr>
          <w:b/>
          <w:color w:val="auto"/>
          <w:sz w:val="24"/>
        </w:rPr>
      </w:pPr>
      <w:r w:rsidRPr="00483675">
        <w:rPr>
          <w:b/>
          <w:color w:val="auto"/>
          <w:sz w:val="24"/>
        </w:rPr>
        <w:t>4. Система оценивания выполнения заданий</w:t>
      </w:r>
    </w:p>
    <w:p w:rsidR="00B212A6" w:rsidRPr="00483675" w:rsidRDefault="00B212A6" w:rsidP="00404E79">
      <w:pPr>
        <w:tabs>
          <w:tab w:val="left" w:pos="1134"/>
        </w:tabs>
        <w:ind w:firstLine="709"/>
        <w:jc w:val="both"/>
        <w:rPr>
          <w:color w:val="auto"/>
          <w:sz w:val="24"/>
        </w:rPr>
      </w:pPr>
      <w:r w:rsidRPr="00483675">
        <w:rPr>
          <w:color w:val="auto"/>
          <w:sz w:val="24"/>
        </w:rPr>
        <w:t>4.1.</w:t>
      </w:r>
      <w:r w:rsidRPr="00483675">
        <w:rPr>
          <w:color w:val="auto"/>
          <w:sz w:val="24"/>
        </w:rPr>
        <w:tab/>
        <w:t xml:space="preserve">Оценивание выполнения конкурсных заданий осуществляется на основе следующих принципов: </w:t>
      </w:r>
    </w:p>
    <w:p w:rsidR="00B212A6" w:rsidRPr="00483675" w:rsidRDefault="00B212A6" w:rsidP="00404E79">
      <w:pPr>
        <w:tabs>
          <w:tab w:val="left" w:pos="1134"/>
        </w:tabs>
        <w:ind w:firstLine="709"/>
        <w:jc w:val="both"/>
        <w:rPr>
          <w:color w:val="auto"/>
          <w:sz w:val="24"/>
        </w:rPr>
      </w:pPr>
      <w:r w:rsidRPr="00483675">
        <w:rPr>
          <w:color w:val="auto"/>
          <w:sz w:val="24"/>
        </w:rPr>
        <w:t>соответствия содержания конкурсных заданий ФГОС СПО по специальностям, входящим в укрупненную группу специальностей, учёта требований работодателей;</w:t>
      </w:r>
    </w:p>
    <w:p w:rsidR="00B212A6" w:rsidRPr="00483675" w:rsidRDefault="00B212A6" w:rsidP="00404E79">
      <w:pPr>
        <w:tabs>
          <w:tab w:val="left" w:pos="1134"/>
        </w:tabs>
        <w:ind w:firstLine="709"/>
        <w:jc w:val="both"/>
        <w:rPr>
          <w:color w:val="auto"/>
          <w:sz w:val="24"/>
        </w:rPr>
      </w:pPr>
      <w:r w:rsidRPr="00483675">
        <w:rPr>
          <w:color w:val="auto"/>
          <w:sz w:val="24"/>
        </w:rPr>
        <w:t>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rsidR="00B212A6" w:rsidRPr="00483675" w:rsidRDefault="00B212A6" w:rsidP="00404E79">
      <w:pPr>
        <w:tabs>
          <w:tab w:val="left" w:pos="1134"/>
        </w:tabs>
        <w:ind w:firstLine="709"/>
        <w:jc w:val="both"/>
        <w:rPr>
          <w:color w:val="auto"/>
          <w:sz w:val="24"/>
        </w:rPr>
      </w:pPr>
      <w:r w:rsidRPr="00483675">
        <w:rPr>
          <w:color w:val="auto"/>
          <w:sz w:val="24"/>
        </w:rPr>
        <w:t>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rsidR="00B212A6" w:rsidRPr="00483675" w:rsidRDefault="00B212A6" w:rsidP="00404E79">
      <w:pPr>
        <w:tabs>
          <w:tab w:val="left" w:pos="1134"/>
        </w:tabs>
        <w:ind w:firstLine="709"/>
        <w:jc w:val="both"/>
        <w:rPr>
          <w:color w:val="auto"/>
          <w:sz w:val="24"/>
        </w:rPr>
      </w:pPr>
      <w:r w:rsidRPr="00483675">
        <w:rPr>
          <w:color w:val="auto"/>
          <w:sz w:val="24"/>
        </w:rPr>
        <w:t>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rsidR="00B212A6" w:rsidRPr="00483675" w:rsidRDefault="00B212A6" w:rsidP="00404E79">
      <w:pPr>
        <w:tabs>
          <w:tab w:val="left" w:pos="1134"/>
        </w:tabs>
        <w:ind w:firstLine="709"/>
        <w:jc w:val="both"/>
        <w:rPr>
          <w:color w:val="auto"/>
          <w:sz w:val="24"/>
        </w:rPr>
      </w:pPr>
      <w:r w:rsidRPr="00483675">
        <w:rPr>
          <w:color w:val="auto"/>
          <w:sz w:val="24"/>
        </w:rPr>
        <w:t>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rsidR="00B212A6" w:rsidRPr="00483675" w:rsidRDefault="00B212A6" w:rsidP="00404E79">
      <w:pPr>
        <w:tabs>
          <w:tab w:val="left" w:pos="1134"/>
        </w:tabs>
        <w:ind w:firstLine="709"/>
        <w:jc w:val="both"/>
        <w:rPr>
          <w:color w:val="auto"/>
          <w:sz w:val="24"/>
        </w:rPr>
      </w:pPr>
      <w:r w:rsidRPr="00483675">
        <w:rPr>
          <w:color w:val="auto"/>
          <w:sz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rsidR="00B212A6" w:rsidRPr="00483675" w:rsidRDefault="00B212A6" w:rsidP="00404E79">
      <w:pPr>
        <w:tabs>
          <w:tab w:val="left" w:pos="1134"/>
        </w:tabs>
        <w:ind w:firstLine="709"/>
        <w:jc w:val="both"/>
        <w:rPr>
          <w:color w:val="auto"/>
          <w:sz w:val="24"/>
        </w:rPr>
      </w:pPr>
      <w:r w:rsidRPr="00483675">
        <w:rPr>
          <w:color w:val="auto"/>
          <w:sz w:val="24"/>
        </w:rPr>
        <w:t>4.2. При выполнении процедур оценки конкурсных заданий используются следующие основные методы:</w:t>
      </w:r>
    </w:p>
    <w:p w:rsidR="00B212A6" w:rsidRPr="00483675" w:rsidRDefault="00B212A6" w:rsidP="00404E79">
      <w:pPr>
        <w:tabs>
          <w:tab w:val="left" w:pos="1134"/>
        </w:tabs>
        <w:ind w:firstLine="709"/>
        <w:jc w:val="both"/>
        <w:rPr>
          <w:color w:val="auto"/>
          <w:sz w:val="24"/>
        </w:rPr>
      </w:pPr>
      <w:r w:rsidRPr="00483675">
        <w:rPr>
          <w:color w:val="auto"/>
          <w:sz w:val="24"/>
        </w:rPr>
        <w:t>метод экспертной оценки;</w:t>
      </w:r>
    </w:p>
    <w:p w:rsidR="00B212A6" w:rsidRPr="00483675" w:rsidRDefault="00B212A6" w:rsidP="00404E79">
      <w:pPr>
        <w:tabs>
          <w:tab w:val="left" w:pos="1134"/>
        </w:tabs>
        <w:ind w:firstLine="709"/>
        <w:jc w:val="both"/>
        <w:rPr>
          <w:color w:val="auto"/>
          <w:sz w:val="24"/>
        </w:rPr>
      </w:pPr>
      <w:r w:rsidRPr="00483675">
        <w:rPr>
          <w:color w:val="auto"/>
          <w:sz w:val="24"/>
        </w:rPr>
        <w:t>метод расчета первичных баллов;</w:t>
      </w:r>
    </w:p>
    <w:p w:rsidR="00B212A6" w:rsidRPr="00483675" w:rsidRDefault="00B212A6" w:rsidP="00404E79">
      <w:pPr>
        <w:tabs>
          <w:tab w:val="left" w:pos="1134"/>
        </w:tabs>
        <w:ind w:firstLine="709"/>
        <w:jc w:val="both"/>
        <w:rPr>
          <w:color w:val="auto"/>
          <w:sz w:val="24"/>
        </w:rPr>
      </w:pPr>
      <w:r w:rsidRPr="00483675">
        <w:rPr>
          <w:color w:val="auto"/>
          <w:sz w:val="24"/>
        </w:rPr>
        <w:t>метод расчета сводных баллов;</w:t>
      </w:r>
    </w:p>
    <w:p w:rsidR="00B212A6" w:rsidRPr="00483675" w:rsidRDefault="00B212A6" w:rsidP="00404E79">
      <w:pPr>
        <w:tabs>
          <w:tab w:val="left" w:pos="1134"/>
        </w:tabs>
        <w:ind w:firstLine="709"/>
        <w:jc w:val="both"/>
        <w:rPr>
          <w:color w:val="auto"/>
          <w:sz w:val="24"/>
        </w:rPr>
      </w:pPr>
      <w:r w:rsidRPr="00483675">
        <w:rPr>
          <w:color w:val="auto"/>
          <w:sz w:val="24"/>
        </w:rPr>
        <w:t>метод агрегирования результатов участников Олимпиады;</w:t>
      </w:r>
    </w:p>
    <w:p w:rsidR="00B212A6" w:rsidRPr="00483675" w:rsidRDefault="00B212A6" w:rsidP="00404E79">
      <w:pPr>
        <w:tabs>
          <w:tab w:val="left" w:pos="1134"/>
        </w:tabs>
        <w:ind w:firstLine="709"/>
        <w:jc w:val="both"/>
        <w:rPr>
          <w:color w:val="auto"/>
          <w:sz w:val="24"/>
        </w:rPr>
      </w:pPr>
      <w:r w:rsidRPr="00483675">
        <w:rPr>
          <w:color w:val="auto"/>
          <w:sz w:val="24"/>
        </w:rPr>
        <w:t>метод ранжирования результатов участников Олимпиады.</w:t>
      </w:r>
    </w:p>
    <w:p w:rsidR="00B212A6" w:rsidRPr="00483675" w:rsidRDefault="00B212A6" w:rsidP="00404E79">
      <w:pPr>
        <w:tabs>
          <w:tab w:val="left" w:pos="1134"/>
        </w:tabs>
        <w:ind w:firstLine="709"/>
        <w:jc w:val="both"/>
        <w:rPr>
          <w:color w:val="auto"/>
          <w:sz w:val="24"/>
        </w:rPr>
      </w:pPr>
      <w:r w:rsidRPr="00483675">
        <w:rPr>
          <w:color w:val="auto"/>
          <w:sz w:val="24"/>
        </w:rPr>
        <w:t>4.3. Результаты выполнения практических конкурсных заданий оцениваются с использованием  следующих групп целевых индикаторов: основных и штрафных.</w:t>
      </w:r>
    </w:p>
    <w:p w:rsidR="00B212A6" w:rsidRPr="00483675" w:rsidRDefault="00B212A6" w:rsidP="00404E79">
      <w:pPr>
        <w:tabs>
          <w:tab w:val="left" w:pos="1134"/>
        </w:tabs>
        <w:ind w:firstLine="709"/>
        <w:jc w:val="both"/>
        <w:rPr>
          <w:color w:val="auto"/>
          <w:sz w:val="24"/>
        </w:rPr>
      </w:pPr>
      <w:r w:rsidRPr="00483675">
        <w:rPr>
          <w:color w:val="auto"/>
          <w:sz w:val="24"/>
        </w:rPr>
        <w:t>При оценке конкурсных заданий используются следующие  основные процедуры:</w:t>
      </w:r>
    </w:p>
    <w:p w:rsidR="00B212A6" w:rsidRPr="00483675" w:rsidRDefault="00B212A6" w:rsidP="00404E79">
      <w:pPr>
        <w:tabs>
          <w:tab w:val="left" w:pos="1134"/>
        </w:tabs>
        <w:ind w:firstLine="709"/>
        <w:jc w:val="both"/>
        <w:rPr>
          <w:color w:val="auto"/>
          <w:sz w:val="24"/>
        </w:rPr>
      </w:pPr>
      <w:r w:rsidRPr="00483675">
        <w:rPr>
          <w:color w:val="auto"/>
          <w:sz w:val="24"/>
        </w:rPr>
        <w:t>процедура начисления основных баллов за выполнение заданий;</w:t>
      </w:r>
    </w:p>
    <w:p w:rsidR="00B212A6" w:rsidRPr="00483675" w:rsidRDefault="00B212A6" w:rsidP="00404E79">
      <w:pPr>
        <w:tabs>
          <w:tab w:val="left" w:pos="1134"/>
        </w:tabs>
        <w:ind w:firstLine="709"/>
        <w:jc w:val="both"/>
        <w:rPr>
          <w:color w:val="auto"/>
          <w:sz w:val="24"/>
        </w:rPr>
      </w:pPr>
      <w:r w:rsidRPr="00483675">
        <w:rPr>
          <w:color w:val="auto"/>
          <w:sz w:val="24"/>
        </w:rPr>
        <w:t>процедура начисления штрафных баллов за выполнение заданий;</w:t>
      </w:r>
    </w:p>
    <w:p w:rsidR="00B212A6" w:rsidRPr="00483675" w:rsidRDefault="00B212A6" w:rsidP="00404E79">
      <w:pPr>
        <w:tabs>
          <w:tab w:val="left" w:pos="1134"/>
        </w:tabs>
        <w:ind w:firstLine="709"/>
        <w:jc w:val="both"/>
        <w:rPr>
          <w:color w:val="auto"/>
          <w:sz w:val="24"/>
        </w:rPr>
      </w:pPr>
      <w:r w:rsidRPr="00483675">
        <w:rPr>
          <w:color w:val="auto"/>
          <w:sz w:val="24"/>
        </w:rPr>
        <w:t>процедура формирования сводных результатов участников Олимпиады;</w:t>
      </w:r>
    </w:p>
    <w:p w:rsidR="00B212A6" w:rsidRPr="00483675" w:rsidRDefault="00B212A6" w:rsidP="00404E79">
      <w:pPr>
        <w:tabs>
          <w:tab w:val="left" w:pos="1134"/>
        </w:tabs>
        <w:ind w:firstLine="709"/>
        <w:jc w:val="both"/>
        <w:rPr>
          <w:color w:val="auto"/>
          <w:sz w:val="24"/>
        </w:rPr>
      </w:pPr>
      <w:r w:rsidRPr="00483675">
        <w:rPr>
          <w:color w:val="auto"/>
          <w:sz w:val="24"/>
        </w:rPr>
        <w:t>процедура ранжирования результатов участников Олимпиады.</w:t>
      </w:r>
    </w:p>
    <w:p w:rsidR="00B212A6" w:rsidRPr="00483675" w:rsidRDefault="00B212A6" w:rsidP="00404E79">
      <w:pPr>
        <w:tabs>
          <w:tab w:val="left" w:pos="1134"/>
        </w:tabs>
        <w:ind w:firstLine="709"/>
        <w:jc w:val="both"/>
        <w:rPr>
          <w:color w:val="auto"/>
          <w:sz w:val="24"/>
        </w:rPr>
      </w:pPr>
      <w:r w:rsidRPr="00483675">
        <w:rPr>
          <w:color w:val="auto"/>
          <w:sz w:val="24"/>
        </w:rPr>
        <w:t xml:space="preserve">4.4. Результаты выполнения конкурсных заданий оцениваются по 100-балльной шкале: </w:t>
      </w:r>
    </w:p>
    <w:p w:rsidR="00B212A6" w:rsidRPr="00483675" w:rsidRDefault="00B212A6" w:rsidP="00404E79">
      <w:pPr>
        <w:tabs>
          <w:tab w:val="left" w:pos="1134"/>
        </w:tabs>
        <w:ind w:firstLine="709"/>
        <w:jc w:val="both"/>
        <w:rPr>
          <w:color w:val="auto"/>
          <w:sz w:val="24"/>
        </w:rPr>
      </w:pPr>
      <w:r>
        <w:rPr>
          <w:color w:val="auto"/>
          <w:sz w:val="24"/>
        </w:rPr>
        <w:t>за выполнение заданий  1</w:t>
      </w:r>
      <w:r w:rsidRPr="00483675">
        <w:rPr>
          <w:color w:val="auto"/>
          <w:sz w:val="24"/>
        </w:rPr>
        <w:t xml:space="preserve"> уровня   максимальная оценка  -  30 баллов: тестирование -</w:t>
      </w:r>
      <w:r>
        <w:rPr>
          <w:color w:val="auto"/>
          <w:sz w:val="24"/>
        </w:rPr>
        <w:t>20</w:t>
      </w:r>
      <w:r w:rsidRPr="00483675">
        <w:rPr>
          <w:color w:val="auto"/>
          <w:sz w:val="24"/>
        </w:rPr>
        <w:t xml:space="preserve"> баллов, практические задачи – </w:t>
      </w:r>
      <w:r>
        <w:rPr>
          <w:color w:val="auto"/>
          <w:sz w:val="24"/>
        </w:rPr>
        <w:t>10</w:t>
      </w:r>
      <w:r w:rsidRPr="00483675">
        <w:rPr>
          <w:color w:val="auto"/>
          <w:sz w:val="24"/>
        </w:rPr>
        <w:t xml:space="preserve"> баллов (перевод текста – 10 бал</w:t>
      </w:r>
      <w:r>
        <w:rPr>
          <w:color w:val="auto"/>
          <w:sz w:val="24"/>
        </w:rPr>
        <w:t>лов</w:t>
      </w:r>
      <w:r w:rsidRPr="00483675">
        <w:rPr>
          <w:color w:val="auto"/>
          <w:sz w:val="24"/>
        </w:rPr>
        <w:t>);</w:t>
      </w:r>
    </w:p>
    <w:p w:rsidR="00B212A6" w:rsidRPr="00483675" w:rsidRDefault="00B212A6" w:rsidP="00404E79">
      <w:pPr>
        <w:tabs>
          <w:tab w:val="left" w:pos="1134"/>
        </w:tabs>
        <w:ind w:firstLine="709"/>
        <w:jc w:val="both"/>
        <w:rPr>
          <w:color w:val="auto"/>
          <w:sz w:val="24"/>
        </w:rPr>
      </w:pPr>
      <w:r w:rsidRPr="00483675">
        <w:rPr>
          <w:color w:val="auto"/>
          <w:sz w:val="24"/>
        </w:rPr>
        <w:t xml:space="preserve">за выполнение заданий  </w:t>
      </w:r>
      <w:r>
        <w:rPr>
          <w:color w:val="auto"/>
          <w:sz w:val="24"/>
        </w:rPr>
        <w:t>2</w:t>
      </w:r>
      <w:r w:rsidRPr="00483675">
        <w:rPr>
          <w:color w:val="auto"/>
          <w:sz w:val="24"/>
        </w:rPr>
        <w:t xml:space="preserve"> уровня максимальная оценка  -  70 баллов (общая часть задания – 35 баллов, вариативная часть задания – 35 баллов).</w:t>
      </w:r>
    </w:p>
    <w:p w:rsidR="00B212A6" w:rsidRPr="00483675" w:rsidRDefault="00B212A6" w:rsidP="00404E79">
      <w:pPr>
        <w:tabs>
          <w:tab w:val="left" w:pos="1134"/>
        </w:tabs>
        <w:ind w:firstLine="709"/>
        <w:jc w:val="both"/>
        <w:rPr>
          <w:color w:val="auto"/>
          <w:sz w:val="24"/>
        </w:rPr>
      </w:pPr>
      <w:r w:rsidRPr="00483675">
        <w:rPr>
          <w:color w:val="auto"/>
          <w:sz w:val="24"/>
        </w:rPr>
        <w:t xml:space="preserve">4.5. Оценка за задание «Тестирование» определяется простым суммированием баллов за правильные ответы на вопросы. </w:t>
      </w:r>
    </w:p>
    <w:p w:rsidR="00B212A6" w:rsidRPr="00483675" w:rsidRDefault="00B212A6" w:rsidP="00404E79">
      <w:pPr>
        <w:tabs>
          <w:tab w:val="left" w:pos="1134"/>
        </w:tabs>
        <w:ind w:firstLine="709"/>
        <w:jc w:val="both"/>
        <w:rPr>
          <w:color w:val="auto"/>
          <w:sz w:val="24"/>
        </w:rPr>
      </w:pPr>
      <w:r w:rsidRPr="00483675">
        <w:rPr>
          <w:color w:val="auto"/>
          <w:sz w:val="24"/>
        </w:rPr>
        <w:t xml:space="preserve">В зависимости от типа вопроса ответ считается правильным, если: </w:t>
      </w:r>
    </w:p>
    <w:p w:rsidR="00B212A6" w:rsidRPr="00483675" w:rsidRDefault="00B212A6" w:rsidP="00404E79">
      <w:pPr>
        <w:tabs>
          <w:tab w:val="left" w:pos="1134"/>
        </w:tabs>
        <w:ind w:firstLine="709"/>
        <w:jc w:val="both"/>
        <w:rPr>
          <w:color w:val="auto"/>
          <w:sz w:val="24"/>
        </w:rPr>
      </w:pPr>
      <w:r w:rsidRPr="00483675">
        <w:rPr>
          <w:color w:val="auto"/>
          <w:sz w:val="24"/>
        </w:rPr>
        <w:t>при ответе на вопрос  закрытой формы с выбором ответа  выбран правильный ответ;</w:t>
      </w:r>
    </w:p>
    <w:p w:rsidR="00B212A6" w:rsidRPr="00483675" w:rsidRDefault="00B212A6" w:rsidP="00404E79">
      <w:pPr>
        <w:tabs>
          <w:tab w:val="left" w:pos="1134"/>
        </w:tabs>
        <w:ind w:firstLine="709"/>
        <w:jc w:val="both"/>
        <w:rPr>
          <w:color w:val="auto"/>
          <w:sz w:val="24"/>
        </w:rPr>
      </w:pPr>
      <w:r w:rsidRPr="00483675">
        <w:rPr>
          <w:color w:val="auto"/>
          <w:sz w:val="24"/>
        </w:rPr>
        <w:t>при ответе на вопрос  открытой формы дан правильный ответ;</w:t>
      </w:r>
    </w:p>
    <w:p w:rsidR="00B212A6" w:rsidRPr="00483675" w:rsidRDefault="00B212A6" w:rsidP="00404E79">
      <w:pPr>
        <w:tabs>
          <w:tab w:val="left" w:pos="1134"/>
        </w:tabs>
        <w:ind w:firstLine="709"/>
        <w:jc w:val="both"/>
        <w:rPr>
          <w:color w:val="auto"/>
          <w:sz w:val="24"/>
        </w:rPr>
      </w:pPr>
      <w:r w:rsidRPr="00483675">
        <w:rPr>
          <w:color w:val="auto"/>
          <w:sz w:val="24"/>
        </w:rPr>
        <w:t>при ответе на вопрос  на установление правильной последовательности установлена правильная последовательность;</w:t>
      </w:r>
    </w:p>
    <w:p w:rsidR="00B212A6" w:rsidRPr="00483675" w:rsidRDefault="00B212A6" w:rsidP="00404E79">
      <w:pPr>
        <w:tabs>
          <w:tab w:val="left" w:pos="1134"/>
        </w:tabs>
        <w:ind w:firstLine="709"/>
        <w:jc w:val="both"/>
        <w:rPr>
          <w:color w:val="auto"/>
          <w:sz w:val="24"/>
        </w:rPr>
      </w:pPr>
      <w:r w:rsidRPr="00483675">
        <w:rPr>
          <w:color w:val="auto"/>
          <w:sz w:val="24"/>
        </w:rPr>
        <w:t xml:space="preserve">при ответе на вопрос  на установление соответствия, если сопоставление  произведено  верно для всех пар. </w:t>
      </w:r>
    </w:p>
    <w:p w:rsidR="00B212A6" w:rsidRDefault="00B212A6" w:rsidP="00404E79">
      <w:pPr>
        <w:tabs>
          <w:tab w:val="left" w:pos="1134"/>
        </w:tabs>
        <w:ind w:firstLine="709"/>
        <w:jc w:val="right"/>
        <w:rPr>
          <w:color w:val="auto"/>
          <w:sz w:val="24"/>
        </w:rPr>
      </w:pPr>
    </w:p>
    <w:p w:rsidR="00B212A6" w:rsidRPr="00483675" w:rsidRDefault="00B212A6" w:rsidP="00404E79">
      <w:pPr>
        <w:tabs>
          <w:tab w:val="left" w:pos="1134"/>
        </w:tabs>
        <w:ind w:firstLine="709"/>
        <w:jc w:val="right"/>
        <w:rPr>
          <w:color w:val="auto"/>
          <w:sz w:val="24"/>
        </w:rPr>
      </w:pPr>
      <w:r w:rsidRPr="00483675">
        <w:rPr>
          <w:color w:val="auto"/>
          <w:sz w:val="24"/>
        </w:rPr>
        <w:t>Таблица 2</w:t>
      </w:r>
    </w:p>
    <w:p w:rsidR="00B212A6" w:rsidRPr="00483675" w:rsidRDefault="00B212A6" w:rsidP="00404E79">
      <w:pPr>
        <w:tabs>
          <w:tab w:val="left" w:pos="1134"/>
        </w:tabs>
        <w:ind w:firstLine="709"/>
        <w:jc w:val="center"/>
        <w:rPr>
          <w:b/>
          <w:color w:val="auto"/>
          <w:sz w:val="24"/>
        </w:rPr>
      </w:pPr>
      <w:r w:rsidRPr="00483675">
        <w:rPr>
          <w:b/>
          <w:color w:val="auto"/>
          <w:sz w:val="24"/>
        </w:rPr>
        <w:lastRenderedPageBreak/>
        <w:t xml:space="preserve">Структура оценки за тестовое задание </w:t>
      </w:r>
    </w:p>
    <w:tbl>
      <w:tblPr>
        <w:tblW w:w="9770" w:type="dxa"/>
        <w:tblLayout w:type="fixed"/>
        <w:tblCellMar>
          <w:left w:w="0" w:type="dxa"/>
          <w:right w:w="0" w:type="dxa"/>
        </w:tblCellMar>
        <w:tblLook w:val="00A0"/>
      </w:tblPr>
      <w:tblGrid>
        <w:gridCol w:w="675"/>
        <w:gridCol w:w="2835"/>
        <w:gridCol w:w="1134"/>
        <w:gridCol w:w="992"/>
        <w:gridCol w:w="992"/>
        <w:gridCol w:w="1276"/>
        <w:gridCol w:w="1276"/>
        <w:gridCol w:w="590"/>
      </w:tblGrid>
      <w:tr w:rsidR="00B212A6" w:rsidRPr="00483675" w:rsidTr="00A016F6">
        <w:trPr>
          <w:trHeight w:val="415"/>
        </w:trPr>
        <w:tc>
          <w:tcPr>
            <w:tcW w:w="675"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b/>
                <w:bCs/>
                <w:color w:val="auto"/>
                <w:kern w:val="24"/>
                <w:sz w:val="24"/>
              </w:rPr>
            </w:pPr>
            <w:r w:rsidRPr="00483675">
              <w:rPr>
                <w:b/>
                <w:bCs/>
                <w:color w:val="auto"/>
                <w:kern w:val="24"/>
                <w:sz w:val="24"/>
              </w:rPr>
              <w:t>№ п\п</w:t>
            </w:r>
          </w:p>
        </w:tc>
        <w:tc>
          <w:tcPr>
            <w:tcW w:w="2835"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b/>
                <w:bCs/>
                <w:color w:val="auto"/>
                <w:kern w:val="24"/>
                <w:sz w:val="24"/>
              </w:rPr>
            </w:pPr>
            <w:r w:rsidRPr="00483675">
              <w:rPr>
                <w:b/>
                <w:bCs/>
                <w:color w:val="auto"/>
                <w:kern w:val="24"/>
                <w:sz w:val="24"/>
              </w:rPr>
              <w:t>Наименование темы вопросов</w:t>
            </w:r>
          </w:p>
        </w:tc>
        <w:tc>
          <w:tcPr>
            <w:tcW w:w="1134"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ind w:left="-108"/>
              <w:jc w:val="center"/>
              <w:rPr>
                <w:b/>
                <w:bCs/>
                <w:color w:val="auto"/>
                <w:kern w:val="24"/>
                <w:sz w:val="24"/>
              </w:rPr>
            </w:pPr>
            <w:r w:rsidRPr="00483675">
              <w:rPr>
                <w:b/>
                <w:bCs/>
                <w:color w:val="auto"/>
                <w:kern w:val="24"/>
                <w:sz w:val="24"/>
              </w:rPr>
              <w:t>Кол-во вопросов</w:t>
            </w:r>
          </w:p>
        </w:tc>
        <w:tc>
          <w:tcPr>
            <w:tcW w:w="5126" w:type="dxa"/>
            <w:gridSpan w:val="5"/>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4"/>
              </w:rPr>
            </w:pPr>
            <w:r w:rsidRPr="00483675">
              <w:rPr>
                <w:b/>
                <w:bCs/>
                <w:color w:val="auto"/>
                <w:kern w:val="24"/>
                <w:sz w:val="24"/>
              </w:rPr>
              <w:t>Формат вопросов</w:t>
            </w:r>
          </w:p>
        </w:tc>
      </w:tr>
      <w:tr w:rsidR="00B212A6" w:rsidRPr="00483675" w:rsidTr="00A016F6">
        <w:trPr>
          <w:trHeight w:val="619"/>
        </w:trPr>
        <w:tc>
          <w:tcPr>
            <w:tcW w:w="675"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p>
        </w:tc>
        <w:tc>
          <w:tcPr>
            <w:tcW w:w="2835"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p>
        </w:tc>
        <w:tc>
          <w:tcPr>
            <w:tcW w:w="1134"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Выбор ответа</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Открытая форма</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Вопрос на соответствие</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Вопрос на установление послед.</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0"/>
                <w:szCs w:val="20"/>
              </w:rPr>
            </w:pPr>
            <w:r w:rsidRPr="00483675">
              <w:rPr>
                <w:b/>
                <w:bCs/>
                <w:color w:val="auto"/>
                <w:kern w:val="24"/>
                <w:sz w:val="20"/>
                <w:szCs w:val="20"/>
              </w:rPr>
              <w:t>Макс.</w:t>
            </w:r>
          </w:p>
          <w:p w:rsidR="00B212A6" w:rsidRPr="00483675" w:rsidRDefault="00B212A6" w:rsidP="00404E79">
            <w:pPr>
              <w:jc w:val="center"/>
              <w:rPr>
                <w:b/>
                <w:bCs/>
                <w:color w:val="auto"/>
                <w:kern w:val="24"/>
                <w:sz w:val="20"/>
                <w:szCs w:val="20"/>
              </w:rPr>
            </w:pPr>
            <w:r w:rsidRPr="00483675">
              <w:rPr>
                <w:b/>
                <w:bCs/>
                <w:color w:val="auto"/>
                <w:kern w:val="24"/>
                <w:sz w:val="20"/>
                <w:szCs w:val="20"/>
              </w:rPr>
              <w:t xml:space="preserve">балл </w:t>
            </w:r>
          </w:p>
        </w:tc>
      </w:tr>
      <w:tr w:rsidR="00B212A6" w:rsidRPr="00483675" w:rsidTr="00A016F6">
        <w:trPr>
          <w:trHeight w:val="43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i/>
                <w:color w:val="auto"/>
                <w:kern w:val="24"/>
                <w:sz w:val="24"/>
              </w:rPr>
            </w:pPr>
            <w:r w:rsidRPr="00483675">
              <w:rPr>
                <w:i/>
                <w:color w:val="auto"/>
                <w:kern w:val="24"/>
                <w:sz w:val="24"/>
              </w:rPr>
              <w:t>Инвариантная часть  тестового задания</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r>
      <w:tr w:rsidR="00B212A6" w:rsidRPr="00483675" w:rsidTr="00A016F6">
        <w:trPr>
          <w:trHeight w:val="646"/>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1</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color w:val="auto"/>
                <w:sz w:val="24"/>
              </w:rPr>
            </w:pPr>
            <w:r w:rsidRPr="00483675">
              <w:rPr>
                <w:color w:val="auto"/>
                <w:kern w:val="24"/>
                <w:sz w:val="24"/>
              </w:rPr>
              <w:t>Информационные технологии в профессиональной деятельности</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A016F6">
        <w:trPr>
          <w:trHeight w:val="400"/>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2</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Оборудование, материалы, инструменты</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A016F6">
        <w:trPr>
          <w:trHeight w:val="43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3</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 xml:space="preserve">Системы качества, стандартизации и сертификации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337112">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A016F6">
        <w:trPr>
          <w:trHeight w:val="1010"/>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rFonts w:ascii="Arial" w:hAnsi="Arial" w:cs="Arial"/>
                <w:color w:val="auto"/>
                <w:sz w:val="24"/>
              </w:rPr>
            </w:pPr>
            <w:r w:rsidRPr="00483675">
              <w:rPr>
                <w:color w:val="auto"/>
                <w:kern w:val="24"/>
                <w:sz w:val="24"/>
              </w:rPr>
              <w:t>4</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 xml:space="preserve">Охрана труда, безопасность жизнедеятельности, безопасность окружающей среды </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337112">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A016F6">
        <w:trPr>
          <w:trHeight w:val="404"/>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5</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both"/>
              <w:textAlignment w:val="baseline"/>
              <w:rPr>
                <w:rFonts w:ascii="Arial" w:hAnsi="Arial" w:cs="Arial"/>
                <w:color w:val="auto"/>
                <w:sz w:val="24"/>
              </w:rPr>
            </w:pPr>
            <w:r w:rsidRPr="00483675">
              <w:rPr>
                <w:color w:val="auto"/>
                <w:kern w:val="24"/>
                <w:sz w:val="24"/>
              </w:rPr>
              <w:t>Экономика и правовое обеспечение профессиональной деятельности</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4</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2,1</w:t>
            </w:r>
          </w:p>
        </w:tc>
      </w:tr>
      <w:tr w:rsidR="00B212A6" w:rsidRPr="00483675" w:rsidTr="00A016F6">
        <w:trPr>
          <w:trHeight w:val="245"/>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sz w:val="24"/>
              </w:rPr>
            </w:pPr>
            <w:r w:rsidRPr="00483675">
              <w:rPr>
                <w:color w:val="auto"/>
                <w:sz w:val="24"/>
              </w:rPr>
              <w:t>ИТОГО:</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b/>
                <w:color w:val="auto"/>
                <w:sz w:val="24"/>
              </w:rPr>
            </w:pPr>
            <w:r w:rsidRPr="00483675">
              <w:rPr>
                <w:b/>
                <w:color w:val="auto"/>
                <w:sz w:val="24"/>
              </w:rPr>
              <w:t>20</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color w:val="auto"/>
                <w:sz w:val="24"/>
              </w:rPr>
            </w:pPr>
            <w:r>
              <w:rPr>
                <w:b/>
                <w:color w:val="auto"/>
                <w:sz w:val="24"/>
              </w:rPr>
              <w:t>10,5</w:t>
            </w:r>
          </w:p>
        </w:tc>
      </w:tr>
      <w:tr w:rsidR="00B212A6" w:rsidRPr="00483675" w:rsidTr="00A016F6">
        <w:trPr>
          <w:trHeight w:val="719"/>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i/>
                <w:color w:val="auto"/>
                <w:sz w:val="24"/>
              </w:rPr>
            </w:pPr>
            <w:r w:rsidRPr="00483675">
              <w:rPr>
                <w:i/>
                <w:color w:val="auto"/>
                <w:kern w:val="24"/>
                <w:sz w:val="24"/>
              </w:rPr>
              <w:t>Вариативный раздел тестового задания (специфика УГС)</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r>
      <w:tr w:rsidR="00B212A6" w:rsidRPr="00483675" w:rsidTr="00A016F6">
        <w:trPr>
          <w:trHeight w:val="719"/>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1</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Термодинамика, теплопередача и гидравлика</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1,1</w:t>
            </w:r>
          </w:p>
        </w:tc>
      </w:tr>
      <w:tr w:rsidR="00B212A6" w:rsidRPr="00483675" w:rsidTr="00A016F6">
        <w:trPr>
          <w:trHeight w:val="39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2</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Техническая механика</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r w:rsidRPr="00483675">
              <w:rPr>
                <w:color w:val="auto"/>
                <w:sz w:val="24"/>
              </w:rPr>
              <w:t>,9</w:t>
            </w:r>
          </w:p>
        </w:tc>
      </w:tr>
      <w:tr w:rsidR="00B212A6" w:rsidRPr="00483675" w:rsidTr="00A016F6">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3</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Психология экстремальных ситуаций</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1,1</w:t>
            </w:r>
          </w:p>
        </w:tc>
      </w:tr>
      <w:tr w:rsidR="00B212A6" w:rsidRPr="00483675" w:rsidTr="00A016F6">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4</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bCs/>
                <w:color w:val="auto"/>
                <w:sz w:val="24"/>
              </w:rPr>
              <w:t>Медико-биологические основы безопасности жизнедеятельности</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263C9C">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r w:rsidRPr="00483675">
              <w:rPr>
                <w:color w:val="auto"/>
                <w:sz w:val="24"/>
              </w:rPr>
              <w:t>,9</w:t>
            </w:r>
          </w:p>
        </w:tc>
      </w:tr>
      <w:tr w:rsidR="00B212A6" w:rsidRPr="00483675" w:rsidTr="00A016F6">
        <w:trPr>
          <w:trHeight w:val="30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5</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Здания и сооружения</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9C6D9F">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1,1</w:t>
            </w:r>
          </w:p>
        </w:tc>
      </w:tr>
      <w:tr w:rsidR="00B212A6" w:rsidRPr="00483675" w:rsidTr="00A016F6">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6</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Выполнение работ по профессии «Пожарный»</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3</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9C6D9F">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rPr>
            </w:pPr>
            <w:r>
              <w:rPr>
                <w:color w:val="auto"/>
                <w:sz w:val="24"/>
              </w:rPr>
              <w:t>0,6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w:t>
            </w:r>
            <w:r w:rsidRPr="00483675">
              <w:rPr>
                <w:color w:val="auto"/>
                <w:sz w:val="24"/>
              </w:rPr>
              <w:t>,9</w:t>
            </w:r>
          </w:p>
        </w:tc>
      </w:tr>
      <w:tr w:rsidR="00B212A6" w:rsidRPr="00483675" w:rsidTr="00A016F6">
        <w:trPr>
          <w:trHeight w:val="532"/>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212A6" w:rsidRPr="00483675" w:rsidRDefault="00B212A6" w:rsidP="00404E79">
            <w:pPr>
              <w:jc w:val="center"/>
              <w:rPr>
                <w:color w:val="auto"/>
                <w:kern w:val="24"/>
                <w:sz w:val="24"/>
              </w:rPr>
            </w:pPr>
            <w:r w:rsidRPr="00483675">
              <w:rPr>
                <w:color w:val="auto"/>
                <w:kern w:val="24"/>
                <w:sz w:val="24"/>
              </w:rPr>
              <w:t>7</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i/>
                <w:color w:val="auto"/>
                <w:kern w:val="24"/>
                <w:sz w:val="24"/>
              </w:rPr>
            </w:pPr>
            <w:r w:rsidRPr="00483675">
              <w:rPr>
                <w:color w:val="auto"/>
                <w:sz w:val="24"/>
              </w:rPr>
              <w:t>Автоматизированные системы управления и связь</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w:t>
            </w:r>
            <w:r>
              <w:rPr>
                <w:color w:val="auto"/>
                <w:sz w:val="24"/>
              </w:rPr>
              <w:t>,2</w:t>
            </w:r>
          </w:p>
        </w:tc>
        <w:tc>
          <w:tcPr>
            <w:tcW w:w="992" w:type="dxa"/>
            <w:tcBorders>
              <w:top w:val="single" w:sz="8" w:space="0" w:color="000000"/>
              <w:left w:val="single" w:sz="8" w:space="0" w:color="000000"/>
              <w:bottom w:val="single" w:sz="8" w:space="0" w:color="000000"/>
              <w:right w:val="single" w:sz="8" w:space="0" w:color="000000"/>
            </w:tcBorders>
          </w:tcPr>
          <w:p w:rsidR="00B212A6" w:rsidRDefault="00B212A6" w:rsidP="00404E79">
            <w:pPr>
              <w:jc w:val="center"/>
            </w:pPr>
            <w:r w:rsidRPr="009C6D9F">
              <w:rPr>
                <w:color w:val="auto"/>
                <w:sz w:val="24"/>
              </w:rPr>
              <w:t>0,3</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sidRPr="00483675">
              <w:rPr>
                <w:color w:val="auto"/>
                <w:sz w:val="24"/>
              </w:rPr>
              <w:t>0,5</w:t>
            </w:r>
          </w:p>
        </w:tc>
      </w:tr>
      <w:tr w:rsidR="00B212A6" w:rsidRPr="00483675" w:rsidTr="00A016F6">
        <w:trPr>
          <w:trHeight w:val="438"/>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kern w:val="24"/>
                <w:sz w:val="24"/>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color w:val="auto"/>
                <w:sz w:val="24"/>
              </w:rPr>
            </w:pPr>
            <w:r w:rsidRPr="00483675">
              <w:rPr>
                <w:color w:val="auto"/>
                <w:sz w:val="24"/>
              </w:rPr>
              <w:t>ИТОГО:</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b/>
                <w:color w:val="auto"/>
                <w:sz w:val="24"/>
              </w:rPr>
            </w:pPr>
            <w:r w:rsidRPr="00483675">
              <w:rPr>
                <w:b/>
                <w:color w:val="auto"/>
                <w:sz w:val="24"/>
              </w:rPr>
              <w:t>20</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color w:val="auto"/>
                <w:sz w:val="24"/>
              </w:rPr>
            </w:pPr>
            <w:r>
              <w:rPr>
                <w:b/>
                <w:color w:val="auto"/>
                <w:sz w:val="24"/>
              </w:rPr>
              <w:t>9,</w:t>
            </w:r>
            <w:r w:rsidRPr="00483675">
              <w:rPr>
                <w:b/>
                <w:color w:val="auto"/>
                <w:sz w:val="24"/>
              </w:rPr>
              <w:t>5</w:t>
            </w:r>
          </w:p>
        </w:tc>
      </w:tr>
      <w:tr w:rsidR="00B212A6" w:rsidRPr="00483675" w:rsidTr="00A016F6">
        <w:trPr>
          <w:trHeight w:val="233"/>
        </w:trPr>
        <w:tc>
          <w:tcPr>
            <w:tcW w:w="6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rFonts w:ascii="Arial" w:hAnsi="Arial" w:cs="Arial"/>
                <w:color w:val="auto"/>
                <w:sz w:val="24"/>
              </w:rPr>
            </w:pPr>
            <w:r w:rsidRPr="00483675">
              <w:rPr>
                <w:color w:val="auto"/>
                <w:kern w:val="24"/>
                <w:sz w:val="24"/>
              </w:rPr>
              <w:t> </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rPr>
                <w:rFonts w:ascii="Arial" w:hAnsi="Arial" w:cs="Arial"/>
                <w:color w:val="auto"/>
                <w:sz w:val="24"/>
              </w:rPr>
            </w:pPr>
            <w:r w:rsidRPr="00483675">
              <w:rPr>
                <w:b/>
                <w:bCs/>
                <w:color w:val="auto"/>
                <w:kern w:val="24"/>
                <w:sz w:val="24"/>
              </w:rPr>
              <w:t>ИТОГО:</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212A6" w:rsidRPr="00483675" w:rsidRDefault="00B212A6" w:rsidP="00404E79">
            <w:pPr>
              <w:jc w:val="center"/>
              <w:rPr>
                <w:color w:val="auto"/>
                <w:sz w:val="24"/>
              </w:rPr>
            </w:pPr>
            <w:r w:rsidRPr="00483675">
              <w:rPr>
                <w:b/>
                <w:bCs/>
                <w:color w:val="auto"/>
                <w:kern w:val="24"/>
                <w:sz w:val="24"/>
              </w:rPr>
              <w:t>40</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1,8</w:t>
            </w:r>
          </w:p>
        </w:tc>
        <w:tc>
          <w:tcPr>
            <w:tcW w:w="992"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3,6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6,6</w:t>
            </w:r>
          </w:p>
        </w:tc>
        <w:tc>
          <w:tcPr>
            <w:tcW w:w="1276"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color w:val="auto"/>
                <w:sz w:val="24"/>
              </w:rPr>
            </w:pPr>
            <w:r>
              <w:rPr>
                <w:color w:val="auto"/>
                <w:sz w:val="24"/>
              </w:rPr>
              <w:t>8</w:t>
            </w:r>
          </w:p>
        </w:tc>
        <w:tc>
          <w:tcPr>
            <w:tcW w:w="590" w:type="dxa"/>
            <w:tcBorders>
              <w:top w:val="single" w:sz="8" w:space="0" w:color="000000"/>
              <w:left w:val="single" w:sz="8" w:space="0" w:color="000000"/>
              <w:bottom w:val="single" w:sz="8" w:space="0" w:color="000000"/>
              <w:right w:val="single" w:sz="8" w:space="0" w:color="000000"/>
            </w:tcBorders>
          </w:tcPr>
          <w:p w:rsidR="00B212A6" w:rsidRPr="00483675" w:rsidRDefault="00B212A6" w:rsidP="00404E79">
            <w:pPr>
              <w:jc w:val="center"/>
              <w:rPr>
                <w:b/>
                <w:bCs/>
                <w:color w:val="auto"/>
                <w:kern w:val="24"/>
                <w:sz w:val="24"/>
              </w:rPr>
            </w:pPr>
            <w:r>
              <w:rPr>
                <w:b/>
                <w:bCs/>
                <w:color w:val="auto"/>
                <w:kern w:val="24"/>
                <w:sz w:val="24"/>
              </w:rPr>
              <w:t>20</w:t>
            </w:r>
          </w:p>
        </w:tc>
      </w:tr>
    </w:tbl>
    <w:p w:rsidR="00B212A6" w:rsidRDefault="00B212A6" w:rsidP="00404E79">
      <w:pPr>
        <w:tabs>
          <w:tab w:val="left" w:pos="1134"/>
        </w:tabs>
        <w:ind w:firstLine="709"/>
        <w:jc w:val="both"/>
        <w:rPr>
          <w:color w:val="auto"/>
          <w:sz w:val="24"/>
        </w:rPr>
      </w:pPr>
    </w:p>
    <w:p w:rsidR="00B212A6" w:rsidRPr="00483675" w:rsidRDefault="00B212A6" w:rsidP="00404E79">
      <w:pPr>
        <w:tabs>
          <w:tab w:val="left" w:pos="1134"/>
        </w:tabs>
        <w:ind w:firstLine="709"/>
        <w:jc w:val="both"/>
        <w:rPr>
          <w:color w:val="auto"/>
          <w:sz w:val="24"/>
        </w:rPr>
      </w:pPr>
      <w:r w:rsidRPr="00483675">
        <w:rPr>
          <w:color w:val="auto"/>
          <w:sz w:val="24"/>
        </w:rPr>
        <w:lastRenderedPageBreak/>
        <w:t xml:space="preserve">4.6. Оценивание выполнения практических конкурсных заданий </w:t>
      </w:r>
      <w:r>
        <w:rPr>
          <w:color w:val="auto"/>
          <w:sz w:val="24"/>
        </w:rPr>
        <w:t>1</w:t>
      </w:r>
      <w:r w:rsidRPr="00483675">
        <w:rPr>
          <w:color w:val="auto"/>
          <w:sz w:val="24"/>
        </w:rPr>
        <w:t xml:space="preserve"> уровня осуществляется в соответствии со следующими целевыми индикаторами:</w:t>
      </w:r>
    </w:p>
    <w:p w:rsidR="00B212A6" w:rsidRPr="00483675" w:rsidRDefault="00B212A6" w:rsidP="00404E79">
      <w:pPr>
        <w:tabs>
          <w:tab w:val="left" w:pos="1134"/>
        </w:tabs>
        <w:ind w:firstLine="709"/>
        <w:jc w:val="both"/>
        <w:rPr>
          <w:color w:val="auto"/>
          <w:sz w:val="24"/>
        </w:rPr>
      </w:pPr>
      <w:r w:rsidRPr="00483675">
        <w:rPr>
          <w:color w:val="auto"/>
          <w:sz w:val="24"/>
        </w:rPr>
        <w:t>а) основные целевые индикаторы:</w:t>
      </w:r>
    </w:p>
    <w:p w:rsidR="00B212A6" w:rsidRPr="00483675" w:rsidRDefault="00B212A6" w:rsidP="00404E79">
      <w:pPr>
        <w:tabs>
          <w:tab w:val="left" w:pos="1134"/>
        </w:tabs>
        <w:ind w:firstLine="709"/>
        <w:jc w:val="both"/>
        <w:rPr>
          <w:color w:val="auto"/>
          <w:sz w:val="24"/>
        </w:rPr>
      </w:pPr>
      <w:r w:rsidRPr="00483675">
        <w:rPr>
          <w:color w:val="auto"/>
          <w:sz w:val="24"/>
        </w:rPr>
        <w:t>качество выполнения отдельных задач задания;</w:t>
      </w:r>
    </w:p>
    <w:p w:rsidR="00B212A6" w:rsidRPr="00483675" w:rsidRDefault="00B212A6" w:rsidP="00404E79">
      <w:pPr>
        <w:tabs>
          <w:tab w:val="left" w:pos="1134"/>
        </w:tabs>
        <w:ind w:firstLine="709"/>
        <w:jc w:val="both"/>
        <w:rPr>
          <w:color w:val="auto"/>
          <w:sz w:val="24"/>
        </w:rPr>
      </w:pPr>
      <w:r w:rsidRPr="00483675">
        <w:rPr>
          <w:color w:val="auto"/>
          <w:sz w:val="24"/>
        </w:rPr>
        <w:t>качество выполнения задания в целом.</w:t>
      </w:r>
    </w:p>
    <w:p w:rsidR="00B212A6" w:rsidRPr="00483675" w:rsidRDefault="00B212A6" w:rsidP="00404E79">
      <w:pPr>
        <w:tabs>
          <w:tab w:val="left" w:pos="1134"/>
        </w:tabs>
        <w:ind w:firstLine="709"/>
        <w:jc w:val="both"/>
        <w:rPr>
          <w:color w:val="auto"/>
          <w:sz w:val="24"/>
        </w:rPr>
      </w:pPr>
      <w:r w:rsidRPr="00483675">
        <w:rPr>
          <w:color w:val="auto"/>
          <w:sz w:val="24"/>
        </w:rPr>
        <w:t xml:space="preserve">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 </w:t>
      </w:r>
    </w:p>
    <w:p w:rsidR="00B212A6" w:rsidRPr="00483675" w:rsidRDefault="00B212A6" w:rsidP="00404E79">
      <w:pPr>
        <w:tabs>
          <w:tab w:val="left" w:pos="1134"/>
        </w:tabs>
        <w:ind w:firstLine="709"/>
        <w:jc w:val="both"/>
        <w:rPr>
          <w:color w:val="auto"/>
          <w:sz w:val="24"/>
        </w:rPr>
      </w:pPr>
      <w:r w:rsidRPr="00483675">
        <w:rPr>
          <w:color w:val="auto"/>
          <w:sz w:val="24"/>
        </w:rPr>
        <w:t>Критерии оценки выполнения практических конкурсных заданий  представлены в соответствующих паспортах  конкурсного задания.</w:t>
      </w:r>
    </w:p>
    <w:p w:rsidR="00B212A6" w:rsidRPr="00483675" w:rsidRDefault="00B212A6" w:rsidP="00404E79">
      <w:pPr>
        <w:tabs>
          <w:tab w:val="left" w:pos="1134"/>
        </w:tabs>
        <w:ind w:firstLine="709"/>
        <w:jc w:val="both"/>
        <w:rPr>
          <w:color w:val="auto"/>
          <w:sz w:val="24"/>
        </w:rPr>
      </w:pPr>
      <w:r w:rsidRPr="00483675">
        <w:rPr>
          <w:color w:val="auto"/>
          <w:sz w:val="24"/>
        </w:rPr>
        <w:t xml:space="preserve">4.7. Максимальное количество баллов за практические конкурсные задания  </w:t>
      </w:r>
      <w:r>
        <w:rPr>
          <w:color w:val="auto"/>
          <w:sz w:val="24"/>
        </w:rPr>
        <w:t>1</w:t>
      </w:r>
      <w:r w:rsidRPr="00483675">
        <w:rPr>
          <w:color w:val="auto"/>
          <w:sz w:val="24"/>
        </w:rPr>
        <w:t xml:space="preserve"> уровня:  «Перевод профессионального текста (сообщения)»  составляет  10  баллов.  </w:t>
      </w:r>
    </w:p>
    <w:p w:rsidR="00B212A6" w:rsidRPr="00483675" w:rsidRDefault="00B212A6" w:rsidP="00404E79">
      <w:pPr>
        <w:tabs>
          <w:tab w:val="left" w:pos="1134"/>
        </w:tabs>
        <w:ind w:firstLine="709"/>
        <w:jc w:val="both"/>
        <w:rPr>
          <w:color w:val="auto"/>
          <w:sz w:val="24"/>
        </w:rPr>
      </w:pPr>
      <w:r w:rsidRPr="00483675">
        <w:rPr>
          <w:color w:val="auto"/>
          <w:sz w:val="24"/>
        </w:rPr>
        <w:t>4.8. Оценивание конкурсного задания «Перевод профессионального текста» осуществляется следующим образом:</w:t>
      </w:r>
    </w:p>
    <w:p w:rsidR="00B212A6" w:rsidRPr="00483675" w:rsidRDefault="00B212A6" w:rsidP="00404E79">
      <w:pPr>
        <w:tabs>
          <w:tab w:val="left" w:pos="1134"/>
        </w:tabs>
        <w:ind w:firstLine="709"/>
        <w:jc w:val="both"/>
        <w:rPr>
          <w:color w:val="auto"/>
          <w:sz w:val="24"/>
        </w:rPr>
      </w:pPr>
      <w:r w:rsidRPr="00483675">
        <w:rPr>
          <w:color w:val="auto"/>
          <w:sz w:val="24"/>
        </w:rPr>
        <w:t xml:space="preserve">1 задача - перевод текста - 5 баллов; </w:t>
      </w:r>
    </w:p>
    <w:p w:rsidR="00B212A6" w:rsidRPr="00483675" w:rsidRDefault="00B212A6" w:rsidP="00404E79">
      <w:pPr>
        <w:tabs>
          <w:tab w:val="left" w:pos="1134"/>
        </w:tabs>
        <w:ind w:firstLine="709"/>
        <w:jc w:val="both"/>
        <w:rPr>
          <w:color w:val="auto"/>
          <w:sz w:val="24"/>
        </w:rPr>
      </w:pPr>
      <w:r w:rsidRPr="00483675">
        <w:rPr>
          <w:color w:val="auto"/>
          <w:sz w:val="24"/>
        </w:rPr>
        <w:t>2 задача - выполнение действия, инструкция на выполнение которого задана в тексте – 5 баллов.</w:t>
      </w:r>
    </w:p>
    <w:p w:rsidR="00B212A6" w:rsidRPr="00483675" w:rsidRDefault="00B212A6" w:rsidP="00404E79">
      <w:pPr>
        <w:tabs>
          <w:tab w:val="left" w:pos="1134"/>
        </w:tabs>
        <w:ind w:firstLine="709"/>
        <w:jc w:val="both"/>
        <w:rPr>
          <w:color w:val="auto"/>
          <w:sz w:val="24"/>
        </w:rPr>
      </w:pPr>
      <w:r w:rsidRPr="00483675">
        <w:rPr>
          <w:color w:val="auto"/>
          <w:sz w:val="24"/>
        </w:rPr>
        <w:t>Оформление перевода выполняется в документе, созданном при</w:t>
      </w:r>
      <w:r>
        <w:rPr>
          <w:color w:val="auto"/>
          <w:sz w:val="24"/>
        </w:rPr>
        <w:t xml:space="preserve"> помощи компьютерной программы </w:t>
      </w:r>
      <w:r w:rsidRPr="00483675">
        <w:rPr>
          <w:color w:val="auto"/>
          <w:sz w:val="24"/>
        </w:rPr>
        <w:t>MicrosoftWord.</w:t>
      </w:r>
    </w:p>
    <w:p w:rsidR="00B212A6" w:rsidRPr="00483675" w:rsidRDefault="00B212A6" w:rsidP="00404E79">
      <w:pPr>
        <w:ind w:firstLine="709"/>
        <w:jc w:val="both"/>
        <w:rPr>
          <w:color w:val="auto"/>
          <w:sz w:val="24"/>
        </w:rPr>
      </w:pPr>
    </w:p>
    <w:p w:rsidR="00B212A6" w:rsidRPr="00483675" w:rsidRDefault="00B212A6" w:rsidP="00404E79">
      <w:pPr>
        <w:ind w:firstLine="708"/>
        <w:jc w:val="right"/>
        <w:rPr>
          <w:color w:val="auto"/>
          <w:sz w:val="24"/>
        </w:rPr>
      </w:pPr>
      <w:r w:rsidRPr="00483675">
        <w:rPr>
          <w:color w:val="auto"/>
          <w:sz w:val="24"/>
        </w:rPr>
        <w:t>Таблица 3</w:t>
      </w:r>
    </w:p>
    <w:p w:rsidR="00B212A6" w:rsidRDefault="00B212A6" w:rsidP="00404E79">
      <w:pPr>
        <w:ind w:firstLine="708"/>
        <w:jc w:val="center"/>
        <w:rPr>
          <w:color w:val="auto"/>
          <w:sz w:val="24"/>
        </w:rPr>
      </w:pPr>
      <w:r w:rsidRPr="00483675">
        <w:rPr>
          <w:color w:val="auto"/>
          <w:sz w:val="24"/>
        </w:rPr>
        <w:t>Критерии оценки 1 задачи письменного перевода текста</w:t>
      </w:r>
    </w:p>
    <w:p w:rsidR="00B212A6" w:rsidRPr="00483675" w:rsidRDefault="00B212A6" w:rsidP="00404E79">
      <w:pPr>
        <w:ind w:firstLine="708"/>
        <w:jc w:val="center"/>
        <w:rPr>
          <w:color w:val="auto"/>
          <w:sz w:val="24"/>
        </w:rPr>
      </w:pPr>
    </w:p>
    <w:tbl>
      <w:tblPr>
        <w:tblW w:w="9526" w:type="dxa"/>
        <w:tblInd w:w="108" w:type="dxa"/>
        <w:tblLayout w:type="fixed"/>
        <w:tblLook w:val="0000"/>
      </w:tblPr>
      <w:tblGrid>
        <w:gridCol w:w="709"/>
        <w:gridCol w:w="5670"/>
        <w:gridCol w:w="3147"/>
      </w:tblGrid>
      <w:tr w:rsidR="00B212A6" w:rsidRPr="00483675" w:rsidTr="00E70E44">
        <w:trPr>
          <w:trHeight w:val="537"/>
        </w:trPr>
        <w:tc>
          <w:tcPr>
            <w:tcW w:w="709" w:type="dxa"/>
            <w:tcBorders>
              <w:top w:val="single" w:sz="4" w:space="0" w:color="000000"/>
              <w:left w:val="single" w:sz="4" w:space="0" w:color="000000"/>
              <w:bottom w:val="single" w:sz="4" w:space="0" w:color="000000"/>
            </w:tcBorders>
          </w:tcPr>
          <w:p w:rsidR="00B212A6" w:rsidRPr="00483675" w:rsidRDefault="00B212A6" w:rsidP="00404E79">
            <w:pPr>
              <w:widowControl w:val="0"/>
              <w:suppressAutoHyphens/>
              <w:jc w:val="center"/>
              <w:rPr>
                <w:b/>
                <w:color w:val="auto"/>
                <w:kern w:val="1"/>
                <w:sz w:val="24"/>
                <w:lang w:eastAsia="ar-SA"/>
              </w:rPr>
            </w:pPr>
            <w:r w:rsidRPr="00483675">
              <w:rPr>
                <w:b/>
                <w:color w:val="auto"/>
                <w:kern w:val="1"/>
                <w:sz w:val="24"/>
                <w:lang w:eastAsia="ar-SA"/>
              </w:rPr>
              <w:t>№</w:t>
            </w:r>
          </w:p>
        </w:tc>
        <w:tc>
          <w:tcPr>
            <w:tcW w:w="5670"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b/>
                <w:color w:val="auto"/>
                <w:kern w:val="1"/>
                <w:sz w:val="24"/>
                <w:lang w:eastAsia="ar-SA"/>
              </w:rPr>
            </w:pPr>
            <w:r w:rsidRPr="00483675">
              <w:rPr>
                <w:b/>
                <w:color w:val="auto"/>
                <w:kern w:val="1"/>
                <w:sz w:val="24"/>
                <w:lang w:eastAsia="ar-SA"/>
              </w:rPr>
              <w:t>Критерии оценки</w:t>
            </w:r>
          </w:p>
        </w:tc>
        <w:tc>
          <w:tcPr>
            <w:tcW w:w="3147"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b/>
                <w:color w:val="auto"/>
                <w:kern w:val="1"/>
                <w:sz w:val="24"/>
                <w:lang w:eastAsia="ar-SA"/>
              </w:rPr>
            </w:pPr>
            <w:r w:rsidRPr="00483675">
              <w:rPr>
                <w:b/>
                <w:color w:val="auto"/>
                <w:kern w:val="1"/>
                <w:sz w:val="24"/>
                <w:lang w:eastAsia="ar-SA"/>
              </w:rPr>
              <w:t>Количество баллов</w:t>
            </w:r>
          </w:p>
        </w:tc>
      </w:tr>
      <w:tr w:rsidR="00B212A6" w:rsidRPr="00483675" w:rsidTr="00E70E44">
        <w:trPr>
          <w:trHeight w:val="385"/>
        </w:trPr>
        <w:tc>
          <w:tcPr>
            <w:tcW w:w="709" w:type="dxa"/>
            <w:tcBorders>
              <w:top w:val="single" w:sz="4" w:space="0" w:color="000000"/>
              <w:left w:val="single" w:sz="4" w:space="0" w:color="000000"/>
              <w:bottom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1.</w:t>
            </w:r>
          </w:p>
        </w:tc>
        <w:tc>
          <w:tcPr>
            <w:tcW w:w="5670"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rPr>
                <w:color w:val="auto"/>
                <w:kern w:val="1"/>
                <w:sz w:val="24"/>
                <w:lang w:eastAsia="ar-SA"/>
              </w:rPr>
            </w:pPr>
            <w:r w:rsidRPr="00483675">
              <w:rPr>
                <w:color w:val="auto"/>
                <w:kern w:val="1"/>
                <w:sz w:val="24"/>
                <w:lang w:eastAsia="ar-SA"/>
              </w:rPr>
              <w:t>Качество письменной речи</w:t>
            </w:r>
          </w:p>
        </w:tc>
        <w:tc>
          <w:tcPr>
            <w:tcW w:w="3147"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0-3</w:t>
            </w:r>
          </w:p>
        </w:tc>
      </w:tr>
      <w:tr w:rsidR="00B212A6" w:rsidRPr="00483675" w:rsidTr="00E70E44">
        <w:trPr>
          <w:trHeight w:val="420"/>
        </w:trPr>
        <w:tc>
          <w:tcPr>
            <w:tcW w:w="709" w:type="dxa"/>
            <w:tcBorders>
              <w:top w:val="single" w:sz="4" w:space="0" w:color="000000"/>
              <w:left w:val="single" w:sz="4" w:space="0" w:color="000000"/>
              <w:bottom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2.</w:t>
            </w:r>
          </w:p>
        </w:tc>
        <w:tc>
          <w:tcPr>
            <w:tcW w:w="5670"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rPr>
                <w:color w:val="auto"/>
                <w:kern w:val="1"/>
                <w:sz w:val="24"/>
                <w:lang w:eastAsia="ar-SA"/>
              </w:rPr>
            </w:pPr>
            <w:r w:rsidRPr="00483675">
              <w:rPr>
                <w:color w:val="auto"/>
                <w:kern w:val="1"/>
                <w:sz w:val="24"/>
                <w:lang w:eastAsia="ar-SA"/>
              </w:rPr>
              <w:t xml:space="preserve">Грамотность </w:t>
            </w:r>
          </w:p>
        </w:tc>
        <w:tc>
          <w:tcPr>
            <w:tcW w:w="3147"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0-2</w:t>
            </w:r>
          </w:p>
        </w:tc>
      </w:tr>
    </w:tbl>
    <w:p w:rsidR="00B212A6" w:rsidRPr="00483675" w:rsidRDefault="00B212A6" w:rsidP="00404E79">
      <w:pPr>
        <w:jc w:val="center"/>
        <w:rPr>
          <w:b/>
          <w:color w:val="auto"/>
        </w:rPr>
      </w:pPr>
    </w:p>
    <w:p w:rsidR="00B212A6" w:rsidRPr="00483675" w:rsidRDefault="00B212A6" w:rsidP="00404E79">
      <w:pPr>
        <w:ind w:left="720"/>
        <w:jc w:val="both"/>
        <w:rPr>
          <w:color w:val="auto"/>
          <w:sz w:val="24"/>
        </w:rPr>
      </w:pPr>
      <w:r w:rsidRPr="00483675">
        <w:rPr>
          <w:color w:val="auto"/>
          <w:sz w:val="24"/>
        </w:rPr>
        <w:t>По критерию «Качество письменной речи» ставится:</w:t>
      </w:r>
    </w:p>
    <w:p w:rsidR="00B212A6" w:rsidRPr="00483675" w:rsidRDefault="00B212A6" w:rsidP="00404E79">
      <w:pPr>
        <w:ind w:firstLine="709"/>
        <w:jc w:val="both"/>
        <w:rPr>
          <w:color w:val="auto"/>
          <w:sz w:val="24"/>
        </w:rPr>
      </w:pPr>
      <w:r w:rsidRPr="00483675">
        <w:rPr>
          <w:color w:val="auto"/>
          <w:sz w:val="24"/>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rsidR="00B212A6" w:rsidRPr="00483675" w:rsidRDefault="00B212A6" w:rsidP="00404E79">
      <w:pPr>
        <w:ind w:firstLine="709"/>
        <w:jc w:val="both"/>
        <w:rPr>
          <w:color w:val="auto"/>
          <w:sz w:val="24"/>
        </w:rPr>
      </w:pPr>
      <w:r w:rsidRPr="00483675">
        <w:rPr>
          <w:color w:val="auto"/>
          <w:sz w:val="24"/>
        </w:rPr>
        <w:t>2 балла - текст перевода  практически полностью соответствует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rsidR="00B212A6" w:rsidRPr="00483675" w:rsidRDefault="00B212A6" w:rsidP="00404E79">
      <w:pPr>
        <w:ind w:firstLine="709"/>
        <w:jc w:val="both"/>
        <w:rPr>
          <w:color w:val="auto"/>
          <w:sz w:val="24"/>
        </w:rPr>
      </w:pPr>
      <w:r w:rsidRPr="00483675">
        <w:rPr>
          <w:color w:val="auto"/>
          <w:sz w:val="24"/>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rsidR="00B212A6" w:rsidRPr="00483675" w:rsidRDefault="00B212A6" w:rsidP="00404E79">
      <w:pPr>
        <w:ind w:firstLine="709"/>
        <w:jc w:val="both"/>
        <w:rPr>
          <w:color w:val="auto"/>
          <w:sz w:val="24"/>
        </w:rPr>
      </w:pPr>
      <w:r w:rsidRPr="00483675">
        <w:rPr>
          <w:color w:val="auto"/>
          <w:sz w:val="24"/>
        </w:rPr>
        <w:lastRenderedPageBreak/>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rsidR="00B212A6" w:rsidRPr="00483675" w:rsidRDefault="00B212A6" w:rsidP="00404E79">
      <w:pPr>
        <w:ind w:firstLine="709"/>
        <w:jc w:val="both"/>
        <w:rPr>
          <w:color w:val="auto"/>
          <w:sz w:val="24"/>
        </w:rPr>
      </w:pPr>
      <w:r w:rsidRPr="00483675">
        <w:rPr>
          <w:color w:val="auto"/>
          <w:sz w:val="24"/>
        </w:rPr>
        <w:t xml:space="preserve">По критерию «Грамотность» ставится: </w:t>
      </w:r>
    </w:p>
    <w:p w:rsidR="00B212A6" w:rsidRPr="00483675" w:rsidRDefault="00B212A6" w:rsidP="00404E79">
      <w:pPr>
        <w:ind w:firstLine="720"/>
        <w:jc w:val="both"/>
        <w:rPr>
          <w:color w:val="auto"/>
          <w:sz w:val="24"/>
        </w:rPr>
      </w:pPr>
      <w:r w:rsidRPr="00483675">
        <w:rPr>
          <w:color w:val="auto"/>
          <w:sz w:val="24"/>
        </w:rPr>
        <w:t xml:space="preserve">2 балла – в тексте перевода отсутствуют грамматические ошибки (орфографические, пунктуационные и др.); </w:t>
      </w:r>
    </w:p>
    <w:p w:rsidR="00B212A6" w:rsidRPr="00483675" w:rsidRDefault="00B212A6" w:rsidP="00404E79">
      <w:pPr>
        <w:ind w:firstLine="720"/>
        <w:jc w:val="both"/>
        <w:rPr>
          <w:color w:val="auto"/>
          <w:sz w:val="24"/>
        </w:rPr>
      </w:pPr>
      <w:r w:rsidRPr="00483675">
        <w:rPr>
          <w:color w:val="auto"/>
          <w:sz w:val="24"/>
        </w:rPr>
        <w:t>1 балл – в тексте перевода допущены 1-4 лексические, грамматические, стилистические ошибки (в совокупности);</w:t>
      </w:r>
    </w:p>
    <w:p w:rsidR="00B212A6" w:rsidRDefault="00B212A6" w:rsidP="00404E79">
      <w:pPr>
        <w:ind w:firstLine="720"/>
        <w:jc w:val="both"/>
        <w:rPr>
          <w:color w:val="auto"/>
          <w:sz w:val="24"/>
        </w:rPr>
      </w:pPr>
      <w:r w:rsidRPr="00483675">
        <w:rPr>
          <w:color w:val="auto"/>
          <w:sz w:val="24"/>
        </w:rPr>
        <w:t>0 баллов – в тексте перевода допущено более 4  лексических, грамматических, стилисти</w:t>
      </w:r>
      <w:r>
        <w:rPr>
          <w:color w:val="auto"/>
          <w:sz w:val="24"/>
        </w:rPr>
        <w:t>ческих ошибок (в совокупности).</w:t>
      </w:r>
    </w:p>
    <w:p w:rsidR="00B212A6" w:rsidRDefault="00B212A6" w:rsidP="00404E79">
      <w:pPr>
        <w:jc w:val="right"/>
        <w:rPr>
          <w:color w:val="auto"/>
          <w:sz w:val="24"/>
        </w:rPr>
      </w:pPr>
    </w:p>
    <w:p w:rsidR="00B212A6" w:rsidRPr="00483675" w:rsidRDefault="00B212A6" w:rsidP="00404E79">
      <w:pPr>
        <w:jc w:val="right"/>
        <w:rPr>
          <w:color w:val="auto"/>
          <w:sz w:val="24"/>
        </w:rPr>
      </w:pPr>
      <w:r w:rsidRPr="00483675">
        <w:rPr>
          <w:color w:val="auto"/>
          <w:sz w:val="24"/>
        </w:rPr>
        <w:t>Таблица 4</w:t>
      </w:r>
    </w:p>
    <w:p w:rsidR="00B212A6" w:rsidRDefault="00B212A6" w:rsidP="00404E79">
      <w:pPr>
        <w:jc w:val="center"/>
        <w:rPr>
          <w:color w:val="auto"/>
          <w:sz w:val="24"/>
        </w:rPr>
      </w:pPr>
      <w:r w:rsidRPr="00483675">
        <w:rPr>
          <w:color w:val="auto"/>
          <w:sz w:val="24"/>
        </w:rPr>
        <w:t>Критерии оценки 2 задачи ответов на вопросы по тексту</w:t>
      </w:r>
    </w:p>
    <w:p w:rsidR="00B212A6" w:rsidRPr="00483675" w:rsidRDefault="00B212A6" w:rsidP="00404E79">
      <w:pPr>
        <w:jc w:val="center"/>
        <w:rPr>
          <w:color w:val="auto"/>
          <w:sz w:val="24"/>
        </w:rPr>
      </w:pPr>
    </w:p>
    <w:tbl>
      <w:tblPr>
        <w:tblW w:w="9526" w:type="dxa"/>
        <w:tblInd w:w="108" w:type="dxa"/>
        <w:tblLayout w:type="fixed"/>
        <w:tblLook w:val="0000"/>
      </w:tblPr>
      <w:tblGrid>
        <w:gridCol w:w="709"/>
        <w:gridCol w:w="5670"/>
        <w:gridCol w:w="3147"/>
      </w:tblGrid>
      <w:tr w:rsidR="00B212A6" w:rsidRPr="00483675" w:rsidTr="00E70E44">
        <w:trPr>
          <w:trHeight w:val="475"/>
        </w:trPr>
        <w:tc>
          <w:tcPr>
            <w:tcW w:w="709" w:type="dxa"/>
            <w:tcBorders>
              <w:top w:val="single" w:sz="4" w:space="0" w:color="000000"/>
              <w:left w:val="single" w:sz="4" w:space="0" w:color="000000"/>
              <w:bottom w:val="single" w:sz="4" w:space="0" w:color="000000"/>
            </w:tcBorders>
          </w:tcPr>
          <w:p w:rsidR="00B212A6" w:rsidRPr="00483675" w:rsidRDefault="00B212A6" w:rsidP="00404E79">
            <w:pPr>
              <w:widowControl w:val="0"/>
              <w:suppressAutoHyphens/>
              <w:jc w:val="center"/>
              <w:rPr>
                <w:b/>
                <w:color w:val="auto"/>
                <w:kern w:val="1"/>
                <w:sz w:val="24"/>
                <w:lang w:eastAsia="ar-SA"/>
              </w:rPr>
            </w:pPr>
            <w:r w:rsidRPr="00483675">
              <w:rPr>
                <w:b/>
                <w:color w:val="auto"/>
                <w:kern w:val="1"/>
                <w:sz w:val="24"/>
                <w:lang w:eastAsia="ar-SA"/>
              </w:rPr>
              <w:t>№</w:t>
            </w:r>
          </w:p>
        </w:tc>
        <w:tc>
          <w:tcPr>
            <w:tcW w:w="5670"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b/>
                <w:color w:val="auto"/>
                <w:kern w:val="1"/>
                <w:sz w:val="24"/>
                <w:lang w:eastAsia="ar-SA"/>
              </w:rPr>
            </w:pPr>
            <w:r w:rsidRPr="00483675">
              <w:rPr>
                <w:b/>
                <w:color w:val="auto"/>
                <w:kern w:val="1"/>
                <w:sz w:val="24"/>
                <w:lang w:eastAsia="ar-SA"/>
              </w:rPr>
              <w:t>Критерии оценки</w:t>
            </w:r>
          </w:p>
        </w:tc>
        <w:tc>
          <w:tcPr>
            <w:tcW w:w="3147"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b/>
                <w:color w:val="auto"/>
                <w:kern w:val="1"/>
                <w:sz w:val="24"/>
                <w:lang w:eastAsia="ar-SA"/>
              </w:rPr>
            </w:pPr>
            <w:r w:rsidRPr="00483675">
              <w:rPr>
                <w:b/>
                <w:color w:val="auto"/>
                <w:kern w:val="1"/>
                <w:sz w:val="24"/>
                <w:lang w:eastAsia="ar-SA"/>
              </w:rPr>
              <w:t>Количество баллов</w:t>
            </w:r>
          </w:p>
        </w:tc>
      </w:tr>
      <w:tr w:rsidR="00B212A6" w:rsidRPr="00483675" w:rsidTr="00E70E44">
        <w:trPr>
          <w:trHeight w:val="423"/>
        </w:trPr>
        <w:tc>
          <w:tcPr>
            <w:tcW w:w="709" w:type="dxa"/>
            <w:tcBorders>
              <w:top w:val="single" w:sz="4" w:space="0" w:color="000000"/>
              <w:left w:val="single" w:sz="4" w:space="0" w:color="000000"/>
              <w:bottom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1.</w:t>
            </w:r>
          </w:p>
        </w:tc>
        <w:tc>
          <w:tcPr>
            <w:tcW w:w="5670"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rPr>
                <w:color w:val="auto"/>
                <w:kern w:val="1"/>
                <w:sz w:val="24"/>
                <w:lang w:eastAsia="ar-SA"/>
              </w:rPr>
            </w:pPr>
            <w:r w:rsidRPr="00483675">
              <w:rPr>
                <w:color w:val="auto"/>
                <w:kern w:val="1"/>
                <w:sz w:val="24"/>
                <w:lang w:eastAsia="ar-SA"/>
              </w:rPr>
              <w:t xml:space="preserve">Глубина понимания  текста </w:t>
            </w:r>
          </w:p>
        </w:tc>
        <w:tc>
          <w:tcPr>
            <w:tcW w:w="3147"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0-4</w:t>
            </w:r>
          </w:p>
        </w:tc>
      </w:tr>
      <w:tr w:rsidR="00B212A6" w:rsidRPr="00483675" w:rsidTr="00E70E44">
        <w:trPr>
          <w:trHeight w:val="416"/>
        </w:trPr>
        <w:tc>
          <w:tcPr>
            <w:tcW w:w="709" w:type="dxa"/>
            <w:tcBorders>
              <w:top w:val="single" w:sz="4" w:space="0" w:color="000000"/>
              <w:left w:val="single" w:sz="4" w:space="0" w:color="000000"/>
              <w:bottom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2.</w:t>
            </w:r>
          </w:p>
        </w:tc>
        <w:tc>
          <w:tcPr>
            <w:tcW w:w="5670"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rPr>
                <w:color w:val="auto"/>
                <w:kern w:val="1"/>
                <w:sz w:val="24"/>
                <w:lang w:eastAsia="ar-SA"/>
              </w:rPr>
            </w:pPr>
            <w:r w:rsidRPr="00483675">
              <w:rPr>
                <w:color w:val="auto"/>
                <w:kern w:val="1"/>
                <w:sz w:val="24"/>
                <w:lang w:eastAsia="ar-SA"/>
              </w:rPr>
              <w:t xml:space="preserve">Независимость выполнения задания  </w:t>
            </w:r>
          </w:p>
        </w:tc>
        <w:tc>
          <w:tcPr>
            <w:tcW w:w="3147" w:type="dxa"/>
            <w:tcBorders>
              <w:top w:val="single" w:sz="4" w:space="0" w:color="000000"/>
              <w:left w:val="single" w:sz="4" w:space="0" w:color="000000"/>
              <w:bottom w:val="single" w:sz="4" w:space="0" w:color="000000"/>
              <w:right w:val="single" w:sz="4" w:space="0" w:color="000000"/>
            </w:tcBorders>
          </w:tcPr>
          <w:p w:rsidR="00B212A6" w:rsidRPr="00483675" w:rsidRDefault="00B212A6" w:rsidP="00404E79">
            <w:pPr>
              <w:widowControl w:val="0"/>
              <w:suppressAutoHyphens/>
              <w:jc w:val="center"/>
              <w:rPr>
                <w:color w:val="auto"/>
                <w:kern w:val="1"/>
                <w:sz w:val="24"/>
                <w:lang w:eastAsia="ar-SA"/>
              </w:rPr>
            </w:pPr>
            <w:r w:rsidRPr="00483675">
              <w:rPr>
                <w:color w:val="auto"/>
                <w:kern w:val="1"/>
                <w:sz w:val="24"/>
                <w:lang w:eastAsia="ar-SA"/>
              </w:rPr>
              <w:t>0-1</w:t>
            </w:r>
          </w:p>
        </w:tc>
      </w:tr>
    </w:tbl>
    <w:p w:rsidR="00B212A6" w:rsidRPr="00483675" w:rsidRDefault="00B212A6" w:rsidP="00404E79">
      <w:pPr>
        <w:rPr>
          <w:b/>
          <w:color w:val="auto"/>
          <w:sz w:val="24"/>
        </w:rPr>
      </w:pPr>
    </w:p>
    <w:p w:rsidR="00B212A6" w:rsidRPr="00483675" w:rsidRDefault="00B212A6" w:rsidP="00404E79">
      <w:pPr>
        <w:ind w:firstLine="709"/>
        <w:jc w:val="both"/>
        <w:rPr>
          <w:color w:val="auto"/>
          <w:sz w:val="24"/>
        </w:rPr>
      </w:pPr>
      <w:r w:rsidRPr="00483675">
        <w:rPr>
          <w:color w:val="auto"/>
          <w:sz w:val="24"/>
        </w:rPr>
        <w:t>По критерию «Глубина понимания текста», содержащего лексические обороты и термины, относящиеся к пожарно-спасательной деятельности ставится:</w:t>
      </w:r>
    </w:p>
    <w:p w:rsidR="00B212A6" w:rsidRPr="00483675" w:rsidRDefault="00B212A6" w:rsidP="00404E79">
      <w:pPr>
        <w:tabs>
          <w:tab w:val="left" w:pos="1134"/>
        </w:tabs>
        <w:ind w:firstLine="709"/>
        <w:jc w:val="both"/>
        <w:rPr>
          <w:color w:val="auto"/>
          <w:sz w:val="24"/>
        </w:rPr>
      </w:pPr>
      <w:r w:rsidRPr="00483675">
        <w:rPr>
          <w:color w:val="auto"/>
          <w:sz w:val="24"/>
        </w:rPr>
        <w:t xml:space="preserve">4 балла – 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rsidR="00B212A6" w:rsidRPr="00483675" w:rsidRDefault="00B212A6" w:rsidP="00404E79">
      <w:pPr>
        <w:tabs>
          <w:tab w:val="left" w:pos="1134"/>
        </w:tabs>
        <w:ind w:firstLine="709"/>
        <w:jc w:val="both"/>
        <w:rPr>
          <w:color w:val="auto"/>
          <w:sz w:val="24"/>
        </w:rPr>
      </w:pPr>
      <w:r w:rsidRPr="00483675">
        <w:rPr>
          <w:color w:val="auto"/>
          <w:sz w:val="24"/>
        </w:rPr>
        <w:t xml:space="preserve">3 балла – 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rsidR="00B212A6" w:rsidRPr="00483675" w:rsidRDefault="00B212A6" w:rsidP="00404E79">
      <w:pPr>
        <w:tabs>
          <w:tab w:val="left" w:pos="1134"/>
        </w:tabs>
        <w:ind w:firstLine="709"/>
        <w:jc w:val="both"/>
        <w:rPr>
          <w:color w:val="auto"/>
          <w:sz w:val="24"/>
        </w:rPr>
      </w:pPr>
      <w:r w:rsidRPr="00483675">
        <w:rPr>
          <w:color w:val="auto"/>
          <w:sz w:val="24"/>
        </w:rPr>
        <w:t>2 балла – 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rsidR="00B212A6" w:rsidRPr="00483675" w:rsidRDefault="00B212A6" w:rsidP="00404E79">
      <w:pPr>
        <w:tabs>
          <w:tab w:val="left" w:pos="1134"/>
        </w:tabs>
        <w:ind w:firstLine="709"/>
        <w:jc w:val="both"/>
        <w:rPr>
          <w:color w:val="auto"/>
          <w:sz w:val="24"/>
        </w:rPr>
      </w:pPr>
      <w:r w:rsidRPr="00483675">
        <w:rPr>
          <w:color w:val="auto"/>
          <w:sz w:val="24"/>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rsidR="00B212A6" w:rsidRPr="00483675" w:rsidRDefault="00B212A6" w:rsidP="00404E79">
      <w:pPr>
        <w:tabs>
          <w:tab w:val="left" w:pos="1134"/>
        </w:tabs>
        <w:ind w:firstLine="709"/>
        <w:jc w:val="both"/>
        <w:rPr>
          <w:color w:val="auto"/>
          <w:sz w:val="24"/>
        </w:rPr>
      </w:pPr>
      <w:r w:rsidRPr="00483675">
        <w:rPr>
          <w:color w:val="auto"/>
          <w:sz w:val="24"/>
        </w:rPr>
        <w:t xml:space="preserve">0 баллов - участник  не может выполнить поставленную задачу. </w:t>
      </w:r>
    </w:p>
    <w:p w:rsidR="00B212A6" w:rsidRPr="00483675" w:rsidRDefault="00B212A6" w:rsidP="00404E79">
      <w:pPr>
        <w:tabs>
          <w:tab w:val="left" w:pos="1134"/>
        </w:tabs>
        <w:ind w:firstLine="709"/>
        <w:jc w:val="both"/>
        <w:rPr>
          <w:color w:val="auto"/>
          <w:sz w:val="24"/>
        </w:rPr>
      </w:pPr>
      <w:r w:rsidRPr="00483675">
        <w:rPr>
          <w:color w:val="auto"/>
          <w:sz w:val="24"/>
        </w:rPr>
        <w:t>По критерию «Независимость выполнения задания», связанного с ответами на вопросами по пожарно-спасательной тематике, ставится:</w:t>
      </w:r>
    </w:p>
    <w:p w:rsidR="00B212A6" w:rsidRPr="00483675" w:rsidRDefault="00B212A6" w:rsidP="00404E79">
      <w:pPr>
        <w:tabs>
          <w:tab w:val="left" w:pos="1134"/>
        </w:tabs>
        <w:ind w:firstLine="709"/>
        <w:jc w:val="both"/>
        <w:rPr>
          <w:color w:val="auto"/>
          <w:sz w:val="24"/>
        </w:rPr>
      </w:pPr>
      <w:r w:rsidRPr="00483675">
        <w:rPr>
          <w:color w:val="auto"/>
          <w:sz w:val="24"/>
        </w:rPr>
        <w:t>1 балл –  участник умеет использовать информацию для решения поставленной задачи самостоятельно без посторонней помощи;</w:t>
      </w:r>
    </w:p>
    <w:p w:rsidR="00B212A6" w:rsidRPr="00483675" w:rsidRDefault="00B212A6" w:rsidP="00404E79">
      <w:pPr>
        <w:tabs>
          <w:tab w:val="left" w:pos="1134"/>
        </w:tabs>
        <w:ind w:firstLine="709"/>
        <w:jc w:val="both"/>
        <w:rPr>
          <w:color w:val="auto"/>
          <w:sz w:val="24"/>
        </w:rPr>
      </w:pPr>
      <w:r w:rsidRPr="00483675">
        <w:rPr>
          <w:color w:val="auto"/>
          <w:sz w:val="24"/>
        </w:rPr>
        <w:t>0 баллов - полученную информацию для решения поставленной задачи участник может использовать только при посторонней помощи.</w:t>
      </w:r>
    </w:p>
    <w:p w:rsidR="00B212A6" w:rsidRPr="00483675" w:rsidRDefault="00B212A6" w:rsidP="00404E79">
      <w:pPr>
        <w:tabs>
          <w:tab w:val="left" w:pos="1134"/>
        </w:tabs>
        <w:ind w:firstLine="709"/>
        <w:jc w:val="both"/>
        <w:rPr>
          <w:color w:val="auto"/>
          <w:sz w:val="24"/>
        </w:rPr>
      </w:pPr>
      <w:r w:rsidRPr="00483675">
        <w:rPr>
          <w:color w:val="auto"/>
          <w:sz w:val="24"/>
        </w:rPr>
        <w:t>4.</w:t>
      </w:r>
      <w:r>
        <w:rPr>
          <w:color w:val="auto"/>
          <w:sz w:val="24"/>
        </w:rPr>
        <w:t>9</w:t>
      </w:r>
      <w:r w:rsidRPr="00483675">
        <w:rPr>
          <w:color w:val="auto"/>
          <w:sz w:val="24"/>
        </w:rPr>
        <w:t xml:space="preserve">. Оценивание выполнения конкурсных заданий  </w:t>
      </w:r>
      <w:r>
        <w:rPr>
          <w:color w:val="auto"/>
          <w:sz w:val="24"/>
        </w:rPr>
        <w:t>2</w:t>
      </w:r>
      <w:r w:rsidRPr="00483675">
        <w:rPr>
          <w:color w:val="auto"/>
          <w:sz w:val="24"/>
        </w:rPr>
        <w:t xml:space="preserve"> уровня может осуществляться в соответствии со следующими целевыми индикаторами:</w:t>
      </w:r>
    </w:p>
    <w:p w:rsidR="00B212A6" w:rsidRPr="00483675" w:rsidRDefault="00B212A6" w:rsidP="00404E79">
      <w:pPr>
        <w:tabs>
          <w:tab w:val="left" w:pos="1134"/>
        </w:tabs>
        <w:ind w:firstLine="709"/>
        <w:jc w:val="both"/>
        <w:rPr>
          <w:color w:val="auto"/>
          <w:sz w:val="24"/>
        </w:rPr>
      </w:pPr>
      <w:r w:rsidRPr="00483675">
        <w:rPr>
          <w:color w:val="auto"/>
          <w:sz w:val="24"/>
        </w:rPr>
        <w:t>а)  основные целевые индикаторы:</w:t>
      </w:r>
    </w:p>
    <w:p w:rsidR="00B212A6" w:rsidRPr="00483675" w:rsidRDefault="00B212A6" w:rsidP="00404E79">
      <w:pPr>
        <w:tabs>
          <w:tab w:val="left" w:pos="1134"/>
        </w:tabs>
        <w:ind w:firstLine="709"/>
        <w:jc w:val="both"/>
        <w:rPr>
          <w:color w:val="auto"/>
          <w:sz w:val="24"/>
        </w:rPr>
      </w:pPr>
      <w:r w:rsidRPr="00483675">
        <w:rPr>
          <w:color w:val="auto"/>
          <w:sz w:val="24"/>
        </w:rPr>
        <w:t>качество выполнения отдельных задач задания;</w:t>
      </w:r>
    </w:p>
    <w:p w:rsidR="00B212A6" w:rsidRPr="00483675" w:rsidRDefault="00B212A6" w:rsidP="00404E79">
      <w:pPr>
        <w:tabs>
          <w:tab w:val="left" w:pos="1134"/>
        </w:tabs>
        <w:ind w:firstLine="709"/>
        <w:jc w:val="both"/>
        <w:rPr>
          <w:color w:val="auto"/>
          <w:sz w:val="24"/>
        </w:rPr>
      </w:pPr>
      <w:r w:rsidRPr="00483675">
        <w:rPr>
          <w:color w:val="auto"/>
          <w:sz w:val="24"/>
        </w:rPr>
        <w:t>качество выполнения задания в целом;</w:t>
      </w:r>
    </w:p>
    <w:p w:rsidR="00B212A6" w:rsidRPr="00483675" w:rsidRDefault="00B212A6" w:rsidP="00404E79">
      <w:pPr>
        <w:tabs>
          <w:tab w:val="left" w:pos="1134"/>
        </w:tabs>
        <w:ind w:firstLine="709"/>
        <w:jc w:val="both"/>
        <w:rPr>
          <w:color w:val="auto"/>
          <w:sz w:val="24"/>
        </w:rPr>
      </w:pPr>
      <w:r w:rsidRPr="00483675">
        <w:rPr>
          <w:color w:val="auto"/>
          <w:sz w:val="24"/>
        </w:rPr>
        <w:t>скорость выполнения задания (в случае необходимости применения).</w:t>
      </w:r>
    </w:p>
    <w:p w:rsidR="00B212A6" w:rsidRPr="00483675" w:rsidRDefault="00B212A6" w:rsidP="00404E79">
      <w:pPr>
        <w:tabs>
          <w:tab w:val="left" w:pos="1134"/>
        </w:tabs>
        <w:ind w:firstLine="709"/>
        <w:jc w:val="both"/>
        <w:rPr>
          <w:color w:val="auto"/>
          <w:sz w:val="24"/>
        </w:rPr>
      </w:pPr>
      <w:r w:rsidRPr="00483675">
        <w:rPr>
          <w:color w:val="auto"/>
          <w:sz w:val="24"/>
        </w:rPr>
        <w:t>б)  штрафные целевые индикаторы:</w:t>
      </w:r>
    </w:p>
    <w:p w:rsidR="00B212A6" w:rsidRPr="00483675" w:rsidRDefault="00B212A6" w:rsidP="00404E79">
      <w:pPr>
        <w:tabs>
          <w:tab w:val="left" w:pos="1134"/>
        </w:tabs>
        <w:ind w:firstLine="709"/>
        <w:jc w:val="both"/>
        <w:rPr>
          <w:color w:val="auto"/>
          <w:sz w:val="24"/>
        </w:rPr>
      </w:pPr>
      <w:r w:rsidRPr="00483675">
        <w:rPr>
          <w:color w:val="auto"/>
          <w:sz w:val="24"/>
        </w:rPr>
        <w:t xml:space="preserve">нарушение условий выполнения задания; </w:t>
      </w:r>
    </w:p>
    <w:p w:rsidR="00B212A6" w:rsidRPr="00483675" w:rsidRDefault="00B212A6" w:rsidP="00404E79">
      <w:pPr>
        <w:tabs>
          <w:tab w:val="left" w:pos="1134"/>
        </w:tabs>
        <w:ind w:firstLine="709"/>
        <w:jc w:val="both"/>
        <w:rPr>
          <w:color w:val="auto"/>
          <w:sz w:val="24"/>
        </w:rPr>
      </w:pPr>
      <w:r w:rsidRPr="00483675">
        <w:rPr>
          <w:color w:val="auto"/>
          <w:sz w:val="24"/>
        </w:rPr>
        <w:t>негрубые нарушения технологии  выполнения работ;</w:t>
      </w:r>
    </w:p>
    <w:p w:rsidR="00B212A6" w:rsidRPr="00483675" w:rsidRDefault="00B212A6" w:rsidP="00404E79">
      <w:pPr>
        <w:tabs>
          <w:tab w:val="left" w:pos="1134"/>
        </w:tabs>
        <w:ind w:firstLine="709"/>
        <w:jc w:val="both"/>
        <w:rPr>
          <w:color w:val="auto"/>
          <w:sz w:val="24"/>
        </w:rPr>
      </w:pPr>
      <w:r w:rsidRPr="00483675">
        <w:rPr>
          <w:color w:val="auto"/>
          <w:sz w:val="24"/>
        </w:rPr>
        <w:t xml:space="preserve">негрубые нарушения санитарных норм. </w:t>
      </w:r>
    </w:p>
    <w:p w:rsidR="00B212A6" w:rsidRPr="00483675" w:rsidRDefault="00B212A6" w:rsidP="00404E79">
      <w:pPr>
        <w:tabs>
          <w:tab w:val="left" w:pos="1134"/>
        </w:tabs>
        <w:ind w:firstLine="709"/>
        <w:jc w:val="both"/>
        <w:rPr>
          <w:color w:val="auto"/>
          <w:sz w:val="24"/>
        </w:rPr>
      </w:pPr>
      <w:r w:rsidRPr="00483675">
        <w:rPr>
          <w:color w:val="auto"/>
          <w:sz w:val="24"/>
        </w:rPr>
        <w:lastRenderedPageBreak/>
        <w:t xml:space="preserve">Значение штрафных целевых индикаторов уточнено по каждому конкретному  заданию. </w:t>
      </w:r>
    </w:p>
    <w:p w:rsidR="00B212A6" w:rsidRPr="00483675" w:rsidRDefault="00B212A6" w:rsidP="00404E79">
      <w:pPr>
        <w:tabs>
          <w:tab w:val="left" w:pos="1134"/>
        </w:tabs>
        <w:ind w:firstLine="709"/>
        <w:jc w:val="both"/>
        <w:rPr>
          <w:color w:val="auto"/>
          <w:sz w:val="24"/>
        </w:rPr>
      </w:pPr>
      <w:r w:rsidRPr="00483675">
        <w:rPr>
          <w:color w:val="auto"/>
          <w:sz w:val="24"/>
        </w:rPr>
        <w:t xml:space="preserve">Критерии оценки выполнения профессионального задания представлены в соответствующих паспортах   конкурсных заданий. </w:t>
      </w:r>
    </w:p>
    <w:p w:rsidR="00B212A6" w:rsidRPr="00483675" w:rsidRDefault="00B212A6" w:rsidP="00404E79">
      <w:pPr>
        <w:tabs>
          <w:tab w:val="left" w:pos="1134"/>
        </w:tabs>
        <w:ind w:firstLine="709"/>
        <w:jc w:val="both"/>
        <w:rPr>
          <w:color w:val="auto"/>
          <w:sz w:val="24"/>
        </w:rPr>
      </w:pPr>
      <w:r>
        <w:rPr>
          <w:color w:val="auto"/>
          <w:sz w:val="24"/>
        </w:rPr>
        <w:t>4.10</w:t>
      </w:r>
      <w:r w:rsidRPr="00483675">
        <w:rPr>
          <w:color w:val="auto"/>
          <w:sz w:val="24"/>
        </w:rPr>
        <w:t xml:space="preserve">.  Максимальное количество баллов за конкурсные задания  </w:t>
      </w:r>
      <w:r>
        <w:rPr>
          <w:color w:val="auto"/>
          <w:sz w:val="24"/>
        </w:rPr>
        <w:t>2</w:t>
      </w:r>
      <w:r w:rsidRPr="00483675">
        <w:rPr>
          <w:color w:val="auto"/>
          <w:sz w:val="24"/>
        </w:rPr>
        <w:t xml:space="preserve"> уровня 70 баллов.</w:t>
      </w:r>
    </w:p>
    <w:p w:rsidR="00B212A6" w:rsidRPr="00483675" w:rsidRDefault="00B212A6" w:rsidP="00404E79">
      <w:pPr>
        <w:tabs>
          <w:tab w:val="left" w:pos="1134"/>
        </w:tabs>
        <w:ind w:firstLine="709"/>
        <w:jc w:val="both"/>
        <w:rPr>
          <w:color w:val="auto"/>
          <w:sz w:val="24"/>
        </w:rPr>
      </w:pPr>
      <w:r>
        <w:rPr>
          <w:color w:val="auto"/>
          <w:sz w:val="24"/>
        </w:rPr>
        <w:t xml:space="preserve">4.11. </w:t>
      </w:r>
      <w:r w:rsidRPr="00483675">
        <w:rPr>
          <w:color w:val="auto"/>
          <w:sz w:val="24"/>
        </w:rPr>
        <w:t xml:space="preserve">Максимальное количество баллов за выполнение инвариантной части практического  задания </w:t>
      </w:r>
      <w:r>
        <w:rPr>
          <w:color w:val="auto"/>
          <w:sz w:val="24"/>
        </w:rPr>
        <w:t>2</w:t>
      </w:r>
      <w:r w:rsidRPr="00483675">
        <w:rPr>
          <w:color w:val="auto"/>
          <w:sz w:val="24"/>
        </w:rPr>
        <w:t xml:space="preserve"> уровня  - 35  баллов.</w:t>
      </w:r>
    </w:p>
    <w:p w:rsidR="00B212A6" w:rsidRPr="00483675" w:rsidRDefault="00B212A6" w:rsidP="00404E79">
      <w:pPr>
        <w:tabs>
          <w:tab w:val="left" w:pos="1134"/>
        </w:tabs>
        <w:ind w:firstLine="709"/>
        <w:jc w:val="both"/>
        <w:rPr>
          <w:color w:val="auto"/>
          <w:sz w:val="24"/>
        </w:rPr>
      </w:pPr>
      <w:r>
        <w:rPr>
          <w:color w:val="auto"/>
          <w:sz w:val="24"/>
        </w:rPr>
        <w:t>4.12</w:t>
      </w:r>
      <w:r w:rsidRPr="00483675">
        <w:rPr>
          <w:color w:val="auto"/>
          <w:sz w:val="24"/>
        </w:rPr>
        <w:t xml:space="preserve">. Максимальное количество баллов за  выполнение вариативной части практического  задания </w:t>
      </w:r>
      <w:r>
        <w:rPr>
          <w:color w:val="auto"/>
          <w:sz w:val="24"/>
        </w:rPr>
        <w:t>2</w:t>
      </w:r>
      <w:r w:rsidRPr="00483675">
        <w:rPr>
          <w:color w:val="auto"/>
          <w:sz w:val="24"/>
        </w:rPr>
        <w:t xml:space="preserve"> уровня  - 35  баллов.</w:t>
      </w:r>
    </w:p>
    <w:p w:rsidR="00B212A6" w:rsidRPr="00483675" w:rsidRDefault="00B212A6" w:rsidP="00404E79">
      <w:pPr>
        <w:tabs>
          <w:tab w:val="left" w:pos="1134"/>
        </w:tabs>
        <w:ind w:firstLine="709"/>
        <w:jc w:val="center"/>
        <w:rPr>
          <w:b/>
          <w:color w:val="auto"/>
          <w:sz w:val="24"/>
        </w:rPr>
      </w:pPr>
    </w:p>
    <w:p w:rsidR="00B212A6" w:rsidRDefault="00B212A6" w:rsidP="00404E79">
      <w:pPr>
        <w:tabs>
          <w:tab w:val="left" w:pos="1134"/>
        </w:tabs>
        <w:ind w:firstLine="709"/>
        <w:jc w:val="center"/>
        <w:rPr>
          <w:b/>
          <w:color w:val="auto"/>
          <w:sz w:val="24"/>
        </w:rPr>
      </w:pPr>
      <w:r w:rsidRPr="00483675">
        <w:rPr>
          <w:b/>
          <w:color w:val="auto"/>
          <w:sz w:val="24"/>
        </w:rPr>
        <w:t>5. Продолжительность выполнения конкурсных заданий</w:t>
      </w:r>
    </w:p>
    <w:p w:rsidR="00B212A6" w:rsidRPr="00483675" w:rsidRDefault="00B212A6" w:rsidP="00404E79">
      <w:pPr>
        <w:tabs>
          <w:tab w:val="left" w:pos="1134"/>
        </w:tabs>
        <w:ind w:firstLine="709"/>
        <w:jc w:val="center"/>
        <w:rPr>
          <w:b/>
          <w:color w:val="auto"/>
          <w:sz w:val="24"/>
        </w:rPr>
      </w:pPr>
    </w:p>
    <w:p w:rsidR="00B212A6" w:rsidRPr="00DE078A" w:rsidRDefault="00B212A6" w:rsidP="00404E79">
      <w:pPr>
        <w:tabs>
          <w:tab w:val="left" w:pos="1134"/>
        </w:tabs>
        <w:ind w:firstLine="709"/>
        <w:jc w:val="both"/>
        <w:rPr>
          <w:color w:val="auto"/>
          <w:sz w:val="24"/>
        </w:rPr>
      </w:pPr>
      <w:r w:rsidRPr="00DE078A">
        <w:rPr>
          <w:color w:val="auto"/>
          <w:sz w:val="24"/>
        </w:rPr>
        <w:t xml:space="preserve">Максимальное время, отводимое на выполнения заданий в день – </w:t>
      </w:r>
      <w:r>
        <w:rPr>
          <w:color w:val="auto"/>
          <w:sz w:val="24"/>
        </w:rPr>
        <w:t>5</w:t>
      </w:r>
      <w:r w:rsidRPr="00DE078A">
        <w:rPr>
          <w:color w:val="auto"/>
          <w:sz w:val="24"/>
        </w:rPr>
        <w:t xml:space="preserve"> часов. </w:t>
      </w:r>
    </w:p>
    <w:p w:rsidR="00B212A6" w:rsidRPr="00DE078A" w:rsidRDefault="00B212A6" w:rsidP="00404E79">
      <w:pPr>
        <w:tabs>
          <w:tab w:val="left" w:pos="1134"/>
        </w:tabs>
        <w:ind w:firstLine="709"/>
        <w:jc w:val="both"/>
        <w:rPr>
          <w:color w:val="auto"/>
          <w:sz w:val="24"/>
        </w:rPr>
      </w:pPr>
      <w:r w:rsidRPr="00DE078A">
        <w:rPr>
          <w:color w:val="auto"/>
          <w:sz w:val="24"/>
        </w:rPr>
        <w:t xml:space="preserve">Максимальное время для выполнения 1 уровня: </w:t>
      </w:r>
    </w:p>
    <w:p w:rsidR="00B212A6" w:rsidRPr="00DE078A" w:rsidRDefault="00B212A6" w:rsidP="00404E79">
      <w:pPr>
        <w:tabs>
          <w:tab w:val="left" w:pos="1134"/>
        </w:tabs>
        <w:ind w:firstLine="709"/>
        <w:jc w:val="both"/>
        <w:rPr>
          <w:color w:val="auto"/>
          <w:sz w:val="24"/>
        </w:rPr>
      </w:pPr>
      <w:r w:rsidRPr="00DE078A">
        <w:rPr>
          <w:color w:val="auto"/>
          <w:sz w:val="24"/>
        </w:rPr>
        <w:t>- тестовое задание – 60 мин</w:t>
      </w:r>
      <w:r>
        <w:rPr>
          <w:color w:val="auto"/>
          <w:sz w:val="24"/>
        </w:rPr>
        <w:t>ут</w:t>
      </w:r>
    </w:p>
    <w:p w:rsidR="00B212A6" w:rsidRPr="00DE078A" w:rsidRDefault="00B212A6" w:rsidP="00404E79">
      <w:pPr>
        <w:tabs>
          <w:tab w:val="left" w:pos="1134"/>
        </w:tabs>
        <w:ind w:firstLine="709"/>
        <w:jc w:val="both"/>
        <w:rPr>
          <w:color w:val="auto"/>
          <w:sz w:val="24"/>
        </w:rPr>
      </w:pPr>
      <w:r w:rsidRPr="00DE078A">
        <w:rPr>
          <w:color w:val="auto"/>
          <w:sz w:val="24"/>
        </w:rPr>
        <w:t xml:space="preserve">- перевод профессионального текста, сообщения – </w:t>
      </w:r>
      <w:r>
        <w:rPr>
          <w:color w:val="auto"/>
          <w:sz w:val="24"/>
        </w:rPr>
        <w:t>60</w:t>
      </w:r>
      <w:r w:rsidRPr="00DE078A">
        <w:rPr>
          <w:color w:val="auto"/>
          <w:sz w:val="24"/>
        </w:rPr>
        <w:t xml:space="preserve"> мин</w:t>
      </w:r>
      <w:r>
        <w:rPr>
          <w:color w:val="auto"/>
          <w:sz w:val="24"/>
        </w:rPr>
        <w:t>ут</w:t>
      </w:r>
      <w:r w:rsidRPr="00DE078A">
        <w:rPr>
          <w:color w:val="auto"/>
          <w:sz w:val="24"/>
        </w:rPr>
        <w:t>.</w:t>
      </w:r>
    </w:p>
    <w:p w:rsidR="00B212A6" w:rsidRPr="00DE078A" w:rsidRDefault="00B212A6" w:rsidP="00404E79">
      <w:pPr>
        <w:tabs>
          <w:tab w:val="left" w:pos="1134"/>
        </w:tabs>
        <w:ind w:firstLine="709"/>
        <w:jc w:val="both"/>
        <w:rPr>
          <w:color w:val="auto"/>
          <w:sz w:val="24"/>
        </w:rPr>
      </w:pPr>
      <w:r w:rsidRPr="00DE078A">
        <w:rPr>
          <w:color w:val="auto"/>
          <w:sz w:val="24"/>
        </w:rPr>
        <w:t xml:space="preserve">Максимальное время для выполнения отдельных заданий 2 уровня: </w:t>
      </w:r>
    </w:p>
    <w:p w:rsidR="00B212A6" w:rsidRPr="00DE078A" w:rsidRDefault="00B212A6" w:rsidP="00404E79">
      <w:pPr>
        <w:tabs>
          <w:tab w:val="left" w:pos="1134"/>
        </w:tabs>
        <w:ind w:firstLine="709"/>
        <w:jc w:val="both"/>
        <w:rPr>
          <w:color w:val="auto"/>
          <w:sz w:val="24"/>
        </w:rPr>
      </w:pPr>
      <w:r w:rsidRPr="00DE078A">
        <w:rPr>
          <w:color w:val="auto"/>
          <w:sz w:val="24"/>
        </w:rPr>
        <w:t>- инвариантная часть практического задания – 120 минут</w:t>
      </w:r>
      <w:r>
        <w:rPr>
          <w:color w:val="auto"/>
          <w:sz w:val="24"/>
        </w:rPr>
        <w:t>.</w:t>
      </w:r>
    </w:p>
    <w:p w:rsidR="00B212A6" w:rsidRPr="00483675" w:rsidRDefault="00B212A6" w:rsidP="00404E79">
      <w:pPr>
        <w:tabs>
          <w:tab w:val="left" w:pos="1134"/>
        </w:tabs>
        <w:ind w:firstLine="709"/>
        <w:jc w:val="both"/>
        <w:rPr>
          <w:color w:val="auto"/>
          <w:sz w:val="24"/>
        </w:rPr>
      </w:pPr>
      <w:r w:rsidRPr="00DE078A">
        <w:rPr>
          <w:color w:val="auto"/>
          <w:sz w:val="24"/>
        </w:rPr>
        <w:t>- вариативная часть практического задания – 60  минут.</w:t>
      </w:r>
    </w:p>
    <w:p w:rsidR="00B212A6" w:rsidRPr="00483675" w:rsidRDefault="00B212A6" w:rsidP="00404E79">
      <w:pPr>
        <w:tabs>
          <w:tab w:val="left" w:pos="1134"/>
        </w:tabs>
        <w:ind w:firstLine="709"/>
        <w:jc w:val="both"/>
        <w:rPr>
          <w:b/>
          <w:color w:val="auto"/>
          <w:sz w:val="24"/>
        </w:rPr>
      </w:pPr>
    </w:p>
    <w:p w:rsidR="00B212A6" w:rsidRPr="00483675" w:rsidRDefault="00B212A6" w:rsidP="00404E79">
      <w:pPr>
        <w:tabs>
          <w:tab w:val="left" w:pos="1134"/>
        </w:tabs>
        <w:ind w:firstLine="709"/>
        <w:jc w:val="center"/>
        <w:rPr>
          <w:b/>
          <w:color w:val="auto"/>
          <w:sz w:val="24"/>
        </w:rPr>
      </w:pPr>
      <w:r w:rsidRPr="00483675">
        <w:rPr>
          <w:b/>
          <w:color w:val="auto"/>
          <w:sz w:val="24"/>
        </w:rPr>
        <w:t>6. Условия выполнения заданий. Оборудование</w:t>
      </w:r>
    </w:p>
    <w:p w:rsidR="00B212A6" w:rsidRPr="00483675" w:rsidRDefault="00B212A6" w:rsidP="00404E79">
      <w:pPr>
        <w:tabs>
          <w:tab w:val="left" w:pos="1134"/>
        </w:tabs>
        <w:ind w:firstLine="709"/>
        <w:jc w:val="both"/>
        <w:rPr>
          <w:color w:val="auto"/>
          <w:sz w:val="24"/>
        </w:rPr>
      </w:pPr>
      <w:r w:rsidRPr="00483675">
        <w:rPr>
          <w:color w:val="auto"/>
          <w:sz w:val="24"/>
        </w:rPr>
        <w:t>6.1.Для выполнения задания «Тестирование» необходимо соблюдение следующих условий:</w:t>
      </w:r>
    </w:p>
    <w:p w:rsidR="00B212A6" w:rsidRPr="00483675" w:rsidRDefault="00B212A6" w:rsidP="00404E79">
      <w:pPr>
        <w:tabs>
          <w:tab w:val="left" w:pos="1134"/>
        </w:tabs>
        <w:ind w:firstLine="709"/>
        <w:jc w:val="both"/>
        <w:rPr>
          <w:color w:val="auto"/>
          <w:sz w:val="24"/>
        </w:rPr>
      </w:pPr>
      <w:r w:rsidRPr="00483675">
        <w:rPr>
          <w:color w:val="auto"/>
          <w:sz w:val="24"/>
        </w:rPr>
        <w:t xml:space="preserve">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rsidR="00B212A6" w:rsidRPr="00483675" w:rsidRDefault="00B212A6" w:rsidP="00404E79">
      <w:pPr>
        <w:tabs>
          <w:tab w:val="left" w:pos="1134"/>
        </w:tabs>
        <w:ind w:firstLine="709"/>
        <w:jc w:val="both"/>
        <w:rPr>
          <w:color w:val="auto"/>
          <w:sz w:val="24"/>
        </w:rPr>
      </w:pPr>
      <w:r w:rsidRPr="00483675">
        <w:rPr>
          <w:color w:val="auto"/>
          <w:sz w:val="24"/>
        </w:rPr>
        <w:t xml:space="preserve">наличие  специализированного программного обеспечения.  </w:t>
      </w:r>
    </w:p>
    <w:p w:rsidR="00B212A6" w:rsidRPr="00483675" w:rsidRDefault="00B212A6" w:rsidP="00404E79">
      <w:pPr>
        <w:tabs>
          <w:tab w:val="left" w:pos="1134"/>
        </w:tabs>
        <w:ind w:firstLine="709"/>
        <w:jc w:val="both"/>
        <w:rPr>
          <w:color w:val="auto"/>
          <w:sz w:val="24"/>
        </w:rPr>
      </w:pPr>
      <w:r w:rsidRPr="00483675">
        <w:rPr>
          <w:color w:val="auto"/>
          <w:sz w:val="24"/>
        </w:rPr>
        <w:t xml:space="preserve">Должна быть обеспечена возможность единовременного  выполнения задания всеми участниками Олимпиады. </w:t>
      </w:r>
    </w:p>
    <w:p w:rsidR="00B212A6" w:rsidRPr="00483675" w:rsidRDefault="00B212A6" w:rsidP="00404E79">
      <w:pPr>
        <w:tabs>
          <w:tab w:val="left" w:pos="1134"/>
        </w:tabs>
        <w:ind w:firstLine="709"/>
        <w:jc w:val="both"/>
        <w:rPr>
          <w:color w:val="auto"/>
          <w:sz w:val="24"/>
        </w:rPr>
      </w:pPr>
      <w:r w:rsidRPr="00483675">
        <w:rPr>
          <w:color w:val="auto"/>
          <w:sz w:val="24"/>
        </w:rPr>
        <w:t>6.2.Для выполнения  заданий «Перевод профессионального текста»  необходимо соблюдение следующих условий:</w:t>
      </w:r>
    </w:p>
    <w:p w:rsidR="00B212A6" w:rsidRPr="00483675" w:rsidRDefault="00B212A6" w:rsidP="00404E79">
      <w:pPr>
        <w:tabs>
          <w:tab w:val="left" w:pos="1134"/>
        </w:tabs>
        <w:ind w:firstLine="709"/>
        <w:jc w:val="both"/>
        <w:rPr>
          <w:color w:val="auto"/>
          <w:sz w:val="24"/>
        </w:rPr>
      </w:pPr>
      <w:r w:rsidRPr="00483675">
        <w:rPr>
          <w:color w:val="auto"/>
          <w:sz w:val="24"/>
        </w:rPr>
        <w:t xml:space="preserve">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rsidR="00B212A6" w:rsidRPr="00483675" w:rsidRDefault="00B212A6" w:rsidP="00404E79">
      <w:pPr>
        <w:tabs>
          <w:tab w:val="left" w:pos="1134"/>
        </w:tabs>
        <w:ind w:firstLine="709"/>
        <w:jc w:val="both"/>
        <w:rPr>
          <w:color w:val="auto"/>
        </w:rPr>
      </w:pPr>
      <w:r w:rsidRPr="00483675">
        <w:rPr>
          <w:color w:val="auto"/>
          <w:sz w:val="24"/>
        </w:rPr>
        <w:t xml:space="preserve">наличие словаря с терминологий по пожарно-спасательной деятельности.   </w:t>
      </w:r>
    </w:p>
    <w:p w:rsidR="00B212A6" w:rsidRDefault="00B212A6" w:rsidP="00404E79">
      <w:pPr>
        <w:tabs>
          <w:tab w:val="left" w:pos="1134"/>
        </w:tabs>
        <w:ind w:firstLine="709"/>
        <w:jc w:val="both"/>
        <w:rPr>
          <w:color w:val="auto"/>
          <w:sz w:val="24"/>
        </w:rPr>
      </w:pPr>
      <w:r w:rsidRPr="00483675">
        <w:rPr>
          <w:color w:val="auto"/>
          <w:sz w:val="24"/>
        </w:rPr>
        <w:t xml:space="preserve">Должна быть обеспечена возможность единовременного  выполнения задания всеми участниками Олимпиады. </w:t>
      </w:r>
    </w:p>
    <w:p w:rsidR="00B212A6" w:rsidRDefault="00B212A6" w:rsidP="00404E79">
      <w:pPr>
        <w:tabs>
          <w:tab w:val="left" w:pos="1134"/>
        </w:tabs>
        <w:ind w:firstLine="709"/>
        <w:jc w:val="both"/>
        <w:rPr>
          <w:color w:val="auto"/>
          <w:sz w:val="24"/>
        </w:rPr>
      </w:pPr>
      <w:r w:rsidRPr="00483675">
        <w:rPr>
          <w:color w:val="auto"/>
          <w:sz w:val="24"/>
        </w:rPr>
        <w:t>6.</w:t>
      </w:r>
      <w:r>
        <w:rPr>
          <w:color w:val="auto"/>
          <w:sz w:val="24"/>
        </w:rPr>
        <w:t>3</w:t>
      </w:r>
      <w:r w:rsidRPr="00483675">
        <w:rPr>
          <w:color w:val="auto"/>
          <w:sz w:val="24"/>
        </w:rPr>
        <w:t>. Выполнение конкурсных заданий 2 уровня проводится на разных производственных площадках, используется специфическое оборудование. Требования  к месту проведения, оборудованию и материалов указаны в паспорте задания.</w:t>
      </w:r>
    </w:p>
    <w:p w:rsidR="00B212A6" w:rsidRPr="00483675" w:rsidRDefault="00B212A6" w:rsidP="00404E79">
      <w:pPr>
        <w:tabs>
          <w:tab w:val="left" w:pos="1134"/>
        </w:tabs>
        <w:ind w:firstLine="709"/>
        <w:jc w:val="both"/>
        <w:rPr>
          <w:color w:val="auto"/>
          <w:sz w:val="24"/>
        </w:rPr>
      </w:pPr>
    </w:p>
    <w:p w:rsidR="00B212A6" w:rsidRPr="00483675" w:rsidRDefault="00B212A6" w:rsidP="00140252">
      <w:pPr>
        <w:tabs>
          <w:tab w:val="left" w:pos="1134"/>
        </w:tabs>
        <w:ind w:firstLine="709"/>
        <w:jc w:val="center"/>
        <w:rPr>
          <w:b/>
          <w:color w:val="auto"/>
          <w:sz w:val="24"/>
        </w:rPr>
      </w:pPr>
      <w:r w:rsidRPr="00483675">
        <w:rPr>
          <w:b/>
          <w:color w:val="auto"/>
          <w:sz w:val="24"/>
        </w:rPr>
        <w:t>7. Оценивание работы участника олимпиады в целом</w:t>
      </w:r>
    </w:p>
    <w:p w:rsidR="00B212A6" w:rsidRPr="00483675" w:rsidRDefault="00B212A6" w:rsidP="00404E79">
      <w:pPr>
        <w:tabs>
          <w:tab w:val="left" w:pos="142"/>
          <w:tab w:val="left" w:pos="851"/>
        </w:tabs>
        <w:ind w:firstLine="709"/>
        <w:jc w:val="both"/>
        <w:rPr>
          <w:color w:val="auto"/>
          <w:spacing w:val="-1"/>
          <w:sz w:val="24"/>
        </w:rPr>
      </w:pPr>
      <w:r w:rsidRPr="00483675">
        <w:rPr>
          <w:color w:val="auto"/>
          <w:spacing w:val="-1"/>
          <w:sz w:val="24"/>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w:t>
      </w:r>
      <w:r>
        <w:rPr>
          <w:color w:val="auto"/>
          <w:spacing w:val="-1"/>
          <w:sz w:val="24"/>
        </w:rPr>
        <w:t>1</w:t>
      </w:r>
      <w:r w:rsidRPr="00483675">
        <w:rPr>
          <w:color w:val="auto"/>
          <w:spacing w:val="-1"/>
          <w:sz w:val="24"/>
        </w:rPr>
        <w:t xml:space="preserve"> и </w:t>
      </w:r>
      <w:r>
        <w:rPr>
          <w:color w:val="auto"/>
          <w:spacing w:val="-1"/>
          <w:sz w:val="24"/>
        </w:rPr>
        <w:t>2</w:t>
      </w:r>
      <w:r w:rsidRPr="00483675">
        <w:rPr>
          <w:color w:val="auto"/>
          <w:spacing w:val="-1"/>
          <w:sz w:val="24"/>
        </w:rPr>
        <w:t xml:space="preserve"> уровня.</w:t>
      </w:r>
    </w:p>
    <w:p w:rsidR="00B212A6" w:rsidRPr="00483675" w:rsidRDefault="00B212A6" w:rsidP="00404E79">
      <w:pPr>
        <w:tabs>
          <w:tab w:val="left" w:pos="142"/>
          <w:tab w:val="left" w:pos="851"/>
        </w:tabs>
        <w:ind w:firstLine="709"/>
        <w:jc w:val="both"/>
        <w:rPr>
          <w:color w:val="auto"/>
          <w:spacing w:val="-1"/>
          <w:sz w:val="24"/>
        </w:rPr>
      </w:pPr>
      <w:r w:rsidRPr="00483675">
        <w:rPr>
          <w:color w:val="auto"/>
          <w:spacing w:val="-1"/>
          <w:sz w:val="24"/>
        </w:rPr>
        <w:t xml:space="preserve">7.2. На основе указанных в п.7.1.ведомостей формируется сводная ведомость, в которую заносятся суммарные оценки в баллах за выполнение заданий  </w:t>
      </w:r>
      <w:r>
        <w:rPr>
          <w:color w:val="auto"/>
          <w:spacing w:val="-1"/>
          <w:sz w:val="24"/>
        </w:rPr>
        <w:t>1</w:t>
      </w:r>
      <w:r w:rsidRPr="00483675">
        <w:rPr>
          <w:color w:val="auto"/>
          <w:spacing w:val="-1"/>
          <w:sz w:val="24"/>
        </w:rPr>
        <w:t xml:space="preserve"> и </w:t>
      </w:r>
      <w:r>
        <w:rPr>
          <w:color w:val="auto"/>
          <w:spacing w:val="-1"/>
          <w:sz w:val="24"/>
        </w:rPr>
        <w:t>2</w:t>
      </w:r>
      <w:r w:rsidRPr="00483675">
        <w:rPr>
          <w:color w:val="auto"/>
          <w:spacing w:val="-1"/>
          <w:sz w:val="24"/>
        </w:rPr>
        <w:t xml:space="preserve">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Pr>
          <w:color w:val="auto"/>
          <w:spacing w:val="-1"/>
          <w:sz w:val="24"/>
        </w:rPr>
        <w:t>1</w:t>
      </w:r>
      <w:r w:rsidRPr="00483675">
        <w:rPr>
          <w:color w:val="auto"/>
          <w:spacing w:val="-1"/>
          <w:sz w:val="24"/>
        </w:rPr>
        <w:t xml:space="preserve"> и </w:t>
      </w:r>
      <w:r>
        <w:rPr>
          <w:color w:val="auto"/>
          <w:spacing w:val="-1"/>
          <w:sz w:val="24"/>
        </w:rPr>
        <w:t>2</w:t>
      </w:r>
      <w:r w:rsidRPr="00483675">
        <w:rPr>
          <w:color w:val="auto"/>
          <w:spacing w:val="-1"/>
          <w:sz w:val="24"/>
        </w:rPr>
        <w:t xml:space="preserve"> уровня.</w:t>
      </w:r>
    </w:p>
    <w:p w:rsidR="00B212A6" w:rsidRPr="00483675" w:rsidRDefault="00B212A6" w:rsidP="00404E79">
      <w:pPr>
        <w:tabs>
          <w:tab w:val="left" w:pos="142"/>
          <w:tab w:val="left" w:pos="851"/>
        </w:tabs>
        <w:ind w:firstLine="709"/>
        <w:jc w:val="both"/>
        <w:rPr>
          <w:color w:val="auto"/>
          <w:spacing w:val="-1"/>
          <w:sz w:val="24"/>
        </w:rPr>
      </w:pPr>
      <w:r w:rsidRPr="00483675">
        <w:rPr>
          <w:color w:val="auto"/>
          <w:spacing w:val="-1"/>
          <w:sz w:val="24"/>
        </w:rPr>
        <w:t xml:space="preserve"> 7.3. Результаты участников </w:t>
      </w:r>
      <w:r>
        <w:rPr>
          <w:color w:val="auto"/>
          <w:sz w:val="24"/>
        </w:rPr>
        <w:t xml:space="preserve">регионального этапа </w:t>
      </w:r>
      <w:r w:rsidRPr="00483675">
        <w:rPr>
          <w:color w:val="auto"/>
          <w:spacing w:val="-1"/>
          <w:sz w:val="24"/>
        </w:rPr>
        <w:t xml:space="preserve">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rsidR="00B212A6" w:rsidRPr="00483675" w:rsidRDefault="00B212A6" w:rsidP="00404E79">
      <w:pPr>
        <w:tabs>
          <w:tab w:val="left" w:pos="142"/>
          <w:tab w:val="left" w:pos="851"/>
        </w:tabs>
        <w:ind w:firstLine="709"/>
        <w:jc w:val="both"/>
        <w:rPr>
          <w:color w:val="auto"/>
          <w:sz w:val="24"/>
        </w:rPr>
      </w:pPr>
      <w:r w:rsidRPr="00483675">
        <w:rPr>
          <w:color w:val="auto"/>
          <w:sz w:val="24"/>
        </w:rPr>
        <w:lastRenderedPageBreak/>
        <w:t xml:space="preserve">При равенстве баллов предпочтение отдается участнику, имеющему лучший результат за выполнение  заданий </w:t>
      </w:r>
      <w:r>
        <w:rPr>
          <w:color w:val="auto"/>
          <w:sz w:val="24"/>
        </w:rPr>
        <w:t>2</w:t>
      </w:r>
      <w:r w:rsidRPr="00483675">
        <w:rPr>
          <w:color w:val="auto"/>
          <w:sz w:val="24"/>
        </w:rPr>
        <w:t xml:space="preserve"> уровня. </w:t>
      </w:r>
    </w:p>
    <w:p w:rsidR="00B212A6" w:rsidRPr="00483675" w:rsidRDefault="00B212A6" w:rsidP="00404E79">
      <w:pPr>
        <w:tabs>
          <w:tab w:val="left" w:pos="142"/>
          <w:tab w:val="left" w:pos="851"/>
        </w:tabs>
        <w:ind w:firstLine="709"/>
        <w:jc w:val="both"/>
        <w:rPr>
          <w:color w:val="auto"/>
          <w:spacing w:val="-1"/>
          <w:sz w:val="24"/>
        </w:rPr>
      </w:pPr>
      <w:r w:rsidRPr="00483675">
        <w:rPr>
          <w:color w:val="auto"/>
          <w:spacing w:val="-1"/>
          <w:sz w:val="24"/>
        </w:rPr>
        <w:t xml:space="preserve">Участник, имеющий первый результат, является победителем Всероссийской олимпиады. Участники, имеющие второй и третий результаты, являются призерами Всероссийской олимпиады. </w:t>
      </w:r>
    </w:p>
    <w:p w:rsidR="00B212A6" w:rsidRPr="00483675" w:rsidRDefault="00B212A6" w:rsidP="00404E79">
      <w:pPr>
        <w:tabs>
          <w:tab w:val="left" w:pos="142"/>
          <w:tab w:val="left" w:pos="851"/>
        </w:tabs>
        <w:ind w:firstLine="709"/>
        <w:jc w:val="both"/>
        <w:rPr>
          <w:color w:val="auto"/>
          <w:spacing w:val="-1"/>
          <w:sz w:val="24"/>
        </w:rPr>
      </w:pPr>
      <w:r w:rsidRPr="00483675">
        <w:rPr>
          <w:color w:val="auto"/>
          <w:spacing w:val="-1"/>
          <w:sz w:val="24"/>
        </w:rPr>
        <w:t xml:space="preserve">Решение жюри оформляется протоколом. </w:t>
      </w:r>
    </w:p>
    <w:p w:rsidR="00B212A6" w:rsidRPr="00483675" w:rsidRDefault="00B212A6" w:rsidP="00404E79">
      <w:pPr>
        <w:tabs>
          <w:tab w:val="left" w:pos="0"/>
          <w:tab w:val="left" w:pos="851"/>
        </w:tabs>
        <w:ind w:firstLine="709"/>
        <w:jc w:val="both"/>
        <w:rPr>
          <w:rFonts w:ascii="Arial" w:hAnsi="Arial" w:cs="Arial"/>
          <w:b/>
          <w:bCs/>
          <w:color w:val="auto"/>
          <w:sz w:val="24"/>
          <w:bdr w:val="none" w:sz="0" w:space="0" w:color="auto" w:frame="1"/>
          <w:shd w:val="clear" w:color="auto" w:fill="FFFFFF"/>
        </w:rPr>
      </w:pPr>
      <w:r w:rsidRPr="00483675">
        <w:rPr>
          <w:bCs/>
          <w:color w:val="auto"/>
          <w:sz w:val="24"/>
          <w:bdr w:val="none" w:sz="0" w:space="0" w:color="auto" w:frame="1"/>
          <w:shd w:val="clear" w:color="auto" w:fill="FFFFFF"/>
        </w:rPr>
        <w:t>7.4. 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rsidR="00B212A6" w:rsidRPr="00483675" w:rsidRDefault="00B212A6" w:rsidP="00404E79">
      <w:pPr>
        <w:tabs>
          <w:tab w:val="left" w:pos="0"/>
          <w:tab w:val="left" w:pos="851"/>
        </w:tabs>
        <w:ind w:firstLine="709"/>
        <w:jc w:val="both"/>
        <w:rPr>
          <w:color w:val="auto"/>
          <w:spacing w:val="-1"/>
          <w:sz w:val="24"/>
        </w:rPr>
      </w:pPr>
      <w:r w:rsidRPr="00483675">
        <w:rPr>
          <w:color w:val="auto"/>
          <w:spacing w:val="-1"/>
          <w:sz w:val="24"/>
        </w:rPr>
        <w:t>Номинируются на дополнительные поощрения:</w:t>
      </w:r>
    </w:p>
    <w:p w:rsidR="00B212A6" w:rsidRPr="00483675" w:rsidRDefault="00B212A6" w:rsidP="00404E79">
      <w:pPr>
        <w:tabs>
          <w:tab w:val="left" w:pos="0"/>
          <w:tab w:val="left" w:pos="709"/>
        </w:tabs>
        <w:ind w:firstLine="709"/>
        <w:jc w:val="both"/>
        <w:rPr>
          <w:color w:val="auto"/>
          <w:spacing w:val="-1"/>
          <w:sz w:val="24"/>
        </w:rPr>
      </w:pPr>
      <w:r w:rsidRPr="00483675">
        <w:rPr>
          <w:color w:val="auto"/>
          <w:spacing w:val="-1"/>
          <w:sz w:val="24"/>
        </w:rPr>
        <w:t>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rsidR="00B212A6" w:rsidRDefault="00B212A6" w:rsidP="00404E79">
      <w:pPr>
        <w:tabs>
          <w:tab w:val="left" w:pos="0"/>
          <w:tab w:val="left" w:pos="709"/>
        </w:tabs>
        <w:ind w:firstLine="709"/>
        <w:jc w:val="both"/>
        <w:rPr>
          <w:color w:val="auto"/>
          <w:spacing w:val="-1"/>
          <w:sz w:val="24"/>
        </w:rPr>
      </w:pPr>
      <w:r w:rsidRPr="00483675">
        <w:rPr>
          <w:color w:val="auto"/>
          <w:spacing w:val="-1"/>
          <w:sz w:val="24"/>
        </w:rPr>
        <w:t>участники, показавшие высокие результаты выполнения отдельных задач, входящих в профессиональное комплексное задание;</w:t>
      </w:r>
    </w:p>
    <w:p w:rsidR="00B212A6" w:rsidRDefault="00B212A6" w:rsidP="00404E79">
      <w:pPr>
        <w:tabs>
          <w:tab w:val="left" w:pos="0"/>
          <w:tab w:val="left" w:pos="709"/>
        </w:tabs>
        <w:ind w:firstLine="709"/>
        <w:jc w:val="both"/>
        <w:rPr>
          <w:color w:val="auto"/>
          <w:spacing w:val="-1"/>
          <w:sz w:val="24"/>
        </w:rPr>
      </w:pPr>
      <w:r w:rsidRPr="00483675">
        <w:rPr>
          <w:color w:val="auto"/>
          <w:spacing w:val="-1"/>
          <w:sz w:val="24"/>
        </w:rPr>
        <w:t>участники, проявившие высокую культуру труда, творчески подошедшие к решению заданий.</w:t>
      </w:r>
    </w:p>
    <w:p w:rsidR="00B212A6" w:rsidRPr="00483675" w:rsidRDefault="00B212A6" w:rsidP="004B24A0">
      <w:pPr>
        <w:tabs>
          <w:tab w:val="left" w:pos="0"/>
          <w:tab w:val="left" w:pos="709"/>
        </w:tabs>
        <w:ind w:firstLine="709"/>
        <w:jc w:val="center"/>
        <w:rPr>
          <w:b/>
          <w:color w:val="auto"/>
          <w:sz w:val="24"/>
        </w:rPr>
      </w:pPr>
      <w:r w:rsidRPr="00483675">
        <w:rPr>
          <w:color w:val="auto"/>
        </w:rPr>
        <w:br w:type="page"/>
      </w:r>
      <w:r w:rsidRPr="00483675">
        <w:rPr>
          <w:b/>
          <w:color w:val="auto"/>
          <w:sz w:val="24"/>
        </w:rPr>
        <w:lastRenderedPageBreak/>
        <w:t>2.Паспорт практического задания</w:t>
      </w:r>
    </w:p>
    <w:p w:rsidR="00B212A6" w:rsidRPr="00483675" w:rsidRDefault="00B212A6" w:rsidP="00404E79">
      <w:pPr>
        <w:tabs>
          <w:tab w:val="left" w:pos="567"/>
          <w:tab w:val="left" w:pos="709"/>
          <w:tab w:val="left" w:pos="1134"/>
        </w:tabs>
        <w:jc w:val="center"/>
        <w:rPr>
          <w:b/>
          <w:color w:val="auto"/>
          <w:sz w:val="24"/>
        </w:rPr>
      </w:pPr>
      <w:r w:rsidRPr="00483675">
        <w:rPr>
          <w:b/>
          <w:color w:val="auto"/>
          <w:sz w:val="24"/>
        </w:rPr>
        <w:t xml:space="preserve"> «Перевод профессионального текста»</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64"/>
        <w:gridCol w:w="3589"/>
        <w:gridCol w:w="3118"/>
        <w:gridCol w:w="2155"/>
      </w:tblGrid>
      <w:tr w:rsidR="00B212A6" w:rsidRPr="00483675" w:rsidTr="00E70E44">
        <w:trPr>
          <w:trHeight w:val="255"/>
        </w:trPr>
        <w:tc>
          <w:tcPr>
            <w:tcW w:w="664" w:type="dxa"/>
          </w:tcPr>
          <w:p w:rsidR="00B212A6" w:rsidRPr="00483675" w:rsidRDefault="00B212A6" w:rsidP="00404E79">
            <w:pPr>
              <w:tabs>
                <w:tab w:val="left" w:pos="567"/>
                <w:tab w:val="left" w:pos="709"/>
                <w:tab w:val="left" w:pos="1134"/>
              </w:tabs>
              <w:jc w:val="center"/>
              <w:rPr>
                <w:b/>
                <w:color w:val="auto"/>
                <w:sz w:val="24"/>
              </w:rPr>
            </w:pPr>
            <w:r w:rsidRPr="00483675">
              <w:rPr>
                <w:b/>
                <w:color w:val="auto"/>
                <w:sz w:val="24"/>
              </w:rPr>
              <w:t>№ п/п</w:t>
            </w:r>
          </w:p>
        </w:tc>
        <w:tc>
          <w:tcPr>
            <w:tcW w:w="8862" w:type="dxa"/>
            <w:gridSpan w:val="3"/>
            <w:vAlign w:val="center"/>
          </w:tcPr>
          <w:p w:rsidR="00B212A6" w:rsidRPr="00483675" w:rsidRDefault="00B212A6" w:rsidP="00404E79">
            <w:pPr>
              <w:tabs>
                <w:tab w:val="left" w:pos="567"/>
                <w:tab w:val="left" w:pos="709"/>
                <w:tab w:val="left" w:pos="1134"/>
              </w:tabs>
              <w:jc w:val="center"/>
              <w:rPr>
                <w:color w:val="auto"/>
                <w:sz w:val="24"/>
              </w:rPr>
            </w:pPr>
            <w:r w:rsidRPr="00483675">
              <w:rPr>
                <w:b/>
                <w:color w:val="auto"/>
                <w:sz w:val="24"/>
              </w:rPr>
              <w:t>20.00.00ТЕХНОСФЕРНАЯ БЕЗОПАСНОСТЬ И ПРИРОДООБУСТРОЙСТВО</w:t>
            </w:r>
          </w:p>
        </w:tc>
      </w:tr>
      <w:tr w:rsidR="00B212A6" w:rsidRPr="00483675" w:rsidTr="00BB40BB">
        <w:tc>
          <w:tcPr>
            <w:tcW w:w="664" w:type="dxa"/>
          </w:tcPr>
          <w:p w:rsidR="00B212A6" w:rsidRPr="00483675" w:rsidRDefault="00B212A6" w:rsidP="00404E79">
            <w:pPr>
              <w:numPr>
                <w:ilvl w:val="0"/>
                <w:numId w:val="1"/>
              </w:numPr>
              <w:tabs>
                <w:tab w:val="left" w:pos="567"/>
                <w:tab w:val="left" w:pos="709"/>
                <w:tab w:val="left" w:pos="1134"/>
              </w:tabs>
              <w:ind w:left="0" w:firstLine="0"/>
              <w:jc w:val="center"/>
              <w:rPr>
                <w:color w:val="auto"/>
                <w:sz w:val="24"/>
              </w:rPr>
            </w:pPr>
          </w:p>
        </w:tc>
        <w:tc>
          <w:tcPr>
            <w:tcW w:w="8862" w:type="dxa"/>
            <w:gridSpan w:val="3"/>
          </w:tcPr>
          <w:p w:rsidR="00B212A6" w:rsidRPr="00483675" w:rsidRDefault="00B212A6" w:rsidP="00404E79">
            <w:pPr>
              <w:tabs>
                <w:tab w:val="left" w:pos="567"/>
                <w:tab w:val="left" w:pos="709"/>
                <w:tab w:val="left" w:pos="1134"/>
              </w:tabs>
              <w:rPr>
                <w:color w:val="auto"/>
                <w:sz w:val="24"/>
              </w:rPr>
            </w:pPr>
            <w:r w:rsidRPr="00483675">
              <w:rPr>
                <w:color w:val="auto"/>
                <w:sz w:val="24"/>
              </w:rPr>
              <w:t>20.02.04Пожарная безопасность, Приказ № 354 от 18 апреля 2014 г.</w:t>
            </w:r>
          </w:p>
        </w:tc>
      </w:tr>
      <w:tr w:rsidR="00B212A6" w:rsidRPr="00483675" w:rsidTr="00E70E44">
        <w:tc>
          <w:tcPr>
            <w:tcW w:w="664" w:type="dxa"/>
          </w:tcPr>
          <w:p w:rsidR="00B212A6" w:rsidRPr="00483675" w:rsidRDefault="00B212A6" w:rsidP="00404E79">
            <w:pPr>
              <w:numPr>
                <w:ilvl w:val="0"/>
                <w:numId w:val="1"/>
              </w:numPr>
              <w:tabs>
                <w:tab w:val="left" w:pos="567"/>
                <w:tab w:val="left" w:pos="709"/>
                <w:tab w:val="left" w:pos="1134"/>
              </w:tabs>
              <w:ind w:left="0" w:firstLine="0"/>
              <w:jc w:val="center"/>
              <w:rPr>
                <w:color w:val="auto"/>
                <w:sz w:val="24"/>
              </w:rPr>
            </w:pPr>
          </w:p>
        </w:tc>
        <w:tc>
          <w:tcPr>
            <w:tcW w:w="8862" w:type="dxa"/>
            <w:gridSpan w:val="3"/>
          </w:tcPr>
          <w:p w:rsidR="00B212A6" w:rsidRPr="00483675" w:rsidRDefault="00B212A6" w:rsidP="00404E79">
            <w:pPr>
              <w:tabs>
                <w:tab w:val="left" w:pos="567"/>
                <w:tab w:val="left" w:pos="709"/>
                <w:tab w:val="left" w:pos="1134"/>
              </w:tabs>
              <w:jc w:val="both"/>
              <w:rPr>
                <w:rStyle w:val="FontStyle57"/>
                <w:rFonts w:cs="Times New Roman"/>
                <w:color w:val="auto"/>
                <w:sz w:val="24"/>
                <w:szCs w:val="26"/>
              </w:rPr>
            </w:pPr>
            <w:r w:rsidRPr="00483675">
              <w:rPr>
                <w:rStyle w:val="FontStyle57"/>
                <w:rFonts w:cs="Times New Roman"/>
                <w:color w:val="auto"/>
                <w:sz w:val="24"/>
                <w:szCs w:val="26"/>
                <w:lang w:val="en-US"/>
              </w:rPr>
              <w:t>OK</w:t>
            </w:r>
            <w:r w:rsidRPr="00483675">
              <w:rPr>
                <w:rStyle w:val="FontStyle57"/>
                <w:rFonts w:cs="Times New Roman"/>
                <w:color w:val="auto"/>
                <w:sz w:val="24"/>
                <w:szCs w:val="26"/>
              </w:rPr>
              <w:t xml:space="preserve"> 1. Понимать сущность и социальную значимость своей будущей профессии, проявлять к ней устойчивый интерес.</w:t>
            </w:r>
          </w:p>
          <w:p w:rsidR="00B212A6" w:rsidRPr="00483675" w:rsidRDefault="00B212A6" w:rsidP="00404E79">
            <w:pPr>
              <w:tabs>
                <w:tab w:val="left" w:pos="567"/>
                <w:tab w:val="left" w:pos="709"/>
                <w:tab w:val="left" w:pos="1134"/>
              </w:tabs>
              <w:jc w:val="both"/>
              <w:rPr>
                <w:color w:val="auto"/>
                <w:sz w:val="24"/>
              </w:rPr>
            </w:pPr>
            <w:r w:rsidRPr="00483675">
              <w:rPr>
                <w:rStyle w:val="FontStyle57"/>
                <w:rFonts w:cs="Times New Roman"/>
                <w:color w:val="auto"/>
                <w:sz w:val="24"/>
                <w:szCs w:val="26"/>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212A6" w:rsidRPr="00483675" w:rsidRDefault="00B212A6" w:rsidP="00404E79">
            <w:pPr>
              <w:tabs>
                <w:tab w:val="left" w:pos="567"/>
                <w:tab w:val="left" w:pos="709"/>
                <w:tab w:val="left" w:pos="1134"/>
              </w:tabs>
              <w:jc w:val="both"/>
              <w:rPr>
                <w:color w:val="auto"/>
                <w:sz w:val="24"/>
              </w:rPr>
            </w:pPr>
            <w:r w:rsidRPr="00483675">
              <w:rPr>
                <w:color w:val="auto"/>
                <w:sz w:val="24"/>
              </w:rPr>
              <w:t>ОК 5. Использовать информационно-коммуникационные технологии в  профессиональной деятельности.</w:t>
            </w:r>
          </w:p>
        </w:tc>
      </w:tr>
      <w:tr w:rsidR="00B212A6" w:rsidRPr="00483675" w:rsidTr="00BB40BB">
        <w:tc>
          <w:tcPr>
            <w:tcW w:w="664" w:type="dxa"/>
          </w:tcPr>
          <w:p w:rsidR="00B212A6" w:rsidRPr="00483675" w:rsidRDefault="00B212A6" w:rsidP="00404E79">
            <w:pPr>
              <w:numPr>
                <w:ilvl w:val="0"/>
                <w:numId w:val="1"/>
              </w:numPr>
              <w:tabs>
                <w:tab w:val="left" w:pos="567"/>
                <w:tab w:val="left" w:pos="709"/>
                <w:tab w:val="left" w:pos="1134"/>
              </w:tabs>
              <w:ind w:left="0" w:firstLine="0"/>
              <w:jc w:val="center"/>
              <w:rPr>
                <w:color w:val="auto"/>
                <w:sz w:val="24"/>
              </w:rPr>
            </w:pPr>
          </w:p>
        </w:tc>
        <w:tc>
          <w:tcPr>
            <w:tcW w:w="8862" w:type="dxa"/>
            <w:gridSpan w:val="3"/>
          </w:tcPr>
          <w:p w:rsidR="00B212A6" w:rsidRPr="00FD4D99" w:rsidRDefault="00B212A6" w:rsidP="00404E79">
            <w:pPr>
              <w:widowControl w:val="0"/>
              <w:autoSpaceDE w:val="0"/>
              <w:autoSpaceDN w:val="0"/>
              <w:adjustRightInd w:val="0"/>
              <w:rPr>
                <w:color w:val="auto"/>
                <w:sz w:val="24"/>
              </w:rPr>
            </w:pPr>
            <w:r w:rsidRPr="00FD4D99">
              <w:rPr>
                <w:color w:val="auto"/>
                <w:sz w:val="24"/>
              </w:rPr>
              <w:t>ПК 1.1. Организовывать несение службы и выезд по тревоге дежурного караула пожарной части.</w:t>
            </w:r>
          </w:p>
          <w:p w:rsidR="00B212A6" w:rsidRPr="00FD4D99" w:rsidRDefault="00B212A6" w:rsidP="00404E79">
            <w:pPr>
              <w:widowControl w:val="0"/>
              <w:autoSpaceDE w:val="0"/>
              <w:autoSpaceDN w:val="0"/>
              <w:adjustRightInd w:val="0"/>
              <w:rPr>
                <w:color w:val="auto"/>
                <w:sz w:val="24"/>
              </w:rPr>
            </w:pPr>
            <w:r w:rsidRPr="00FD4D99">
              <w:rPr>
                <w:color w:val="auto"/>
                <w:sz w:val="24"/>
              </w:rPr>
              <w:t>ПК 1.2. Проводить подготовку личного состава к действиям по тушению пожаров.</w:t>
            </w:r>
          </w:p>
          <w:p w:rsidR="00B212A6" w:rsidRPr="00FD4D99" w:rsidRDefault="00B212A6" w:rsidP="00404E79">
            <w:pPr>
              <w:widowControl w:val="0"/>
              <w:autoSpaceDE w:val="0"/>
              <w:autoSpaceDN w:val="0"/>
              <w:adjustRightInd w:val="0"/>
              <w:rPr>
                <w:color w:val="auto"/>
                <w:sz w:val="24"/>
              </w:rPr>
            </w:pPr>
            <w:r w:rsidRPr="00FD4D99">
              <w:rPr>
                <w:color w:val="auto"/>
                <w:sz w:val="24"/>
              </w:rPr>
              <w:t>ПК 1.3. Организовывать действия по тушению пожаров.</w:t>
            </w:r>
          </w:p>
          <w:p w:rsidR="00B212A6" w:rsidRDefault="00B212A6" w:rsidP="00404E79">
            <w:pPr>
              <w:widowControl w:val="0"/>
              <w:autoSpaceDE w:val="0"/>
              <w:autoSpaceDN w:val="0"/>
              <w:adjustRightInd w:val="0"/>
              <w:rPr>
                <w:color w:val="auto"/>
                <w:sz w:val="24"/>
              </w:rPr>
            </w:pPr>
            <w:r w:rsidRPr="00FD4D99">
              <w:rPr>
                <w:color w:val="auto"/>
                <w:sz w:val="24"/>
              </w:rPr>
              <w:t>ПК 1.4. Организовывать проведение аварийно-спасательных работ</w:t>
            </w:r>
          </w:p>
          <w:p w:rsidR="00B212A6" w:rsidRPr="00FD4D99" w:rsidRDefault="00B212A6" w:rsidP="00404E79">
            <w:pPr>
              <w:widowControl w:val="0"/>
              <w:autoSpaceDE w:val="0"/>
              <w:autoSpaceDN w:val="0"/>
              <w:adjustRightInd w:val="0"/>
              <w:rPr>
                <w:color w:val="auto"/>
                <w:sz w:val="24"/>
              </w:rPr>
            </w:pPr>
            <w:r w:rsidRPr="00FD4D99">
              <w:rPr>
                <w:color w:val="auto"/>
                <w:sz w:val="24"/>
              </w:rPr>
              <w:t>ПК 2.1. Осуществлять проверки противопожарного состояния промышленных, сельскохозяйственных объектов, зданий и сооружений различного назначения.</w:t>
            </w:r>
          </w:p>
          <w:p w:rsidR="00B212A6" w:rsidRPr="00FD4D99" w:rsidRDefault="00B212A6" w:rsidP="00404E79">
            <w:pPr>
              <w:widowControl w:val="0"/>
              <w:autoSpaceDE w:val="0"/>
              <w:autoSpaceDN w:val="0"/>
              <w:adjustRightInd w:val="0"/>
              <w:rPr>
                <w:color w:val="auto"/>
                <w:sz w:val="24"/>
              </w:rPr>
            </w:pPr>
            <w:r w:rsidRPr="00FD4D99">
              <w:rPr>
                <w:color w:val="auto"/>
                <w:sz w:val="24"/>
              </w:rPr>
              <w:t>ПК 2.2. Разрабатывать мероприятия, обеспечивающие пожарную безопасность зданий, сооружений, технологических установок и производств.</w:t>
            </w:r>
          </w:p>
          <w:p w:rsidR="00B212A6" w:rsidRPr="00FD4D99" w:rsidRDefault="00B212A6" w:rsidP="00404E79">
            <w:pPr>
              <w:widowControl w:val="0"/>
              <w:autoSpaceDE w:val="0"/>
              <w:autoSpaceDN w:val="0"/>
              <w:adjustRightInd w:val="0"/>
              <w:rPr>
                <w:color w:val="auto"/>
                <w:sz w:val="24"/>
              </w:rPr>
            </w:pPr>
            <w:r w:rsidRPr="00FD4D99">
              <w:rPr>
                <w:color w:val="auto"/>
                <w:sz w:val="24"/>
              </w:rPr>
              <w:t>ПК 2.3. Проводить правоприменительную деятельность по пресечению нарушений требований пожарной безопасности при эксплуатации объектов, зданий и сооружений.</w:t>
            </w:r>
          </w:p>
          <w:p w:rsidR="00B212A6" w:rsidRDefault="00B212A6" w:rsidP="00404E79">
            <w:pPr>
              <w:widowControl w:val="0"/>
              <w:autoSpaceDE w:val="0"/>
              <w:autoSpaceDN w:val="0"/>
              <w:adjustRightInd w:val="0"/>
              <w:rPr>
                <w:color w:val="auto"/>
                <w:sz w:val="24"/>
              </w:rPr>
            </w:pPr>
            <w:r w:rsidRPr="00FD4D99">
              <w:rPr>
                <w:color w:val="auto"/>
                <w:sz w:val="24"/>
              </w:rPr>
              <w:t>ПК 2.4. Проводить противопожарную пропаганду и обучать граждан, персонал объектов правилам пожарной безопасности.</w:t>
            </w:r>
          </w:p>
          <w:p w:rsidR="00B212A6" w:rsidRPr="001A6D78" w:rsidRDefault="00B212A6" w:rsidP="00404E79">
            <w:pPr>
              <w:widowControl w:val="0"/>
              <w:autoSpaceDE w:val="0"/>
              <w:autoSpaceDN w:val="0"/>
              <w:adjustRightInd w:val="0"/>
              <w:rPr>
                <w:color w:val="auto"/>
                <w:sz w:val="24"/>
              </w:rPr>
            </w:pPr>
            <w:r w:rsidRPr="001A6D78">
              <w:rPr>
                <w:color w:val="auto"/>
                <w:sz w:val="24"/>
              </w:rPr>
              <w:t>ПК 3.1. Организовывать регламентное обслуживание пожарно-технического вооружения, аварийно-спасательного оборудования и техники.</w:t>
            </w:r>
          </w:p>
          <w:p w:rsidR="00B212A6" w:rsidRPr="001A6D78" w:rsidRDefault="00B212A6" w:rsidP="00404E79">
            <w:pPr>
              <w:widowControl w:val="0"/>
              <w:autoSpaceDE w:val="0"/>
              <w:autoSpaceDN w:val="0"/>
              <w:adjustRightInd w:val="0"/>
              <w:rPr>
                <w:color w:val="auto"/>
                <w:sz w:val="24"/>
              </w:rPr>
            </w:pPr>
            <w:r w:rsidRPr="001A6D78">
              <w:rPr>
                <w:color w:val="auto"/>
                <w:sz w:val="24"/>
              </w:rPr>
              <w:t>ПК 3.2. Организовывать ремонт технических средств.</w:t>
            </w:r>
          </w:p>
          <w:p w:rsidR="00B212A6" w:rsidRPr="00483675" w:rsidRDefault="00B212A6" w:rsidP="00404E79">
            <w:pPr>
              <w:widowControl w:val="0"/>
              <w:autoSpaceDE w:val="0"/>
              <w:autoSpaceDN w:val="0"/>
              <w:adjustRightInd w:val="0"/>
              <w:rPr>
                <w:color w:val="auto"/>
                <w:sz w:val="24"/>
              </w:rPr>
            </w:pPr>
            <w:r w:rsidRPr="001A6D78">
              <w:rPr>
                <w:color w:val="auto"/>
                <w:sz w:val="24"/>
              </w:rPr>
              <w:t>ПК 3.3. Организовывать консервацию и хранение технических и автотранспортных средств.</w:t>
            </w:r>
          </w:p>
        </w:tc>
      </w:tr>
      <w:tr w:rsidR="00B212A6" w:rsidRPr="00483675" w:rsidTr="00E70E44">
        <w:tc>
          <w:tcPr>
            <w:tcW w:w="664" w:type="dxa"/>
          </w:tcPr>
          <w:p w:rsidR="00B212A6" w:rsidRPr="00483675" w:rsidRDefault="00B212A6" w:rsidP="00404E79">
            <w:pPr>
              <w:numPr>
                <w:ilvl w:val="0"/>
                <w:numId w:val="1"/>
              </w:numPr>
              <w:tabs>
                <w:tab w:val="left" w:pos="567"/>
                <w:tab w:val="left" w:pos="709"/>
                <w:tab w:val="left" w:pos="1134"/>
              </w:tabs>
              <w:ind w:left="0" w:firstLine="0"/>
              <w:jc w:val="center"/>
              <w:rPr>
                <w:color w:val="auto"/>
                <w:sz w:val="24"/>
              </w:rPr>
            </w:pPr>
          </w:p>
        </w:tc>
        <w:tc>
          <w:tcPr>
            <w:tcW w:w="8862" w:type="dxa"/>
            <w:gridSpan w:val="3"/>
          </w:tcPr>
          <w:p w:rsidR="00B212A6" w:rsidRPr="00483675" w:rsidRDefault="00B212A6" w:rsidP="00404E79">
            <w:pPr>
              <w:tabs>
                <w:tab w:val="left" w:pos="567"/>
                <w:tab w:val="left" w:pos="709"/>
                <w:tab w:val="left" w:pos="1134"/>
              </w:tabs>
              <w:rPr>
                <w:color w:val="auto"/>
                <w:sz w:val="24"/>
              </w:rPr>
            </w:pPr>
            <w:r w:rsidRPr="00483675">
              <w:rPr>
                <w:rStyle w:val="FontStyle60"/>
                <w:color w:val="auto"/>
              </w:rPr>
              <w:t>ОГСЭ.03. Иностранный язык</w:t>
            </w:r>
          </w:p>
        </w:tc>
      </w:tr>
      <w:tr w:rsidR="00B212A6" w:rsidRPr="00483675" w:rsidTr="00E70E44">
        <w:tc>
          <w:tcPr>
            <w:tcW w:w="664" w:type="dxa"/>
          </w:tcPr>
          <w:p w:rsidR="00B212A6" w:rsidRPr="00483675" w:rsidRDefault="00B212A6" w:rsidP="00404E79">
            <w:pPr>
              <w:numPr>
                <w:ilvl w:val="0"/>
                <w:numId w:val="1"/>
              </w:numPr>
              <w:tabs>
                <w:tab w:val="left" w:pos="567"/>
                <w:tab w:val="left" w:pos="709"/>
                <w:tab w:val="left" w:pos="1134"/>
              </w:tabs>
              <w:ind w:left="0" w:firstLine="0"/>
              <w:jc w:val="center"/>
              <w:rPr>
                <w:color w:val="auto"/>
                <w:sz w:val="24"/>
              </w:rPr>
            </w:pPr>
          </w:p>
        </w:tc>
        <w:tc>
          <w:tcPr>
            <w:tcW w:w="8862" w:type="dxa"/>
            <w:gridSpan w:val="3"/>
          </w:tcPr>
          <w:p w:rsidR="00B212A6" w:rsidRPr="00483675" w:rsidRDefault="00B212A6" w:rsidP="00404E79">
            <w:pPr>
              <w:tabs>
                <w:tab w:val="left" w:pos="567"/>
                <w:tab w:val="left" w:pos="709"/>
                <w:tab w:val="left" w:pos="1134"/>
              </w:tabs>
              <w:jc w:val="center"/>
              <w:rPr>
                <w:color w:val="auto"/>
                <w:sz w:val="24"/>
              </w:rPr>
            </w:pPr>
            <w:r w:rsidRPr="00483675">
              <w:rPr>
                <w:b/>
                <w:color w:val="auto"/>
                <w:sz w:val="24"/>
              </w:rPr>
              <w:t>ЗАДАНИЕ № 2 «Перевод профессионального текста»</w:t>
            </w:r>
          </w:p>
        </w:tc>
      </w:tr>
      <w:tr w:rsidR="00B212A6" w:rsidRPr="00483675" w:rsidTr="00E70E44">
        <w:tc>
          <w:tcPr>
            <w:tcW w:w="664" w:type="dxa"/>
            <w:vMerge w:val="restart"/>
          </w:tcPr>
          <w:p w:rsidR="00B212A6" w:rsidRPr="00483675" w:rsidRDefault="00B212A6" w:rsidP="00404E79">
            <w:pPr>
              <w:numPr>
                <w:ilvl w:val="0"/>
                <w:numId w:val="1"/>
              </w:numPr>
              <w:tabs>
                <w:tab w:val="left" w:pos="567"/>
                <w:tab w:val="left" w:pos="709"/>
                <w:tab w:val="left" w:pos="1134"/>
              </w:tabs>
              <w:ind w:left="0" w:firstLine="0"/>
              <w:jc w:val="center"/>
              <w:rPr>
                <w:color w:val="auto"/>
                <w:sz w:val="24"/>
              </w:rPr>
            </w:pPr>
          </w:p>
        </w:tc>
        <w:tc>
          <w:tcPr>
            <w:tcW w:w="3589" w:type="dxa"/>
            <w:vMerge w:val="restart"/>
          </w:tcPr>
          <w:p w:rsidR="00B212A6" w:rsidRPr="00483675" w:rsidRDefault="00B212A6" w:rsidP="00404E79">
            <w:pPr>
              <w:tabs>
                <w:tab w:val="left" w:pos="567"/>
                <w:tab w:val="left" w:pos="709"/>
                <w:tab w:val="left" w:pos="1134"/>
              </w:tabs>
              <w:rPr>
                <w:color w:val="auto"/>
                <w:sz w:val="24"/>
              </w:rPr>
            </w:pPr>
            <w:r w:rsidRPr="00483675">
              <w:rPr>
                <w:color w:val="auto"/>
                <w:sz w:val="24"/>
              </w:rPr>
              <w:t>Задача 2.1 Выполнить перевод профессионального текста</w:t>
            </w:r>
          </w:p>
          <w:p w:rsidR="00B212A6" w:rsidRPr="00483675" w:rsidRDefault="00B212A6" w:rsidP="00404E79">
            <w:pPr>
              <w:tabs>
                <w:tab w:val="left" w:pos="567"/>
                <w:tab w:val="left" w:pos="709"/>
                <w:tab w:val="left" w:pos="1134"/>
              </w:tabs>
              <w:rPr>
                <w:b/>
                <w:color w:val="auto"/>
                <w:sz w:val="24"/>
              </w:rPr>
            </w:pPr>
          </w:p>
        </w:tc>
        <w:tc>
          <w:tcPr>
            <w:tcW w:w="3118" w:type="dxa"/>
          </w:tcPr>
          <w:p w:rsidR="00B212A6" w:rsidRPr="00483675" w:rsidRDefault="00B212A6" w:rsidP="00404E79">
            <w:pPr>
              <w:tabs>
                <w:tab w:val="left" w:pos="567"/>
                <w:tab w:val="left" w:pos="709"/>
                <w:tab w:val="left" w:pos="1134"/>
              </w:tabs>
              <w:jc w:val="center"/>
              <w:rPr>
                <w:b/>
                <w:color w:val="auto"/>
                <w:sz w:val="24"/>
              </w:rPr>
            </w:pPr>
            <w:r w:rsidRPr="00483675">
              <w:rPr>
                <w:b/>
                <w:color w:val="auto"/>
                <w:sz w:val="24"/>
              </w:rPr>
              <w:t>Критерии оценки</w:t>
            </w:r>
          </w:p>
        </w:tc>
        <w:tc>
          <w:tcPr>
            <w:tcW w:w="2155" w:type="dxa"/>
          </w:tcPr>
          <w:p w:rsidR="00B212A6" w:rsidRPr="00483675" w:rsidRDefault="00B212A6" w:rsidP="00404E79">
            <w:pPr>
              <w:tabs>
                <w:tab w:val="left" w:pos="567"/>
                <w:tab w:val="left" w:pos="709"/>
                <w:tab w:val="left" w:pos="1134"/>
              </w:tabs>
              <w:jc w:val="center"/>
              <w:rPr>
                <w:b/>
                <w:color w:val="auto"/>
                <w:sz w:val="24"/>
              </w:rPr>
            </w:pPr>
            <w:r w:rsidRPr="00483675">
              <w:rPr>
                <w:b/>
                <w:color w:val="auto"/>
                <w:sz w:val="24"/>
              </w:rPr>
              <w:t>Максимальный балл - 10 баллов</w:t>
            </w:r>
          </w:p>
          <w:p w:rsidR="00B212A6" w:rsidRPr="00483675" w:rsidRDefault="00B212A6" w:rsidP="00404E79">
            <w:pPr>
              <w:tabs>
                <w:tab w:val="left" w:pos="567"/>
                <w:tab w:val="left" w:pos="709"/>
                <w:tab w:val="left" w:pos="1134"/>
              </w:tabs>
              <w:jc w:val="center"/>
              <w:rPr>
                <w:b/>
                <w:color w:val="auto"/>
                <w:sz w:val="24"/>
              </w:rPr>
            </w:pPr>
          </w:p>
        </w:tc>
      </w:tr>
      <w:tr w:rsidR="00B212A6" w:rsidRPr="00483675" w:rsidTr="00E70E44">
        <w:tc>
          <w:tcPr>
            <w:tcW w:w="664" w:type="dxa"/>
            <w:vMerge/>
          </w:tcPr>
          <w:p w:rsidR="00B212A6" w:rsidRPr="00483675" w:rsidRDefault="00B212A6" w:rsidP="00404E79">
            <w:pPr>
              <w:numPr>
                <w:ilvl w:val="0"/>
                <w:numId w:val="1"/>
              </w:numPr>
              <w:tabs>
                <w:tab w:val="left" w:pos="567"/>
                <w:tab w:val="left" w:pos="709"/>
                <w:tab w:val="left" w:pos="1134"/>
              </w:tabs>
              <w:ind w:left="0" w:firstLine="0"/>
              <w:jc w:val="center"/>
              <w:rPr>
                <w:color w:val="auto"/>
                <w:sz w:val="24"/>
              </w:rPr>
            </w:pPr>
          </w:p>
        </w:tc>
        <w:tc>
          <w:tcPr>
            <w:tcW w:w="3589" w:type="dxa"/>
            <w:vMerge/>
          </w:tcPr>
          <w:p w:rsidR="00B212A6" w:rsidRPr="00483675" w:rsidRDefault="00B212A6" w:rsidP="00404E79">
            <w:pPr>
              <w:tabs>
                <w:tab w:val="left" w:pos="567"/>
                <w:tab w:val="left" w:pos="709"/>
                <w:tab w:val="left" w:pos="1134"/>
              </w:tabs>
              <w:rPr>
                <w:color w:val="auto"/>
                <w:sz w:val="24"/>
              </w:rPr>
            </w:pPr>
          </w:p>
        </w:tc>
        <w:tc>
          <w:tcPr>
            <w:tcW w:w="3118" w:type="dxa"/>
          </w:tcPr>
          <w:p w:rsidR="00B212A6" w:rsidRPr="00483675" w:rsidRDefault="00B212A6" w:rsidP="00404E79">
            <w:pPr>
              <w:tabs>
                <w:tab w:val="left" w:pos="567"/>
                <w:tab w:val="left" w:pos="709"/>
                <w:tab w:val="left" w:pos="1134"/>
              </w:tabs>
              <w:rPr>
                <w:color w:val="auto"/>
                <w:sz w:val="24"/>
              </w:rPr>
            </w:pPr>
            <w:r w:rsidRPr="00483675">
              <w:rPr>
                <w:color w:val="auto"/>
                <w:sz w:val="24"/>
              </w:rPr>
              <w:t>Качество письменной речи</w:t>
            </w:r>
          </w:p>
        </w:tc>
        <w:tc>
          <w:tcPr>
            <w:tcW w:w="2155"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0-3</w:t>
            </w:r>
          </w:p>
        </w:tc>
      </w:tr>
      <w:tr w:rsidR="00B212A6" w:rsidRPr="00483675" w:rsidTr="00E70E44">
        <w:trPr>
          <w:trHeight w:val="361"/>
        </w:trPr>
        <w:tc>
          <w:tcPr>
            <w:tcW w:w="664" w:type="dxa"/>
            <w:vMerge/>
          </w:tcPr>
          <w:p w:rsidR="00B212A6" w:rsidRPr="00483675" w:rsidRDefault="00B212A6" w:rsidP="00404E79">
            <w:pPr>
              <w:tabs>
                <w:tab w:val="left" w:pos="567"/>
                <w:tab w:val="left" w:pos="709"/>
                <w:tab w:val="left" w:pos="1134"/>
              </w:tabs>
              <w:ind w:left="360"/>
              <w:jc w:val="center"/>
              <w:rPr>
                <w:color w:val="auto"/>
                <w:sz w:val="24"/>
              </w:rPr>
            </w:pPr>
          </w:p>
        </w:tc>
        <w:tc>
          <w:tcPr>
            <w:tcW w:w="3589" w:type="dxa"/>
            <w:vMerge/>
          </w:tcPr>
          <w:p w:rsidR="00B212A6" w:rsidRPr="00483675" w:rsidRDefault="00B212A6" w:rsidP="00404E79">
            <w:pPr>
              <w:tabs>
                <w:tab w:val="left" w:pos="567"/>
                <w:tab w:val="left" w:pos="709"/>
                <w:tab w:val="left" w:pos="1134"/>
              </w:tabs>
              <w:jc w:val="both"/>
              <w:rPr>
                <w:color w:val="auto"/>
                <w:sz w:val="24"/>
              </w:rPr>
            </w:pPr>
          </w:p>
        </w:tc>
        <w:tc>
          <w:tcPr>
            <w:tcW w:w="3118" w:type="dxa"/>
          </w:tcPr>
          <w:p w:rsidR="00B212A6" w:rsidRPr="00483675" w:rsidRDefault="00B212A6" w:rsidP="00404E79">
            <w:pPr>
              <w:tabs>
                <w:tab w:val="left" w:pos="567"/>
                <w:tab w:val="left" w:pos="709"/>
                <w:tab w:val="left" w:pos="1134"/>
              </w:tabs>
              <w:rPr>
                <w:color w:val="auto"/>
                <w:sz w:val="24"/>
              </w:rPr>
            </w:pPr>
            <w:r w:rsidRPr="00483675">
              <w:rPr>
                <w:color w:val="auto"/>
                <w:sz w:val="24"/>
              </w:rPr>
              <w:t>Грамотность</w:t>
            </w:r>
          </w:p>
        </w:tc>
        <w:tc>
          <w:tcPr>
            <w:tcW w:w="2155"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0-2</w:t>
            </w:r>
          </w:p>
        </w:tc>
      </w:tr>
      <w:tr w:rsidR="00B212A6" w:rsidRPr="00483675" w:rsidTr="00E70E44">
        <w:tc>
          <w:tcPr>
            <w:tcW w:w="664" w:type="dxa"/>
            <w:vMerge w:val="restart"/>
          </w:tcPr>
          <w:p w:rsidR="00B212A6" w:rsidRPr="00483675" w:rsidRDefault="00B212A6" w:rsidP="00404E79">
            <w:pPr>
              <w:tabs>
                <w:tab w:val="left" w:pos="567"/>
                <w:tab w:val="left" w:pos="709"/>
                <w:tab w:val="left" w:pos="1134"/>
              </w:tabs>
              <w:jc w:val="center"/>
              <w:rPr>
                <w:color w:val="auto"/>
                <w:sz w:val="24"/>
              </w:rPr>
            </w:pPr>
            <w:r w:rsidRPr="00483675">
              <w:rPr>
                <w:color w:val="auto"/>
                <w:sz w:val="24"/>
              </w:rPr>
              <w:t>7.</w:t>
            </w:r>
          </w:p>
        </w:tc>
        <w:tc>
          <w:tcPr>
            <w:tcW w:w="3589" w:type="dxa"/>
            <w:vMerge w:val="restart"/>
          </w:tcPr>
          <w:p w:rsidR="00B212A6" w:rsidRPr="00483675" w:rsidRDefault="00B212A6" w:rsidP="00404E79">
            <w:pPr>
              <w:tabs>
                <w:tab w:val="left" w:pos="567"/>
                <w:tab w:val="left" w:pos="709"/>
                <w:tab w:val="left" w:pos="1134"/>
              </w:tabs>
              <w:rPr>
                <w:color w:val="auto"/>
                <w:sz w:val="24"/>
              </w:rPr>
            </w:pPr>
            <w:r w:rsidRPr="00483675">
              <w:rPr>
                <w:color w:val="auto"/>
                <w:sz w:val="24"/>
              </w:rPr>
              <w:t>Задача 2.2. Ответить на вопросы по тексту</w:t>
            </w:r>
          </w:p>
        </w:tc>
        <w:tc>
          <w:tcPr>
            <w:tcW w:w="3118" w:type="dxa"/>
          </w:tcPr>
          <w:p w:rsidR="00B212A6" w:rsidRPr="00483675" w:rsidRDefault="00B212A6" w:rsidP="00404E79">
            <w:pPr>
              <w:widowControl w:val="0"/>
              <w:suppressAutoHyphens/>
              <w:rPr>
                <w:color w:val="auto"/>
                <w:kern w:val="1"/>
                <w:sz w:val="24"/>
                <w:lang w:eastAsia="ar-SA"/>
              </w:rPr>
            </w:pPr>
            <w:r w:rsidRPr="00483675">
              <w:rPr>
                <w:color w:val="auto"/>
                <w:kern w:val="1"/>
                <w:sz w:val="24"/>
                <w:lang w:eastAsia="ar-SA"/>
              </w:rPr>
              <w:t xml:space="preserve">Глубина понимания  текста </w:t>
            </w:r>
          </w:p>
        </w:tc>
        <w:tc>
          <w:tcPr>
            <w:tcW w:w="2155"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0-4</w:t>
            </w:r>
          </w:p>
        </w:tc>
      </w:tr>
      <w:tr w:rsidR="00B212A6" w:rsidRPr="00483675" w:rsidTr="00E70E44">
        <w:trPr>
          <w:trHeight w:val="562"/>
        </w:trPr>
        <w:tc>
          <w:tcPr>
            <w:tcW w:w="664" w:type="dxa"/>
            <w:vMerge/>
          </w:tcPr>
          <w:p w:rsidR="00B212A6" w:rsidRPr="00483675" w:rsidRDefault="00B212A6" w:rsidP="00404E79">
            <w:pPr>
              <w:tabs>
                <w:tab w:val="left" w:pos="567"/>
                <w:tab w:val="left" w:pos="709"/>
                <w:tab w:val="left" w:pos="1134"/>
              </w:tabs>
              <w:ind w:left="360"/>
              <w:jc w:val="center"/>
              <w:rPr>
                <w:color w:val="auto"/>
                <w:sz w:val="24"/>
              </w:rPr>
            </w:pPr>
          </w:p>
        </w:tc>
        <w:tc>
          <w:tcPr>
            <w:tcW w:w="3589" w:type="dxa"/>
            <w:vMerge/>
          </w:tcPr>
          <w:p w:rsidR="00B212A6" w:rsidRPr="00483675" w:rsidRDefault="00B212A6" w:rsidP="00404E79">
            <w:pPr>
              <w:tabs>
                <w:tab w:val="left" w:pos="567"/>
                <w:tab w:val="left" w:pos="709"/>
                <w:tab w:val="left" w:pos="1134"/>
              </w:tabs>
              <w:jc w:val="both"/>
              <w:rPr>
                <w:color w:val="auto"/>
                <w:sz w:val="24"/>
              </w:rPr>
            </w:pPr>
          </w:p>
        </w:tc>
        <w:tc>
          <w:tcPr>
            <w:tcW w:w="3118" w:type="dxa"/>
          </w:tcPr>
          <w:p w:rsidR="00B212A6" w:rsidRPr="00483675" w:rsidRDefault="00B212A6" w:rsidP="00404E79">
            <w:pPr>
              <w:widowControl w:val="0"/>
              <w:suppressAutoHyphens/>
              <w:rPr>
                <w:color w:val="auto"/>
                <w:kern w:val="1"/>
                <w:sz w:val="24"/>
                <w:lang w:eastAsia="ar-SA"/>
              </w:rPr>
            </w:pPr>
            <w:r w:rsidRPr="00483675">
              <w:rPr>
                <w:color w:val="auto"/>
                <w:kern w:val="1"/>
                <w:sz w:val="24"/>
                <w:lang w:eastAsia="ar-SA"/>
              </w:rPr>
              <w:t xml:space="preserve">Независимость выполнения задания  </w:t>
            </w:r>
          </w:p>
        </w:tc>
        <w:tc>
          <w:tcPr>
            <w:tcW w:w="2155"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0-1</w:t>
            </w:r>
          </w:p>
        </w:tc>
      </w:tr>
    </w:tbl>
    <w:p w:rsidR="00B212A6" w:rsidRPr="00483675" w:rsidRDefault="00B212A6" w:rsidP="00404E79">
      <w:pPr>
        <w:tabs>
          <w:tab w:val="left" w:pos="0"/>
          <w:tab w:val="left" w:pos="709"/>
        </w:tabs>
        <w:ind w:firstLine="709"/>
        <w:jc w:val="center"/>
        <w:rPr>
          <w:color w:val="auto"/>
        </w:rPr>
      </w:pPr>
    </w:p>
    <w:p w:rsidR="00B212A6" w:rsidRDefault="00B212A6" w:rsidP="00404E79">
      <w:pPr>
        <w:tabs>
          <w:tab w:val="left" w:pos="567"/>
          <w:tab w:val="left" w:pos="709"/>
          <w:tab w:val="left" w:pos="1134"/>
        </w:tabs>
        <w:jc w:val="center"/>
        <w:rPr>
          <w:color w:val="auto"/>
          <w:sz w:val="24"/>
        </w:rPr>
      </w:pPr>
    </w:p>
    <w:p w:rsidR="00B212A6" w:rsidRDefault="00B212A6" w:rsidP="00404E79">
      <w:pPr>
        <w:tabs>
          <w:tab w:val="left" w:pos="567"/>
          <w:tab w:val="left" w:pos="709"/>
          <w:tab w:val="left" w:pos="1134"/>
        </w:tabs>
        <w:jc w:val="center"/>
        <w:rPr>
          <w:color w:val="auto"/>
          <w:sz w:val="24"/>
        </w:rPr>
      </w:pPr>
    </w:p>
    <w:p w:rsidR="00B212A6" w:rsidRDefault="00B212A6" w:rsidP="00404E79">
      <w:pPr>
        <w:spacing w:after="160"/>
        <w:rPr>
          <w:color w:val="auto"/>
          <w:sz w:val="24"/>
        </w:rPr>
      </w:pPr>
      <w:r>
        <w:rPr>
          <w:color w:val="auto"/>
          <w:sz w:val="24"/>
        </w:rPr>
        <w:br w:type="page"/>
      </w:r>
    </w:p>
    <w:p w:rsidR="00B212A6" w:rsidRPr="00483675" w:rsidRDefault="00B212A6" w:rsidP="00404E79">
      <w:pPr>
        <w:tabs>
          <w:tab w:val="left" w:pos="567"/>
          <w:tab w:val="left" w:pos="709"/>
          <w:tab w:val="left" w:pos="1134"/>
        </w:tabs>
        <w:jc w:val="center"/>
        <w:rPr>
          <w:b/>
          <w:color w:val="auto"/>
          <w:sz w:val="24"/>
        </w:rPr>
      </w:pPr>
      <w:r>
        <w:rPr>
          <w:color w:val="auto"/>
          <w:sz w:val="24"/>
        </w:rPr>
        <w:t>3</w:t>
      </w:r>
      <w:r w:rsidRPr="00483675">
        <w:rPr>
          <w:color w:val="auto"/>
          <w:sz w:val="24"/>
        </w:rPr>
        <w:t xml:space="preserve">. </w:t>
      </w:r>
      <w:r w:rsidRPr="00483675">
        <w:rPr>
          <w:b/>
          <w:color w:val="auto"/>
          <w:sz w:val="24"/>
        </w:rPr>
        <w:t>Паспорт практического задания</w:t>
      </w:r>
    </w:p>
    <w:p w:rsidR="00B212A6" w:rsidRPr="00483675" w:rsidRDefault="00B212A6" w:rsidP="00404E79">
      <w:pPr>
        <w:tabs>
          <w:tab w:val="left" w:pos="567"/>
          <w:tab w:val="left" w:pos="709"/>
          <w:tab w:val="left" w:pos="1134"/>
        </w:tabs>
        <w:jc w:val="center"/>
        <w:rPr>
          <w:b/>
          <w:color w:val="auto"/>
          <w:sz w:val="24"/>
        </w:rPr>
      </w:pPr>
      <w:r w:rsidRPr="00483675">
        <w:rPr>
          <w:b/>
          <w:color w:val="auto"/>
          <w:sz w:val="24"/>
        </w:rPr>
        <w:t xml:space="preserve">инвариантной  части практического  задания </w:t>
      </w:r>
      <w:r>
        <w:rPr>
          <w:b/>
          <w:color w:val="auto"/>
          <w:sz w:val="24"/>
        </w:rPr>
        <w:t>2</w:t>
      </w:r>
      <w:r w:rsidRPr="00483675">
        <w:rPr>
          <w:b/>
          <w:color w:val="auto"/>
          <w:sz w:val="24"/>
        </w:rPr>
        <w:t xml:space="preserve"> уровня </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7"/>
        <w:gridCol w:w="2442"/>
        <w:gridCol w:w="4252"/>
        <w:gridCol w:w="2155"/>
      </w:tblGrid>
      <w:tr w:rsidR="00B212A6" w:rsidRPr="00483675" w:rsidTr="00E70E44">
        <w:trPr>
          <w:trHeight w:val="255"/>
        </w:trPr>
        <w:tc>
          <w:tcPr>
            <w:tcW w:w="677" w:type="dxa"/>
          </w:tcPr>
          <w:p w:rsidR="00B212A6" w:rsidRPr="00483675" w:rsidRDefault="00B212A6" w:rsidP="00404E79">
            <w:pPr>
              <w:tabs>
                <w:tab w:val="left" w:pos="567"/>
                <w:tab w:val="left" w:pos="709"/>
                <w:tab w:val="left" w:pos="1134"/>
              </w:tabs>
              <w:jc w:val="center"/>
              <w:rPr>
                <w:b/>
                <w:color w:val="auto"/>
                <w:sz w:val="24"/>
              </w:rPr>
            </w:pPr>
            <w:r w:rsidRPr="00483675">
              <w:rPr>
                <w:b/>
                <w:color w:val="auto"/>
                <w:sz w:val="24"/>
              </w:rPr>
              <w:t>№ п/п</w:t>
            </w:r>
          </w:p>
        </w:tc>
        <w:tc>
          <w:tcPr>
            <w:tcW w:w="8849" w:type="dxa"/>
            <w:gridSpan w:val="3"/>
            <w:vAlign w:val="center"/>
          </w:tcPr>
          <w:p w:rsidR="00B212A6" w:rsidRPr="00483675" w:rsidRDefault="00B212A6" w:rsidP="00404E79">
            <w:pPr>
              <w:tabs>
                <w:tab w:val="left" w:pos="567"/>
                <w:tab w:val="left" w:pos="709"/>
                <w:tab w:val="left" w:pos="1134"/>
              </w:tabs>
              <w:jc w:val="center"/>
              <w:rPr>
                <w:color w:val="auto"/>
                <w:sz w:val="24"/>
              </w:rPr>
            </w:pPr>
            <w:r w:rsidRPr="00483675">
              <w:rPr>
                <w:b/>
                <w:color w:val="auto"/>
                <w:sz w:val="24"/>
              </w:rPr>
              <w:t>20.00.00ТЕХНОСФЕРНАЯ БЕЗОПАСНОСТЬ И ПРИРОДООБУСТРОЙСТВО</w:t>
            </w:r>
          </w:p>
        </w:tc>
      </w:tr>
      <w:tr w:rsidR="00B212A6" w:rsidRPr="00483675" w:rsidTr="00BB40BB">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1.</w:t>
            </w:r>
          </w:p>
        </w:tc>
        <w:tc>
          <w:tcPr>
            <w:tcW w:w="8849" w:type="dxa"/>
            <w:gridSpan w:val="3"/>
          </w:tcPr>
          <w:p w:rsidR="00B212A6" w:rsidRPr="00483675" w:rsidRDefault="00B212A6" w:rsidP="00404E79">
            <w:pPr>
              <w:tabs>
                <w:tab w:val="left" w:pos="567"/>
                <w:tab w:val="left" w:pos="709"/>
                <w:tab w:val="left" w:pos="1134"/>
              </w:tabs>
              <w:rPr>
                <w:color w:val="auto"/>
                <w:sz w:val="24"/>
              </w:rPr>
            </w:pPr>
            <w:r w:rsidRPr="00483675">
              <w:rPr>
                <w:color w:val="auto"/>
                <w:sz w:val="24"/>
              </w:rPr>
              <w:t>20.02.04 Пожарная безопасность, Приказ № 354 от 18 апреля 2014 г.</w:t>
            </w: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2.</w:t>
            </w:r>
          </w:p>
        </w:tc>
        <w:tc>
          <w:tcPr>
            <w:tcW w:w="8849" w:type="dxa"/>
            <w:gridSpan w:val="3"/>
          </w:tcPr>
          <w:p w:rsidR="00B212A6" w:rsidRPr="00483675" w:rsidRDefault="00B212A6" w:rsidP="00404E79">
            <w:pPr>
              <w:tabs>
                <w:tab w:val="left" w:pos="567"/>
                <w:tab w:val="left" w:pos="709"/>
                <w:tab w:val="left" w:pos="1134"/>
              </w:tabs>
              <w:rPr>
                <w:rStyle w:val="FontStyle57"/>
                <w:rFonts w:cs="Times New Roman"/>
                <w:color w:val="auto"/>
                <w:sz w:val="24"/>
                <w:szCs w:val="26"/>
              </w:rPr>
            </w:pPr>
            <w:r w:rsidRPr="00483675">
              <w:rPr>
                <w:rStyle w:val="FontStyle57"/>
                <w:rFonts w:cs="Times New Roman"/>
                <w:color w:val="auto"/>
                <w:sz w:val="24"/>
                <w:szCs w:val="26"/>
              </w:rPr>
              <w:t>ОК 2. Организовывать собственную деятельность, выбирать типовые методы решения профессиональных задач, оценивать их эффективность и качество.</w:t>
            </w:r>
          </w:p>
          <w:p w:rsidR="00B212A6" w:rsidRPr="00FD4D99" w:rsidRDefault="00B212A6" w:rsidP="00404E79">
            <w:pPr>
              <w:pStyle w:val="Style25"/>
              <w:widowControl/>
              <w:spacing w:line="240" w:lineRule="auto"/>
              <w:ind w:firstLine="0"/>
              <w:jc w:val="left"/>
              <w:rPr>
                <w:rStyle w:val="FontStyle57"/>
                <w:sz w:val="24"/>
                <w:szCs w:val="26"/>
              </w:rPr>
            </w:pPr>
            <w:r w:rsidRPr="00FD4D99">
              <w:rPr>
                <w:rStyle w:val="FontStyle57"/>
                <w:sz w:val="24"/>
                <w:szCs w:val="26"/>
              </w:rPr>
              <w:t>ОК 3. Принимать решения в стандартных и нестандартных ситуациях и нести за них ответственность.</w:t>
            </w:r>
          </w:p>
          <w:p w:rsidR="00B212A6" w:rsidRPr="00483675" w:rsidRDefault="00B212A6" w:rsidP="00404E79">
            <w:pPr>
              <w:tabs>
                <w:tab w:val="left" w:pos="567"/>
                <w:tab w:val="left" w:pos="709"/>
                <w:tab w:val="left" w:pos="1134"/>
              </w:tabs>
              <w:rPr>
                <w:rStyle w:val="FontStyle57"/>
                <w:rFonts w:cs="Times New Roman"/>
                <w:color w:val="auto"/>
                <w:sz w:val="24"/>
                <w:szCs w:val="26"/>
              </w:rPr>
            </w:pPr>
            <w:r w:rsidRPr="00483675">
              <w:rPr>
                <w:rStyle w:val="FontStyle57"/>
                <w:rFonts w:cs="Times New Roman"/>
                <w:color w:val="auto"/>
                <w:sz w:val="24"/>
                <w:szCs w:val="26"/>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212A6" w:rsidRPr="00FD4D99" w:rsidRDefault="00B212A6" w:rsidP="00404E79">
            <w:pPr>
              <w:pStyle w:val="Style25"/>
              <w:widowControl/>
              <w:spacing w:line="240" w:lineRule="auto"/>
              <w:ind w:firstLine="0"/>
              <w:jc w:val="left"/>
              <w:rPr>
                <w:rStyle w:val="FontStyle57"/>
                <w:sz w:val="24"/>
                <w:szCs w:val="26"/>
              </w:rPr>
            </w:pPr>
            <w:r w:rsidRPr="00FD4D99">
              <w:rPr>
                <w:rStyle w:val="FontStyle57"/>
                <w:sz w:val="24"/>
                <w:szCs w:val="26"/>
              </w:rPr>
              <w:t>ОК 6. Работать в коллективе и команде, эффективно общаться с коллегами, руководством, людьми, находящимися в зонах пожара.</w:t>
            </w:r>
          </w:p>
          <w:p w:rsidR="00B212A6" w:rsidRPr="00483675" w:rsidRDefault="00B212A6" w:rsidP="00404E79">
            <w:pPr>
              <w:tabs>
                <w:tab w:val="left" w:pos="567"/>
                <w:tab w:val="left" w:pos="709"/>
                <w:tab w:val="left" w:pos="1134"/>
              </w:tabs>
              <w:rPr>
                <w:rStyle w:val="FontStyle57"/>
                <w:rFonts w:cs="Times New Roman"/>
                <w:color w:val="auto"/>
                <w:sz w:val="24"/>
                <w:szCs w:val="26"/>
              </w:rPr>
            </w:pPr>
            <w:r w:rsidRPr="00483675">
              <w:rPr>
                <w:rStyle w:val="FontStyle57"/>
                <w:rFonts w:cs="Times New Roman"/>
                <w:color w:val="auto"/>
                <w:sz w:val="24"/>
                <w:szCs w:val="26"/>
              </w:rPr>
              <w:t>ОК 7. Брать на себя ответственность за работу членов команды (подчиненных), результат выполнения заданий.</w:t>
            </w:r>
          </w:p>
          <w:p w:rsidR="00B212A6" w:rsidRPr="00FD4D99" w:rsidRDefault="00B212A6" w:rsidP="00404E79">
            <w:pPr>
              <w:tabs>
                <w:tab w:val="left" w:pos="567"/>
                <w:tab w:val="left" w:pos="709"/>
                <w:tab w:val="left" w:pos="1134"/>
              </w:tabs>
              <w:rPr>
                <w:rStyle w:val="FontStyle57"/>
                <w:rFonts w:cs="Times New Roman"/>
                <w:sz w:val="24"/>
                <w:szCs w:val="26"/>
              </w:rPr>
            </w:pPr>
            <w:r w:rsidRPr="00483675">
              <w:rPr>
                <w:rStyle w:val="FontStyle57"/>
                <w:rFonts w:cs="Times New Roman"/>
                <w:color w:val="auto"/>
                <w:sz w:val="24"/>
                <w:szCs w:val="26"/>
              </w:rPr>
              <w:t>ОК 9. Ориентироваться в условиях частой смены технологий в профессиональной деятельности.</w:t>
            </w: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3.</w:t>
            </w:r>
          </w:p>
        </w:tc>
        <w:tc>
          <w:tcPr>
            <w:tcW w:w="8849" w:type="dxa"/>
            <w:gridSpan w:val="3"/>
          </w:tcPr>
          <w:p w:rsidR="00B212A6" w:rsidRPr="00483675" w:rsidRDefault="00B212A6" w:rsidP="00404E79">
            <w:pPr>
              <w:tabs>
                <w:tab w:val="left" w:pos="567"/>
                <w:tab w:val="left" w:pos="709"/>
                <w:tab w:val="left" w:pos="1134"/>
              </w:tabs>
              <w:rPr>
                <w:color w:val="auto"/>
                <w:sz w:val="24"/>
              </w:rPr>
            </w:pPr>
            <w:r w:rsidRPr="00483675">
              <w:rPr>
                <w:color w:val="auto"/>
                <w:sz w:val="24"/>
              </w:rPr>
              <w:t>ПК 4.2 Выполнять работы по локализации и ликвидации пожара</w:t>
            </w:r>
          </w:p>
          <w:p w:rsidR="00B212A6" w:rsidRPr="00483675" w:rsidRDefault="00B212A6" w:rsidP="00404E79">
            <w:pPr>
              <w:tabs>
                <w:tab w:val="left" w:pos="567"/>
                <w:tab w:val="left" w:pos="709"/>
                <w:tab w:val="left" w:pos="1134"/>
              </w:tabs>
              <w:rPr>
                <w:color w:val="auto"/>
                <w:sz w:val="24"/>
              </w:rPr>
            </w:pPr>
            <w:r w:rsidRPr="00483675">
              <w:rPr>
                <w:color w:val="auto"/>
                <w:sz w:val="24"/>
              </w:rPr>
              <w:t>ПК 4.3 Выполнять работы по спасению, защите и эвакуации людей и имущества</w:t>
            </w:r>
          </w:p>
          <w:p w:rsidR="00B212A6" w:rsidRPr="00483675" w:rsidRDefault="00B212A6" w:rsidP="00404E79">
            <w:pPr>
              <w:tabs>
                <w:tab w:val="left" w:pos="567"/>
                <w:tab w:val="left" w:pos="709"/>
                <w:tab w:val="left" w:pos="1134"/>
              </w:tabs>
              <w:rPr>
                <w:color w:val="auto"/>
                <w:sz w:val="24"/>
              </w:rPr>
            </w:pPr>
            <w:r w:rsidRPr="00483675">
              <w:rPr>
                <w:color w:val="auto"/>
                <w:sz w:val="24"/>
              </w:rPr>
              <w:t>ПК 4.4 Выполнять аварийно-спасательные работы</w:t>
            </w:r>
          </w:p>
          <w:p w:rsidR="00B212A6" w:rsidRPr="00483675" w:rsidRDefault="00B212A6" w:rsidP="00404E79">
            <w:pPr>
              <w:tabs>
                <w:tab w:val="left" w:pos="567"/>
                <w:tab w:val="left" w:pos="709"/>
                <w:tab w:val="left" w:pos="1134"/>
              </w:tabs>
              <w:rPr>
                <w:color w:val="auto"/>
                <w:sz w:val="24"/>
              </w:rPr>
            </w:pPr>
            <w:r w:rsidRPr="00483675">
              <w:rPr>
                <w:color w:val="auto"/>
                <w:sz w:val="24"/>
              </w:rPr>
              <w:t>ПК 4.6 Вести действия по тушению пожаров в составе звена газодымозащитной службы</w:t>
            </w:r>
          </w:p>
          <w:p w:rsidR="00B212A6" w:rsidRPr="00483675" w:rsidRDefault="00B212A6" w:rsidP="00404E79">
            <w:pPr>
              <w:tabs>
                <w:tab w:val="left" w:pos="567"/>
                <w:tab w:val="left" w:pos="709"/>
                <w:tab w:val="left" w:pos="1134"/>
              </w:tabs>
              <w:rPr>
                <w:color w:val="auto"/>
                <w:sz w:val="24"/>
              </w:rPr>
            </w:pPr>
            <w:r w:rsidRPr="00483675">
              <w:rPr>
                <w:color w:val="auto"/>
                <w:sz w:val="24"/>
              </w:rPr>
              <w:t>ПК 4.7 Проводить аварийно-спасательные работы в составе звена газодымозащитной службы</w:t>
            </w: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4.</w:t>
            </w:r>
          </w:p>
        </w:tc>
        <w:tc>
          <w:tcPr>
            <w:tcW w:w="8849" w:type="dxa"/>
            <w:gridSpan w:val="3"/>
          </w:tcPr>
          <w:p w:rsidR="00B212A6" w:rsidRPr="00483675" w:rsidRDefault="00B212A6" w:rsidP="00404E79">
            <w:pPr>
              <w:tabs>
                <w:tab w:val="left" w:pos="567"/>
                <w:tab w:val="left" w:pos="709"/>
                <w:tab w:val="left" w:pos="1134"/>
              </w:tabs>
              <w:rPr>
                <w:color w:val="auto"/>
                <w:sz w:val="24"/>
              </w:rPr>
            </w:pPr>
            <w:r w:rsidRPr="00483675">
              <w:rPr>
                <w:color w:val="auto"/>
                <w:sz w:val="24"/>
              </w:rPr>
              <w:t>ПМ. Выполнение работ по одной или нескольким профессиям рабочих, должностям служащих (16781 Пожарный)</w:t>
            </w:r>
          </w:p>
        </w:tc>
      </w:tr>
      <w:tr w:rsidR="00B212A6" w:rsidRPr="00483675" w:rsidTr="00E70E44">
        <w:tc>
          <w:tcPr>
            <w:tcW w:w="9526" w:type="dxa"/>
            <w:gridSpan w:val="4"/>
          </w:tcPr>
          <w:p w:rsidR="00B212A6" w:rsidRPr="00483675" w:rsidRDefault="00B212A6" w:rsidP="00404E79">
            <w:pPr>
              <w:tabs>
                <w:tab w:val="left" w:pos="567"/>
                <w:tab w:val="left" w:pos="709"/>
                <w:tab w:val="left" w:pos="1134"/>
              </w:tabs>
              <w:jc w:val="center"/>
              <w:rPr>
                <w:color w:val="auto"/>
                <w:sz w:val="24"/>
              </w:rPr>
            </w:pPr>
            <w:r w:rsidRPr="00483675">
              <w:rPr>
                <w:color w:val="auto"/>
                <w:sz w:val="24"/>
              </w:rPr>
              <w:t>Наименование задания</w:t>
            </w: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5.</w:t>
            </w:r>
          </w:p>
        </w:tc>
        <w:tc>
          <w:tcPr>
            <w:tcW w:w="8849" w:type="dxa"/>
            <w:gridSpan w:val="3"/>
          </w:tcPr>
          <w:p w:rsidR="00B212A6" w:rsidRPr="00483675" w:rsidRDefault="00B212A6" w:rsidP="00404E79">
            <w:pPr>
              <w:tabs>
                <w:tab w:val="left" w:pos="567"/>
                <w:tab w:val="left" w:pos="709"/>
                <w:tab w:val="left" w:pos="1134"/>
              </w:tabs>
              <w:rPr>
                <w:color w:val="auto"/>
                <w:sz w:val="24"/>
              </w:rPr>
            </w:pPr>
            <w:r w:rsidRPr="00483675">
              <w:rPr>
                <w:b/>
                <w:color w:val="auto"/>
                <w:sz w:val="24"/>
              </w:rPr>
              <w:t>Задание 1.</w:t>
            </w:r>
            <w:r w:rsidRPr="00483675">
              <w:rPr>
                <w:rStyle w:val="FontStyle33"/>
                <w:rFonts w:cs="Times New Roman"/>
                <w:bCs/>
                <w:color w:val="auto"/>
                <w:sz w:val="24"/>
                <w:szCs w:val="26"/>
              </w:rPr>
              <w:t>Развертывание от пожарного гидранта с помощью пожарной колонки и подача ствола первой помощи на тушение объекта, находящегося под напряжением</w:t>
            </w: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6.</w:t>
            </w:r>
          </w:p>
        </w:tc>
        <w:tc>
          <w:tcPr>
            <w:tcW w:w="2442"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Задача</w:t>
            </w:r>
          </w:p>
        </w:tc>
        <w:tc>
          <w:tcPr>
            <w:tcW w:w="4252"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Критерии оценки</w:t>
            </w:r>
          </w:p>
        </w:tc>
        <w:tc>
          <w:tcPr>
            <w:tcW w:w="2155"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Максимальный балл</w:t>
            </w: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7.</w:t>
            </w:r>
          </w:p>
        </w:tc>
        <w:tc>
          <w:tcPr>
            <w:tcW w:w="2442" w:type="dxa"/>
          </w:tcPr>
          <w:p w:rsidR="00B212A6" w:rsidRPr="00483675" w:rsidRDefault="00B212A6" w:rsidP="00404E79">
            <w:pPr>
              <w:tabs>
                <w:tab w:val="left" w:pos="567"/>
                <w:tab w:val="left" w:pos="709"/>
                <w:tab w:val="left" w:pos="1134"/>
              </w:tabs>
              <w:rPr>
                <w:b/>
                <w:color w:val="auto"/>
                <w:sz w:val="24"/>
              </w:rPr>
            </w:pPr>
            <w:r w:rsidRPr="00483675">
              <w:rPr>
                <w:rStyle w:val="FontStyle39"/>
                <w:rFonts w:cs="Times New Roman"/>
                <w:b w:val="0"/>
                <w:bCs/>
                <w:color w:val="auto"/>
                <w:sz w:val="24"/>
                <w:szCs w:val="20"/>
              </w:rPr>
              <w:t>Надевание боевой одежды</w:t>
            </w:r>
          </w:p>
        </w:tc>
        <w:tc>
          <w:tcPr>
            <w:tcW w:w="4252" w:type="dxa"/>
          </w:tcPr>
          <w:p w:rsidR="00B212A6" w:rsidRPr="00483675" w:rsidRDefault="00B212A6" w:rsidP="00404E79">
            <w:pPr>
              <w:tabs>
                <w:tab w:val="left" w:pos="567"/>
                <w:tab w:val="left" w:pos="709"/>
                <w:tab w:val="left" w:pos="1134"/>
              </w:tabs>
              <w:rPr>
                <w:color w:val="auto"/>
                <w:sz w:val="24"/>
              </w:rPr>
            </w:pPr>
            <w:r w:rsidRPr="00483675">
              <w:rPr>
                <w:rStyle w:val="FontStyle38"/>
                <w:rFonts w:cs="Times New Roman"/>
                <w:color w:val="auto"/>
                <w:sz w:val="24"/>
                <w:szCs w:val="20"/>
              </w:rPr>
              <w:t>После надевания БОП молния должна быть полностью застегнута (если БОП имеет на куртке металлические застежки, они должны быть все застегнуты), пожарный пояс и шлем-каска одеты, подбородочный ремень каски застегнут, специальные рукавицы (краги) на руках.</w:t>
            </w:r>
          </w:p>
        </w:tc>
        <w:tc>
          <w:tcPr>
            <w:tcW w:w="2155" w:type="dxa"/>
            <w:vMerge w:val="restart"/>
          </w:tcPr>
          <w:p w:rsidR="00B212A6" w:rsidRPr="00483675" w:rsidRDefault="00B212A6" w:rsidP="00404E79">
            <w:pPr>
              <w:tabs>
                <w:tab w:val="left" w:pos="1134"/>
              </w:tabs>
              <w:rPr>
                <w:color w:val="auto"/>
                <w:sz w:val="24"/>
              </w:rPr>
            </w:pPr>
            <w:r w:rsidRPr="00483675">
              <w:rPr>
                <w:color w:val="auto"/>
                <w:sz w:val="24"/>
              </w:rPr>
              <w:t>Расчет баллов производится по формулам:</w:t>
            </w:r>
          </w:p>
          <w:p w:rsidR="00B212A6" w:rsidRPr="00483675" w:rsidRDefault="00B212A6" w:rsidP="00404E79">
            <w:pPr>
              <w:tabs>
                <w:tab w:val="left" w:pos="1134"/>
              </w:tabs>
              <w:rPr>
                <w:color w:val="auto"/>
                <w:sz w:val="24"/>
              </w:rPr>
            </w:pPr>
            <w:r w:rsidRPr="00483675">
              <w:rPr>
                <w:color w:val="auto"/>
                <w:sz w:val="24"/>
              </w:rPr>
              <w:t>1. Т</w:t>
            </w:r>
            <w:r w:rsidRPr="00483675">
              <w:rPr>
                <w:color w:val="auto"/>
                <w:sz w:val="24"/>
                <w:vertAlign w:val="subscript"/>
              </w:rPr>
              <w:t>к</w:t>
            </w:r>
            <w:r w:rsidRPr="00483675">
              <w:rPr>
                <w:color w:val="auto"/>
                <w:sz w:val="24"/>
                <w:vertAlign w:val="subscript"/>
                <w:lang w:val="en-US"/>
              </w:rPr>
              <w:t>i</w:t>
            </w:r>
            <w:r w:rsidRPr="00483675">
              <w:rPr>
                <w:color w:val="auto"/>
                <w:sz w:val="24"/>
              </w:rPr>
              <w:t>= Т</w:t>
            </w:r>
            <w:r w:rsidRPr="00483675">
              <w:rPr>
                <w:color w:val="auto"/>
                <w:sz w:val="24"/>
                <w:vertAlign w:val="subscript"/>
              </w:rPr>
              <w:t>ф</w:t>
            </w:r>
            <w:r w:rsidRPr="00483675">
              <w:rPr>
                <w:color w:val="auto"/>
                <w:sz w:val="24"/>
                <w:vertAlign w:val="subscript"/>
                <w:lang w:val="en-US"/>
              </w:rPr>
              <w:t>i</w:t>
            </w:r>
            <w:r w:rsidRPr="00483675">
              <w:rPr>
                <w:color w:val="auto"/>
                <w:sz w:val="24"/>
              </w:rPr>
              <w:t>+ ∑Т</w:t>
            </w:r>
            <w:r w:rsidRPr="00483675">
              <w:rPr>
                <w:color w:val="auto"/>
                <w:sz w:val="24"/>
                <w:vertAlign w:val="subscript"/>
              </w:rPr>
              <w:t>ш</w:t>
            </w:r>
            <w:r w:rsidRPr="00483675">
              <w:rPr>
                <w:color w:val="auto"/>
                <w:sz w:val="24"/>
                <w:vertAlign w:val="subscript"/>
                <w:lang w:val="en-US"/>
              </w:rPr>
              <w:t>i</w:t>
            </w:r>
            <w:r w:rsidRPr="00483675">
              <w:rPr>
                <w:color w:val="auto"/>
                <w:sz w:val="24"/>
              </w:rPr>
              <w:t>, где</w:t>
            </w:r>
          </w:p>
          <w:p w:rsidR="00B212A6" w:rsidRPr="00483675" w:rsidRDefault="00B212A6" w:rsidP="00404E79">
            <w:pPr>
              <w:tabs>
                <w:tab w:val="left" w:pos="1134"/>
              </w:tabs>
              <w:rPr>
                <w:color w:val="auto"/>
                <w:sz w:val="24"/>
              </w:rPr>
            </w:pPr>
            <w:r w:rsidRPr="00483675">
              <w:rPr>
                <w:color w:val="auto"/>
                <w:sz w:val="24"/>
              </w:rPr>
              <w:t>Т</w:t>
            </w:r>
            <w:r w:rsidRPr="00483675">
              <w:rPr>
                <w:color w:val="auto"/>
                <w:sz w:val="24"/>
                <w:vertAlign w:val="subscript"/>
              </w:rPr>
              <w:t>ф</w:t>
            </w:r>
            <w:r w:rsidRPr="00483675">
              <w:rPr>
                <w:color w:val="auto"/>
                <w:sz w:val="24"/>
                <w:vertAlign w:val="subscript"/>
                <w:lang w:val="en-US"/>
              </w:rPr>
              <w:t>i</w:t>
            </w:r>
            <w:r w:rsidRPr="00483675">
              <w:rPr>
                <w:color w:val="auto"/>
                <w:sz w:val="24"/>
              </w:rPr>
              <w:t xml:space="preserve">- время выполнения задания </w:t>
            </w:r>
            <w:r w:rsidRPr="00483675">
              <w:rPr>
                <w:color w:val="auto"/>
                <w:sz w:val="24"/>
                <w:lang w:val="en-US"/>
              </w:rPr>
              <w:t>i</w:t>
            </w:r>
            <w:r w:rsidRPr="00483675">
              <w:rPr>
                <w:color w:val="auto"/>
                <w:sz w:val="24"/>
              </w:rPr>
              <w:t>-той командой;</w:t>
            </w:r>
          </w:p>
          <w:p w:rsidR="00B212A6" w:rsidRPr="00483675" w:rsidRDefault="00B212A6" w:rsidP="00404E79">
            <w:pPr>
              <w:tabs>
                <w:tab w:val="left" w:pos="1134"/>
              </w:tabs>
              <w:rPr>
                <w:color w:val="auto"/>
                <w:sz w:val="24"/>
              </w:rPr>
            </w:pPr>
            <w:r w:rsidRPr="00483675">
              <w:rPr>
                <w:color w:val="auto"/>
                <w:sz w:val="24"/>
              </w:rPr>
              <w:t>∑Т</w:t>
            </w:r>
            <w:r w:rsidRPr="00483675">
              <w:rPr>
                <w:color w:val="auto"/>
                <w:sz w:val="24"/>
                <w:vertAlign w:val="subscript"/>
              </w:rPr>
              <w:t>ш</w:t>
            </w:r>
            <w:r w:rsidRPr="00483675">
              <w:rPr>
                <w:color w:val="auto"/>
                <w:sz w:val="24"/>
                <w:vertAlign w:val="subscript"/>
                <w:lang w:val="en-US"/>
              </w:rPr>
              <w:t>i</w:t>
            </w:r>
            <w:r w:rsidRPr="00483675">
              <w:rPr>
                <w:color w:val="auto"/>
                <w:sz w:val="24"/>
              </w:rPr>
              <w:t xml:space="preserve"> - сумма штрафного времени </w:t>
            </w:r>
            <w:r w:rsidRPr="00483675">
              <w:rPr>
                <w:color w:val="auto"/>
                <w:sz w:val="24"/>
                <w:lang w:val="en-US"/>
              </w:rPr>
              <w:t>i</w:t>
            </w:r>
            <w:r w:rsidRPr="00483675">
              <w:rPr>
                <w:color w:val="auto"/>
                <w:sz w:val="24"/>
              </w:rPr>
              <w:t>-той команды;</w:t>
            </w:r>
          </w:p>
          <w:p w:rsidR="00B212A6" w:rsidRPr="00483675" w:rsidRDefault="00B212A6" w:rsidP="00404E79">
            <w:pPr>
              <w:tabs>
                <w:tab w:val="left" w:pos="1134"/>
              </w:tabs>
              <w:rPr>
                <w:color w:val="auto"/>
                <w:sz w:val="24"/>
              </w:rPr>
            </w:pPr>
            <w:r w:rsidRPr="00483675">
              <w:rPr>
                <w:color w:val="auto"/>
                <w:sz w:val="24"/>
              </w:rPr>
              <w:t>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 время </w:t>
            </w:r>
            <w:r w:rsidRPr="00483675">
              <w:rPr>
                <w:color w:val="auto"/>
                <w:sz w:val="24"/>
                <w:lang w:val="en-US"/>
              </w:rPr>
              <w:t>i</w:t>
            </w:r>
            <w:r w:rsidRPr="00483675">
              <w:rPr>
                <w:color w:val="auto"/>
                <w:sz w:val="24"/>
              </w:rPr>
              <w:t>-той команды с учетом штрафов;</w:t>
            </w:r>
          </w:p>
          <w:p w:rsidR="00B212A6" w:rsidRPr="00483675" w:rsidRDefault="00B212A6" w:rsidP="00404E79">
            <w:pPr>
              <w:tabs>
                <w:tab w:val="left" w:pos="1134"/>
              </w:tabs>
              <w:rPr>
                <w:color w:val="auto"/>
                <w:sz w:val="24"/>
              </w:rPr>
            </w:pPr>
            <w:r w:rsidRPr="00483675">
              <w:rPr>
                <w:color w:val="auto"/>
                <w:sz w:val="24"/>
                <w:lang w:val="en-US"/>
              </w:rPr>
              <w:t>i</w:t>
            </w:r>
            <w:r w:rsidRPr="00483675">
              <w:rPr>
                <w:color w:val="auto"/>
                <w:sz w:val="24"/>
              </w:rPr>
              <w:t xml:space="preserve"> - номер команды.</w:t>
            </w:r>
          </w:p>
          <w:p w:rsidR="00B212A6" w:rsidRPr="00483675" w:rsidRDefault="00B212A6" w:rsidP="00404E79">
            <w:pPr>
              <w:tabs>
                <w:tab w:val="left" w:pos="1134"/>
              </w:tabs>
              <w:rPr>
                <w:color w:val="auto"/>
                <w:sz w:val="24"/>
              </w:rPr>
            </w:pPr>
            <w:r w:rsidRPr="00483675">
              <w:rPr>
                <w:color w:val="auto"/>
                <w:sz w:val="24"/>
              </w:rPr>
              <w:lastRenderedPageBreak/>
              <w:t xml:space="preserve">2. </w:t>
            </w:r>
            <w:r w:rsidRPr="00483675">
              <w:rPr>
                <w:color w:val="auto"/>
                <w:sz w:val="24"/>
                <w:lang w:val="en-US"/>
              </w:rPr>
              <w:t>N</w:t>
            </w:r>
            <w:r w:rsidRPr="00483675">
              <w:rPr>
                <w:color w:val="auto"/>
                <w:sz w:val="24"/>
              </w:rPr>
              <w:t xml:space="preserve"> = </w:t>
            </w:r>
            <w:r w:rsidRPr="00483675">
              <w:rPr>
                <w:color w:val="auto"/>
                <w:sz w:val="24"/>
                <w:lang w:val="en-US"/>
              </w:rPr>
              <w:t>N</w:t>
            </w:r>
            <w:r w:rsidRPr="00483675">
              <w:rPr>
                <w:color w:val="auto"/>
                <w:sz w:val="24"/>
                <w:vertAlign w:val="subscript"/>
                <w:lang w:val="en-US"/>
              </w:rPr>
              <w:t>max</w:t>
            </w:r>
            <w:r w:rsidRPr="00483675">
              <w:rPr>
                <w:color w:val="auto"/>
                <w:sz w:val="24"/>
              </w:rPr>
              <w:t xml:space="preserve">- </w:t>
            </w:r>
            <w:r w:rsidRPr="00483675">
              <w:rPr>
                <w:color w:val="auto"/>
                <w:sz w:val="24"/>
                <w:lang w:val="en-US"/>
              </w:rPr>
              <w:t>d</w:t>
            </w:r>
            <w:r w:rsidRPr="00483675">
              <w:rPr>
                <w:color w:val="auto"/>
                <w:sz w:val="24"/>
              </w:rPr>
              <w:t xml:space="preserve"> (Т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w:t>
            </w:r>
            <w:r w:rsidRPr="00483675">
              <w:rPr>
                <w:color w:val="auto"/>
                <w:sz w:val="24"/>
                <w:lang w:val="en-US"/>
              </w:rPr>
              <w:t>T</w:t>
            </w:r>
            <w:r w:rsidRPr="00483675">
              <w:rPr>
                <w:color w:val="auto"/>
                <w:sz w:val="24"/>
                <w:vertAlign w:val="subscript"/>
                <w:lang w:val="en-US"/>
              </w:rPr>
              <w:t>min</w:t>
            </w:r>
            <w:r w:rsidRPr="00483675">
              <w:rPr>
                <w:color w:val="auto"/>
                <w:sz w:val="24"/>
              </w:rPr>
              <w:t>)</w:t>
            </w:r>
          </w:p>
          <w:p w:rsidR="00B212A6" w:rsidRPr="00483675" w:rsidRDefault="00B212A6" w:rsidP="00404E79">
            <w:pPr>
              <w:tabs>
                <w:tab w:val="left" w:pos="1134"/>
              </w:tabs>
              <w:rPr>
                <w:color w:val="auto"/>
                <w:sz w:val="24"/>
              </w:rPr>
            </w:pPr>
            <w:r w:rsidRPr="00483675">
              <w:rPr>
                <w:color w:val="auto"/>
                <w:sz w:val="24"/>
                <w:lang w:val="en-US"/>
              </w:rPr>
              <w:t>d</w:t>
            </w:r>
            <w:r w:rsidRPr="00483675">
              <w:rPr>
                <w:color w:val="auto"/>
                <w:sz w:val="24"/>
              </w:rPr>
              <w:t xml:space="preserve"> = 0,1 </w:t>
            </w:r>
            <w:r w:rsidRPr="00483675">
              <w:rPr>
                <w:color w:val="auto"/>
                <w:sz w:val="24"/>
                <w:vertAlign w:val="superscript"/>
              </w:rPr>
              <w:t>балл</w:t>
            </w:r>
            <w:r w:rsidRPr="00483675">
              <w:rPr>
                <w:color w:val="auto"/>
                <w:sz w:val="24"/>
              </w:rPr>
              <w:t>/</w:t>
            </w:r>
            <w:r w:rsidRPr="00483675">
              <w:rPr>
                <w:color w:val="auto"/>
                <w:sz w:val="24"/>
                <w:vertAlign w:val="subscript"/>
              </w:rPr>
              <w:t>с</w:t>
            </w:r>
            <w:r w:rsidRPr="00483675">
              <w:rPr>
                <w:color w:val="auto"/>
                <w:sz w:val="24"/>
              </w:rPr>
              <w:t>;</w:t>
            </w:r>
          </w:p>
          <w:p w:rsidR="00B212A6" w:rsidRPr="00483675" w:rsidRDefault="00B212A6" w:rsidP="00404E79">
            <w:pPr>
              <w:tabs>
                <w:tab w:val="left" w:pos="1134"/>
              </w:tabs>
              <w:rPr>
                <w:color w:val="auto"/>
                <w:sz w:val="24"/>
              </w:rPr>
            </w:pPr>
            <w:r w:rsidRPr="00483675">
              <w:rPr>
                <w:color w:val="auto"/>
                <w:sz w:val="24"/>
                <w:lang w:val="en-US"/>
              </w:rPr>
              <w:t>N</w:t>
            </w:r>
            <w:r w:rsidRPr="00483675">
              <w:rPr>
                <w:color w:val="auto"/>
                <w:sz w:val="24"/>
                <w:vertAlign w:val="subscript"/>
                <w:lang w:val="en-US"/>
              </w:rPr>
              <w:t>max</w:t>
            </w:r>
            <w:r w:rsidRPr="00483675">
              <w:rPr>
                <w:color w:val="auto"/>
                <w:sz w:val="24"/>
              </w:rPr>
              <w:t xml:space="preserve"> - 35 баллов;</w:t>
            </w:r>
          </w:p>
          <w:p w:rsidR="00B212A6" w:rsidRPr="00483675" w:rsidRDefault="00B212A6" w:rsidP="00404E79">
            <w:pPr>
              <w:tabs>
                <w:tab w:val="left" w:pos="567"/>
                <w:tab w:val="left" w:pos="709"/>
                <w:tab w:val="left" w:pos="1134"/>
              </w:tabs>
              <w:rPr>
                <w:color w:val="auto"/>
                <w:sz w:val="24"/>
              </w:rPr>
            </w:pPr>
            <w:r w:rsidRPr="00483675">
              <w:rPr>
                <w:color w:val="auto"/>
                <w:sz w:val="24"/>
                <w:lang w:val="en-US"/>
              </w:rPr>
              <w:t>T</w:t>
            </w:r>
            <w:r w:rsidRPr="00483675">
              <w:rPr>
                <w:color w:val="auto"/>
                <w:sz w:val="24"/>
                <w:vertAlign w:val="subscript"/>
                <w:lang w:val="en-US"/>
              </w:rPr>
              <w:t>min</w:t>
            </w:r>
            <w:r w:rsidRPr="00483675">
              <w:rPr>
                <w:color w:val="auto"/>
                <w:sz w:val="24"/>
              </w:rPr>
              <w:t>- лучшее время из всех команд.</w:t>
            </w: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8.</w:t>
            </w:r>
          </w:p>
        </w:tc>
        <w:tc>
          <w:tcPr>
            <w:tcW w:w="2442" w:type="dxa"/>
          </w:tcPr>
          <w:p w:rsidR="00B212A6" w:rsidRPr="00483675" w:rsidRDefault="00B212A6" w:rsidP="00404E79">
            <w:pPr>
              <w:tabs>
                <w:tab w:val="left" w:pos="567"/>
                <w:tab w:val="left" w:pos="709"/>
                <w:tab w:val="left" w:pos="1134"/>
              </w:tabs>
              <w:rPr>
                <w:color w:val="auto"/>
                <w:sz w:val="24"/>
              </w:rPr>
            </w:pPr>
            <w:r w:rsidRPr="00483675">
              <w:rPr>
                <w:color w:val="auto"/>
                <w:sz w:val="24"/>
              </w:rPr>
              <w:t>Выбор оборудования</w:t>
            </w:r>
          </w:p>
        </w:tc>
        <w:tc>
          <w:tcPr>
            <w:tcW w:w="4252" w:type="dxa"/>
          </w:tcPr>
          <w:p w:rsidR="00B212A6" w:rsidRPr="00483675" w:rsidRDefault="00B212A6" w:rsidP="00404E79">
            <w:pPr>
              <w:tabs>
                <w:tab w:val="left" w:pos="567"/>
                <w:tab w:val="left" w:pos="709"/>
                <w:tab w:val="left" w:pos="1134"/>
              </w:tabs>
              <w:rPr>
                <w:color w:val="auto"/>
                <w:sz w:val="24"/>
              </w:rPr>
            </w:pPr>
            <w:r w:rsidRPr="00483675">
              <w:rPr>
                <w:rStyle w:val="FontStyle38"/>
                <w:rFonts w:cs="Times New Roman"/>
                <w:color w:val="auto"/>
                <w:sz w:val="24"/>
                <w:szCs w:val="20"/>
              </w:rPr>
              <w:t>Выбрано необходимое оборудование и количество рукавов, необходимых для выполнения задания</w:t>
            </w:r>
          </w:p>
        </w:tc>
        <w:tc>
          <w:tcPr>
            <w:tcW w:w="2155" w:type="dxa"/>
            <w:vMerge/>
          </w:tcPr>
          <w:p w:rsidR="00B212A6" w:rsidRPr="00483675" w:rsidRDefault="00B212A6" w:rsidP="00404E79">
            <w:pPr>
              <w:tabs>
                <w:tab w:val="left" w:pos="567"/>
                <w:tab w:val="left" w:pos="709"/>
                <w:tab w:val="left" w:pos="1134"/>
              </w:tabs>
              <w:rPr>
                <w:color w:val="auto"/>
                <w:sz w:val="24"/>
              </w:rPr>
            </w:pP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9.</w:t>
            </w:r>
          </w:p>
        </w:tc>
        <w:tc>
          <w:tcPr>
            <w:tcW w:w="2442" w:type="dxa"/>
          </w:tcPr>
          <w:p w:rsidR="00B212A6" w:rsidRPr="00483675" w:rsidRDefault="00B212A6" w:rsidP="00404E79">
            <w:pPr>
              <w:tabs>
                <w:tab w:val="left" w:pos="567"/>
                <w:tab w:val="left" w:pos="709"/>
                <w:tab w:val="left" w:pos="1134"/>
              </w:tabs>
              <w:rPr>
                <w:color w:val="auto"/>
                <w:sz w:val="24"/>
              </w:rPr>
            </w:pPr>
            <w:r w:rsidRPr="00483675">
              <w:rPr>
                <w:color w:val="auto"/>
                <w:sz w:val="24"/>
              </w:rPr>
              <w:t>Установка пожарной колонки</w:t>
            </w:r>
          </w:p>
        </w:tc>
        <w:tc>
          <w:tcPr>
            <w:tcW w:w="4252" w:type="dxa"/>
          </w:tcPr>
          <w:p w:rsidR="00B212A6" w:rsidRPr="00483675" w:rsidRDefault="00B212A6" w:rsidP="00404E79">
            <w:pPr>
              <w:tabs>
                <w:tab w:val="left" w:pos="567"/>
                <w:tab w:val="left" w:pos="709"/>
                <w:tab w:val="left" w:pos="1134"/>
              </w:tabs>
              <w:rPr>
                <w:color w:val="auto"/>
                <w:sz w:val="24"/>
              </w:rPr>
            </w:pPr>
            <w:r w:rsidRPr="00483675">
              <w:rPr>
                <w:color w:val="auto"/>
                <w:sz w:val="24"/>
              </w:rPr>
              <w:t xml:space="preserve">Один из участников команды берет колонку, кладет ее на левое предплечье, а в правую руку берет </w:t>
            </w:r>
            <w:hyperlink r:id="rId10" w:history="1">
              <w:r w:rsidRPr="00483675">
                <w:rPr>
                  <w:rStyle w:val="aff1"/>
                  <w:rFonts w:cs="Microsoft Sans Serif"/>
                  <w:color w:val="auto"/>
                  <w:sz w:val="24"/>
                </w:rPr>
                <w:t>крюк для открывания</w:t>
              </w:r>
            </w:hyperlink>
            <w:r w:rsidRPr="00483675">
              <w:rPr>
                <w:color w:val="auto"/>
                <w:sz w:val="24"/>
              </w:rPr>
              <w:t xml:space="preserve"> крышки колодца гидранта и переносит их к гидранту. Кладет колонку на землю, крюком </w:t>
            </w:r>
            <w:r w:rsidRPr="00483675">
              <w:rPr>
                <w:color w:val="auto"/>
                <w:sz w:val="24"/>
              </w:rPr>
              <w:lastRenderedPageBreak/>
              <w:t>подхватывает крышку гидранта и сильным рывком вправо (влево) от себя отбрасывает ее на землю, опускается на колено и снимает колпачок гидранта, берет колонку за напорные патрубки, ставит на стояк так, чтобы гнездо рукоятки попало на квадрат клапана гидранта, и вращает ее по часовой стрелке до отказа (5,5-6 полуоборотов). После этого берется обеими руками за рукоятку колонки и плавно вращает ее против часовой стрелки до отказа (18-20 полуоборотов). Вода в колонку начинает поступать после 5-6 полуоборотов рукоятки</w:t>
            </w:r>
          </w:p>
        </w:tc>
        <w:tc>
          <w:tcPr>
            <w:tcW w:w="2155" w:type="dxa"/>
            <w:vMerge/>
          </w:tcPr>
          <w:p w:rsidR="00B212A6" w:rsidRPr="00483675" w:rsidRDefault="00B212A6" w:rsidP="00404E79">
            <w:pPr>
              <w:tabs>
                <w:tab w:val="left" w:pos="567"/>
                <w:tab w:val="left" w:pos="709"/>
                <w:tab w:val="left" w:pos="1134"/>
              </w:tabs>
              <w:rPr>
                <w:color w:val="auto"/>
                <w:sz w:val="24"/>
              </w:rPr>
            </w:pP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lastRenderedPageBreak/>
              <w:t>10.</w:t>
            </w:r>
          </w:p>
        </w:tc>
        <w:tc>
          <w:tcPr>
            <w:tcW w:w="2442" w:type="dxa"/>
          </w:tcPr>
          <w:p w:rsidR="00B212A6" w:rsidRPr="00483675" w:rsidRDefault="00B212A6" w:rsidP="00404E79">
            <w:pPr>
              <w:tabs>
                <w:tab w:val="left" w:pos="567"/>
                <w:tab w:val="left" w:pos="709"/>
                <w:tab w:val="left" w:pos="1134"/>
              </w:tabs>
              <w:rPr>
                <w:color w:val="auto"/>
                <w:sz w:val="24"/>
              </w:rPr>
            </w:pPr>
            <w:r w:rsidRPr="00483675">
              <w:rPr>
                <w:bCs/>
                <w:color w:val="auto"/>
                <w:sz w:val="24"/>
              </w:rPr>
              <w:t>Подача воды от колонки в рукавную линию</w:t>
            </w:r>
          </w:p>
        </w:tc>
        <w:tc>
          <w:tcPr>
            <w:tcW w:w="4252" w:type="dxa"/>
          </w:tcPr>
          <w:p w:rsidR="00B212A6" w:rsidRPr="00483675" w:rsidRDefault="00B212A6" w:rsidP="00404E79">
            <w:pPr>
              <w:pStyle w:val="aff"/>
              <w:spacing w:before="0" w:beforeAutospacing="0" w:after="0" w:afterAutospacing="0"/>
            </w:pPr>
            <w:r w:rsidRPr="00483675">
              <w:t>При поступлении воды в колонку, к одному из напорных патрубок присоединяется магистральная линия.</w:t>
            </w:r>
          </w:p>
          <w:p w:rsidR="00B212A6" w:rsidRPr="00483675" w:rsidRDefault="00B212A6" w:rsidP="00404E79">
            <w:pPr>
              <w:tabs>
                <w:tab w:val="left" w:pos="567"/>
                <w:tab w:val="left" w:pos="709"/>
                <w:tab w:val="left" w:pos="1134"/>
              </w:tabs>
              <w:rPr>
                <w:color w:val="auto"/>
                <w:sz w:val="24"/>
              </w:rPr>
            </w:pPr>
            <w:r w:rsidRPr="00483675">
              <w:rPr>
                <w:color w:val="auto"/>
                <w:sz w:val="24"/>
              </w:rPr>
              <w:t>На напорных патрубках колонки имеются маховички, для пуска воды их вращают против часовой стрелки до отказа (15-16 полуоборотов). Вода поступает до пожарного разветвления, от которого присоединяется рабочая линия со стволом на тушение.</w:t>
            </w:r>
          </w:p>
        </w:tc>
        <w:tc>
          <w:tcPr>
            <w:tcW w:w="2155" w:type="dxa"/>
            <w:vMerge/>
          </w:tcPr>
          <w:p w:rsidR="00B212A6" w:rsidRPr="00483675" w:rsidRDefault="00B212A6" w:rsidP="00404E79">
            <w:pPr>
              <w:tabs>
                <w:tab w:val="left" w:pos="567"/>
                <w:tab w:val="left" w:pos="709"/>
                <w:tab w:val="left" w:pos="1134"/>
              </w:tabs>
              <w:rPr>
                <w:color w:val="auto"/>
                <w:sz w:val="24"/>
              </w:rPr>
            </w:pP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11.</w:t>
            </w:r>
          </w:p>
        </w:tc>
        <w:tc>
          <w:tcPr>
            <w:tcW w:w="2442" w:type="dxa"/>
          </w:tcPr>
          <w:p w:rsidR="00B212A6" w:rsidRPr="00483675" w:rsidRDefault="00B212A6" w:rsidP="00404E79">
            <w:pPr>
              <w:tabs>
                <w:tab w:val="left" w:pos="567"/>
                <w:tab w:val="left" w:pos="709"/>
                <w:tab w:val="left" w:pos="1134"/>
              </w:tabs>
              <w:rPr>
                <w:b/>
                <w:color w:val="auto"/>
                <w:sz w:val="24"/>
              </w:rPr>
            </w:pPr>
            <w:r w:rsidRPr="00483675">
              <w:rPr>
                <w:rStyle w:val="FontStyle39"/>
                <w:rFonts w:cs="Times New Roman"/>
                <w:b w:val="0"/>
                <w:bCs/>
                <w:color w:val="auto"/>
                <w:sz w:val="24"/>
                <w:szCs w:val="20"/>
              </w:rPr>
              <w:t>Разблокирование прохода на территорию</w:t>
            </w:r>
          </w:p>
        </w:tc>
        <w:tc>
          <w:tcPr>
            <w:tcW w:w="4252" w:type="dxa"/>
          </w:tcPr>
          <w:p w:rsidR="00B212A6" w:rsidRPr="00483675" w:rsidRDefault="00B212A6" w:rsidP="00404E79">
            <w:pPr>
              <w:pStyle w:val="Style2"/>
              <w:widowControl/>
              <w:spacing w:line="240" w:lineRule="auto"/>
              <w:ind w:firstLine="0"/>
              <w:jc w:val="left"/>
            </w:pPr>
            <w:r w:rsidRPr="00483675">
              <w:rPr>
                <w:rStyle w:val="FontStyle38"/>
                <w:szCs w:val="20"/>
              </w:rPr>
              <w:t xml:space="preserve">Команда при помощи аварийно-спасательного инструмента (гидравлических ножниц) разрезает 2 прутка </w:t>
            </w:r>
            <w:r w:rsidRPr="00483675">
              <w:rPr>
                <w:rStyle w:val="FontStyle39"/>
                <w:b w:val="0"/>
                <w:bCs/>
                <w:szCs w:val="20"/>
              </w:rPr>
              <w:t>0,</w:t>
            </w:r>
            <w:r w:rsidRPr="00483675">
              <w:rPr>
                <w:rStyle w:val="FontStyle38"/>
                <w:szCs w:val="20"/>
              </w:rPr>
              <w:t>8мм для прохода через створ калитки. Место разреза обозначается белой меткой.</w:t>
            </w:r>
          </w:p>
        </w:tc>
        <w:tc>
          <w:tcPr>
            <w:tcW w:w="2155" w:type="dxa"/>
            <w:vMerge/>
          </w:tcPr>
          <w:p w:rsidR="00B212A6" w:rsidRPr="00483675" w:rsidRDefault="00B212A6" w:rsidP="00404E79">
            <w:pPr>
              <w:tabs>
                <w:tab w:val="left" w:pos="567"/>
                <w:tab w:val="left" w:pos="709"/>
                <w:tab w:val="left" w:pos="1134"/>
              </w:tabs>
              <w:rPr>
                <w:color w:val="auto"/>
                <w:sz w:val="24"/>
              </w:rPr>
            </w:pPr>
          </w:p>
        </w:tc>
      </w:tr>
      <w:tr w:rsidR="00B212A6" w:rsidRPr="00483675" w:rsidTr="00E70E44">
        <w:tc>
          <w:tcPr>
            <w:tcW w:w="677" w:type="dxa"/>
          </w:tcPr>
          <w:p w:rsidR="00B212A6" w:rsidRPr="00483675" w:rsidRDefault="00B212A6" w:rsidP="00404E79">
            <w:pPr>
              <w:tabs>
                <w:tab w:val="left" w:pos="567"/>
                <w:tab w:val="left" w:pos="709"/>
                <w:tab w:val="left" w:pos="1134"/>
              </w:tabs>
              <w:jc w:val="center"/>
              <w:rPr>
                <w:color w:val="auto"/>
                <w:sz w:val="24"/>
              </w:rPr>
            </w:pPr>
            <w:r w:rsidRPr="00483675">
              <w:rPr>
                <w:color w:val="auto"/>
                <w:sz w:val="24"/>
              </w:rPr>
              <w:t>12.</w:t>
            </w:r>
          </w:p>
        </w:tc>
        <w:tc>
          <w:tcPr>
            <w:tcW w:w="2442" w:type="dxa"/>
          </w:tcPr>
          <w:p w:rsidR="00B212A6" w:rsidRPr="00483675" w:rsidRDefault="00B212A6" w:rsidP="00404E79">
            <w:pPr>
              <w:tabs>
                <w:tab w:val="left" w:pos="567"/>
                <w:tab w:val="left" w:pos="709"/>
                <w:tab w:val="left" w:pos="1134"/>
              </w:tabs>
              <w:rPr>
                <w:color w:val="auto"/>
                <w:sz w:val="24"/>
              </w:rPr>
            </w:pPr>
            <w:r w:rsidRPr="00483675">
              <w:rPr>
                <w:color w:val="auto"/>
                <w:sz w:val="24"/>
              </w:rPr>
              <w:t>Подача ствола и воды на тушение</w:t>
            </w:r>
          </w:p>
        </w:tc>
        <w:tc>
          <w:tcPr>
            <w:tcW w:w="4252" w:type="dxa"/>
          </w:tcPr>
          <w:p w:rsidR="00B212A6" w:rsidRPr="00483675" w:rsidRDefault="00B212A6" w:rsidP="00404E79">
            <w:pPr>
              <w:pStyle w:val="Style2"/>
              <w:widowControl/>
              <w:spacing w:line="240" w:lineRule="auto"/>
              <w:ind w:firstLine="0"/>
              <w:jc w:val="left"/>
              <w:rPr>
                <w:rStyle w:val="FontStyle38"/>
                <w:szCs w:val="20"/>
              </w:rPr>
            </w:pPr>
            <w:r w:rsidRPr="00483675">
              <w:rPr>
                <w:rStyle w:val="FontStyle38"/>
                <w:szCs w:val="20"/>
              </w:rPr>
              <w:t>От проложенной рабочей линии со стволом через калитку подается вода на тушение. Вода в рабочую линию подается от рабочего разветвления только после отключения электроэнергии и на линию накладывается рукавный зажим.</w:t>
            </w:r>
          </w:p>
          <w:p w:rsidR="00B212A6" w:rsidRPr="00483675" w:rsidRDefault="00B212A6" w:rsidP="00404E79">
            <w:pPr>
              <w:pStyle w:val="Style2"/>
              <w:widowControl/>
              <w:spacing w:line="240" w:lineRule="auto"/>
              <w:ind w:firstLine="0"/>
              <w:jc w:val="left"/>
              <w:rPr>
                <w:rStyle w:val="FontStyle38"/>
                <w:szCs w:val="20"/>
              </w:rPr>
            </w:pPr>
            <w:r w:rsidRPr="00483675">
              <w:rPr>
                <w:rStyle w:val="FontStyle38"/>
                <w:szCs w:val="20"/>
              </w:rPr>
              <w:t>Места ствольщиков и направление подачи воды указывается разметкой на полу строительного вагончика.</w:t>
            </w:r>
          </w:p>
          <w:p w:rsidR="00B212A6" w:rsidRPr="00483675" w:rsidRDefault="00B212A6" w:rsidP="00404E79">
            <w:pPr>
              <w:tabs>
                <w:tab w:val="left" w:pos="567"/>
                <w:tab w:val="left" w:pos="709"/>
                <w:tab w:val="left" w:pos="1134"/>
              </w:tabs>
              <w:rPr>
                <w:color w:val="auto"/>
                <w:sz w:val="24"/>
              </w:rPr>
            </w:pPr>
            <w:r w:rsidRPr="00483675">
              <w:rPr>
                <w:rStyle w:val="FontStyle38"/>
                <w:rFonts w:cs="Times New Roman"/>
                <w:color w:val="auto"/>
                <w:sz w:val="24"/>
                <w:szCs w:val="20"/>
              </w:rPr>
              <w:t>Упражнение считается выполненным с момента ликвидации условного очага пожара (срабатывают автоматические датчики тушения пожара).</w:t>
            </w:r>
          </w:p>
        </w:tc>
        <w:tc>
          <w:tcPr>
            <w:tcW w:w="2155" w:type="dxa"/>
            <w:vMerge/>
          </w:tcPr>
          <w:p w:rsidR="00B212A6" w:rsidRPr="00483675" w:rsidRDefault="00B212A6" w:rsidP="00404E79">
            <w:pPr>
              <w:tabs>
                <w:tab w:val="left" w:pos="567"/>
                <w:tab w:val="left" w:pos="709"/>
                <w:tab w:val="left" w:pos="1134"/>
              </w:tabs>
              <w:rPr>
                <w:color w:val="auto"/>
                <w:sz w:val="24"/>
              </w:rPr>
            </w:pPr>
          </w:p>
        </w:tc>
      </w:tr>
    </w:tbl>
    <w:p w:rsidR="00B212A6" w:rsidRDefault="00B212A6" w:rsidP="00404E79">
      <w:pPr>
        <w:tabs>
          <w:tab w:val="left" w:pos="567"/>
          <w:tab w:val="left" w:pos="709"/>
          <w:tab w:val="left" w:pos="1134"/>
        </w:tabs>
        <w:ind w:left="720"/>
        <w:jc w:val="right"/>
        <w:rPr>
          <w:color w:val="auto"/>
        </w:rPr>
      </w:pPr>
    </w:p>
    <w:p w:rsidR="00B212A6" w:rsidRDefault="00B212A6" w:rsidP="00404E79">
      <w:pPr>
        <w:spacing w:after="160"/>
        <w:rPr>
          <w:color w:val="auto"/>
        </w:rPr>
      </w:pPr>
      <w:r>
        <w:rPr>
          <w:color w:val="auto"/>
        </w:rPr>
        <w:br w:type="page"/>
      </w:r>
    </w:p>
    <w:p w:rsidR="00B212A6" w:rsidRPr="00483675" w:rsidRDefault="00B212A6" w:rsidP="00404E79">
      <w:pPr>
        <w:tabs>
          <w:tab w:val="left" w:pos="567"/>
          <w:tab w:val="left" w:pos="709"/>
          <w:tab w:val="left" w:pos="1134"/>
        </w:tabs>
        <w:jc w:val="center"/>
        <w:rPr>
          <w:color w:val="auto"/>
          <w:sz w:val="24"/>
        </w:rPr>
      </w:pPr>
      <w:r>
        <w:rPr>
          <w:b/>
          <w:color w:val="auto"/>
          <w:sz w:val="24"/>
        </w:rPr>
        <w:t>4</w:t>
      </w:r>
      <w:r w:rsidRPr="00483675">
        <w:rPr>
          <w:b/>
          <w:color w:val="auto"/>
          <w:sz w:val="24"/>
        </w:rPr>
        <w:t xml:space="preserve">.Паспорта практического задания вариативной части практического </w:t>
      </w:r>
      <w:r>
        <w:rPr>
          <w:b/>
          <w:color w:val="auto"/>
          <w:sz w:val="24"/>
        </w:rPr>
        <w:br/>
      </w:r>
      <w:r w:rsidRPr="00483675">
        <w:rPr>
          <w:b/>
          <w:color w:val="auto"/>
          <w:sz w:val="24"/>
        </w:rPr>
        <w:t>задания 2 уровня</w:t>
      </w:r>
    </w:p>
    <w:p w:rsidR="00B212A6" w:rsidRPr="00483675" w:rsidRDefault="00B212A6" w:rsidP="00404E79">
      <w:pPr>
        <w:tabs>
          <w:tab w:val="left" w:pos="567"/>
          <w:tab w:val="left" w:pos="709"/>
          <w:tab w:val="left" w:pos="1134"/>
        </w:tabs>
        <w:jc w:val="center"/>
        <w:rPr>
          <w:b/>
          <w:color w:val="auto"/>
          <w:sz w:val="24"/>
        </w:rPr>
      </w:pPr>
    </w:p>
    <w:p w:rsidR="00B212A6" w:rsidRPr="00483675" w:rsidRDefault="00B212A6" w:rsidP="00404E79">
      <w:pPr>
        <w:tabs>
          <w:tab w:val="left" w:pos="567"/>
          <w:tab w:val="left" w:pos="709"/>
          <w:tab w:val="left" w:pos="1134"/>
        </w:tabs>
        <w:jc w:val="center"/>
        <w:rPr>
          <w:b/>
          <w:color w:val="auto"/>
          <w:sz w:val="24"/>
        </w:rPr>
      </w:pPr>
      <w:r w:rsidRPr="00483675">
        <w:rPr>
          <w:b/>
          <w:color w:val="auto"/>
          <w:sz w:val="24"/>
        </w:rPr>
        <w:t xml:space="preserve">Паспорт задания вариативной части </w:t>
      </w:r>
      <w:r>
        <w:rPr>
          <w:b/>
          <w:color w:val="auto"/>
          <w:sz w:val="24"/>
        </w:rPr>
        <w:t>2</w:t>
      </w:r>
      <w:r w:rsidRPr="00483675">
        <w:rPr>
          <w:b/>
          <w:color w:val="auto"/>
          <w:sz w:val="24"/>
        </w:rPr>
        <w:t xml:space="preserve"> уровня </w:t>
      </w:r>
    </w:p>
    <w:p w:rsidR="00B212A6" w:rsidRPr="00483675" w:rsidRDefault="00B212A6" w:rsidP="00404E79">
      <w:pPr>
        <w:tabs>
          <w:tab w:val="left" w:pos="567"/>
          <w:tab w:val="left" w:pos="709"/>
          <w:tab w:val="left" w:pos="1134"/>
        </w:tabs>
        <w:jc w:val="center"/>
        <w:rPr>
          <w:b/>
          <w:color w:val="auto"/>
          <w:sz w:val="22"/>
        </w:rPr>
      </w:pPr>
      <w:r w:rsidRPr="00483675">
        <w:rPr>
          <w:b/>
          <w:color w:val="auto"/>
          <w:sz w:val="24"/>
        </w:rPr>
        <w:t>специальность 20.02.04 Пожарная безопасность</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552"/>
        <w:gridCol w:w="4252"/>
        <w:gridCol w:w="2155"/>
      </w:tblGrid>
      <w:tr w:rsidR="00B212A6" w:rsidRPr="00483675" w:rsidTr="00E70E44">
        <w:tc>
          <w:tcPr>
            <w:tcW w:w="993" w:type="dxa"/>
          </w:tcPr>
          <w:p w:rsidR="00B212A6" w:rsidRPr="00483675" w:rsidRDefault="00B212A6" w:rsidP="00404E79">
            <w:pPr>
              <w:tabs>
                <w:tab w:val="left" w:pos="993"/>
              </w:tabs>
              <w:jc w:val="both"/>
              <w:rPr>
                <w:b/>
                <w:bCs/>
                <w:color w:val="auto"/>
                <w:sz w:val="24"/>
              </w:rPr>
            </w:pPr>
            <w:r w:rsidRPr="00483675">
              <w:rPr>
                <w:b/>
                <w:bCs/>
                <w:color w:val="auto"/>
                <w:sz w:val="24"/>
              </w:rPr>
              <w:t>№ п/п</w:t>
            </w:r>
          </w:p>
        </w:tc>
        <w:tc>
          <w:tcPr>
            <w:tcW w:w="8959" w:type="dxa"/>
            <w:gridSpan w:val="3"/>
          </w:tcPr>
          <w:p w:rsidR="00B212A6" w:rsidRPr="00483675" w:rsidRDefault="00B212A6" w:rsidP="00404E79">
            <w:pPr>
              <w:tabs>
                <w:tab w:val="left" w:pos="993"/>
              </w:tabs>
              <w:jc w:val="center"/>
              <w:rPr>
                <w:b/>
                <w:bCs/>
                <w:color w:val="auto"/>
                <w:sz w:val="24"/>
              </w:rPr>
            </w:pPr>
            <w:r w:rsidRPr="00483675">
              <w:rPr>
                <w:b/>
                <w:bCs/>
                <w:color w:val="auto"/>
                <w:sz w:val="24"/>
              </w:rPr>
              <w:t>Характеристики ФГОС СПО</w:t>
            </w: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1.</w:t>
            </w:r>
          </w:p>
        </w:tc>
        <w:tc>
          <w:tcPr>
            <w:tcW w:w="8959" w:type="dxa"/>
            <w:gridSpan w:val="3"/>
          </w:tcPr>
          <w:p w:rsidR="00B212A6" w:rsidRPr="00483675" w:rsidRDefault="00B212A6" w:rsidP="00404E79">
            <w:pPr>
              <w:tabs>
                <w:tab w:val="left" w:pos="993"/>
              </w:tabs>
              <w:jc w:val="center"/>
              <w:rPr>
                <w:bCs/>
                <w:color w:val="auto"/>
                <w:sz w:val="24"/>
              </w:rPr>
            </w:pPr>
            <w:r w:rsidRPr="00483675">
              <w:rPr>
                <w:color w:val="auto"/>
                <w:sz w:val="24"/>
              </w:rPr>
              <w:t>20.02.04Пожарная безопасность, Приказ № 354 от 18 апреля 2014 г.</w:t>
            </w: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2.</w:t>
            </w:r>
          </w:p>
        </w:tc>
        <w:tc>
          <w:tcPr>
            <w:tcW w:w="8959" w:type="dxa"/>
            <w:gridSpan w:val="3"/>
          </w:tcPr>
          <w:p w:rsidR="00B212A6" w:rsidRPr="00483675" w:rsidRDefault="00B212A6" w:rsidP="00404E79">
            <w:pPr>
              <w:tabs>
                <w:tab w:val="left" w:pos="993"/>
              </w:tabs>
              <w:jc w:val="both"/>
              <w:rPr>
                <w:bCs/>
                <w:color w:val="auto"/>
                <w:sz w:val="24"/>
              </w:rPr>
            </w:pPr>
            <w:r w:rsidRPr="00483675">
              <w:rPr>
                <w:bCs/>
                <w:color w:val="auto"/>
                <w:sz w:val="24"/>
              </w:rPr>
              <w:t xml:space="preserve">ВПД 4.3.1 </w:t>
            </w:r>
            <w:r w:rsidRPr="00483675">
              <w:rPr>
                <w:rStyle w:val="FontStyle57"/>
                <w:rFonts w:cs="Times New Roman"/>
                <w:color w:val="auto"/>
                <w:sz w:val="24"/>
                <w:szCs w:val="26"/>
              </w:rPr>
              <w:t>Организация службы пожаротушения и проведение работ по тушению пожаров и ликвидации последствий чрезвычайных ситуаций</w:t>
            </w: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3.</w:t>
            </w:r>
          </w:p>
        </w:tc>
        <w:tc>
          <w:tcPr>
            <w:tcW w:w="8959" w:type="dxa"/>
            <w:gridSpan w:val="3"/>
          </w:tcPr>
          <w:p w:rsidR="00B212A6" w:rsidRPr="00483675" w:rsidRDefault="00B212A6" w:rsidP="00404E79">
            <w:pPr>
              <w:pStyle w:val="Style25"/>
              <w:widowControl/>
              <w:spacing w:line="240" w:lineRule="auto"/>
              <w:ind w:firstLine="0"/>
              <w:rPr>
                <w:rStyle w:val="FontStyle57"/>
                <w:szCs w:val="26"/>
              </w:rPr>
            </w:pPr>
            <w:r w:rsidRPr="00483675">
              <w:rPr>
                <w:rStyle w:val="FontStyle57"/>
                <w:szCs w:val="26"/>
              </w:rPr>
              <w:t>ПК 1.1. Организовывать несение службы и выезд по тревоге дежурного караула пожарной части</w:t>
            </w:r>
          </w:p>
          <w:p w:rsidR="00B212A6" w:rsidRPr="00483675" w:rsidRDefault="00B212A6" w:rsidP="00404E79">
            <w:pPr>
              <w:pStyle w:val="Style25"/>
              <w:widowControl/>
              <w:spacing w:line="240" w:lineRule="auto"/>
              <w:ind w:firstLine="0"/>
              <w:rPr>
                <w:rStyle w:val="FontStyle57"/>
                <w:szCs w:val="26"/>
              </w:rPr>
            </w:pPr>
            <w:r w:rsidRPr="00483675">
              <w:rPr>
                <w:rStyle w:val="FontStyle57"/>
                <w:szCs w:val="26"/>
              </w:rPr>
              <w:t>ПК 1.2. Проводить подготовку личного состава к действиям по тушению пожаров</w:t>
            </w:r>
          </w:p>
          <w:p w:rsidR="00B212A6" w:rsidRPr="00483675" w:rsidRDefault="00B212A6" w:rsidP="00404E79">
            <w:pPr>
              <w:pStyle w:val="Style25"/>
              <w:widowControl/>
              <w:spacing w:line="240" w:lineRule="auto"/>
              <w:ind w:firstLine="0"/>
              <w:rPr>
                <w:rStyle w:val="FontStyle57"/>
                <w:szCs w:val="26"/>
              </w:rPr>
            </w:pPr>
            <w:r w:rsidRPr="00483675">
              <w:rPr>
                <w:rStyle w:val="FontStyle57"/>
                <w:szCs w:val="26"/>
              </w:rPr>
              <w:t>ПК 1.3. Организовывать действия по тушению пожаров</w:t>
            </w:r>
          </w:p>
          <w:p w:rsidR="00B212A6" w:rsidRPr="00483675" w:rsidRDefault="00B212A6" w:rsidP="00404E79">
            <w:pPr>
              <w:tabs>
                <w:tab w:val="left" w:pos="993"/>
              </w:tabs>
              <w:jc w:val="both"/>
              <w:rPr>
                <w:bCs/>
                <w:color w:val="auto"/>
                <w:sz w:val="24"/>
              </w:rPr>
            </w:pPr>
            <w:r w:rsidRPr="00483675">
              <w:rPr>
                <w:rStyle w:val="FontStyle57"/>
                <w:rFonts w:cs="Times New Roman"/>
                <w:color w:val="auto"/>
                <w:sz w:val="24"/>
                <w:szCs w:val="26"/>
              </w:rPr>
              <w:t>ПК 1.4. Организовывать проведение аварийно-спасательных работ</w:t>
            </w: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4.</w:t>
            </w:r>
          </w:p>
        </w:tc>
        <w:tc>
          <w:tcPr>
            <w:tcW w:w="8959" w:type="dxa"/>
            <w:gridSpan w:val="3"/>
          </w:tcPr>
          <w:p w:rsidR="00B212A6" w:rsidRPr="00483675" w:rsidRDefault="00B212A6" w:rsidP="00404E79">
            <w:pPr>
              <w:tabs>
                <w:tab w:val="left" w:pos="993"/>
              </w:tabs>
              <w:jc w:val="both"/>
              <w:rPr>
                <w:bCs/>
                <w:color w:val="auto"/>
                <w:sz w:val="24"/>
              </w:rPr>
            </w:pPr>
            <w:r w:rsidRPr="00483675">
              <w:rPr>
                <w:color w:val="auto"/>
                <w:sz w:val="24"/>
              </w:rPr>
              <w:t xml:space="preserve">ПМ 01. </w:t>
            </w:r>
            <w:r w:rsidRPr="00483675">
              <w:rPr>
                <w:rStyle w:val="FontStyle59"/>
                <w:rFonts w:cs="Times New Roman"/>
                <w:b w:val="0"/>
                <w:bCs/>
                <w:color w:val="auto"/>
              </w:rPr>
              <w:t>Организация службы пожаротушения и проведение работ по тушению пожаров и ликвидации последствий чрезвычайных ситуаций</w:t>
            </w:r>
          </w:p>
        </w:tc>
      </w:tr>
      <w:tr w:rsidR="00B212A6" w:rsidRPr="00483675" w:rsidTr="00E70E44">
        <w:tc>
          <w:tcPr>
            <w:tcW w:w="9952" w:type="dxa"/>
            <w:gridSpan w:val="4"/>
          </w:tcPr>
          <w:p w:rsidR="00B212A6" w:rsidRPr="00483675" w:rsidRDefault="00B212A6" w:rsidP="00404E79">
            <w:pPr>
              <w:tabs>
                <w:tab w:val="left" w:pos="993"/>
              </w:tabs>
              <w:jc w:val="center"/>
              <w:rPr>
                <w:b/>
                <w:color w:val="auto"/>
                <w:sz w:val="24"/>
              </w:rPr>
            </w:pPr>
            <w:r w:rsidRPr="00483675">
              <w:rPr>
                <w:b/>
                <w:color w:val="auto"/>
                <w:sz w:val="24"/>
              </w:rPr>
              <w:t>Наименование задания</w:t>
            </w: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5.</w:t>
            </w:r>
          </w:p>
        </w:tc>
        <w:tc>
          <w:tcPr>
            <w:tcW w:w="8959" w:type="dxa"/>
            <w:gridSpan w:val="3"/>
          </w:tcPr>
          <w:p w:rsidR="00B212A6" w:rsidRPr="00483675" w:rsidRDefault="00B212A6" w:rsidP="00404E79">
            <w:pPr>
              <w:tabs>
                <w:tab w:val="left" w:pos="567"/>
                <w:tab w:val="left" w:pos="709"/>
                <w:tab w:val="left" w:pos="1134"/>
              </w:tabs>
              <w:jc w:val="both"/>
              <w:rPr>
                <w:color w:val="auto"/>
                <w:sz w:val="24"/>
              </w:rPr>
            </w:pPr>
            <w:r w:rsidRPr="00483675">
              <w:rPr>
                <w:color w:val="auto"/>
                <w:sz w:val="24"/>
              </w:rPr>
              <w:t>Выполнение практических работ по спасанию людей в непригодной для дыхания среде</w:t>
            </w: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6.</w:t>
            </w:r>
          </w:p>
        </w:tc>
        <w:tc>
          <w:tcPr>
            <w:tcW w:w="2552" w:type="dxa"/>
          </w:tcPr>
          <w:p w:rsidR="00B212A6" w:rsidRPr="00483675" w:rsidRDefault="00B212A6" w:rsidP="00404E79">
            <w:pPr>
              <w:tabs>
                <w:tab w:val="left" w:pos="567"/>
                <w:tab w:val="left" w:pos="709"/>
                <w:tab w:val="left" w:pos="1134"/>
              </w:tabs>
              <w:rPr>
                <w:b/>
                <w:color w:val="auto"/>
                <w:sz w:val="24"/>
              </w:rPr>
            </w:pPr>
            <w:r w:rsidRPr="00483675">
              <w:rPr>
                <w:rStyle w:val="FontStyle39"/>
                <w:rFonts w:cs="Times New Roman"/>
                <w:b w:val="0"/>
                <w:bCs/>
                <w:color w:val="auto"/>
                <w:sz w:val="24"/>
                <w:szCs w:val="20"/>
              </w:rPr>
              <w:t>Надевание боевой одежды</w:t>
            </w:r>
          </w:p>
        </w:tc>
        <w:tc>
          <w:tcPr>
            <w:tcW w:w="4252" w:type="dxa"/>
          </w:tcPr>
          <w:p w:rsidR="00B212A6" w:rsidRPr="00483675" w:rsidRDefault="00B212A6" w:rsidP="00404E79">
            <w:pPr>
              <w:tabs>
                <w:tab w:val="left" w:pos="567"/>
                <w:tab w:val="left" w:pos="709"/>
                <w:tab w:val="left" w:pos="1134"/>
              </w:tabs>
              <w:rPr>
                <w:color w:val="auto"/>
                <w:sz w:val="24"/>
              </w:rPr>
            </w:pPr>
            <w:r w:rsidRPr="00483675">
              <w:rPr>
                <w:rStyle w:val="FontStyle38"/>
                <w:rFonts w:cs="Times New Roman"/>
                <w:color w:val="auto"/>
                <w:sz w:val="24"/>
                <w:szCs w:val="20"/>
              </w:rPr>
              <w:t>После надевания БОП молния должна быть полностью застегнута (если БОП имеет на куртке металлические застежки, они должны быть все застегнуты), пожарный пояс и шлем-каска одеты, подбородочный ремень каски застегнут, специальные рукавицы (краги) на руках.</w:t>
            </w:r>
          </w:p>
        </w:tc>
        <w:tc>
          <w:tcPr>
            <w:tcW w:w="2155" w:type="dxa"/>
            <w:vMerge w:val="restart"/>
          </w:tcPr>
          <w:p w:rsidR="00B212A6" w:rsidRPr="00483675" w:rsidRDefault="00B212A6" w:rsidP="00404E79">
            <w:pPr>
              <w:tabs>
                <w:tab w:val="left" w:pos="1134"/>
              </w:tabs>
              <w:rPr>
                <w:color w:val="auto"/>
                <w:sz w:val="24"/>
              </w:rPr>
            </w:pPr>
            <w:r w:rsidRPr="00483675">
              <w:rPr>
                <w:color w:val="auto"/>
                <w:sz w:val="24"/>
              </w:rPr>
              <w:t>Максимальный бал-35баллов</w:t>
            </w:r>
          </w:p>
          <w:p w:rsidR="00B212A6" w:rsidRPr="00483675" w:rsidRDefault="00B212A6" w:rsidP="00404E79">
            <w:pPr>
              <w:tabs>
                <w:tab w:val="left" w:pos="567"/>
                <w:tab w:val="left" w:pos="709"/>
                <w:tab w:val="left" w:pos="1134"/>
              </w:tabs>
              <w:rPr>
                <w:color w:val="auto"/>
                <w:sz w:val="24"/>
              </w:rPr>
            </w:pPr>
            <w:r w:rsidRPr="00483675">
              <w:rPr>
                <w:color w:val="auto"/>
                <w:sz w:val="24"/>
              </w:rPr>
              <w:t>Расчет баллов производится по формулам:</w:t>
            </w:r>
          </w:p>
          <w:p w:rsidR="00B212A6" w:rsidRPr="00483675" w:rsidRDefault="00B212A6" w:rsidP="00404E79">
            <w:pPr>
              <w:tabs>
                <w:tab w:val="left" w:pos="1134"/>
              </w:tabs>
              <w:rPr>
                <w:color w:val="auto"/>
                <w:sz w:val="24"/>
              </w:rPr>
            </w:pPr>
            <w:r w:rsidRPr="00483675">
              <w:rPr>
                <w:color w:val="auto"/>
                <w:sz w:val="24"/>
              </w:rPr>
              <w:t>1. Т</w:t>
            </w:r>
            <w:r w:rsidRPr="00483675">
              <w:rPr>
                <w:color w:val="auto"/>
                <w:sz w:val="24"/>
                <w:vertAlign w:val="subscript"/>
              </w:rPr>
              <w:t>к</w:t>
            </w:r>
            <w:r w:rsidRPr="00483675">
              <w:rPr>
                <w:color w:val="auto"/>
                <w:sz w:val="24"/>
                <w:vertAlign w:val="subscript"/>
                <w:lang w:val="en-US"/>
              </w:rPr>
              <w:t>i</w:t>
            </w:r>
            <w:r w:rsidRPr="00483675">
              <w:rPr>
                <w:color w:val="auto"/>
                <w:sz w:val="24"/>
              </w:rPr>
              <w:t>= Т</w:t>
            </w:r>
            <w:r w:rsidRPr="00483675">
              <w:rPr>
                <w:color w:val="auto"/>
                <w:sz w:val="24"/>
                <w:vertAlign w:val="subscript"/>
              </w:rPr>
              <w:t>ф</w:t>
            </w:r>
            <w:r w:rsidRPr="00483675">
              <w:rPr>
                <w:color w:val="auto"/>
                <w:sz w:val="24"/>
                <w:vertAlign w:val="subscript"/>
                <w:lang w:val="en-US"/>
              </w:rPr>
              <w:t>i</w:t>
            </w:r>
            <w:r w:rsidRPr="00483675">
              <w:rPr>
                <w:color w:val="auto"/>
                <w:sz w:val="24"/>
              </w:rPr>
              <w:t>+ ∑Т</w:t>
            </w:r>
            <w:r w:rsidRPr="00483675">
              <w:rPr>
                <w:color w:val="auto"/>
                <w:sz w:val="24"/>
                <w:vertAlign w:val="subscript"/>
              </w:rPr>
              <w:t>ш</w:t>
            </w:r>
            <w:r w:rsidRPr="00483675">
              <w:rPr>
                <w:color w:val="auto"/>
                <w:sz w:val="24"/>
                <w:vertAlign w:val="subscript"/>
                <w:lang w:val="en-US"/>
              </w:rPr>
              <w:t>i</w:t>
            </w:r>
            <w:r w:rsidRPr="00483675">
              <w:rPr>
                <w:color w:val="auto"/>
                <w:sz w:val="24"/>
              </w:rPr>
              <w:t>, где</w:t>
            </w:r>
          </w:p>
          <w:p w:rsidR="00B212A6" w:rsidRPr="00483675" w:rsidRDefault="00B212A6" w:rsidP="00404E79">
            <w:pPr>
              <w:tabs>
                <w:tab w:val="left" w:pos="1134"/>
              </w:tabs>
              <w:rPr>
                <w:color w:val="auto"/>
                <w:sz w:val="24"/>
              </w:rPr>
            </w:pPr>
            <w:r w:rsidRPr="00483675">
              <w:rPr>
                <w:color w:val="auto"/>
                <w:sz w:val="24"/>
              </w:rPr>
              <w:t>Т</w:t>
            </w:r>
            <w:r w:rsidRPr="00483675">
              <w:rPr>
                <w:color w:val="auto"/>
                <w:sz w:val="24"/>
                <w:vertAlign w:val="subscript"/>
              </w:rPr>
              <w:t>ф</w:t>
            </w:r>
            <w:r w:rsidRPr="00483675">
              <w:rPr>
                <w:color w:val="auto"/>
                <w:sz w:val="24"/>
                <w:vertAlign w:val="subscript"/>
                <w:lang w:val="en-US"/>
              </w:rPr>
              <w:t>i</w:t>
            </w:r>
            <w:r w:rsidRPr="00483675">
              <w:rPr>
                <w:color w:val="auto"/>
                <w:sz w:val="24"/>
              </w:rPr>
              <w:t xml:space="preserve">- время выполнения задания </w:t>
            </w:r>
            <w:r w:rsidRPr="00483675">
              <w:rPr>
                <w:color w:val="auto"/>
                <w:sz w:val="24"/>
                <w:lang w:val="en-US"/>
              </w:rPr>
              <w:t>i</w:t>
            </w:r>
            <w:r w:rsidRPr="00483675">
              <w:rPr>
                <w:color w:val="auto"/>
                <w:sz w:val="24"/>
              </w:rPr>
              <w:t>-той командой;</w:t>
            </w:r>
          </w:p>
          <w:p w:rsidR="00B212A6" w:rsidRPr="00483675" w:rsidRDefault="00B212A6" w:rsidP="00404E79">
            <w:pPr>
              <w:tabs>
                <w:tab w:val="left" w:pos="1134"/>
              </w:tabs>
              <w:rPr>
                <w:color w:val="auto"/>
                <w:sz w:val="24"/>
              </w:rPr>
            </w:pPr>
            <w:r w:rsidRPr="00483675">
              <w:rPr>
                <w:color w:val="auto"/>
                <w:sz w:val="24"/>
              </w:rPr>
              <w:t>∑Т</w:t>
            </w:r>
            <w:r w:rsidRPr="00483675">
              <w:rPr>
                <w:color w:val="auto"/>
                <w:sz w:val="24"/>
                <w:vertAlign w:val="subscript"/>
              </w:rPr>
              <w:t>ш</w:t>
            </w:r>
            <w:r w:rsidRPr="00483675">
              <w:rPr>
                <w:color w:val="auto"/>
                <w:sz w:val="24"/>
                <w:vertAlign w:val="subscript"/>
                <w:lang w:val="en-US"/>
              </w:rPr>
              <w:t>i</w:t>
            </w:r>
            <w:r w:rsidRPr="00483675">
              <w:rPr>
                <w:color w:val="auto"/>
                <w:sz w:val="24"/>
              </w:rPr>
              <w:t xml:space="preserve"> - сумма штрафного времени </w:t>
            </w:r>
            <w:r w:rsidRPr="00483675">
              <w:rPr>
                <w:color w:val="auto"/>
                <w:sz w:val="24"/>
                <w:lang w:val="en-US"/>
              </w:rPr>
              <w:t>i</w:t>
            </w:r>
            <w:r w:rsidRPr="00483675">
              <w:rPr>
                <w:color w:val="auto"/>
                <w:sz w:val="24"/>
              </w:rPr>
              <w:t>-той команды;</w:t>
            </w:r>
          </w:p>
          <w:p w:rsidR="00B212A6" w:rsidRPr="00483675" w:rsidRDefault="00B212A6" w:rsidP="00404E79">
            <w:pPr>
              <w:tabs>
                <w:tab w:val="left" w:pos="1134"/>
              </w:tabs>
              <w:rPr>
                <w:color w:val="auto"/>
                <w:sz w:val="24"/>
              </w:rPr>
            </w:pPr>
            <w:r w:rsidRPr="00483675">
              <w:rPr>
                <w:color w:val="auto"/>
                <w:sz w:val="24"/>
              </w:rPr>
              <w:t>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 время </w:t>
            </w:r>
            <w:r w:rsidRPr="00483675">
              <w:rPr>
                <w:color w:val="auto"/>
                <w:sz w:val="24"/>
                <w:lang w:val="en-US"/>
              </w:rPr>
              <w:t>i</w:t>
            </w:r>
            <w:r w:rsidRPr="00483675">
              <w:rPr>
                <w:color w:val="auto"/>
                <w:sz w:val="24"/>
              </w:rPr>
              <w:t>-той команды с учетом штрафов;</w:t>
            </w:r>
          </w:p>
          <w:p w:rsidR="00B212A6" w:rsidRPr="00483675" w:rsidRDefault="00B212A6" w:rsidP="00404E79">
            <w:pPr>
              <w:tabs>
                <w:tab w:val="left" w:pos="1134"/>
              </w:tabs>
              <w:rPr>
                <w:color w:val="auto"/>
                <w:sz w:val="24"/>
              </w:rPr>
            </w:pPr>
            <w:r w:rsidRPr="00483675">
              <w:rPr>
                <w:color w:val="auto"/>
                <w:sz w:val="24"/>
                <w:lang w:val="en-US"/>
              </w:rPr>
              <w:t>i</w:t>
            </w:r>
            <w:r w:rsidRPr="00483675">
              <w:rPr>
                <w:color w:val="auto"/>
                <w:sz w:val="24"/>
              </w:rPr>
              <w:t xml:space="preserve"> - номер команды.</w:t>
            </w:r>
          </w:p>
          <w:p w:rsidR="00B212A6" w:rsidRPr="00483675" w:rsidRDefault="00B212A6" w:rsidP="00404E79">
            <w:pPr>
              <w:tabs>
                <w:tab w:val="left" w:pos="1134"/>
              </w:tabs>
              <w:rPr>
                <w:color w:val="auto"/>
                <w:sz w:val="24"/>
              </w:rPr>
            </w:pPr>
            <w:r w:rsidRPr="00483675">
              <w:rPr>
                <w:color w:val="auto"/>
                <w:sz w:val="24"/>
              </w:rPr>
              <w:t xml:space="preserve">2. </w:t>
            </w:r>
            <w:r w:rsidRPr="00483675">
              <w:rPr>
                <w:color w:val="auto"/>
                <w:sz w:val="24"/>
                <w:lang w:val="en-US"/>
              </w:rPr>
              <w:t>N</w:t>
            </w:r>
            <w:r w:rsidRPr="00483675">
              <w:rPr>
                <w:color w:val="auto"/>
                <w:sz w:val="24"/>
              </w:rPr>
              <w:t xml:space="preserve"> = </w:t>
            </w:r>
            <w:r w:rsidRPr="00483675">
              <w:rPr>
                <w:color w:val="auto"/>
                <w:sz w:val="24"/>
                <w:lang w:val="en-US"/>
              </w:rPr>
              <w:t>N</w:t>
            </w:r>
            <w:r w:rsidRPr="00483675">
              <w:rPr>
                <w:color w:val="auto"/>
                <w:sz w:val="24"/>
                <w:vertAlign w:val="subscript"/>
                <w:lang w:val="en-US"/>
              </w:rPr>
              <w:t>max</w:t>
            </w:r>
            <w:r w:rsidRPr="00483675">
              <w:rPr>
                <w:color w:val="auto"/>
                <w:sz w:val="24"/>
              </w:rPr>
              <w:t xml:space="preserve">- </w:t>
            </w:r>
            <w:r w:rsidRPr="00483675">
              <w:rPr>
                <w:color w:val="auto"/>
                <w:sz w:val="24"/>
                <w:lang w:val="en-US"/>
              </w:rPr>
              <w:t>d</w:t>
            </w:r>
            <w:r w:rsidRPr="00483675">
              <w:rPr>
                <w:color w:val="auto"/>
                <w:sz w:val="24"/>
              </w:rPr>
              <w:t xml:space="preserve"> (Т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w:t>
            </w:r>
            <w:r w:rsidRPr="00483675">
              <w:rPr>
                <w:color w:val="auto"/>
                <w:sz w:val="24"/>
                <w:lang w:val="en-US"/>
              </w:rPr>
              <w:t>T</w:t>
            </w:r>
            <w:r w:rsidRPr="00483675">
              <w:rPr>
                <w:color w:val="auto"/>
                <w:sz w:val="24"/>
                <w:vertAlign w:val="subscript"/>
                <w:lang w:val="en-US"/>
              </w:rPr>
              <w:t>min</w:t>
            </w:r>
            <w:r w:rsidRPr="00483675">
              <w:rPr>
                <w:color w:val="auto"/>
                <w:sz w:val="24"/>
              </w:rPr>
              <w:t>)</w:t>
            </w:r>
          </w:p>
          <w:p w:rsidR="00B212A6" w:rsidRPr="00483675" w:rsidRDefault="00B212A6" w:rsidP="00404E79">
            <w:pPr>
              <w:tabs>
                <w:tab w:val="left" w:pos="1134"/>
              </w:tabs>
              <w:rPr>
                <w:color w:val="auto"/>
                <w:sz w:val="24"/>
              </w:rPr>
            </w:pPr>
            <w:r w:rsidRPr="00483675">
              <w:rPr>
                <w:color w:val="auto"/>
                <w:sz w:val="24"/>
                <w:lang w:val="en-US"/>
              </w:rPr>
              <w:t>d</w:t>
            </w:r>
            <w:r w:rsidRPr="00483675">
              <w:rPr>
                <w:color w:val="auto"/>
                <w:sz w:val="24"/>
              </w:rPr>
              <w:t xml:space="preserve"> = 0,1 </w:t>
            </w:r>
            <w:r w:rsidRPr="00483675">
              <w:rPr>
                <w:color w:val="auto"/>
                <w:sz w:val="24"/>
                <w:vertAlign w:val="superscript"/>
              </w:rPr>
              <w:t>балл</w:t>
            </w:r>
            <w:r w:rsidRPr="00483675">
              <w:rPr>
                <w:color w:val="auto"/>
                <w:sz w:val="24"/>
              </w:rPr>
              <w:t>/</w:t>
            </w:r>
            <w:r w:rsidRPr="00483675">
              <w:rPr>
                <w:color w:val="auto"/>
                <w:sz w:val="24"/>
                <w:vertAlign w:val="subscript"/>
              </w:rPr>
              <w:t>с</w:t>
            </w:r>
            <w:r w:rsidRPr="00483675">
              <w:rPr>
                <w:color w:val="auto"/>
                <w:sz w:val="24"/>
              </w:rPr>
              <w:t>;</w:t>
            </w:r>
          </w:p>
          <w:p w:rsidR="00B212A6" w:rsidRPr="00483675" w:rsidRDefault="00B212A6" w:rsidP="00404E79">
            <w:pPr>
              <w:tabs>
                <w:tab w:val="left" w:pos="1134"/>
              </w:tabs>
              <w:rPr>
                <w:color w:val="auto"/>
                <w:sz w:val="24"/>
              </w:rPr>
            </w:pPr>
            <w:r w:rsidRPr="00483675">
              <w:rPr>
                <w:color w:val="auto"/>
                <w:sz w:val="24"/>
                <w:lang w:val="en-US"/>
              </w:rPr>
              <w:t>N</w:t>
            </w:r>
            <w:r w:rsidRPr="00483675">
              <w:rPr>
                <w:color w:val="auto"/>
                <w:sz w:val="24"/>
                <w:vertAlign w:val="subscript"/>
                <w:lang w:val="en-US"/>
              </w:rPr>
              <w:t>max</w:t>
            </w:r>
            <w:r w:rsidRPr="00483675">
              <w:rPr>
                <w:color w:val="auto"/>
                <w:sz w:val="24"/>
              </w:rPr>
              <w:t xml:space="preserve"> - 35 баллов;</w:t>
            </w:r>
          </w:p>
          <w:p w:rsidR="00B212A6" w:rsidRPr="00483675" w:rsidRDefault="00B212A6" w:rsidP="00404E79">
            <w:pPr>
              <w:tabs>
                <w:tab w:val="left" w:pos="567"/>
                <w:tab w:val="left" w:pos="709"/>
                <w:tab w:val="left" w:pos="1134"/>
              </w:tabs>
              <w:jc w:val="both"/>
              <w:rPr>
                <w:color w:val="auto"/>
                <w:sz w:val="24"/>
              </w:rPr>
            </w:pPr>
            <w:r w:rsidRPr="00483675">
              <w:rPr>
                <w:color w:val="auto"/>
                <w:sz w:val="24"/>
                <w:lang w:val="en-US"/>
              </w:rPr>
              <w:t>T</w:t>
            </w:r>
            <w:r w:rsidRPr="00483675">
              <w:rPr>
                <w:color w:val="auto"/>
                <w:sz w:val="24"/>
                <w:vertAlign w:val="subscript"/>
                <w:lang w:val="en-US"/>
              </w:rPr>
              <w:t>min</w:t>
            </w:r>
            <w:r w:rsidRPr="00483675">
              <w:rPr>
                <w:color w:val="auto"/>
                <w:sz w:val="24"/>
              </w:rPr>
              <w:t>- лучшее время из всех команд.</w:t>
            </w: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7.</w:t>
            </w:r>
          </w:p>
        </w:tc>
        <w:tc>
          <w:tcPr>
            <w:tcW w:w="2552" w:type="dxa"/>
          </w:tcPr>
          <w:p w:rsidR="00B212A6" w:rsidRPr="00483675" w:rsidRDefault="00B212A6" w:rsidP="00404E79">
            <w:pPr>
              <w:tabs>
                <w:tab w:val="left" w:pos="567"/>
                <w:tab w:val="left" w:pos="709"/>
                <w:tab w:val="left" w:pos="1134"/>
              </w:tabs>
              <w:rPr>
                <w:color w:val="auto"/>
                <w:sz w:val="24"/>
              </w:rPr>
            </w:pPr>
            <w:r w:rsidRPr="00483675">
              <w:rPr>
                <w:color w:val="auto"/>
                <w:sz w:val="24"/>
              </w:rPr>
              <w:t>Выбор оборудования</w:t>
            </w:r>
          </w:p>
        </w:tc>
        <w:tc>
          <w:tcPr>
            <w:tcW w:w="4252" w:type="dxa"/>
          </w:tcPr>
          <w:p w:rsidR="00B212A6" w:rsidRPr="00483675" w:rsidRDefault="00B212A6" w:rsidP="00404E79">
            <w:pPr>
              <w:tabs>
                <w:tab w:val="left" w:pos="567"/>
                <w:tab w:val="left" w:pos="709"/>
                <w:tab w:val="left" w:pos="1134"/>
              </w:tabs>
              <w:rPr>
                <w:color w:val="auto"/>
                <w:sz w:val="24"/>
              </w:rPr>
            </w:pPr>
            <w:r w:rsidRPr="00483675">
              <w:rPr>
                <w:rStyle w:val="FontStyle38"/>
                <w:rFonts w:cs="Times New Roman"/>
                <w:color w:val="auto"/>
                <w:sz w:val="24"/>
                <w:szCs w:val="20"/>
              </w:rPr>
              <w:t>Выбрано необходимое оборудование и количество рукавов, необходимых для выполнения задания</w:t>
            </w:r>
          </w:p>
        </w:tc>
        <w:tc>
          <w:tcPr>
            <w:tcW w:w="2155" w:type="dxa"/>
            <w:vMerge/>
          </w:tcPr>
          <w:p w:rsidR="00B212A6" w:rsidRPr="00483675" w:rsidRDefault="00B212A6" w:rsidP="00404E79">
            <w:pPr>
              <w:tabs>
                <w:tab w:val="left" w:pos="567"/>
                <w:tab w:val="left" w:pos="709"/>
                <w:tab w:val="left" w:pos="1134"/>
              </w:tabs>
              <w:jc w:val="both"/>
              <w:rPr>
                <w:color w:val="auto"/>
                <w:sz w:val="24"/>
              </w:rPr>
            </w:pP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8.</w:t>
            </w:r>
          </w:p>
        </w:tc>
        <w:tc>
          <w:tcPr>
            <w:tcW w:w="2552" w:type="dxa"/>
          </w:tcPr>
          <w:p w:rsidR="00B212A6" w:rsidRPr="00483675" w:rsidRDefault="00B212A6" w:rsidP="00404E79">
            <w:pPr>
              <w:tabs>
                <w:tab w:val="left" w:pos="567"/>
                <w:tab w:val="left" w:pos="709"/>
                <w:tab w:val="left" w:pos="1134"/>
              </w:tabs>
              <w:rPr>
                <w:color w:val="auto"/>
                <w:sz w:val="24"/>
              </w:rPr>
            </w:pPr>
            <w:r w:rsidRPr="00483675">
              <w:rPr>
                <w:bCs/>
                <w:color w:val="auto"/>
                <w:sz w:val="24"/>
              </w:rPr>
              <w:t>Проведение рабочей проверки СИЗОД</w:t>
            </w:r>
          </w:p>
        </w:tc>
        <w:tc>
          <w:tcPr>
            <w:tcW w:w="4252" w:type="dxa"/>
          </w:tcPr>
          <w:p w:rsidR="00B212A6" w:rsidRPr="00483675" w:rsidRDefault="00B212A6" w:rsidP="00404E79">
            <w:pPr>
              <w:tabs>
                <w:tab w:val="left" w:pos="567"/>
                <w:tab w:val="left" w:pos="709"/>
                <w:tab w:val="left" w:pos="1134"/>
              </w:tabs>
              <w:rPr>
                <w:color w:val="auto"/>
                <w:sz w:val="24"/>
              </w:rPr>
            </w:pPr>
            <w:r w:rsidRPr="00483675">
              <w:rPr>
                <w:color w:val="auto"/>
                <w:sz w:val="24"/>
              </w:rPr>
              <w:t>Перед проведением рабочей проверки капитан команды распределяет обязанности личного состава по выполнению работ в непригодной для дыхания среде (выбирается командир звена ГДЗС и назначается постовой на посту безопасности). Командир звена ГДЗС дает команду «Звено ГДЗС дыхательные аппараты проверь», следующая команда «В дыхательные аппараты включись».</w:t>
            </w:r>
          </w:p>
        </w:tc>
        <w:tc>
          <w:tcPr>
            <w:tcW w:w="2155" w:type="dxa"/>
            <w:vMerge/>
          </w:tcPr>
          <w:p w:rsidR="00B212A6" w:rsidRPr="00483675" w:rsidRDefault="00B212A6" w:rsidP="00404E79">
            <w:pPr>
              <w:tabs>
                <w:tab w:val="left" w:pos="567"/>
                <w:tab w:val="left" w:pos="709"/>
                <w:tab w:val="left" w:pos="1134"/>
              </w:tabs>
              <w:jc w:val="both"/>
              <w:rPr>
                <w:color w:val="auto"/>
                <w:sz w:val="24"/>
              </w:rPr>
            </w:pP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9.</w:t>
            </w:r>
          </w:p>
        </w:tc>
        <w:tc>
          <w:tcPr>
            <w:tcW w:w="2552" w:type="dxa"/>
          </w:tcPr>
          <w:p w:rsidR="00B212A6" w:rsidRPr="00483675" w:rsidRDefault="00B212A6" w:rsidP="00404E79">
            <w:pPr>
              <w:tabs>
                <w:tab w:val="left" w:pos="567"/>
                <w:tab w:val="left" w:pos="709"/>
                <w:tab w:val="left" w:pos="1134"/>
              </w:tabs>
              <w:rPr>
                <w:bCs/>
                <w:color w:val="auto"/>
                <w:sz w:val="24"/>
              </w:rPr>
            </w:pPr>
            <w:r w:rsidRPr="00483675">
              <w:rPr>
                <w:bCs/>
                <w:color w:val="auto"/>
                <w:sz w:val="24"/>
              </w:rPr>
              <w:t>Работа постового на посту безопасности</w:t>
            </w:r>
          </w:p>
        </w:tc>
        <w:tc>
          <w:tcPr>
            <w:tcW w:w="4252" w:type="dxa"/>
          </w:tcPr>
          <w:p w:rsidR="00B212A6" w:rsidRPr="00483675" w:rsidRDefault="00B212A6" w:rsidP="00404E79">
            <w:pPr>
              <w:autoSpaceDE w:val="0"/>
              <w:autoSpaceDN w:val="0"/>
              <w:adjustRightInd w:val="0"/>
              <w:jc w:val="both"/>
              <w:rPr>
                <w:color w:val="auto"/>
                <w:sz w:val="24"/>
              </w:rPr>
            </w:pPr>
            <w:r w:rsidRPr="00483675">
              <w:rPr>
                <w:color w:val="auto"/>
                <w:sz w:val="24"/>
              </w:rPr>
              <w:t>- постовой на посту безопасности проверяет связь со звеном ГДЗС;</w:t>
            </w:r>
          </w:p>
          <w:p w:rsidR="00B212A6" w:rsidRPr="00483675" w:rsidRDefault="00B212A6" w:rsidP="00404E79">
            <w:pPr>
              <w:tabs>
                <w:tab w:val="left" w:pos="567"/>
                <w:tab w:val="left" w:pos="709"/>
                <w:tab w:val="left" w:pos="1134"/>
              </w:tabs>
              <w:rPr>
                <w:color w:val="auto"/>
                <w:sz w:val="24"/>
              </w:rPr>
            </w:pPr>
            <w:r w:rsidRPr="00483675">
              <w:rPr>
                <w:color w:val="auto"/>
                <w:sz w:val="24"/>
              </w:rPr>
              <w:t>- постовой на посту безопасности производит расчеты пребывания звена ГДЗС в задымленной зоне.</w:t>
            </w:r>
          </w:p>
        </w:tc>
        <w:tc>
          <w:tcPr>
            <w:tcW w:w="2155" w:type="dxa"/>
            <w:vMerge/>
          </w:tcPr>
          <w:p w:rsidR="00B212A6" w:rsidRPr="00483675" w:rsidRDefault="00B212A6" w:rsidP="00404E79">
            <w:pPr>
              <w:tabs>
                <w:tab w:val="left" w:pos="567"/>
                <w:tab w:val="left" w:pos="709"/>
                <w:tab w:val="left" w:pos="1134"/>
              </w:tabs>
              <w:jc w:val="both"/>
              <w:rPr>
                <w:color w:val="auto"/>
                <w:sz w:val="24"/>
              </w:rPr>
            </w:pPr>
          </w:p>
        </w:tc>
      </w:tr>
      <w:tr w:rsidR="00B212A6" w:rsidRPr="00483675" w:rsidTr="00E70E44">
        <w:tc>
          <w:tcPr>
            <w:tcW w:w="993" w:type="dxa"/>
          </w:tcPr>
          <w:p w:rsidR="00B212A6" w:rsidRPr="00483675" w:rsidRDefault="00B212A6" w:rsidP="00404E79">
            <w:pPr>
              <w:tabs>
                <w:tab w:val="left" w:pos="993"/>
              </w:tabs>
              <w:jc w:val="center"/>
              <w:rPr>
                <w:bCs/>
                <w:color w:val="auto"/>
                <w:sz w:val="24"/>
              </w:rPr>
            </w:pPr>
            <w:r w:rsidRPr="00483675">
              <w:rPr>
                <w:bCs/>
                <w:color w:val="auto"/>
                <w:sz w:val="24"/>
              </w:rPr>
              <w:t>10.</w:t>
            </w:r>
          </w:p>
        </w:tc>
        <w:tc>
          <w:tcPr>
            <w:tcW w:w="2552" w:type="dxa"/>
          </w:tcPr>
          <w:p w:rsidR="00B212A6" w:rsidRPr="00483675" w:rsidRDefault="00B212A6" w:rsidP="00404E79">
            <w:pPr>
              <w:tabs>
                <w:tab w:val="left" w:pos="567"/>
                <w:tab w:val="left" w:pos="709"/>
                <w:tab w:val="left" w:pos="1134"/>
              </w:tabs>
              <w:rPr>
                <w:bCs/>
                <w:color w:val="auto"/>
                <w:sz w:val="24"/>
              </w:rPr>
            </w:pPr>
            <w:r w:rsidRPr="00483675">
              <w:rPr>
                <w:bCs/>
                <w:color w:val="auto"/>
                <w:sz w:val="24"/>
              </w:rPr>
              <w:t>Э</w:t>
            </w:r>
            <w:r w:rsidRPr="00483675">
              <w:rPr>
                <w:color w:val="auto"/>
                <w:sz w:val="24"/>
              </w:rPr>
              <w:t xml:space="preserve">вакуация «пострадавшего» из </w:t>
            </w:r>
            <w:r w:rsidRPr="00483675">
              <w:rPr>
                <w:color w:val="auto"/>
                <w:sz w:val="24"/>
              </w:rPr>
              <w:lastRenderedPageBreak/>
              <w:t>задымленной зоны</w:t>
            </w:r>
          </w:p>
        </w:tc>
        <w:tc>
          <w:tcPr>
            <w:tcW w:w="4252" w:type="dxa"/>
          </w:tcPr>
          <w:p w:rsidR="00B212A6" w:rsidRPr="00483675" w:rsidRDefault="00B212A6" w:rsidP="00404E79">
            <w:pPr>
              <w:tabs>
                <w:tab w:val="left" w:pos="567"/>
                <w:tab w:val="left" w:pos="709"/>
                <w:tab w:val="left" w:pos="1134"/>
              </w:tabs>
              <w:rPr>
                <w:color w:val="auto"/>
                <w:sz w:val="24"/>
              </w:rPr>
            </w:pPr>
            <w:r w:rsidRPr="00483675">
              <w:rPr>
                <w:color w:val="auto"/>
                <w:sz w:val="24"/>
              </w:rPr>
              <w:lastRenderedPageBreak/>
              <w:t xml:space="preserve">- звено осуществляет поиск пострадавшего и при нахождении его, </w:t>
            </w:r>
            <w:r w:rsidRPr="00483675">
              <w:rPr>
                <w:color w:val="auto"/>
                <w:sz w:val="24"/>
              </w:rPr>
              <w:lastRenderedPageBreak/>
              <w:t>используя спасательное устройство дыхательного аппарата, выносит на свежий воздух;</w:t>
            </w:r>
          </w:p>
          <w:p w:rsidR="00B212A6" w:rsidRPr="00483675" w:rsidRDefault="00B212A6" w:rsidP="00404E79">
            <w:pPr>
              <w:tabs>
                <w:tab w:val="left" w:pos="567"/>
                <w:tab w:val="left" w:pos="709"/>
                <w:tab w:val="left" w:pos="1134"/>
              </w:tabs>
              <w:rPr>
                <w:color w:val="auto"/>
                <w:sz w:val="24"/>
              </w:rPr>
            </w:pPr>
            <w:r w:rsidRPr="00483675">
              <w:rPr>
                <w:color w:val="auto"/>
                <w:sz w:val="24"/>
              </w:rPr>
              <w:t>- безносилковый перенос пострадавших осуществляется на руках любым способом (транспортировку пострадавшего на руках обычно выполняют вдвоем, сложа руки в «замок» из трех или четырех рук).</w:t>
            </w:r>
          </w:p>
        </w:tc>
        <w:tc>
          <w:tcPr>
            <w:tcW w:w="2155" w:type="dxa"/>
            <w:vMerge/>
          </w:tcPr>
          <w:p w:rsidR="00B212A6" w:rsidRPr="00483675" w:rsidRDefault="00B212A6" w:rsidP="00404E79">
            <w:pPr>
              <w:tabs>
                <w:tab w:val="left" w:pos="567"/>
                <w:tab w:val="left" w:pos="709"/>
                <w:tab w:val="left" w:pos="1134"/>
              </w:tabs>
              <w:jc w:val="both"/>
              <w:rPr>
                <w:color w:val="auto"/>
                <w:sz w:val="24"/>
              </w:rPr>
            </w:pPr>
          </w:p>
        </w:tc>
      </w:tr>
    </w:tbl>
    <w:p w:rsidR="00B212A6" w:rsidRPr="00483675" w:rsidRDefault="00B212A6" w:rsidP="00404E79">
      <w:pPr>
        <w:tabs>
          <w:tab w:val="left" w:pos="567"/>
          <w:tab w:val="left" w:pos="851"/>
        </w:tabs>
        <w:jc w:val="right"/>
        <w:rPr>
          <w:color w:val="auto"/>
        </w:rPr>
      </w:pPr>
    </w:p>
    <w:p w:rsidR="00B212A6" w:rsidRPr="00483675" w:rsidRDefault="00B212A6" w:rsidP="00404E79">
      <w:pPr>
        <w:pStyle w:val="Style1"/>
        <w:widowControl/>
        <w:spacing w:line="240" w:lineRule="auto"/>
        <w:ind w:firstLine="709"/>
        <w:rPr>
          <w:rStyle w:val="FontStyle33"/>
          <w:bCs/>
          <w:szCs w:val="26"/>
        </w:rPr>
      </w:pPr>
      <w:r w:rsidRPr="00483675">
        <w:br w:type="page"/>
      </w:r>
      <w:r w:rsidRPr="004B24A0">
        <w:rPr>
          <w:b/>
        </w:rPr>
        <w:lastRenderedPageBreak/>
        <w:t>5</w:t>
      </w:r>
      <w:r w:rsidRPr="00483675">
        <w:rPr>
          <w:b/>
        </w:rPr>
        <w:t>.Оценочные средства (демоверсии, включающие инструкции по выполнению)</w:t>
      </w:r>
    </w:p>
    <w:p w:rsidR="00B212A6" w:rsidRPr="00483675" w:rsidRDefault="00B212A6" w:rsidP="00404E79">
      <w:pPr>
        <w:pStyle w:val="Style1"/>
        <w:widowControl/>
        <w:spacing w:line="240" w:lineRule="auto"/>
        <w:ind w:firstLine="709"/>
        <w:rPr>
          <w:rStyle w:val="FontStyle33"/>
          <w:bCs/>
          <w:szCs w:val="26"/>
        </w:rPr>
      </w:pPr>
    </w:p>
    <w:p w:rsidR="00B212A6" w:rsidRPr="00483675" w:rsidRDefault="00B212A6" w:rsidP="00404E79">
      <w:pPr>
        <w:pStyle w:val="Style1"/>
        <w:widowControl/>
        <w:spacing w:line="240" w:lineRule="auto"/>
        <w:ind w:firstLine="709"/>
        <w:jc w:val="center"/>
        <w:rPr>
          <w:rStyle w:val="FontStyle33"/>
          <w:bCs/>
          <w:szCs w:val="26"/>
        </w:rPr>
      </w:pPr>
      <w:r w:rsidRPr="00483675">
        <w:rPr>
          <w:rStyle w:val="FontStyle33"/>
          <w:bCs/>
          <w:szCs w:val="26"/>
        </w:rPr>
        <w:t xml:space="preserve">Задания </w:t>
      </w:r>
      <w:r>
        <w:rPr>
          <w:rStyle w:val="FontStyle33"/>
          <w:bCs/>
          <w:szCs w:val="26"/>
        </w:rPr>
        <w:t>1</w:t>
      </w:r>
      <w:r w:rsidRPr="00483675">
        <w:rPr>
          <w:rStyle w:val="FontStyle33"/>
          <w:bCs/>
          <w:szCs w:val="26"/>
        </w:rPr>
        <w:t xml:space="preserve"> уровня</w:t>
      </w:r>
    </w:p>
    <w:p w:rsidR="00B212A6" w:rsidRDefault="00B212A6" w:rsidP="00404E79">
      <w:pPr>
        <w:pStyle w:val="Style1"/>
        <w:widowControl/>
        <w:spacing w:line="240" w:lineRule="auto"/>
        <w:ind w:firstLine="709"/>
        <w:jc w:val="center"/>
        <w:rPr>
          <w:rStyle w:val="FontStyle33"/>
          <w:bCs/>
          <w:szCs w:val="26"/>
        </w:rPr>
      </w:pPr>
      <w:r w:rsidRPr="00483675">
        <w:rPr>
          <w:rStyle w:val="FontStyle33"/>
          <w:bCs/>
          <w:szCs w:val="26"/>
        </w:rPr>
        <w:t>Задание №1 «Тестирование»</w:t>
      </w:r>
    </w:p>
    <w:p w:rsidR="00B212A6" w:rsidRPr="00483675" w:rsidRDefault="00B212A6" w:rsidP="00404E79">
      <w:pPr>
        <w:pStyle w:val="Style1"/>
        <w:widowControl/>
        <w:spacing w:line="240" w:lineRule="auto"/>
        <w:ind w:firstLine="709"/>
        <w:jc w:val="center"/>
        <w:rPr>
          <w:rStyle w:val="FontStyle33"/>
          <w:bCs/>
          <w:szCs w:val="26"/>
        </w:rPr>
      </w:pPr>
      <w:r>
        <w:rPr>
          <w:rStyle w:val="FontStyle33"/>
          <w:bCs/>
          <w:szCs w:val="26"/>
        </w:rPr>
        <w:t>Примерный вариант теста</w:t>
      </w:r>
    </w:p>
    <w:p w:rsidR="00B212A6" w:rsidRPr="00483675" w:rsidRDefault="00B212A6" w:rsidP="00404E79">
      <w:pPr>
        <w:pStyle w:val="Style1"/>
        <w:spacing w:line="240" w:lineRule="auto"/>
        <w:jc w:val="center"/>
        <w:rPr>
          <w:b/>
          <w:bCs/>
        </w:rPr>
      </w:pPr>
      <w:r w:rsidRPr="00483675">
        <w:rPr>
          <w:b/>
          <w:bCs/>
        </w:rPr>
        <w:t>Вариативная часть тестового задания</w:t>
      </w:r>
    </w:p>
    <w:p w:rsidR="00B212A6" w:rsidRPr="00483675" w:rsidRDefault="00B212A6" w:rsidP="00404E79">
      <w:pPr>
        <w:pStyle w:val="Style1"/>
        <w:spacing w:line="240" w:lineRule="auto"/>
        <w:ind w:firstLine="709"/>
        <w:rPr>
          <w:b/>
          <w:bCs/>
        </w:rPr>
      </w:pPr>
    </w:p>
    <w:p w:rsidR="00B212A6" w:rsidRPr="00483675" w:rsidRDefault="00B212A6" w:rsidP="00404E79">
      <w:pPr>
        <w:pStyle w:val="Style1"/>
        <w:spacing w:line="240" w:lineRule="auto"/>
        <w:ind w:firstLine="709"/>
        <w:jc w:val="left"/>
        <w:rPr>
          <w:bCs/>
        </w:rPr>
      </w:pPr>
      <w:r w:rsidRPr="00483675">
        <w:rPr>
          <w:bCs/>
        </w:rPr>
        <w:t>1. Укажите назначение насоса:</w:t>
      </w:r>
    </w:p>
    <w:p w:rsidR="00B212A6" w:rsidRPr="00483675" w:rsidRDefault="00B212A6" w:rsidP="00404E79">
      <w:pPr>
        <w:pStyle w:val="Style1"/>
        <w:spacing w:line="240" w:lineRule="auto"/>
        <w:ind w:firstLine="709"/>
        <w:jc w:val="left"/>
        <w:rPr>
          <w:bCs/>
        </w:rPr>
      </w:pPr>
      <w:r w:rsidRPr="00483675">
        <w:rPr>
          <w:bCs/>
        </w:rPr>
        <w:t xml:space="preserve">А) нагревание, нагнетание и перемещение жидкости;   </w:t>
      </w:r>
    </w:p>
    <w:p w:rsidR="00B212A6" w:rsidRPr="00483675" w:rsidRDefault="00B212A6" w:rsidP="00404E79">
      <w:pPr>
        <w:pStyle w:val="Style1"/>
        <w:spacing w:line="240" w:lineRule="auto"/>
        <w:ind w:left="709"/>
        <w:jc w:val="left"/>
        <w:rPr>
          <w:bCs/>
        </w:rPr>
      </w:pPr>
      <w:r w:rsidRPr="00483675">
        <w:rPr>
          <w:bCs/>
        </w:rPr>
        <w:t>Б) подъем, нагнетание и перемещение жидкости;</w:t>
      </w:r>
      <w:r w:rsidRPr="00483675">
        <w:rPr>
          <w:bCs/>
        </w:rPr>
        <w:br/>
        <w:t xml:space="preserve">В) подъем и перемещение жидкости;                             </w:t>
      </w:r>
    </w:p>
    <w:p w:rsidR="00B212A6" w:rsidRPr="00483675" w:rsidRDefault="00B212A6" w:rsidP="00404E79">
      <w:pPr>
        <w:pStyle w:val="Style1"/>
        <w:spacing w:line="240" w:lineRule="auto"/>
        <w:ind w:firstLine="709"/>
        <w:jc w:val="left"/>
        <w:rPr>
          <w:bCs/>
        </w:rPr>
      </w:pPr>
      <w:r w:rsidRPr="00483675">
        <w:rPr>
          <w:bCs/>
        </w:rPr>
        <w:t>Г) подъем и нагнетание жидкости.</w: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rPr>
        <w:t>2. Гидравлика состоит из разделов:</w:t>
      </w:r>
    </w:p>
    <w:p w:rsidR="00B212A6" w:rsidRPr="00483675" w:rsidRDefault="00B212A6" w:rsidP="00404E79">
      <w:pPr>
        <w:pStyle w:val="Style1"/>
        <w:spacing w:line="240" w:lineRule="auto"/>
        <w:ind w:firstLine="709"/>
        <w:jc w:val="left"/>
        <w:rPr>
          <w:bCs/>
        </w:rPr>
      </w:pPr>
      <w:r w:rsidRPr="00483675">
        <w:rPr>
          <w:bCs/>
        </w:rPr>
        <w:t xml:space="preserve">А) гидростатика и гидромеханика;        </w:t>
      </w:r>
    </w:p>
    <w:p w:rsidR="00B212A6" w:rsidRPr="00483675" w:rsidRDefault="00B212A6" w:rsidP="00404E79">
      <w:pPr>
        <w:pStyle w:val="Style1"/>
        <w:spacing w:line="240" w:lineRule="auto"/>
        <w:ind w:left="709"/>
        <w:jc w:val="left"/>
        <w:rPr>
          <w:bCs/>
        </w:rPr>
      </w:pPr>
      <w:r w:rsidRPr="00483675">
        <w:rPr>
          <w:bCs/>
        </w:rPr>
        <w:t>Б) гидромеханика и гидродинамика;</w:t>
      </w:r>
      <w:r w:rsidRPr="00483675">
        <w:rPr>
          <w:bCs/>
        </w:rPr>
        <w:br/>
        <w:t xml:space="preserve">В) гидростатика и гидродинамика;         </w:t>
      </w:r>
    </w:p>
    <w:p w:rsidR="00B212A6" w:rsidRPr="00483675" w:rsidRDefault="00B212A6" w:rsidP="00404E79">
      <w:pPr>
        <w:pStyle w:val="Style1"/>
        <w:spacing w:line="240" w:lineRule="auto"/>
        <w:ind w:firstLine="709"/>
        <w:jc w:val="left"/>
        <w:rPr>
          <w:bCs/>
        </w:rPr>
      </w:pPr>
      <w:r w:rsidRPr="00483675">
        <w:rPr>
          <w:bCs/>
        </w:rPr>
        <w:t>Г) гидрология и гидромеханика.</w: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rPr>
        <w:t xml:space="preserve">    3. Выбрать формулу 1-го закона термодинамики для изохорного процесса:</w:t>
      </w:r>
    </w:p>
    <w:p w:rsidR="00B212A6" w:rsidRPr="00483675" w:rsidRDefault="00B212A6" w:rsidP="00404E79">
      <w:pPr>
        <w:pStyle w:val="Style1"/>
        <w:spacing w:line="240" w:lineRule="auto"/>
        <w:ind w:firstLine="709"/>
        <w:jc w:val="left"/>
        <w:rPr>
          <w:bCs/>
        </w:rPr>
      </w:pPr>
      <w:r w:rsidRPr="00483675">
        <w:rPr>
          <w:bCs/>
        </w:rPr>
        <w:t xml:space="preserve">    А) </w:t>
      </w:r>
      <w:r w:rsidR="006A0969">
        <w:rPr>
          <w:noProof/>
        </w:rPr>
        <w:pict>
          <v:shape id="Рисунок 311" o:spid="_x0000_i1025" type="#_x0000_t75" style="width:34.5pt;height:15pt;visibility:visible">
            <v:imagedata r:id="rId11" o:title=""/>
          </v:shape>
        </w:pict>
      </w:r>
      <w:r w:rsidRPr="00483675">
        <w:rPr>
          <w:bCs/>
        </w:rPr>
        <w:t xml:space="preserve">        Б) </w:t>
      </w:r>
      <w:r w:rsidR="006A0969">
        <w:rPr>
          <w:noProof/>
        </w:rPr>
        <w:pict>
          <v:shape id="Рисунок 310" o:spid="_x0000_i1026" type="#_x0000_t75" style="width:41.25pt;height:12.75pt;visibility:visible">
            <v:imagedata r:id="rId12" o:title=""/>
          </v:shape>
        </w:pict>
      </w:r>
      <w:r w:rsidRPr="00483675">
        <w:rPr>
          <w:bCs/>
        </w:rPr>
        <w:t xml:space="preserve">       В) </w:t>
      </w:r>
      <w:r w:rsidR="006A0969">
        <w:rPr>
          <w:noProof/>
        </w:rPr>
        <w:pict>
          <v:shape id="Рисунок 309" o:spid="_x0000_i1027" type="#_x0000_t75" style="width:41.25pt;height:15pt;visibility:visible">
            <v:imagedata r:id="rId13" o:title=""/>
          </v:shape>
        </w:pict>
      </w:r>
      <w:r w:rsidRPr="00483675">
        <w:rPr>
          <w:bCs/>
        </w:rPr>
        <w:t xml:space="preserve">         Г) </w:t>
      </w:r>
      <w:r w:rsidR="006A0969">
        <w:rPr>
          <w:noProof/>
        </w:rPr>
        <w:pict>
          <v:shape id="Рисунок 308" o:spid="_x0000_i1028" type="#_x0000_t75" style="width:64.5pt;height:15pt;visibility:visible">
            <v:imagedata r:id="rId14" o:title=""/>
          </v:shape>
        </w:pic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rPr>
        <w:t>4. Для тепловых экранов выбирают материал:</w:t>
      </w:r>
    </w:p>
    <w:p w:rsidR="00B212A6" w:rsidRPr="00483675" w:rsidRDefault="00B212A6" w:rsidP="00404E79">
      <w:pPr>
        <w:pStyle w:val="Style1"/>
        <w:spacing w:line="240" w:lineRule="auto"/>
        <w:ind w:firstLine="709"/>
        <w:jc w:val="left"/>
        <w:rPr>
          <w:bCs/>
        </w:rPr>
      </w:pPr>
      <w:r w:rsidRPr="00483675">
        <w:rPr>
          <w:bCs/>
        </w:rPr>
        <w:t>А) с большой поглощательной и малой отражательной способностями;</w:t>
      </w:r>
    </w:p>
    <w:p w:rsidR="00B212A6" w:rsidRPr="00483675" w:rsidRDefault="00B212A6" w:rsidP="00404E79">
      <w:pPr>
        <w:pStyle w:val="Style1"/>
        <w:spacing w:line="240" w:lineRule="auto"/>
        <w:ind w:firstLine="709"/>
        <w:jc w:val="left"/>
        <w:rPr>
          <w:bCs/>
        </w:rPr>
      </w:pPr>
      <w:r w:rsidRPr="00483675">
        <w:rPr>
          <w:bCs/>
        </w:rPr>
        <w:t>Б) с малой поглощательной и большой отражательной способностями;</w:t>
      </w:r>
    </w:p>
    <w:p w:rsidR="00B212A6" w:rsidRPr="00483675" w:rsidRDefault="00B212A6" w:rsidP="00404E79">
      <w:pPr>
        <w:pStyle w:val="Style1"/>
        <w:spacing w:line="240" w:lineRule="auto"/>
        <w:ind w:firstLine="709"/>
        <w:jc w:val="left"/>
        <w:rPr>
          <w:bCs/>
        </w:rPr>
      </w:pPr>
      <w:r w:rsidRPr="00483675">
        <w:rPr>
          <w:bCs/>
        </w:rPr>
        <w:t>В) с низким коэффициентом теплопроводности;</w:t>
      </w:r>
    </w:p>
    <w:p w:rsidR="00B212A6" w:rsidRPr="00483675" w:rsidRDefault="00B212A6" w:rsidP="00404E79">
      <w:pPr>
        <w:pStyle w:val="Style1"/>
        <w:spacing w:line="240" w:lineRule="auto"/>
        <w:ind w:firstLine="709"/>
        <w:jc w:val="left"/>
        <w:rPr>
          <w:bCs/>
        </w:rPr>
      </w:pPr>
      <w:r w:rsidRPr="00483675">
        <w:rPr>
          <w:bCs/>
        </w:rPr>
        <w:t>Г) любой.</w: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rPr>
        <w:t>5. Абсолютная температура 900 К соответствует по Цельсию температуре:</w:t>
      </w:r>
    </w:p>
    <w:p w:rsidR="00B212A6" w:rsidRPr="00483675" w:rsidRDefault="00B212A6" w:rsidP="00404E79">
      <w:pPr>
        <w:pStyle w:val="Style1"/>
        <w:spacing w:line="240" w:lineRule="auto"/>
        <w:ind w:firstLine="709"/>
        <w:jc w:val="left"/>
        <w:rPr>
          <w:bCs/>
        </w:rPr>
      </w:pPr>
      <w:r w:rsidRPr="00483675">
        <w:rPr>
          <w:bCs/>
        </w:rPr>
        <w:t>А) -627        Б) 627        В) 273         Г) 1173</w: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rPr>
        <w:t xml:space="preserve">6. Формула </w:t>
      </w:r>
      <w:r w:rsidR="006A0969">
        <w:rPr>
          <w:noProof/>
        </w:rPr>
        <w:pict>
          <v:shape id="Рисунок 307" o:spid="_x0000_i1029" type="#_x0000_t75" style="width:60.75pt;height:34.5pt;visibility:visible">
            <v:imagedata r:id="rId15" o:title=""/>
          </v:shape>
        </w:pict>
      </w:r>
      <w:r w:rsidRPr="00483675">
        <w:rPr>
          <w:bCs/>
        </w:rPr>
        <w:t>позволяет рассчитать коэффициент полезного действия ___________ двигателя.</w: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iCs/>
        </w:rPr>
        <w:t>7. В процессе __________ обмен энергии происходит при непосредственном соприкосновении частиц вещества при их тепловом движении.</w: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rPr>
        <w:t xml:space="preserve">8. Если значение числа Рейнольдса __________ 2300, то режим течения жидкости в трубе будет турбулентным, </w:t>
      </w:r>
    </w:p>
    <w:p w:rsidR="00B212A6" w:rsidRPr="00483675" w:rsidRDefault="00B212A6" w:rsidP="00404E79">
      <w:pPr>
        <w:pStyle w:val="Style1"/>
        <w:spacing w:line="240" w:lineRule="auto"/>
        <w:ind w:firstLine="709"/>
        <w:jc w:val="left"/>
        <w:rPr>
          <w:bCs/>
        </w:rPr>
      </w:pPr>
      <w:r w:rsidRPr="00483675">
        <w:rPr>
          <w:bCs/>
        </w:rPr>
        <w:t xml:space="preserve">9. Член уравнения Бернулли, обозначаемый выражением </w:t>
      </w:r>
      <w:r w:rsidR="006A0969">
        <w:rPr>
          <w:noProof/>
        </w:rPr>
        <w:pict>
          <v:shape id="Рисунок 306" o:spid="_x0000_i1030" type="#_x0000_t75" style="width:19.5pt;height:32.25pt;visibility:visible">
            <v:imagedata r:id="rId16" o:title=""/>
          </v:shape>
        </w:pict>
      </w:r>
      <w:r w:rsidRPr="00483675">
        <w:rPr>
          <w:bCs/>
        </w:rPr>
        <w:t>называется ______ высотой.</w:t>
      </w:r>
    </w:p>
    <w:p w:rsidR="00B212A6" w:rsidRPr="00483675" w:rsidRDefault="00B212A6" w:rsidP="00404E79">
      <w:pPr>
        <w:pStyle w:val="Style1"/>
        <w:spacing w:line="240" w:lineRule="auto"/>
        <w:ind w:firstLine="709"/>
        <w:jc w:val="left"/>
        <w:rPr>
          <w:bCs/>
        </w:rPr>
      </w:pPr>
    </w:p>
    <w:p w:rsidR="00B212A6" w:rsidRPr="00483675" w:rsidRDefault="00B212A6" w:rsidP="00404E79">
      <w:pPr>
        <w:pStyle w:val="Style1"/>
        <w:spacing w:line="240" w:lineRule="auto"/>
        <w:ind w:firstLine="709"/>
        <w:jc w:val="left"/>
        <w:rPr>
          <w:bCs/>
        </w:rPr>
      </w:pPr>
      <w:r w:rsidRPr="00483675">
        <w:rPr>
          <w:bCs/>
        </w:rPr>
        <w:t>10. Изопроцесс в газе, происходящий при постоянной массе и давлении, называется ____________ процессом.</w:t>
      </w:r>
    </w:p>
    <w:p w:rsidR="00B212A6" w:rsidRPr="00483675" w:rsidRDefault="00B212A6" w:rsidP="00404E79">
      <w:pPr>
        <w:pStyle w:val="Style1"/>
        <w:spacing w:line="240" w:lineRule="auto"/>
        <w:ind w:firstLine="709"/>
        <w:rPr>
          <w:b/>
          <w:bCs/>
        </w:rPr>
      </w:pPr>
    </w:p>
    <w:p w:rsidR="00B212A6" w:rsidRPr="00483675" w:rsidRDefault="00B212A6" w:rsidP="00404E79">
      <w:pPr>
        <w:pStyle w:val="Style1"/>
        <w:spacing w:line="240" w:lineRule="auto"/>
        <w:ind w:firstLine="709"/>
        <w:rPr>
          <w:bCs/>
        </w:rPr>
      </w:pPr>
      <w:r w:rsidRPr="00483675">
        <w:rPr>
          <w:bCs/>
        </w:rPr>
        <w:t>11. Установите соответствие между названием прибора и его назначением: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78"/>
        <w:gridCol w:w="540"/>
        <w:gridCol w:w="6919"/>
      </w:tblGrid>
      <w:tr w:rsidR="00B212A6" w:rsidRPr="00483675" w:rsidTr="00E70E44">
        <w:tc>
          <w:tcPr>
            <w:tcW w:w="534" w:type="dxa"/>
          </w:tcPr>
          <w:p w:rsidR="00B212A6" w:rsidRPr="00483675" w:rsidRDefault="00B212A6" w:rsidP="00404E79">
            <w:pPr>
              <w:pStyle w:val="Style1"/>
              <w:spacing w:line="240" w:lineRule="auto"/>
              <w:ind w:left="-567" w:firstLine="520"/>
              <w:rPr>
                <w:bCs/>
              </w:rPr>
            </w:pPr>
            <w:r w:rsidRPr="00483675">
              <w:rPr>
                <w:bCs/>
              </w:rPr>
              <w:t>1.</w:t>
            </w:r>
          </w:p>
        </w:tc>
        <w:tc>
          <w:tcPr>
            <w:tcW w:w="1578" w:type="dxa"/>
          </w:tcPr>
          <w:p w:rsidR="00B212A6" w:rsidRPr="00483675" w:rsidRDefault="00B212A6" w:rsidP="00404E79">
            <w:pPr>
              <w:pStyle w:val="Style1"/>
              <w:spacing w:line="240" w:lineRule="auto"/>
              <w:rPr>
                <w:bCs/>
              </w:rPr>
            </w:pPr>
            <w:r w:rsidRPr="00483675">
              <w:rPr>
                <w:bCs/>
              </w:rPr>
              <w:t>Барометр</w:t>
            </w:r>
          </w:p>
        </w:tc>
        <w:tc>
          <w:tcPr>
            <w:tcW w:w="540" w:type="dxa"/>
          </w:tcPr>
          <w:p w:rsidR="00B212A6" w:rsidRPr="00483675" w:rsidRDefault="00B212A6" w:rsidP="00404E79">
            <w:pPr>
              <w:pStyle w:val="Style1"/>
              <w:spacing w:line="240" w:lineRule="auto"/>
              <w:ind w:left="-567" w:firstLine="520"/>
              <w:rPr>
                <w:bCs/>
              </w:rPr>
            </w:pPr>
            <w:r w:rsidRPr="00483675">
              <w:rPr>
                <w:bCs/>
              </w:rPr>
              <w:t>А.</w:t>
            </w:r>
          </w:p>
        </w:tc>
        <w:tc>
          <w:tcPr>
            <w:tcW w:w="6919" w:type="dxa"/>
          </w:tcPr>
          <w:p w:rsidR="00B212A6" w:rsidRPr="00483675" w:rsidRDefault="00B212A6" w:rsidP="00404E79">
            <w:pPr>
              <w:pStyle w:val="Style1"/>
              <w:spacing w:line="240" w:lineRule="auto"/>
              <w:rPr>
                <w:bCs/>
              </w:rPr>
            </w:pPr>
            <w:r w:rsidRPr="00483675">
              <w:rPr>
                <w:bCs/>
              </w:rPr>
              <w:t>для измерения избыточного жидкости или газа</w:t>
            </w:r>
          </w:p>
        </w:tc>
      </w:tr>
      <w:tr w:rsidR="00B212A6" w:rsidRPr="00483675" w:rsidTr="00E70E44">
        <w:tc>
          <w:tcPr>
            <w:tcW w:w="534" w:type="dxa"/>
          </w:tcPr>
          <w:p w:rsidR="00B212A6" w:rsidRPr="00483675" w:rsidRDefault="00B212A6" w:rsidP="00404E79">
            <w:pPr>
              <w:pStyle w:val="Style1"/>
              <w:spacing w:line="240" w:lineRule="auto"/>
              <w:ind w:left="-567" w:firstLine="520"/>
              <w:rPr>
                <w:bCs/>
              </w:rPr>
            </w:pPr>
            <w:r w:rsidRPr="00483675">
              <w:rPr>
                <w:bCs/>
              </w:rPr>
              <w:t>2.</w:t>
            </w:r>
          </w:p>
        </w:tc>
        <w:tc>
          <w:tcPr>
            <w:tcW w:w="1578" w:type="dxa"/>
          </w:tcPr>
          <w:p w:rsidR="00B212A6" w:rsidRPr="00483675" w:rsidRDefault="00B212A6" w:rsidP="00404E79">
            <w:pPr>
              <w:pStyle w:val="Style1"/>
              <w:spacing w:line="240" w:lineRule="auto"/>
              <w:rPr>
                <w:bCs/>
              </w:rPr>
            </w:pPr>
            <w:r w:rsidRPr="00483675">
              <w:rPr>
                <w:bCs/>
              </w:rPr>
              <w:t>Вакуумметр</w:t>
            </w:r>
          </w:p>
        </w:tc>
        <w:tc>
          <w:tcPr>
            <w:tcW w:w="540" w:type="dxa"/>
          </w:tcPr>
          <w:p w:rsidR="00B212A6" w:rsidRPr="00483675" w:rsidRDefault="00B212A6" w:rsidP="00404E79">
            <w:pPr>
              <w:pStyle w:val="Style1"/>
              <w:spacing w:line="240" w:lineRule="auto"/>
              <w:ind w:left="-567" w:firstLine="520"/>
              <w:rPr>
                <w:bCs/>
              </w:rPr>
            </w:pPr>
            <w:r w:rsidRPr="00483675">
              <w:rPr>
                <w:bCs/>
              </w:rPr>
              <w:t>Б.</w:t>
            </w:r>
          </w:p>
        </w:tc>
        <w:tc>
          <w:tcPr>
            <w:tcW w:w="6919" w:type="dxa"/>
          </w:tcPr>
          <w:p w:rsidR="00B212A6" w:rsidRPr="00483675" w:rsidRDefault="00B212A6" w:rsidP="00404E79">
            <w:pPr>
              <w:pStyle w:val="Style1"/>
              <w:spacing w:line="240" w:lineRule="auto"/>
              <w:rPr>
                <w:bCs/>
              </w:rPr>
            </w:pPr>
            <w:r w:rsidRPr="00483675">
              <w:rPr>
                <w:bCs/>
              </w:rPr>
              <w:t>для измерения сжимаемости газов, жидкостей и твердых тел</w:t>
            </w:r>
          </w:p>
        </w:tc>
      </w:tr>
      <w:tr w:rsidR="00B212A6" w:rsidRPr="00483675" w:rsidTr="00E70E44">
        <w:tc>
          <w:tcPr>
            <w:tcW w:w="534" w:type="dxa"/>
          </w:tcPr>
          <w:p w:rsidR="00B212A6" w:rsidRPr="00483675" w:rsidRDefault="00B212A6" w:rsidP="00404E79">
            <w:pPr>
              <w:pStyle w:val="Style1"/>
              <w:spacing w:line="240" w:lineRule="auto"/>
              <w:ind w:left="-567" w:firstLine="520"/>
              <w:rPr>
                <w:bCs/>
              </w:rPr>
            </w:pPr>
            <w:r w:rsidRPr="00483675">
              <w:rPr>
                <w:bCs/>
              </w:rPr>
              <w:lastRenderedPageBreak/>
              <w:t>3.</w:t>
            </w:r>
          </w:p>
        </w:tc>
        <w:tc>
          <w:tcPr>
            <w:tcW w:w="1578" w:type="dxa"/>
          </w:tcPr>
          <w:p w:rsidR="00B212A6" w:rsidRPr="00483675" w:rsidRDefault="00B212A6" w:rsidP="00404E79">
            <w:pPr>
              <w:pStyle w:val="Style1"/>
              <w:spacing w:line="240" w:lineRule="auto"/>
              <w:rPr>
                <w:bCs/>
              </w:rPr>
            </w:pPr>
            <w:r w:rsidRPr="00483675">
              <w:rPr>
                <w:bCs/>
              </w:rPr>
              <w:t>Пьезометр</w:t>
            </w:r>
          </w:p>
        </w:tc>
        <w:tc>
          <w:tcPr>
            <w:tcW w:w="540" w:type="dxa"/>
          </w:tcPr>
          <w:p w:rsidR="00B212A6" w:rsidRPr="00483675" w:rsidRDefault="00B212A6" w:rsidP="00404E79">
            <w:pPr>
              <w:pStyle w:val="Style1"/>
              <w:spacing w:line="240" w:lineRule="auto"/>
              <w:ind w:left="-567" w:firstLine="520"/>
              <w:rPr>
                <w:bCs/>
              </w:rPr>
            </w:pPr>
            <w:r w:rsidRPr="00483675">
              <w:rPr>
                <w:bCs/>
              </w:rPr>
              <w:t>В.</w:t>
            </w:r>
          </w:p>
        </w:tc>
        <w:tc>
          <w:tcPr>
            <w:tcW w:w="6919" w:type="dxa"/>
          </w:tcPr>
          <w:p w:rsidR="00B212A6" w:rsidRPr="00483675" w:rsidRDefault="00B212A6" w:rsidP="00404E79">
            <w:pPr>
              <w:pStyle w:val="Style1"/>
              <w:spacing w:line="240" w:lineRule="auto"/>
              <w:rPr>
                <w:bCs/>
              </w:rPr>
            </w:pPr>
            <w:r w:rsidRPr="00483675">
              <w:rPr>
                <w:bCs/>
              </w:rPr>
              <w:t>для измерения давления разреженных газов</w:t>
            </w:r>
          </w:p>
        </w:tc>
      </w:tr>
      <w:tr w:rsidR="00B212A6" w:rsidRPr="00483675" w:rsidTr="00E70E44">
        <w:trPr>
          <w:trHeight w:val="250"/>
        </w:trPr>
        <w:tc>
          <w:tcPr>
            <w:tcW w:w="534" w:type="dxa"/>
          </w:tcPr>
          <w:p w:rsidR="00B212A6" w:rsidRPr="00483675" w:rsidRDefault="00B212A6" w:rsidP="00404E79">
            <w:pPr>
              <w:pStyle w:val="Style1"/>
              <w:spacing w:line="240" w:lineRule="auto"/>
              <w:ind w:left="-567" w:firstLine="520"/>
              <w:rPr>
                <w:bCs/>
              </w:rPr>
            </w:pPr>
            <w:r w:rsidRPr="00483675">
              <w:rPr>
                <w:bCs/>
              </w:rPr>
              <w:t>4.</w:t>
            </w:r>
          </w:p>
        </w:tc>
        <w:tc>
          <w:tcPr>
            <w:tcW w:w="1578" w:type="dxa"/>
          </w:tcPr>
          <w:p w:rsidR="00B212A6" w:rsidRPr="00483675" w:rsidRDefault="00B212A6" w:rsidP="00404E79">
            <w:pPr>
              <w:pStyle w:val="Style1"/>
              <w:spacing w:line="240" w:lineRule="auto"/>
              <w:rPr>
                <w:bCs/>
              </w:rPr>
            </w:pPr>
            <w:r w:rsidRPr="00483675">
              <w:rPr>
                <w:bCs/>
              </w:rPr>
              <w:t>Манометр</w:t>
            </w:r>
          </w:p>
        </w:tc>
        <w:tc>
          <w:tcPr>
            <w:tcW w:w="540" w:type="dxa"/>
          </w:tcPr>
          <w:p w:rsidR="00B212A6" w:rsidRPr="00483675" w:rsidRDefault="00B212A6" w:rsidP="00404E79">
            <w:pPr>
              <w:pStyle w:val="Style1"/>
              <w:spacing w:line="240" w:lineRule="auto"/>
              <w:ind w:left="-567" w:firstLine="520"/>
              <w:rPr>
                <w:bCs/>
              </w:rPr>
            </w:pPr>
            <w:r w:rsidRPr="00483675">
              <w:rPr>
                <w:bCs/>
              </w:rPr>
              <w:t>Г.</w:t>
            </w:r>
          </w:p>
        </w:tc>
        <w:tc>
          <w:tcPr>
            <w:tcW w:w="6919" w:type="dxa"/>
          </w:tcPr>
          <w:p w:rsidR="00B212A6" w:rsidRPr="00483675" w:rsidRDefault="00B212A6" w:rsidP="00404E79">
            <w:pPr>
              <w:pStyle w:val="Style1"/>
              <w:spacing w:line="240" w:lineRule="auto"/>
              <w:rPr>
                <w:bCs/>
              </w:rPr>
            </w:pPr>
            <w:r w:rsidRPr="00483675">
              <w:rPr>
                <w:bCs/>
              </w:rPr>
              <w:t>для измерения атмосферного давления</w:t>
            </w:r>
          </w:p>
        </w:tc>
      </w:tr>
    </w:tbl>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12. Установите соответствие между названием раздела физики и его содержанием: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123"/>
        <w:gridCol w:w="535"/>
        <w:gridCol w:w="6452"/>
      </w:tblGrid>
      <w:tr w:rsidR="00B212A6" w:rsidRPr="00483675" w:rsidTr="00E70E44">
        <w:tc>
          <w:tcPr>
            <w:tcW w:w="461" w:type="dxa"/>
          </w:tcPr>
          <w:p w:rsidR="00B212A6" w:rsidRPr="00483675" w:rsidRDefault="00B212A6" w:rsidP="00404E79">
            <w:pPr>
              <w:pStyle w:val="Style1"/>
              <w:spacing w:line="240" w:lineRule="auto"/>
              <w:rPr>
                <w:bCs/>
              </w:rPr>
            </w:pPr>
            <w:r w:rsidRPr="00483675">
              <w:rPr>
                <w:bCs/>
              </w:rPr>
              <w:t>1.</w:t>
            </w:r>
          </w:p>
        </w:tc>
        <w:tc>
          <w:tcPr>
            <w:tcW w:w="2123" w:type="dxa"/>
          </w:tcPr>
          <w:p w:rsidR="00B212A6" w:rsidRPr="00483675" w:rsidRDefault="00B212A6" w:rsidP="00404E79">
            <w:pPr>
              <w:pStyle w:val="Style1"/>
              <w:spacing w:line="240" w:lineRule="auto"/>
              <w:rPr>
                <w:bCs/>
              </w:rPr>
            </w:pPr>
            <w:r w:rsidRPr="00483675">
              <w:rPr>
                <w:bCs/>
              </w:rPr>
              <w:t>Теплопередача</w:t>
            </w:r>
          </w:p>
        </w:tc>
        <w:tc>
          <w:tcPr>
            <w:tcW w:w="535" w:type="dxa"/>
          </w:tcPr>
          <w:p w:rsidR="00B212A6" w:rsidRPr="00483675" w:rsidRDefault="00B212A6" w:rsidP="00404E79">
            <w:pPr>
              <w:pStyle w:val="Style1"/>
              <w:spacing w:line="240" w:lineRule="auto"/>
              <w:rPr>
                <w:bCs/>
              </w:rPr>
            </w:pPr>
            <w:r w:rsidRPr="00483675">
              <w:rPr>
                <w:bCs/>
              </w:rPr>
              <w:t>А.</w:t>
            </w:r>
          </w:p>
        </w:tc>
        <w:tc>
          <w:tcPr>
            <w:tcW w:w="6452" w:type="dxa"/>
          </w:tcPr>
          <w:p w:rsidR="00B212A6" w:rsidRPr="00483675" w:rsidRDefault="00B212A6" w:rsidP="00404E79">
            <w:pPr>
              <w:pStyle w:val="Style1"/>
              <w:spacing w:line="240" w:lineRule="auto"/>
              <w:rPr>
                <w:bCs/>
              </w:rPr>
            </w:pPr>
            <w:r w:rsidRPr="00483675">
              <w:rPr>
                <w:bCs/>
              </w:rPr>
              <w:t>изучает законы равновесия жидкостей</w:t>
            </w:r>
          </w:p>
          <w:p w:rsidR="00B212A6" w:rsidRPr="00483675" w:rsidRDefault="00B212A6" w:rsidP="00404E79">
            <w:pPr>
              <w:pStyle w:val="Style1"/>
              <w:spacing w:line="240" w:lineRule="auto"/>
              <w:rPr>
                <w:bCs/>
              </w:rPr>
            </w:pPr>
          </w:p>
        </w:tc>
      </w:tr>
      <w:tr w:rsidR="00B212A6" w:rsidRPr="00483675" w:rsidTr="00E70E44">
        <w:trPr>
          <w:trHeight w:val="583"/>
        </w:trPr>
        <w:tc>
          <w:tcPr>
            <w:tcW w:w="461" w:type="dxa"/>
          </w:tcPr>
          <w:p w:rsidR="00B212A6" w:rsidRPr="00483675" w:rsidRDefault="00B212A6" w:rsidP="00404E79">
            <w:pPr>
              <w:pStyle w:val="Style1"/>
              <w:spacing w:line="240" w:lineRule="auto"/>
              <w:rPr>
                <w:bCs/>
              </w:rPr>
            </w:pPr>
            <w:r w:rsidRPr="00483675">
              <w:rPr>
                <w:bCs/>
              </w:rPr>
              <w:t>2.</w:t>
            </w:r>
          </w:p>
        </w:tc>
        <w:tc>
          <w:tcPr>
            <w:tcW w:w="2123" w:type="dxa"/>
          </w:tcPr>
          <w:p w:rsidR="00B212A6" w:rsidRPr="00483675" w:rsidRDefault="00B212A6" w:rsidP="00404E79">
            <w:pPr>
              <w:pStyle w:val="Style1"/>
              <w:spacing w:line="240" w:lineRule="auto"/>
              <w:rPr>
                <w:bCs/>
              </w:rPr>
            </w:pPr>
            <w:r w:rsidRPr="00483675">
              <w:rPr>
                <w:bCs/>
              </w:rPr>
              <w:t>Термодинамика</w:t>
            </w:r>
          </w:p>
        </w:tc>
        <w:tc>
          <w:tcPr>
            <w:tcW w:w="535" w:type="dxa"/>
          </w:tcPr>
          <w:p w:rsidR="00B212A6" w:rsidRPr="00483675" w:rsidRDefault="00B212A6" w:rsidP="00404E79">
            <w:pPr>
              <w:pStyle w:val="Style1"/>
              <w:spacing w:line="240" w:lineRule="auto"/>
              <w:rPr>
                <w:bCs/>
              </w:rPr>
            </w:pPr>
            <w:r w:rsidRPr="00483675">
              <w:rPr>
                <w:bCs/>
              </w:rPr>
              <w:t>Б.</w:t>
            </w:r>
          </w:p>
        </w:tc>
        <w:tc>
          <w:tcPr>
            <w:tcW w:w="6452" w:type="dxa"/>
          </w:tcPr>
          <w:p w:rsidR="00B212A6" w:rsidRPr="00483675" w:rsidRDefault="00B212A6" w:rsidP="00404E79">
            <w:pPr>
              <w:pStyle w:val="Style1"/>
              <w:spacing w:line="240" w:lineRule="auto"/>
              <w:rPr>
                <w:bCs/>
              </w:rPr>
            </w:pPr>
            <w:r w:rsidRPr="00483675">
              <w:rPr>
                <w:bCs/>
              </w:rPr>
              <w:t>изучает законы движения жидкостей и газов</w:t>
            </w: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3.</w:t>
            </w:r>
          </w:p>
        </w:tc>
        <w:tc>
          <w:tcPr>
            <w:tcW w:w="2123" w:type="dxa"/>
          </w:tcPr>
          <w:p w:rsidR="00B212A6" w:rsidRPr="00483675" w:rsidRDefault="00B212A6" w:rsidP="00404E79">
            <w:pPr>
              <w:pStyle w:val="Style1"/>
              <w:spacing w:line="240" w:lineRule="auto"/>
              <w:rPr>
                <w:bCs/>
              </w:rPr>
            </w:pPr>
            <w:r w:rsidRPr="00483675">
              <w:rPr>
                <w:bCs/>
              </w:rPr>
              <w:t>Гидростатика</w:t>
            </w:r>
          </w:p>
        </w:tc>
        <w:tc>
          <w:tcPr>
            <w:tcW w:w="535" w:type="dxa"/>
          </w:tcPr>
          <w:p w:rsidR="00B212A6" w:rsidRPr="00483675" w:rsidRDefault="00B212A6" w:rsidP="00404E79">
            <w:pPr>
              <w:pStyle w:val="Style1"/>
              <w:spacing w:line="240" w:lineRule="auto"/>
              <w:rPr>
                <w:bCs/>
              </w:rPr>
            </w:pPr>
            <w:r w:rsidRPr="00483675">
              <w:rPr>
                <w:bCs/>
              </w:rPr>
              <w:t>В.</w:t>
            </w:r>
          </w:p>
        </w:tc>
        <w:tc>
          <w:tcPr>
            <w:tcW w:w="6452" w:type="dxa"/>
          </w:tcPr>
          <w:p w:rsidR="00B212A6" w:rsidRPr="00483675" w:rsidRDefault="00B212A6" w:rsidP="00404E79">
            <w:pPr>
              <w:pStyle w:val="Style1"/>
              <w:spacing w:line="240" w:lineRule="auto"/>
              <w:rPr>
                <w:bCs/>
              </w:rPr>
            </w:pPr>
            <w:r w:rsidRPr="00483675">
              <w:rPr>
                <w:bCs/>
              </w:rPr>
              <w:t>изучает законы и формы распределения теплоты в пространстве.</w:t>
            </w: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4.</w:t>
            </w:r>
          </w:p>
        </w:tc>
        <w:tc>
          <w:tcPr>
            <w:tcW w:w="2123" w:type="dxa"/>
          </w:tcPr>
          <w:p w:rsidR="00B212A6" w:rsidRPr="00483675" w:rsidRDefault="00B212A6" w:rsidP="00404E79">
            <w:pPr>
              <w:pStyle w:val="Style1"/>
              <w:spacing w:line="240" w:lineRule="auto"/>
              <w:rPr>
                <w:bCs/>
              </w:rPr>
            </w:pPr>
            <w:r w:rsidRPr="00483675">
              <w:rPr>
                <w:bCs/>
              </w:rPr>
              <w:t>Гидродинамика</w:t>
            </w:r>
          </w:p>
        </w:tc>
        <w:tc>
          <w:tcPr>
            <w:tcW w:w="535" w:type="dxa"/>
          </w:tcPr>
          <w:p w:rsidR="00B212A6" w:rsidRPr="00483675" w:rsidRDefault="00B212A6" w:rsidP="00404E79">
            <w:pPr>
              <w:pStyle w:val="Style1"/>
              <w:spacing w:line="240" w:lineRule="auto"/>
              <w:rPr>
                <w:bCs/>
              </w:rPr>
            </w:pPr>
            <w:r w:rsidRPr="00483675">
              <w:rPr>
                <w:bCs/>
              </w:rPr>
              <w:t>Г.</w:t>
            </w:r>
          </w:p>
        </w:tc>
        <w:tc>
          <w:tcPr>
            <w:tcW w:w="6452" w:type="dxa"/>
          </w:tcPr>
          <w:p w:rsidR="00B212A6" w:rsidRPr="00483675" w:rsidRDefault="00B212A6" w:rsidP="00404E79">
            <w:pPr>
              <w:pStyle w:val="Style1"/>
              <w:spacing w:line="240" w:lineRule="auto"/>
              <w:rPr>
                <w:bCs/>
              </w:rPr>
            </w:pPr>
            <w:r w:rsidRPr="00483675">
              <w:rPr>
                <w:bCs/>
              </w:rPr>
              <w:t>изучает  наиболее общие свойства макроскопических систем и способы передачи и превращения энергии в них</w:t>
            </w:r>
          </w:p>
        </w:tc>
      </w:tr>
    </w:tbl>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13. Установите соответствие между физическим законом и его практическим учетом или применением:</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2123"/>
        <w:gridCol w:w="535"/>
        <w:gridCol w:w="6515"/>
      </w:tblGrid>
      <w:tr w:rsidR="00B212A6" w:rsidRPr="00483675" w:rsidTr="00E70E44">
        <w:tc>
          <w:tcPr>
            <w:tcW w:w="461" w:type="dxa"/>
          </w:tcPr>
          <w:p w:rsidR="00B212A6" w:rsidRPr="00483675" w:rsidRDefault="00B212A6" w:rsidP="00404E79">
            <w:pPr>
              <w:pStyle w:val="Style1"/>
              <w:spacing w:line="240" w:lineRule="auto"/>
              <w:rPr>
                <w:bCs/>
              </w:rPr>
            </w:pPr>
            <w:r w:rsidRPr="00483675">
              <w:rPr>
                <w:bCs/>
              </w:rPr>
              <w:t>1.</w:t>
            </w:r>
          </w:p>
        </w:tc>
        <w:tc>
          <w:tcPr>
            <w:tcW w:w="2123" w:type="dxa"/>
          </w:tcPr>
          <w:p w:rsidR="00B212A6" w:rsidRPr="00483675" w:rsidRDefault="00B212A6" w:rsidP="00404E79">
            <w:pPr>
              <w:pStyle w:val="Style1"/>
              <w:spacing w:line="240" w:lineRule="auto"/>
              <w:rPr>
                <w:bCs/>
              </w:rPr>
            </w:pPr>
            <w:r w:rsidRPr="00483675">
              <w:rPr>
                <w:bCs/>
              </w:rPr>
              <w:t xml:space="preserve">Закон Бойля – Мариотта </w:t>
            </w:r>
          </w:p>
        </w:tc>
        <w:tc>
          <w:tcPr>
            <w:tcW w:w="535" w:type="dxa"/>
          </w:tcPr>
          <w:p w:rsidR="00B212A6" w:rsidRPr="00483675" w:rsidRDefault="00B212A6" w:rsidP="00404E79">
            <w:pPr>
              <w:pStyle w:val="Style1"/>
              <w:spacing w:line="240" w:lineRule="auto"/>
              <w:rPr>
                <w:bCs/>
              </w:rPr>
            </w:pPr>
            <w:r w:rsidRPr="00483675">
              <w:rPr>
                <w:bCs/>
              </w:rPr>
              <w:t>А.</w:t>
            </w:r>
          </w:p>
        </w:tc>
        <w:tc>
          <w:tcPr>
            <w:tcW w:w="6515" w:type="dxa"/>
          </w:tcPr>
          <w:p w:rsidR="00B212A6" w:rsidRPr="00483675" w:rsidRDefault="00B212A6" w:rsidP="00404E79">
            <w:pPr>
              <w:pStyle w:val="Style1"/>
              <w:spacing w:line="240" w:lineRule="auto"/>
              <w:rPr>
                <w:bCs/>
              </w:rPr>
            </w:pPr>
            <w:r w:rsidRPr="00483675">
              <w:rPr>
                <w:bCs/>
              </w:rPr>
              <w:t>сушка боевой одежды и пожарных рукавов потоком воздуха</w:t>
            </w:r>
          </w:p>
        </w:tc>
      </w:tr>
      <w:tr w:rsidR="00B212A6" w:rsidRPr="00483675" w:rsidTr="00E70E44">
        <w:trPr>
          <w:trHeight w:val="583"/>
        </w:trPr>
        <w:tc>
          <w:tcPr>
            <w:tcW w:w="461" w:type="dxa"/>
          </w:tcPr>
          <w:p w:rsidR="00B212A6" w:rsidRPr="00483675" w:rsidRDefault="00B212A6" w:rsidP="00404E79">
            <w:pPr>
              <w:pStyle w:val="Style1"/>
              <w:spacing w:line="240" w:lineRule="auto"/>
              <w:rPr>
                <w:bCs/>
              </w:rPr>
            </w:pPr>
            <w:r w:rsidRPr="00483675">
              <w:rPr>
                <w:bCs/>
              </w:rPr>
              <w:t>2.</w:t>
            </w:r>
          </w:p>
        </w:tc>
        <w:tc>
          <w:tcPr>
            <w:tcW w:w="2123" w:type="dxa"/>
          </w:tcPr>
          <w:p w:rsidR="00B212A6" w:rsidRPr="00483675" w:rsidRDefault="00B212A6" w:rsidP="00404E79">
            <w:pPr>
              <w:pStyle w:val="Style1"/>
              <w:spacing w:line="240" w:lineRule="auto"/>
              <w:rPr>
                <w:bCs/>
              </w:rPr>
            </w:pPr>
            <w:r w:rsidRPr="00483675">
              <w:rPr>
                <w:bCs/>
              </w:rPr>
              <w:t xml:space="preserve">Закон Стефана – Больцмана </w:t>
            </w:r>
          </w:p>
        </w:tc>
        <w:tc>
          <w:tcPr>
            <w:tcW w:w="535" w:type="dxa"/>
          </w:tcPr>
          <w:p w:rsidR="00B212A6" w:rsidRPr="00483675" w:rsidRDefault="00B212A6" w:rsidP="00404E79">
            <w:pPr>
              <w:pStyle w:val="Style1"/>
              <w:spacing w:line="240" w:lineRule="auto"/>
              <w:rPr>
                <w:bCs/>
              </w:rPr>
            </w:pPr>
            <w:r w:rsidRPr="00483675">
              <w:rPr>
                <w:bCs/>
              </w:rPr>
              <w:t>Б.</w:t>
            </w:r>
          </w:p>
        </w:tc>
        <w:tc>
          <w:tcPr>
            <w:tcW w:w="6515" w:type="dxa"/>
          </w:tcPr>
          <w:p w:rsidR="00B212A6" w:rsidRPr="00483675" w:rsidRDefault="00B212A6" w:rsidP="00404E79">
            <w:pPr>
              <w:pStyle w:val="Style1"/>
              <w:spacing w:line="240" w:lineRule="auto"/>
              <w:rPr>
                <w:bCs/>
              </w:rPr>
            </w:pPr>
            <w:r w:rsidRPr="00483675">
              <w:rPr>
                <w:bCs/>
              </w:rPr>
              <w:t>работа огнетушителей</w:t>
            </w: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3.</w:t>
            </w:r>
          </w:p>
        </w:tc>
        <w:tc>
          <w:tcPr>
            <w:tcW w:w="2123" w:type="dxa"/>
          </w:tcPr>
          <w:p w:rsidR="00B212A6" w:rsidRPr="00483675" w:rsidRDefault="00B212A6" w:rsidP="00404E79">
            <w:pPr>
              <w:pStyle w:val="Style1"/>
              <w:spacing w:line="240" w:lineRule="auto"/>
              <w:rPr>
                <w:bCs/>
              </w:rPr>
            </w:pPr>
            <w:r w:rsidRPr="00483675">
              <w:rPr>
                <w:bCs/>
              </w:rPr>
              <w:t>Закон Ньютона</w:t>
            </w:r>
          </w:p>
        </w:tc>
        <w:tc>
          <w:tcPr>
            <w:tcW w:w="535" w:type="dxa"/>
          </w:tcPr>
          <w:p w:rsidR="00B212A6" w:rsidRPr="00483675" w:rsidRDefault="00B212A6" w:rsidP="00404E79">
            <w:pPr>
              <w:pStyle w:val="Style1"/>
              <w:spacing w:line="240" w:lineRule="auto"/>
              <w:rPr>
                <w:bCs/>
              </w:rPr>
            </w:pPr>
            <w:r w:rsidRPr="00483675">
              <w:rPr>
                <w:bCs/>
              </w:rPr>
              <w:t>В.</w:t>
            </w:r>
          </w:p>
        </w:tc>
        <w:tc>
          <w:tcPr>
            <w:tcW w:w="6515" w:type="dxa"/>
          </w:tcPr>
          <w:p w:rsidR="00B212A6" w:rsidRPr="00483675" w:rsidRDefault="00B212A6" w:rsidP="00404E79">
            <w:pPr>
              <w:pStyle w:val="Style1"/>
              <w:spacing w:line="240" w:lineRule="auto"/>
              <w:rPr>
                <w:bCs/>
              </w:rPr>
            </w:pPr>
            <w:r w:rsidRPr="00483675">
              <w:rPr>
                <w:bCs/>
              </w:rPr>
              <w:t>изготовление защитных костюмов пожарных из блестящей ткани</w:t>
            </w: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4.</w:t>
            </w:r>
          </w:p>
        </w:tc>
        <w:tc>
          <w:tcPr>
            <w:tcW w:w="2123" w:type="dxa"/>
          </w:tcPr>
          <w:p w:rsidR="00B212A6" w:rsidRPr="00483675" w:rsidRDefault="00B212A6" w:rsidP="00404E79">
            <w:pPr>
              <w:pStyle w:val="Style1"/>
              <w:spacing w:line="240" w:lineRule="auto"/>
              <w:rPr>
                <w:bCs/>
              </w:rPr>
            </w:pPr>
            <w:r w:rsidRPr="00483675">
              <w:rPr>
                <w:bCs/>
              </w:rPr>
              <w:t>Закон Фурье</w:t>
            </w:r>
          </w:p>
        </w:tc>
        <w:tc>
          <w:tcPr>
            <w:tcW w:w="535" w:type="dxa"/>
          </w:tcPr>
          <w:p w:rsidR="00B212A6" w:rsidRPr="00483675" w:rsidRDefault="00B212A6" w:rsidP="00404E79">
            <w:pPr>
              <w:pStyle w:val="Style1"/>
              <w:spacing w:line="240" w:lineRule="auto"/>
              <w:rPr>
                <w:bCs/>
              </w:rPr>
            </w:pPr>
            <w:r w:rsidRPr="00483675">
              <w:rPr>
                <w:bCs/>
              </w:rPr>
              <w:t>Г.</w:t>
            </w:r>
          </w:p>
        </w:tc>
        <w:tc>
          <w:tcPr>
            <w:tcW w:w="6515" w:type="dxa"/>
          </w:tcPr>
          <w:p w:rsidR="00B212A6" w:rsidRPr="00483675" w:rsidRDefault="00B212A6" w:rsidP="00404E79">
            <w:pPr>
              <w:pStyle w:val="Style1"/>
              <w:spacing w:line="240" w:lineRule="auto"/>
              <w:rPr>
                <w:bCs/>
              </w:rPr>
            </w:pPr>
            <w:r w:rsidRPr="00483675">
              <w:rPr>
                <w:bCs/>
              </w:rPr>
              <w:t>штукатурка, обмазка и другая обработка поверхности стены</w:t>
            </w:r>
          </w:p>
        </w:tc>
      </w:tr>
    </w:tbl>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14. Укажите правильную последовательность газовых процессов 1-2, 2-3, 3-4, 4-5, изображенных на графике: 1. изохорный процесс; 2. адиабатный процесс; 3. изотермический процесс; 4. изобарный процесс.</w:t>
      </w:r>
    </w:p>
    <w:p w:rsidR="00B212A6" w:rsidRPr="00483675" w:rsidRDefault="00B212A6" w:rsidP="00404E79">
      <w:pPr>
        <w:pStyle w:val="Style1"/>
        <w:spacing w:line="240" w:lineRule="auto"/>
        <w:ind w:firstLine="709"/>
        <w:rPr>
          <w:bCs/>
        </w:rPr>
      </w:pPr>
    </w:p>
    <w:p w:rsidR="00B212A6" w:rsidRPr="00483675" w:rsidRDefault="00C9423F" w:rsidP="00404E79">
      <w:pPr>
        <w:pStyle w:val="Style1"/>
        <w:spacing w:line="240" w:lineRule="auto"/>
        <w:ind w:firstLine="709"/>
        <w:rPr>
          <w:bCs/>
        </w:rPr>
      </w:pPr>
      <w:r>
        <w:rPr>
          <w:noProof/>
        </w:rPr>
        <w:pict>
          <v:shape id="Рисунок 305" o:spid="_x0000_i1031" type="#_x0000_t75" style="width:2in;height:130.5pt;visibility:visible">
            <v:imagedata r:id="rId17" o:title="" gain="69719f" blacklevel="1966f"/>
          </v:shape>
        </w:pic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15. Расположите вещества по убыванию их степени черноты:</w:t>
      </w:r>
    </w:p>
    <w:p w:rsidR="00B212A6" w:rsidRPr="00483675" w:rsidRDefault="00B212A6" w:rsidP="00404E79">
      <w:pPr>
        <w:pStyle w:val="Style1"/>
        <w:numPr>
          <w:ilvl w:val="0"/>
          <w:numId w:val="25"/>
        </w:numPr>
        <w:tabs>
          <w:tab w:val="clear" w:pos="435"/>
          <w:tab w:val="num" w:pos="709"/>
        </w:tabs>
        <w:spacing w:line="240" w:lineRule="auto"/>
        <w:ind w:firstLine="274"/>
        <w:rPr>
          <w:bCs/>
        </w:rPr>
      </w:pPr>
      <w:r w:rsidRPr="00483675">
        <w:rPr>
          <w:bCs/>
        </w:rPr>
        <w:t>полость черного тела;</w:t>
      </w:r>
    </w:p>
    <w:p w:rsidR="00B212A6" w:rsidRPr="00483675" w:rsidRDefault="00B212A6" w:rsidP="00404E79">
      <w:pPr>
        <w:pStyle w:val="Style1"/>
        <w:numPr>
          <w:ilvl w:val="0"/>
          <w:numId w:val="25"/>
        </w:numPr>
        <w:tabs>
          <w:tab w:val="clear" w:pos="435"/>
          <w:tab w:val="num" w:pos="709"/>
        </w:tabs>
        <w:spacing w:line="240" w:lineRule="auto"/>
        <w:ind w:firstLine="274"/>
        <w:rPr>
          <w:bCs/>
        </w:rPr>
      </w:pPr>
      <w:r w:rsidRPr="00483675">
        <w:rPr>
          <w:bCs/>
        </w:rPr>
        <w:t>алюминиевая фольга;</w:t>
      </w:r>
    </w:p>
    <w:p w:rsidR="00B212A6" w:rsidRPr="00483675" w:rsidRDefault="00B212A6" w:rsidP="00404E79">
      <w:pPr>
        <w:pStyle w:val="Style1"/>
        <w:numPr>
          <w:ilvl w:val="0"/>
          <w:numId w:val="25"/>
        </w:numPr>
        <w:tabs>
          <w:tab w:val="clear" w:pos="435"/>
          <w:tab w:val="num" w:pos="709"/>
        </w:tabs>
        <w:spacing w:line="240" w:lineRule="auto"/>
        <w:ind w:firstLine="274"/>
        <w:rPr>
          <w:bCs/>
        </w:rPr>
      </w:pPr>
      <w:r w:rsidRPr="00483675">
        <w:rPr>
          <w:bCs/>
        </w:rPr>
        <w:t>асфальт;</w:t>
      </w:r>
    </w:p>
    <w:p w:rsidR="00B212A6" w:rsidRPr="00483675" w:rsidRDefault="00B212A6" w:rsidP="00404E79">
      <w:pPr>
        <w:pStyle w:val="Style1"/>
        <w:numPr>
          <w:ilvl w:val="0"/>
          <w:numId w:val="25"/>
        </w:numPr>
        <w:tabs>
          <w:tab w:val="clear" w:pos="435"/>
          <w:tab w:val="num" w:pos="709"/>
        </w:tabs>
        <w:spacing w:line="240" w:lineRule="auto"/>
        <w:ind w:firstLine="274"/>
        <w:rPr>
          <w:bCs/>
        </w:rPr>
      </w:pPr>
      <w:r w:rsidRPr="00483675">
        <w:rPr>
          <w:bCs/>
        </w:rPr>
        <w:t>бумага офисная.</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16. Связь в технической механике – это …</w:t>
      </w:r>
    </w:p>
    <w:p w:rsidR="00B212A6" w:rsidRPr="00483675" w:rsidRDefault="00B212A6" w:rsidP="00404E79">
      <w:pPr>
        <w:pStyle w:val="Style1"/>
        <w:spacing w:line="240" w:lineRule="auto"/>
        <w:ind w:firstLine="709"/>
        <w:rPr>
          <w:bCs/>
        </w:rPr>
      </w:pPr>
      <w:r w:rsidRPr="00483675">
        <w:rPr>
          <w:bCs/>
        </w:rPr>
        <w:t xml:space="preserve">А) сила, действующая на тело;     </w:t>
      </w:r>
    </w:p>
    <w:p w:rsidR="00B212A6" w:rsidRPr="00483675" w:rsidRDefault="00B212A6" w:rsidP="00404E79">
      <w:pPr>
        <w:pStyle w:val="Style1"/>
        <w:spacing w:line="240" w:lineRule="auto"/>
        <w:ind w:firstLine="709"/>
        <w:rPr>
          <w:bCs/>
        </w:rPr>
      </w:pPr>
      <w:r w:rsidRPr="00483675">
        <w:rPr>
          <w:bCs/>
        </w:rPr>
        <w:t>Б) равнодействующая сил;</w:t>
      </w:r>
    </w:p>
    <w:p w:rsidR="00B212A6" w:rsidRPr="00483675" w:rsidRDefault="00B212A6" w:rsidP="00404E79">
      <w:pPr>
        <w:pStyle w:val="Style1"/>
        <w:spacing w:line="240" w:lineRule="auto"/>
        <w:ind w:firstLine="709"/>
        <w:rPr>
          <w:bCs/>
        </w:rPr>
      </w:pPr>
      <w:r w:rsidRPr="00483675">
        <w:rPr>
          <w:bCs/>
        </w:rPr>
        <w:t xml:space="preserve">В) свободное тело;                          </w:t>
      </w:r>
    </w:p>
    <w:p w:rsidR="00B212A6" w:rsidRPr="00483675" w:rsidRDefault="00B212A6" w:rsidP="00404E79">
      <w:pPr>
        <w:pStyle w:val="Style1"/>
        <w:spacing w:line="240" w:lineRule="auto"/>
        <w:ind w:firstLine="709"/>
        <w:rPr>
          <w:bCs/>
        </w:rPr>
      </w:pPr>
      <w:r w:rsidRPr="00483675">
        <w:rPr>
          <w:bCs/>
        </w:rPr>
        <w:t>Г) тело, которое препятствует движению других тел.</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iCs/>
        </w:rPr>
      </w:pPr>
      <w:r w:rsidRPr="00483675">
        <w:rPr>
          <w:bCs/>
          <w:iCs/>
        </w:rPr>
        <w:t xml:space="preserve">17. Укажите выражение для правой части формулы вычисления момента силы       </w:t>
      </w:r>
    </w:p>
    <w:p w:rsidR="00B212A6" w:rsidRPr="00483675" w:rsidRDefault="00B212A6" w:rsidP="00404E79">
      <w:pPr>
        <w:pStyle w:val="Style1"/>
        <w:spacing w:line="240" w:lineRule="auto"/>
        <w:ind w:firstLine="709"/>
        <w:rPr>
          <w:bCs/>
          <w:iCs/>
        </w:rPr>
      </w:pPr>
      <w:r w:rsidRPr="00483675">
        <w:rPr>
          <w:bCs/>
          <w:iCs/>
        </w:rPr>
        <w:lastRenderedPageBreak/>
        <w:t xml:space="preserve">А)  </w:t>
      </w:r>
      <w:r w:rsidR="006A0969">
        <w:rPr>
          <w:noProof/>
        </w:rPr>
        <w:pict>
          <v:shape id="Рисунок 304" o:spid="_x0000_i1032" type="#_x0000_t75" style="width:30pt;height:19.5pt;visibility:visible">
            <v:imagedata r:id="rId18" o:title=""/>
          </v:shape>
        </w:pict>
      </w:r>
      <w:r w:rsidRPr="00483675">
        <w:rPr>
          <w:bCs/>
          <w:iCs/>
          <w:vertAlign w:val="superscript"/>
        </w:rPr>
        <w:t>;</w:t>
      </w:r>
    </w:p>
    <w:p w:rsidR="00B212A6" w:rsidRPr="00483675" w:rsidRDefault="00B212A6" w:rsidP="00404E79">
      <w:pPr>
        <w:pStyle w:val="Style1"/>
        <w:spacing w:line="240" w:lineRule="auto"/>
        <w:ind w:firstLine="709"/>
        <w:rPr>
          <w:bCs/>
          <w:iCs/>
        </w:rPr>
      </w:pPr>
      <w:r w:rsidRPr="00483675">
        <w:rPr>
          <w:bCs/>
          <w:iCs/>
        </w:rPr>
        <w:t>Б)</w:t>
      </w:r>
      <w:r w:rsidR="006A0969">
        <w:rPr>
          <w:noProof/>
        </w:rPr>
        <w:pict>
          <v:shape id="Рисунок 303" o:spid="_x0000_i1033" type="#_x0000_t75" style="width:26.25pt;height:17.25pt;visibility:visible">
            <v:imagedata r:id="rId19" o:title=""/>
          </v:shape>
        </w:pict>
      </w:r>
      <w:r w:rsidRPr="00483675">
        <w:rPr>
          <w:bCs/>
          <w:iCs/>
        </w:rPr>
        <w:t xml:space="preserve">   ;      </w:t>
      </w:r>
    </w:p>
    <w:p w:rsidR="00B212A6" w:rsidRPr="00483675" w:rsidRDefault="00B212A6" w:rsidP="00404E79">
      <w:pPr>
        <w:pStyle w:val="Style1"/>
        <w:spacing w:line="240" w:lineRule="auto"/>
        <w:ind w:firstLine="709"/>
        <w:rPr>
          <w:bCs/>
          <w:iCs/>
        </w:rPr>
      </w:pPr>
      <w:r w:rsidRPr="00483675">
        <w:rPr>
          <w:bCs/>
          <w:iCs/>
        </w:rPr>
        <w:t>В)</w:t>
      </w:r>
      <w:r w:rsidR="006A0969">
        <w:rPr>
          <w:noProof/>
        </w:rPr>
        <w:pict>
          <v:shape id="Рисунок 302" o:spid="_x0000_i1034" type="#_x0000_t75" style="width:26.25pt;height:15pt;visibility:visible">
            <v:imagedata r:id="rId20" o:title=""/>
          </v:shape>
        </w:pict>
      </w:r>
      <w:r w:rsidRPr="00483675">
        <w:rPr>
          <w:bCs/>
          <w:iCs/>
        </w:rPr>
        <w:t xml:space="preserve">   ;     </w:t>
      </w:r>
    </w:p>
    <w:p w:rsidR="00B212A6" w:rsidRPr="00483675" w:rsidRDefault="00B212A6" w:rsidP="00404E79">
      <w:pPr>
        <w:pStyle w:val="Style1"/>
        <w:spacing w:line="240" w:lineRule="auto"/>
        <w:ind w:firstLine="709"/>
        <w:rPr>
          <w:bCs/>
          <w:iCs/>
        </w:rPr>
      </w:pPr>
      <w:r w:rsidRPr="00483675">
        <w:rPr>
          <w:bCs/>
          <w:iCs/>
        </w:rPr>
        <w:t xml:space="preserve">Г) </w:t>
      </w:r>
      <w:r w:rsidR="006A0969">
        <w:rPr>
          <w:noProof/>
        </w:rPr>
        <w:pict>
          <v:shape id="Рисунок 301" o:spid="_x0000_i1035" type="#_x0000_t75" style="width:54pt;height:17.25pt;visibility:visible">
            <v:imagedata r:id="rId21" o:title=""/>
          </v:shape>
        </w:pict>
      </w:r>
      <w:r w:rsidRPr="00483675">
        <w:rPr>
          <w:bCs/>
          <w:iCs/>
        </w:rPr>
        <w:t>.</w:t>
      </w:r>
    </w:p>
    <w:p w:rsidR="00B212A6" w:rsidRPr="00483675" w:rsidRDefault="00B212A6" w:rsidP="00404E79">
      <w:pPr>
        <w:pStyle w:val="Style1"/>
        <w:spacing w:line="240" w:lineRule="auto"/>
        <w:ind w:firstLine="709"/>
        <w:rPr>
          <w:bCs/>
          <w:iCs/>
        </w:rPr>
      </w:pPr>
    </w:p>
    <w:p w:rsidR="00B212A6" w:rsidRPr="00483675" w:rsidRDefault="00B212A6" w:rsidP="00404E79">
      <w:pPr>
        <w:pStyle w:val="Style1"/>
        <w:spacing w:line="240" w:lineRule="auto"/>
        <w:ind w:firstLine="709"/>
        <w:rPr>
          <w:bCs/>
          <w:iCs/>
        </w:rPr>
      </w:pPr>
      <w:r w:rsidRPr="00483675">
        <w:rPr>
          <w:bCs/>
          <w:iCs/>
        </w:rPr>
        <w:t>18. Механические передачи не выполняют следующую функцию:</w:t>
      </w:r>
    </w:p>
    <w:p w:rsidR="00B212A6" w:rsidRPr="00483675" w:rsidRDefault="00B212A6" w:rsidP="00404E79">
      <w:pPr>
        <w:pStyle w:val="Style1"/>
        <w:spacing w:line="240" w:lineRule="auto"/>
        <w:ind w:firstLine="709"/>
        <w:rPr>
          <w:bCs/>
          <w:iCs/>
        </w:rPr>
      </w:pPr>
      <w:r w:rsidRPr="00483675">
        <w:rPr>
          <w:bCs/>
          <w:iCs/>
        </w:rPr>
        <w:t>А) изменение частоты вращения вала и вращающего момента;</w:t>
      </w:r>
    </w:p>
    <w:p w:rsidR="00B212A6" w:rsidRPr="00483675" w:rsidRDefault="00B212A6" w:rsidP="00404E79">
      <w:pPr>
        <w:pStyle w:val="Style1"/>
        <w:spacing w:line="240" w:lineRule="auto"/>
        <w:ind w:firstLine="709"/>
        <w:rPr>
          <w:bCs/>
          <w:iCs/>
        </w:rPr>
      </w:pPr>
      <w:r w:rsidRPr="00483675">
        <w:rPr>
          <w:bCs/>
          <w:iCs/>
        </w:rPr>
        <w:t>Б) выполняет производственную функцию;</w:t>
      </w:r>
    </w:p>
    <w:p w:rsidR="00B212A6" w:rsidRPr="00483675" w:rsidRDefault="00B212A6" w:rsidP="00404E79">
      <w:pPr>
        <w:pStyle w:val="Style1"/>
        <w:spacing w:line="240" w:lineRule="auto"/>
        <w:ind w:firstLine="709"/>
        <w:rPr>
          <w:bCs/>
          <w:iCs/>
        </w:rPr>
      </w:pPr>
      <w:r w:rsidRPr="00483675">
        <w:rPr>
          <w:bCs/>
          <w:iCs/>
        </w:rPr>
        <w:t>В) изменение направления вращения;</w:t>
      </w:r>
    </w:p>
    <w:p w:rsidR="00B212A6" w:rsidRPr="00483675" w:rsidRDefault="00B212A6" w:rsidP="00404E79">
      <w:pPr>
        <w:pStyle w:val="Style1"/>
        <w:spacing w:line="240" w:lineRule="auto"/>
        <w:ind w:firstLine="709"/>
        <w:rPr>
          <w:bCs/>
          <w:iCs/>
        </w:rPr>
      </w:pPr>
      <w:r w:rsidRPr="00483675">
        <w:rPr>
          <w:bCs/>
          <w:iCs/>
        </w:rPr>
        <w:t>Г) регулирование частоты вращения.</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iCs/>
        </w:rPr>
      </w:pPr>
      <w:r w:rsidRPr="00483675">
        <w:rPr>
          <w:bCs/>
          <w:iCs/>
        </w:rPr>
        <w:t>19. Какая из формул не является уравнением равновесия тела:</w:t>
      </w:r>
    </w:p>
    <w:p w:rsidR="00B212A6" w:rsidRPr="00483675" w:rsidRDefault="00B212A6" w:rsidP="00404E79">
      <w:pPr>
        <w:pStyle w:val="Style1"/>
        <w:spacing w:line="240" w:lineRule="auto"/>
        <w:ind w:firstLine="709"/>
        <w:rPr>
          <w:bCs/>
          <w:iCs/>
        </w:rPr>
      </w:pPr>
      <w:r w:rsidRPr="00483675">
        <w:rPr>
          <w:bCs/>
          <w:iCs/>
        </w:rPr>
        <w:t>А)</w:t>
      </w:r>
      <w:r w:rsidR="006A0969">
        <w:rPr>
          <w:noProof/>
        </w:rPr>
        <w:pict>
          <v:shape id="Рисунок 300" o:spid="_x0000_i1036" type="#_x0000_t75" style="width:64.5pt;height:43.5pt;visibility:visible">
            <v:imagedata r:id="rId22" o:title=""/>
          </v:shape>
        </w:pict>
      </w:r>
      <w:r w:rsidRPr="00483675">
        <w:rPr>
          <w:bCs/>
          <w:iCs/>
        </w:rPr>
        <w:t xml:space="preserve">;                               </w:t>
      </w:r>
    </w:p>
    <w:p w:rsidR="00B212A6" w:rsidRPr="00483675" w:rsidRDefault="00B212A6" w:rsidP="00404E79">
      <w:pPr>
        <w:pStyle w:val="Style1"/>
        <w:spacing w:line="240" w:lineRule="auto"/>
        <w:ind w:firstLine="709"/>
        <w:rPr>
          <w:bCs/>
          <w:iCs/>
        </w:rPr>
      </w:pPr>
      <w:r w:rsidRPr="00483675">
        <w:rPr>
          <w:bCs/>
          <w:iCs/>
        </w:rPr>
        <w:t>Б)</w:t>
      </w:r>
      <w:r w:rsidR="006A0969">
        <w:rPr>
          <w:noProof/>
        </w:rPr>
        <w:pict>
          <v:shape id="Рисунок 299" o:spid="_x0000_i1037" type="#_x0000_t75" style="width:64.5pt;height:43.5pt;visibility:visible">
            <v:imagedata r:id="rId23" o:title=""/>
          </v:shape>
        </w:pict>
      </w:r>
      <w:r w:rsidRPr="00483675">
        <w:rPr>
          <w:bCs/>
          <w:iCs/>
        </w:rPr>
        <w:t xml:space="preserve">;  </w:t>
      </w:r>
    </w:p>
    <w:p w:rsidR="00B212A6" w:rsidRPr="00483675" w:rsidRDefault="00B212A6" w:rsidP="00404E79">
      <w:pPr>
        <w:pStyle w:val="Style1"/>
        <w:spacing w:line="240" w:lineRule="auto"/>
        <w:ind w:firstLine="709"/>
        <w:rPr>
          <w:bCs/>
          <w:iCs/>
        </w:rPr>
      </w:pPr>
      <w:r w:rsidRPr="00483675">
        <w:rPr>
          <w:bCs/>
          <w:iCs/>
        </w:rPr>
        <w:t>В)</w:t>
      </w:r>
      <w:r w:rsidR="006A0969">
        <w:rPr>
          <w:noProof/>
        </w:rPr>
        <w:pict>
          <v:shape id="Рисунок 298" o:spid="_x0000_i1038" type="#_x0000_t75" style="width:84pt;height:39pt;visibility:visible">
            <v:imagedata r:id="rId24" o:title=""/>
          </v:shape>
        </w:pict>
      </w:r>
      <w:r w:rsidRPr="00483675">
        <w:rPr>
          <w:bCs/>
          <w:iCs/>
        </w:rPr>
        <w:t xml:space="preserve">;                          </w:t>
      </w:r>
    </w:p>
    <w:p w:rsidR="00B212A6" w:rsidRPr="00483675" w:rsidRDefault="00B212A6" w:rsidP="00404E79">
      <w:pPr>
        <w:pStyle w:val="Style1"/>
        <w:spacing w:line="240" w:lineRule="auto"/>
        <w:ind w:firstLine="709"/>
        <w:rPr>
          <w:bCs/>
          <w:iCs/>
        </w:rPr>
      </w:pPr>
      <w:r w:rsidRPr="00483675">
        <w:rPr>
          <w:bCs/>
          <w:iCs/>
        </w:rPr>
        <w:t>Г)</w:t>
      </w:r>
      <w:r w:rsidR="006A0969">
        <w:rPr>
          <w:noProof/>
        </w:rPr>
        <w:pict>
          <v:shape id="Рисунок 297" o:spid="_x0000_i1039" type="#_x0000_t75" style="width:78pt;height:45pt;visibility:visible">
            <v:imagedata r:id="rId25" o:title=""/>
          </v:shape>
        </w:pict>
      </w:r>
      <w:r w:rsidRPr="00483675">
        <w:rPr>
          <w:bCs/>
          <w:iCs/>
        </w:rPr>
        <w:t>;</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20. Какой из видов передач не относится к передаче зацеплением:</w:t>
      </w:r>
    </w:p>
    <w:p w:rsidR="00B212A6" w:rsidRPr="00483675" w:rsidRDefault="00B212A6" w:rsidP="00404E79">
      <w:pPr>
        <w:pStyle w:val="Style1"/>
        <w:spacing w:line="240" w:lineRule="auto"/>
        <w:ind w:firstLine="709"/>
        <w:rPr>
          <w:bCs/>
        </w:rPr>
      </w:pPr>
      <w:r w:rsidRPr="00483675">
        <w:rPr>
          <w:bCs/>
        </w:rPr>
        <w:t xml:space="preserve">А) ременная;                                  </w:t>
      </w:r>
    </w:p>
    <w:p w:rsidR="00B212A6" w:rsidRPr="00483675" w:rsidRDefault="00B212A6" w:rsidP="00404E79">
      <w:pPr>
        <w:pStyle w:val="Style1"/>
        <w:spacing w:line="240" w:lineRule="auto"/>
        <w:ind w:firstLine="709"/>
        <w:rPr>
          <w:bCs/>
        </w:rPr>
      </w:pPr>
      <w:r w:rsidRPr="00483675">
        <w:rPr>
          <w:bCs/>
        </w:rPr>
        <w:t>Б) зубчатая;</w:t>
      </w:r>
    </w:p>
    <w:p w:rsidR="00B212A6" w:rsidRPr="00483675" w:rsidRDefault="00B212A6" w:rsidP="00404E79">
      <w:pPr>
        <w:pStyle w:val="Style1"/>
        <w:spacing w:line="240" w:lineRule="auto"/>
        <w:ind w:firstLine="709"/>
        <w:rPr>
          <w:bCs/>
        </w:rPr>
      </w:pPr>
      <w:r w:rsidRPr="00483675">
        <w:rPr>
          <w:bCs/>
        </w:rPr>
        <w:t xml:space="preserve">В) червячная;                                 </w:t>
      </w:r>
    </w:p>
    <w:p w:rsidR="00B212A6" w:rsidRPr="00483675" w:rsidRDefault="00B212A6" w:rsidP="00404E79">
      <w:pPr>
        <w:pStyle w:val="Style1"/>
        <w:spacing w:line="240" w:lineRule="auto"/>
        <w:ind w:firstLine="709"/>
        <w:rPr>
          <w:bCs/>
        </w:rPr>
      </w:pPr>
      <w:r w:rsidRPr="00483675">
        <w:rPr>
          <w:bCs/>
        </w:rPr>
        <w:t>Г) цепная.</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21. На рисунке изображен вид связи, который носит название:</w:t>
      </w:r>
    </w:p>
    <w:p w:rsidR="00B212A6" w:rsidRPr="00483675" w:rsidRDefault="00B212A6" w:rsidP="00404E79">
      <w:pPr>
        <w:pStyle w:val="Style1"/>
        <w:spacing w:line="240" w:lineRule="auto"/>
        <w:ind w:firstLine="709"/>
        <w:rPr>
          <w:bCs/>
        </w:rPr>
      </w:pPr>
      <w:r w:rsidRPr="00483675">
        <w:rPr>
          <w:bCs/>
        </w:rPr>
        <w:t xml:space="preserve">А) гладкая поверхность;                     </w:t>
      </w:r>
    </w:p>
    <w:p w:rsidR="00B212A6" w:rsidRPr="00483675" w:rsidRDefault="00B212A6" w:rsidP="00404E79">
      <w:pPr>
        <w:pStyle w:val="Style1"/>
        <w:spacing w:line="240" w:lineRule="auto"/>
        <w:ind w:firstLine="709"/>
        <w:rPr>
          <w:bCs/>
        </w:rPr>
      </w:pPr>
      <w:r w:rsidRPr="00483675">
        <w:rPr>
          <w:bCs/>
        </w:rPr>
        <w:t>Б) точечная опора;</w:t>
      </w:r>
    </w:p>
    <w:p w:rsidR="00B212A6" w:rsidRPr="00483675" w:rsidRDefault="00B212A6" w:rsidP="00404E79">
      <w:pPr>
        <w:pStyle w:val="Style1"/>
        <w:spacing w:line="240" w:lineRule="auto"/>
        <w:ind w:firstLine="709"/>
        <w:rPr>
          <w:bCs/>
        </w:rPr>
      </w:pPr>
      <w:r w:rsidRPr="00483675">
        <w:rPr>
          <w:bCs/>
        </w:rPr>
        <w:t xml:space="preserve">В) гибкая связь;                                   </w:t>
      </w:r>
    </w:p>
    <w:p w:rsidR="00B212A6" w:rsidRPr="00483675" w:rsidRDefault="00B212A6" w:rsidP="00404E79">
      <w:pPr>
        <w:pStyle w:val="Style1"/>
        <w:spacing w:line="240" w:lineRule="auto"/>
        <w:ind w:firstLine="709"/>
        <w:rPr>
          <w:bCs/>
        </w:rPr>
      </w:pPr>
      <w:r w:rsidRPr="00483675">
        <w:rPr>
          <w:bCs/>
        </w:rPr>
        <w:t>Г) жесткий стержень с шарниром.</w:t>
      </w:r>
    </w:p>
    <w:p w:rsidR="00B212A6" w:rsidRPr="00483675" w:rsidRDefault="00B212A6" w:rsidP="00404E79">
      <w:pPr>
        <w:pStyle w:val="Style1"/>
        <w:spacing w:line="240" w:lineRule="auto"/>
        <w:ind w:firstLine="709"/>
        <w:rPr>
          <w:bCs/>
        </w:rPr>
      </w:pPr>
    </w:p>
    <w:p w:rsidR="00B212A6" w:rsidRPr="00483675" w:rsidRDefault="00C9423F" w:rsidP="00404E79">
      <w:pPr>
        <w:pStyle w:val="Style1"/>
        <w:spacing w:line="240" w:lineRule="auto"/>
        <w:ind w:firstLine="709"/>
        <w:rPr>
          <w:bCs/>
        </w:rPr>
      </w:pPr>
      <w:r>
        <w:rPr>
          <w:noProof/>
        </w:rPr>
        <w:pict>
          <v:shape id="Рисунок 255" o:spid="_x0000_i1040" type="#_x0000_t75" style="width:98.25pt;height:102pt;visibility:visible">
            <v:imagedata r:id="rId26" o:title=""/>
          </v:shape>
        </w:pic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22. Раздел технической механики, изучающий методы расчета элементов конструкций на ___________, жесткость и устойчивость при различных видах деформаций называется сопротивление материалов.</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23. Любая машина всегда состоит из тех механизмов: рабочий или исполнительный орган, __________ и передача.</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 xml:space="preserve">24. Условие прочности для некоторого элемента конструкции __________ , если расчетное механическое напряжение   130 МПа, а предельное значение </w:t>
      </w:r>
      <w:r w:rsidR="006A0969">
        <w:rPr>
          <w:noProof/>
        </w:rPr>
        <w:pict>
          <v:shape id="Рисунок 254" o:spid="_x0000_i1041" type="#_x0000_t75" style="width:88.5pt;height:21.75pt;visibility:visible">
            <v:imagedata r:id="rId27" o:title=""/>
          </v:shape>
        </w:pict>
      </w:r>
      <w:r w:rsidRPr="00483675">
        <w:rPr>
          <w:bCs/>
        </w:rPr>
        <w:t xml:space="preserve">. </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25. Общее передаточное отношение трехступенчатой передачи равно _______, если передаточные отношения ступеней равны 2, 3 и 1,5.</w: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26. Установите соответствие между названием механизма и номером его позиции на кинематической схеме: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4874"/>
        <w:gridCol w:w="900"/>
        <w:gridCol w:w="3399"/>
      </w:tblGrid>
      <w:tr w:rsidR="00B212A6" w:rsidRPr="00483675" w:rsidTr="00E70E44">
        <w:tc>
          <w:tcPr>
            <w:tcW w:w="461" w:type="dxa"/>
          </w:tcPr>
          <w:p w:rsidR="00B212A6" w:rsidRPr="00483675" w:rsidRDefault="00B212A6" w:rsidP="00404E79">
            <w:pPr>
              <w:pStyle w:val="Style1"/>
              <w:spacing w:line="240" w:lineRule="auto"/>
              <w:rPr>
                <w:bCs/>
              </w:rPr>
            </w:pPr>
            <w:r w:rsidRPr="00483675">
              <w:rPr>
                <w:bCs/>
              </w:rPr>
              <w:t>1.</w:t>
            </w:r>
          </w:p>
        </w:tc>
        <w:tc>
          <w:tcPr>
            <w:tcW w:w="4874" w:type="dxa"/>
          </w:tcPr>
          <w:p w:rsidR="00B212A6" w:rsidRPr="00483675" w:rsidRDefault="00B212A6" w:rsidP="00404E79">
            <w:pPr>
              <w:pStyle w:val="Style1"/>
              <w:spacing w:line="240" w:lineRule="auto"/>
              <w:rPr>
                <w:bCs/>
              </w:rPr>
            </w:pPr>
            <w:r w:rsidRPr="00483675">
              <w:rPr>
                <w:bCs/>
              </w:rPr>
              <w:t>Коническая зубчатая передача</w:t>
            </w:r>
          </w:p>
        </w:tc>
        <w:tc>
          <w:tcPr>
            <w:tcW w:w="900" w:type="dxa"/>
          </w:tcPr>
          <w:p w:rsidR="00B212A6" w:rsidRPr="00483675" w:rsidRDefault="00B212A6" w:rsidP="00404E79">
            <w:pPr>
              <w:pStyle w:val="Style1"/>
              <w:spacing w:line="240" w:lineRule="auto"/>
              <w:rPr>
                <w:bCs/>
              </w:rPr>
            </w:pPr>
            <w:r w:rsidRPr="00483675">
              <w:rPr>
                <w:bCs/>
              </w:rPr>
              <w:t>А.</w:t>
            </w:r>
          </w:p>
        </w:tc>
        <w:tc>
          <w:tcPr>
            <w:tcW w:w="3399" w:type="dxa"/>
          </w:tcPr>
          <w:p w:rsidR="00B212A6" w:rsidRPr="00483675" w:rsidRDefault="00B212A6" w:rsidP="00404E79">
            <w:pPr>
              <w:pStyle w:val="Style1"/>
              <w:spacing w:line="240" w:lineRule="auto"/>
              <w:rPr>
                <w:bCs/>
              </w:rPr>
            </w:pPr>
            <w:r w:rsidRPr="00483675">
              <w:rPr>
                <w:bCs/>
              </w:rPr>
              <w:t>позиция 1</w:t>
            </w:r>
          </w:p>
          <w:p w:rsidR="00B212A6" w:rsidRPr="00483675" w:rsidRDefault="00B212A6" w:rsidP="00404E79">
            <w:pPr>
              <w:pStyle w:val="Style1"/>
              <w:spacing w:line="240" w:lineRule="auto"/>
              <w:rPr>
                <w:bCs/>
              </w:rPr>
            </w:pPr>
          </w:p>
        </w:tc>
      </w:tr>
      <w:tr w:rsidR="00B212A6" w:rsidRPr="00483675" w:rsidTr="00E70E44">
        <w:trPr>
          <w:trHeight w:val="583"/>
        </w:trPr>
        <w:tc>
          <w:tcPr>
            <w:tcW w:w="461" w:type="dxa"/>
          </w:tcPr>
          <w:p w:rsidR="00B212A6" w:rsidRPr="00483675" w:rsidRDefault="00B212A6" w:rsidP="00404E79">
            <w:pPr>
              <w:pStyle w:val="Style1"/>
              <w:spacing w:line="240" w:lineRule="auto"/>
              <w:rPr>
                <w:bCs/>
              </w:rPr>
            </w:pPr>
            <w:r w:rsidRPr="00483675">
              <w:rPr>
                <w:bCs/>
              </w:rPr>
              <w:t>2.</w:t>
            </w:r>
          </w:p>
        </w:tc>
        <w:tc>
          <w:tcPr>
            <w:tcW w:w="4874" w:type="dxa"/>
          </w:tcPr>
          <w:p w:rsidR="00B212A6" w:rsidRPr="00483675" w:rsidRDefault="00B212A6" w:rsidP="00404E79">
            <w:pPr>
              <w:pStyle w:val="Style1"/>
              <w:spacing w:line="240" w:lineRule="auto"/>
              <w:rPr>
                <w:bCs/>
              </w:rPr>
            </w:pPr>
            <w:r w:rsidRPr="00483675">
              <w:rPr>
                <w:bCs/>
              </w:rPr>
              <w:t>Цилиндрическая зубчатая передача</w:t>
            </w:r>
          </w:p>
        </w:tc>
        <w:tc>
          <w:tcPr>
            <w:tcW w:w="900" w:type="dxa"/>
          </w:tcPr>
          <w:p w:rsidR="00B212A6" w:rsidRPr="00483675" w:rsidRDefault="00B212A6" w:rsidP="00404E79">
            <w:pPr>
              <w:pStyle w:val="Style1"/>
              <w:spacing w:line="240" w:lineRule="auto"/>
              <w:rPr>
                <w:bCs/>
              </w:rPr>
            </w:pPr>
            <w:r w:rsidRPr="00483675">
              <w:rPr>
                <w:bCs/>
              </w:rPr>
              <w:t>Б.</w:t>
            </w:r>
          </w:p>
        </w:tc>
        <w:tc>
          <w:tcPr>
            <w:tcW w:w="3399" w:type="dxa"/>
          </w:tcPr>
          <w:p w:rsidR="00B212A6" w:rsidRPr="00483675" w:rsidRDefault="00B212A6" w:rsidP="00404E79">
            <w:pPr>
              <w:pStyle w:val="Style1"/>
              <w:spacing w:line="240" w:lineRule="auto"/>
              <w:rPr>
                <w:bCs/>
              </w:rPr>
            </w:pPr>
            <w:r w:rsidRPr="00483675">
              <w:rPr>
                <w:bCs/>
              </w:rPr>
              <w:t>позиция 10-11</w:t>
            </w: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3.</w:t>
            </w:r>
          </w:p>
        </w:tc>
        <w:tc>
          <w:tcPr>
            <w:tcW w:w="4874" w:type="dxa"/>
          </w:tcPr>
          <w:p w:rsidR="00B212A6" w:rsidRPr="00483675" w:rsidRDefault="00B212A6" w:rsidP="00404E79">
            <w:pPr>
              <w:pStyle w:val="Style1"/>
              <w:spacing w:line="240" w:lineRule="auto"/>
              <w:rPr>
                <w:bCs/>
              </w:rPr>
            </w:pPr>
            <w:r w:rsidRPr="00483675">
              <w:rPr>
                <w:bCs/>
              </w:rPr>
              <w:t>Двигатель</w:t>
            </w:r>
          </w:p>
          <w:p w:rsidR="00B212A6" w:rsidRPr="00483675" w:rsidRDefault="00B212A6" w:rsidP="00404E79">
            <w:pPr>
              <w:pStyle w:val="Style1"/>
              <w:spacing w:line="240" w:lineRule="auto"/>
              <w:rPr>
                <w:bCs/>
              </w:rPr>
            </w:pPr>
          </w:p>
        </w:tc>
        <w:tc>
          <w:tcPr>
            <w:tcW w:w="900" w:type="dxa"/>
          </w:tcPr>
          <w:p w:rsidR="00B212A6" w:rsidRPr="00483675" w:rsidRDefault="00B212A6" w:rsidP="00404E79">
            <w:pPr>
              <w:pStyle w:val="Style1"/>
              <w:spacing w:line="240" w:lineRule="auto"/>
              <w:rPr>
                <w:bCs/>
              </w:rPr>
            </w:pPr>
            <w:r w:rsidRPr="00483675">
              <w:rPr>
                <w:bCs/>
              </w:rPr>
              <w:t>В.</w:t>
            </w:r>
          </w:p>
        </w:tc>
        <w:tc>
          <w:tcPr>
            <w:tcW w:w="3399" w:type="dxa"/>
          </w:tcPr>
          <w:p w:rsidR="00B212A6" w:rsidRPr="00483675" w:rsidRDefault="00B212A6" w:rsidP="00404E79">
            <w:pPr>
              <w:pStyle w:val="Style1"/>
              <w:spacing w:line="240" w:lineRule="auto"/>
              <w:rPr>
                <w:bCs/>
              </w:rPr>
            </w:pPr>
            <w:r w:rsidRPr="00483675">
              <w:rPr>
                <w:bCs/>
              </w:rPr>
              <w:t>позиция 4-5</w:t>
            </w:r>
          </w:p>
          <w:p w:rsidR="00B212A6" w:rsidRPr="00483675" w:rsidRDefault="00B212A6" w:rsidP="00404E79">
            <w:pPr>
              <w:pStyle w:val="Style1"/>
              <w:spacing w:line="240" w:lineRule="auto"/>
              <w:rPr>
                <w:bCs/>
              </w:rPr>
            </w:pP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4.</w:t>
            </w:r>
          </w:p>
        </w:tc>
        <w:tc>
          <w:tcPr>
            <w:tcW w:w="4874" w:type="dxa"/>
          </w:tcPr>
          <w:p w:rsidR="00B212A6" w:rsidRPr="00483675" w:rsidRDefault="00B212A6" w:rsidP="00404E79">
            <w:pPr>
              <w:pStyle w:val="Style1"/>
              <w:spacing w:line="240" w:lineRule="auto"/>
              <w:rPr>
                <w:bCs/>
              </w:rPr>
            </w:pPr>
            <w:r w:rsidRPr="00483675">
              <w:rPr>
                <w:bCs/>
              </w:rPr>
              <w:t>Червячная передача</w:t>
            </w:r>
          </w:p>
        </w:tc>
        <w:tc>
          <w:tcPr>
            <w:tcW w:w="900" w:type="dxa"/>
          </w:tcPr>
          <w:p w:rsidR="00B212A6" w:rsidRPr="00483675" w:rsidRDefault="00B212A6" w:rsidP="00404E79">
            <w:pPr>
              <w:pStyle w:val="Style1"/>
              <w:spacing w:line="240" w:lineRule="auto"/>
              <w:rPr>
                <w:bCs/>
              </w:rPr>
            </w:pPr>
            <w:r w:rsidRPr="00483675">
              <w:rPr>
                <w:bCs/>
              </w:rPr>
              <w:t>Г.</w:t>
            </w:r>
          </w:p>
        </w:tc>
        <w:tc>
          <w:tcPr>
            <w:tcW w:w="3399" w:type="dxa"/>
          </w:tcPr>
          <w:p w:rsidR="00B212A6" w:rsidRPr="00483675" w:rsidRDefault="00B212A6" w:rsidP="00404E79">
            <w:pPr>
              <w:pStyle w:val="Style1"/>
              <w:spacing w:line="240" w:lineRule="auto"/>
              <w:rPr>
                <w:bCs/>
              </w:rPr>
            </w:pPr>
            <w:r w:rsidRPr="00483675">
              <w:rPr>
                <w:bCs/>
              </w:rPr>
              <w:t>позиция 2-3</w:t>
            </w:r>
          </w:p>
          <w:p w:rsidR="00B212A6" w:rsidRPr="00483675" w:rsidRDefault="00B212A6" w:rsidP="00404E79">
            <w:pPr>
              <w:pStyle w:val="Style1"/>
              <w:spacing w:line="240" w:lineRule="auto"/>
              <w:rPr>
                <w:bCs/>
              </w:rPr>
            </w:pPr>
          </w:p>
        </w:tc>
      </w:tr>
    </w:tbl>
    <w:p w:rsidR="00B212A6" w:rsidRPr="00483675" w:rsidRDefault="00B212A6" w:rsidP="00404E79">
      <w:pPr>
        <w:pStyle w:val="Style1"/>
        <w:spacing w:line="240" w:lineRule="auto"/>
        <w:ind w:firstLine="709"/>
        <w:rPr>
          <w:bCs/>
        </w:rPr>
      </w:pPr>
    </w:p>
    <w:p w:rsidR="00B212A6" w:rsidRPr="00483675" w:rsidRDefault="00C9423F" w:rsidP="00404E79">
      <w:pPr>
        <w:pStyle w:val="Style1"/>
        <w:spacing w:line="240" w:lineRule="auto"/>
        <w:ind w:firstLine="709"/>
        <w:rPr>
          <w:bCs/>
        </w:rPr>
      </w:pPr>
      <w:r>
        <w:rPr>
          <w:noProof/>
        </w:rPr>
        <w:pict>
          <v:shape id="Рисунок 253" o:spid="_x0000_i1042" type="#_x0000_t75" style="width:312.75pt;height:134.25pt;visibility:visible">
            <v:imagedata r:id="rId28" o:title=""/>
          </v:shape>
        </w:pict>
      </w:r>
    </w:p>
    <w:p w:rsidR="00B212A6" w:rsidRPr="00483675" w:rsidRDefault="00B212A6" w:rsidP="00404E79">
      <w:pPr>
        <w:pStyle w:val="Style1"/>
        <w:spacing w:line="240" w:lineRule="auto"/>
        <w:ind w:firstLine="709"/>
        <w:rPr>
          <w:bCs/>
        </w:rPr>
      </w:pPr>
    </w:p>
    <w:p w:rsidR="00B212A6" w:rsidRPr="00483675" w:rsidRDefault="00B212A6" w:rsidP="00404E79">
      <w:pPr>
        <w:pStyle w:val="Style1"/>
        <w:spacing w:line="240" w:lineRule="auto"/>
        <w:ind w:firstLine="709"/>
        <w:rPr>
          <w:bCs/>
        </w:rPr>
      </w:pPr>
      <w:r w:rsidRPr="00483675">
        <w:rPr>
          <w:bCs/>
        </w:rPr>
        <w:t xml:space="preserve">27. Установите соответствие между характером механической передачи и ее названием: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5227"/>
        <w:gridCol w:w="547"/>
        <w:gridCol w:w="3399"/>
      </w:tblGrid>
      <w:tr w:rsidR="00B212A6" w:rsidRPr="00483675" w:rsidTr="00E70E44">
        <w:tc>
          <w:tcPr>
            <w:tcW w:w="461" w:type="dxa"/>
          </w:tcPr>
          <w:p w:rsidR="00B212A6" w:rsidRPr="00483675" w:rsidRDefault="00B212A6" w:rsidP="00404E79">
            <w:pPr>
              <w:pStyle w:val="Style1"/>
              <w:spacing w:line="240" w:lineRule="auto"/>
              <w:rPr>
                <w:bCs/>
              </w:rPr>
            </w:pPr>
            <w:r w:rsidRPr="00483675">
              <w:rPr>
                <w:bCs/>
              </w:rPr>
              <w:t>1.</w:t>
            </w:r>
          </w:p>
        </w:tc>
        <w:tc>
          <w:tcPr>
            <w:tcW w:w="5227" w:type="dxa"/>
          </w:tcPr>
          <w:p w:rsidR="00B212A6" w:rsidRPr="00483675" w:rsidRDefault="00B212A6" w:rsidP="00404E79">
            <w:pPr>
              <w:pStyle w:val="Style1"/>
              <w:spacing w:line="240" w:lineRule="auto"/>
              <w:rPr>
                <w:bCs/>
              </w:rPr>
            </w:pPr>
            <w:r w:rsidRPr="00483675">
              <w:rPr>
                <w:bCs/>
              </w:rPr>
              <w:t xml:space="preserve">Передача трением с непосредственным контактом тел </w:t>
            </w:r>
          </w:p>
        </w:tc>
        <w:tc>
          <w:tcPr>
            <w:tcW w:w="547" w:type="dxa"/>
          </w:tcPr>
          <w:p w:rsidR="00B212A6" w:rsidRPr="00483675" w:rsidRDefault="00B212A6" w:rsidP="00404E79">
            <w:pPr>
              <w:pStyle w:val="Style1"/>
              <w:spacing w:line="240" w:lineRule="auto"/>
              <w:rPr>
                <w:bCs/>
              </w:rPr>
            </w:pPr>
            <w:r w:rsidRPr="00483675">
              <w:rPr>
                <w:bCs/>
              </w:rPr>
              <w:t>А.</w:t>
            </w:r>
          </w:p>
        </w:tc>
        <w:tc>
          <w:tcPr>
            <w:tcW w:w="3399" w:type="dxa"/>
          </w:tcPr>
          <w:p w:rsidR="00B212A6" w:rsidRPr="00483675" w:rsidRDefault="00B212A6" w:rsidP="00404E79">
            <w:pPr>
              <w:pStyle w:val="Style1"/>
              <w:spacing w:line="240" w:lineRule="auto"/>
              <w:rPr>
                <w:bCs/>
              </w:rPr>
            </w:pPr>
            <w:r w:rsidRPr="00483675">
              <w:rPr>
                <w:bCs/>
              </w:rPr>
              <w:t>зубчатая</w:t>
            </w:r>
          </w:p>
        </w:tc>
      </w:tr>
      <w:tr w:rsidR="00B212A6" w:rsidRPr="00483675" w:rsidTr="00E70E44">
        <w:trPr>
          <w:trHeight w:val="583"/>
        </w:trPr>
        <w:tc>
          <w:tcPr>
            <w:tcW w:w="461" w:type="dxa"/>
          </w:tcPr>
          <w:p w:rsidR="00B212A6" w:rsidRPr="00483675" w:rsidRDefault="00B212A6" w:rsidP="00404E79">
            <w:pPr>
              <w:pStyle w:val="Style1"/>
              <w:spacing w:line="240" w:lineRule="auto"/>
              <w:rPr>
                <w:bCs/>
              </w:rPr>
            </w:pPr>
            <w:r w:rsidRPr="00483675">
              <w:rPr>
                <w:bCs/>
              </w:rPr>
              <w:t>2.</w:t>
            </w:r>
          </w:p>
        </w:tc>
        <w:tc>
          <w:tcPr>
            <w:tcW w:w="5227" w:type="dxa"/>
          </w:tcPr>
          <w:p w:rsidR="00B212A6" w:rsidRPr="00483675" w:rsidRDefault="00B212A6" w:rsidP="00404E79">
            <w:pPr>
              <w:pStyle w:val="Style1"/>
              <w:spacing w:line="240" w:lineRule="auto"/>
              <w:rPr>
                <w:bCs/>
              </w:rPr>
            </w:pPr>
            <w:r w:rsidRPr="00483675">
              <w:rPr>
                <w:bCs/>
              </w:rPr>
              <w:t>Передача трением с гибкой связью</w:t>
            </w:r>
          </w:p>
        </w:tc>
        <w:tc>
          <w:tcPr>
            <w:tcW w:w="547" w:type="dxa"/>
          </w:tcPr>
          <w:p w:rsidR="00B212A6" w:rsidRPr="00483675" w:rsidRDefault="00B212A6" w:rsidP="00404E79">
            <w:pPr>
              <w:pStyle w:val="Style1"/>
              <w:spacing w:line="240" w:lineRule="auto"/>
              <w:rPr>
                <w:bCs/>
              </w:rPr>
            </w:pPr>
            <w:r w:rsidRPr="00483675">
              <w:rPr>
                <w:bCs/>
              </w:rPr>
              <w:t>Б.</w:t>
            </w:r>
          </w:p>
        </w:tc>
        <w:tc>
          <w:tcPr>
            <w:tcW w:w="3399" w:type="dxa"/>
          </w:tcPr>
          <w:p w:rsidR="00B212A6" w:rsidRPr="00483675" w:rsidRDefault="00B212A6" w:rsidP="00404E79">
            <w:pPr>
              <w:pStyle w:val="Style1"/>
              <w:spacing w:line="240" w:lineRule="auto"/>
              <w:rPr>
                <w:bCs/>
              </w:rPr>
            </w:pPr>
            <w:r w:rsidRPr="00483675">
              <w:rPr>
                <w:bCs/>
              </w:rPr>
              <w:t>фрикционная</w:t>
            </w: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3.</w:t>
            </w:r>
          </w:p>
        </w:tc>
        <w:tc>
          <w:tcPr>
            <w:tcW w:w="5227" w:type="dxa"/>
          </w:tcPr>
          <w:p w:rsidR="00B212A6" w:rsidRPr="00483675" w:rsidRDefault="00B212A6" w:rsidP="00404E79">
            <w:pPr>
              <w:pStyle w:val="Style1"/>
              <w:spacing w:line="240" w:lineRule="auto"/>
              <w:rPr>
                <w:bCs/>
              </w:rPr>
            </w:pPr>
            <w:r w:rsidRPr="00483675">
              <w:rPr>
                <w:bCs/>
              </w:rPr>
              <w:t xml:space="preserve">Передача зацеплением с непосредственным контактом тел </w:t>
            </w:r>
          </w:p>
        </w:tc>
        <w:tc>
          <w:tcPr>
            <w:tcW w:w="547" w:type="dxa"/>
          </w:tcPr>
          <w:p w:rsidR="00B212A6" w:rsidRPr="00483675" w:rsidRDefault="00B212A6" w:rsidP="00404E79">
            <w:pPr>
              <w:pStyle w:val="Style1"/>
              <w:spacing w:line="240" w:lineRule="auto"/>
              <w:rPr>
                <w:bCs/>
              </w:rPr>
            </w:pPr>
            <w:r w:rsidRPr="00483675">
              <w:rPr>
                <w:bCs/>
              </w:rPr>
              <w:t>В.</w:t>
            </w:r>
          </w:p>
        </w:tc>
        <w:tc>
          <w:tcPr>
            <w:tcW w:w="3399" w:type="dxa"/>
          </w:tcPr>
          <w:p w:rsidR="00B212A6" w:rsidRPr="00483675" w:rsidRDefault="00B212A6" w:rsidP="00404E79">
            <w:pPr>
              <w:pStyle w:val="Style1"/>
              <w:spacing w:line="240" w:lineRule="auto"/>
              <w:rPr>
                <w:bCs/>
              </w:rPr>
            </w:pPr>
            <w:r w:rsidRPr="00483675">
              <w:rPr>
                <w:bCs/>
              </w:rPr>
              <w:t>ременная</w:t>
            </w:r>
          </w:p>
        </w:tc>
      </w:tr>
      <w:tr w:rsidR="00B212A6" w:rsidRPr="00483675" w:rsidTr="00E70E44">
        <w:tc>
          <w:tcPr>
            <w:tcW w:w="461" w:type="dxa"/>
          </w:tcPr>
          <w:p w:rsidR="00B212A6" w:rsidRPr="00483675" w:rsidRDefault="00B212A6" w:rsidP="00404E79">
            <w:pPr>
              <w:pStyle w:val="Style1"/>
              <w:spacing w:line="240" w:lineRule="auto"/>
              <w:rPr>
                <w:bCs/>
              </w:rPr>
            </w:pPr>
            <w:r w:rsidRPr="00483675">
              <w:rPr>
                <w:bCs/>
              </w:rPr>
              <w:t>4.</w:t>
            </w:r>
          </w:p>
        </w:tc>
        <w:tc>
          <w:tcPr>
            <w:tcW w:w="5227" w:type="dxa"/>
          </w:tcPr>
          <w:p w:rsidR="00B212A6" w:rsidRPr="00483675" w:rsidRDefault="00B212A6" w:rsidP="00404E79">
            <w:pPr>
              <w:pStyle w:val="Style1"/>
              <w:spacing w:line="240" w:lineRule="auto"/>
              <w:rPr>
                <w:bCs/>
              </w:rPr>
            </w:pPr>
            <w:r w:rsidRPr="00483675">
              <w:rPr>
                <w:bCs/>
              </w:rPr>
              <w:t>Передача зацеплением с гибкой связью</w:t>
            </w:r>
          </w:p>
          <w:p w:rsidR="00B212A6" w:rsidRPr="00483675" w:rsidRDefault="00B212A6" w:rsidP="00404E79">
            <w:pPr>
              <w:pStyle w:val="Style1"/>
              <w:spacing w:line="240" w:lineRule="auto"/>
              <w:rPr>
                <w:bCs/>
              </w:rPr>
            </w:pPr>
          </w:p>
        </w:tc>
        <w:tc>
          <w:tcPr>
            <w:tcW w:w="547" w:type="dxa"/>
          </w:tcPr>
          <w:p w:rsidR="00B212A6" w:rsidRPr="00483675" w:rsidRDefault="00B212A6" w:rsidP="00404E79">
            <w:pPr>
              <w:pStyle w:val="Style1"/>
              <w:spacing w:line="240" w:lineRule="auto"/>
              <w:rPr>
                <w:bCs/>
              </w:rPr>
            </w:pPr>
            <w:r w:rsidRPr="00483675">
              <w:rPr>
                <w:bCs/>
              </w:rPr>
              <w:t>Г.</w:t>
            </w:r>
          </w:p>
        </w:tc>
        <w:tc>
          <w:tcPr>
            <w:tcW w:w="3399" w:type="dxa"/>
          </w:tcPr>
          <w:p w:rsidR="00B212A6" w:rsidRPr="00483675" w:rsidRDefault="00B212A6" w:rsidP="00404E79">
            <w:pPr>
              <w:pStyle w:val="Style1"/>
              <w:spacing w:line="240" w:lineRule="auto"/>
              <w:rPr>
                <w:bCs/>
              </w:rPr>
            </w:pPr>
            <w:r w:rsidRPr="00483675">
              <w:rPr>
                <w:bCs/>
              </w:rPr>
              <w:t>цепная</w:t>
            </w:r>
          </w:p>
        </w:tc>
      </w:tr>
    </w:tbl>
    <w:p w:rsidR="00B212A6" w:rsidRPr="00483675" w:rsidRDefault="00B212A6" w:rsidP="00404E79">
      <w:pPr>
        <w:pStyle w:val="Style1"/>
        <w:spacing w:line="240" w:lineRule="auto"/>
        <w:ind w:firstLine="709"/>
        <w:rPr>
          <w:bCs/>
        </w:rPr>
      </w:pPr>
    </w:p>
    <w:p w:rsidR="00B212A6" w:rsidRDefault="00B212A6" w:rsidP="00404E79">
      <w:pPr>
        <w:pStyle w:val="Style1"/>
        <w:spacing w:line="240" w:lineRule="auto"/>
        <w:jc w:val="center"/>
        <w:rPr>
          <w:b/>
          <w:bCs/>
        </w:rPr>
      </w:pPr>
    </w:p>
    <w:p w:rsidR="00B212A6" w:rsidRDefault="00B212A6" w:rsidP="00404E79">
      <w:pPr>
        <w:pStyle w:val="Style1"/>
        <w:spacing w:line="240" w:lineRule="auto"/>
        <w:jc w:val="center"/>
        <w:rPr>
          <w:b/>
          <w:bCs/>
        </w:rPr>
      </w:pPr>
    </w:p>
    <w:p w:rsidR="00B212A6" w:rsidRDefault="00B212A6" w:rsidP="00404E79">
      <w:pPr>
        <w:pStyle w:val="Style1"/>
        <w:spacing w:line="240" w:lineRule="auto"/>
        <w:jc w:val="center"/>
        <w:rPr>
          <w:b/>
          <w:bCs/>
        </w:rPr>
      </w:pPr>
      <w:r w:rsidRPr="00483675">
        <w:rPr>
          <w:b/>
          <w:bCs/>
        </w:rPr>
        <w:t>Инвариантная часть тестового задания</w:t>
      </w:r>
    </w:p>
    <w:p w:rsidR="00B212A6" w:rsidRPr="00483675" w:rsidRDefault="00B212A6" w:rsidP="00404E79">
      <w:pPr>
        <w:pStyle w:val="Style1"/>
        <w:spacing w:line="240" w:lineRule="auto"/>
        <w:jc w:val="center"/>
        <w:rPr>
          <w:b/>
          <w:bCs/>
        </w:rPr>
      </w:pPr>
    </w:p>
    <w:p w:rsidR="00B212A6" w:rsidRPr="00483675" w:rsidRDefault="00B212A6" w:rsidP="00404E79">
      <w:pPr>
        <w:numPr>
          <w:ilvl w:val="0"/>
          <w:numId w:val="26"/>
        </w:numPr>
        <w:ind w:left="0" w:firstLine="0"/>
        <w:rPr>
          <w:color w:val="auto"/>
          <w:sz w:val="24"/>
        </w:rPr>
      </w:pPr>
      <w:r w:rsidRPr="00483675">
        <w:rPr>
          <w:color w:val="auto"/>
          <w:sz w:val="24"/>
        </w:rPr>
        <w:t>Что является основной информационной единицей базы данных?</w:t>
      </w:r>
    </w:p>
    <w:p w:rsidR="00B212A6" w:rsidRPr="00483675" w:rsidRDefault="00B212A6" w:rsidP="00404E79">
      <w:pPr>
        <w:rPr>
          <w:color w:val="auto"/>
          <w:sz w:val="24"/>
        </w:rPr>
      </w:pPr>
      <w:r w:rsidRPr="00483675">
        <w:rPr>
          <w:color w:val="auto"/>
          <w:sz w:val="24"/>
        </w:rPr>
        <w:t>А. запись;</w:t>
      </w:r>
    </w:p>
    <w:p w:rsidR="00B212A6" w:rsidRPr="00483675" w:rsidRDefault="00B212A6" w:rsidP="00404E79">
      <w:pPr>
        <w:rPr>
          <w:bCs/>
          <w:color w:val="auto"/>
          <w:sz w:val="24"/>
        </w:rPr>
      </w:pPr>
      <w:r w:rsidRPr="00483675">
        <w:rPr>
          <w:bCs/>
          <w:color w:val="auto"/>
          <w:sz w:val="24"/>
        </w:rPr>
        <w:t>Б. таблица;</w:t>
      </w:r>
    </w:p>
    <w:p w:rsidR="00B212A6" w:rsidRPr="00483675" w:rsidRDefault="00B212A6" w:rsidP="00404E79">
      <w:pPr>
        <w:rPr>
          <w:color w:val="auto"/>
          <w:sz w:val="24"/>
        </w:rPr>
      </w:pPr>
      <w:r w:rsidRPr="00483675">
        <w:rPr>
          <w:color w:val="auto"/>
          <w:sz w:val="24"/>
        </w:rPr>
        <w:t>В. поле;</w:t>
      </w:r>
    </w:p>
    <w:p w:rsidR="00B212A6" w:rsidRDefault="00B212A6" w:rsidP="00404E79">
      <w:pPr>
        <w:rPr>
          <w:color w:val="auto"/>
          <w:sz w:val="24"/>
        </w:rPr>
      </w:pPr>
      <w:r w:rsidRPr="00483675">
        <w:rPr>
          <w:color w:val="auto"/>
          <w:sz w:val="24"/>
        </w:rPr>
        <w:lastRenderedPageBreak/>
        <w:t>Г. отчёт.</w:t>
      </w:r>
    </w:p>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t xml:space="preserve">Региональная вычислительная сеть - </w:t>
      </w:r>
    </w:p>
    <w:p w:rsidR="00B212A6" w:rsidRPr="00483675" w:rsidRDefault="00B212A6" w:rsidP="00404E79">
      <w:pPr>
        <w:rPr>
          <w:color w:val="auto"/>
          <w:sz w:val="24"/>
        </w:rPr>
      </w:pPr>
      <w:r w:rsidRPr="00483675">
        <w:rPr>
          <w:color w:val="auto"/>
          <w:sz w:val="24"/>
        </w:rPr>
        <w:t>А. коммуникационная система, объединяющая абонентов, расположенных в различных странах;</w:t>
      </w:r>
    </w:p>
    <w:p w:rsidR="00B212A6" w:rsidRPr="00483675" w:rsidRDefault="00B212A6" w:rsidP="00404E79">
      <w:pPr>
        <w:rPr>
          <w:bCs/>
          <w:color w:val="auto"/>
          <w:sz w:val="24"/>
        </w:rPr>
      </w:pPr>
      <w:r w:rsidRPr="00483675">
        <w:rPr>
          <w:bCs/>
          <w:color w:val="auto"/>
          <w:sz w:val="24"/>
        </w:rPr>
        <w:t xml:space="preserve">Б. коммуникационная система, которая связывает абонентов, расположенных на значительном расстоянии друг от друга; </w:t>
      </w:r>
    </w:p>
    <w:p w:rsidR="00B212A6" w:rsidRPr="00483675" w:rsidRDefault="00B212A6" w:rsidP="00404E79">
      <w:pPr>
        <w:rPr>
          <w:color w:val="auto"/>
          <w:sz w:val="24"/>
        </w:rPr>
      </w:pPr>
      <w:r w:rsidRPr="00483675">
        <w:rPr>
          <w:color w:val="auto"/>
          <w:sz w:val="24"/>
        </w:rPr>
        <w:t xml:space="preserve">В. коммуникационная система, которая объединяет абонентов, расположенных в пределах небольшой территории; </w:t>
      </w:r>
    </w:p>
    <w:p w:rsidR="00B212A6" w:rsidRDefault="00B212A6" w:rsidP="00404E79">
      <w:pPr>
        <w:rPr>
          <w:color w:val="auto"/>
          <w:sz w:val="24"/>
        </w:rPr>
      </w:pPr>
      <w:r w:rsidRPr="00483675">
        <w:rPr>
          <w:color w:val="auto"/>
          <w:sz w:val="24"/>
        </w:rPr>
        <w:t>Г. совокупность нескольких видов компьютерных сетей.</w:t>
      </w:r>
    </w:p>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t>Какие действия необходимо выполнить для изменения размера листа в программе КОМПАС?</w:t>
      </w:r>
    </w:p>
    <w:p w:rsidR="00B212A6" w:rsidRPr="00483675" w:rsidRDefault="00B212A6" w:rsidP="00404E79">
      <w:pPr>
        <w:rPr>
          <w:color w:val="auto"/>
          <w:sz w:val="24"/>
        </w:rPr>
      </w:pPr>
      <w:r w:rsidRPr="00483675">
        <w:rPr>
          <w:color w:val="auto"/>
          <w:sz w:val="24"/>
        </w:rPr>
        <w:t>А. сервис – параметры – система;</w:t>
      </w:r>
    </w:p>
    <w:p w:rsidR="00B212A6" w:rsidRPr="00483675" w:rsidRDefault="00B212A6" w:rsidP="00404E79">
      <w:pPr>
        <w:rPr>
          <w:color w:val="auto"/>
          <w:sz w:val="24"/>
        </w:rPr>
      </w:pPr>
      <w:r w:rsidRPr="00483675">
        <w:rPr>
          <w:color w:val="auto"/>
          <w:sz w:val="24"/>
        </w:rPr>
        <w:t>Б. сервис – параметры – новые документы;</w:t>
      </w:r>
    </w:p>
    <w:p w:rsidR="00B212A6" w:rsidRPr="00483675" w:rsidRDefault="00B212A6" w:rsidP="00404E79">
      <w:pPr>
        <w:rPr>
          <w:bCs/>
          <w:color w:val="auto"/>
          <w:sz w:val="24"/>
        </w:rPr>
      </w:pPr>
      <w:r w:rsidRPr="00483675">
        <w:rPr>
          <w:bCs/>
          <w:color w:val="auto"/>
          <w:sz w:val="24"/>
        </w:rPr>
        <w:t>В. сервис – параметры – текущий чертёж;</w:t>
      </w:r>
    </w:p>
    <w:p w:rsidR="00B212A6" w:rsidRDefault="00B212A6" w:rsidP="00404E79">
      <w:pPr>
        <w:rPr>
          <w:color w:val="auto"/>
          <w:sz w:val="24"/>
        </w:rPr>
      </w:pPr>
      <w:r w:rsidRPr="00483675">
        <w:rPr>
          <w:color w:val="auto"/>
          <w:sz w:val="24"/>
        </w:rPr>
        <w:t>Г. сервис – параметры – текущее окно.</w:t>
      </w:r>
    </w:p>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t>Установите соответствия между термином и объектом базы данных.</w:t>
      </w:r>
    </w:p>
    <w:p w:rsidR="00B212A6" w:rsidRPr="00483675" w:rsidRDefault="00B212A6" w:rsidP="00404E79">
      <w:pPr>
        <w:rPr>
          <w:color w:val="auto"/>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543"/>
        <w:gridCol w:w="5023"/>
      </w:tblGrid>
      <w:tr w:rsidR="00B212A6" w:rsidRPr="00483675" w:rsidTr="00E70E44">
        <w:tc>
          <w:tcPr>
            <w:tcW w:w="648" w:type="dxa"/>
          </w:tcPr>
          <w:p w:rsidR="00B212A6" w:rsidRPr="00483675" w:rsidRDefault="00B212A6" w:rsidP="00404E79">
            <w:pPr>
              <w:rPr>
                <w:color w:val="auto"/>
                <w:sz w:val="24"/>
              </w:rPr>
            </w:pPr>
            <w:r w:rsidRPr="00483675">
              <w:rPr>
                <w:color w:val="auto"/>
                <w:sz w:val="24"/>
              </w:rPr>
              <w:t>1.</w:t>
            </w:r>
          </w:p>
        </w:tc>
        <w:tc>
          <w:tcPr>
            <w:tcW w:w="3420" w:type="dxa"/>
          </w:tcPr>
          <w:p w:rsidR="00B212A6" w:rsidRPr="00483675" w:rsidRDefault="00B212A6" w:rsidP="00404E79">
            <w:pPr>
              <w:rPr>
                <w:color w:val="auto"/>
                <w:sz w:val="24"/>
              </w:rPr>
            </w:pPr>
            <w:r w:rsidRPr="00483675">
              <w:rPr>
                <w:color w:val="auto"/>
                <w:sz w:val="24"/>
              </w:rPr>
              <w:t>Запрос</w:t>
            </w:r>
          </w:p>
        </w:tc>
        <w:tc>
          <w:tcPr>
            <w:tcW w:w="543" w:type="dxa"/>
          </w:tcPr>
          <w:p w:rsidR="00B212A6" w:rsidRPr="00483675" w:rsidRDefault="00B212A6" w:rsidP="00404E79">
            <w:pPr>
              <w:rPr>
                <w:color w:val="auto"/>
                <w:sz w:val="24"/>
              </w:rPr>
            </w:pPr>
            <w:r w:rsidRPr="00483675">
              <w:rPr>
                <w:color w:val="auto"/>
                <w:sz w:val="24"/>
              </w:rPr>
              <w:t>А.</w:t>
            </w:r>
          </w:p>
        </w:tc>
        <w:tc>
          <w:tcPr>
            <w:tcW w:w="5023" w:type="dxa"/>
          </w:tcPr>
          <w:p w:rsidR="00B212A6" w:rsidRPr="00483675" w:rsidRDefault="00B212A6" w:rsidP="00404E79">
            <w:pPr>
              <w:rPr>
                <w:color w:val="auto"/>
                <w:sz w:val="24"/>
              </w:rPr>
            </w:pPr>
            <w:r w:rsidRPr="00483675">
              <w:rPr>
                <w:color w:val="auto"/>
                <w:sz w:val="24"/>
              </w:rPr>
              <w:t>Диалоговое окно для просмотра, ввода, редактирования данных, а так же для управления ходом работы.</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2.</w:t>
            </w:r>
          </w:p>
        </w:tc>
        <w:tc>
          <w:tcPr>
            <w:tcW w:w="3420" w:type="dxa"/>
          </w:tcPr>
          <w:p w:rsidR="00B212A6" w:rsidRPr="00483675" w:rsidRDefault="00B212A6" w:rsidP="00404E79">
            <w:pPr>
              <w:rPr>
                <w:color w:val="auto"/>
                <w:sz w:val="24"/>
              </w:rPr>
            </w:pPr>
            <w:r w:rsidRPr="00483675">
              <w:rPr>
                <w:color w:val="auto"/>
                <w:sz w:val="24"/>
              </w:rPr>
              <w:t>Форма</w:t>
            </w:r>
          </w:p>
        </w:tc>
        <w:tc>
          <w:tcPr>
            <w:tcW w:w="543" w:type="dxa"/>
          </w:tcPr>
          <w:p w:rsidR="00B212A6" w:rsidRPr="00483675" w:rsidRDefault="00B212A6" w:rsidP="00404E79">
            <w:pPr>
              <w:rPr>
                <w:color w:val="auto"/>
                <w:sz w:val="24"/>
              </w:rPr>
            </w:pPr>
            <w:r w:rsidRPr="00483675">
              <w:rPr>
                <w:color w:val="auto"/>
                <w:sz w:val="24"/>
              </w:rPr>
              <w:t>Б.</w:t>
            </w:r>
          </w:p>
        </w:tc>
        <w:tc>
          <w:tcPr>
            <w:tcW w:w="5023" w:type="dxa"/>
          </w:tcPr>
          <w:p w:rsidR="00B212A6" w:rsidRPr="00483675" w:rsidRDefault="00B212A6" w:rsidP="00404E79">
            <w:pPr>
              <w:rPr>
                <w:color w:val="auto"/>
                <w:sz w:val="24"/>
              </w:rPr>
            </w:pPr>
            <w:r w:rsidRPr="00483675">
              <w:rPr>
                <w:color w:val="auto"/>
                <w:sz w:val="24"/>
              </w:rPr>
              <w:t>Документ, содержащий информацию из базы данных и предназначенный для вывода на печать.</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3.</w:t>
            </w:r>
          </w:p>
        </w:tc>
        <w:tc>
          <w:tcPr>
            <w:tcW w:w="3420" w:type="dxa"/>
          </w:tcPr>
          <w:p w:rsidR="00B212A6" w:rsidRPr="00483675" w:rsidRDefault="00B212A6" w:rsidP="00404E79">
            <w:pPr>
              <w:rPr>
                <w:color w:val="auto"/>
                <w:sz w:val="24"/>
              </w:rPr>
            </w:pPr>
            <w:r w:rsidRPr="00483675">
              <w:rPr>
                <w:color w:val="auto"/>
                <w:sz w:val="24"/>
              </w:rPr>
              <w:t>Отчет</w:t>
            </w:r>
          </w:p>
        </w:tc>
        <w:tc>
          <w:tcPr>
            <w:tcW w:w="543" w:type="dxa"/>
          </w:tcPr>
          <w:p w:rsidR="00B212A6" w:rsidRPr="00483675" w:rsidRDefault="00B212A6" w:rsidP="00404E79">
            <w:pPr>
              <w:rPr>
                <w:color w:val="auto"/>
                <w:sz w:val="24"/>
              </w:rPr>
            </w:pPr>
            <w:r w:rsidRPr="00483675">
              <w:rPr>
                <w:color w:val="auto"/>
                <w:sz w:val="24"/>
              </w:rPr>
              <w:t>В.</w:t>
            </w:r>
          </w:p>
        </w:tc>
        <w:tc>
          <w:tcPr>
            <w:tcW w:w="5023" w:type="dxa"/>
          </w:tcPr>
          <w:p w:rsidR="00B212A6" w:rsidRPr="00483675" w:rsidRDefault="00B212A6" w:rsidP="00404E79">
            <w:pPr>
              <w:rPr>
                <w:color w:val="auto"/>
                <w:sz w:val="24"/>
              </w:rPr>
            </w:pPr>
            <w:r w:rsidRPr="00483675">
              <w:rPr>
                <w:color w:val="auto"/>
                <w:sz w:val="24"/>
              </w:rPr>
              <w:t>Набор команд, описывающих действия, которые нужно выполнить.</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4.</w:t>
            </w:r>
          </w:p>
        </w:tc>
        <w:tc>
          <w:tcPr>
            <w:tcW w:w="3420" w:type="dxa"/>
          </w:tcPr>
          <w:p w:rsidR="00B212A6" w:rsidRPr="00483675" w:rsidRDefault="00B212A6" w:rsidP="00404E79">
            <w:pPr>
              <w:rPr>
                <w:color w:val="auto"/>
                <w:sz w:val="24"/>
              </w:rPr>
            </w:pPr>
            <w:r w:rsidRPr="00483675">
              <w:rPr>
                <w:color w:val="auto"/>
                <w:sz w:val="24"/>
              </w:rPr>
              <w:t>Макрос</w:t>
            </w:r>
          </w:p>
        </w:tc>
        <w:tc>
          <w:tcPr>
            <w:tcW w:w="543" w:type="dxa"/>
          </w:tcPr>
          <w:p w:rsidR="00B212A6" w:rsidRPr="00483675" w:rsidRDefault="00B212A6" w:rsidP="00404E79">
            <w:pPr>
              <w:rPr>
                <w:color w:val="auto"/>
                <w:sz w:val="24"/>
              </w:rPr>
            </w:pPr>
            <w:r w:rsidRPr="00483675">
              <w:rPr>
                <w:color w:val="auto"/>
                <w:sz w:val="24"/>
              </w:rPr>
              <w:t>Г.</w:t>
            </w:r>
          </w:p>
        </w:tc>
        <w:tc>
          <w:tcPr>
            <w:tcW w:w="5023" w:type="dxa"/>
          </w:tcPr>
          <w:p w:rsidR="00B212A6" w:rsidRPr="00483675" w:rsidRDefault="00B212A6" w:rsidP="00404E79">
            <w:pPr>
              <w:rPr>
                <w:color w:val="auto"/>
                <w:sz w:val="24"/>
              </w:rPr>
            </w:pPr>
            <w:r w:rsidRPr="00483675">
              <w:rPr>
                <w:color w:val="auto"/>
                <w:sz w:val="24"/>
              </w:rPr>
              <w:t>Обращения к базе данных для выбора нужной информации или изменения базы данных.</w:t>
            </w:r>
          </w:p>
        </w:tc>
      </w:tr>
    </w:tbl>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t>Установите соответствия между определением и режимом отображения документа на экране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543"/>
        <w:gridCol w:w="5023"/>
      </w:tblGrid>
      <w:tr w:rsidR="00B212A6" w:rsidRPr="00483675" w:rsidTr="00E70E44">
        <w:tc>
          <w:tcPr>
            <w:tcW w:w="648" w:type="dxa"/>
          </w:tcPr>
          <w:p w:rsidR="00B212A6" w:rsidRPr="00483675" w:rsidRDefault="00B212A6" w:rsidP="00404E79">
            <w:pPr>
              <w:rPr>
                <w:color w:val="auto"/>
                <w:sz w:val="24"/>
              </w:rPr>
            </w:pPr>
            <w:r w:rsidRPr="00483675">
              <w:rPr>
                <w:color w:val="auto"/>
                <w:sz w:val="24"/>
              </w:rPr>
              <w:t>1.</w:t>
            </w:r>
          </w:p>
        </w:tc>
        <w:tc>
          <w:tcPr>
            <w:tcW w:w="3420" w:type="dxa"/>
          </w:tcPr>
          <w:p w:rsidR="00B212A6" w:rsidRPr="00483675" w:rsidRDefault="00B212A6" w:rsidP="00404E79">
            <w:pPr>
              <w:rPr>
                <w:color w:val="auto"/>
                <w:sz w:val="24"/>
              </w:rPr>
            </w:pPr>
            <w:r w:rsidRPr="00483675">
              <w:rPr>
                <w:color w:val="auto"/>
                <w:sz w:val="24"/>
              </w:rPr>
              <w:t>Обычный</w:t>
            </w:r>
          </w:p>
        </w:tc>
        <w:tc>
          <w:tcPr>
            <w:tcW w:w="543" w:type="dxa"/>
          </w:tcPr>
          <w:p w:rsidR="00B212A6" w:rsidRPr="00483675" w:rsidRDefault="00B212A6" w:rsidP="00404E79">
            <w:pPr>
              <w:rPr>
                <w:color w:val="auto"/>
                <w:sz w:val="24"/>
              </w:rPr>
            </w:pPr>
            <w:r w:rsidRPr="00483675">
              <w:rPr>
                <w:color w:val="auto"/>
                <w:sz w:val="24"/>
              </w:rPr>
              <w:t>А.</w:t>
            </w:r>
          </w:p>
        </w:tc>
        <w:tc>
          <w:tcPr>
            <w:tcW w:w="5023" w:type="dxa"/>
          </w:tcPr>
          <w:p w:rsidR="00B212A6" w:rsidRPr="00483675" w:rsidRDefault="00B212A6" w:rsidP="00404E79">
            <w:pPr>
              <w:rPr>
                <w:color w:val="auto"/>
                <w:sz w:val="24"/>
              </w:rPr>
            </w:pPr>
            <w:r w:rsidRPr="00483675">
              <w:rPr>
                <w:color w:val="auto"/>
                <w:sz w:val="24"/>
              </w:rPr>
              <w:t xml:space="preserve">Перед каждым абзацем отображается символ уровня документа. </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2.</w:t>
            </w:r>
          </w:p>
        </w:tc>
        <w:tc>
          <w:tcPr>
            <w:tcW w:w="3420" w:type="dxa"/>
          </w:tcPr>
          <w:p w:rsidR="00B212A6" w:rsidRPr="00483675" w:rsidRDefault="00B212A6" w:rsidP="00404E79">
            <w:pPr>
              <w:rPr>
                <w:color w:val="auto"/>
                <w:sz w:val="24"/>
              </w:rPr>
            </w:pPr>
            <w:r w:rsidRPr="00483675">
              <w:rPr>
                <w:color w:val="auto"/>
                <w:sz w:val="24"/>
              </w:rPr>
              <w:t>Разметка страницы</w:t>
            </w:r>
          </w:p>
        </w:tc>
        <w:tc>
          <w:tcPr>
            <w:tcW w:w="543" w:type="dxa"/>
          </w:tcPr>
          <w:p w:rsidR="00B212A6" w:rsidRPr="00483675" w:rsidRDefault="00B212A6" w:rsidP="00404E79">
            <w:pPr>
              <w:rPr>
                <w:color w:val="auto"/>
                <w:sz w:val="24"/>
              </w:rPr>
            </w:pPr>
            <w:r w:rsidRPr="00483675">
              <w:rPr>
                <w:color w:val="auto"/>
                <w:sz w:val="24"/>
              </w:rPr>
              <w:t>Б.</w:t>
            </w:r>
          </w:p>
        </w:tc>
        <w:tc>
          <w:tcPr>
            <w:tcW w:w="5023" w:type="dxa"/>
          </w:tcPr>
          <w:p w:rsidR="00B212A6" w:rsidRPr="00483675" w:rsidRDefault="00B212A6" w:rsidP="00404E79">
            <w:pPr>
              <w:rPr>
                <w:color w:val="auto"/>
                <w:sz w:val="24"/>
              </w:rPr>
            </w:pPr>
            <w:r w:rsidRPr="00483675">
              <w:rPr>
                <w:color w:val="auto"/>
                <w:sz w:val="24"/>
              </w:rPr>
              <w:t xml:space="preserve">Документ отображается в специальном окне в виде страниц уменьшенного размера. </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3.</w:t>
            </w:r>
          </w:p>
        </w:tc>
        <w:tc>
          <w:tcPr>
            <w:tcW w:w="3420" w:type="dxa"/>
          </w:tcPr>
          <w:p w:rsidR="00B212A6" w:rsidRPr="00483675" w:rsidRDefault="00B212A6" w:rsidP="00404E79">
            <w:pPr>
              <w:rPr>
                <w:color w:val="auto"/>
                <w:sz w:val="24"/>
              </w:rPr>
            </w:pPr>
            <w:r w:rsidRPr="00483675">
              <w:rPr>
                <w:color w:val="auto"/>
                <w:sz w:val="24"/>
              </w:rPr>
              <w:t>Структура</w:t>
            </w:r>
          </w:p>
        </w:tc>
        <w:tc>
          <w:tcPr>
            <w:tcW w:w="543" w:type="dxa"/>
          </w:tcPr>
          <w:p w:rsidR="00B212A6" w:rsidRPr="00483675" w:rsidRDefault="00B212A6" w:rsidP="00404E79">
            <w:pPr>
              <w:rPr>
                <w:color w:val="auto"/>
                <w:sz w:val="24"/>
              </w:rPr>
            </w:pPr>
            <w:r w:rsidRPr="00483675">
              <w:rPr>
                <w:color w:val="auto"/>
                <w:sz w:val="24"/>
              </w:rPr>
              <w:t>В.</w:t>
            </w:r>
          </w:p>
        </w:tc>
        <w:tc>
          <w:tcPr>
            <w:tcW w:w="5023" w:type="dxa"/>
          </w:tcPr>
          <w:p w:rsidR="00B212A6" w:rsidRPr="00483675" w:rsidRDefault="00B212A6" w:rsidP="00404E79">
            <w:pPr>
              <w:rPr>
                <w:color w:val="auto"/>
                <w:sz w:val="24"/>
              </w:rPr>
            </w:pPr>
            <w:r w:rsidRPr="00483675">
              <w:rPr>
                <w:color w:val="auto"/>
                <w:sz w:val="24"/>
              </w:rPr>
              <w:t>Отображается только текст без элементов оформления</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4.</w:t>
            </w:r>
          </w:p>
        </w:tc>
        <w:tc>
          <w:tcPr>
            <w:tcW w:w="3420" w:type="dxa"/>
          </w:tcPr>
          <w:p w:rsidR="00B212A6" w:rsidRPr="00483675" w:rsidRDefault="00B212A6" w:rsidP="00404E79">
            <w:pPr>
              <w:rPr>
                <w:color w:val="auto"/>
                <w:sz w:val="24"/>
              </w:rPr>
            </w:pPr>
            <w:r w:rsidRPr="00483675">
              <w:rPr>
                <w:color w:val="auto"/>
                <w:sz w:val="24"/>
              </w:rPr>
              <w:t>Режим чтения</w:t>
            </w:r>
          </w:p>
        </w:tc>
        <w:tc>
          <w:tcPr>
            <w:tcW w:w="543" w:type="dxa"/>
          </w:tcPr>
          <w:p w:rsidR="00B212A6" w:rsidRPr="00483675" w:rsidRDefault="00B212A6" w:rsidP="00404E79">
            <w:pPr>
              <w:rPr>
                <w:color w:val="auto"/>
                <w:sz w:val="24"/>
              </w:rPr>
            </w:pPr>
            <w:r w:rsidRPr="00483675">
              <w:rPr>
                <w:color w:val="auto"/>
                <w:sz w:val="24"/>
              </w:rPr>
              <w:t>Г.</w:t>
            </w:r>
          </w:p>
        </w:tc>
        <w:tc>
          <w:tcPr>
            <w:tcW w:w="5023" w:type="dxa"/>
          </w:tcPr>
          <w:p w:rsidR="00B212A6" w:rsidRPr="00483675" w:rsidRDefault="00B212A6" w:rsidP="00404E79">
            <w:pPr>
              <w:rPr>
                <w:color w:val="auto"/>
                <w:sz w:val="24"/>
              </w:rPr>
            </w:pPr>
            <w:r w:rsidRPr="00483675">
              <w:rPr>
                <w:color w:val="auto"/>
                <w:sz w:val="24"/>
              </w:rPr>
              <w:t>Экранное представление документа полностью соответствует печатному.</w:t>
            </w:r>
          </w:p>
        </w:tc>
      </w:tr>
    </w:tbl>
    <w:p w:rsidR="00B212A6" w:rsidRDefault="00B212A6" w:rsidP="00404E79">
      <w:pPr>
        <w:rPr>
          <w:color w:val="auto"/>
          <w:sz w:val="24"/>
        </w:rPr>
      </w:pPr>
    </w:p>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t>Установите соответствия между названием программы и видом программного обеспечения</w:t>
      </w:r>
    </w:p>
    <w:p w:rsidR="00B212A6" w:rsidRPr="00483675" w:rsidRDefault="00B212A6" w:rsidP="00404E79">
      <w:pPr>
        <w:rPr>
          <w:color w:val="auto"/>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543"/>
        <w:gridCol w:w="5023"/>
      </w:tblGrid>
      <w:tr w:rsidR="00B212A6" w:rsidRPr="00483675" w:rsidTr="00E70E44">
        <w:tc>
          <w:tcPr>
            <w:tcW w:w="648" w:type="dxa"/>
          </w:tcPr>
          <w:p w:rsidR="00B212A6" w:rsidRPr="00483675" w:rsidRDefault="00B212A6" w:rsidP="00404E79">
            <w:pPr>
              <w:rPr>
                <w:color w:val="auto"/>
                <w:sz w:val="24"/>
              </w:rPr>
            </w:pPr>
            <w:r w:rsidRPr="00483675">
              <w:rPr>
                <w:color w:val="auto"/>
                <w:sz w:val="24"/>
              </w:rPr>
              <w:t>1.</w:t>
            </w:r>
          </w:p>
        </w:tc>
        <w:tc>
          <w:tcPr>
            <w:tcW w:w="3420" w:type="dxa"/>
          </w:tcPr>
          <w:p w:rsidR="00B212A6" w:rsidRPr="00483675" w:rsidRDefault="00B212A6" w:rsidP="00404E79">
            <w:pPr>
              <w:rPr>
                <w:color w:val="auto"/>
                <w:sz w:val="24"/>
              </w:rPr>
            </w:pPr>
            <w:r w:rsidRPr="00483675">
              <w:rPr>
                <w:color w:val="auto"/>
                <w:sz w:val="24"/>
              </w:rPr>
              <w:t>Базовое ПО</w:t>
            </w:r>
          </w:p>
        </w:tc>
        <w:tc>
          <w:tcPr>
            <w:tcW w:w="543" w:type="dxa"/>
          </w:tcPr>
          <w:p w:rsidR="00B212A6" w:rsidRPr="00483675" w:rsidRDefault="00B212A6" w:rsidP="00404E79">
            <w:pPr>
              <w:rPr>
                <w:color w:val="auto"/>
                <w:sz w:val="24"/>
              </w:rPr>
            </w:pPr>
            <w:r w:rsidRPr="00483675">
              <w:rPr>
                <w:color w:val="auto"/>
                <w:sz w:val="24"/>
              </w:rPr>
              <w:t>А.</w:t>
            </w:r>
          </w:p>
        </w:tc>
        <w:tc>
          <w:tcPr>
            <w:tcW w:w="5023" w:type="dxa"/>
          </w:tcPr>
          <w:p w:rsidR="00B212A6" w:rsidRPr="00483675" w:rsidRDefault="00B212A6" w:rsidP="00404E79">
            <w:pPr>
              <w:rPr>
                <w:color w:val="auto"/>
                <w:sz w:val="24"/>
                <w:lang w:val="en-US"/>
              </w:rPr>
            </w:pPr>
            <w:r w:rsidRPr="00483675">
              <w:rPr>
                <w:color w:val="auto"/>
                <w:sz w:val="24"/>
                <w:lang w:val="en-US"/>
              </w:rPr>
              <w:t>MS Excel</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2.</w:t>
            </w:r>
          </w:p>
        </w:tc>
        <w:tc>
          <w:tcPr>
            <w:tcW w:w="3420" w:type="dxa"/>
          </w:tcPr>
          <w:p w:rsidR="00B212A6" w:rsidRPr="00483675" w:rsidRDefault="00B212A6" w:rsidP="00404E79">
            <w:pPr>
              <w:rPr>
                <w:color w:val="auto"/>
                <w:sz w:val="24"/>
              </w:rPr>
            </w:pPr>
            <w:r w:rsidRPr="00483675">
              <w:rPr>
                <w:color w:val="auto"/>
                <w:sz w:val="24"/>
              </w:rPr>
              <w:t>Сервисное ПО</w:t>
            </w:r>
          </w:p>
        </w:tc>
        <w:tc>
          <w:tcPr>
            <w:tcW w:w="543" w:type="dxa"/>
          </w:tcPr>
          <w:p w:rsidR="00B212A6" w:rsidRPr="00483675" w:rsidRDefault="00B212A6" w:rsidP="00404E79">
            <w:pPr>
              <w:rPr>
                <w:color w:val="auto"/>
                <w:sz w:val="24"/>
              </w:rPr>
            </w:pPr>
            <w:r w:rsidRPr="00483675">
              <w:rPr>
                <w:color w:val="auto"/>
                <w:sz w:val="24"/>
              </w:rPr>
              <w:t>Б.</w:t>
            </w:r>
          </w:p>
        </w:tc>
        <w:tc>
          <w:tcPr>
            <w:tcW w:w="5023" w:type="dxa"/>
          </w:tcPr>
          <w:p w:rsidR="00B212A6" w:rsidRPr="00483675" w:rsidRDefault="00B212A6" w:rsidP="00404E79">
            <w:pPr>
              <w:rPr>
                <w:color w:val="auto"/>
                <w:sz w:val="24"/>
              </w:rPr>
            </w:pPr>
            <w:r w:rsidRPr="00483675">
              <w:rPr>
                <w:color w:val="auto"/>
                <w:sz w:val="24"/>
                <w:lang w:val="en-US"/>
              </w:rPr>
              <w:t>Windows7</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3.</w:t>
            </w:r>
          </w:p>
        </w:tc>
        <w:tc>
          <w:tcPr>
            <w:tcW w:w="3420" w:type="dxa"/>
          </w:tcPr>
          <w:p w:rsidR="00B212A6" w:rsidRPr="00483675" w:rsidRDefault="00B212A6" w:rsidP="00404E79">
            <w:pPr>
              <w:rPr>
                <w:color w:val="auto"/>
                <w:sz w:val="24"/>
              </w:rPr>
            </w:pPr>
            <w:r w:rsidRPr="00483675">
              <w:rPr>
                <w:color w:val="auto"/>
                <w:sz w:val="24"/>
              </w:rPr>
              <w:t>Инструментальное ПО</w:t>
            </w:r>
          </w:p>
        </w:tc>
        <w:tc>
          <w:tcPr>
            <w:tcW w:w="543" w:type="dxa"/>
          </w:tcPr>
          <w:p w:rsidR="00B212A6" w:rsidRPr="00483675" w:rsidRDefault="00B212A6" w:rsidP="00404E79">
            <w:pPr>
              <w:rPr>
                <w:color w:val="auto"/>
                <w:sz w:val="24"/>
              </w:rPr>
            </w:pPr>
            <w:r w:rsidRPr="00483675">
              <w:rPr>
                <w:color w:val="auto"/>
                <w:sz w:val="24"/>
              </w:rPr>
              <w:t>В.</w:t>
            </w:r>
          </w:p>
        </w:tc>
        <w:tc>
          <w:tcPr>
            <w:tcW w:w="5023" w:type="dxa"/>
          </w:tcPr>
          <w:p w:rsidR="00B212A6" w:rsidRPr="00483675" w:rsidRDefault="00B212A6" w:rsidP="00404E79">
            <w:pPr>
              <w:rPr>
                <w:color w:val="auto"/>
                <w:sz w:val="24"/>
              </w:rPr>
            </w:pPr>
            <w:r w:rsidRPr="00483675">
              <w:rPr>
                <w:color w:val="auto"/>
                <w:sz w:val="24"/>
              </w:rPr>
              <w:t>Антивирус Касперского</w:t>
            </w:r>
          </w:p>
        </w:tc>
      </w:tr>
      <w:tr w:rsidR="00B212A6" w:rsidRPr="00483675" w:rsidTr="00E70E44">
        <w:tc>
          <w:tcPr>
            <w:tcW w:w="648" w:type="dxa"/>
          </w:tcPr>
          <w:p w:rsidR="00B212A6" w:rsidRPr="00483675" w:rsidRDefault="00B212A6" w:rsidP="00404E79">
            <w:pPr>
              <w:rPr>
                <w:color w:val="auto"/>
                <w:sz w:val="24"/>
              </w:rPr>
            </w:pPr>
            <w:r w:rsidRPr="00483675">
              <w:rPr>
                <w:color w:val="auto"/>
                <w:sz w:val="24"/>
              </w:rPr>
              <w:t>4.</w:t>
            </w:r>
          </w:p>
        </w:tc>
        <w:tc>
          <w:tcPr>
            <w:tcW w:w="3420" w:type="dxa"/>
          </w:tcPr>
          <w:p w:rsidR="00B212A6" w:rsidRPr="00483675" w:rsidRDefault="00B212A6" w:rsidP="00404E79">
            <w:pPr>
              <w:rPr>
                <w:color w:val="auto"/>
                <w:sz w:val="24"/>
              </w:rPr>
            </w:pPr>
            <w:r w:rsidRPr="00483675">
              <w:rPr>
                <w:color w:val="auto"/>
                <w:sz w:val="24"/>
              </w:rPr>
              <w:t>Прикладное ПО</w:t>
            </w:r>
          </w:p>
        </w:tc>
        <w:tc>
          <w:tcPr>
            <w:tcW w:w="543" w:type="dxa"/>
          </w:tcPr>
          <w:p w:rsidR="00B212A6" w:rsidRPr="00483675" w:rsidRDefault="00B212A6" w:rsidP="00404E79">
            <w:pPr>
              <w:rPr>
                <w:color w:val="auto"/>
                <w:sz w:val="24"/>
              </w:rPr>
            </w:pPr>
            <w:r w:rsidRPr="00483675">
              <w:rPr>
                <w:color w:val="auto"/>
                <w:sz w:val="24"/>
              </w:rPr>
              <w:t>Г.</w:t>
            </w:r>
          </w:p>
        </w:tc>
        <w:tc>
          <w:tcPr>
            <w:tcW w:w="5023" w:type="dxa"/>
          </w:tcPr>
          <w:p w:rsidR="00B212A6" w:rsidRPr="00483675" w:rsidRDefault="00B212A6" w:rsidP="00404E79">
            <w:pPr>
              <w:rPr>
                <w:color w:val="auto"/>
                <w:sz w:val="24"/>
                <w:lang w:val="en-US"/>
              </w:rPr>
            </w:pPr>
            <w:r w:rsidRPr="00483675">
              <w:rPr>
                <w:color w:val="auto"/>
                <w:sz w:val="24"/>
                <w:lang w:val="en-US"/>
              </w:rPr>
              <w:t>Pascal</w:t>
            </w:r>
          </w:p>
        </w:tc>
      </w:tr>
    </w:tbl>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lastRenderedPageBreak/>
        <w:t>Вставьте пропущенное слово.</w:t>
      </w:r>
    </w:p>
    <w:p w:rsidR="00B212A6" w:rsidRDefault="00B212A6" w:rsidP="00404E79">
      <w:pPr>
        <w:rPr>
          <w:color w:val="auto"/>
          <w:sz w:val="24"/>
        </w:rPr>
      </w:pPr>
      <w:r w:rsidRPr="00483675">
        <w:rPr>
          <w:color w:val="auto"/>
          <w:sz w:val="24"/>
        </w:rPr>
        <w:t>Сетевая топология в которой все сегменты соединены между собой называется ________  .</w:t>
      </w:r>
    </w:p>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t>Вставьте пропущенное слово.</w:t>
      </w:r>
    </w:p>
    <w:p w:rsidR="00B212A6" w:rsidRDefault="00B212A6" w:rsidP="00404E79">
      <w:pPr>
        <w:rPr>
          <w:color w:val="auto"/>
          <w:sz w:val="24"/>
        </w:rPr>
      </w:pPr>
      <w:r w:rsidRPr="00483675">
        <w:rPr>
          <w:color w:val="auto"/>
          <w:sz w:val="24"/>
        </w:rPr>
        <w:t>Для того, чтобы подключить библиотеку в программе КОМПАС необходимо воспользоваться меню _________.</w:t>
      </w:r>
    </w:p>
    <w:p w:rsidR="00B212A6" w:rsidRPr="00483675" w:rsidRDefault="00B212A6" w:rsidP="00404E79">
      <w:pPr>
        <w:rPr>
          <w:color w:val="auto"/>
          <w:sz w:val="24"/>
        </w:rPr>
      </w:pPr>
    </w:p>
    <w:p w:rsidR="00B212A6" w:rsidRPr="00483675" w:rsidRDefault="00B212A6" w:rsidP="00404E79">
      <w:pPr>
        <w:numPr>
          <w:ilvl w:val="0"/>
          <w:numId w:val="26"/>
        </w:numPr>
        <w:ind w:left="0" w:firstLine="0"/>
        <w:rPr>
          <w:color w:val="auto"/>
          <w:sz w:val="24"/>
        </w:rPr>
      </w:pPr>
      <w:r w:rsidRPr="00483675">
        <w:rPr>
          <w:color w:val="auto"/>
          <w:sz w:val="24"/>
        </w:rPr>
        <w:t xml:space="preserve">Дан фрагмент таблицы </w:t>
      </w:r>
      <w:r w:rsidR="00C9423F" w:rsidRPr="006A0969">
        <w:rPr>
          <w:noProof/>
          <w:color w:val="auto"/>
          <w:sz w:val="24"/>
        </w:rPr>
        <w:pict>
          <v:shape id="Рисунок 252" o:spid="_x0000_i1043" type="#_x0000_t75" style="width:3in;height:99pt;visibility:visible">
            <v:imagedata r:id="rId29" o:title=""/>
          </v:shape>
        </w:pict>
      </w:r>
    </w:p>
    <w:p w:rsidR="00B212A6" w:rsidRPr="00483675" w:rsidRDefault="00B212A6" w:rsidP="00404E79">
      <w:pPr>
        <w:rPr>
          <w:color w:val="auto"/>
          <w:sz w:val="24"/>
        </w:rPr>
      </w:pPr>
    </w:p>
    <w:p w:rsidR="00B212A6" w:rsidRPr="00483675" w:rsidRDefault="00B212A6" w:rsidP="00404E79">
      <w:pPr>
        <w:rPr>
          <w:color w:val="auto"/>
          <w:sz w:val="24"/>
        </w:rPr>
      </w:pPr>
      <w:r w:rsidRPr="00483675">
        <w:rPr>
          <w:color w:val="auto"/>
          <w:sz w:val="24"/>
        </w:rPr>
        <w:t xml:space="preserve">В ячейку С1 ввели формулу: </w:t>
      </w:r>
    </w:p>
    <w:p w:rsidR="00B212A6" w:rsidRPr="00483675" w:rsidRDefault="00B212A6" w:rsidP="00404E79">
      <w:pPr>
        <w:rPr>
          <w:bCs/>
          <w:color w:val="auto"/>
          <w:sz w:val="24"/>
        </w:rPr>
      </w:pPr>
      <w:r w:rsidRPr="00483675">
        <w:rPr>
          <w:bCs/>
          <w:color w:val="auto"/>
          <w:sz w:val="24"/>
        </w:rPr>
        <w:t>=ЕСЛИ(($A$2+B3)&gt;7;A$4+8;"условие не выполняется")</w:t>
      </w:r>
    </w:p>
    <w:p w:rsidR="00B212A6" w:rsidRDefault="00B212A6" w:rsidP="00404E79">
      <w:pPr>
        <w:rPr>
          <w:color w:val="auto"/>
          <w:sz w:val="24"/>
        </w:rPr>
      </w:pPr>
      <w:r w:rsidRPr="00483675">
        <w:rPr>
          <w:color w:val="auto"/>
          <w:sz w:val="24"/>
        </w:rPr>
        <w:t>Чему будет равно значение ячейки С1 после ввода формулы?</w:t>
      </w:r>
    </w:p>
    <w:p w:rsidR="00B212A6" w:rsidRPr="00483675" w:rsidRDefault="00B212A6" w:rsidP="00404E79">
      <w:pPr>
        <w:rPr>
          <w:color w:val="auto"/>
          <w:sz w:val="24"/>
        </w:rPr>
      </w:pPr>
    </w:p>
    <w:p w:rsidR="00B212A6" w:rsidRPr="00483675" w:rsidRDefault="00B212A6" w:rsidP="00404E79">
      <w:pPr>
        <w:rPr>
          <w:color w:val="auto"/>
          <w:sz w:val="24"/>
          <w:szCs w:val="28"/>
        </w:rPr>
      </w:pPr>
      <w:r w:rsidRPr="00483675">
        <w:rPr>
          <w:color w:val="auto"/>
          <w:sz w:val="24"/>
        </w:rPr>
        <w:t xml:space="preserve">10. </w:t>
      </w:r>
      <w:r w:rsidRPr="00483675">
        <w:rPr>
          <w:color w:val="auto"/>
          <w:sz w:val="24"/>
          <w:szCs w:val="28"/>
        </w:rPr>
        <w:t>Расположите в порядке возрастания температуры, характеризующие пожарную опасность горючих жидкостей:</w:t>
      </w:r>
    </w:p>
    <w:p w:rsidR="00B212A6" w:rsidRPr="00483675" w:rsidRDefault="00B212A6" w:rsidP="00404E79">
      <w:pPr>
        <w:rPr>
          <w:color w:val="auto"/>
          <w:sz w:val="24"/>
          <w:szCs w:val="28"/>
        </w:rPr>
      </w:pPr>
      <w:r w:rsidRPr="00483675">
        <w:rPr>
          <w:color w:val="auto"/>
          <w:sz w:val="24"/>
          <w:szCs w:val="28"/>
        </w:rPr>
        <w:t>А. температура горения;</w:t>
      </w:r>
    </w:p>
    <w:p w:rsidR="00B212A6" w:rsidRPr="00483675" w:rsidRDefault="00B212A6" w:rsidP="00404E79">
      <w:pPr>
        <w:rPr>
          <w:color w:val="auto"/>
          <w:sz w:val="24"/>
          <w:szCs w:val="28"/>
        </w:rPr>
      </w:pPr>
      <w:r w:rsidRPr="00483675">
        <w:rPr>
          <w:color w:val="auto"/>
          <w:sz w:val="24"/>
          <w:szCs w:val="28"/>
        </w:rPr>
        <w:t>Б. температура вспышки;</w:t>
      </w:r>
    </w:p>
    <w:p w:rsidR="00B212A6" w:rsidRPr="00483675" w:rsidRDefault="00B212A6" w:rsidP="00404E79">
      <w:pPr>
        <w:rPr>
          <w:color w:val="auto"/>
          <w:sz w:val="24"/>
          <w:szCs w:val="28"/>
        </w:rPr>
      </w:pPr>
      <w:r w:rsidRPr="00483675">
        <w:rPr>
          <w:color w:val="auto"/>
          <w:sz w:val="24"/>
          <w:szCs w:val="28"/>
        </w:rPr>
        <w:t>В. температура воспламенения;</w:t>
      </w:r>
    </w:p>
    <w:p w:rsidR="00B212A6" w:rsidRDefault="00B212A6" w:rsidP="00404E79">
      <w:pPr>
        <w:rPr>
          <w:color w:val="auto"/>
          <w:sz w:val="24"/>
          <w:szCs w:val="28"/>
        </w:rPr>
      </w:pPr>
      <w:r w:rsidRPr="00483675">
        <w:rPr>
          <w:color w:val="auto"/>
          <w:sz w:val="24"/>
          <w:szCs w:val="28"/>
        </w:rPr>
        <w:t>Г. температура самовоспламенения.</w:t>
      </w:r>
    </w:p>
    <w:p w:rsidR="00B212A6" w:rsidRPr="00483675" w:rsidRDefault="00B212A6" w:rsidP="00404E79">
      <w:pPr>
        <w:rPr>
          <w:color w:val="auto"/>
          <w:sz w:val="24"/>
          <w:szCs w:val="28"/>
        </w:rPr>
      </w:pPr>
    </w:p>
    <w:p w:rsidR="00B212A6" w:rsidRDefault="00B212A6" w:rsidP="00404E79">
      <w:pPr>
        <w:rPr>
          <w:color w:val="auto"/>
          <w:sz w:val="24"/>
          <w:szCs w:val="28"/>
        </w:rPr>
      </w:pPr>
      <w:r w:rsidRPr="00483675">
        <w:rPr>
          <w:color w:val="auto"/>
          <w:sz w:val="24"/>
          <w:szCs w:val="28"/>
        </w:rPr>
        <w:t>11. Замена старых пожарных рукавов на новые приведет к _____________ потерь напора в рукавной линии.</w:t>
      </w:r>
    </w:p>
    <w:p w:rsidR="00B212A6" w:rsidRPr="00483675" w:rsidRDefault="00B212A6" w:rsidP="00404E79">
      <w:pPr>
        <w:rPr>
          <w:color w:val="auto"/>
          <w:sz w:val="24"/>
          <w:szCs w:val="28"/>
        </w:rPr>
      </w:pPr>
    </w:p>
    <w:p w:rsidR="00B212A6" w:rsidRPr="00483675" w:rsidRDefault="00B212A6" w:rsidP="00404E79">
      <w:pPr>
        <w:rPr>
          <w:color w:val="auto"/>
          <w:sz w:val="24"/>
          <w:szCs w:val="28"/>
        </w:rPr>
      </w:pPr>
      <w:r w:rsidRPr="00483675">
        <w:rPr>
          <w:color w:val="auto"/>
          <w:sz w:val="24"/>
          <w:szCs w:val="28"/>
        </w:rPr>
        <w:t>12. Горение склада текстильных материалов относится к классу пожара:</w:t>
      </w:r>
    </w:p>
    <w:p w:rsidR="00B212A6" w:rsidRPr="00483675" w:rsidRDefault="00B212A6" w:rsidP="00404E79">
      <w:pPr>
        <w:rPr>
          <w:color w:val="auto"/>
          <w:sz w:val="24"/>
          <w:szCs w:val="28"/>
        </w:rPr>
      </w:pPr>
      <w:r w:rsidRPr="00483675">
        <w:rPr>
          <w:color w:val="auto"/>
          <w:sz w:val="24"/>
          <w:szCs w:val="28"/>
        </w:rPr>
        <w:t>А. В1;</w:t>
      </w:r>
    </w:p>
    <w:p w:rsidR="00B212A6" w:rsidRPr="00483675" w:rsidRDefault="00B212A6" w:rsidP="00404E79">
      <w:pPr>
        <w:rPr>
          <w:color w:val="auto"/>
          <w:sz w:val="24"/>
          <w:szCs w:val="28"/>
        </w:rPr>
      </w:pPr>
      <w:r w:rsidRPr="00483675">
        <w:rPr>
          <w:color w:val="auto"/>
          <w:sz w:val="24"/>
          <w:szCs w:val="28"/>
        </w:rPr>
        <w:t>Б. А1;</w:t>
      </w:r>
    </w:p>
    <w:p w:rsidR="00B212A6" w:rsidRPr="00483675" w:rsidRDefault="00B212A6" w:rsidP="00404E79">
      <w:pPr>
        <w:rPr>
          <w:color w:val="auto"/>
          <w:sz w:val="24"/>
          <w:szCs w:val="28"/>
        </w:rPr>
      </w:pPr>
      <w:r w:rsidRPr="00483675">
        <w:rPr>
          <w:color w:val="auto"/>
          <w:sz w:val="24"/>
          <w:szCs w:val="28"/>
        </w:rPr>
        <w:t>В. А2;</w:t>
      </w:r>
    </w:p>
    <w:p w:rsidR="00B212A6" w:rsidRPr="00483675" w:rsidRDefault="00B212A6" w:rsidP="00404E79">
      <w:pPr>
        <w:rPr>
          <w:color w:val="auto"/>
          <w:sz w:val="24"/>
        </w:rPr>
      </w:pPr>
      <w:r w:rsidRPr="00483675">
        <w:rPr>
          <w:color w:val="auto"/>
          <w:sz w:val="24"/>
          <w:szCs w:val="28"/>
        </w:rPr>
        <w:t>Г. В2.</w:t>
      </w:r>
    </w:p>
    <w:p w:rsidR="00B212A6" w:rsidRPr="00483675" w:rsidRDefault="00B212A6" w:rsidP="00404E79">
      <w:pPr>
        <w:rPr>
          <w:color w:val="auto"/>
          <w:sz w:val="24"/>
          <w:szCs w:val="28"/>
        </w:rPr>
      </w:pPr>
    </w:p>
    <w:p w:rsidR="00B212A6" w:rsidRPr="00483675" w:rsidRDefault="00B212A6" w:rsidP="00404E79">
      <w:pPr>
        <w:rPr>
          <w:color w:val="auto"/>
          <w:sz w:val="24"/>
          <w:szCs w:val="28"/>
        </w:rPr>
      </w:pPr>
      <w:r w:rsidRPr="00483675">
        <w:rPr>
          <w:color w:val="auto"/>
          <w:sz w:val="24"/>
          <w:szCs w:val="28"/>
        </w:rPr>
        <w:t>13. Установить соответствие между названием жидкости и температурой вспышки жидкости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080"/>
        <w:gridCol w:w="675"/>
        <w:gridCol w:w="3067"/>
      </w:tblGrid>
      <w:tr w:rsidR="00B212A6" w:rsidRPr="00483675" w:rsidTr="007225AC">
        <w:tc>
          <w:tcPr>
            <w:tcW w:w="566" w:type="dxa"/>
          </w:tcPr>
          <w:p w:rsidR="00B212A6" w:rsidRPr="007225AC" w:rsidRDefault="00B212A6" w:rsidP="00404E79">
            <w:pPr>
              <w:rPr>
                <w:color w:val="auto"/>
                <w:sz w:val="24"/>
                <w:szCs w:val="28"/>
              </w:rPr>
            </w:pPr>
            <w:r w:rsidRPr="007225AC">
              <w:rPr>
                <w:color w:val="auto"/>
                <w:sz w:val="24"/>
                <w:szCs w:val="28"/>
              </w:rPr>
              <w:t>1.</w:t>
            </w:r>
          </w:p>
        </w:tc>
        <w:tc>
          <w:tcPr>
            <w:tcW w:w="4080" w:type="dxa"/>
          </w:tcPr>
          <w:p w:rsidR="00B212A6" w:rsidRPr="007225AC" w:rsidRDefault="00B212A6" w:rsidP="00404E79">
            <w:pPr>
              <w:rPr>
                <w:color w:val="auto"/>
                <w:sz w:val="24"/>
                <w:szCs w:val="28"/>
              </w:rPr>
            </w:pPr>
            <w:r w:rsidRPr="007225AC">
              <w:rPr>
                <w:color w:val="auto"/>
                <w:sz w:val="24"/>
                <w:szCs w:val="28"/>
              </w:rPr>
              <w:t>Горючие жидкости</w:t>
            </w:r>
          </w:p>
        </w:tc>
        <w:tc>
          <w:tcPr>
            <w:tcW w:w="675" w:type="dxa"/>
          </w:tcPr>
          <w:p w:rsidR="00B212A6" w:rsidRPr="007225AC" w:rsidRDefault="00B212A6" w:rsidP="00404E79">
            <w:pPr>
              <w:rPr>
                <w:color w:val="auto"/>
                <w:sz w:val="24"/>
                <w:szCs w:val="28"/>
              </w:rPr>
            </w:pPr>
            <w:r w:rsidRPr="007225AC">
              <w:rPr>
                <w:color w:val="auto"/>
                <w:sz w:val="24"/>
                <w:szCs w:val="28"/>
              </w:rPr>
              <w:t>А.</w:t>
            </w:r>
          </w:p>
        </w:tc>
        <w:tc>
          <w:tcPr>
            <w:tcW w:w="3067" w:type="dxa"/>
          </w:tcPr>
          <w:p w:rsidR="00B212A6" w:rsidRPr="007225AC" w:rsidRDefault="00B212A6" w:rsidP="00404E79">
            <w:pPr>
              <w:rPr>
                <w:color w:val="auto"/>
                <w:sz w:val="24"/>
                <w:szCs w:val="28"/>
              </w:rPr>
            </w:pPr>
            <w:r w:rsidRPr="007225AC">
              <w:rPr>
                <w:color w:val="auto"/>
                <w:sz w:val="24"/>
                <w:szCs w:val="28"/>
              </w:rPr>
              <w:t>ниже -18</w:t>
            </w:r>
            <w:r w:rsidRPr="007225AC">
              <w:rPr>
                <w:color w:val="auto"/>
                <w:position w:val="-6"/>
                <w:sz w:val="24"/>
                <w:szCs w:val="28"/>
              </w:rPr>
              <w:object w:dxaOrig="340" w:dyaOrig="320">
                <v:shape id="_x0000_i1044" type="#_x0000_t75" style="width:16.5pt;height:15pt" o:ole="">
                  <v:imagedata r:id="rId30" o:title=""/>
                </v:shape>
                <o:OLEObject Type="Embed" ProgID="Equation.3" ShapeID="_x0000_i1044" DrawAspect="Content" ObjectID="_1716294001" r:id="rId31"/>
              </w:object>
            </w:r>
          </w:p>
        </w:tc>
      </w:tr>
      <w:tr w:rsidR="00B212A6" w:rsidRPr="00483675" w:rsidTr="007225AC">
        <w:tc>
          <w:tcPr>
            <w:tcW w:w="566" w:type="dxa"/>
          </w:tcPr>
          <w:p w:rsidR="00B212A6" w:rsidRPr="007225AC" w:rsidRDefault="00B212A6" w:rsidP="00404E79">
            <w:pPr>
              <w:rPr>
                <w:color w:val="auto"/>
                <w:sz w:val="24"/>
                <w:szCs w:val="28"/>
              </w:rPr>
            </w:pPr>
            <w:r w:rsidRPr="007225AC">
              <w:rPr>
                <w:color w:val="auto"/>
                <w:sz w:val="24"/>
                <w:szCs w:val="28"/>
              </w:rPr>
              <w:t>2.</w:t>
            </w:r>
          </w:p>
        </w:tc>
        <w:tc>
          <w:tcPr>
            <w:tcW w:w="4080" w:type="dxa"/>
          </w:tcPr>
          <w:p w:rsidR="00B212A6" w:rsidRPr="007225AC" w:rsidRDefault="00B212A6" w:rsidP="00404E79">
            <w:pPr>
              <w:rPr>
                <w:color w:val="auto"/>
                <w:sz w:val="24"/>
                <w:szCs w:val="28"/>
              </w:rPr>
            </w:pPr>
            <w:r w:rsidRPr="007225AC">
              <w:rPr>
                <w:color w:val="auto"/>
                <w:sz w:val="24"/>
                <w:szCs w:val="28"/>
              </w:rPr>
              <w:t>Постоянно опасные легковоспламеняющиеся жидкости</w:t>
            </w:r>
          </w:p>
        </w:tc>
        <w:tc>
          <w:tcPr>
            <w:tcW w:w="675" w:type="dxa"/>
          </w:tcPr>
          <w:p w:rsidR="00B212A6" w:rsidRPr="007225AC" w:rsidRDefault="00B212A6" w:rsidP="00404E79">
            <w:pPr>
              <w:rPr>
                <w:color w:val="auto"/>
                <w:sz w:val="24"/>
                <w:szCs w:val="28"/>
              </w:rPr>
            </w:pPr>
            <w:r w:rsidRPr="007225AC">
              <w:rPr>
                <w:color w:val="auto"/>
                <w:sz w:val="24"/>
                <w:szCs w:val="28"/>
              </w:rPr>
              <w:t>Б.</w:t>
            </w:r>
          </w:p>
        </w:tc>
        <w:tc>
          <w:tcPr>
            <w:tcW w:w="3067" w:type="dxa"/>
          </w:tcPr>
          <w:p w:rsidR="00B212A6" w:rsidRPr="007225AC" w:rsidRDefault="00B212A6" w:rsidP="00404E79">
            <w:pPr>
              <w:rPr>
                <w:color w:val="auto"/>
                <w:sz w:val="24"/>
                <w:szCs w:val="28"/>
              </w:rPr>
            </w:pPr>
            <w:r w:rsidRPr="007225AC">
              <w:rPr>
                <w:color w:val="auto"/>
                <w:sz w:val="24"/>
                <w:szCs w:val="28"/>
              </w:rPr>
              <w:t>выше + 61</w:t>
            </w:r>
            <w:r w:rsidRPr="007225AC">
              <w:rPr>
                <w:color w:val="auto"/>
                <w:position w:val="-6"/>
                <w:sz w:val="24"/>
                <w:szCs w:val="28"/>
              </w:rPr>
              <w:object w:dxaOrig="340" w:dyaOrig="320">
                <v:shape id="_x0000_i1045" type="#_x0000_t75" style="width:16.5pt;height:15pt" o:ole="">
                  <v:imagedata r:id="rId32" o:title=""/>
                </v:shape>
                <o:OLEObject Type="Embed" ProgID="Equation.3" ShapeID="_x0000_i1045" DrawAspect="Content" ObjectID="_1716294002" r:id="rId33"/>
              </w:object>
            </w:r>
          </w:p>
        </w:tc>
      </w:tr>
      <w:tr w:rsidR="00B212A6" w:rsidRPr="00483675" w:rsidTr="007225AC">
        <w:tc>
          <w:tcPr>
            <w:tcW w:w="566" w:type="dxa"/>
          </w:tcPr>
          <w:p w:rsidR="00B212A6" w:rsidRPr="007225AC" w:rsidRDefault="00B212A6" w:rsidP="00404E79">
            <w:pPr>
              <w:rPr>
                <w:color w:val="auto"/>
                <w:sz w:val="24"/>
                <w:szCs w:val="28"/>
              </w:rPr>
            </w:pPr>
            <w:r w:rsidRPr="007225AC">
              <w:rPr>
                <w:color w:val="auto"/>
                <w:sz w:val="24"/>
                <w:szCs w:val="28"/>
              </w:rPr>
              <w:t>3.</w:t>
            </w:r>
          </w:p>
        </w:tc>
        <w:tc>
          <w:tcPr>
            <w:tcW w:w="4080" w:type="dxa"/>
          </w:tcPr>
          <w:p w:rsidR="00B212A6" w:rsidRPr="007225AC" w:rsidRDefault="00B212A6" w:rsidP="00404E79">
            <w:pPr>
              <w:rPr>
                <w:color w:val="auto"/>
                <w:sz w:val="24"/>
                <w:szCs w:val="28"/>
              </w:rPr>
            </w:pPr>
            <w:r w:rsidRPr="007225AC">
              <w:rPr>
                <w:color w:val="auto"/>
                <w:sz w:val="24"/>
                <w:szCs w:val="28"/>
              </w:rPr>
              <w:t>Особо опасные легковоспламеняющиеся жидкости</w:t>
            </w:r>
          </w:p>
        </w:tc>
        <w:tc>
          <w:tcPr>
            <w:tcW w:w="675" w:type="dxa"/>
          </w:tcPr>
          <w:p w:rsidR="00B212A6" w:rsidRPr="007225AC" w:rsidRDefault="00B212A6" w:rsidP="00404E79">
            <w:pPr>
              <w:rPr>
                <w:color w:val="auto"/>
                <w:sz w:val="24"/>
                <w:szCs w:val="28"/>
              </w:rPr>
            </w:pPr>
            <w:r w:rsidRPr="007225AC">
              <w:rPr>
                <w:color w:val="auto"/>
                <w:sz w:val="24"/>
                <w:szCs w:val="28"/>
              </w:rPr>
              <w:t>В.</w:t>
            </w:r>
          </w:p>
        </w:tc>
        <w:tc>
          <w:tcPr>
            <w:tcW w:w="3067" w:type="dxa"/>
          </w:tcPr>
          <w:p w:rsidR="00B212A6" w:rsidRPr="007225AC" w:rsidRDefault="00B212A6" w:rsidP="00404E79">
            <w:pPr>
              <w:rPr>
                <w:color w:val="auto"/>
                <w:sz w:val="24"/>
                <w:szCs w:val="28"/>
              </w:rPr>
            </w:pPr>
            <w:r w:rsidRPr="007225AC">
              <w:rPr>
                <w:color w:val="auto"/>
                <w:sz w:val="24"/>
                <w:szCs w:val="28"/>
              </w:rPr>
              <w:t>выше -18</w:t>
            </w:r>
            <w:r w:rsidRPr="007225AC">
              <w:rPr>
                <w:color w:val="auto"/>
                <w:position w:val="-6"/>
                <w:sz w:val="24"/>
                <w:szCs w:val="28"/>
              </w:rPr>
              <w:object w:dxaOrig="340" w:dyaOrig="320">
                <v:shape id="_x0000_i1046" type="#_x0000_t75" style="width:16.5pt;height:15pt" o:ole="">
                  <v:imagedata r:id="rId32" o:title=""/>
                </v:shape>
                <o:OLEObject Type="Embed" ProgID="Equation.3" ShapeID="_x0000_i1046" DrawAspect="Content" ObjectID="_1716294003" r:id="rId34"/>
              </w:object>
            </w:r>
            <w:r w:rsidRPr="007225AC">
              <w:rPr>
                <w:color w:val="auto"/>
                <w:sz w:val="24"/>
                <w:szCs w:val="28"/>
              </w:rPr>
              <w:t>, но ниже +23</w:t>
            </w:r>
            <w:r w:rsidRPr="007225AC">
              <w:rPr>
                <w:color w:val="auto"/>
                <w:position w:val="-6"/>
                <w:sz w:val="24"/>
                <w:szCs w:val="28"/>
              </w:rPr>
              <w:object w:dxaOrig="340" w:dyaOrig="320">
                <v:shape id="_x0000_i1047" type="#_x0000_t75" style="width:16.5pt;height:15pt" o:ole="">
                  <v:imagedata r:id="rId32" o:title=""/>
                </v:shape>
                <o:OLEObject Type="Embed" ProgID="Equation.3" ShapeID="_x0000_i1047" DrawAspect="Content" ObjectID="_1716294004" r:id="rId35"/>
              </w:object>
            </w:r>
          </w:p>
        </w:tc>
      </w:tr>
      <w:tr w:rsidR="00B212A6" w:rsidRPr="00483675" w:rsidTr="007225AC">
        <w:tc>
          <w:tcPr>
            <w:tcW w:w="566" w:type="dxa"/>
          </w:tcPr>
          <w:p w:rsidR="00B212A6" w:rsidRPr="007225AC" w:rsidRDefault="00B212A6" w:rsidP="00404E79">
            <w:pPr>
              <w:rPr>
                <w:color w:val="auto"/>
                <w:sz w:val="24"/>
                <w:szCs w:val="28"/>
              </w:rPr>
            </w:pPr>
            <w:r w:rsidRPr="007225AC">
              <w:rPr>
                <w:color w:val="auto"/>
                <w:sz w:val="24"/>
                <w:szCs w:val="28"/>
              </w:rPr>
              <w:t>4.</w:t>
            </w:r>
          </w:p>
        </w:tc>
        <w:tc>
          <w:tcPr>
            <w:tcW w:w="4080" w:type="dxa"/>
          </w:tcPr>
          <w:p w:rsidR="00B212A6" w:rsidRPr="007225AC" w:rsidRDefault="00B212A6" w:rsidP="00404E79">
            <w:pPr>
              <w:rPr>
                <w:color w:val="auto"/>
                <w:sz w:val="24"/>
                <w:szCs w:val="28"/>
              </w:rPr>
            </w:pPr>
            <w:r w:rsidRPr="007225AC">
              <w:rPr>
                <w:color w:val="auto"/>
                <w:sz w:val="24"/>
                <w:szCs w:val="28"/>
              </w:rPr>
              <w:t>Опасные при повышенной температуре легковоспламеняющиеся жидкости</w:t>
            </w:r>
          </w:p>
        </w:tc>
        <w:tc>
          <w:tcPr>
            <w:tcW w:w="675" w:type="dxa"/>
          </w:tcPr>
          <w:p w:rsidR="00B212A6" w:rsidRPr="007225AC" w:rsidRDefault="00B212A6" w:rsidP="00404E79">
            <w:pPr>
              <w:rPr>
                <w:color w:val="auto"/>
                <w:sz w:val="24"/>
                <w:szCs w:val="28"/>
              </w:rPr>
            </w:pPr>
            <w:r w:rsidRPr="007225AC">
              <w:rPr>
                <w:color w:val="auto"/>
                <w:sz w:val="24"/>
                <w:szCs w:val="28"/>
              </w:rPr>
              <w:t>Г.</w:t>
            </w:r>
          </w:p>
        </w:tc>
        <w:tc>
          <w:tcPr>
            <w:tcW w:w="3067" w:type="dxa"/>
          </w:tcPr>
          <w:p w:rsidR="00B212A6" w:rsidRPr="007225AC" w:rsidRDefault="00B212A6" w:rsidP="00404E79">
            <w:pPr>
              <w:rPr>
                <w:color w:val="auto"/>
                <w:sz w:val="24"/>
                <w:szCs w:val="28"/>
              </w:rPr>
            </w:pPr>
            <w:r w:rsidRPr="007225AC">
              <w:rPr>
                <w:color w:val="auto"/>
                <w:sz w:val="24"/>
                <w:szCs w:val="28"/>
              </w:rPr>
              <w:t>выше +23</w:t>
            </w:r>
            <w:r w:rsidRPr="007225AC">
              <w:rPr>
                <w:color w:val="auto"/>
                <w:position w:val="-6"/>
                <w:sz w:val="24"/>
                <w:szCs w:val="28"/>
              </w:rPr>
              <w:object w:dxaOrig="340" w:dyaOrig="320">
                <v:shape id="_x0000_i1048" type="#_x0000_t75" style="width:16.5pt;height:15pt" o:ole="">
                  <v:imagedata r:id="rId32" o:title=""/>
                </v:shape>
                <o:OLEObject Type="Embed" ProgID="Equation.3" ShapeID="_x0000_i1048" DrawAspect="Content" ObjectID="_1716294005" r:id="rId36"/>
              </w:object>
            </w:r>
            <w:r w:rsidRPr="007225AC">
              <w:rPr>
                <w:color w:val="auto"/>
                <w:position w:val="-6"/>
                <w:sz w:val="24"/>
                <w:szCs w:val="28"/>
              </w:rPr>
              <w:object w:dxaOrig="340" w:dyaOrig="320">
                <v:shape id="_x0000_i1049" type="#_x0000_t75" style="width:16.5pt;height:15pt" o:ole="">
                  <v:imagedata r:id="rId32" o:title=""/>
                </v:shape>
                <o:OLEObject Type="Embed" ProgID="Equation.3" ShapeID="_x0000_i1049" DrawAspect="Content" ObjectID="_1716294006" r:id="rId37"/>
              </w:object>
            </w:r>
            <w:r w:rsidRPr="007225AC">
              <w:rPr>
                <w:color w:val="auto"/>
                <w:sz w:val="24"/>
                <w:szCs w:val="28"/>
              </w:rPr>
              <w:t>, но ниже + 61</w:t>
            </w:r>
            <w:r w:rsidRPr="007225AC">
              <w:rPr>
                <w:color w:val="auto"/>
                <w:position w:val="-6"/>
                <w:sz w:val="24"/>
                <w:szCs w:val="28"/>
              </w:rPr>
              <w:object w:dxaOrig="340" w:dyaOrig="320">
                <v:shape id="_x0000_i1050" type="#_x0000_t75" style="width:16.5pt;height:15pt" o:ole="">
                  <v:imagedata r:id="rId32" o:title=""/>
                </v:shape>
                <o:OLEObject Type="Embed" ProgID="Equation.3" ShapeID="_x0000_i1050" DrawAspect="Content" ObjectID="_1716294007" r:id="rId38"/>
              </w:object>
            </w:r>
          </w:p>
        </w:tc>
      </w:tr>
    </w:tbl>
    <w:p w:rsidR="00B212A6" w:rsidRPr="00483675" w:rsidRDefault="00B212A6" w:rsidP="00404E79">
      <w:pPr>
        <w:rPr>
          <w:color w:val="auto"/>
          <w:sz w:val="24"/>
          <w:szCs w:val="28"/>
        </w:rPr>
      </w:pPr>
    </w:p>
    <w:p w:rsidR="00B212A6" w:rsidRDefault="00B212A6" w:rsidP="00404E79">
      <w:pPr>
        <w:rPr>
          <w:color w:val="auto"/>
          <w:sz w:val="24"/>
          <w:szCs w:val="28"/>
        </w:rPr>
      </w:pPr>
      <w:r w:rsidRPr="00483675">
        <w:rPr>
          <w:color w:val="auto"/>
          <w:sz w:val="24"/>
          <w:szCs w:val="28"/>
        </w:rPr>
        <w:t>14. При тушении электроустановок углекислотным огнетушителем необходимо соблюдать безопасное расстояние до прибора: </w:t>
      </w:r>
      <w:r w:rsidRPr="00483675">
        <w:rPr>
          <w:color w:val="auto"/>
          <w:sz w:val="24"/>
          <w:szCs w:val="28"/>
        </w:rPr>
        <w:br/>
        <w:t>А. не менее 1 м; </w:t>
      </w:r>
      <w:r w:rsidRPr="00483675">
        <w:rPr>
          <w:color w:val="auto"/>
          <w:sz w:val="24"/>
          <w:szCs w:val="28"/>
        </w:rPr>
        <w:br/>
        <w:t>Б. не менее 2 м; </w:t>
      </w:r>
      <w:r w:rsidRPr="00483675">
        <w:rPr>
          <w:color w:val="auto"/>
          <w:sz w:val="24"/>
          <w:szCs w:val="28"/>
        </w:rPr>
        <w:br/>
        <w:t>В. не менее 3 м; </w:t>
      </w:r>
      <w:r w:rsidRPr="00483675">
        <w:rPr>
          <w:color w:val="auto"/>
          <w:sz w:val="24"/>
          <w:szCs w:val="28"/>
        </w:rPr>
        <w:br/>
        <w:t>Г. не менее 4 м.</w:t>
      </w:r>
    </w:p>
    <w:p w:rsidR="00B212A6" w:rsidRPr="00483675" w:rsidRDefault="00B212A6" w:rsidP="00404E79">
      <w:pPr>
        <w:rPr>
          <w:color w:val="auto"/>
          <w:sz w:val="24"/>
          <w:szCs w:val="28"/>
        </w:rPr>
      </w:pPr>
    </w:p>
    <w:p w:rsidR="00B212A6" w:rsidRPr="00483675" w:rsidRDefault="00B212A6" w:rsidP="00404E79">
      <w:pPr>
        <w:rPr>
          <w:bCs/>
          <w:color w:val="auto"/>
          <w:sz w:val="24"/>
          <w:szCs w:val="28"/>
        </w:rPr>
      </w:pPr>
      <w:r w:rsidRPr="00483675">
        <w:rPr>
          <w:color w:val="auto"/>
          <w:sz w:val="24"/>
          <w:szCs w:val="28"/>
        </w:rPr>
        <w:t>15. В каком диапазоне рабочих температур допускается эксплуатация углекислотных огнетушителей: </w:t>
      </w:r>
      <w:r w:rsidRPr="00483675">
        <w:rPr>
          <w:color w:val="auto"/>
          <w:sz w:val="24"/>
          <w:szCs w:val="28"/>
        </w:rPr>
        <w:br/>
        <w:t xml:space="preserve">А. от </w:t>
      </w:r>
      <w:r w:rsidRPr="00483675">
        <w:rPr>
          <w:bCs/>
          <w:color w:val="auto"/>
          <w:sz w:val="24"/>
          <w:szCs w:val="28"/>
        </w:rPr>
        <w:t xml:space="preserve">-500 </w:t>
      </w:r>
      <w:r w:rsidRPr="00483675">
        <w:rPr>
          <w:bCs/>
          <w:color w:val="auto"/>
          <w:sz w:val="24"/>
          <w:szCs w:val="28"/>
          <w:vertAlign w:val="superscript"/>
        </w:rPr>
        <w:t>0</w:t>
      </w:r>
      <w:r w:rsidRPr="00483675">
        <w:rPr>
          <w:bCs/>
          <w:color w:val="auto"/>
          <w:sz w:val="24"/>
          <w:szCs w:val="28"/>
        </w:rPr>
        <w:t xml:space="preserve">Сдо +400 </w:t>
      </w:r>
      <w:r w:rsidRPr="00483675">
        <w:rPr>
          <w:bCs/>
          <w:color w:val="auto"/>
          <w:sz w:val="24"/>
          <w:szCs w:val="28"/>
          <w:vertAlign w:val="superscript"/>
        </w:rPr>
        <w:t>0</w:t>
      </w:r>
      <w:r w:rsidRPr="00483675">
        <w:rPr>
          <w:bCs/>
          <w:color w:val="auto"/>
          <w:sz w:val="24"/>
          <w:szCs w:val="28"/>
        </w:rPr>
        <w:t>С</w:t>
      </w:r>
      <w:r w:rsidRPr="00483675">
        <w:rPr>
          <w:color w:val="auto"/>
          <w:sz w:val="24"/>
          <w:szCs w:val="28"/>
        </w:rPr>
        <w:t>; </w:t>
      </w:r>
      <w:r w:rsidRPr="00483675">
        <w:rPr>
          <w:color w:val="auto"/>
          <w:sz w:val="24"/>
          <w:szCs w:val="28"/>
        </w:rPr>
        <w:br/>
        <w:t xml:space="preserve">Б. от </w:t>
      </w:r>
      <w:r w:rsidRPr="00483675">
        <w:rPr>
          <w:bCs/>
          <w:color w:val="auto"/>
          <w:sz w:val="24"/>
          <w:szCs w:val="28"/>
        </w:rPr>
        <w:t xml:space="preserve">-500 </w:t>
      </w:r>
      <w:r w:rsidRPr="00483675">
        <w:rPr>
          <w:bCs/>
          <w:color w:val="auto"/>
          <w:sz w:val="24"/>
          <w:szCs w:val="28"/>
          <w:vertAlign w:val="superscript"/>
        </w:rPr>
        <w:t>0</w:t>
      </w:r>
      <w:r w:rsidRPr="00483675">
        <w:rPr>
          <w:bCs/>
          <w:color w:val="auto"/>
          <w:sz w:val="24"/>
          <w:szCs w:val="28"/>
        </w:rPr>
        <w:t xml:space="preserve">Сдо + 200 </w:t>
      </w:r>
      <w:r w:rsidRPr="00483675">
        <w:rPr>
          <w:bCs/>
          <w:color w:val="auto"/>
          <w:sz w:val="24"/>
          <w:szCs w:val="28"/>
          <w:vertAlign w:val="superscript"/>
        </w:rPr>
        <w:t>0</w:t>
      </w:r>
      <w:r w:rsidRPr="00483675">
        <w:rPr>
          <w:bCs/>
          <w:color w:val="auto"/>
          <w:sz w:val="24"/>
          <w:szCs w:val="28"/>
        </w:rPr>
        <w:t>С</w:t>
      </w:r>
      <w:r w:rsidRPr="00483675">
        <w:rPr>
          <w:color w:val="auto"/>
          <w:sz w:val="24"/>
          <w:szCs w:val="28"/>
        </w:rPr>
        <w:t>; </w:t>
      </w:r>
      <w:r w:rsidRPr="00483675">
        <w:rPr>
          <w:color w:val="auto"/>
          <w:sz w:val="24"/>
          <w:szCs w:val="28"/>
        </w:rPr>
        <w:br/>
        <w:t xml:space="preserve">В. от </w:t>
      </w:r>
      <w:r w:rsidRPr="00483675">
        <w:rPr>
          <w:bCs/>
          <w:color w:val="auto"/>
          <w:sz w:val="24"/>
          <w:szCs w:val="28"/>
        </w:rPr>
        <w:t xml:space="preserve">-300 </w:t>
      </w:r>
      <w:r w:rsidRPr="00483675">
        <w:rPr>
          <w:bCs/>
          <w:color w:val="auto"/>
          <w:sz w:val="24"/>
          <w:szCs w:val="28"/>
          <w:vertAlign w:val="superscript"/>
        </w:rPr>
        <w:t>0</w:t>
      </w:r>
      <w:r w:rsidRPr="00483675">
        <w:rPr>
          <w:bCs/>
          <w:color w:val="auto"/>
          <w:sz w:val="24"/>
          <w:szCs w:val="28"/>
        </w:rPr>
        <w:t xml:space="preserve">Сдо + 600 </w:t>
      </w:r>
      <w:r w:rsidRPr="00483675">
        <w:rPr>
          <w:bCs/>
          <w:color w:val="auto"/>
          <w:sz w:val="24"/>
          <w:szCs w:val="28"/>
          <w:vertAlign w:val="superscript"/>
        </w:rPr>
        <w:t>0</w:t>
      </w:r>
      <w:r w:rsidRPr="00483675">
        <w:rPr>
          <w:bCs/>
          <w:color w:val="auto"/>
          <w:sz w:val="24"/>
          <w:szCs w:val="28"/>
        </w:rPr>
        <w:t>С</w:t>
      </w:r>
      <w:r w:rsidRPr="00483675">
        <w:rPr>
          <w:color w:val="auto"/>
          <w:sz w:val="24"/>
          <w:szCs w:val="28"/>
        </w:rPr>
        <w:t>; </w:t>
      </w:r>
      <w:r w:rsidRPr="00483675">
        <w:rPr>
          <w:color w:val="auto"/>
          <w:sz w:val="24"/>
          <w:szCs w:val="28"/>
        </w:rPr>
        <w:br/>
        <w:t xml:space="preserve">Г. от </w:t>
      </w:r>
      <w:r w:rsidRPr="00483675">
        <w:rPr>
          <w:bCs/>
          <w:color w:val="auto"/>
          <w:sz w:val="24"/>
          <w:szCs w:val="28"/>
        </w:rPr>
        <w:t xml:space="preserve">-400 </w:t>
      </w:r>
      <w:r w:rsidRPr="00483675">
        <w:rPr>
          <w:bCs/>
          <w:color w:val="auto"/>
          <w:sz w:val="24"/>
          <w:szCs w:val="28"/>
          <w:vertAlign w:val="superscript"/>
        </w:rPr>
        <w:t>0</w:t>
      </w:r>
      <w:r w:rsidRPr="00483675">
        <w:rPr>
          <w:bCs/>
          <w:color w:val="auto"/>
          <w:sz w:val="24"/>
          <w:szCs w:val="28"/>
        </w:rPr>
        <w:t xml:space="preserve">Сдо + 500 </w:t>
      </w:r>
      <w:r w:rsidRPr="00483675">
        <w:rPr>
          <w:bCs/>
          <w:color w:val="auto"/>
          <w:sz w:val="24"/>
          <w:szCs w:val="28"/>
          <w:vertAlign w:val="superscript"/>
        </w:rPr>
        <w:t>0</w:t>
      </w:r>
      <w:r w:rsidRPr="00483675">
        <w:rPr>
          <w:bCs/>
          <w:color w:val="auto"/>
          <w:sz w:val="24"/>
          <w:szCs w:val="28"/>
        </w:rPr>
        <w:t>С.</w:t>
      </w:r>
    </w:p>
    <w:p w:rsidR="00B212A6" w:rsidRPr="00483675" w:rsidRDefault="00B212A6" w:rsidP="00404E79">
      <w:pPr>
        <w:pStyle w:val="Style1"/>
        <w:widowControl/>
        <w:spacing w:line="240" w:lineRule="auto"/>
        <w:rPr>
          <w:rStyle w:val="FontStyle33"/>
          <w:bCs/>
          <w:szCs w:val="26"/>
        </w:rPr>
      </w:pPr>
    </w:p>
    <w:p w:rsidR="00B212A6" w:rsidRPr="00483675" w:rsidRDefault="00B212A6" w:rsidP="00404E79">
      <w:pPr>
        <w:pStyle w:val="Style1"/>
        <w:widowControl/>
        <w:spacing w:line="240" w:lineRule="auto"/>
        <w:ind w:firstLine="709"/>
        <w:rPr>
          <w:rStyle w:val="FontStyle33"/>
          <w:bCs/>
          <w:szCs w:val="26"/>
        </w:rPr>
      </w:pPr>
      <w:r w:rsidRPr="00483675">
        <w:rPr>
          <w:rStyle w:val="FontStyle33"/>
          <w:bCs/>
          <w:szCs w:val="26"/>
        </w:rPr>
        <w:t>Задание №2 «Перевод профессионального текста (сообщения)»</w:t>
      </w:r>
    </w:p>
    <w:p w:rsidR="00B212A6" w:rsidRPr="00483675" w:rsidRDefault="00B212A6" w:rsidP="00404E79">
      <w:pPr>
        <w:pStyle w:val="Style1"/>
        <w:widowControl/>
        <w:spacing w:line="240" w:lineRule="auto"/>
        <w:ind w:firstLine="709"/>
        <w:rPr>
          <w:rStyle w:val="FontStyle33"/>
          <w:bCs/>
          <w:szCs w:val="26"/>
        </w:rPr>
      </w:pPr>
    </w:p>
    <w:p w:rsidR="00B212A6" w:rsidRPr="00837F96" w:rsidRDefault="00B212A6" w:rsidP="00140252">
      <w:pPr>
        <w:pStyle w:val="Style1"/>
        <w:widowControl/>
        <w:spacing w:line="240" w:lineRule="auto"/>
        <w:ind w:firstLine="709"/>
        <w:jc w:val="center"/>
        <w:rPr>
          <w:rStyle w:val="FontStyle33"/>
          <w:bCs/>
          <w:sz w:val="24"/>
        </w:rPr>
      </w:pPr>
      <w:r w:rsidRPr="00837F96">
        <w:rPr>
          <w:rStyle w:val="FontStyle33"/>
          <w:bCs/>
          <w:sz w:val="24"/>
        </w:rPr>
        <w:t>Инструкция к выполнению задания</w:t>
      </w:r>
    </w:p>
    <w:p w:rsidR="00B212A6" w:rsidRPr="00140252" w:rsidRDefault="00B212A6" w:rsidP="00140252">
      <w:pPr>
        <w:pStyle w:val="Style1"/>
        <w:widowControl/>
        <w:spacing w:line="240" w:lineRule="auto"/>
        <w:ind w:firstLine="709"/>
        <w:rPr>
          <w:rStyle w:val="FontStyle33"/>
          <w:bCs/>
          <w:szCs w:val="26"/>
        </w:rPr>
      </w:pPr>
      <w:r w:rsidRPr="00483675">
        <w:t>Задача 2.1. по переводу текста выполняется в компьютерном классе или другом помещении, в котором размещаются персональные компьютеры, объединенные в локальную вычислительную сеть. Иностранный текст участнику предоставляется на бумажном носителе. Выполнение перевода и задачи 2.2. осуществляется на персональном компьютере. Задание выполняется единовременно всеми участниками Олимпиады.</w:t>
      </w:r>
    </w:p>
    <w:p w:rsidR="00B212A6" w:rsidRDefault="00B212A6" w:rsidP="00404E79">
      <w:pPr>
        <w:jc w:val="center"/>
        <w:rPr>
          <w:color w:val="auto"/>
          <w:sz w:val="24"/>
        </w:rPr>
      </w:pPr>
    </w:p>
    <w:p w:rsidR="00B212A6" w:rsidRPr="00483675" w:rsidRDefault="00B212A6" w:rsidP="00404E79">
      <w:pPr>
        <w:jc w:val="center"/>
        <w:rPr>
          <w:color w:val="auto"/>
          <w:sz w:val="24"/>
          <w:lang w:val="en-US"/>
        </w:rPr>
      </w:pPr>
      <w:r w:rsidRPr="00483675">
        <w:rPr>
          <w:color w:val="auto"/>
          <w:sz w:val="24"/>
          <w:lang w:val="en-US"/>
        </w:rPr>
        <w:t xml:space="preserve">Fire-tactical training to extinguish the fire and rescue operations </w:t>
      </w:r>
    </w:p>
    <w:p w:rsidR="00B212A6" w:rsidRPr="00483675" w:rsidRDefault="00B212A6" w:rsidP="00404E79">
      <w:pPr>
        <w:jc w:val="center"/>
        <w:rPr>
          <w:color w:val="auto"/>
          <w:sz w:val="24"/>
          <w:lang w:val="en-US"/>
        </w:rPr>
      </w:pPr>
      <w:r w:rsidRPr="00483675">
        <w:rPr>
          <w:color w:val="auto"/>
          <w:sz w:val="24"/>
          <w:lang w:val="en-US"/>
        </w:rPr>
        <w:t>at OJSC «A/K" "Voronezhavia"</w:t>
      </w:r>
    </w:p>
    <w:p w:rsidR="00B212A6" w:rsidRPr="00483675" w:rsidRDefault="00B212A6" w:rsidP="00404E79">
      <w:pPr>
        <w:ind w:firstLine="709"/>
        <w:jc w:val="both"/>
        <w:rPr>
          <w:color w:val="auto"/>
          <w:sz w:val="24"/>
          <w:lang w:val="en-US"/>
        </w:rPr>
      </w:pPr>
      <w:r w:rsidRPr="00483675">
        <w:rPr>
          <w:color w:val="auto"/>
          <w:sz w:val="24"/>
          <w:lang w:val="en-US"/>
        </w:rPr>
        <w:t>Today, June 10, 2014, in the period from 11 a.m. to 1 p.m. the Head  Department of EMERCOM of Russia in Voronezh region was conducted the fire-tactical training to extinguish the fire and rescue operations at  OJSC  "A/K" "Voronezhavia" at Ramonskiy district, airport.</w:t>
      </w:r>
    </w:p>
    <w:p w:rsidR="00B212A6" w:rsidRPr="00483675" w:rsidRDefault="00B212A6" w:rsidP="00404E79">
      <w:pPr>
        <w:ind w:firstLine="709"/>
        <w:jc w:val="both"/>
        <w:rPr>
          <w:color w:val="auto"/>
          <w:sz w:val="24"/>
          <w:lang w:val="en-US"/>
        </w:rPr>
      </w:pPr>
      <w:r w:rsidRPr="00483675">
        <w:rPr>
          <w:color w:val="auto"/>
          <w:sz w:val="24"/>
          <w:lang w:val="en-US"/>
        </w:rPr>
        <w:t>There was  the breaking in the center wing section leading to the ignition of fuel and its outflow during the  landing of  the aircraft AN-24RV as a result of the pneumatic-tire wheels destruction (left gear) at 11 a.m.</w:t>
      </w:r>
    </w:p>
    <w:p w:rsidR="00B212A6" w:rsidRPr="00483675" w:rsidRDefault="00B212A6" w:rsidP="00404E79">
      <w:pPr>
        <w:ind w:firstLine="709"/>
        <w:jc w:val="both"/>
        <w:rPr>
          <w:color w:val="auto"/>
          <w:sz w:val="24"/>
          <w:lang w:val="en-US"/>
        </w:rPr>
      </w:pPr>
      <w:r w:rsidRPr="00483675">
        <w:rPr>
          <w:color w:val="auto"/>
          <w:sz w:val="24"/>
          <w:lang w:val="en-US"/>
        </w:rPr>
        <w:t>The fire brigade of searching and rescue flight support at OJSC  "A/K" "Voronezhavia" came  and  firefighters started evacuation of people, using  the fire-hose barrel to extinguish the fire.</w:t>
      </w:r>
    </w:p>
    <w:p w:rsidR="00B212A6" w:rsidRPr="00483675" w:rsidRDefault="00B212A6" w:rsidP="00404E79">
      <w:pPr>
        <w:ind w:firstLine="709"/>
        <w:jc w:val="both"/>
        <w:rPr>
          <w:color w:val="auto"/>
          <w:sz w:val="24"/>
          <w:lang w:val="en-US"/>
        </w:rPr>
      </w:pPr>
      <w:r w:rsidRPr="00483675">
        <w:rPr>
          <w:color w:val="auto"/>
          <w:sz w:val="24"/>
          <w:lang w:val="en-US"/>
        </w:rPr>
        <w:t>The message about the fire was passed to the Control Center of  the crisis situations of  the Head Department of  EMERCOM of  Russia in Voronezh region, a fire brigade was sent  to  the  call №2 ( the additional unit with the fire engines  servicing  this area were sent  from the nearest areas according to the schedule of the call after  the signal of emergency).</w:t>
      </w:r>
    </w:p>
    <w:p w:rsidR="00B212A6" w:rsidRPr="00483675" w:rsidRDefault="00B212A6" w:rsidP="00404E79">
      <w:pPr>
        <w:ind w:firstLine="709"/>
        <w:jc w:val="both"/>
        <w:rPr>
          <w:color w:val="auto"/>
          <w:sz w:val="24"/>
          <w:lang w:val="en-US"/>
        </w:rPr>
      </w:pPr>
      <w:r w:rsidRPr="00483675">
        <w:rPr>
          <w:color w:val="auto"/>
          <w:sz w:val="24"/>
          <w:lang w:val="en-US"/>
        </w:rPr>
        <w:t>At the time of arrival of the first fire units was found out the combustion of the left engine and fuel in the feeder tank of the center section with the outflow of fuel in the area of 10 sq. m.</w:t>
      </w:r>
    </w:p>
    <w:p w:rsidR="00B212A6" w:rsidRPr="00483675" w:rsidRDefault="00B212A6" w:rsidP="00404E79">
      <w:pPr>
        <w:ind w:firstLine="709"/>
        <w:jc w:val="both"/>
        <w:rPr>
          <w:color w:val="auto"/>
          <w:sz w:val="24"/>
          <w:lang w:val="en-US"/>
        </w:rPr>
      </w:pPr>
      <w:r w:rsidRPr="00483675">
        <w:rPr>
          <w:color w:val="auto"/>
          <w:sz w:val="24"/>
          <w:lang w:val="en-US"/>
        </w:rPr>
        <w:t>Additional units arrived to the location of the simulated fire, preparing additional links of smoke diver for the evacuation of people and passing fire-hose barrel for the extinguishing of simulated fire.</w:t>
      </w:r>
    </w:p>
    <w:p w:rsidR="00B212A6" w:rsidRPr="00483675" w:rsidRDefault="00B212A6" w:rsidP="00404E79">
      <w:pPr>
        <w:ind w:firstLine="709"/>
        <w:jc w:val="both"/>
        <w:rPr>
          <w:color w:val="auto"/>
          <w:sz w:val="24"/>
          <w:lang w:val="en-US"/>
        </w:rPr>
      </w:pPr>
      <w:r w:rsidRPr="00483675">
        <w:rPr>
          <w:color w:val="auto"/>
          <w:sz w:val="24"/>
          <w:lang w:val="en-US"/>
        </w:rPr>
        <w:t>Having arrived to a place of the fire, the fire service began leading the process of the fire extinguishing. A fire extinguishing staff was established, which consists of representatives of the life support system.</w:t>
      </w:r>
    </w:p>
    <w:p w:rsidR="00B212A6" w:rsidRPr="00483675" w:rsidRDefault="00B212A6" w:rsidP="00404E79">
      <w:pPr>
        <w:ind w:firstLine="709"/>
        <w:jc w:val="both"/>
        <w:rPr>
          <w:color w:val="auto"/>
          <w:sz w:val="24"/>
          <w:lang w:val="en-US"/>
        </w:rPr>
      </w:pPr>
      <w:r w:rsidRPr="00483675">
        <w:rPr>
          <w:color w:val="auto"/>
          <w:sz w:val="24"/>
          <w:lang w:val="en-US"/>
        </w:rPr>
        <w:t xml:space="preserve">Due to the professional actions of firefighters after 30 minutes the simulated fire was liquidated, people have been completely evacuated, there are not victims and </w:t>
      </w:r>
      <w:hyperlink r:id="rId39" w:history="1">
        <w:r w:rsidRPr="00483675">
          <w:rPr>
            <w:color w:val="auto"/>
            <w:sz w:val="24"/>
            <w:lang w:val="en-US"/>
          </w:rPr>
          <w:t>injured</w:t>
        </w:r>
      </w:hyperlink>
      <w:r w:rsidRPr="00483675">
        <w:rPr>
          <w:color w:val="auto"/>
          <w:sz w:val="24"/>
          <w:lang w:val="en-US"/>
        </w:rPr>
        <w:t>. The goal of training was achieved.</w:t>
      </w:r>
    </w:p>
    <w:p w:rsidR="00B212A6" w:rsidRPr="00483675" w:rsidRDefault="00B212A6" w:rsidP="00404E79">
      <w:pPr>
        <w:ind w:firstLine="709"/>
        <w:jc w:val="both"/>
        <w:rPr>
          <w:b/>
          <w:color w:val="auto"/>
          <w:sz w:val="24"/>
          <w:lang w:val="en-US"/>
        </w:rPr>
      </w:pPr>
      <w:r w:rsidRPr="00483675">
        <w:rPr>
          <w:b/>
          <w:color w:val="auto"/>
          <w:sz w:val="24"/>
          <w:lang w:val="en-US"/>
        </w:rPr>
        <w:t>Answer the following questions:</w:t>
      </w:r>
    </w:p>
    <w:p w:rsidR="00B212A6" w:rsidRPr="00483675" w:rsidRDefault="00B212A6" w:rsidP="00404E79">
      <w:pPr>
        <w:ind w:left="360"/>
        <w:jc w:val="both"/>
        <w:rPr>
          <w:color w:val="auto"/>
          <w:sz w:val="24"/>
          <w:lang w:val="en-US"/>
        </w:rPr>
      </w:pPr>
      <w:r w:rsidRPr="00483675">
        <w:rPr>
          <w:color w:val="auto"/>
          <w:sz w:val="24"/>
          <w:lang w:val="en-US"/>
        </w:rPr>
        <w:t>1. When were conducted fire-tactical training and rescue operations at OJSC «A/K" "Voronezhavia"?</w:t>
      </w:r>
    </w:p>
    <w:p w:rsidR="00B212A6" w:rsidRPr="00404E79" w:rsidRDefault="00B212A6" w:rsidP="00404E79">
      <w:pPr>
        <w:ind w:left="360"/>
        <w:jc w:val="both"/>
        <w:rPr>
          <w:rFonts w:cs="Times New Roman"/>
          <w:color w:val="auto"/>
          <w:sz w:val="24"/>
          <w:szCs w:val="26"/>
          <w:lang w:val="en-US"/>
        </w:rPr>
      </w:pPr>
      <w:r w:rsidRPr="00483675">
        <w:rPr>
          <w:color w:val="auto"/>
          <w:sz w:val="24"/>
          <w:lang w:val="en-US"/>
        </w:rPr>
        <w:t>2. What did the fire brigade start to do after arriving?</w:t>
      </w:r>
    </w:p>
    <w:p w:rsidR="00B212A6" w:rsidRPr="00483675" w:rsidRDefault="00B212A6" w:rsidP="00404E79">
      <w:pPr>
        <w:pStyle w:val="Style1"/>
        <w:widowControl/>
        <w:spacing w:line="240" w:lineRule="auto"/>
        <w:ind w:firstLine="709"/>
        <w:jc w:val="center"/>
        <w:rPr>
          <w:rStyle w:val="FontStyle33"/>
          <w:bCs/>
          <w:sz w:val="24"/>
        </w:rPr>
      </w:pPr>
      <w:r w:rsidRPr="00483675">
        <w:rPr>
          <w:rStyle w:val="FontStyle33"/>
          <w:bCs/>
          <w:sz w:val="24"/>
        </w:rPr>
        <w:t xml:space="preserve">Задания </w:t>
      </w:r>
      <w:r w:rsidRPr="00483675">
        <w:rPr>
          <w:rStyle w:val="FontStyle33"/>
          <w:bCs/>
          <w:sz w:val="24"/>
          <w:lang w:val="en-US"/>
        </w:rPr>
        <w:t>II</w:t>
      </w:r>
      <w:r w:rsidRPr="00483675">
        <w:rPr>
          <w:rStyle w:val="FontStyle33"/>
          <w:bCs/>
          <w:sz w:val="24"/>
        </w:rPr>
        <w:t xml:space="preserve"> уровня</w:t>
      </w:r>
    </w:p>
    <w:p w:rsidR="00B212A6" w:rsidRPr="00483675" w:rsidRDefault="00B212A6" w:rsidP="00404E79">
      <w:pPr>
        <w:pStyle w:val="Style1"/>
        <w:widowControl/>
        <w:spacing w:line="240" w:lineRule="auto"/>
        <w:ind w:firstLine="709"/>
        <w:jc w:val="center"/>
        <w:rPr>
          <w:rStyle w:val="FontStyle33"/>
          <w:bCs/>
          <w:sz w:val="24"/>
        </w:rPr>
      </w:pPr>
      <w:r w:rsidRPr="00483675">
        <w:rPr>
          <w:rStyle w:val="FontStyle33"/>
          <w:bCs/>
          <w:sz w:val="24"/>
        </w:rPr>
        <w:t>ИНВАРИАНТНАЯ ЧАСТЬ</w:t>
      </w:r>
    </w:p>
    <w:p w:rsidR="00B212A6" w:rsidRPr="00483675" w:rsidRDefault="00B212A6" w:rsidP="00404E79">
      <w:pPr>
        <w:pStyle w:val="Style1"/>
        <w:widowControl/>
        <w:spacing w:line="240" w:lineRule="auto"/>
        <w:ind w:firstLine="709"/>
        <w:rPr>
          <w:rStyle w:val="FontStyle33"/>
          <w:b w:val="0"/>
          <w:bCs/>
          <w:sz w:val="24"/>
        </w:rPr>
      </w:pPr>
      <w:r w:rsidRPr="00483675">
        <w:rPr>
          <w:rStyle w:val="FontStyle33"/>
          <w:bCs/>
          <w:sz w:val="24"/>
        </w:rPr>
        <w:t>Задание №1 «Развертывание от пожарного гидранта с помощью пожарной колонки и подача ствола первой помощи на тушение объекта, находящегося под напряжением».</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lastRenderedPageBreak/>
        <w:t>Выполнение практикоориентированного задания проводится в режиме имитации профессиональной деятельности при выезде дежурных смен оперативных подразделений на происшествие, связанное с ликвидацией той или иной чрезвычайной ситуации. Поэтому заданиями не предусматриваются четкие размеры площадок и фиксированные расстояния. Команда должна ориентироваться в любой ситуации. Условия выполнения упражнений полностью идентичны для всех команд.</w:t>
      </w:r>
    </w:p>
    <w:p w:rsidR="00B212A6" w:rsidRPr="00483675" w:rsidRDefault="00B212A6" w:rsidP="00404E79">
      <w:pPr>
        <w:pStyle w:val="Style5"/>
        <w:widowControl/>
        <w:numPr>
          <w:ilvl w:val="0"/>
          <w:numId w:val="4"/>
        </w:numPr>
        <w:tabs>
          <w:tab w:val="left" w:pos="888"/>
        </w:tabs>
        <w:ind w:left="709" w:hanging="425"/>
        <w:jc w:val="both"/>
        <w:rPr>
          <w:rStyle w:val="FontStyle39"/>
          <w:bCs/>
          <w:sz w:val="24"/>
        </w:rPr>
      </w:pPr>
      <w:r w:rsidRPr="00483675">
        <w:rPr>
          <w:rStyle w:val="FontStyle39"/>
          <w:bCs/>
          <w:sz w:val="24"/>
        </w:rPr>
        <w:t>Ситуация:</w:t>
      </w:r>
    </w:p>
    <w:p w:rsidR="00B212A6" w:rsidRPr="00483675" w:rsidRDefault="00B212A6" w:rsidP="00404E79">
      <w:pPr>
        <w:pStyle w:val="Style4"/>
        <w:widowControl/>
        <w:spacing w:line="240" w:lineRule="auto"/>
        <w:ind w:firstLine="709"/>
        <w:rPr>
          <w:rStyle w:val="FontStyle38"/>
          <w:sz w:val="24"/>
        </w:rPr>
      </w:pPr>
      <w:r w:rsidRPr="00483675">
        <w:rPr>
          <w:rStyle w:val="FontStyle38"/>
          <w:sz w:val="24"/>
        </w:rPr>
        <w:t>Горит строительный вагончик, находящийся под напряжением. Территория огорожена высоким забором. На территорию можно попасть через калитку, выполненную из металлического прутка и закрытую на замок. По информации сторожа стройки люди в вагончике отсутствуют.  Путь прокладки рабочей линии на тушение только через калитку.</w:t>
      </w:r>
    </w:p>
    <w:p w:rsidR="00B212A6" w:rsidRPr="00483675" w:rsidRDefault="00B212A6" w:rsidP="00404E79">
      <w:pPr>
        <w:pStyle w:val="Style5"/>
        <w:widowControl/>
        <w:numPr>
          <w:ilvl w:val="0"/>
          <w:numId w:val="5"/>
        </w:numPr>
        <w:tabs>
          <w:tab w:val="left" w:pos="888"/>
        </w:tabs>
        <w:ind w:left="720" w:hanging="360"/>
        <w:jc w:val="both"/>
        <w:rPr>
          <w:rStyle w:val="FontStyle39"/>
          <w:bCs/>
          <w:sz w:val="24"/>
        </w:rPr>
      </w:pPr>
      <w:r w:rsidRPr="00483675">
        <w:rPr>
          <w:rStyle w:val="FontStyle39"/>
          <w:bCs/>
          <w:sz w:val="24"/>
        </w:rPr>
        <w:t>Конечный результат:</w:t>
      </w:r>
    </w:p>
    <w:p w:rsidR="00B212A6" w:rsidRPr="00483675" w:rsidRDefault="00B212A6" w:rsidP="00404E79">
      <w:pPr>
        <w:pStyle w:val="Style3"/>
        <w:widowControl/>
        <w:spacing w:line="240" w:lineRule="auto"/>
        <w:ind w:firstLine="709"/>
        <w:rPr>
          <w:rStyle w:val="FontStyle38"/>
          <w:sz w:val="24"/>
        </w:rPr>
      </w:pPr>
      <w:r w:rsidRPr="00483675">
        <w:rPr>
          <w:rStyle w:val="FontStyle38"/>
          <w:sz w:val="24"/>
        </w:rPr>
        <w:t xml:space="preserve">-произведены работы по вскрытию калитки при помощи гидравлического аварийно - спасательного инструмента (ГАСИ);   </w:t>
      </w:r>
    </w:p>
    <w:p w:rsidR="00B212A6" w:rsidRPr="00483675" w:rsidRDefault="00B212A6" w:rsidP="00404E79">
      <w:pPr>
        <w:pStyle w:val="Style3"/>
        <w:widowControl/>
        <w:spacing w:line="240" w:lineRule="auto"/>
        <w:ind w:firstLine="709"/>
        <w:rPr>
          <w:rStyle w:val="FontStyle38"/>
          <w:sz w:val="24"/>
        </w:rPr>
      </w:pPr>
      <w:r w:rsidRPr="00483675">
        <w:rPr>
          <w:rStyle w:val="FontStyle38"/>
          <w:sz w:val="24"/>
        </w:rPr>
        <w:t>-  проложены магистральные и рабочие линии;</w:t>
      </w:r>
    </w:p>
    <w:p w:rsidR="00B212A6" w:rsidRPr="00483675" w:rsidRDefault="00B212A6" w:rsidP="00404E79">
      <w:pPr>
        <w:pStyle w:val="Style3"/>
        <w:widowControl/>
        <w:spacing w:line="240" w:lineRule="auto"/>
        <w:ind w:firstLine="709"/>
        <w:rPr>
          <w:rStyle w:val="FontStyle38"/>
          <w:sz w:val="24"/>
        </w:rPr>
      </w:pPr>
      <w:r w:rsidRPr="00483675">
        <w:rPr>
          <w:rStyle w:val="FontStyle38"/>
          <w:sz w:val="24"/>
        </w:rPr>
        <w:t>- отключена электропроводка под напряжением;</w:t>
      </w:r>
    </w:p>
    <w:p w:rsidR="00B212A6" w:rsidRPr="00483675" w:rsidRDefault="00B212A6" w:rsidP="00404E79">
      <w:pPr>
        <w:pStyle w:val="Style3"/>
        <w:widowControl/>
        <w:spacing w:line="240" w:lineRule="auto"/>
        <w:ind w:firstLine="709"/>
        <w:rPr>
          <w:rStyle w:val="FontStyle38"/>
          <w:sz w:val="24"/>
        </w:rPr>
      </w:pPr>
      <w:r w:rsidRPr="00483675">
        <w:rPr>
          <w:rStyle w:val="FontStyle38"/>
          <w:sz w:val="24"/>
        </w:rPr>
        <w:t>- подан ствол на тушения пожара.</w:t>
      </w:r>
    </w:p>
    <w:p w:rsidR="00B212A6" w:rsidRPr="00483675" w:rsidRDefault="00B212A6" w:rsidP="00404E79">
      <w:pPr>
        <w:pStyle w:val="Style3"/>
        <w:widowControl/>
        <w:spacing w:line="240" w:lineRule="auto"/>
        <w:ind w:firstLine="709"/>
        <w:rPr>
          <w:rStyle w:val="FontStyle38"/>
          <w:sz w:val="24"/>
        </w:rPr>
      </w:pPr>
      <w:r w:rsidRPr="00483675">
        <w:rPr>
          <w:rStyle w:val="FontStyle38"/>
          <w:sz w:val="24"/>
        </w:rPr>
        <w:t>Время выполнения задания фиксируется в момент подачи воды в очаг пожара.</w:t>
      </w:r>
    </w:p>
    <w:p w:rsidR="00B212A6" w:rsidRPr="00483675" w:rsidRDefault="00B212A6" w:rsidP="00404E79">
      <w:pPr>
        <w:pStyle w:val="Style5"/>
        <w:widowControl/>
        <w:numPr>
          <w:ilvl w:val="0"/>
          <w:numId w:val="6"/>
        </w:numPr>
        <w:tabs>
          <w:tab w:val="left" w:pos="888"/>
        </w:tabs>
        <w:ind w:left="720" w:hanging="360"/>
        <w:jc w:val="both"/>
        <w:rPr>
          <w:rStyle w:val="FontStyle39"/>
          <w:bCs/>
          <w:sz w:val="24"/>
        </w:rPr>
      </w:pPr>
      <w:r w:rsidRPr="00483675">
        <w:rPr>
          <w:rStyle w:val="FontStyle39"/>
          <w:bCs/>
          <w:sz w:val="24"/>
        </w:rPr>
        <w:t>Выполнение практико-ориентированного задания:</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Команда для выполнения задания самостоятельно выбирает пути, способы и необходимое пожарно-техническое оборудование, ориентируясь на достижение конечного результата.</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По команде «Марш» Команда надевает боевую одежду пожарного. Используя имеющееся оборудование, проникает на территорию и в строительный вагончик (вскрывает калитку аварийно-спасательным инструментом), прокладывает магистральную и рабочую линии от установленного разветвления РТ-80, отключает электроэнергию, подает ствол на тушение.</w:t>
      </w:r>
    </w:p>
    <w:p w:rsidR="00B212A6" w:rsidRPr="00483675" w:rsidRDefault="00B212A6" w:rsidP="00404E79">
      <w:pPr>
        <w:pStyle w:val="Style6"/>
        <w:widowControl/>
        <w:jc w:val="both"/>
        <w:rPr>
          <w:rStyle w:val="FontStyle39"/>
          <w:bCs/>
          <w:sz w:val="24"/>
        </w:rPr>
      </w:pPr>
    </w:p>
    <w:p w:rsidR="00B212A6" w:rsidRPr="00483675" w:rsidRDefault="00B212A6" w:rsidP="00404E79">
      <w:pPr>
        <w:pStyle w:val="Style6"/>
        <w:widowControl/>
        <w:numPr>
          <w:ilvl w:val="0"/>
          <w:numId w:val="6"/>
        </w:numPr>
        <w:ind w:left="720" w:hanging="360"/>
        <w:jc w:val="both"/>
        <w:rPr>
          <w:rStyle w:val="FontStyle39"/>
          <w:bCs/>
          <w:sz w:val="24"/>
        </w:rPr>
      </w:pPr>
      <w:r w:rsidRPr="00483675">
        <w:rPr>
          <w:rStyle w:val="FontStyle39"/>
          <w:bCs/>
          <w:sz w:val="24"/>
        </w:rPr>
        <w:t>Порядок выполнения элементов практикоориентированного задания</w:t>
      </w:r>
    </w:p>
    <w:p w:rsidR="00B212A6" w:rsidRPr="00483675" w:rsidRDefault="00B212A6" w:rsidP="00404E79">
      <w:pPr>
        <w:pStyle w:val="Style5"/>
        <w:widowControl/>
        <w:numPr>
          <w:ilvl w:val="0"/>
          <w:numId w:val="7"/>
        </w:numPr>
        <w:tabs>
          <w:tab w:val="left" w:pos="355"/>
        </w:tabs>
        <w:ind w:firstLine="709"/>
        <w:jc w:val="both"/>
        <w:rPr>
          <w:rStyle w:val="FontStyle39"/>
          <w:bCs/>
          <w:sz w:val="24"/>
        </w:rPr>
      </w:pPr>
      <w:r w:rsidRPr="00483675">
        <w:rPr>
          <w:rStyle w:val="FontStyle39"/>
          <w:bCs/>
          <w:sz w:val="24"/>
        </w:rPr>
        <w:t xml:space="preserve"> Старт:</w:t>
      </w:r>
    </w:p>
    <w:p w:rsidR="00B212A6" w:rsidRPr="00483675" w:rsidRDefault="00B212A6" w:rsidP="00404E79">
      <w:pPr>
        <w:pStyle w:val="Style8"/>
        <w:widowControl/>
        <w:spacing w:line="240" w:lineRule="auto"/>
        <w:ind w:firstLine="709"/>
        <w:rPr>
          <w:rStyle w:val="FontStyle38"/>
          <w:sz w:val="24"/>
        </w:rPr>
      </w:pPr>
      <w:r w:rsidRPr="00483675">
        <w:rPr>
          <w:rStyle w:val="FontStyle38"/>
          <w:sz w:val="24"/>
        </w:rPr>
        <w:t>По команде «На старт» участники занимают удобную для них позицию перед стартовой линией. Одежда под БОП должна быть с длинным рукавом. При проведении данного вида разрешается высокий старт. Убедившись в готовности участников, подается сигнал к старту.</w:t>
      </w:r>
    </w:p>
    <w:p w:rsidR="00B212A6" w:rsidRPr="00483675" w:rsidRDefault="00B212A6" w:rsidP="00404E79">
      <w:pPr>
        <w:pStyle w:val="Style8"/>
        <w:widowControl/>
        <w:spacing w:line="240" w:lineRule="auto"/>
        <w:ind w:firstLine="709"/>
        <w:rPr>
          <w:rStyle w:val="FontStyle38"/>
          <w:sz w:val="24"/>
        </w:rPr>
      </w:pPr>
    </w:p>
    <w:p w:rsidR="00B212A6" w:rsidRPr="00483675" w:rsidRDefault="00B212A6" w:rsidP="00404E79">
      <w:pPr>
        <w:pStyle w:val="Style5"/>
        <w:widowControl/>
        <w:numPr>
          <w:ilvl w:val="0"/>
          <w:numId w:val="8"/>
        </w:numPr>
        <w:tabs>
          <w:tab w:val="left" w:pos="355"/>
        </w:tabs>
        <w:ind w:firstLine="709"/>
        <w:jc w:val="both"/>
        <w:rPr>
          <w:rStyle w:val="FontStyle39"/>
          <w:bCs/>
          <w:sz w:val="24"/>
        </w:rPr>
      </w:pPr>
      <w:r w:rsidRPr="00483675">
        <w:rPr>
          <w:rStyle w:val="FontStyle39"/>
          <w:bCs/>
          <w:sz w:val="24"/>
        </w:rPr>
        <w:t xml:space="preserve"> Надевание боевой одежды:</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 xml:space="preserve">После команды «Старт» участники надевают боевую одежду пожарного (БОП). Одежда предварительно укладывается любым способом. Для облегчения надевания брюк теплоизоляционная подкладка из них удалена. После надевания БОП молния должна быть полностью застегнута (если БОП имеет на куртке металлические застежки, они должны быть все застегнуты), </w:t>
      </w:r>
      <w:r w:rsidRPr="00483675">
        <w:t xml:space="preserve">подкасник надет, </w:t>
      </w:r>
      <w:r w:rsidRPr="00483675">
        <w:rPr>
          <w:rStyle w:val="FontStyle38"/>
          <w:sz w:val="24"/>
        </w:rPr>
        <w:t>пожарный пояс и шлем-каска одеты, подбородочный ремень каски застегнут, специальные рукавицы (краги) на руках. В дальнейшем все работы выполняются в крагах. Окончание надевания боевой одежды участник обозначает поднятием руки. По поднятой руке последнего участника судья поднятием белого флага дает команду на продолжение выполнения задания.</w:t>
      </w:r>
    </w:p>
    <w:p w:rsidR="00B212A6" w:rsidRDefault="00B212A6" w:rsidP="00404E79">
      <w:pPr>
        <w:pStyle w:val="Style2"/>
        <w:widowControl/>
        <w:spacing w:line="240" w:lineRule="auto"/>
        <w:ind w:firstLine="0"/>
        <w:rPr>
          <w:rStyle w:val="FontStyle38"/>
          <w:sz w:val="24"/>
        </w:rPr>
      </w:pPr>
    </w:p>
    <w:p w:rsidR="00B212A6" w:rsidRPr="00483675" w:rsidRDefault="00B212A6" w:rsidP="00404E79">
      <w:pPr>
        <w:pStyle w:val="Style2"/>
        <w:widowControl/>
        <w:spacing w:line="240" w:lineRule="auto"/>
        <w:ind w:firstLine="0"/>
        <w:rPr>
          <w:rStyle w:val="FontStyle38"/>
          <w:sz w:val="24"/>
        </w:rPr>
      </w:pPr>
    </w:p>
    <w:p w:rsidR="00B212A6" w:rsidRPr="00483675" w:rsidRDefault="00B212A6" w:rsidP="00404E79">
      <w:pPr>
        <w:pStyle w:val="Style5"/>
        <w:widowControl/>
        <w:numPr>
          <w:ilvl w:val="0"/>
          <w:numId w:val="9"/>
        </w:numPr>
        <w:tabs>
          <w:tab w:val="left" w:pos="355"/>
        </w:tabs>
        <w:ind w:firstLine="720"/>
        <w:jc w:val="both"/>
        <w:rPr>
          <w:rStyle w:val="FontStyle39"/>
          <w:bCs/>
          <w:sz w:val="24"/>
        </w:rPr>
      </w:pPr>
      <w:r w:rsidRPr="00483675">
        <w:rPr>
          <w:rStyle w:val="FontStyle39"/>
          <w:bCs/>
          <w:sz w:val="24"/>
        </w:rPr>
        <w:t>Выбор оборудования:</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На обозначенных площадках для каждой команды размещается идентичное по виду и количеству пожарно-техническое оборудование:</w:t>
      </w:r>
    </w:p>
    <w:p w:rsidR="00B212A6" w:rsidRPr="00483675" w:rsidRDefault="00B212A6" w:rsidP="00404E79">
      <w:pPr>
        <w:pStyle w:val="Style9"/>
        <w:widowControl/>
        <w:numPr>
          <w:ilvl w:val="0"/>
          <w:numId w:val="10"/>
        </w:numPr>
        <w:tabs>
          <w:tab w:val="left" w:pos="710"/>
        </w:tabs>
        <w:ind w:firstLine="709"/>
        <w:jc w:val="both"/>
        <w:rPr>
          <w:rStyle w:val="FontStyle38"/>
          <w:bCs/>
          <w:sz w:val="24"/>
        </w:rPr>
      </w:pPr>
      <w:r w:rsidRPr="00483675">
        <w:rPr>
          <w:rStyle w:val="FontStyle38"/>
          <w:bCs/>
          <w:sz w:val="24"/>
        </w:rPr>
        <w:t>пожарная колонка;</w:t>
      </w:r>
    </w:p>
    <w:p w:rsidR="00B212A6" w:rsidRPr="00483675" w:rsidRDefault="00B212A6" w:rsidP="00404E79">
      <w:pPr>
        <w:pStyle w:val="Style9"/>
        <w:widowControl/>
        <w:numPr>
          <w:ilvl w:val="0"/>
          <w:numId w:val="10"/>
        </w:numPr>
        <w:tabs>
          <w:tab w:val="left" w:pos="710"/>
        </w:tabs>
        <w:ind w:firstLine="709"/>
        <w:jc w:val="both"/>
        <w:rPr>
          <w:rStyle w:val="FontStyle38"/>
          <w:bCs/>
          <w:sz w:val="24"/>
        </w:rPr>
      </w:pPr>
      <w:r w:rsidRPr="00483675">
        <w:rPr>
          <w:rStyle w:val="FontStyle38"/>
          <w:bCs/>
          <w:sz w:val="24"/>
        </w:rPr>
        <w:t>крюк для открывания крышки гидранта;</w:t>
      </w:r>
    </w:p>
    <w:p w:rsidR="00B212A6" w:rsidRPr="00483675" w:rsidRDefault="00B212A6" w:rsidP="00404E79">
      <w:pPr>
        <w:pStyle w:val="Style9"/>
        <w:widowControl/>
        <w:numPr>
          <w:ilvl w:val="0"/>
          <w:numId w:val="10"/>
        </w:numPr>
        <w:tabs>
          <w:tab w:val="left" w:pos="710"/>
        </w:tabs>
        <w:ind w:firstLine="709"/>
        <w:jc w:val="both"/>
        <w:rPr>
          <w:rStyle w:val="FontStyle39"/>
          <w:bCs/>
          <w:sz w:val="24"/>
        </w:rPr>
      </w:pPr>
      <w:r w:rsidRPr="00483675">
        <w:rPr>
          <w:rStyle w:val="FontStyle38"/>
          <w:sz w:val="24"/>
        </w:rPr>
        <w:lastRenderedPageBreak/>
        <w:t>рукава для прокладки магистральной и рабочей линии;</w:t>
      </w:r>
    </w:p>
    <w:p w:rsidR="00B212A6" w:rsidRPr="00483675" w:rsidRDefault="00B212A6" w:rsidP="00404E79">
      <w:pPr>
        <w:pStyle w:val="Style9"/>
        <w:widowControl/>
        <w:numPr>
          <w:ilvl w:val="0"/>
          <w:numId w:val="10"/>
        </w:numPr>
        <w:tabs>
          <w:tab w:val="left" w:pos="710"/>
        </w:tabs>
        <w:ind w:firstLine="709"/>
        <w:jc w:val="both"/>
        <w:rPr>
          <w:rStyle w:val="FontStyle39"/>
          <w:bCs/>
          <w:sz w:val="24"/>
        </w:rPr>
      </w:pPr>
      <w:r w:rsidRPr="00483675">
        <w:rPr>
          <w:rStyle w:val="FontStyle38"/>
          <w:sz w:val="24"/>
        </w:rPr>
        <w:t>разветвление РТ-80;</w:t>
      </w:r>
    </w:p>
    <w:p w:rsidR="00B212A6" w:rsidRPr="00483675" w:rsidRDefault="00B212A6" w:rsidP="00404E79">
      <w:pPr>
        <w:pStyle w:val="Style9"/>
        <w:widowControl/>
        <w:numPr>
          <w:ilvl w:val="0"/>
          <w:numId w:val="10"/>
        </w:numPr>
        <w:tabs>
          <w:tab w:val="left" w:pos="710"/>
        </w:tabs>
        <w:ind w:firstLine="709"/>
        <w:jc w:val="both"/>
        <w:rPr>
          <w:rStyle w:val="FontStyle38"/>
          <w:bCs/>
          <w:sz w:val="24"/>
        </w:rPr>
      </w:pPr>
      <w:r w:rsidRPr="00483675">
        <w:rPr>
          <w:rStyle w:val="FontStyle38"/>
          <w:sz w:val="24"/>
        </w:rPr>
        <w:t>рукавные задержки;</w:t>
      </w:r>
    </w:p>
    <w:p w:rsidR="00B212A6" w:rsidRPr="00483675" w:rsidRDefault="00B212A6" w:rsidP="00404E79">
      <w:pPr>
        <w:pStyle w:val="Style9"/>
        <w:widowControl/>
        <w:numPr>
          <w:ilvl w:val="0"/>
          <w:numId w:val="10"/>
        </w:numPr>
        <w:tabs>
          <w:tab w:val="left" w:pos="710"/>
        </w:tabs>
        <w:ind w:firstLine="709"/>
        <w:jc w:val="both"/>
        <w:rPr>
          <w:rStyle w:val="FontStyle38"/>
          <w:b/>
          <w:bCs/>
          <w:sz w:val="24"/>
        </w:rPr>
      </w:pPr>
      <w:r w:rsidRPr="00483675">
        <w:rPr>
          <w:rStyle w:val="FontStyle38"/>
          <w:sz w:val="24"/>
        </w:rPr>
        <w:t>переходники рукавные;</w:t>
      </w:r>
    </w:p>
    <w:p w:rsidR="00B212A6" w:rsidRPr="00483675" w:rsidRDefault="00B212A6" w:rsidP="00404E79">
      <w:pPr>
        <w:pStyle w:val="Style9"/>
        <w:widowControl/>
        <w:numPr>
          <w:ilvl w:val="0"/>
          <w:numId w:val="10"/>
        </w:numPr>
        <w:tabs>
          <w:tab w:val="left" w:pos="710"/>
        </w:tabs>
        <w:ind w:firstLine="709"/>
        <w:jc w:val="both"/>
        <w:rPr>
          <w:rStyle w:val="FontStyle39"/>
          <w:bCs/>
          <w:sz w:val="24"/>
        </w:rPr>
      </w:pPr>
      <w:r w:rsidRPr="00483675">
        <w:rPr>
          <w:rStyle w:val="FontStyle38"/>
          <w:sz w:val="24"/>
        </w:rPr>
        <w:t>рукавный зажим;</w:t>
      </w:r>
    </w:p>
    <w:p w:rsidR="00B212A6" w:rsidRPr="00483675" w:rsidRDefault="00B212A6" w:rsidP="00404E79">
      <w:pPr>
        <w:pStyle w:val="Style9"/>
        <w:widowControl/>
        <w:numPr>
          <w:ilvl w:val="0"/>
          <w:numId w:val="10"/>
        </w:numPr>
        <w:tabs>
          <w:tab w:val="left" w:pos="710"/>
        </w:tabs>
        <w:ind w:firstLine="709"/>
        <w:jc w:val="both"/>
        <w:rPr>
          <w:rStyle w:val="FontStyle39"/>
          <w:bCs/>
          <w:sz w:val="24"/>
        </w:rPr>
      </w:pPr>
      <w:r w:rsidRPr="00483675">
        <w:rPr>
          <w:rStyle w:val="FontStyle38"/>
          <w:sz w:val="24"/>
        </w:rPr>
        <w:t>стволы;</w:t>
      </w:r>
    </w:p>
    <w:p w:rsidR="00B212A6" w:rsidRPr="00483675" w:rsidRDefault="00B212A6" w:rsidP="00404E79">
      <w:pPr>
        <w:pStyle w:val="Style9"/>
        <w:widowControl/>
        <w:numPr>
          <w:ilvl w:val="0"/>
          <w:numId w:val="10"/>
        </w:numPr>
        <w:tabs>
          <w:tab w:val="left" w:pos="710"/>
        </w:tabs>
        <w:ind w:firstLine="709"/>
        <w:jc w:val="both"/>
        <w:rPr>
          <w:rStyle w:val="FontStyle38"/>
          <w:b/>
          <w:bCs/>
          <w:sz w:val="24"/>
        </w:rPr>
      </w:pPr>
      <w:r w:rsidRPr="00483675">
        <w:rPr>
          <w:rStyle w:val="FontStyle38"/>
          <w:sz w:val="24"/>
        </w:rPr>
        <w:t>ГАСИ Агрегат;</w:t>
      </w:r>
    </w:p>
    <w:p w:rsidR="00B212A6" w:rsidRPr="00483675" w:rsidRDefault="00B212A6" w:rsidP="00404E79">
      <w:pPr>
        <w:pStyle w:val="Style9"/>
        <w:widowControl/>
        <w:numPr>
          <w:ilvl w:val="0"/>
          <w:numId w:val="10"/>
        </w:numPr>
        <w:tabs>
          <w:tab w:val="left" w:pos="710"/>
        </w:tabs>
        <w:ind w:firstLine="709"/>
        <w:jc w:val="both"/>
        <w:rPr>
          <w:rStyle w:val="FontStyle38"/>
          <w:bCs/>
          <w:sz w:val="24"/>
        </w:rPr>
      </w:pPr>
      <w:r w:rsidRPr="00483675">
        <w:rPr>
          <w:rStyle w:val="FontStyle38"/>
          <w:sz w:val="24"/>
        </w:rPr>
        <w:t xml:space="preserve">бензорез </w:t>
      </w:r>
      <w:r w:rsidRPr="00483675">
        <w:rPr>
          <w:bCs/>
        </w:rPr>
        <w:t>Stihl TS 420;</w:t>
      </w:r>
    </w:p>
    <w:p w:rsidR="00B212A6" w:rsidRPr="00483675" w:rsidRDefault="00B212A6" w:rsidP="00404E79">
      <w:pPr>
        <w:pStyle w:val="Style9"/>
        <w:widowControl/>
        <w:numPr>
          <w:ilvl w:val="0"/>
          <w:numId w:val="10"/>
        </w:numPr>
        <w:tabs>
          <w:tab w:val="left" w:pos="710"/>
        </w:tabs>
        <w:ind w:firstLine="709"/>
        <w:jc w:val="both"/>
        <w:rPr>
          <w:rStyle w:val="FontStyle39"/>
          <w:bCs/>
          <w:sz w:val="24"/>
        </w:rPr>
      </w:pPr>
      <w:r w:rsidRPr="00483675">
        <w:rPr>
          <w:rStyle w:val="FontStyle38"/>
          <w:sz w:val="24"/>
        </w:rPr>
        <w:t>групповой фонарь.</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Участники самостоятельно выбирают вид оборудования и количество рукавов, необходимых для выполнения задания.</w:t>
      </w:r>
    </w:p>
    <w:p w:rsidR="00B212A6" w:rsidRPr="00483675" w:rsidRDefault="00B212A6" w:rsidP="00404E79">
      <w:pPr>
        <w:pStyle w:val="Style2"/>
        <w:widowControl/>
        <w:spacing w:line="240" w:lineRule="auto"/>
        <w:ind w:firstLine="709"/>
        <w:rPr>
          <w:rStyle w:val="FontStyle38"/>
          <w:sz w:val="24"/>
        </w:rPr>
      </w:pPr>
    </w:p>
    <w:p w:rsidR="00B212A6" w:rsidRPr="00483675" w:rsidRDefault="00B212A6" w:rsidP="00404E79">
      <w:pPr>
        <w:pStyle w:val="Style5"/>
        <w:widowControl/>
        <w:numPr>
          <w:ilvl w:val="0"/>
          <w:numId w:val="11"/>
        </w:numPr>
        <w:tabs>
          <w:tab w:val="left" w:pos="413"/>
        </w:tabs>
        <w:ind w:firstLine="709"/>
        <w:jc w:val="both"/>
        <w:rPr>
          <w:b/>
          <w:bCs/>
        </w:rPr>
      </w:pPr>
      <w:r w:rsidRPr="00483675">
        <w:rPr>
          <w:b/>
          <w:bCs/>
        </w:rPr>
        <w:t>Установка пожарной колонки</w:t>
      </w:r>
    </w:p>
    <w:p w:rsidR="00B212A6" w:rsidRPr="00483675" w:rsidRDefault="00B212A6" w:rsidP="00404E79">
      <w:pPr>
        <w:pStyle w:val="aff"/>
        <w:spacing w:before="0" w:beforeAutospacing="0" w:after="0" w:afterAutospacing="0"/>
        <w:ind w:firstLine="709"/>
        <w:jc w:val="both"/>
      </w:pPr>
      <w:r w:rsidRPr="00483675">
        <w:t>Один из участников команды берет колонку, кладет ее на левое предплечье, а в правую руку берет крюк для открывания крышки колодца гидранта и переносит их к гидранту. Кладет колонку на землю, крюком подхватывает крышку гидранта и сильным рывком вправо (влево) от себя отбрасывает ее на землю, опускается на колено и снимает колпачок гидранта, берет колонку за напорные патрубки, ставит на стояк так, чтобы гнездо рукоятки попало на квадрат клапана гидранта, и вращает ее по часовой стрелке до отказа (5,5-6 полуоборотов). После этого берется обеими руками за рукоятку колонки и плавно вращает ее против часовой стрелки до отказа (18-20 полуоборотов). Вода в колонку начинает поступать после 5-6 полуоборотов рукоятки.</w:t>
      </w:r>
    </w:p>
    <w:p w:rsidR="00B212A6" w:rsidRPr="00483675" w:rsidRDefault="00B212A6" w:rsidP="00404E79">
      <w:pPr>
        <w:pStyle w:val="Style5"/>
        <w:widowControl/>
        <w:tabs>
          <w:tab w:val="left" w:pos="413"/>
        </w:tabs>
        <w:ind w:firstLine="709"/>
        <w:jc w:val="both"/>
        <w:rPr>
          <w:b/>
          <w:bCs/>
        </w:rPr>
      </w:pPr>
    </w:p>
    <w:p w:rsidR="00B212A6" w:rsidRPr="00483675" w:rsidRDefault="00B212A6" w:rsidP="00404E79">
      <w:pPr>
        <w:pStyle w:val="Style5"/>
        <w:widowControl/>
        <w:numPr>
          <w:ilvl w:val="0"/>
          <w:numId w:val="11"/>
        </w:numPr>
        <w:tabs>
          <w:tab w:val="left" w:pos="413"/>
        </w:tabs>
        <w:ind w:firstLine="709"/>
        <w:jc w:val="both"/>
        <w:rPr>
          <w:b/>
          <w:bCs/>
        </w:rPr>
      </w:pPr>
      <w:r w:rsidRPr="00483675">
        <w:rPr>
          <w:b/>
          <w:bCs/>
        </w:rPr>
        <w:t xml:space="preserve"> Подача воды от колонки в рукавную линию</w:t>
      </w:r>
    </w:p>
    <w:p w:rsidR="00B212A6" w:rsidRPr="00483675" w:rsidRDefault="00B212A6" w:rsidP="00404E79">
      <w:pPr>
        <w:pStyle w:val="aff"/>
        <w:spacing w:before="0" w:beforeAutospacing="0" w:after="0" w:afterAutospacing="0"/>
        <w:ind w:firstLine="709"/>
        <w:jc w:val="both"/>
      </w:pPr>
      <w:r w:rsidRPr="00483675">
        <w:t xml:space="preserve"> После того как, вода в колонку поступила, к одному из напорных патрубок присоединяется магистральная линия.</w:t>
      </w:r>
    </w:p>
    <w:p w:rsidR="00B212A6" w:rsidRPr="00483675" w:rsidRDefault="00B212A6" w:rsidP="00404E79">
      <w:pPr>
        <w:pStyle w:val="aff"/>
        <w:spacing w:before="0" w:beforeAutospacing="0" w:after="0" w:afterAutospacing="0"/>
        <w:ind w:firstLine="709"/>
        <w:jc w:val="both"/>
      </w:pPr>
      <w:r w:rsidRPr="00483675">
        <w:t>На напорных патрубках колонки имеются маховички, для пуска воды их вращают против часовой стрелки до отказа (15-16 полуоборотов). Вода поступает до пожарного разветвления, от которого присоединяется рабочая линия со стволом на тушение.</w:t>
      </w:r>
    </w:p>
    <w:p w:rsidR="00B212A6" w:rsidRPr="00483675" w:rsidRDefault="00B212A6" w:rsidP="00404E79">
      <w:pPr>
        <w:pStyle w:val="aff"/>
        <w:spacing w:before="0" w:beforeAutospacing="0" w:after="0" w:afterAutospacing="0"/>
        <w:ind w:firstLine="709"/>
        <w:jc w:val="both"/>
      </w:pPr>
    </w:p>
    <w:p w:rsidR="00B212A6" w:rsidRPr="00483675" w:rsidRDefault="00B212A6" w:rsidP="00404E79">
      <w:pPr>
        <w:pStyle w:val="Style5"/>
        <w:widowControl/>
        <w:numPr>
          <w:ilvl w:val="1"/>
          <w:numId w:val="6"/>
        </w:numPr>
        <w:tabs>
          <w:tab w:val="left" w:pos="413"/>
        </w:tabs>
        <w:ind w:left="0" w:firstLine="709"/>
        <w:jc w:val="both"/>
        <w:rPr>
          <w:rStyle w:val="FontStyle39"/>
          <w:bCs/>
          <w:sz w:val="24"/>
        </w:rPr>
      </w:pPr>
      <w:r w:rsidRPr="00483675">
        <w:rPr>
          <w:rStyle w:val="FontStyle39"/>
          <w:bCs/>
          <w:sz w:val="24"/>
        </w:rPr>
        <w:t>Разблокирование прохода на территорию</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 xml:space="preserve">Команда при помощи аварийно-спасательного инструмента (гидравлических ножниц) разрезает 2 прутка </w:t>
      </w:r>
      <w:r w:rsidRPr="00483675">
        <w:rPr>
          <w:rStyle w:val="FontStyle39"/>
          <w:b w:val="0"/>
          <w:bCs/>
          <w:sz w:val="24"/>
        </w:rPr>
        <w:t>0,</w:t>
      </w:r>
      <w:r w:rsidRPr="00483675">
        <w:rPr>
          <w:rStyle w:val="FontStyle38"/>
          <w:sz w:val="24"/>
        </w:rPr>
        <w:t>8мм для прохода через створ калитки. Место разреза обозначается белой меткой.</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Для исключения получения травмы концы разрезанных прутков выдергиваются из стоек.</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После разблокирования калитки последовательность выполнения отдельных элементов упражнения участники вправе выбирать самостоятельно. Дальнейшие перемещения с пожарно-техническим оборудованием производятся через проем данной калитки.</w:t>
      </w:r>
    </w:p>
    <w:p w:rsidR="00B212A6" w:rsidRPr="00483675" w:rsidRDefault="00B212A6" w:rsidP="00404E79">
      <w:pPr>
        <w:pStyle w:val="Style5"/>
        <w:widowControl/>
        <w:tabs>
          <w:tab w:val="left" w:pos="413"/>
        </w:tabs>
        <w:ind w:firstLine="709"/>
        <w:jc w:val="both"/>
        <w:rPr>
          <w:rStyle w:val="FontStyle39"/>
          <w:bCs/>
          <w:sz w:val="24"/>
        </w:rPr>
      </w:pPr>
    </w:p>
    <w:p w:rsidR="00B212A6" w:rsidRPr="00483675" w:rsidRDefault="00B212A6" w:rsidP="00404E79">
      <w:pPr>
        <w:pStyle w:val="Style5"/>
        <w:widowControl/>
        <w:numPr>
          <w:ilvl w:val="1"/>
          <w:numId w:val="6"/>
        </w:numPr>
        <w:tabs>
          <w:tab w:val="left" w:pos="413"/>
        </w:tabs>
        <w:ind w:left="0" w:firstLine="709"/>
        <w:jc w:val="both"/>
        <w:rPr>
          <w:rStyle w:val="FontStyle39"/>
          <w:bCs/>
          <w:sz w:val="24"/>
        </w:rPr>
      </w:pPr>
      <w:r w:rsidRPr="00483675">
        <w:rPr>
          <w:rStyle w:val="FontStyle39"/>
          <w:bCs/>
          <w:sz w:val="24"/>
        </w:rPr>
        <w:t>Подача ствола и воды на тушение</w:t>
      </w:r>
    </w:p>
    <w:p w:rsidR="00B212A6" w:rsidRPr="00483675" w:rsidRDefault="00B212A6" w:rsidP="00404E79">
      <w:pPr>
        <w:pStyle w:val="Style2"/>
        <w:widowControl/>
        <w:spacing w:line="240" w:lineRule="auto"/>
        <w:ind w:firstLine="709"/>
        <w:rPr>
          <w:rStyle w:val="FontStyle38"/>
          <w:sz w:val="24"/>
        </w:rPr>
      </w:pPr>
      <w:r w:rsidRPr="00483675">
        <w:rPr>
          <w:rStyle w:val="FontStyle38"/>
          <w:sz w:val="24"/>
        </w:rPr>
        <w:t>От проложенной рабочей линии со стволом через калитку подается вода на тушение. Вода в рабочую линию подается от рабочего разветвления только после отключения электроэнергии и на линию накладывается рукавный зажим.</w:t>
      </w:r>
    </w:p>
    <w:p w:rsidR="00B212A6" w:rsidRDefault="00B212A6" w:rsidP="00140252">
      <w:pPr>
        <w:pStyle w:val="Style2"/>
        <w:widowControl/>
        <w:spacing w:line="240" w:lineRule="auto"/>
        <w:ind w:firstLine="709"/>
        <w:rPr>
          <w:rStyle w:val="FontStyle38"/>
          <w:sz w:val="24"/>
        </w:rPr>
      </w:pPr>
      <w:r w:rsidRPr="00483675">
        <w:rPr>
          <w:rStyle w:val="FontStyle38"/>
          <w:sz w:val="24"/>
        </w:rPr>
        <w:t>Места ствольщиков и направление подачи воды указывается разметкой на полу строительного вагончика.Упражнение считается выполненным с момента ликвидации условного очага пожара (срабатывают автоматические датчики тушения пожара).</w:t>
      </w:r>
    </w:p>
    <w:p w:rsidR="00B212A6" w:rsidRDefault="00B212A6" w:rsidP="00140252">
      <w:pPr>
        <w:pStyle w:val="Style2"/>
        <w:widowControl/>
        <w:spacing w:line="240" w:lineRule="auto"/>
        <w:ind w:firstLine="709"/>
        <w:rPr>
          <w:rStyle w:val="FontStyle38"/>
          <w:sz w:val="24"/>
        </w:rPr>
      </w:pPr>
    </w:p>
    <w:p w:rsidR="00B212A6" w:rsidRDefault="00B212A6" w:rsidP="00140252">
      <w:pPr>
        <w:pStyle w:val="Style2"/>
        <w:widowControl/>
        <w:spacing w:line="240" w:lineRule="auto"/>
        <w:ind w:firstLine="709"/>
        <w:rPr>
          <w:rStyle w:val="FontStyle38"/>
          <w:sz w:val="24"/>
        </w:rPr>
      </w:pPr>
    </w:p>
    <w:p w:rsidR="004D53D4" w:rsidRDefault="004D53D4" w:rsidP="00404E79">
      <w:pPr>
        <w:pStyle w:val="Style3"/>
        <w:widowControl/>
        <w:spacing w:line="240" w:lineRule="auto"/>
        <w:jc w:val="center"/>
        <w:rPr>
          <w:rStyle w:val="FontStyle38"/>
          <w:sz w:val="24"/>
        </w:rPr>
      </w:pPr>
    </w:p>
    <w:p w:rsidR="004D53D4" w:rsidRDefault="004D53D4" w:rsidP="00404E79">
      <w:pPr>
        <w:pStyle w:val="Style3"/>
        <w:widowControl/>
        <w:spacing w:line="240" w:lineRule="auto"/>
        <w:jc w:val="center"/>
        <w:rPr>
          <w:rStyle w:val="FontStyle38"/>
          <w:sz w:val="24"/>
        </w:rPr>
      </w:pPr>
    </w:p>
    <w:p w:rsidR="00B212A6" w:rsidRPr="00483675" w:rsidRDefault="00B212A6" w:rsidP="00404E79">
      <w:pPr>
        <w:pStyle w:val="Style3"/>
        <w:widowControl/>
        <w:spacing w:line="240" w:lineRule="auto"/>
        <w:jc w:val="center"/>
        <w:rPr>
          <w:rStyle w:val="FontStyle38"/>
          <w:sz w:val="24"/>
        </w:rPr>
      </w:pPr>
      <w:r w:rsidRPr="00483675">
        <w:rPr>
          <w:rStyle w:val="FontStyle38"/>
          <w:sz w:val="24"/>
        </w:rPr>
        <w:lastRenderedPageBreak/>
        <w:t>Т А Б Л И Ц А</w:t>
      </w:r>
    </w:p>
    <w:p w:rsidR="00B212A6" w:rsidRPr="00483675" w:rsidRDefault="00B212A6" w:rsidP="00404E79">
      <w:pPr>
        <w:pStyle w:val="Style1"/>
        <w:widowControl/>
        <w:spacing w:line="240" w:lineRule="auto"/>
        <w:jc w:val="center"/>
        <w:rPr>
          <w:rStyle w:val="FontStyle33"/>
          <w:b w:val="0"/>
          <w:bCs/>
          <w:sz w:val="24"/>
        </w:rPr>
      </w:pPr>
      <w:r w:rsidRPr="00483675">
        <w:rPr>
          <w:rStyle w:val="FontStyle38"/>
          <w:sz w:val="24"/>
        </w:rPr>
        <w:t xml:space="preserve">штрафного времени упражнения </w:t>
      </w:r>
      <w:r w:rsidRPr="00483675">
        <w:rPr>
          <w:rStyle w:val="FontStyle33"/>
          <w:b w:val="0"/>
          <w:bCs/>
          <w:sz w:val="24"/>
        </w:rPr>
        <w:t>«Развертывание от пожарного гидранта с помощью пожарной колонки и подача ствола первой помощи на тушение объекта, находящегося под напряжением»</w:t>
      </w:r>
    </w:p>
    <w:p w:rsidR="00B212A6" w:rsidRPr="00483675" w:rsidRDefault="00B212A6" w:rsidP="00404E79">
      <w:pPr>
        <w:pStyle w:val="Style3"/>
        <w:widowControl/>
        <w:spacing w:line="240" w:lineRule="auto"/>
        <w:jc w:val="center"/>
        <w:rPr>
          <w:rStyle w:val="FontStyle3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25"/>
        <w:gridCol w:w="2464"/>
        <w:gridCol w:w="3828"/>
        <w:gridCol w:w="2530"/>
      </w:tblGrid>
      <w:tr w:rsidR="00B212A6" w:rsidRPr="00483675" w:rsidTr="00E70E44">
        <w:tc>
          <w:tcPr>
            <w:tcW w:w="925"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№п/п</w:t>
            </w:r>
          </w:p>
        </w:tc>
        <w:tc>
          <w:tcPr>
            <w:tcW w:w="2464"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Элемент упражнения</w:t>
            </w:r>
          </w:p>
        </w:tc>
        <w:tc>
          <w:tcPr>
            <w:tcW w:w="3828"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Вид ошибки</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Штрафное время (сек)</w:t>
            </w:r>
          </w:p>
        </w:tc>
      </w:tr>
      <w:tr w:rsidR="00B212A6" w:rsidRPr="00483675" w:rsidTr="00E70E44">
        <w:tc>
          <w:tcPr>
            <w:tcW w:w="925"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1.</w:t>
            </w:r>
          </w:p>
        </w:tc>
        <w:tc>
          <w:tcPr>
            <w:tcW w:w="2464"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Надевание боевой одежды и снаряжения пожарного</w:t>
            </w:r>
          </w:p>
        </w:tc>
        <w:tc>
          <w:tcPr>
            <w:tcW w:w="3828" w:type="dxa"/>
          </w:tcPr>
          <w:p w:rsidR="00B212A6" w:rsidRPr="00483675" w:rsidRDefault="00B212A6" w:rsidP="00404E79">
            <w:pPr>
              <w:pStyle w:val="Style3"/>
              <w:widowControl/>
              <w:spacing w:line="240" w:lineRule="auto"/>
              <w:jc w:val="left"/>
            </w:pPr>
            <w:r w:rsidRPr="00483675">
              <w:t xml:space="preserve">- куртка застегнута не на все пуговицы (крючки)  </w:t>
            </w:r>
          </w:p>
          <w:p w:rsidR="00B212A6" w:rsidRPr="00483675" w:rsidRDefault="00B212A6" w:rsidP="00404E79">
            <w:pPr>
              <w:pStyle w:val="Style3"/>
              <w:widowControl/>
              <w:spacing w:line="240" w:lineRule="auto"/>
              <w:jc w:val="left"/>
            </w:pPr>
            <w:r w:rsidRPr="00483675">
              <w:t xml:space="preserve">- пояс не застегнут  </w:t>
            </w:r>
          </w:p>
          <w:p w:rsidR="00B212A6" w:rsidRPr="00483675" w:rsidRDefault="00B212A6" w:rsidP="00404E79">
            <w:pPr>
              <w:pStyle w:val="Style3"/>
              <w:widowControl/>
              <w:spacing w:line="240" w:lineRule="auto"/>
              <w:jc w:val="left"/>
            </w:pPr>
            <w:r w:rsidRPr="00483675">
              <w:t xml:space="preserve">- пояс не заправлен под пряжку  </w:t>
            </w:r>
          </w:p>
          <w:p w:rsidR="00B212A6" w:rsidRPr="00483675" w:rsidRDefault="00B212A6" w:rsidP="00404E79">
            <w:pPr>
              <w:pStyle w:val="Style3"/>
              <w:widowControl/>
              <w:spacing w:line="240" w:lineRule="auto"/>
              <w:jc w:val="left"/>
            </w:pPr>
            <w:r w:rsidRPr="00483675">
              <w:t>- подбородочный ремень каски не подтянут</w:t>
            </w:r>
          </w:p>
          <w:p w:rsidR="00B212A6" w:rsidRPr="00483675" w:rsidRDefault="00B212A6" w:rsidP="00404E79">
            <w:pPr>
              <w:pStyle w:val="Style3"/>
              <w:widowControl/>
              <w:spacing w:line="240" w:lineRule="auto"/>
              <w:jc w:val="left"/>
              <w:rPr>
                <w:rStyle w:val="FontStyle38"/>
                <w:sz w:val="24"/>
              </w:rPr>
            </w:pPr>
            <w:r w:rsidRPr="00483675">
              <w:t>- не надеты краги</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Судья не подает белый флаг на продолжение выполнения задания до тех пор, пока вся команда не выполнила требования по надеванию БОП</w:t>
            </w:r>
          </w:p>
        </w:tc>
      </w:tr>
      <w:tr w:rsidR="00B212A6" w:rsidRPr="00483675" w:rsidTr="00E70E44">
        <w:tc>
          <w:tcPr>
            <w:tcW w:w="925" w:type="dxa"/>
            <w:vMerge w:val="restart"/>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2.</w:t>
            </w:r>
          </w:p>
        </w:tc>
        <w:tc>
          <w:tcPr>
            <w:tcW w:w="2464" w:type="dxa"/>
            <w:vMerge w:val="restart"/>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Работа с гидравлическим инструментом</w:t>
            </w:r>
          </w:p>
        </w:tc>
        <w:tc>
          <w:tcPr>
            <w:tcW w:w="3828" w:type="dxa"/>
          </w:tcPr>
          <w:p w:rsidR="00B212A6" w:rsidRPr="00483675" w:rsidRDefault="00B212A6" w:rsidP="00404E79">
            <w:pPr>
              <w:pStyle w:val="Style3"/>
              <w:widowControl/>
              <w:spacing w:line="240" w:lineRule="auto"/>
              <w:jc w:val="left"/>
              <w:rPr>
                <w:rStyle w:val="FontStyle38"/>
                <w:sz w:val="24"/>
              </w:rPr>
            </w:pPr>
            <w:r w:rsidRPr="00483675">
              <w:rPr>
                <w:rStyle w:val="FontStyle38"/>
                <w:sz w:val="24"/>
              </w:rPr>
              <w:t>Небрежное отношение к ГАСИ (брошено на землю)</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5</w:t>
            </w:r>
          </w:p>
        </w:tc>
      </w:tr>
      <w:tr w:rsidR="00B212A6" w:rsidRPr="00483675" w:rsidTr="00E70E44">
        <w:tc>
          <w:tcPr>
            <w:tcW w:w="925" w:type="dxa"/>
            <w:vMerge/>
          </w:tcPr>
          <w:p w:rsidR="00B212A6" w:rsidRPr="00483675" w:rsidRDefault="00B212A6" w:rsidP="00404E79">
            <w:pPr>
              <w:pStyle w:val="Style3"/>
              <w:widowControl/>
              <w:spacing w:line="240" w:lineRule="auto"/>
              <w:jc w:val="center"/>
              <w:rPr>
                <w:rStyle w:val="FontStyle38"/>
                <w:sz w:val="24"/>
              </w:rPr>
            </w:pPr>
          </w:p>
        </w:tc>
        <w:tc>
          <w:tcPr>
            <w:tcW w:w="2464" w:type="dxa"/>
            <w:vMerge/>
          </w:tcPr>
          <w:p w:rsidR="00B212A6" w:rsidRPr="00483675" w:rsidRDefault="00B212A6" w:rsidP="00404E79">
            <w:pPr>
              <w:pStyle w:val="Style3"/>
              <w:widowControl/>
              <w:spacing w:line="240" w:lineRule="auto"/>
              <w:jc w:val="center"/>
              <w:rPr>
                <w:rStyle w:val="FontStyle38"/>
                <w:sz w:val="24"/>
              </w:rPr>
            </w:pPr>
          </w:p>
        </w:tc>
        <w:tc>
          <w:tcPr>
            <w:tcW w:w="3828" w:type="dxa"/>
          </w:tcPr>
          <w:p w:rsidR="00B212A6" w:rsidRPr="00483675" w:rsidRDefault="00B212A6" w:rsidP="00404E79">
            <w:pPr>
              <w:pStyle w:val="Style3"/>
              <w:widowControl/>
              <w:spacing w:line="240" w:lineRule="auto"/>
              <w:jc w:val="left"/>
              <w:rPr>
                <w:rStyle w:val="FontStyle38"/>
                <w:sz w:val="24"/>
              </w:rPr>
            </w:pPr>
            <w:r w:rsidRPr="00483675">
              <w:rPr>
                <w:rStyle w:val="FontStyle38"/>
                <w:sz w:val="24"/>
              </w:rPr>
              <w:t>Оставленный разрезанный пруток в стойках ворот</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3</w:t>
            </w:r>
          </w:p>
        </w:tc>
      </w:tr>
      <w:tr w:rsidR="00B212A6" w:rsidRPr="00483675" w:rsidTr="00E70E44">
        <w:tc>
          <w:tcPr>
            <w:tcW w:w="925" w:type="dxa"/>
            <w:vMerge w:val="restart"/>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3.</w:t>
            </w:r>
          </w:p>
        </w:tc>
        <w:tc>
          <w:tcPr>
            <w:tcW w:w="2464" w:type="dxa"/>
            <w:vMerge w:val="restart"/>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Работа по установки пожарной колонки на гидрант</w:t>
            </w:r>
          </w:p>
        </w:tc>
        <w:tc>
          <w:tcPr>
            <w:tcW w:w="3828" w:type="dxa"/>
          </w:tcPr>
          <w:p w:rsidR="00B212A6" w:rsidRPr="00483675" w:rsidRDefault="00B212A6" w:rsidP="00404E79">
            <w:pPr>
              <w:pStyle w:val="Style3"/>
              <w:widowControl/>
              <w:spacing w:line="240" w:lineRule="auto"/>
              <w:jc w:val="left"/>
              <w:rPr>
                <w:rStyle w:val="FontStyle38"/>
                <w:sz w:val="24"/>
              </w:rPr>
            </w:pPr>
            <w:r w:rsidRPr="00483675">
              <w:rPr>
                <w:rStyle w:val="FontStyle38"/>
                <w:sz w:val="24"/>
              </w:rPr>
              <w:t>Работа без перчаток для пожарного (краги) на руках</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5</w:t>
            </w:r>
          </w:p>
        </w:tc>
      </w:tr>
      <w:tr w:rsidR="00B212A6" w:rsidRPr="00483675" w:rsidTr="00E70E44">
        <w:tc>
          <w:tcPr>
            <w:tcW w:w="925" w:type="dxa"/>
            <w:vMerge/>
          </w:tcPr>
          <w:p w:rsidR="00B212A6" w:rsidRPr="00483675" w:rsidRDefault="00B212A6" w:rsidP="00404E79">
            <w:pPr>
              <w:pStyle w:val="Style3"/>
              <w:widowControl/>
              <w:spacing w:line="240" w:lineRule="auto"/>
              <w:jc w:val="center"/>
              <w:rPr>
                <w:rStyle w:val="FontStyle38"/>
                <w:sz w:val="24"/>
              </w:rPr>
            </w:pPr>
          </w:p>
        </w:tc>
        <w:tc>
          <w:tcPr>
            <w:tcW w:w="2464" w:type="dxa"/>
            <w:vMerge/>
          </w:tcPr>
          <w:p w:rsidR="00B212A6" w:rsidRPr="00483675" w:rsidRDefault="00B212A6" w:rsidP="00404E79">
            <w:pPr>
              <w:pStyle w:val="Style3"/>
              <w:widowControl/>
              <w:spacing w:line="240" w:lineRule="auto"/>
              <w:jc w:val="center"/>
              <w:rPr>
                <w:rStyle w:val="FontStyle38"/>
                <w:sz w:val="24"/>
              </w:rPr>
            </w:pPr>
          </w:p>
        </w:tc>
        <w:tc>
          <w:tcPr>
            <w:tcW w:w="3828" w:type="dxa"/>
          </w:tcPr>
          <w:p w:rsidR="00B212A6" w:rsidRPr="00483675" w:rsidRDefault="00B212A6" w:rsidP="00404E79">
            <w:pPr>
              <w:pStyle w:val="Style3"/>
              <w:widowControl/>
              <w:spacing w:line="240" w:lineRule="auto"/>
              <w:jc w:val="left"/>
              <w:rPr>
                <w:rStyle w:val="FontStyle38"/>
                <w:sz w:val="24"/>
              </w:rPr>
            </w:pPr>
            <w:r w:rsidRPr="00483675">
              <w:rPr>
                <w:rStyle w:val="FontStyle38"/>
                <w:sz w:val="24"/>
              </w:rPr>
              <w:t>Открывание пожарного гидранта с нарушением требованием в соответствии с Методическими рекомендациями по пожарно-строевой подготовке (при отрывании крышки колодца, пуск самого гидранта)</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5</w:t>
            </w:r>
          </w:p>
        </w:tc>
      </w:tr>
      <w:tr w:rsidR="00B212A6" w:rsidRPr="00483675" w:rsidTr="00E70E44">
        <w:tc>
          <w:tcPr>
            <w:tcW w:w="925" w:type="dxa"/>
            <w:vMerge w:val="restart"/>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4.</w:t>
            </w:r>
          </w:p>
        </w:tc>
        <w:tc>
          <w:tcPr>
            <w:tcW w:w="2464" w:type="dxa"/>
            <w:vMerge w:val="restart"/>
          </w:tcPr>
          <w:p w:rsidR="00B212A6" w:rsidRPr="00483675" w:rsidRDefault="00B212A6" w:rsidP="00404E79">
            <w:pPr>
              <w:pStyle w:val="Style3"/>
              <w:widowControl/>
              <w:spacing w:line="240" w:lineRule="auto"/>
              <w:jc w:val="center"/>
              <w:rPr>
                <w:rStyle w:val="FontStyle38"/>
                <w:b/>
                <w:sz w:val="24"/>
              </w:rPr>
            </w:pPr>
            <w:r w:rsidRPr="00483675">
              <w:rPr>
                <w:rStyle w:val="FontStyle39"/>
                <w:b w:val="0"/>
                <w:bCs/>
                <w:sz w:val="24"/>
              </w:rPr>
              <w:t>Подача  воды на тушение объекта под напряжением</w:t>
            </w:r>
          </w:p>
        </w:tc>
        <w:tc>
          <w:tcPr>
            <w:tcW w:w="3828" w:type="dxa"/>
          </w:tcPr>
          <w:p w:rsidR="00B212A6" w:rsidRPr="00483675" w:rsidRDefault="00B212A6" w:rsidP="00404E79">
            <w:pPr>
              <w:pStyle w:val="Style3"/>
              <w:widowControl/>
              <w:spacing w:line="240" w:lineRule="auto"/>
              <w:jc w:val="left"/>
              <w:rPr>
                <w:rStyle w:val="FontStyle38"/>
                <w:sz w:val="24"/>
              </w:rPr>
            </w:pPr>
            <w:r w:rsidRPr="00483675">
              <w:rPr>
                <w:rStyle w:val="FontStyle38"/>
                <w:sz w:val="24"/>
              </w:rPr>
              <w:t>Не отключена электроэнергия</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10</w:t>
            </w:r>
          </w:p>
        </w:tc>
      </w:tr>
      <w:tr w:rsidR="00B212A6" w:rsidRPr="00483675" w:rsidTr="00E70E44">
        <w:tc>
          <w:tcPr>
            <w:tcW w:w="925" w:type="dxa"/>
            <w:vMerge/>
          </w:tcPr>
          <w:p w:rsidR="00B212A6" w:rsidRPr="00483675" w:rsidRDefault="00B212A6" w:rsidP="00404E79">
            <w:pPr>
              <w:pStyle w:val="Style3"/>
              <w:widowControl/>
              <w:spacing w:line="240" w:lineRule="auto"/>
              <w:jc w:val="center"/>
              <w:rPr>
                <w:rStyle w:val="FontStyle38"/>
                <w:sz w:val="24"/>
              </w:rPr>
            </w:pPr>
          </w:p>
        </w:tc>
        <w:tc>
          <w:tcPr>
            <w:tcW w:w="2464" w:type="dxa"/>
            <w:vMerge/>
          </w:tcPr>
          <w:p w:rsidR="00B212A6" w:rsidRPr="00483675" w:rsidRDefault="00B212A6" w:rsidP="00404E79">
            <w:pPr>
              <w:pStyle w:val="Style3"/>
              <w:widowControl/>
              <w:spacing w:line="240" w:lineRule="auto"/>
              <w:jc w:val="center"/>
              <w:rPr>
                <w:rStyle w:val="FontStyle38"/>
                <w:sz w:val="24"/>
              </w:rPr>
            </w:pPr>
          </w:p>
        </w:tc>
        <w:tc>
          <w:tcPr>
            <w:tcW w:w="3828" w:type="dxa"/>
          </w:tcPr>
          <w:p w:rsidR="00B212A6" w:rsidRPr="00483675" w:rsidRDefault="00B212A6" w:rsidP="00404E79">
            <w:pPr>
              <w:pStyle w:val="Style3"/>
              <w:widowControl/>
              <w:spacing w:line="240" w:lineRule="auto"/>
              <w:jc w:val="left"/>
              <w:rPr>
                <w:rStyle w:val="FontStyle38"/>
                <w:sz w:val="24"/>
              </w:rPr>
            </w:pPr>
            <w:r w:rsidRPr="00483675">
              <w:rPr>
                <w:rStyle w:val="FontStyle38"/>
                <w:sz w:val="24"/>
              </w:rPr>
              <w:t>Не установлен рукавный зажим</w:t>
            </w:r>
          </w:p>
        </w:tc>
        <w:tc>
          <w:tcPr>
            <w:tcW w:w="2530" w:type="dxa"/>
          </w:tcPr>
          <w:p w:rsidR="00B212A6" w:rsidRPr="00483675" w:rsidRDefault="00B212A6" w:rsidP="00404E79">
            <w:pPr>
              <w:pStyle w:val="Style3"/>
              <w:widowControl/>
              <w:spacing w:line="240" w:lineRule="auto"/>
              <w:jc w:val="center"/>
              <w:rPr>
                <w:rStyle w:val="FontStyle38"/>
                <w:sz w:val="24"/>
              </w:rPr>
            </w:pPr>
            <w:r w:rsidRPr="00483675">
              <w:rPr>
                <w:rStyle w:val="FontStyle38"/>
                <w:sz w:val="24"/>
              </w:rPr>
              <w:t>5</w:t>
            </w:r>
          </w:p>
        </w:tc>
      </w:tr>
    </w:tbl>
    <w:p w:rsidR="00B212A6" w:rsidRPr="00483675" w:rsidRDefault="00B212A6" w:rsidP="00404E79">
      <w:pPr>
        <w:spacing w:after="538"/>
        <w:jc w:val="center"/>
        <w:rPr>
          <w:color w:val="auto"/>
          <w:sz w:val="24"/>
        </w:rPr>
      </w:pPr>
    </w:p>
    <w:p w:rsidR="00B212A6" w:rsidRPr="00483675" w:rsidRDefault="00B212A6" w:rsidP="00404E79">
      <w:pPr>
        <w:rPr>
          <w:color w:val="auto"/>
          <w:sz w:val="24"/>
        </w:rPr>
      </w:pPr>
    </w:p>
    <w:p w:rsidR="00B212A6" w:rsidRPr="00483675" w:rsidRDefault="00B212A6" w:rsidP="00404E79">
      <w:pPr>
        <w:tabs>
          <w:tab w:val="left" w:pos="1134"/>
        </w:tabs>
        <w:ind w:firstLine="709"/>
        <w:jc w:val="both"/>
        <w:rPr>
          <w:color w:val="auto"/>
          <w:sz w:val="24"/>
        </w:rPr>
      </w:pPr>
      <w:r w:rsidRPr="00483675">
        <w:rPr>
          <w:color w:val="auto"/>
          <w:sz w:val="24"/>
        </w:rPr>
        <w:t>Оценивание выполнения  данного задания  осуществляется следующим образом:</w:t>
      </w:r>
    </w:p>
    <w:p w:rsidR="00B212A6" w:rsidRPr="00483675" w:rsidRDefault="00B212A6" w:rsidP="00404E79">
      <w:pPr>
        <w:tabs>
          <w:tab w:val="left" w:pos="1134"/>
        </w:tabs>
        <w:ind w:firstLine="709"/>
        <w:jc w:val="both"/>
        <w:rPr>
          <w:color w:val="auto"/>
          <w:sz w:val="24"/>
        </w:rPr>
      </w:pPr>
      <w:r w:rsidRPr="00483675">
        <w:rPr>
          <w:color w:val="auto"/>
          <w:sz w:val="24"/>
        </w:rPr>
        <w:t>1. Т</w:t>
      </w:r>
      <w:r w:rsidRPr="00483675">
        <w:rPr>
          <w:color w:val="auto"/>
          <w:sz w:val="24"/>
          <w:vertAlign w:val="subscript"/>
        </w:rPr>
        <w:t>к</w:t>
      </w:r>
      <w:r w:rsidRPr="00483675">
        <w:rPr>
          <w:color w:val="auto"/>
          <w:sz w:val="24"/>
          <w:vertAlign w:val="subscript"/>
          <w:lang w:val="en-US"/>
        </w:rPr>
        <w:t>i</w:t>
      </w:r>
      <w:r w:rsidRPr="00483675">
        <w:rPr>
          <w:color w:val="auto"/>
          <w:sz w:val="24"/>
        </w:rPr>
        <w:t>= Т</w:t>
      </w:r>
      <w:r w:rsidRPr="00483675">
        <w:rPr>
          <w:color w:val="auto"/>
          <w:sz w:val="24"/>
          <w:vertAlign w:val="subscript"/>
        </w:rPr>
        <w:t>ф</w:t>
      </w:r>
      <w:r w:rsidRPr="00483675">
        <w:rPr>
          <w:color w:val="auto"/>
          <w:sz w:val="24"/>
          <w:vertAlign w:val="subscript"/>
          <w:lang w:val="en-US"/>
        </w:rPr>
        <w:t>i</w:t>
      </w:r>
      <w:r w:rsidRPr="00483675">
        <w:rPr>
          <w:color w:val="auto"/>
          <w:sz w:val="24"/>
        </w:rPr>
        <w:t>+ ∑Т</w:t>
      </w:r>
      <w:r w:rsidRPr="00483675">
        <w:rPr>
          <w:color w:val="auto"/>
          <w:sz w:val="24"/>
          <w:vertAlign w:val="subscript"/>
        </w:rPr>
        <w:t>ш</w:t>
      </w:r>
      <w:r w:rsidRPr="00483675">
        <w:rPr>
          <w:color w:val="auto"/>
          <w:sz w:val="24"/>
          <w:vertAlign w:val="subscript"/>
          <w:lang w:val="en-US"/>
        </w:rPr>
        <w:t>i</w:t>
      </w:r>
      <w:r w:rsidRPr="00483675">
        <w:rPr>
          <w:color w:val="auto"/>
          <w:sz w:val="24"/>
        </w:rPr>
        <w:t>, где</w:t>
      </w:r>
    </w:p>
    <w:p w:rsidR="00B212A6" w:rsidRPr="00483675" w:rsidRDefault="00B212A6" w:rsidP="00404E79">
      <w:pPr>
        <w:tabs>
          <w:tab w:val="left" w:pos="1134"/>
        </w:tabs>
        <w:ind w:firstLine="709"/>
        <w:jc w:val="both"/>
        <w:rPr>
          <w:color w:val="auto"/>
          <w:sz w:val="24"/>
        </w:rPr>
      </w:pPr>
      <w:r w:rsidRPr="00483675">
        <w:rPr>
          <w:color w:val="auto"/>
          <w:sz w:val="24"/>
        </w:rPr>
        <w:t>Т</w:t>
      </w:r>
      <w:r w:rsidRPr="00483675">
        <w:rPr>
          <w:color w:val="auto"/>
          <w:sz w:val="24"/>
          <w:vertAlign w:val="subscript"/>
        </w:rPr>
        <w:t>ф</w:t>
      </w:r>
      <w:r w:rsidRPr="00483675">
        <w:rPr>
          <w:color w:val="auto"/>
          <w:sz w:val="24"/>
          <w:vertAlign w:val="subscript"/>
          <w:lang w:val="en-US"/>
        </w:rPr>
        <w:t>i</w:t>
      </w:r>
      <w:r w:rsidRPr="00483675">
        <w:rPr>
          <w:color w:val="auto"/>
          <w:sz w:val="24"/>
        </w:rPr>
        <w:t xml:space="preserve">- время выполнения задания </w:t>
      </w:r>
      <w:r w:rsidRPr="00483675">
        <w:rPr>
          <w:color w:val="auto"/>
          <w:sz w:val="24"/>
          <w:lang w:val="en-US"/>
        </w:rPr>
        <w:t>i</w:t>
      </w:r>
      <w:r w:rsidRPr="00483675">
        <w:rPr>
          <w:color w:val="auto"/>
          <w:sz w:val="24"/>
        </w:rPr>
        <w:t>-той командой;</w:t>
      </w:r>
    </w:p>
    <w:p w:rsidR="00B212A6" w:rsidRPr="00483675" w:rsidRDefault="00B212A6" w:rsidP="00404E79">
      <w:pPr>
        <w:tabs>
          <w:tab w:val="left" w:pos="1134"/>
        </w:tabs>
        <w:ind w:firstLine="709"/>
        <w:jc w:val="both"/>
        <w:rPr>
          <w:color w:val="auto"/>
          <w:sz w:val="24"/>
        </w:rPr>
      </w:pPr>
      <w:r w:rsidRPr="00483675">
        <w:rPr>
          <w:color w:val="auto"/>
          <w:sz w:val="24"/>
        </w:rPr>
        <w:t>∑Т</w:t>
      </w:r>
      <w:r w:rsidRPr="00483675">
        <w:rPr>
          <w:color w:val="auto"/>
          <w:sz w:val="24"/>
          <w:vertAlign w:val="subscript"/>
        </w:rPr>
        <w:t>ш</w:t>
      </w:r>
      <w:r w:rsidRPr="00483675">
        <w:rPr>
          <w:color w:val="auto"/>
          <w:sz w:val="24"/>
          <w:vertAlign w:val="subscript"/>
          <w:lang w:val="en-US"/>
        </w:rPr>
        <w:t>i</w:t>
      </w:r>
      <w:r w:rsidRPr="00483675">
        <w:rPr>
          <w:color w:val="auto"/>
          <w:sz w:val="24"/>
        </w:rPr>
        <w:t xml:space="preserve"> - сумма штрафного времени </w:t>
      </w:r>
      <w:r w:rsidRPr="00483675">
        <w:rPr>
          <w:color w:val="auto"/>
          <w:sz w:val="24"/>
          <w:lang w:val="en-US"/>
        </w:rPr>
        <w:t>i</w:t>
      </w:r>
      <w:r w:rsidRPr="00483675">
        <w:rPr>
          <w:color w:val="auto"/>
          <w:sz w:val="24"/>
        </w:rPr>
        <w:t>-той команды;</w:t>
      </w:r>
    </w:p>
    <w:p w:rsidR="00B212A6" w:rsidRPr="00483675" w:rsidRDefault="00B212A6" w:rsidP="00404E79">
      <w:pPr>
        <w:tabs>
          <w:tab w:val="left" w:pos="1134"/>
        </w:tabs>
        <w:ind w:firstLine="709"/>
        <w:jc w:val="both"/>
        <w:rPr>
          <w:color w:val="auto"/>
          <w:sz w:val="24"/>
        </w:rPr>
      </w:pPr>
      <w:r w:rsidRPr="00483675">
        <w:rPr>
          <w:color w:val="auto"/>
          <w:sz w:val="24"/>
        </w:rPr>
        <w:t>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 время </w:t>
      </w:r>
      <w:r w:rsidRPr="00483675">
        <w:rPr>
          <w:color w:val="auto"/>
          <w:sz w:val="24"/>
          <w:lang w:val="en-US"/>
        </w:rPr>
        <w:t>i</w:t>
      </w:r>
      <w:r w:rsidRPr="00483675">
        <w:rPr>
          <w:color w:val="auto"/>
          <w:sz w:val="24"/>
        </w:rPr>
        <w:t>-той команды с учетом штрафов;</w:t>
      </w:r>
    </w:p>
    <w:p w:rsidR="00B212A6" w:rsidRPr="00483675" w:rsidRDefault="00B212A6" w:rsidP="00404E79">
      <w:pPr>
        <w:tabs>
          <w:tab w:val="left" w:pos="1134"/>
        </w:tabs>
        <w:ind w:firstLine="709"/>
        <w:jc w:val="both"/>
        <w:rPr>
          <w:color w:val="auto"/>
          <w:sz w:val="24"/>
        </w:rPr>
      </w:pPr>
      <w:r w:rsidRPr="00483675">
        <w:rPr>
          <w:color w:val="auto"/>
          <w:sz w:val="24"/>
          <w:lang w:val="en-US"/>
        </w:rPr>
        <w:t>i</w:t>
      </w:r>
      <w:r w:rsidRPr="00483675">
        <w:rPr>
          <w:color w:val="auto"/>
          <w:sz w:val="24"/>
        </w:rPr>
        <w:t xml:space="preserve"> - номер команды.</w:t>
      </w:r>
    </w:p>
    <w:p w:rsidR="00B212A6" w:rsidRPr="00483675" w:rsidRDefault="00B212A6" w:rsidP="00404E79">
      <w:pPr>
        <w:tabs>
          <w:tab w:val="left" w:pos="1134"/>
        </w:tabs>
        <w:ind w:firstLine="709"/>
        <w:jc w:val="both"/>
        <w:rPr>
          <w:color w:val="auto"/>
          <w:sz w:val="24"/>
        </w:rPr>
      </w:pPr>
      <w:r w:rsidRPr="00483675">
        <w:rPr>
          <w:color w:val="auto"/>
          <w:sz w:val="24"/>
        </w:rPr>
        <w:t xml:space="preserve">2. </w:t>
      </w:r>
      <w:r w:rsidRPr="00483675">
        <w:rPr>
          <w:color w:val="auto"/>
          <w:sz w:val="24"/>
          <w:lang w:val="en-US"/>
        </w:rPr>
        <w:t>N</w:t>
      </w:r>
      <w:r w:rsidRPr="00483675">
        <w:rPr>
          <w:color w:val="auto"/>
          <w:sz w:val="24"/>
        </w:rPr>
        <w:t xml:space="preserve"> = </w:t>
      </w:r>
      <w:r w:rsidRPr="00483675">
        <w:rPr>
          <w:color w:val="auto"/>
          <w:sz w:val="24"/>
          <w:lang w:val="en-US"/>
        </w:rPr>
        <w:t>N</w:t>
      </w:r>
      <w:r w:rsidRPr="00483675">
        <w:rPr>
          <w:color w:val="auto"/>
          <w:sz w:val="24"/>
          <w:vertAlign w:val="subscript"/>
          <w:lang w:val="en-US"/>
        </w:rPr>
        <w:t>max</w:t>
      </w:r>
      <w:r w:rsidRPr="00483675">
        <w:rPr>
          <w:color w:val="auto"/>
          <w:sz w:val="24"/>
        </w:rPr>
        <w:t xml:space="preserve">- </w:t>
      </w:r>
      <w:r w:rsidRPr="00483675">
        <w:rPr>
          <w:color w:val="auto"/>
          <w:sz w:val="24"/>
          <w:lang w:val="en-US"/>
        </w:rPr>
        <w:t>d</w:t>
      </w:r>
      <w:r w:rsidRPr="00483675">
        <w:rPr>
          <w:color w:val="auto"/>
          <w:sz w:val="24"/>
        </w:rPr>
        <w:t xml:space="preserve"> (Т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w:t>
      </w:r>
      <w:r w:rsidRPr="00483675">
        <w:rPr>
          <w:color w:val="auto"/>
          <w:sz w:val="24"/>
          <w:lang w:val="en-US"/>
        </w:rPr>
        <w:t>T</w:t>
      </w:r>
      <w:r w:rsidRPr="00483675">
        <w:rPr>
          <w:color w:val="auto"/>
          <w:sz w:val="24"/>
          <w:vertAlign w:val="subscript"/>
          <w:lang w:val="en-US"/>
        </w:rPr>
        <w:t>min</w:t>
      </w:r>
      <w:r w:rsidRPr="00483675">
        <w:rPr>
          <w:color w:val="auto"/>
          <w:sz w:val="24"/>
        </w:rPr>
        <w:t>), где</w:t>
      </w:r>
    </w:p>
    <w:p w:rsidR="00B212A6" w:rsidRPr="00483675" w:rsidRDefault="00B212A6" w:rsidP="00404E79">
      <w:pPr>
        <w:tabs>
          <w:tab w:val="left" w:pos="1134"/>
        </w:tabs>
        <w:ind w:firstLine="709"/>
        <w:jc w:val="both"/>
        <w:rPr>
          <w:color w:val="auto"/>
          <w:sz w:val="24"/>
        </w:rPr>
      </w:pPr>
      <w:r w:rsidRPr="00483675">
        <w:rPr>
          <w:color w:val="auto"/>
          <w:sz w:val="24"/>
          <w:lang w:val="en-US"/>
        </w:rPr>
        <w:t>d</w:t>
      </w:r>
      <w:r w:rsidRPr="00483675">
        <w:rPr>
          <w:color w:val="auto"/>
          <w:sz w:val="24"/>
        </w:rPr>
        <w:t xml:space="preserve"> = 0,1 </w:t>
      </w:r>
      <w:r w:rsidRPr="00483675">
        <w:rPr>
          <w:color w:val="auto"/>
          <w:sz w:val="24"/>
          <w:vertAlign w:val="superscript"/>
        </w:rPr>
        <w:t>балл</w:t>
      </w:r>
      <w:r w:rsidRPr="00483675">
        <w:rPr>
          <w:color w:val="auto"/>
          <w:sz w:val="24"/>
        </w:rPr>
        <w:t>/</w:t>
      </w:r>
      <w:r w:rsidRPr="00483675">
        <w:rPr>
          <w:color w:val="auto"/>
          <w:sz w:val="24"/>
          <w:vertAlign w:val="subscript"/>
        </w:rPr>
        <w:t>с</w:t>
      </w:r>
      <w:r w:rsidRPr="00483675">
        <w:rPr>
          <w:color w:val="auto"/>
          <w:sz w:val="24"/>
        </w:rPr>
        <w:t>;</w:t>
      </w:r>
    </w:p>
    <w:p w:rsidR="00B212A6" w:rsidRPr="00483675" w:rsidRDefault="00B212A6" w:rsidP="00404E79">
      <w:pPr>
        <w:tabs>
          <w:tab w:val="left" w:pos="1134"/>
        </w:tabs>
        <w:ind w:firstLine="709"/>
        <w:jc w:val="both"/>
        <w:rPr>
          <w:color w:val="auto"/>
          <w:sz w:val="24"/>
        </w:rPr>
      </w:pPr>
      <w:r w:rsidRPr="00483675">
        <w:rPr>
          <w:color w:val="auto"/>
          <w:sz w:val="24"/>
          <w:lang w:val="en-US"/>
        </w:rPr>
        <w:t>N</w:t>
      </w:r>
      <w:r w:rsidRPr="00483675">
        <w:rPr>
          <w:color w:val="auto"/>
          <w:sz w:val="24"/>
          <w:vertAlign w:val="subscript"/>
          <w:lang w:val="en-US"/>
        </w:rPr>
        <w:t>max</w:t>
      </w:r>
      <w:r w:rsidRPr="00483675">
        <w:rPr>
          <w:color w:val="auto"/>
          <w:sz w:val="24"/>
        </w:rPr>
        <w:t xml:space="preserve"> - 35 баллов;</w:t>
      </w:r>
    </w:p>
    <w:p w:rsidR="00B212A6" w:rsidRPr="00483675" w:rsidRDefault="00B212A6" w:rsidP="00404E79">
      <w:pPr>
        <w:ind w:firstLine="709"/>
        <w:rPr>
          <w:color w:val="auto"/>
          <w:sz w:val="24"/>
        </w:rPr>
      </w:pPr>
      <w:r w:rsidRPr="00483675">
        <w:rPr>
          <w:color w:val="auto"/>
          <w:sz w:val="24"/>
          <w:lang w:val="en-US"/>
        </w:rPr>
        <w:t>T</w:t>
      </w:r>
      <w:r w:rsidRPr="00483675">
        <w:rPr>
          <w:color w:val="auto"/>
          <w:sz w:val="24"/>
          <w:vertAlign w:val="subscript"/>
          <w:lang w:val="en-US"/>
        </w:rPr>
        <w:t>min</w:t>
      </w:r>
      <w:r w:rsidRPr="00483675">
        <w:rPr>
          <w:color w:val="auto"/>
          <w:sz w:val="24"/>
        </w:rPr>
        <w:t>- лучшее время из всех команд.</w:t>
      </w:r>
    </w:p>
    <w:p w:rsidR="00B212A6" w:rsidRDefault="00B212A6" w:rsidP="00404E79">
      <w:pPr>
        <w:ind w:firstLine="709"/>
        <w:jc w:val="both"/>
        <w:rPr>
          <w:b/>
          <w:bCs/>
          <w:color w:val="auto"/>
          <w:sz w:val="24"/>
        </w:rPr>
      </w:pPr>
    </w:p>
    <w:p w:rsidR="00B212A6" w:rsidRDefault="00B212A6" w:rsidP="00404E79">
      <w:pPr>
        <w:tabs>
          <w:tab w:val="left" w:pos="1134"/>
        </w:tabs>
        <w:ind w:firstLine="709"/>
        <w:jc w:val="both"/>
        <w:rPr>
          <w:color w:val="auto"/>
          <w:sz w:val="24"/>
        </w:rPr>
      </w:pPr>
    </w:p>
    <w:p w:rsidR="00B212A6" w:rsidRDefault="00B212A6" w:rsidP="00404E79">
      <w:pPr>
        <w:tabs>
          <w:tab w:val="left" w:pos="1134"/>
        </w:tabs>
        <w:ind w:firstLine="709"/>
        <w:jc w:val="both"/>
        <w:rPr>
          <w:color w:val="auto"/>
          <w:sz w:val="24"/>
        </w:rPr>
      </w:pPr>
    </w:p>
    <w:p w:rsidR="004D53D4" w:rsidRDefault="004D53D4" w:rsidP="00404E79">
      <w:pPr>
        <w:tabs>
          <w:tab w:val="left" w:pos="1134"/>
        </w:tabs>
        <w:ind w:firstLine="709"/>
        <w:jc w:val="both"/>
        <w:rPr>
          <w:color w:val="auto"/>
          <w:sz w:val="24"/>
        </w:rPr>
      </w:pPr>
    </w:p>
    <w:p w:rsidR="004D53D4" w:rsidRDefault="004D53D4" w:rsidP="00404E79">
      <w:pPr>
        <w:tabs>
          <w:tab w:val="left" w:pos="1134"/>
        </w:tabs>
        <w:ind w:firstLine="709"/>
        <w:jc w:val="both"/>
        <w:rPr>
          <w:color w:val="auto"/>
          <w:sz w:val="24"/>
        </w:rPr>
      </w:pPr>
    </w:p>
    <w:p w:rsidR="004D53D4" w:rsidRDefault="004D53D4" w:rsidP="00404E79">
      <w:pPr>
        <w:tabs>
          <w:tab w:val="left" w:pos="1134"/>
        </w:tabs>
        <w:ind w:firstLine="709"/>
        <w:jc w:val="both"/>
        <w:rPr>
          <w:color w:val="auto"/>
          <w:sz w:val="24"/>
        </w:rPr>
      </w:pPr>
    </w:p>
    <w:p w:rsidR="004D53D4" w:rsidRPr="00483675" w:rsidRDefault="004D53D4" w:rsidP="00404E79">
      <w:pPr>
        <w:tabs>
          <w:tab w:val="left" w:pos="1134"/>
        </w:tabs>
        <w:ind w:firstLine="709"/>
        <w:jc w:val="both"/>
        <w:rPr>
          <w:color w:val="auto"/>
          <w:sz w:val="24"/>
        </w:rPr>
      </w:pPr>
    </w:p>
    <w:p w:rsidR="00B212A6" w:rsidRPr="00483675" w:rsidRDefault="00B212A6" w:rsidP="00404E79">
      <w:pPr>
        <w:tabs>
          <w:tab w:val="left" w:pos="1134"/>
        </w:tabs>
        <w:ind w:firstLine="709"/>
        <w:jc w:val="center"/>
        <w:rPr>
          <w:b/>
          <w:color w:val="auto"/>
          <w:sz w:val="24"/>
        </w:rPr>
      </w:pPr>
      <w:r w:rsidRPr="00483675">
        <w:rPr>
          <w:b/>
          <w:color w:val="auto"/>
          <w:sz w:val="24"/>
        </w:rPr>
        <w:lastRenderedPageBreak/>
        <w:t>ВАРИАТИВНАЯ ЧАСТЬ</w:t>
      </w:r>
    </w:p>
    <w:p w:rsidR="00B212A6" w:rsidRPr="00483675" w:rsidRDefault="00B212A6" w:rsidP="005C6E14">
      <w:pPr>
        <w:pStyle w:val="Style24"/>
        <w:widowControl/>
        <w:spacing w:line="240" w:lineRule="auto"/>
        <w:ind w:firstLine="709"/>
        <w:jc w:val="center"/>
        <w:rPr>
          <w:rStyle w:val="FontStyle33"/>
          <w:bCs/>
          <w:sz w:val="24"/>
        </w:rPr>
      </w:pPr>
      <w:r w:rsidRPr="00483675">
        <w:rPr>
          <w:rStyle w:val="FontStyle33"/>
          <w:bCs/>
          <w:sz w:val="24"/>
        </w:rPr>
        <w:t>Для специальности 20.02.04 Пожарная безопасность</w:t>
      </w:r>
    </w:p>
    <w:p w:rsidR="00B212A6" w:rsidRPr="00483675" w:rsidRDefault="00B212A6" w:rsidP="00404E79">
      <w:pPr>
        <w:ind w:firstLine="709"/>
        <w:jc w:val="both"/>
        <w:rPr>
          <w:b/>
          <w:bCs/>
          <w:color w:val="auto"/>
          <w:sz w:val="24"/>
        </w:rPr>
      </w:pPr>
    </w:p>
    <w:p w:rsidR="00B212A6" w:rsidRPr="00483675" w:rsidRDefault="00B212A6" w:rsidP="00404E79">
      <w:pPr>
        <w:ind w:firstLine="709"/>
        <w:jc w:val="both"/>
        <w:rPr>
          <w:b/>
          <w:bCs/>
          <w:color w:val="auto"/>
          <w:sz w:val="24"/>
        </w:rPr>
      </w:pPr>
      <w:r w:rsidRPr="00483675">
        <w:rPr>
          <w:b/>
          <w:bCs/>
          <w:color w:val="auto"/>
          <w:sz w:val="24"/>
        </w:rPr>
        <w:t>Задание «Выполнение практических работ по спасанию людей в непригодной для дыхания среде»</w:t>
      </w:r>
    </w:p>
    <w:p w:rsidR="00B212A6" w:rsidRPr="00483675" w:rsidRDefault="00B212A6" w:rsidP="00404E79">
      <w:pPr>
        <w:ind w:firstLine="709"/>
        <w:jc w:val="both"/>
        <w:rPr>
          <w:color w:val="auto"/>
          <w:sz w:val="24"/>
        </w:rPr>
      </w:pPr>
      <w:r w:rsidRPr="00483675">
        <w:rPr>
          <w:color w:val="auto"/>
          <w:sz w:val="24"/>
        </w:rPr>
        <w:t>Выполнение задания проводится в режиме имитации профессиональной деятельности при выезде дежурных смен оперативных подразделений на происшествие, связанное с ликвидацией той или иной чрезвычайной ситуации. Команда должна ориентироваться в любой ситуации. Условия выполнения упражнений полностью идентичны для всех команд.</w:t>
      </w:r>
    </w:p>
    <w:p w:rsidR="00B212A6" w:rsidRPr="00483675" w:rsidRDefault="00B212A6" w:rsidP="00404E79">
      <w:pPr>
        <w:tabs>
          <w:tab w:val="left" w:pos="888"/>
        </w:tabs>
        <w:autoSpaceDE w:val="0"/>
        <w:autoSpaceDN w:val="0"/>
        <w:adjustRightInd w:val="0"/>
        <w:ind w:firstLine="709"/>
        <w:jc w:val="both"/>
        <w:rPr>
          <w:b/>
          <w:bCs/>
          <w:color w:val="auto"/>
          <w:sz w:val="24"/>
        </w:rPr>
      </w:pPr>
      <w:r w:rsidRPr="00483675">
        <w:rPr>
          <w:b/>
          <w:bCs/>
          <w:color w:val="auto"/>
          <w:sz w:val="24"/>
        </w:rPr>
        <w:t>1. Ситуация:</w:t>
      </w:r>
    </w:p>
    <w:p w:rsidR="00B212A6" w:rsidRPr="00483675" w:rsidRDefault="00B212A6" w:rsidP="00404E79">
      <w:pPr>
        <w:ind w:firstLine="709"/>
        <w:jc w:val="both"/>
        <w:rPr>
          <w:color w:val="auto"/>
          <w:sz w:val="24"/>
        </w:rPr>
      </w:pPr>
      <w:r w:rsidRPr="00483675">
        <w:rPr>
          <w:color w:val="auto"/>
          <w:sz w:val="24"/>
        </w:rPr>
        <w:t xml:space="preserve">Пожар произошел 25. 05. 2017 года, в 08 часов 20 минут  внутри помещении склада, выполненного полностью из металлических конструкций, разделенного на две секции. В первой секции хранились рулоны синтетического волокна, обернутые бумажным картоном, во второй находились работники склада. По прибытию к месту вызова первого подразделения  горела открытым пламенем секция для хранения материалов. В результате воздействия огня, обрушились металлические конструкции склада, что  привело к образованию завала. По информации охранника во второй секции склада, находился человек. Поиск и эвакуация пострадавшего возможна через образовавшийся завал. </w:t>
      </w:r>
    </w:p>
    <w:p w:rsidR="00B212A6" w:rsidRPr="00483675" w:rsidRDefault="00B212A6" w:rsidP="00404E79">
      <w:pPr>
        <w:tabs>
          <w:tab w:val="left" w:pos="888"/>
        </w:tabs>
        <w:autoSpaceDE w:val="0"/>
        <w:autoSpaceDN w:val="0"/>
        <w:adjustRightInd w:val="0"/>
        <w:ind w:firstLine="709"/>
        <w:jc w:val="both"/>
        <w:rPr>
          <w:b/>
          <w:bCs/>
          <w:color w:val="auto"/>
          <w:sz w:val="24"/>
        </w:rPr>
      </w:pPr>
      <w:r w:rsidRPr="00483675">
        <w:rPr>
          <w:b/>
          <w:bCs/>
          <w:color w:val="auto"/>
          <w:sz w:val="24"/>
        </w:rPr>
        <w:t>2. Конечный результат:</w:t>
      </w:r>
    </w:p>
    <w:p w:rsidR="00B212A6" w:rsidRPr="00483675" w:rsidRDefault="00B212A6" w:rsidP="00404E79">
      <w:pPr>
        <w:ind w:firstLine="709"/>
        <w:jc w:val="both"/>
        <w:rPr>
          <w:color w:val="auto"/>
          <w:sz w:val="24"/>
        </w:rPr>
      </w:pPr>
      <w:r w:rsidRPr="00483675">
        <w:rPr>
          <w:color w:val="auto"/>
          <w:sz w:val="24"/>
        </w:rPr>
        <w:t xml:space="preserve">- звено ГДЗС обнаружило пострадавшего; </w:t>
      </w:r>
    </w:p>
    <w:p w:rsidR="00B212A6" w:rsidRPr="00483675" w:rsidRDefault="00B212A6" w:rsidP="00404E79">
      <w:pPr>
        <w:ind w:firstLine="709"/>
        <w:jc w:val="both"/>
        <w:rPr>
          <w:color w:val="auto"/>
          <w:sz w:val="24"/>
        </w:rPr>
      </w:pPr>
      <w:r w:rsidRPr="00483675">
        <w:rPr>
          <w:color w:val="auto"/>
          <w:sz w:val="24"/>
        </w:rPr>
        <w:t>- оказали помощь пострадавшему спасательным устройством от дыхательного аппарата газодымозащитника и произвели его эвакуацию из здания на свежий воздух;</w:t>
      </w:r>
    </w:p>
    <w:p w:rsidR="00B212A6" w:rsidRPr="00483675" w:rsidRDefault="00B212A6" w:rsidP="00404E79">
      <w:pPr>
        <w:ind w:firstLine="709"/>
        <w:jc w:val="both"/>
        <w:rPr>
          <w:color w:val="auto"/>
          <w:sz w:val="24"/>
        </w:rPr>
      </w:pPr>
      <w:r w:rsidRPr="00483675">
        <w:rPr>
          <w:color w:val="auto"/>
          <w:sz w:val="24"/>
        </w:rPr>
        <w:t xml:space="preserve">- произвели транспортировку пострадавшего на безопасное место. </w:t>
      </w:r>
    </w:p>
    <w:p w:rsidR="00B212A6" w:rsidRPr="00483675" w:rsidRDefault="00B212A6" w:rsidP="00404E79">
      <w:pPr>
        <w:tabs>
          <w:tab w:val="left" w:pos="888"/>
        </w:tabs>
        <w:autoSpaceDE w:val="0"/>
        <w:autoSpaceDN w:val="0"/>
        <w:adjustRightInd w:val="0"/>
        <w:ind w:left="709"/>
        <w:jc w:val="both"/>
        <w:rPr>
          <w:b/>
          <w:bCs/>
          <w:color w:val="auto"/>
          <w:sz w:val="24"/>
        </w:rPr>
      </w:pPr>
      <w:r w:rsidRPr="00483675">
        <w:rPr>
          <w:b/>
          <w:bCs/>
          <w:color w:val="auto"/>
          <w:sz w:val="24"/>
        </w:rPr>
        <w:t>3. Выполнение практико-ориентированного задания:</w:t>
      </w:r>
    </w:p>
    <w:p w:rsidR="00B212A6" w:rsidRPr="00483675" w:rsidRDefault="00B212A6" w:rsidP="00404E79">
      <w:pPr>
        <w:ind w:firstLine="709"/>
        <w:jc w:val="both"/>
        <w:rPr>
          <w:color w:val="auto"/>
          <w:sz w:val="24"/>
        </w:rPr>
      </w:pPr>
      <w:r w:rsidRPr="00483675">
        <w:rPr>
          <w:color w:val="auto"/>
          <w:sz w:val="24"/>
        </w:rPr>
        <w:t>Команда для выполнения задания самостоятельно выбирает пути, способы и необходимое пожарно-техническое оборудование, ориентируясь на достижение конечного результата.</w:t>
      </w:r>
    </w:p>
    <w:p w:rsidR="00B212A6" w:rsidRPr="00483675" w:rsidRDefault="00B212A6" w:rsidP="00404E79">
      <w:pPr>
        <w:pStyle w:val="s1"/>
        <w:spacing w:before="0" w:beforeAutospacing="0" w:after="0" w:afterAutospacing="0"/>
        <w:ind w:firstLine="709"/>
        <w:jc w:val="both"/>
        <w:rPr>
          <w:bCs/>
        </w:rPr>
      </w:pPr>
      <w:r w:rsidRPr="00483675">
        <w:t>По команде «Марш» личный состав надевает боевую одежду пожарного и СИЗОД. К</w:t>
      </w:r>
      <w:r w:rsidRPr="00483675">
        <w:rPr>
          <w:bCs/>
          <w:shd w:val="clear" w:color="auto" w:fill="FFFFFF"/>
        </w:rPr>
        <w:t>омандир звена ГДЗС дает указание  "Звено, дыхательные аппараты проверь", п</w:t>
      </w:r>
      <w:r w:rsidRPr="00483675">
        <w:t>осле которой</w:t>
      </w:r>
      <w:r w:rsidRPr="00483675">
        <w:rPr>
          <w:bCs/>
          <w:shd w:val="clear" w:color="auto" w:fill="FFFFFF"/>
        </w:rPr>
        <w:t xml:space="preserve"> личный состав </w:t>
      </w:r>
      <w:r w:rsidRPr="00483675">
        <w:t>проводит   р</w:t>
      </w:r>
      <w:r w:rsidRPr="00483675">
        <w:rPr>
          <w:bCs/>
          <w:shd w:val="clear" w:color="auto" w:fill="FFFFFF"/>
        </w:rPr>
        <w:t>абочую проверку СИЗОД. По окончании рабочей проверки, газодымозащитники докладывают командиру звена ГДЗС о готовности к включению.</w:t>
      </w:r>
      <w:r w:rsidRPr="00483675">
        <w:rPr>
          <w:bCs/>
        </w:rPr>
        <w:t xml:space="preserve">  Включение личного состава в СИЗОД проводится по команде командира звена ГДЗС "Звено, в дыхательные аппараты включись" после доклада ему о положительных результатах рабочей проверки, исправности и комплектности требуемого минимума оснащения звена ГДЗС.</w:t>
      </w:r>
    </w:p>
    <w:p w:rsidR="00B212A6" w:rsidRDefault="00B212A6" w:rsidP="00404E79">
      <w:pPr>
        <w:pStyle w:val="s1"/>
        <w:spacing w:before="0" w:beforeAutospacing="0" w:after="0" w:afterAutospacing="0"/>
        <w:ind w:firstLine="709"/>
        <w:jc w:val="both"/>
        <w:rPr>
          <w:bCs/>
        </w:rPr>
      </w:pPr>
      <w:r w:rsidRPr="00483675">
        <w:rPr>
          <w:bCs/>
        </w:rPr>
        <w:t>Включение в СИЗОД проводится на свежем воздухе непосредственно у входа в непригодную для дыхания среду. Выставляется постовой на посту безопасности. Задача звена ГДЗС, продвижение через образовавшийся завал, отыскать пострадавшего, одеть на него спасательное устройство и вынести из здания на свежий воздух и транспортировать в безопасное место.</w:t>
      </w:r>
    </w:p>
    <w:p w:rsidR="00B212A6" w:rsidRPr="00483675" w:rsidRDefault="00B212A6" w:rsidP="00404E79">
      <w:pPr>
        <w:pStyle w:val="s1"/>
        <w:spacing w:before="0" w:beforeAutospacing="0" w:after="0" w:afterAutospacing="0"/>
        <w:ind w:firstLine="709"/>
        <w:jc w:val="both"/>
        <w:rPr>
          <w:bCs/>
        </w:rPr>
      </w:pPr>
    </w:p>
    <w:p w:rsidR="00B212A6" w:rsidRPr="00483675" w:rsidRDefault="00B212A6" w:rsidP="00404E79">
      <w:pPr>
        <w:autoSpaceDE w:val="0"/>
        <w:autoSpaceDN w:val="0"/>
        <w:adjustRightInd w:val="0"/>
        <w:ind w:left="709"/>
        <w:jc w:val="both"/>
        <w:rPr>
          <w:b/>
          <w:bCs/>
          <w:color w:val="auto"/>
          <w:sz w:val="24"/>
        </w:rPr>
      </w:pPr>
      <w:r>
        <w:rPr>
          <w:b/>
          <w:bCs/>
          <w:color w:val="auto"/>
          <w:sz w:val="24"/>
        </w:rPr>
        <w:t>4</w:t>
      </w:r>
      <w:r w:rsidRPr="00483675">
        <w:rPr>
          <w:b/>
          <w:bCs/>
          <w:color w:val="auto"/>
          <w:sz w:val="24"/>
        </w:rPr>
        <w:t>. Порядок выполнения элементов практикоориентированного задания</w:t>
      </w:r>
    </w:p>
    <w:p w:rsidR="00B212A6" w:rsidRPr="00483675" w:rsidRDefault="00B212A6" w:rsidP="00404E79">
      <w:pPr>
        <w:tabs>
          <w:tab w:val="left" w:pos="355"/>
        </w:tabs>
        <w:autoSpaceDE w:val="0"/>
        <w:autoSpaceDN w:val="0"/>
        <w:adjustRightInd w:val="0"/>
        <w:ind w:firstLine="709"/>
        <w:jc w:val="both"/>
        <w:rPr>
          <w:b/>
          <w:bCs/>
          <w:color w:val="auto"/>
          <w:sz w:val="24"/>
        </w:rPr>
      </w:pPr>
      <w:r>
        <w:rPr>
          <w:b/>
          <w:bCs/>
          <w:color w:val="auto"/>
          <w:sz w:val="24"/>
        </w:rPr>
        <w:t>4</w:t>
      </w:r>
      <w:r w:rsidRPr="00483675">
        <w:rPr>
          <w:b/>
          <w:bCs/>
          <w:color w:val="auto"/>
          <w:sz w:val="24"/>
        </w:rPr>
        <w:t>.1Старт:</w:t>
      </w:r>
    </w:p>
    <w:p w:rsidR="00B212A6" w:rsidRPr="00483675" w:rsidRDefault="00B212A6" w:rsidP="005C6E14">
      <w:pPr>
        <w:ind w:firstLine="709"/>
        <w:jc w:val="both"/>
        <w:rPr>
          <w:color w:val="auto"/>
          <w:sz w:val="24"/>
        </w:rPr>
      </w:pPr>
      <w:r w:rsidRPr="00483675">
        <w:rPr>
          <w:color w:val="auto"/>
          <w:sz w:val="24"/>
        </w:rPr>
        <w:t>По команде «На старт» участники занимают удобную для них позицию перед стартовой линией, разрешается высокий старт. Одежда под БОП должна быть с длинным рукавом. Убедившись в готовности участников, подается сигнал к старту выс</w:t>
      </w:r>
      <w:r>
        <w:rPr>
          <w:color w:val="auto"/>
          <w:sz w:val="24"/>
        </w:rPr>
        <w:t>трелом из стартового пистолета.</w:t>
      </w:r>
    </w:p>
    <w:p w:rsidR="00B212A6" w:rsidRPr="00483675" w:rsidRDefault="00B212A6" w:rsidP="00404E79">
      <w:pPr>
        <w:tabs>
          <w:tab w:val="left" w:pos="355"/>
        </w:tabs>
        <w:autoSpaceDE w:val="0"/>
        <w:autoSpaceDN w:val="0"/>
        <w:adjustRightInd w:val="0"/>
        <w:ind w:firstLine="709"/>
        <w:jc w:val="both"/>
        <w:rPr>
          <w:b/>
          <w:bCs/>
          <w:color w:val="auto"/>
          <w:sz w:val="24"/>
        </w:rPr>
      </w:pPr>
      <w:r>
        <w:rPr>
          <w:b/>
          <w:bCs/>
          <w:color w:val="auto"/>
          <w:sz w:val="24"/>
        </w:rPr>
        <w:t>4</w:t>
      </w:r>
      <w:r w:rsidRPr="00483675">
        <w:rPr>
          <w:b/>
          <w:bCs/>
          <w:color w:val="auto"/>
          <w:sz w:val="24"/>
        </w:rPr>
        <w:t>.2 Надевание боевой одежды:</w:t>
      </w:r>
    </w:p>
    <w:p w:rsidR="00B212A6" w:rsidRPr="005C6E14" w:rsidRDefault="00B212A6" w:rsidP="005C6E14">
      <w:pPr>
        <w:ind w:firstLine="709"/>
        <w:jc w:val="both"/>
        <w:rPr>
          <w:color w:val="auto"/>
          <w:sz w:val="24"/>
        </w:rPr>
      </w:pPr>
      <w:r w:rsidRPr="00483675">
        <w:rPr>
          <w:rStyle w:val="FontStyle38"/>
          <w:rFonts w:cs="Times New Roman"/>
          <w:color w:val="auto"/>
          <w:sz w:val="24"/>
        </w:rPr>
        <w:t xml:space="preserve">После команды «Старт» участники надевают боевую одежду пожарного (БОП). Одежда предварительно укладывается любым способом. Для облегчения надевания брюк теплоизоляционная подкладка из них удалена. После надевания БОП молния должна быть полностью застегнута (если БОП имеет на куртке металлические застежки, они должны быть </w:t>
      </w:r>
      <w:r w:rsidRPr="00483675">
        <w:rPr>
          <w:rStyle w:val="FontStyle38"/>
          <w:rFonts w:cs="Times New Roman"/>
          <w:color w:val="auto"/>
          <w:sz w:val="24"/>
        </w:rPr>
        <w:lastRenderedPageBreak/>
        <w:t>все застегнуты), подкасник надет, пожарный пояс и шлем-каска одеты, подбородочный ремень каски застегнут, специальные рукавицы (краги) на руках. В дальнейшем все работы выполняются в крагах. Окончание надевания боевой одежды участник обозначает поднятием руки. По поднятой руке последнего участника судья поднятием белого флага дает команду на продолжение выполнения задания.</w:t>
      </w:r>
    </w:p>
    <w:p w:rsidR="00B212A6" w:rsidRPr="00483675" w:rsidRDefault="00B212A6" w:rsidP="00404E79">
      <w:pPr>
        <w:ind w:firstLine="709"/>
        <w:jc w:val="both"/>
        <w:rPr>
          <w:b/>
          <w:bCs/>
          <w:color w:val="auto"/>
          <w:sz w:val="24"/>
        </w:rPr>
      </w:pPr>
      <w:r>
        <w:rPr>
          <w:b/>
          <w:color w:val="auto"/>
          <w:sz w:val="24"/>
        </w:rPr>
        <w:t>4</w:t>
      </w:r>
      <w:r w:rsidRPr="00483675">
        <w:rPr>
          <w:b/>
          <w:color w:val="auto"/>
          <w:sz w:val="24"/>
        </w:rPr>
        <w:t>.3 Проведение рабочей проверки</w:t>
      </w:r>
      <w:r w:rsidRPr="00483675">
        <w:rPr>
          <w:b/>
          <w:bCs/>
          <w:color w:val="auto"/>
          <w:sz w:val="24"/>
        </w:rPr>
        <w:t>СИЗОД:</w:t>
      </w:r>
    </w:p>
    <w:p w:rsidR="00B212A6" w:rsidRPr="00483675" w:rsidRDefault="00B212A6" w:rsidP="005C6E14">
      <w:pPr>
        <w:ind w:firstLine="709"/>
        <w:jc w:val="both"/>
        <w:rPr>
          <w:b/>
          <w:bCs/>
          <w:color w:val="auto"/>
          <w:sz w:val="24"/>
        </w:rPr>
      </w:pPr>
      <w:r w:rsidRPr="00483675">
        <w:rPr>
          <w:color w:val="auto"/>
          <w:sz w:val="24"/>
        </w:rPr>
        <w:t>Перед проведением рабочей проверки капитан команды распределяет обязанности личного состава по выполнению работ в непригодной для дыхания среде (выбирается командир звена ГДЗС и назначается постовой на посту безопасности). Командир звена ГДЗС дает команду «Звено ГДЗС дыхательные аппараты проверь», следующая команда «В дыхательные аппараты включись». В дальнейшем все работы выполняются в рукавицах (крагах) и дыхательных аппаратах. Звено ГДЗС готово к выполнению задачи (поднятая рука командира звена ГДЗС).</w:t>
      </w:r>
      <w:r w:rsidRPr="00483675">
        <w:rPr>
          <w:rStyle w:val="FontStyle38"/>
          <w:rFonts w:cs="Times New Roman"/>
          <w:color w:val="auto"/>
          <w:sz w:val="24"/>
        </w:rPr>
        <w:t xml:space="preserve"> Судья поднятием белого флага дает команду на продолжение выполнения следующего этапа задания.</w:t>
      </w:r>
    </w:p>
    <w:p w:rsidR="00B212A6" w:rsidRPr="00483675" w:rsidRDefault="00B212A6" w:rsidP="00404E79">
      <w:pPr>
        <w:ind w:firstLine="709"/>
        <w:jc w:val="both"/>
        <w:rPr>
          <w:b/>
          <w:bCs/>
          <w:color w:val="auto"/>
          <w:sz w:val="24"/>
        </w:rPr>
      </w:pPr>
      <w:r>
        <w:rPr>
          <w:b/>
          <w:bCs/>
          <w:color w:val="auto"/>
          <w:sz w:val="24"/>
        </w:rPr>
        <w:t>4</w:t>
      </w:r>
      <w:r w:rsidRPr="00483675">
        <w:rPr>
          <w:b/>
          <w:bCs/>
          <w:color w:val="auto"/>
          <w:sz w:val="24"/>
        </w:rPr>
        <w:t>.4 Выбор оборудования:</w:t>
      </w:r>
    </w:p>
    <w:p w:rsidR="00B212A6" w:rsidRPr="00483675" w:rsidRDefault="00B212A6" w:rsidP="00404E79">
      <w:pPr>
        <w:ind w:firstLine="709"/>
        <w:jc w:val="both"/>
        <w:rPr>
          <w:color w:val="auto"/>
          <w:sz w:val="24"/>
        </w:rPr>
      </w:pPr>
      <w:r w:rsidRPr="00483675">
        <w:rPr>
          <w:color w:val="auto"/>
          <w:sz w:val="24"/>
        </w:rPr>
        <w:t>На обозначенной площадке для каждой команды размещается идентичное по виду и количеству пожарно-техническое оборудование:</w:t>
      </w:r>
    </w:p>
    <w:p w:rsidR="00B212A6" w:rsidRPr="00483675" w:rsidRDefault="00B212A6" w:rsidP="00404E79">
      <w:pPr>
        <w:ind w:firstLine="709"/>
        <w:jc w:val="both"/>
        <w:rPr>
          <w:color w:val="auto"/>
          <w:sz w:val="24"/>
        </w:rPr>
      </w:pPr>
      <w:r w:rsidRPr="00483675">
        <w:rPr>
          <w:color w:val="auto"/>
          <w:sz w:val="24"/>
        </w:rPr>
        <w:t>- ДАСВ (</w:t>
      </w:r>
      <w:r w:rsidRPr="00483675">
        <w:rPr>
          <w:color w:val="auto"/>
          <w:sz w:val="24"/>
          <w:lang w:val="en-US"/>
        </w:rPr>
        <w:t>DRAGERPA</w:t>
      </w:r>
      <w:r w:rsidRPr="00483675">
        <w:rPr>
          <w:color w:val="auto"/>
          <w:sz w:val="24"/>
        </w:rPr>
        <w:t xml:space="preserve"> 94 </w:t>
      </w:r>
      <w:r w:rsidRPr="00483675">
        <w:rPr>
          <w:color w:val="auto"/>
          <w:sz w:val="24"/>
          <w:lang w:val="en-US"/>
        </w:rPr>
        <w:t>Plus</w:t>
      </w:r>
      <w:r w:rsidRPr="00483675">
        <w:rPr>
          <w:color w:val="auto"/>
          <w:sz w:val="24"/>
        </w:rPr>
        <w:t>);</w:t>
      </w:r>
    </w:p>
    <w:p w:rsidR="00B212A6" w:rsidRPr="00483675" w:rsidRDefault="00B212A6" w:rsidP="00404E79">
      <w:pPr>
        <w:pStyle w:val="s1"/>
        <w:spacing w:before="0" w:beforeAutospacing="0" w:after="0" w:afterAutospacing="0"/>
        <w:ind w:firstLine="709"/>
        <w:jc w:val="both"/>
        <w:rPr>
          <w:bCs/>
        </w:rPr>
      </w:pPr>
      <w:r w:rsidRPr="00483675">
        <w:rPr>
          <w:bCs/>
        </w:rPr>
        <w:t>-спасательное устройство, входящее в комплект СИЗОД (одно на каждого газодымозащитника);</w:t>
      </w:r>
    </w:p>
    <w:p w:rsidR="00B212A6" w:rsidRPr="00483675" w:rsidRDefault="00B212A6" w:rsidP="00404E79">
      <w:pPr>
        <w:pStyle w:val="s1"/>
        <w:spacing w:before="0" w:beforeAutospacing="0" w:after="0" w:afterAutospacing="0"/>
        <w:ind w:firstLine="709"/>
        <w:jc w:val="both"/>
        <w:rPr>
          <w:bCs/>
        </w:rPr>
      </w:pPr>
      <w:r w:rsidRPr="00483675">
        <w:rPr>
          <w:bCs/>
        </w:rPr>
        <w:t>-средства связи (радиостанция);</w:t>
      </w:r>
    </w:p>
    <w:p w:rsidR="00B212A6" w:rsidRPr="00483675" w:rsidRDefault="00B212A6" w:rsidP="00404E79">
      <w:pPr>
        <w:pStyle w:val="s1"/>
        <w:spacing w:before="0" w:beforeAutospacing="0" w:after="0" w:afterAutospacing="0"/>
        <w:ind w:firstLine="709"/>
        <w:jc w:val="both"/>
        <w:rPr>
          <w:bCs/>
        </w:rPr>
      </w:pPr>
      <w:r w:rsidRPr="00483675">
        <w:rPr>
          <w:bCs/>
        </w:rPr>
        <w:t>- групповой фонарь (один на звено ГДЗС);</w:t>
      </w:r>
    </w:p>
    <w:p w:rsidR="00B212A6" w:rsidRPr="00483675" w:rsidRDefault="00B212A6" w:rsidP="00404E79">
      <w:pPr>
        <w:pStyle w:val="s1"/>
        <w:spacing w:before="0" w:beforeAutospacing="0" w:after="0" w:afterAutospacing="0"/>
        <w:ind w:firstLine="709"/>
        <w:jc w:val="both"/>
        <w:rPr>
          <w:bCs/>
        </w:rPr>
      </w:pPr>
      <w:r w:rsidRPr="00483675">
        <w:rPr>
          <w:bCs/>
        </w:rPr>
        <w:t>-лом легкий;</w:t>
      </w:r>
    </w:p>
    <w:p w:rsidR="00B212A6" w:rsidRPr="00483675" w:rsidRDefault="00B212A6" w:rsidP="00404E79">
      <w:pPr>
        <w:pStyle w:val="s1"/>
        <w:spacing w:before="0" w:beforeAutospacing="0" w:after="0" w:afterAutospacing="0"/>
        <w:ind w:firstLine="709"/>
        <w:jc w:val="both"/>
        <w:rPr>
          <w:bCs/>
        </w:rPr>
      </w:pPr>
      <w:r w:rsidRPr="00483675">
        <w:rPr>
          <w:bCs/>
        </w:rPr>
        <w:t>-путевой трос.</w:t>
      </w:r>
    </w:p>
    <w:p w:rsidR="00B212A6" w:rsidRPr="005C6E14" w:rsidRDefault="00B212A6" w:rsidP="005C6E14">
      <w:pPr>
        <w:ind w:firstLine="709"/>
        <w:jc w:val="both"/>
        <w:rPr>
          <w:color w:val="auto"/>
          <w:sz w:val="24"/>
        </w:rPr>
      </w:pPr>
      <w:r w:rsidRPr="00483675">
        <w:rPr>
          <w:color w:val="auto"/>
          <w:sz w:val="24"/>
        </w:rPr>
        <w:t>Участники самостоятельно выбирают вид оборудования, необ</w:t>
      </w:r>
      <w:r>
        <w:rPr>
          <w:color w:val="auto"/>
          <w:sz w:val="24"/>
        </w:rPr>
        <w:t>ходимых для выполнения задания.</w:t>
      </w:r>
    </w:p>
    <w:p w:rsidR="00B212A6" w:rsidRPr="00483675" w:rsidRDefault="00B212A6" w:rsidP="00404E79">
      <w:pPr>
        <w:tabs>
          <w:tab w:val="left" w:pos="413"/>
        </w:tabs>
        <w:ind w:firstLine="709"/>
        <w:jc w:val="both"/>
        <w:rPr>
          <w:b/>
          <w:color w:val="auto"/>
          <w:sz w:val="24"/>
        </w:rPr>
      </w:pPr>
      <w:r>
        <w:rPr>
          <w:b/>
          <w:color w:val="auto"/>
          <w:sz w:val="24"/>
        </w:rPr>
        <w:t>4</w:t>
      </w:r>
      <w:r w:rsidRPr="00483675">
        <w:rPr>
          <w:b/>
          <w:color w:val="auto"/>
          <w:sz w:val="24"/>
        </w:rPr>
        <w:t xml:space="preserve">.5 Работа постового на посту безопасности </w:t>
      </w:r>
    </w:p>
    <w:p w:rsidR="00B212A6" w:rsidRPr="005C6E14" w:rsidRDefault="00B212A6" w:rsidP="005C6E14">
      <w:pPr>
        <w:ind w:firstLine="709"/>
        <w:jc w:val="both"/>
        <w:rPr>
          <w:color w:val="auto"/>
          <w:sz w:val="24"/>
        </w:rPr>
      </w:pPr>
      <w:r w:rsidRPr="00483675">
        <w:rPr>
          <w:color w:val="auto"/>
          <w:sz w:val="24"/>
        </w:rPr>
        <w:t>Организация работы поста ГДЗС, а также перечень обязанностей постового на посту безопасности ГДЗС определяется требованиями пункта 45,60,62,67 «Правил проведения личным составом ФПС ГПС МЧС России аварийно-спасательных работ при тушении пожаров с использованием СИЗОД в непригодной для дыхания среде» (Приказ МЧС России от 09.01.2013 №3) и пункта 4.9 « Порядка тушения пожаров подразделениями пожарной охраны (Приказ М</w:t>
      </w:r>
      <w:r>
        <w:rPr>
          <w:color w:val="auto"/>
          <w:sz w:val="24"/>
        </w:rPr>
        <w:t>ЧС России от 31.03.2011 №156)».</w:t>
      </w:r>
    </w:p>
    <w:p w:rsidR="00B212A6" w:rsidRPr="00483675" w:rsidRDefault="00B212A6" w:rsidP="00404E79">
      <w:pPr>
        <w:tabs>
          <w:tab w:val="left" w:pos="413"/>
        </w:tabs>
        <w:ind w:firstLine="709"/>
        <w:jc w:val="both"/>
        <w:rPr>
          <w:b/>
          <w:bCs/>
          <w:color w:val="auto"/>
          <w:sz w:val="24"/>
        </w:rPr>
      </w:pPr>
      <w:r>
        <w:rPr>
          <w:b/>
          <w:bCs/>
          <w:color w:val="auto"/>
          <w:sz w:val="24"/>
        </w:rPr>
        <w:t>4</w:t>
      </w:r>
      <w:r w:rsidRPr="00483675">
        <w:rPr>
          <w:b/>
          <w:bCs/>
          <w:color w:val="auto"/>
          <w:sz w:val="24"/>
        </w:rPr>
        <w:t>.6 Э</w:t>
      </w:r>
      <w:r w:rsidRPr="00483675">
        <w:rPr>
          <w:b/>
          <w:color w:val="auto"/>
          <w:sz w:val="24"/>
        </w:rPr>
        <w:t>вакуация «пострадавшего» из задымленной зоны.</w:t>
      </w:r>
    </w:p>
    <w:p w:rsidR="00B212A6" w:rsidRPr="005C6E14" w:rsidRDefault="00B212A6" w:rsidP="005C6E14">
      <w:pPr>
        <w:ind w:firstLine="709"/>
        <w:jc w:val="both"/>
        <w:rPr>
          <w:color w:val="auto"/>
          <w:sz w:val="24"/>
        </w:rPr>
      </w:pPr>
      <w:r w:rsidRPr="00483675">
        <w:rPr>
          <w:color w:val="auto"/>
          <w:sz w:val="24"/>
        </w:rPr>
        <w:t>Поиск «пострадавшего» в задымленной зоне осуществляется без огневого сопровождения. Вход в учебно-тренировочный полигон осуществляется через дверной проем. Звено осуществляет поиск пострадавшего и при нахождении его, используя спасательное устройство дыхательного аппарата, выносит на свежий воздух. Безносилковый перенос пострадавших осуществляется на руках любым способом. Транспортировку пострадавшего на руках обычно выполняют вдвоем, сложа руки в «з</w:t>
      </w:r>
      <w:r>
        <w:rPr>
          <w:color w:val="auto"/>
          <w:sz w:val="24"/>
        </w:rPr>
        <w:t xml:space="preserve">амок» из трех или четырех рук. </w:t>
      </w:r>
    </w:p>
    <w:p w:rsidR="00B212A6" w:rsidRPr="00483675" w:rsidRDefault="00B212A6" w:rsidP="00404E79">
      <w:pPr>
        <w:ind w:firstLine="709"/>
        <w:jc w:val="both"/>
        <w:rPr>
          <w:b/>
          <w:bCs/>
          <w:color w:val="auto"/>
          <w:sz w:val="24"/>
        </w:rPr>
      </w:pPr>
      <w:r>
        <w:rPr>
          <w:b/>
          <w:bCs/>
          <w:color w:val="auto"/>
          <w:sz w:val="24"/>
        </w:rPr>
        <w:t>4</w:t>
      </w:r>
      <w:r w:rsidRPr="00483675">
        <w:rPr>
          <w:b/>
          <w:bCs/>
          <w:color w:val="auto"/>
          <w:sz w:val="24"/>
        </w:rPr>
        <w:t>.7 Финиш:</w:t>
      </w:r>
    </w:p>
    <w:p w:rsidR="00B212A6" w:rsidRPr="00483675" w:rsidRDefault="00B212A6" w:rsidP="00404E79">
      <w:pPr>
        <w:ind w:firstLine="709"/>
        <w:jc w:val="both"/>
        <w:rPr>
          <w:color w:val="auto"/>
          <w:sz w:val="24"/>
        </w:rPr>
      </w:pPr>
      <w:r w:rsidRPr="00483675">
        <w:rPr>
          <w:color w:val="auto"/>
          <w:sz w:val="24"/>
        </w:rPr>
        <w:t>Звено ГДЗС в полном составе вместе с пострадавшим пересекло черту безопасного места. Финиш берется по последнему участнику.</w:t>
      </w:r>
    </w:p>
    <w:p w:rsidR="00B212A6" w:rsidRDefault="00B212A6" w:rsidP="00404E79">
      <w:pPr>
        <w:ind w:firstLine="709"/>
        <w:jc w:val="center"/>
        <w:rPr>
          <w:color w:val="auto"/>
          <w:sz w:val="24"/>
        </w:rPr>
      </w:pPr>
    </w:p>
    <w:p w:rsidR="00B212A6" w:rsidRDefault="00B212A6" w:rsidP="00404E79">
      <w:pPr>
        <w:ind w:firstLine="709"/>
        <w:jc w:val="center"/>
        <w:rPr>
          <w:color w:val="auto"/>
          <w:sz w:val="24"/>
        </w:rPr>
      </w:pPr>
    </w:p>
    <w:p w:rsidR="00B212A6" w:rsidRDefault="00B212A6" w:rsidP="00404E79">
      <w:pPr>
        <w:ind w:firstLine="709"/>
        <w:jc w:val="center"/>
        <w:rPr>
          <w:color w:val="auto"/>
          <w:sz w:val="24"/>
        </w:rPr>
      </w:pPr>
    </w:p>
    <w:p w:rsidR="00B212A6" w:rsidRDefault="00B212A6" w:rsidP="00404E79">
      <w:pPr>
        <w:ind w:firstLine="709"/>
        <w:jc w:val="center"/>
        <w:rPr>
          <w:color w:val="auto"/>
          <w:sz w:val="24"/>
        </w:rPr>
      </w:pPr>
    </w:p>
    <w:p w:rsidR="00B212A6" w:rsidRDefault="00B212A6" w:rsidP="00404E79">
      <w:pPr>
        <w:ind w:firstLine="709"/>
        <w:jc w:val="center"/>
        <w:rPr>
          <w:color w:val="auto"/>
          <w:sz w:val="24"/>
        </w:rPr>
      </w:pPr>
    </w:p>
    <w:p w:rsidR="00B212A6" w:rsidRDefault="00B212A6" w:rsidP="00404E79">
      <w:pPr>
        <w:ind w:firstLine="709"/>
        <w:jc w:val="center"/>
        <w:rPr>
          <w:color w:val="auto"/>
          <w:sz w:val="24"/>
        </w:rPr>
      </w:pPr>
    </w:p>
    <w:p w:rsidR="004D53D4" w:rsidRDefault="004D53D4" w:rsidP="00404E79">
      <w:pPr>
        <w:ind w:firstLine="709"/>
        <w:jc w:val="center"/>
        <w:rPr>
          <w:color w:val="auto"/>
          <w:sz w:val="24"/>
        </w:rPr>
      </w:pPr>
      <w:bookmarkStart w:id="0" w:name="_GoBack"/>
      <w:bookmarkEnd w:id="0"/>
    </w:p>
    <w:p w:rsidR="00B212A6" w:rsidRPr="00483675" w:rsidRDefault="00B212A6" w:rsidP="00140252">
      <w:pPr>
        <w:rPr>
          <w:color w:val="auto"/>
          <w:sz w:val="24"/>
        </w:rPr>
      </w:pPr>
    </w:p>
    <w:p w:rsidR="00B212A6" w:rsidRPr="00483675" w:rsidRDefault="00B212A6" w:rsidP="00404E79">
      <w:pPr>
        <w:spacing w:after="120"/>
        <w:ind w:firstLine="709"/>
        <w:jc w:val="center"/>
        <w:rPr>
          <w:color w:val="auto"/>
          <w:sz w:val="24"/>
        </w:rPr>
      </w:pPr>
      <w:r w:rsidRPr="00483675">
        <w:rPr>
          <w:color w:val="auto"/>
          <w:sz w:val="24"/>
        </w:rPr>
        <w:lastRenderedPageBreak/>
        <w:t>Т А Б Л И Ц А</w:t>
      </w:r>
    </w:p>
    <w:p w:rsidR="00B212A6" w:rsidRPr="00483675" w:rsidRDefault="00B212A6" w:rsidP="00404E79">
      <w:pPr>
        <w:ind w:firstLine="709"/>
        <w:jc w:val="center"/>
        <w:rPr>
          <w:bCs/>
          <w:color w:val="auto"/>
          <w:sz w:val="24"/>
        </w:rPr>
      </w:pPr>
      <w:r w:rsidRPr="00483675">
        <w:rPr>
          <w:color w:val="auto"/>
          <w:sz w:val="24"/>
        </w:rPr>
        <w:t xml:space="preserve">штрафного времени задания </w:t>
      </w:r>
      <w:r w:rsidRPr="00483675">
        <w:rPr>
          <w:bCs/>
          <w:color w:val="auto"/>
          <w:sz w:val="24"/>
        </w:rPr>
        <w:t>«Выполнение практических работ по спасанию людей в непригодной для дыхания среде»</w:t>
      </w:r>
    </w:p>
    <w:p w:rsidR="00B212A6" w:rsidRPr="00483675" w:rsidRDefault="00B212A6" w:rsidP="00404E79">
      <w:pPr>
        <w:ind w:firstLine="709"/>
        <w:jc w:val="center"/>
        <w:rPr>
          <w:bCs/>
          <w:color w:val="auto"/>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6"/>
        <w:gridCol w:w="2159"/>
        <w:gridCol w:w="4394"/>
        <w:gridCol w:w="2268"/>
      </w:tblGrid>
      <w:tr w:rsidR="00B212A6" w:rsidRPr="00483675" w:rsidTr="00E70E44">
        <w:tc>
          <w:tcPr>
            <w:tcW w:w="926" w:type="dxa"/>
          </w:tcPr>
          <w:p w:rsidR="00B212A6" w:rsidRPr="00483675" w:rsidRDefault="00B212A6" w:rsidP="00404E79">
            <w:pPr>
              <w:autoSpaceDE w:val="0"/>
              <w:autoSpaceDN w:val="0"/>
              <w:adjustRightInd w:val="0"/>
              <w:jc w:val="both"/>
              <w:rPr>
                <w:color w:val="auto"/>
                <w:sz w:val="24"/>
              </w:rPr>
            </w:pPr>
            <w:r w:rsidRPr="00483675">
              <w:rPr>
                <w:color w:val="auto"/>
                <w:sz w:val="24"/>
              </w:rPr>
              <w:t>№ п/п</w:t>
            </w:r>
          </w:p>
        </w:tc>
        <w:tc>
          <w:tcPr>
            <w:tcW w:w="2159" w:type="dxa"/>
          </w:tcPr>
          <w:p w:rsidR="00B212A6" w:rsidRPr="00483675" w:rsidRDefault="00B212A6" w:rsidP="00404E79">
            <w:pPr>
              <w:autoSpaceDE w:val="0"/>
              <w:autoSpaceDN w:val="0"/>
              <w:adjustRightInd w:val="0"/>
              <w:jc w:val="both"/>
              <w:rPr>
                <w:color w:val="auto"/>
                <w:sz w:val="24"/>
              </w:rPr>
            </w:pPr>
            <w:r w:rsidRPr="00483675">
              <w:rPr>
                <w:color w:val="auto"/>
                <w:sz w:val="24"/>
              </w:rPr>
              <w:t>Этапы задания</w:t>
            </w: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Вид ошибки</w:t>
            </w:r>
          </w:p>
        </w:tc>
        <w:tc>
          <w:tcPr>
            <w:tcW w:w="2268" w:type="dxa"/>
          </w:tcPr>
          <w:p w:rsidR="00B212A6" w:rsidRPr="00483675" w:rsidRDefault="00B212A6" w:rsidP="00404E79">
            <w:pPr>
              <w:autoSpaceDE w:val="0"/>
              <w:autoSpaceDN w:val="0"/>
              <w:adjustRightInd w:val="0"/>
              <w:jc w:val="both"/>
              <w:rPr>
                <w:color w:val="auto"/>
                <w:sz w:val="24"/>
              </w:rPr>
            </w:pPr>
            <w:r w:rsidRPr="00483675">
              <w:rPr>
                <w:color w:val="auto"/>
                <w:sz w:val="24"/>
              </w:rPr>
              <w:t>Штрафное время, сек.</w:t>
            </w:r>
          </w:p>
          <w:p w:rsidR="00B212A6" w:rsidRPr="00483675" w:rsidRDefault="00B212A6" w:rsidP="00404E79">
            <w:pPr>
              <w:autoSpaceDE w:val="0"/>
              <w:autoSpaceDN w:val="0"/>
              <w:adjustRightInd w:val="0"/>
              <w:jc w:val="both"/>
              <w:rPr>
                <w:color w:val="auto"/>
                <w:sz w:val="24"/>
              </w:rPr>
            </w:pPr>
          </w:p>
        </w:tc>
      </w:tr>
      <w:tr w:rsidR="00B212A6" w:rsidRPr="00483675" w:rsidTr="00E70E44">
        <w:tc>
          <w:tcPr>
            <w:tcW w:w="926" w:type="dxa"/>
          </w:tcPr>
          <w:p w:rsidR="00B212A6" w:rsidRPr="00483675" w:rsidRDefault="00B212A6" w:rsidP="00404E79">
            <w:pPr>
              <w:widowControl w:val="0"/>
              <w:autoSpaceDE w:val="0"/>
              <w:autoSpaceDN w:val="0"/>
              <w:adjustRightInd w:val="0"/>
              <w:jc w:val="center"/>
              <w:rPr>
                <w:color w:val="auto"/>
                <w:sz w:val="24"/>
              </w:rPr>
            </w:pPr>
            <w:r w:rsidRPr="00483675">
              <w:rPr>
                <w:color w:val="auto"/>
                <w:sz w:val="24"/>
              </w:rPr>
              <w:t>1.</w:t>
            </w:r>
          </w:p>
        </w:tc>
        <w:tc>
          <w:tcPr>
            <w:tcW w:w="2159" w:type="dxa"/>
          </w:tcPr>
          <w:p w:rsidR="00B212A6" w:rsidRPr="00483675" w:rsidRDefault="00B212A6" w:rsidP="00404E79">
            <w:pPr>
              <w:autoSpaceDE w:val="0"/>
              <w:autoSpaceDN w:val="0"/>
              <w:adjustRightInd w:val="0"/>
              <w:jc w:val="both"/>
              <w:rPr>
                <w:color w:val="auto"/>
                <w:sz w:val="24"/>
              </w:rPr>
            </w:pPr>
            <w:r w:rsidRPr="00483675">
              <w:rPr>
                <w:rStyle w:val="FontStyle38"/>
                <w:rFonts w:cs="Times New Roman"/>
                <w:color w:val="auto"/>
                <w:sz w:val="24"/>
                <w:szCs w:val="20"/>
              </w:rPr>
              <w:t xml:space="preserve">Надевание боевой одежды </w:t>
            </w:r>
          </w:p>
          <w:p w:rsidR="00B212A6" w:rsidRPr="00483675" w:rsidRDefault="00B212A6" w:rsidP="00404E79">
            <w:pPr>
              <w:tabs>
                <w:tab w:val="left" w:pos="413"/>
              </w:tabs>
              <w:autoSpaceDE w:val="0"/>
              <w:autoSpaceDN w:val="0"/>
              <w:adjustRightInd w:val="0"/>
              <w:jc w:val="both"/>
              <w:rPr>
                <w:b/>
                <w:bCs/>
                <w:color w:val="auto"/>
                <w:sz w:val="24"/>
              </w:rPr>
            </w:pPr>
          </w:p>
          <w:p w:rsidR="00B212A6" w:rsidRPr="00483675" w:rsidRDefault="00B212A6" w:rsidP="00404E79">
            <w:pPr>
              <w:widowControl w:val="0"/>
              <w:autoSpaceDE w:val="0"/>
              <w:autoSpaceDN w:val="0"/>
              <w:adjustRightInd w:val="0"/>
              <w:jc w:val="both"/>
              <w:rPr>
                <w:color w:val="auto"/>
                <w:sz w:val="24"/>
              </w:rPr>
            </w:pPr>
          </w:p>
        </w:tc>
        <w:tc>
          <w:tcPr>
            <w:tcW w:w="4394" w:type="dxa"/>
          </w:tcPr>
          <w:p w:rsidR="00B212A6" w:rsidRPr="00483675" w:rsidRDefault="00B212A6" w:rsidP="00404E79">
            <w:pPr>
              <w:pStyle w:val="Style3"/>
              <w:widowControl/>
              <w:spacing w:line="240" w:lineRule="auto"/>
              <w:jc w:val="left"/>
            </w:pPr>
            <w:r w:rsidRPr="00483675">
              <w:t xml:space="preserve">- куртка застегнута не на все пуговицы (крючки)  </w:t>
            </w:r>
          </w:p>
          <w:p w:rsidR="00B212A6" w:rsidRPr="00483675" w:rsidRDefault="00B212A6" w:rsidP="00404E79">
            <w:pPr>
              <w:pStyle w:val="Style3"/>
              <w:widowControl/>
              <w:spacing w:line="240" w:lineRule="auto"/>
              <w:jc w:val="left"/>
            </w:pPr>
            <w:r w:rsidRPr="00483675">
              <w:t xml:space="preserve">- пояс не застегнут  </w:t>
            </w:r>
          </w:p>
          <w:p w:rsidR="00B212A6" w:rsidRPr="00483675" w:rsidRDefault="00B212A6" w:rsidP="00404E79">
            <w:pPr>
              <w:pStyle w:val="Style3"/>
              <w:widowControl/>
              <w:spacing w:line="240" w:lineRule="auto"/>
              <w:jc w:val="left"/>
            </w:pPr>
            <w:r w:rsidRPr="00483675">
              <w:t xml:space="preserve">- пояс не заправлен под пряжку  </w:t>
            </w:r>
          </w:p>
          <w:p w:rsidR="00B212A6" w:rsidRPr="00483675" w:rsidRDefault="00B212A6" w:rsidP="00404E79">
            <w:pPr>
              <w:pStyle w:val="Style3"/>
              <w:widowControl/>
              <w:spacing w:line="240" w:lineRule="auto"/>
              <w:jc w:val="left"/>
            </w:pPr>
            <w:r w:rsidRPr="00483675">
              <w:t>- подбородочный ремень каски не подтянут</w:t>
            </w:r>
          </w:p>
          <w:p w:rsidR="00B212A6" w:rsidRPr="00483675" w:rsidRDefault="00B212A6" w:rsidP="00404E79">
            <w:pPr>
              <w:autoSpaceDE w:val="0"/>
              <w:autoSpaceDN w:val="0"/>
              <w:adjustRightInd w:val="0"/>
              <w:jc w:val="both"/>
              <w:rPr>
                <w:color w:val="auto"/>
                <w:sz w:val="24"/>
              </w:rPr>
            </w:pPr>
            <w:r w:rsidRPr="00483675">
              <w:rPr>
                <w:color w:val="auto"/>
                <w:sz w:val="24"/>
              </w:rPr>
              <w:t>- не надеты краги</w:t>
            </w:r>
          </w:p>
          <w:p w:rsidR="00B212A6" w:rsidRPr="00483675" w:rsidRDefault="00B212A6" w:rsidP="00404E79">
            <w:pPr>
              <w:autoSpaceDE w:val="0"/>
              <w:autoSpaceDN w:val="0"/>
              <w:adjustRightInd w:val="0"/>
              <w:jc w:val="both"/>
              <w:rPr>
                <w:color w:val="auto"/>
                <w:sz w:val="24"/>
              </w:rPr>
            </w:pPr>
          </w:p>
        </w:tc>
        <w:tc>
          <w:tcPr>
            <w:tcW w:w="2268" w:type="dxa"/>
          </w:tcPr>
          <w:p w:rsidR="00B212A6" w:rsidRPr="00483675" w:rsidRDefault="00B212A6" w:rsidP="00404E79">
            <w:pPr>
              <w:autoSpaceDE w:val="0"/>
              <w:autoSpaceDN w:val="0"/>
              <w:adjustRightInd w:val="0"/>
              <w:jc w:val="both"/>
              <w:rPr>
                <w:color w:val="auto"/>
                <w:sz w:val="24"/>
              </w:rPr>
            </w:pPr>
            <w:r w:rsidRPr="00483675">
              <w:rPr>
                <w:rStyle w:val="FontStyle38"/>
                <w:rFonts w:cs="Times New Roman"/>
                <w:color w:val="auto"/>
                <w:sz w:val="24"/>
                <w:szCs w:val="20"/>
              </w:rPr>
              <w:t xml:space="preserve">Судья не подает белый флаг на продолжение выполнения задания до тех пор, пока вся команда не выполнила требования по надеванию БОП </w:t>
            </w:r>
          </w:p>
        </w:tc>
      </w:tr>
      <w:tr w:rsidR="00B212A6" w:rsidRPr="00483675" w:rsidTr="00E70E44">
        <w:tc>
          <w:tcPr>
            <w:tcW w:w="926" w:type="dxa"/>
            <w:vMerge w:val="restart"/>
          </w:tcPr>
          <w:p w:rsidR="00B212A6" w:rsidRPr="00483675" w:rsidRDefault="00B212A6" w:rsidP="00404E79">
            <w:pPr>
              <w:autoSpaceDE w:val="0"/>
              <w:autoSpaceDN w:val="0"/>
              <w:adjustRightInd w:val="0"/>
              <w:jc w:val="center"/>
              <w:rPr>
                <w:color w:val="auto"/>
                <w:sz w:val="24"/>
              </w:rPr>
            </w:pPr>
            <w:r w:rsidRPr="00483675">
              <w:rPr>
                <w:color w:val="auto"/>
                <w:sz w:val="24"/>
              </w:rPr>
              <w:t>2.</w:t>
            </w:r>
          </w:p>
        </w:tc>
        <w:tc>
          <w:tcPr>
            <w:tcW w:w="2159" w:type="dxa"/>
            <w:vMerge w:val="restart"/>
          </w:tcPr>
          <w:p w:rsidR="00B212A6" w:rsidRPr="00483675" w:rsidRDefault="00B212A6" w:rsidP="00404E79">
            <w:pPr>
              <w:autoSpaceDE w:val="0"/>
              <w:autoSpaceDN w:val="0"/>
              <w:adjustRightInd w:val="0"/>
              <w:jc w:val="both"/>
              <w:rPr>
                <w:color w:val="auto"/>
                <w:sz w:val="24"/>
              </w:rPr>
            </w:pPr>
            <w:r w:rsidRPr="00483675">
              <w:rPr>
                <w:rStyle w:val="FontStyle38"/>
                <w:rFonts w:cs="Times New Roman"/>
                <w:color w:val="auto"/>
                <w:sz w:val="24"/>
                <w:szCs w:val="20"/>
              </w:rPr>
              <w:t>Проведение рабочей проверки СИЗОД</w:t>
            </w:r>
          </w:p>
          <w:p w:rsidR="00B212A6" w:rsidRPr="00483675" w:rsidRDefault="00B212A6" w:rsidP="00404E79">
            <w:pPr>
              <w:autoSpaceDE w:val="0"/>
              <w:autoSpaceDN w:val="0"/>
              <w:adjustRightInd w:val="0"/>
              <w:jc w:val="both"/>
              <w:rPr>
                <w:color w:val="auto"/>
                <w:sz w:val="24"/>
              </w:rPr>
            </w:pP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Рабочая проверка произведена без команды</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3</w:t>
            </w:r>
          </w:p>
        </w:tc>
      </w:tr>
      <w:tr w:rsidR="00B212A6" w:rsidRPr="00483675" w:rsidTr="00E70E44">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color w:val="auto"/>
                <w:sz w:val="24"/>
              </w:rPr>
            </w:pP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Ошибки при проведении проверки</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3</w:t>
            </w:r>
          </w:p>
        </w:tc>
      </w:tr>
      <w:tr w:rsidR="00B212A6" w:rsidRPr="00483675" w:rsidTr="00E70E44">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color w:val="auto"/>
                <w:sz w:val="24"/>
              </w:rPr>
            </w:pP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Выполнение задачи без указания командира звена ГДЗС</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3</w:t>
            </w:r>
          </w:p>
        </w:tc>
      </w:tr>
      <w:tr w:rsidR="00B212A6" w:rsidRPr="00483675" w:rsidTr="00E70E44">
        <w:trPr>
          <w:trHeight w:val="303"/>
        </w:trPr>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color w:val="auto"/>
                <w:sz w:val="24"/>
              </w:rPr>
            </w:pPr>
          </w:p>
        </w:tc>
        <w:tc>
          <w:tcPr>
            <w:tcW w:w="4394" w:type="dxa"/>
            <w:vAlign w:val="bottom"/>
          </w:tcPr>
          <w:p w:rsidR="00B212A6" w:rsidRPr="00483675" w:rsidRDefault="00B212A6" w:rsidP="00404E79">
            <w:pPr>
              <w:autoSpaceDE w:val="0"/>
              <w:autoSpaceDN w:val="0"/>
              <w:adjustRightInd w:val="0"/>
              <w:jc w:val="both"/>
              <w:rPr>
                <w:color w:val="auto"/>
                <w:sz w:val="24"/>
              </w:rPr>
            </w:pPr>
            <w:r w:rsidRPr="00483675">
              <w:rPr>
                <w:color w:val="auto"/>
                <w:sz w:val="24"/>
              </w:rPr>
              <w:t>Небрежное отношение к ПТВ (брошено на землю)</w:t>
            </w:r>
          </w:p>
        </w:tc>
        <w:tc>
          <w:tcPr>
            <w:tcW w:w="2268" w:type="dxa"/>
            <w:vAlign w:val="bottom"/>
          </w:tcPr>
          <w:p w:rsidR="00B212A6" w:rsidRPr="00483675" w:rsidRDefault="00B212A6" w:rsidP="00404E79">
            <w:pPr>
              <w:widowControl w:val="0"/>
              <w:autoSpaceDE w:val="0"/>
              <w:autoSpaceDN w:val="0"/>
              <w:adjustRightInd w:val="0"/>
              <w:jc w:val="center"/>
              <w:rPr>
                <w:color w:val="auto"/>
                <w:sz w:val="24"/>
              </w:rPr>
            </w:pPr>
            <w:r w:rsidRPr="00483675">
              <w:rPr>
                <w:color w:val="auto"/>
                <w:sz w:val="24"/>
              </w:rPr>
              <w:t>3</w:t>
            </w:r>
          </w:p>
        </w:tc>
      </w:tr>
      <w:tr w:rsidR="00B212A6" w:rsidRPr="00483675" w:rsidTr="00E70E44">
        <w:trPr>
          <w:trHeight w:val="303"/>
        </w:trPr>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color w:val="auto"/>
                <w:sz w:val="24"/>
              </w:rPr>
            </w:pPr>
          </w:p>
        </w:tc>
        <w:tc>
          <w:tcPr>
            <w:tcW w:w="4394" w:type="dxa"/>
            <w:vAlign w:val="bottom"/>
          </w:tcPr>
          <w:p w:rsidR="00B212A6" w:rsidRPr="00483675" w:rsidRDefault="00B212A6" w:rsidP="00404E79">
            <w:pPr>
              <w:autoSpaceDE w:val="0"/>
              <w:autoSpaceDN w:val="0"/>
              <w:adjustRightInd w:val="0"/>
              <w:jc w:val="both"/>
              <w:rPr>
                <w:color w:val="auto"/>
                <w:sz w:val="24"/>
              </w:rPr>
            </w:pPr>
          </w:p>
        </w:tc>
        <w:tc>
          <w:tcPr>
            <w:tcW w:w="2268" w:type="dxa"/>
            <w:vAlign w:val="bottom"/>
          </w:tcPr>
          <w:p w:rsidR="00B212A6" w:rsidRPr="00483675" w:rsidRDefault="00B212A6" w:rsidP="00404E79">
            <w:pPr>
              <w:widowControl w:val="0"/>
              <w:autoSpaceDE w:val="0"/>
              <w:autoSpaceDN w:val="0"/>
              <w:adjustRightInd w:val="0"/>
              <w:jc w:val="center"/>
              <w:rPr>
                <w:color w:val="auto"/>
                <w:sz w:val="24"/>
              </w:rPr>
            </w:pPr>
            <w:r w:rsidRPr="00483675">
              <w:rPr>
                <w:rStyle w:val="FontStyle38"/>
                <w:rFonts w:cs="Times New Roman"/>
                <w:color w:val="auto"/>
                <w:sz w:val="24"/>
                <w:szCs w:val="20"/>
              </w:rPr>
              <w:t>Судья не подает белый флаг на продолжение выполнения задания до тех пор, пока не выполнена рабочая проверка СИЗОД</w:t>
            </w:r>
          </w:p>
        </w:tc>
      </w:tr>
      <w:tr w:rsidR="00B212A6" w:rsidRPr="00483675" w:rsidTr="00E70E44">
        <w:trPr>
          <w:trHeight w:val="303"/>
        </w:trPr>
        <w:tc>
          <w:tcPr>
            <w:tcW w:w="926" w:type="dxa"/>
          </w:tcPr>
          <w:p w:rsidR="00B212A6" w:rsidRPr="00483675" w:rsidRDefault="00B212A6" w:rsidP="00404E79">
            <w:pPr>
              <w:autoSpaceDE w:val="0"/>
              <w:autoSpaceDN w:val="0"/>
              <w:adjustRightInd w:val="0"/>
              <w:jc w:val="center"/>
              <w:rPr>
                <w:color w:val="auto"/>
                <w:sz w:val="24"/>
              </w:rPr>
            </w:pPr>
            <w:r w:rsidRPr="00483675">
              <w:rPr>
                <w:color w:val="auto"/>
                <w:sz w:val="24"/>
              </w:rPr>
              <w:t>3.</w:t>
            </w:r>
          </w:p>
        </w:tc>
        <w:tc>
          <w:tcPr>
            <w:tcW w:w="2159" w:type="dxa"/>
          </w:tcPr>
          <w:p w:rsidR="00B212A6" w:rsidRPr="00483675" w:rsidRDefault="00B212A6" w:rsidP="00404E79">
            <w:pPr>
              <w:autoSpaceDE w:val="0"/>
              <w:autoSpaceDN w:val="0"/>
              <w:adjustRightInd w:val="0"/>
              <w:jc w:val="both"/>
              <w:rPr>
                <w:color w:val="auto"/>
                <w:sz w:val="24"/>
              </w:rPr>
            </w:pPr>
            <w:r w:rsidRPr="00483675">
              <w:rPr>
                <w:color w:val="auto"/>
                <w:sz w:val="24"/>
              </w:rPr>
              <w:t>Выбор оборудования</w:t>
            </w:r>
          </w:p>
        </w:tc>
        <w:tc>
          <w:tcPr>
            <w:tcW w:w="4394" w:type="dxa"/>
            <w:vAlign w:val="bottom"/>
          </w:tcPr>
          <w:p w:rsidR="00B212A6" w:rsidRPr="00483675" w:rsidRDefault="00B212A6" w:rsidP="00404E79">
            <w:pPr>
              <w:autoSpaceDE w:val="0"/>
              <w:autoSpaceDN w:val="0"/>
              <w:adjustRightInd w:val="0"/>
              <w:jc w:val="both"/>
              <w:rPr>
                <w:color w:val="auto"/>
                <w:sz w:val="24"/>
              </w:rPr>
            </w:pPr>
            <w:r w:rsidRPr="00483675">
              <w:rPr>
                <w:color w:val="auto"/>
                <w:sz w:val="24"/>
              </w:rPr>
              <w:t>Не правильно установлена экипировка звена ГДЗС</w:t>
            </w:r>
          </w:p>
        </w:tc>
        <w:tc>
          <w:tcPr>
            <w:tcW w:w="2268" w:type="dxa"/>
            <w:vAlign w:val="bottom"/>
          </w:tcPr>
          <w:p w:rsidR="00B212A6" w:rsidRPr="00483675" w:rsidRDefault="00B212A6" w:rsidP="00404E79">
            <w:pPr>
              <w:widowControl w:val="0"/>
              <w:autoSpaceDE w:val="0"/>
              <w:autoSpaceDN w:val="0"/>
              <w:adjustRightInd w:val="0"/>
              <w:jc w:val="center"/>
              <w:rPr>
                <w:rStyle w:val="FontStyle38"/>
                <w:rFonts w:cs="Times New Roman"/>
                <w:color w:val="auto"/>
                <w:sz w:val="24"/>
                <w:szCs w:val="20"/>
              </w:rPr>
            </w:pPr>
            <w:r w:rsidRPr="00483675">
              <w:rPr>
                <w:rStyle w:val="FontStyle38"/>
                <w:rFonts w:cs="Times New Roman"/>
                <w:color w:val="auto"/>
                <w:sz w:val="24"/>
                <w:szCs w:val="20"/>
              </w:rPr>
              <w:t>10</w:t>
            </w:r>
          </w:p>
        </w:tc>
      </w:tr>
      <w:tr w:rsidR="00B212A6" w:rsidRPr="00483675" w:rsidTr="00E70E44">
        <w:trPr>
          <w:trHeight w:val="303"/>
        </w:trPr>
        <w:tc>
          <w:tcPr>
            <w:tcW w:w="926" w:type="dxa"/>
            <w:vMerge w:val="restart"/>
          </w:tcPr>
          <w:p w:rsidR="00B212A6" w:rsidRPr="00483675" w:rsidRDefault="00B212A6" w:rsidP="00404E79">
            <w:pPr>
              <w:autoSpaceDE w:val="0"/>
              <w:autoSpaceDN w:val="0"/>
              <w:adjustRightInd w:val="0"/>
              <w:jc w:val="center"/>
              <w:rPr>
                <w:color w:val="auto"/>
                <w:sz w:val="24"/>
              </w:rPr>
            </w:pPr>
            <w:r w:rsidRPr="00483675">
              <w:rPr>
                <w:color w:val="auto"/>
                <w:sz w:val="24"/>
              </w:rPr>
              <w:t>4.</w:t>
            </w:r>
          </w:p>
        </w:tc>
        <w:tc>
          <w:tcPr>
            <w:tcW w:w="2159" w:type="dxa"/>
            <w:vMerge w:val="restart"/>
          </w:tcPr>
          <w:p w:rsidR="00B212A6" w:rsidRPr="00483675" w:rsidRDefault="00B212A6" w:rsidP="00404E79">
            <w:pPr>
              <w:autoSpaceDE w:val="0"/>
              <w:autoSpaceDN w:val="0"/>
              <w:adjustRightInd w:val="0"/>
              <w:jc w:val="both"/>
              <w:rPr>
                <w:color w:val="auto"/>
                <w:sz w:val="24"/>
              </w:rPr>
            </w:pPr>
            <w:r w:rsidRPr="00483675">
              <w:rPr>
                <w:color w:val="auto"/>
                <w:sz w:val="24"/>
              </w:rPr>
              <w:t>Работа постового на посту безопасности</w:t>
            </w: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Постовой на посту безопасности не проверил связь со звеном ГДЗС</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3</w:t>
            </w:r>
          </w:p>
        </w:tc>
      </w:tr>
      <w:tr w:rsidR="00B212A6" w:rsidRPr="00483675" w:rsidTr="00E70E44">
        <w:trPr>
          <w:trHeight w:val="303"/>
        </w:trPr>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color w:val="auto"/>
                <w:sz w:val="24"/>
              </w:rPr>
            </w:pP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Не правильно произвел расчеты пребывания звена ГДЗС в задымленной зоне</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5</w:t>
            </w:r>
          </w:p>
        </w:tc>
      </w:tr>
      <w:tr w:rsidR="00B212A6" w:rsidRPr="00483675" w:rsidTr="00E70E44">
        <w:trPr>
          <w:trHeight w:val="654"/>
        </w:trPr>
        <w:tc>
          <w:tcPr>
            <w:tcW w:w="926" w:type="dxa"/>
            <w:vMerge w:val="restart"/>
          </w:tcPr>
          <w:p w:rsidR="00B212A6" w:rsidRPr="00483675" w:rsidRDefault="00B212A6" w:rsidP="00404E79">
            <w:pPr>
              <w:autoSpaceDE w:val="0"/>
              <w:autoSpaceDN w:val="0"/>
              <w:adjustRightInd w:val="0"/>
              <w:jc w:val="center"/>
              <w:rPr>
                <w:color w:val="auto"/>
                <w:sz w:val="24"/>
              </w:rPr>
            </w:pPr>
            <w:r w:rsidRPr="00483675">
              <w:rPr>
                <w:color w:val="auto"/>
                <w:sz w:val="24"/>
              </w:rPr>
              <w:t>5.</w:t>
            </w:r>
          </w:p>
        </w:tc>
        <w:tc>
          <w:tcPr>
            <w:tcW w:w="2159" w:type="dxa"/>
            <w:vMerge w:val="restart"/>
          </w:tcPr>
          <w:p w:rsidR="00B212A6" w:rsidRPr="00483675" w:rsidRDefault="00B212A6" w:rsidP="00404E79">
            <w:pPr>
              <w:autoSpaceDE w:val="0"/>
              <w:autoSpaceDN w:val="0"/>
              <w:adjustRightInd w:val="0"/>
              <w:jc w:val="both"/>
              <w:rPr>
                <w:color w:val="auto"/>
                <w:sz w:val="24"/>
              </w:rPr>
            </w:pPr>
            <w:r w:rsidRPr="00483675">
              <w:rPr>
                <w:bCs/>
                <w:color w:val="auto"/>
                <w:sz w:val="24"/>
              </w:rPr>
              <w:t>Э</w:t>
            </w:r>
            <w:r w:rsidRPr="00483675">
              <w:rPr>
                <w:color w:val="auto"/>
                <w:sz w:val="24"/>
              </w:rPr>
              <w:t>вакуация «пострадавшего» из задымленной зоны</w:t>
            </w: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Перед входом в задымленную зону не поставлена задача</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5</w:t>
            </w:r>
          </w:p>
        </w:tc>
      </w:tr>
      <w:tr w:rsidR="00B212A6" w:rsidRPr="00483675" w:rsidTr="00E70E44">
        <w:trPr>
          <w:trHeight w:val="654"/>
        </w:trPr>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bCs/>
                <w:color w:val="auto"/>
                <w:sz w:val="24"/>
              </w:rPr>
            </w:pP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Звено ГДЗС не дал информацию о ходе проведения разведки в задымленной зоне</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3</w:t>
            </w:r>
          </w:p>
        </w:tc>
      </w:tr>
      <w:tr w:rsidR="00B212A6" w:rsidRPr="00483675" w:rsidTr="00E70E44">
        <w:trPr>
          <w:trHeight w:val="272"/>
        </w:trPr>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bCs/>
                <w:color w:val="auto"/>
                <w:sz w:val="24"/>
              </w:rPr>
            </w:pP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Не было информации о нахождении пострадавшего</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5</w:t>
            </w:r>
          </w:p>
        </w:tc>
      </w:tr>
      <w:tr w:rsidR="00B212A6" w:rsidRPr="00483675" w:rsidTr="00E70E44">
        <w:tc>
          <w:tcPr>
            <w:tcW w:w="926" w:type="dxa"/>
            <w:vMerge/>
          </w:tcPr>
          <w:p w:rsidR="00B212A6" w:rsidRPr="00483675" w:rsidRDefault="00B212A6" w:rsidP="00404E79">
            <w:pPr>
              <w:autoSpaceDE w:val="0"/>
              <w:autoSpaceDN w:val="0"/>
              <w:adjustRightInd w:val="0"/>
              <w:jc w:val="center"/>
              <w:rPr>
                <w:color w:val="auto"/>
                <w:sz w:val="24"/>
              </w:rPr>
            </w:pPr>
          </w:p>
        </w:tc>
        <w:tc>
          <w:tcPr>
            <w:tcW w:w="2159" w:type="dxa"/>
            <w:vMerge/>
          </w:tcPr>
          <w:p w:rsidR="00B212A6" w:rsidRPr="00483675" w:rsidRDefault="00B212A6" w:rsidP="00404E79">
            <w:pPr>
              <w:autoSpaceDE w:val="0"/>
              <w:autoSpaceDN w:val="0"/>
              <w:adjustRightInd w:val="0"/>
              <w:jc w:val="both"/>
              <w:rPr>
                <w:color w:val="auto"/>
                <w:sz w:val="24"/>
              </w:rPr>
            </w:pPr>
          </w:p>
        </w:tc>
        <w:tc>
          <w:tcPr>
            <w:tcW w:w="4394" w:type="dxa"/>
          </w:tcPr>
          <w:p w:rsidR="00B212A6" w:rsidRPr="00483675" w:rsidRDefault="00B212A6" w:rsidP="00404E79">
            <w:pPr>
              <w:autoSpaceDE w:val="0"/>
              <w:autoSpaceDN w:val="0"/>
              <w:adjustRightInd w:val="0"/>
              <w:jc w:val="both"/>
              <w:rPr>
                <w:color w:val="auto"/>
                <w:sz w:val="24"/>
              </w:rPr>
            </w:pPr>
            <w:r w:rsidRPr="00483675">
              <w:rPr>
                <w:color w:val="auto"/>
                <w:sz w:val="24"/>
              </w:rPr>
              <w:t>При переноске, пострадавшего уронили</w:t>
            </w:r>
          </w:p>
        </w:tc>
        <w:tc>
          <w:tcPr>
            <w:tcW w:w="2268" w:type="dxa"/>
          </w:tcPr>
          <w:p w:rsidR="00B212A6" w:rsidRPr="00483675" w:rsidRDefault="00B212A6" w:rsidP="00404E79">
            <w:pPr>
              <w:autoSpaceDE w:val="0"/>
              <w:autoSpaceDN w:val="0"/>
              <w:adjustRightInd w:val="0"/>
              <w:jc w:val="center"/>
              <w:rPr>
                <w:color w:val="auto"/>
                <w:sz w:val="24"/>
              </w:rPr>
            </w:pPr>
            <w:r w:rsidRPr="00483675">
              <w:rPr>
                <w:color w:val="auto"/>
                <w:sz w:val="24"/>
              </w:rPr>
              <w:t>10</w:t>
            </w:r>
          </w:p>
        </w:tc>
      </w:tr>
    </w:tbl>
    <w:p w:rsidR="00B212A6" w:rsidRDefault="00B212A6" w:rsidP="00404E79">
      <w:pPr>
        <w:tabs>
          <w:tab w:val="left" w:pos="1134"/>
        </w:tabs>
        <w:ind w:firstLine="709"/>
        <w:jc w:val="both"/>
        <w:rPr>
          <w:color w:val="auto"/>
          <w:sz w:val="24"/>
        </w:rPr>
      </w:pPr>
    </w:p>
    <w:p w:rsidR="00B212A6" w:rsidRDefault="00B212A6" w:rsidP="00404E79">
      <w:pPr>
        <w:tabs>
          <w:tab w:val="left" w:pos="1134"/>
        </w:tabs>
        <w:ind w:firstLine="709"/>
        <w:jc w:val="both"/>
        <w:rPr>
          <w:color w:val="auto"/>
          <w:sz w:val="24"/>
        </w:rPr>
      </w:pPr>
    </w:p>
    <w:p w:rsidR="00B212A6" w:rsidRDefault="00B212A6" w:rsidP="00404E79">
      <w:pPr>
        <w:tabs>
          <w:tab w:val="left" w:pos="1134"/>
        </w:tabs>
        <w:ind w:firstLine="709"/>
        <w:jc w:val="both"/>
        <w:rPr>
          <w:color w:val="auto"/>
          <w:sz w:val="24"/>
        </w:rPr>
      </w:pPr>
    </w:p>
    <w:p w:rsidR="00B212A6" w:rsidRDefault="00B212A6" w:rsidP="00404E79">
      <w:pPr>
        <w:tabs>
          <w:tab w:val="left" w:pos="1134"/>
        </w:tabs>
        <w:ind w:firstLine="709"/>
        <w:jc w:val="both"/>
        <w:rPr>
          <w:color w:val="auto"/>
          <w:sz w:val="24"/>
        </w:rPr>
      </w:pPr>
    </w:p>
    <w:p w:rsidR="00B212A6" w:rsidRPr="00483675" w:rsidRDefault="00B212A6" w:rsidP="00404E79">
      <w:pPr>
        <w:tabs>
          <w:tab w:val="left" w:pos="1134"/>
        </w:tabs>
        <w:ind w:firstLine="709"/>
        <w:jc w:val="both"/>
        <w:rPr>
          <w:color w:val="auto"/>
          <w:sz w:val="24"/>
        </w:rPr>
      </w:pPr>
    </w:p>
    <w:p w:rsidR="00B212A6" w:rsidRPr="00483675" w:rsidRDefault="00B212A6" w:rsidP="00404E79">
      <w:pPr>
        <w:tabs>
          <w:tab w:val="left" w:pos="1134"/>
        </w:tabs>
        <w:ind w:firstLine="709"/>
        <w:jc w:val="both"/>
        <w:rPr>
          <w:color w:val="auto"/>
          <w:sz w:val="24"/>
        </w:rPr>
      </w:pPr>
      <w:r w:rsidRPr="00483675">
        <w:rPr>
          <w:color w:val="auto"/>
          <w:sz w:val="24"/>
        </w:rPr>
        <w:lastRenderedPageBreak/>
        <w:t xml:space="preserve">  Оценивание выполнения  данного задания  осуществляется следующим образом:</w:t>
      </w:r>
    </w:p>
    <w:p w:rsidR="00B212A6" w:rsidRPr="00483675" w:rsidRDefault="00B212A6" w:rsidP="00404E79">
      <w:pPr>
        <w:tabs>
          <w:tab w:val="left" w:pos="1134"/>
        </w:tabs>
        <w:ind w:firstLine="709"/>
        <w:jc w:val="both"/>
        <w:rPr>
          <w:color w:val="auto"/>
          <w:sz w:val="24"/>
        </w:rPr>
      </w:pPr>
      <w:r w:rsidRPr="00483675">
        <w:rPr>
          <w:color w:val="auto"/>
          <w:sz w:val="24"/>
        </w:rPr>
        <w:t>1. Т</w:t>
      </w:r>
      <w:r w:rsidRPr="00483675">
        <w:rPr>
          <w:color w:val="auto"/>
          <w:sz w:val="24"/>
          <w:vertAlign w:val="subscript"/>
        </w:rPr>
        <w:t>к</w:t>
      </w:r>
      <w:r w:rsidRPr="00483675">
        <w:rPr>
          <w:color w:val="auto"/>
          <w:sz w:val="24"/>
          <w:vertAlign w:val="subscript"/>
          <w:lang w:val="en-US"/>
        </w:rPr>
        <w:t>i</w:t>
      </w:r>
      <w:r w:rsidRPr="00483675">
        <w:rPr>
          <w:color w:val="auto"/>
          <w:sz w:val="24"/>
        </w:rPr>
        <w:t>= Т</w:t>
      </w:r>
      <w:r w:rsidRPr="00483675">
        <w:rPr>
          <w:color w:val="auto"/>
          <w:sz w:val="24"/>
          <w:vertAlign w:val="subscript"/>
        </w:rPr>
        <w:t>ф</w:t>
      </w:r>
      <w:r w:rsidRPr="00483675">
        <w:rPr>
          <w:color w:val="auto"/>
          <w:sz w:val="24"/>
          <w:vertAlign w:val="subscript"/>
          <w:lang w:val="en-US"/>
        </w:rPr>
        <w:t>i</w:t>
      </w:r>
      <w:r w:rsidRPr="00483675">
        <w:rPr>
          <w:color w:val="auto"/>
          <w:sz w:val="24"/>
        </w:rPr>
        <w:t>+ ∑Т</w:t>
      </w:r>
      <w:r w:rsidRPr="00483675">
        <w:rPr>
          <w:color w:val="auto"/>
          <w:sz w:val="24"/>
          <w:vertAlign w:val="subscript"/>
        </w:rPr>
        <w:t>ш</w:t>
      </w:r>
      <w:r w:rsidRPr="00483675">
        <w:rPr>
          <w:color w:val="auto"/>
          <w:sz w:val="24"/>
          <w:vertAlign w:val="subscript"/>
          <w:lang w:val="en-US"/>
        </w:rPr>
        <w:t>i</w:t>
      </w:r>
      <w:r w:rsidRPr="00483675">
        <w:rPr>
          <w:color w:val="auto"/>
          <w:sz w:val="24"/>
        </w:rPr>
        <w:t>, где</w:t>
      </w:r>
    </w:p>
    <w:p w:rsidR="00B212A6" w:rsidRPr="00483675" w:rsidRDefault="00B212A6" w:rsidP="00404E79">
      <w:pPr>
        <w:tabs>
          <w:tab w:val="left" w:pos="1134"/>
        </w:tabs>
        <w:ind w:firstLine="709"/>
        <w:jc w:val="both"/>
        <w:rPr>
          <w:color w:val="auto"/>
          <w:sz w:val="24"/>
        </w:rPr>
      </w:pPr>
      <w:r w:rsidRPr="00483675">
        <w:rPr>
          <w:color w:val="auto"/>
          <w:sz w:val="24"/>
        </w:rPr>
        <w:t>Т</w:t>
      </w:r>
      <w:r w:rsidRPr="00483675">
        <w:rPr>
          <w:color w:val="auto"/>
          <w:sz w:val="24"/>
          <w:vertAlign w:val="subscript"/>
        </w:rPr>
        <w:t>ф</w:t>
      </w:r>
      <w:r w:rsidRPr="00483675">
        <w:rPr>
          <w:color w:val="auto"/>
          <w:sz w:val="24"/>
          <w:vertAlign w:val="subscript"/>
          <w:lang w:val="en-US"/>
        </w:rPr>
        <w:t>i</w:t>
      </w:r>
      <w:r w:rsidRPr="00483675">
        <w:rPr>
          <w:color w:val="auto"/>
          <w:sz w:val="24"/>
        </w:rPr>
        <w:t xml:space="preserve">- время выполнения задания </w:t>
      </w:r>
      <w:r w:rsidRPr="00483675">
        <w:rPr>
          <w:color w:val="auto"/>
          <w:sz w:val="24"/>
          <w:lang w:val="en-US"/>
        </w:rPr>
        <w:t>i</w:t>
      </w:r>
      <w:r w:rsidRPr="00483675">
        <w:rPr>
          <w:color w:val="auto"/>
          <w:sz w:val="24"/>
        </w:rPr>
        <w:t>-той командой;</w:t>
      </w:r>
    </w:p>
    <w:p w:rsidR="00B212A6" w:rsidRPr="00483675" w:rsidRDefault="00B212A6" w:rsidP="00404E79">
      <w:pPr>
        <w:tabs>
          <w:tab w:val="left" w:pos="1134"/>
        </w:tabs>
        <w:ind w:firstLine="709"/>
        <w:jc w:val="both"/>
        <w:rPr>
          <w:color w:val="auto"/>
          <w:sz w:val="24"/>
        </w:rPr>
      </w:pPr>
      <w:r w:rsidRPr="00483675">
        <w:rPr>
          <w:color w:val="auto"/>
          <w:sz w:val="24"/>
        </w:rPr>
        <w:t>∑Т</w:t>
      </w:r>
      <w:r w:rsidRPr="00483675">
        <w:rPr>
          <w:color w:val="auto"/>
          <w:sz w:val="24"/>
          <w:vertAlign w:val="subscript"/>
        </w:rPr>
        <w:t>ш</w:t>
      </w:r>
      <w:r w:rsidRPr="00483675">
        <w:rPr>
          <w:color w:val="auto"/>
          <w:sz w:val="24"/>
          <w:vertAlign w:val="subscript"/>
          <w:lang w:val="en-US"/>
        </w:rPr>
        <w:t>i</w:t>
      </w:r>
      <w:r w:rsidRPr="00483675">
        <w:rPr>
          <w:color w:val="auto"/>
          <w:sz w:val="24"/>
        </w:rPr>
        <w:t xml:space="preserve"> - сумма штрафного времени </w:t>
      </w:r>
      <w:r w:rsidRPr="00483675">
        <w:rPr>
          <w:color w:val="auto"/>
          <w:sz w:val="24"/>
          <w:lang w:val="en-US"/>
        </w:rPr>
        <w:t>i</w:t>
      </w:r>
      <w:r w:rsidRPr="00483675">
        <w:rPr>
          <w:color w:val="auto"/>
          <w:sz w:val="24"/>
        </w:rPr>
        <w:t>-той команды;</w:t>
      </w:r>
    </w:p>
    <w:p w:rsidR="00B212A6" w:rsidRPr="00483675" w:rsidRDefault="00B212A6" w:rsidP="00404E79">
      <w:pPr>
        <w:tabs>
          <w:tab w:val="left" w:pos="1134"/>
        </w:tabs>
        <w:ind w:firstLine="709"/>
        <w:jc w:val="both"/>
        <w:rPr>
          <w:color w:val="auto"/>
          <w:sz w:val="24"/>
        </w:rPr>
      </w:pPr>
      <w:r w:rsidRPr="00483675">
        <w:rPr>
          <w:color w:val="auto"/>
          <w:sz w:val="24"/>
        </w:rPr>
        <w:t>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 время </w:t>
      </w:r>
      <w:r w:rsidRPr="00483675">
        <w:rPr>
          <w:color w:val="auto"/>
          <w:sz w:val="24"/>
          <w:lang w:val="en-US"/>
        </w:rPr>
        <w:t>i</w:t>
      </w:r>
      <w:r w:rsidRPr="00483675">
        <w:rPr>
          <w:color w:val="auto"/>
          <w:sz w:val="24"/>
        </w:rPr>
        <w:t>-той команды с учетом штрафов;</w:t>
      </w:r>
    </w:p>
    <w:p w:rsidR="00B212A6" w:rsidRPr="00483675" w:rsidRDefault="00B212A6" w:rsidP="00404E79">
      <w:pPr>
        <w:tabs>
          <w:tab w:val="left" w:pos="1134"/>
        </w:tabs>
        <w:ind w:firstLine="709"/>
        <w:jc w:val="both"/>
        <w:rPr>
          <w:color w:val="auto"/>
          <w:sz w:val="24"/>
        </w:rPr>
      </w:pPr>
      <w:r w:rsidRPr="00483675">
        <w:rPr>
          <w:color w:val="auto"/>
          <w:sz w:val="24"/>
          <w:lang w:val="en-US"/>
        </w:rPr>
        <w:t>i</w:t>
      </w:r>
      <w:r w:rsidRPr="00483675">
        <w:rPr>
          <w:color w:val="auto"/>
          <w:sz w:val="24"/>
        </w:rPr>
        <w:t xml:space="preserve"> - номер команды.</w:t>
      </w:r>
    </w:p>
    <w:p w:rsidR="00B212A6" w:rsidRPr="00483675" w:rsidRDefault="00B212A6" w:rsidP="00404E79">
      <w:pPr>
        <w:tabs>
          <w:tab w:val="left" w:pos="1134"/>
        </w:tabs>
        <w:ind w:firstLine="709"/>
        <w:jc w:val="both"/>
        <w:rPr>
          <w:color w:val="auto"/>
          <w:sz w:val="24"/>
        </w:rPr>
      </w:pPr>
      <w:r w:rsidRPr="00483675">
        <w:rPr>
          <w:color w:val="auto"/>
          <w:sz w:val="24"/>
        </w:rPr>
        <w:t xml:space="preserve">2. </w:t>
      </w:r>
      <w:r w:rsidRPr="00483675">
        <w:rPr>
          <w:color w:val="auto"/>
          <w:sz w:val="24"/>
          <w:lang w:val="en-US"/>
        </w:rPr>
        <w:t>N</w:t>
      </w:r>
      <w:r w:rsidRPr="00483675">
        <w:rPr>
          <w:color w:val="auto"/>
          <w:sz w:val="24"/>
        </w:rPr>
        <w:t xml:space="preserve"> = </w:t>
      </w:r>
      <w:r w:rsidRPr="00483675">
        <w:rPr>
          <w:color w:val="auto"/>
          <w:sz w:val="24"/>
          <w:lang w:val="en-US"/>
        </w:rPr>
        <w:t>N</w:t>
      </w:r>
      <w:r w:rsidRPr="00483675">
        <w:rPr>
          <w:color w:val="auto"/>
          <w:sz w:val="24"/>
          <w:vertAlign w:val="subscript"/>
          <w:lang w:val="en-US"/>
        </w:rPr>
        <w:t>max</w:t>
      </w:r>
      <w:r w:rsidRPr="00483675">
        <w:rPr>
          <w:color w:val="auto"/>
          <w:sz w:val="24"/>
        </w:rPr>
        <w:t xml:space="preserve">- </w:t>
      </w:r>
      <w:r w:rsidRPr="00483675">
        <w:rPr>
          <w:color w:val="auto"/>
          <w:sz w:val="24"/>
          <w:lang w:val="en-US"/>
        </w:rPr>
        <w:t>d</w:t>
      </w:r>
      <w:r w:rsidRPr="00483675">
        <w:rPr>
          <w:color w:val="auto"/>
          <w:sz w:val="24"/>
        </w:rPr>
        <w:t xml:space="preserve"> (Т</w:t>
      </w:r>
      <w:r w:rsidRPr="00483675">
        <w:rPr>
          <w:color w:val="auto"/>
          <w:sz w:val="24"/>
          <w:vertAlign w:val="subscript"/>
        </w:rPr>
        <w:t>к</w:t>
      </w:r>
      <w:r w:rsidRPr="00483675">
        <w:rPr>
          <w:color w:val="auto"/>
          <w:sz w:val="24"/>
          <w:vertAlign w:val="subscript"/>
          <w:lang w:val="en-US"/>
        </w:rPr>
        <w:t>i</w:t>
      </w:r>
      <w:r w:rsidRPr="00483675">
        <w:rPr>
          <w:color w:val="auto"/>
          <w:sz w:val="24"/>
        </w:rPr>
        <w:t xml:space="preserve">- </w:t>
      </w:r>
      <w:r w:rsidRPr="00483675">
        <w:rPr>
          <w:color w:val="auto"/>
          <w:sz w:val="24"/>
          <w:lang w:val="en-US"/>
        </w:rPr>
        <w:t>T</w:t>
      </w:r>
      <w:r w:rsidRPr="00483675">
        <w:rPr>
          <w:color w:val="auto"/>
          <w:sz w:val="24"/>
          <w:vertAlign w:val="subscript"/>
          <w:lang w:val="en-US"/>
        </w:rPr>
        <w:t>min</w:t>
      </w:r>
      <w:r w:rsidRPr="00483675">
        <w:rPr>
          <w:color w:val="auto"/>
          <w:sz w:val="24"/>
        </w:rPr>
        <w:t>), где</w:t>
      </w:r>
    </w:p>
    <w:p w:rsidR="00B212A6" w:rsidRPr="00483675" w:rsidRDefault="00B212A6" w:rsidP="00404E79">
      <w:pPr>
        <w:tabs>
          <w:tab w:val="left" w:pos="1134"/>
        </w:tabs>
        <w:ind w:firstLine="709"/>
        <w:jc w:val="both"/>
        <w:rPr>
          <w:color w:val="auto"/>
          <w:sz w:val="24"/>
        </w:rPr>
      </w:pPr>
      <w:r w:rsidRPr="00483675">
        <w:rPr>
          <w:color w:val="auto"/>
          <w:sz w:val="24"/>
          <w:lang w:val="en-US"/>
        </w:rPr>
        <w:t>d</w:t>
      </w:r>
      <w:r w:rsidRPr="00483675">
        <w:rPr>
          <w:color w:val="auto"/>
          <w:sz w:val="24"/>
        </w:rPr>
        <w:t xml:space="preserve"> = 0,1 </w:t>
      </w:r>
      <w:r w:rsidRPr="00483675">
        <w:rPr>
          <w:color w:val="auto"/>
          <w:sz w:val="24"/>
          <w:vertAlign w:val="superscript"/>
        </w:rPr>
        <w:t>балл</w:t>
      </w:r>
      <w:r w:rsidRPr="00483675">
        <w:rPr>
          <w:color w:val="auto"/>
          <w:sz w:val="24"/>
        </w:rPr>
        <w:t>/</w:t>
      </w:r>
      <w:r w:rsidRPr="00483675">
        <w:rPr>
          <w:color w:val="auto"/>
          <w:sz w:val="24"/>
          <w:vertAlign w:val="subscript"/>
        </w:rPr>
        <w:t>с</w:t>
      </w:r>
      <w:r w:rsidRPr="00483675">
        <w:rPr>
          <w:color w:val="auto"/>
          <w:sz w:val="24"/>
        </w:rPr>
        <w:t>;</w:t>
      </w:r>
    </w:p>
    <w:p w:rsidR="00B212A6" w:rsidRPr="00483675" w:rsidRDefault="00B212A6" w:rsidP="00404E79">
      <w:pPr>
        <w:tabs>
          <w:tab w:val="left" w:pos="1134"/>
        </w:tabs>
        <w:ind w:firstLine="709"/>
        <w:jc w:val="both"/>
        <w:rPr>
          <w:color w:val="auto"/>
          <w:sz w:val="24"/>
        </w:rPr>
      </w:pPr>
      <w:r w:rsidRPr="00483675">
        <w:rPr>
          <w:color w:val="auto"/>
          <w:sz w:val="24"/>
          <w:lang w:val="en-US"/>
        </w:rPr>
        <w:t>N</w:t>
      </w:r>
      <w:r w:rsidRPr="00483675">
        <w:rPr>
          <w:color w:val="auto"/>
          <w:sz w:val="24"/>
          <w:vertAlign w:val="subscript"/>
          <w:lang w:val="en-US"/>
        </w:rPr>
        <w:t>max</w:t>
      </w:r>
      <w:r w:rsidRPr="00483675">
        <w:rPr>
          <w:color w:val="auto"/>
          <w:sz w:val="24"/>
        </w:rPr>
        <w:t xml:space="preserve"> - 35 баллов;</w:t>
      </w:r>
    </w:p>
    <w:p w:rsidR="00B212A6" w:rsidRPr="00483675" w:rsidRDefault="00B212A6" w:rsidP="00404E79">
      <w:pPr>
        <w:tabs>
          <w:tab w:val="left" w:pos="567"/>
          <w:tab w:val="left" w:pos="851"/>
        </w:tabs>
        <w:ind w:firstLine="709"/>
        <w:rPr>
          <w:color w:val="auto"/>
        </w:rPr>
      </w:pPr>
      <w:r w:rsidRPr="00483675">
        <w:rPr>
          <w:color w:val="auto"/>
          <w:sz w:val="24"/>
          <w:lang w:val="en-US"/>
        </w:rPr>
        <w:t>T</w:t>
      </w:r>
      <w:r w:rsidRPr="00483675">
        <w:rPr>
          <w:color w:val="auto"/>
          <w:sz w:val="24"/>
          <w:vertAlign w:val="subscript"/>
          <w:lang w:val="en-US"/>
        </w:rPr>
        <w:t>min</w:t>
      </w:r>
      <w:r w:rsidRPr="00483675">
        <w:rPr>
          <w:color w:val="auto"/>
          <w:sz w:val="24"/>
        </w:rPr>
        <w:t>- лучшее время из всех команд.</w:t>
      </w:r>
    </w:p>
    <w:p w:rsidR="00B212A6" w:rsidRPr="00483675" w:rsidRDefault="00B212A6" w:rsidP="00404E79">
      <w:pPr>
        <w:tabs>
          <w:tab w:val="left" w:pos="567"/>
          <w:tab w:val="left" w:pos="851"/>
        </w:tabs>
        <w:jc w:val="center"/>
        <w:rPr>
          <w:b/>
          <w:color w:val="auto"/>
        </w:rPr>
      </w:pPr>
    </w:p>
    <w:p w:rsidR="00B212A6" w:rsidRPr="00483675" w:rsidRDefault="00B212A6" w:rsidP="00404E79">
      <w:pPr>
        <w:tabs>
          <w:tab w:val="left" w:pos="567"/>
          <w:tab w:val="left" w:pos="851"/>
        </w:tabs>
        <w:jc w:val="center"/>
        <w:rPr>
          <w:b/>
          <w:color w:val="auto"/>
        </w:rPr>
      </w:pPr>
    </w:p>
    <w:p w:rsidR="00B212A6" w:rsidRPr="00483675" w:rsidRDefault="00B212A6" w:rsidP="00404E79">
      <w:pPr>
        <w:tabs>
          <w:tab w:val="left" w:pos="567"/>
          <w:tab w:val="left" w:pos="851"/>
        </w:tabs>
        <w:jc w:val="center"/>
        <w:rPr>
          <w:b/>
          <w:color w:val="auto"/>
        </w:rPr>
      </w:pPr>
    </w:p>
    <w:p w:rsidR="00B212A6" w:rsidRPr="00483675" w:rsidRDefault="00B212A6" w:rsidP="00404E79">
      <w:pPr>
        <w:tabs>
          <w:tab w:val="left" w:pos="567"/>
          <w:tab w:val="left" w:pos="851"/>
        </w:tabs>
        <w:jc w:val="center"/>
        <w:rPr>
          <w:b/>
          <w:color w:val="auto"/>
        </w:rPr>
      </w:pPr>
    </w:p>
    <w:p w:rsidR="00B212A6" w:rsidRPr="00483675" w:rsidRDefault="00B212A6" w:rsidP="00404E79">
      <w:pPr>
        <w:tabs>
          <w:tab w:val="left" w:pos="567"/>
          <w:tab w:val="left" w:pos="851"/>
        </w:tabs>
        <w:jc w:val="center"/>
        <w:rPr>
          <w:b/>
          <w:color w:val="auto"/>
        </w:rPr>
      </w:pPr>
    </w:p>
    <w:p w:rsidR="00B212A6" w:rsidRPr="00483675" w:rsidRDefault="00B212A6" w:rsidP="00404E79">
      <w:pPr>
        <w:tabs>
          <w:tab w:val="left" w:pos="567"/>
          <w:tab w:val="left" w:pos="851"/>
        </w:tabs>
        <w:jc w:val="center"/>
        <w:rPr>
          <w:b/>
          <w:color w:val="auto"/>
          <w:sz w:val="24"/>
        </w:rPr>
        <w:sectPr w:rsidR="00B212A6" w:rsidRPr="00483675" w:rsidSect="00140252">
          <w:pgSz w:w="11907" w:h="16839" w:code="9"/>
          <w:pgMar w:top="993" w:right="567" w:bottom="567" w:left="1701" w:header="709" w:footer="709" w:gutter="0"/>
          <w:cols w:space="708"/>
          <w:titlePg/>
          <w:docGrid w:linePitch="381"/>
        </w:sectPr>
      </w:pPr>
    </w:p>
    <w:p w:rsidR="00B212A6" w:rsidRPr="00483675" w:rsidRDefault="00B212A6" w:rsidP="00404E79">
      <w:pPr>
        <w:tabs>
          <w:tab w:val="left" w:pos="567"/>
          <w:tab w:val="left" w:pos="851"/>
        </w:tabs>
        <w:jc w:val="center"/>
        <w:rPr>
          <w:color w:val="auto"/>
          <w:sz w:val="24"/>
          <w:szCs w:val="26"/>
        </w:rPr>
      </w:pPr>
      <w:r>
        <w:rPr>
          <w:b/>
          <w:color w:val="auto"/>
          <w:sz w:val="24"/>
        </w:rPr>
        <w:lastRenderedPageBreak/>
        <w:t>6</w:t>
      </w:r>
      <w:r w:rsidRPr="00483675">
        <w:rPr>
          <w:b/>
          <w:color w:val="auto"/>
          <w:sz w:val="24"/>
        </w:rPr>
        <w:t>. Сводная ведомость  оценок результатов выполнения участниками практических  заданий   I уровня</w:t>
      </w:r>
    </w:p>
    <w:p w:rsidR="00B212A6" w:rsidRPr="00483675" w:rsidRDefault="00B212A6" w:rsidP="00404E79">
      <w:pPr>
        <w:tabs>
          <w:tab w:val="left" w:pos="567"/>
          <w:tab w:val="left" w:pos="851"/>
        </w:tabs>
        <w:jc w:val="center"/>
        <w:rPr>
          <w:color w:val="auto"/>
          <w:sz w:val="26"/>
          <w:szCs w:val="26"/>
        </w:rPr>
      </w:pPr>
    </w:p>
    <w:p w:rsidR="00B212A6" w:rsidRPr="00483675" w:rsidRDefault="00B212A6" w:rsidP="00404E79">
      <w:pPr>
        <w:tabs>
          <w:tab w:val="left" w:pos="567"/>
          <w:tab w:val="left" w:pos="851"/>
        </w:tabs>
        <w:jc w:val="center"/>
        <w:rPr>
          <w:color w:val="auto"/>
          <w:sz w:val="26"/>
          <w:szCs w:val="26"/>
        </w:rPr>
      </w:pPr>
      <w:r w:rsidRPr="00483675">
        <w:rPr>
          <w:color w:val="auto"/>
          <w:sz w:val="26"/>
          <w:szCs w:val="26"/>
        </w:rPr>
        <w:t>СВОДНАЯ ВЕДОМОСТЬ</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 xml:space="preserve">оценок результатов выполнения заданий </w:t>
      </w:r>
      <w:r w:rsidRPr="00483675">
        <w:rPr>
          <w:color w:val="auto"/>
          <w:sz w:val="26"/>
          <w:szCs w:val="26"/>
          <w:lang w:val="en-US"/>
        </w:rPr>
        <w:t>I</w:t>
      </w:r>
      <w:r w:rsidRPr="00483675">
        <w:rPr>
          <w:color w:val="auto"/>
          <w:sz w:val="26"/>
          <w:szCs w:val="26"/>
        </w:rPr>
        <w:t xml:space="preserve"> уровня</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Pr>
          <w:color w:val="auto"/>
          <w:sz w:val="26"/>
          <w:szCs w:val="26"/>
        </w:rPr>
        <w:t xml:space="preserve">регионального этапа </w:t>
      </w:r>
      <w:r w:rsidRPr="00483675">
        <w:rPr>
          <w:color w:val="auto"/>
          <w:sz w:val="26"/>
          <w:szCs w:val="26"/>
        </w:rPr>
        <w:t>Всероссийской олимпиады профессионального мастерства</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в 20</w:t>
      </w:r>
      <w:r w:rsidRPr="00483675">
        <w:rPr>
          <w:color w:val="auto"/>
          <w:sz w:val="26"/>
          <w:szCs w:val="26"/>
          <w:u w:val="single"/>
        </w:rPr>
        <w:t>1</w:t>
      </w:r>
      <w:r>
        <w:rPr>
          <w:color w:val="auto"/>
          <w:sz w:val="26"/>
          <w:szCs w:val="26"/>
          <w:u w:val="single"/>
        </w:rPr>
        <w:t>8</w:t>
      </w:r>
      <w:r w:rsidRPr="00483675">
        <w:rPr>
          <w:color w:val="auto"/>
          <w:sz w:val="26"/>
          <w:szCs w:val="26"/>
        </w:rPr>
        <w:t xml:space="preserve"> году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 xml:space="preserve">УГС </w:t>
      </w:r>
      <w:r w:rsidRPr="00483675">
        <w:rPr>
          <w:bCs/>
          <w:color w:val="auto"/>
          <w:spacing w:val="-1"/>
          <w:sz w:val="26"/>
          <w:szCs w:val="26"/>
          <w:u w:val="single"/>
        </w:rPr>
        <w:t>20.00.00 Техносферная безопасность и природообустройство</w:t>
      </w:r>
    </w:p>
    <w:p w:rsidR="00B212A6" w:rsidRPr="00483675" w:rsidRDefault="00B212A6" w:rsidP="00404E79">
      <w:pPr>
        <w:jc w:val="center"/>
        <w:rPr>
          <w:color w:val="auto"/>
          <w:sz w:val="26"/>
          <w:szCs w:val="26"/>
        </w:rPr>
      </w:pPr>
    </w:p>
    <w:p w:rsidR="00B212A6" w:rsidRPr="00483675" w:rsidRDefault="00B212A6" w:rsidP="00404E79">
      <w:pPr>
        <w:jc w:val="center"/>
        <w:rPr>
          <w:bCs/>
          <w:color w:val="auto"/>
          <w:spacing w:val="-1"/>
          <w:sz w:val="26"/>
          <w:szCs w:val="26"/>
          <w:u w:val="single"/>
        </w:rPr>
      </w:pPr>
      <w:r w:rsidRPr="00483675">
        <w:rPr>
          <w:color w:val="auto"/>
          <w:sz w:val="26"/>
          <w:szCs w:val="26"/>
        </w:rPr>
        <w:t>Перечень специальностей</w:t>
      </w:r>
    </w:p>
    <w:p w:rsidR="00B212A6" w:rsidRPr="00483675" w:rsidRDefault="00B212A6" w:rsidP="00404E79">
      <w:pPr>
        <w:jc w:val="center"/>
        <w:rPr>
          <w:color w:val="auto"/>
          <w:sz w:val="26"/>
          <w:szCs w:val="26"/>
        </w:rPr>
      </w:pPr>
      <w:r w:rsidRPr="00483675">
        <w:rPr>
          <w:bCs/>
          <w:color w:val="auto"/>
          <w:spacing w:val="-1"/>
          <w:sz w:val="26"/>
          <w:szCs w:val="26"/>
          <w:u w:val="single"/>
        </w:rPr>
        <w:t>20.02.04 Пожарная безопасность</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Дата  «_____»_________________20___ г.</w:t>
      </w:r>
    </w:p>
    <w:p w:rsidR="00B212A6" w:rsidRPr="00483675" w:rsidRDefault="00B212A6" w:rsidP="00404E79">
      <w:pPr>
        <w:tabs>
          <w:tab w:val="left" w:leader="underscore" w:pos="1864"/>
          <w:tab w:val="left" w:leader="underscore" w:pos="3314"/>
          <w:tab w:val="left" w:leader="underscore" w:pos="3678"/>
        </w:tabs>
        <w:ind w:left="40"/>
        <w:jc w:val="center"/>
        <w:rPr>
          <w:color w:val="auto"/>
        </w:rPr>
      </w:pPr>
    </w:p>
    <w:p w:rsidR="00B212A6" w:rsidRPr="00483675" w:rsidRDefault="00B212A6" w:rsidP="00404E79">
      <w:pPr>
        <w:tabs>
          <w:tab w:val="left" w:leader="underscore" w:pos="1864"/>
          <w:tab w:val="left" w:leader="underscore" w:pos="3314"/>
          <w:tab w:val="left" w:leader="underscore" w:pos="3678"/>
        </w:tabs>
        <w:ind w:left="40"/>
        <w:rPr>
          <w:color w:val="auto"/>
        </w:rPr>
      </w:pPr>
      <w:r w:rsidRPr="00483675">
        <w:rPr>
          <w:color w:val="auto"/>
        </w:rPr>
        <w:t>Член (ы)  жюри ______________________________________________________________</w:t>
      </w:r>
    </w:p>
    <w:p w:rsidR="00B212A6" w:rsidRPr="00483675" w:rsidRDefault="00B212A6" w:rsidP="00404E79">
      <w:pPr>
        <w:tabs>
          <w:tab w:val="left" w:leader="underscore" w:pos="4187"/>
          <w:tab w:val="left" w:leader="underscore" w:pos="6270"/>
        </w:tabs>
        <w:ind w:left="1418"/>
        <w:jc w:val="center"/>
        <w:rPr>
          <w:iCs/>
          <w:color w:val="auto"/>
          <w:sz w:val="24"/>
        </w:rPr>
      </w:pPr>
      <w:r w:rsidRPr="00483675">
        <w:rPr>
          <w:iCs/>
          <w:color w:val="auto"/>
          <w:sz w:val="24"/>
        </w:rPr>
        <w:t>фамилия, имя, отчество, место работы</w:t>
      </w:r>
    </w:p>
    <w:p w:rsidR="00B212A6" w:rsidRPr="00483675" w:rsidRDefault="00B212A6" w:rsidP="00404E79">
      <w:pPr>
        <w:tabs>
          <w:tab w:val="left" w:leader="underscore" w:pos="4187"/>
          <w:tab w:val="left" w:leader="underscore" w:pos="6270"/>
        </w:tabs>
        <w:ind w:left="1418"/>
        <w:jc w:val="center"/>
        <w:rPr>
          <w:iCs/>
          <w:color w:val="auto"/>
          <w:sz w:val="24"/>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3"/>
        <w:gridCol w:w="1740"/>
        <w:gridCol w:w="2780"/>
        <w:gridCol w:w="2702"/>
        <w:gridCol w:w="1579"/>
      </w:tblGrid>
      <w:tr w:rsidR="00B212A6" w:rsidRPr="00483675" w:rsidTr="00E70E44">
        <w:tc>
          <w:tcPr>
            <w:tcW w:w="583"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w:t>
            </w: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п/п</w:t>
            </w:r>
          </w:p>
        </w:tc>
        <w:tc>
          <w:tcPr>
            <w:tcW w:w="1740"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Номер участника, полученный при жеребьевке</w:t>
            </w:r>
          </w:p>
        </w:tc>
        <w:tc>
          <w:tcPr>
            <w:tcW w:w="5482" w:type="dxa"/>
            <w:gridSpan w:val="2"/>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rPr>
            </w:pPr>
            <w:r w:rsidRPr="00483675">
              <w:rPr>
                <w:bCs/>
                <w:color w:val="auto"/>
                <w:sz w:val="24"/>
              </w:rPr>
              <w:t>Оценка по каждому заданию</w:t>
            </w:r>
          </w:p>
          <w:p w:rsidR="00B212A6" w:rsidRPr="00483675" w:rsidRDefault="00B212A6" w:rsidP="00404E79">
            <w:pPr>
              <w:tabs>
                <w:tab w:val="left" w:leader="underscore" w:pos="1864"/>
                <w:tab w:val="left" w:leader="underscore" w:pos="3314"/>
                <w:tab w:val="left" w:leader="underscore" w:pos="3678"/>
              </w:tabs>
              <w:jc w:val="center"/>
              <w:rPr>
                <w:bCs/>
                <w:color w:val="auto"/>
                <w:highlight w:val="yellow"/>
              </w:rPr>
            </w:pPr>
          </w:p>
        </w:tc>
        <w:tc>
          <w:tcPr>
            <w:tcW w:w="1579"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 xml:space="preserve">Суммарная оценка </w:t>
            </w:r>
          </w:p>
        </w:tc>
      </w:tr>
      <w:tr w:rsidR="00B212A6" w:rsidRPr="00483675" w:rsidTr="00837F96">
        <w:tc>
          <w:tcPr>
            <w:tcW w:w="583" w:type="dxa"/>
            <w:vMerge/>
            <w:vAlign w:val="center"/>
          </w:tcPr>
          <w:p w:rsidR="00B212A6" w:rsidRPr="00483675" w:rsidRDefault="00B212A6" w:rsidP="00404E79">
            <w:pPr>
              <w:tabs>
                <w:tab w:val="left" w:leader="underscore" w:pos="1864"/>
                <w:tab w:val="left" w:leader="underscore" w:pos="3314"/>
                <w:tab w:val="left" w:leader="underscore" w:pos="3678"/>
              </w:tabs>
              <w:jc w:val="center"/>
              <w:rPr>
                <w:color w:val="auto"/>
              </w:rPr>
            </w:pPr>
          </w:p>
        </w:tc>
        <w:tc>
          <w:tcPr>
            <w:tcW w:w="1740" w:type="dxa"/>
            <w:vMerge/>
            <w:vAlign w:val="center"/>
          </w:tcPr>
          <w:p w:rsidR="00B212A6" w:rsidRPr="00483675" w:rsidRDefault="00B212A6" w:rsidP="00404E79">
            <w:pPr>
              <w:tabs>
                <w:tab w:val="left" w:leader="underscore" w:pos="1864"/>
                <w:tab w:val="left" w:leader="underscore" w:pos="3314"/>
                <w:tab w:val="left" w:leader="underscore" w:pos="3678"/>
              </w:tabs>
              <w:jc w:val="center"/>
              <w:rPr>
                <w:color w:val="auto"/>
              </w:rPr>
            </w:pPr>
          </w:p>
        </w:tc>
        <w:tc>
          <w:tcPr>
            <w:tcW w:w="2780" w:type="dxa"/>
            <w:vAlign w:val="center"/>
          </w:tcPr>
          <w:p w:rsidR="00B212A6" w:rsidRPr="00483675" w:rsidRDefault="00B212A6" w:rsidP="00404E79">
            <w:pPr>
              <w:ind w:left="-21"/>
              <w:rPr>
                <w:bCs/>
                <w:color w:val="auto"/>
                <w:sz w:val="24"/>
                <w:highlight w:val="yellow"/>
              </w:rPr>
            </w:pPr>
            <w:r w:rsidRPr="00483675">
              <w:rPr>
                <w:bCs/>
                <w:color w:val="auto"/>
                <w:sz w:val="24"/>
              </w:rPr>
              <w:t>Тестирование</w:t>
            </w:r>
          </w:p>
        </w:tc>
        <w:tc>
          <w:tcPr>
            <w:tcW w:w="2702" w:type="dxa"/>
            <w:vAlign w:val="center"/>
          </w:tcPr>
          <w:p w:rsidR="00B212A6" w:rsidRPr="00483675" w:rsidRDefault="00B212A6" w:rsidP="00404E79">
            <w:pPr>
              <w:ind w:left="40"/>
              <w:jc w:val="center"/>
              <w:rPr>
                <w:bCs/>
                <w:color w:val="auto"/>
                <w:sz w:val="24"/>
                <w:highlight w:val="yellow"/>
              </w:rPr>
            </w:pPr>
            <w:r w:rsidRPr="00483675">
              <w:rPr>
                <w:bCs/>
                <w:color w:val="auto"/>
                <w:sz w:val="24"/>
              </w:rPr>
              <w:t>Перевод текста (сообщения)</w:t>
            </w:r>
          </w:p>
        </w:tc>
        <w:tc>
          <w:tcPr>
            <w:tcW w:w="1579" w:type="dxa"/>
            <w:vMerge/>
          </w:tcPr>
          <w:p w:rsidR="00B212A6" w:rsidRPr="00483675" w:rsidRDefault="00B212A6" w:rsidP="00404E79">
            <w:pPr>
              <w:tabs>
                <w:tab w:val="left" w:leader="underscore" w:pos="1864"/>
                <w:tab w:val="left" w:leader="underscore" w:pos="3314"/>
                <w:tab w:val="left" w:leader="underscore" w:pos="3678"/>
              </w:tabs>
              <w:rPr>
                <w:color w:val="auto"/>
              </w:rPr>
            </w:pPr>
          </w:p>
        </w:tc>
      </w:tr>
      <w:tr w:rsidR="00B212A6" w:rsidRPr="00483675" w:rsidTr="00837F96">
        <w:tc>
          <w:tcPr>
            <w:tcW w:w="583"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40"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2780" w:type="dxa"/>
          </w:tcPr>
          <w:p w:rsidR="00B212A6" w:rsidRPr="00483675" w:rsidRDefault="00B212A6" w:rsidP="00404E79">
            <w:pPr>
              <w:ind w:left="40"/>
              <w:rPr>
                <w:color w:val="auto"/>
              </w:rPr>
            </w:pPr>
          </w:p>
        </w:tc>
        <w:tc>
          <w:tcPr>
            <w:tcW w:w="2702" w:type="dxa"/>
          </w:tcPr>
          <w:p w:rsidR="00B212A6" w:rsidRPr="00483675" w:rsidRDefault="00B212A6" w:rsidP="00404E79">
            <w:pPr>
              <w:ind w:left="40"/>
              <w:rPr>
                <w:color w:val="auto"/>
              </w:rPr>
            </w:pPr>
          </w:p>
        </w:tc>
        <w:tc>
          <w:tcPr>
            <w:tcW w:w="1579" w:type="dxa"/>
          </w:tcPr>
          <w:p w:rsidR="00B212A6" w:rsidRPr="00483675" w:rsidRDefault="00B212A6" w:rsidP="00404E79">
            <w:pPr>
              <w:tabs>
                <w:tab w:val="left" w:leader="underscore" w:pos="1864"/>
                <w:tab w:val="left" w:leader="underscore" w:pos="3314"/>
                <w:tab w:val="left" w:leader="underscore" w:pos="3678"/>
              </w:tabs>
              <w:rPr>
                <w:color w:val="auto"/>
              </w:rPr>
            </w:pPr>
          </w:p>
        </w:tc>
      </w:tr>
      <w:tr w:rsidR="00B212A6" w:rsidRPr="00483675" w:rsidTr="00837F96">
        <w:tc>
          <w:tcPr>
            <w:tcW w:w="583"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40"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2780" w:type="dxa"/>
          </w:tcPr>
          <w:p w:rsidR="00B212A6" w:rsidRPr="00483675" w:rsidRDefault="00B212A6" w:rsidP="00404E79">
            <w:pPr>
              <w:ind w:left="40"/>
              <w:rPr>
                <w:color w:val="auto"/>
              </w:rPr>
            </w:pPr>
          </w:p>
        </w:tc>
        <w:tc>
          <w:tcPr>
            <w:tcW w:w="2702" w:type="dxa"/>
          </w:tcPr>
          <w:p w:rsidR="00B212A6" w:rsidRPr="00483675" w:rsidRDefault="00B212A6" w:rsidP="00404E79">
            <w:pPr>
              <w:ind w:left="40"/>
              <w:rPr>
                <w:color w:val="auto"/>
              </w:rPr>
            </w:pPr>
          </w:p>
        </w:tc>
        <w:tc>
          <w:tcPr>
            <w:tcW w:w="1579" w:type="dxa"/>
          </w:tcPr>
          <w:p w:rsidR="00B212A6" w:rsidRPr="00483675" w:rsidRDefault="00B212A6" w:rsidP="00404E79">
            <w:pPr>
              <w:tabs>
                <w:tab w:val="left" w:leader="underscore" w:pos="1864"/>
                <w:tab w:val="left" w:leader="underscore" w:pos="3314"/>
                <w:tab w:val="left" w:leader="underscore" w:pos="3678"/>
              </w:tabs>
              <w:rPr>
                <w:color w:val="auto"/>
              </w:rPr>
            </w:pPr>
          </w:p>
        </w:tc>
      </w:tr>
      <w:tr w:rsidR="00B212A6" w:rsidRPr="00483675" w:rsidTr="00837F96">
        <w:tc>
          <w:tcPr>
            <w:tcW w:w="583"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40"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2780" w:type="dxa"/>
          </w:tcPr>
          <w:p w:rsidR="00B212A6" w:rsidRPr="00483675" w:rsidRDefault="00B212A6" w:rsidP="00404E79">
            <w:pPr>
              <w:ind w:left="40"/>
              <w:rPr>
                <w:color w:val="auto"/>
              </w:rPr>
            </w:pPr>
          </w:p>
        </w:tc>
        <w:tc>
          <w:tcPr>
            <w:tcW w:w="2702" w:type="dxa"/>
          </w:tcPr>
          <w:p w:rsidR="00B212A6" w:rsidRPr="00483675" w:rsidRDefault="00B212A6" w:rsidP="00404E79">
            <w:pPr>
              <w:ind w:left="40"/>
              <w:rPr>
                <w:color w:val="auto"/>
              </w:rPr>
            </w:pPr>
          </w:p>
        </w:tc>
        <w:tc>
          <w:tcPr>
            <w:tcW w:w="1579" w:type="dxa"/>
          </w:tcPr>
          <w:p w:rsidR="00B212A6" w:rsidRPr="00483675" w:rsidRDefault="00B212A6" w:rsidP="00404E79">
            <w:pPr>
              <w:tabs>
                <w:tab w:val="left" w:leader="underscore" w:pos="1864"/>
                <w:tab w:val="left" w:leader="underscore" w:pos="3314"/>
                <w:tab w:val="left" w:leader="underscore" w:pos="3678"/>
              </w:tabs>
              <w:rPr>
                <w:color w:val="auto"/>
              </w:rPr>
            </w:pPr>
          </w:p>
        </w:tc>
      </w:tr>
      <w:tr w:rsidR="00B212A6" w:rsidRPr="00483675" w:rsidTr="00837F96">
        <w:tc>
          <w:tcPr>
            <w:tcW w:w="583"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40"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2780" w:type="dxa"/>
          </w:tcPr>
          <w:p w:rsidR="00B212A6" w:rsidRPr="00483675" w:rsidRDefault="00B212A6" w:rsidP="00404E79">
            <w:pPr>
              <w:ind w:left="40"/>
              <w:rPr>
                <w:color w:val="auto"/>
              </w:rPr>
            </w:pPr>
          </w:p>
        </w:tc>
        <w:tc>
          <w:tcPr>
            <w:tcW w:w="2702" w:type="dxa"/>
          </w:tcPr>
          <w:p w:rsidR="00B212A6" w:rsidRPr="00483675" w:rsidRDefault="00B212A6" w:rsidP="00404E79">
            <w:pPr>
              <w:ind w:left="40"/>
              <w:rPr>
                <w:color w:val="auto"/>
              </w:rPr>
            </w:pPr>
          </w:p>
        </w:tc>
        <w:tc>
          <w:tcPr>
            <w:tcW w:w="1579" w:type="dxa"/>
          </w:tcPr>
          <w:p w:rsidR="00B212A6" w:rsidRPr="00483675" w:rsidRDefault="00B212A6" w:rsidP="00404E79">
            <w:pPr>
              <w:tabs>
                <w:tab w:val="left" w:leader="underscore" w:pos="1864"/>
                <w:tab w:val="left" w:leader="underscore" w:pos="3314"/>
                <w:tab w:val="left" w:leader="underscore" w:pos="3678"/>
              </w:tabs>
              <w:rPr>
                <w:color w:val="auto"/>
              </w:rPr>
            </w:pPr>
          </w:p>
        </w:tc>
      </w:tr>
      <w:tr w:rsidR="00B212A6" w:rsidRPr="00483675" w:rsidTr="00837F96">
        <w:tc>
          <w:tcPr>
            <w:tcW w:w="583"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40"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2780" w:type="dxa"/>
          </w:tcPr>
          <w:p w:rsidR="00B212A6" w:rsidRPr="00483675" w:rsidRDefault="00B212A6" w:rsidP="00404E79">
            <w:pPr>
              <w:ind w:left="40"/>
              <w:rPr>
                <w:color w:val="auto"/>
              </w:rPr>
            </w:pPr>
          </w:p>
        </w:tc>
        <w:tc>
          <w:tcPr>
            <w:tcW w:w="2702" w:type="dxa"/>
          </w:tcPr>
          <w:p w:rsidR="00B212A6" w:rsidRPr="00483675" w:rsidRDefault="00B212A6" w:rsidP="00404E79">
            <w:pPr>
              <w:ind w:left="40"/>
              <w:rPr>
                <w:color w:val="auto"/>
              </w:rPr>
            </w:pPr>
          </w:p>
        </w:tc>
        <w:tc>
          <w:tcPr>
            <w:tcW w:w="1579" w:type="dxa"/>
          </w:tcPr>
          <w:p w:rsidR="00B212A6" w:rsidRPr="00483675" w:rsidRDefault="00B212A6" w:rsidP="00404E79">
            <w:pPr>
              <w:tabs>
                <w:tab w:val="left" w:leader="underscore" w:pos="1864"/>
                <w:tab w:val="left" w:leader="underscore" w:pos="3314"/>
                <w:tab w:val="left" w:leader="underscore" w:pos="3678"/>
              </w:tabs>
              <w:rPr>
                <w:color w:val="auto"/>
              </w:rPr>
            </w:pPr>
          </w:p>
        </w:tc>
      </w:tr>
      <w:tr w:rsidR="00B212A6" w:rsidRPr="00483675" w:rsidTr="00837F96">
        <w:tc>
          <w:tcPr>
            <w:tcW w:w="583"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40"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2780" w:type="dxa"/>
          </w:tcPr>
          <w:p w:rsidR="00B212A6" w:rsidRPr="00483675" w:rsidRDefault="00B212A6" w:rsidP="00404E79">
            <w:pPr>
              <w:ind w:left="40"/>
              <w:rPr>
                <w:color w:val="auto"/>
              </w:rPr>
            </w:pPr>
          </w:p>
        </w:tc>
        <w:tc>
          <w:tcPr>
            <w:tcW w:w="2702" w:type="dxa"/>
          </w:tcPr>
          <w:p w:rsidR="00B212A6" w:rsidRPr="00483675" w:rsidRDefault="00B212A6" w:rsidP="00404E79">
            <w:pPr>
              <w:ind w:left="40"/>
              <w:rPr>
                <w:color w:val="auto"/>
              </w:rPr>
            </w:pPr>
          </w:p>
        </w:tc>
        <w:tc>
          <w:tcPr>
            <w:tcW w:w="1579" w:type="dxa"/>
          </w:tcPr>
          <w:p w:rsidR="00B212A6" w:rsidRPr="00483675" w:rsidRDefault="00B212A6" w:rsidP="00404E79">
            <w:pPr>
              <w:tabs>
                <w:tab w:val="left" w:leader="underscore" w:pos="1864"/>
                <w:tab w:val="left" w:leader="underscore" w:pos="3314"/>
                <w:tab w:val="left" w:leader="underscore" w:pos="3678"/>
              </w:tabs>
              <w:rPr>
                <w:color w:val="auto"/>
              </w:rPr>
            </w:pPr>
          </w:p>
        </w:tc>
      </w:tr>
    </w:tbl>
    <w:p w:rsidR="00B212A6" w:rsidRPr="00483675" w:rsidRDefault="00B212A6" w:rsidP="00404E79">
      <w:pPr>
        <w:tabs>
          <w:tab w:val="left" w:leader="underscore" w:pos="1864"/>
          <w:tab w:val="left" w:leader="underscore" w:pos="3314"/>
          <w:tab w:val="left" w:leader="underscore" w:pos="3678"/>
        </w:tabs>
        <w:ind w:left="40"/>
        <w:rPr>
          <w:color w:val="auto"/>
        </w:rPr>
      </w:pPr>
    </w:p>
    <w:p w:rsidR="00B212A6" w:rsidRPr="00483675" w:rsidRDefault="00B212A6" w:rsidP="00404E79">
      <w:pPr>
        <w:tabs>
          <w:tab w:val="left" w:leader="underscore" w:pos="1864"/>
          <w:tab w:val="left" w:leader="underscore" w:pos="3314"/>
          <w:tab w:val="left" w:leader="underscore" w:pos="3678"/>
        </w:tabs>
        <w:ind w:left="40"/>
        <w:jc w:val="right"/>
        <w:rPr>
          <w:color w:val="auto"/>
          <w:sz w:val="24"/>
        </w:rPr>
      </w:pPr>
      <w:r w:rsidRPr="00483675">
        <w:rPr>
          <w:color w:val="auto"/>
          <w:sz w:val="24"/>
        </w:rPr>
        <w:t xml:space="preserve">                                                                               _________(подпись члена (ов) жюри)</w:t>
      </w:r>
    </w:p>
    <w:p w:rsidR="00B212A6" w:rsidRPr="00483675" w:rsidRDefault="00B212A6" w:rsidP="00404E79">
      <w:pPr>
        <w:tabs>
          <w:tab w:val="left" w:pos="567"/>
          <w:tab w:val="left" w:pos="851"/>
        </w:tabs>
        <w:jc w:val="center"/>
        <w:rPr>
          <w:b/>
          <w:color w:val="auto"/>
          <w:sz w:val="24"/>
        </w:rPr>
      </w:pPr>
      <w:r w:rsidRPr="00483675">
        <w:rPr>
          <w:color w:val="auto"/>
        </w:rPr>
        <w:br w:type="page"/>
      </w:r>
      <w:r>
        <w:rPr>
          <w:b/>
          <w:color w:val="auto"/>
          <w:sz w:val="24"/>
        </w:rPr>
        <w:lastRenderedPageBreak/>
        <w:t>7</w:t>
      </w:r>
      <w:r w:rsidRPr="00483675">
        <w:rPr>
          <w:b/>
          <w:color w:val="auto"/>
          <w:sz w:val="24"/>
        </w:rPr>
        <w:t xml:space="preserve">.Ведомости оценок результатов выполнения практического задания  </w:t>
      </w:r>
    </w:p>
    <w:p w:rsidR="00B212A6" w:rsidRPr="00483675" w:rsidRDefault="00B212A6" w:rsidP="00404E79">
      <w:pPr>
        <w:tabs>
          <w:tab w:val="left" w:pos="567"/>
          <w:tab w:val="left" w:pos="851"/>
        </w:tabs>
        <w:jc w:val="center"/>
        <w:rPr>
          <w:color w:val="auto"/>
          <w:sz w:val="24"/>
        </w:rPr>
      </w:pPr>
      <w:r w:rsidRPr="00483675">
        <w:rPr>
          <w:b/>
          <w:color w:val="auto"/>
          <w:sz w:val="24"/>
        </w:rPr>
        <w:t>II уровня</w:t>
      </w:r>
    </w:p>
    <w:p w:rsidR="00B212A6" w:rsidRPr="00483675" w:rsidRDefault="00B212A6" w:rsidP="00404E79">
      <w:pPr>
        <w:tabs>
          <w:tab w:val="left" w:pos="567"/>
          <w:tab w:val="left" w:pos="851"/>
        </w:tabs>
        <w:jc w:val="center"/>
        <w:rPr>
          <w:color w:val="auto"/>
          <w:sz w:val="26"/>
          <w:szCs w:val="26"/>
        </w:rPr>
      </w:pPr>
    </w:p>
    <w:p w:rsidR="00B212A6" w:rsidRPr="00483675" w:rsidRDefault="00B212A6" w:rsidP="00404E79">
      <w:pPr>
        <w:tabs>
          <w:tab w:val="left" w:pos="567"/>
          <w:tab w:val="left" w:pos="851"/>
        </w:tabs>
        <w:jc w:val="center"/>
        <w:rPr>
          <w:color w:val="auto"/>
          <w:sz w:val="26"/>
          <w:szCs w:val="26"/>
        </w:rPr>
      </w:pPr>
      <w:r w:rsidRPr="00483675">
        <w:rPr>
          <w:color w:val="auto"/>
          <w:sz w:val="26"/>
          <w:szCs w:val="26"/>
        </w:rPr>
        <w:t>ВЕДОМОСТЬ</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 xml:space="preserve">оценок результатов выполнения практического задания </w:t>
      </w:r>
      <w:r>
        <w:rPr>
          <w:color w:val="auto"/>
          <w:sz w:val="26"/>
          <w:szCs w:val="26"/>
        </w:rPr>
        <w:t>2</w:t>
      </w:r>
      <w:r w:rsidRPr="00483675">
        <w:rPr>
          <w:color w:val="auto"/>
          <w:sz w:val="26"/>
          <w:szCs w:val="26"/>
        </w:rPr>
        <w:t xml:space="preserve"> уровня</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b/>
          <w:color w:val="auto"/>
          <w:sz w:val="26"/>
          <w:szCs w:val="26"/>
          <w:u w:val="single"/>
        </w:rPr>
      </w:pPr>
      <w:r w:rsidRPr="00483675">
        <w:rPr>
          <w:rStyle w:val="FontStyle33"/>
          <w:rFonts w:cs="Times New Roman"/>
          <w:b w:val="0"/>
          <w:bCs/>
          <w:color w:val="auto"/>
          <w:szCs w:val="26"/>
          <w:u w:val="single"/>
        </w:rPr>
        <w:t>Развертывание от пожарного гидранта с помощью пожарной колонки и подача ствола первой помощи на тушение объекта, находящегося под напряжением</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Pr>
          <w:color w:val="auto"/>
          <w:sz w:val="26"/>
          <w:szCs w:val="26"/>
        </w:rPr>
        <w:t xml:space="preserve">регионального этапа </w:t>
      </w:r>
      <w:r w:rsidRPr="00483675">
        <w:rPr>
          <w:color w:val="auto"/>
          <w:sz w:val="26"/>
          <w:szCs w:val="26"/>
        </w:rPr>
        <w:t>Всероссийской олимпиады профессионального мастерства</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в 20</w:t>
      </w:r>
      <w:r w:rsidRPr="00483675">
        <w:rPr>
          <w:color w:val="auto"/>
          <w:sz w:val="26"/>
          <w:szCs w:val="26"/>
          <w:u w:val="single"/>
        </w:rPr>
        <w:t>1</w:t>
      </w:r>
      <w:r>
        <w:rPr>
          <w:color w:val="auto"/>
          <w:sz w:val="26"/>
          <w:szCs w:val="26"/>
          <w:u w:val="single"/>
        </w:rPr>
        <w:t>9</w:t>
      </w:r>
      <w:r w:rsidRPr="00483675">
        <w:rPr>
          <w:color w:val="auto"/>
          <w:sz w:val="26"/>
          <w:szCs w:val="26"/>
        </w:rPr>
        <w:t xml:space="preserve"> году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 xml:space="preserve">УГС </w:t>
      </w:r>
      <w:r w:rsidRPr="00483675">
        <w:rPr>
          <w:bCs/>
          <w:color w:val="auto"/>
          <w:spacing w:val="-1"/>
          <w:sz w:val="26"/>
          <w:szCs w:val="26"/>
          <w:u w:val="single"/>
        </w:rPr>
        <w:t>20.00.00 Техносферная безопасность и природообустройство</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 xml:space="preserve">Перечень специальностей </w:t>
      </w:r>
      <w:r w:rsidRPr="00483675">
        <w:rPr>
          <w:bCs/>
          <w:color w:val="auto"/>
          <w:spacing w:val="-1"/>
          <w:sz w:val="26"/>
          <w:szCs w:val="26"/>
          <w:u w:val="single"/>
        </w:rPr>
        <w:t>20.02.04 Пожарная безопасность</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Дата  «_____»_________________20___ г.</w:t>
      </w:r>
    </w:p>
    <w:p w:rsidR="00B212A6" w:rsidRPr="00483675" w:rsidRDefault="00B212A6" w:rsidP="00404E79">
      <w:pPr>
        <w:tabs>
          <w:tab w:val="left" w:leader="underscore" w:pos="1864"/>
          <w:tab w:val="left" w:leader="underscore" w:pos="3314"/>
          <w:tab w:val="left" w:leader="underscore" w:pos="3678"/>
        </w:tabs>
        <w:ind w:left="40"/>
        <w:jc w:val="center"/>
        <w:rPr>
          <w:color w:val="auto"/>
        </w:rPr>
      </w:pPr>
    </w:p>
    <w:p w:rsidR="00B212A6" w:rsidRPr="00483675" w:rsidRDefault="00B212A6" w:rsidP="00404E79">
      <w:pPr>
        <w:tabs>
          <w:tab w:val="left" w:leader="underscore" w:pos="1864"/>
          <w:tab w:val="left" w:leader="underscore" w:pos="3314"/>
          <w:tab w:val="left" w:leader="underscore" w:pos="3678"/>
        </w:tabs>
        <w:ind w:left="40"/>
        <w:rPr>
          <w:color w:val="auto"/>
          <w:sz w:val="24"/>
        </w:rPr>
      </w:pPr>
      <w:r w:rsidRPr="00483675">
        <w:rPr>
          <w:color w:val="auto"/>
          <w:sz w:val="24"/>
        </w:rPr>
        <w:t>Член (ы)  жюри ______________________________________________________________</w:t>
      </w:r>
    </w:p>
    <w:p w:rsidR="00B212A6" w:rsidRPr="00483675" w:rsidRDefault="00B212A6" w:rsidP="00404E79">
      <w:pPr>
        <w:tabs>
          <w:tab w:val="left" w:leader="underscore" w:pos="4187"/>
          <w:tab w:val="left" w:leader="underscore" w:pos="6270"/>
        </w:tabs>
        <w:ind w:left="1418"/>
        <w:jc w:val="center"/>
        <w:rPr>
          <w:iCs/>
          <w:color w:val="auto"/>
          <w:sz w:val="24"/>
        </w:rPr>
      </w:pPr>
      <w:r w:rsidRPr="00483675">
        <w:rPr>
          <w:iCs/>
          <w:color w:val="auto"/>
          <w:sz w:val="24"/>
        </w:rPr>
        <w:t>фамилия, имя, отчество, место работы</w:t>
      </w:r>
    </w:p>
    <w:p w:rsidR="00B212A6" w:rsidRPr="00483675" w:rsidRDefault="00B212A6" w:rsidP="00404E79">
      <w:pPr>
        <w:jc w:val="center"/>
        <w:rPr>
          <w:color w:val="auto"/>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79"/>
        <w:gridCol w:w="5631"/>
        <w:gridCol w:w="1406"/>
      </w:tblGrid>
      <w:tr w:rsidR="00B212A6" w:rsidRPr="00483675" w:rsidTr="00E70E44">
        <w:tc>
          <w:tcPr>
            <w:tcW w:w="568"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w:t>
            </w: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п/п</w:t>
            </w:r>
          </w:p>
        </w:tc>
        <w:tc>
          <w:tcPr>
            <w:tcW w:w="1779"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Номер участника, полученный при жеребьевке</w:t>
            </w:r>
          </w:p>
        </w:tc>
        <w:tc>
          <w:tcPr>
            <w:tcW w:w="5631"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 xml:space="preserve">Оценка за выполнение </w:t>
            </w: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Задач задания</w:t>
            </w:r>
          </w:p>
        </w:tc>
        <w:tc>
          <w:tcPr>
            <w:tcW w:w="1406"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 xml:space="preserve">Суммарная оценка в баллах </w:t>
            </w:r>
          </w:p>
        </w:tc>
      </w:tr>
      <w:tr w:rsidR="00B212A6" w:rsidRPr="00483675" w:rsidTr="00BB40BB">
        <w:tc>
          <w:tcPr>
            <w:tcW w:w="568" w:type="dxa"/>
            <w:vMerge/>
            <w:vAlign w:val="center"/>
          </w:tcPr>
          <w:p w:rsidR="00B212A6" w:rsidRPr="00483675" w:rsidRDefault="00B212A6" w:rsidP="00404E79">
            <w:pPr>
              <w:tabs>
                <w:tab w:val="left" w:leader="underscore" w:pos="1864"/>
                <w:tab w:val="left" w:leader="underscore" w:pos="3314"/>
                <w:tab w:val="left" w:leader="underscore" w:pos="3678"/>
              </w:tabs>
              <w:jc w:val="center"/>
              <w:rPr>
                <w:color w:val="auto"/>
              </w:rPr>
            </w:pPr>
          </w:p>
        </w:tc>
        <w:tc>
          <w:tcPr>
            <w:tcW w:w="1779" w:type="dxa"/>
            <w:vMerge/>
            <w:vAlign w:val="center"/>
          </w:tcPr>
          <w:p w:rsidR="00B212A6" w:rsidRPr="00483675" w:rsidRDefault="00B212A6" w:rsidP="00404E79">
            <w:pPr>
              <w:tabs>
                <w:tab w:val="left" w:leader="underscore" w:pos="1864"/>
                <w:tab w:val="left" w:leader="underscore" w:pos="3314"/>
                <w:tab w:val="left" w:leader="underscore" w:pos="3678"/>
              </w:tabs>
              <w:jc w:val="center"/>
              <w:rPr>
                <w:color w:val="auto"/>
              </w:rPr>
            </w:pPr>
          </w:p>
        </w:tc>
        <w:tc>
          <w:tcPr>
            <w:tcW w:w="5631" w:type="dxa"/>
            <w:vAlign w:val="center"/>
          </w:tcPr>
          <w:p w:rsidR="00B212A6" w:rsidRPr="00483675" w:rsidRDefault="00B212A6" w:rsidP="00404E79">
            <w:pPr>
              <w:tabs>
                <w:tab w:val="left" w:leader="underscore" w:pos="1864"/>
                <w:tab w:val="left" w:leader="underscore" w:pos="3314"/>
                <w:tab w:val="left" w:leader="underscore" w:pos="3678"/>
              </w:tabs>
              <w:jc w:val="center"/>
              <w:rPr>
                <w:color w:val="auto"/>
              </w:rPr>
            </w:pPr>
            <w:r w:rsidRPr="00483675">
              <w:rPr>
                <w:color w:val="auto"/>
              </w:rPr>
              <w:t>1</w:t>
            </w:r>
          </w:p>
        </w:tc>
        <w:tc>
          <w:tcPr>
            <w:tcW w:w="1406" w:type="dxa"/>
            <w:vMerge/>
          </w:tcPr>
          <w:p w:rsidR="00B212A6" w:rsidRPr="00483675" w:rsidRDefault="00B212A6" w:rsidP="00404E79">
            <w:pPr>
              <w:tabs>
                <w:tab w:val="left" w:leader="underscore" w:pos="1864"/>
                <w:tab w:val="left" w:leader="underscore" w:pos="3314"/>
                <w:tab w:val="left" w:leader="underscore" w:pos="3678"/>
              </w:tabs>
              <w:rPr>
                <w:color w:val="auto"/>
              </w:rPr>
            </w:pPr>
          </w:p>
        </w:tc>
      </w:tr>
      <w:tr w:rsidR="00B212A6" w:rsidRPr="00483675" w:rsidTr="00BB40BB">
        <w:tc>
          <w:tcPr>
            <w:tcW w:w="568"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79"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5631"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406" w:type="dxa"/>
          </w:tcPr>
          <w:p w:rsidR="00B212A6" w:rsidRPr="00483675" w:rsidRDefault="00B212A6" w:rsidP="00404E79">
            <w:pPr>
              <w:tabs>
                <w:tab w:val="left" w:leader="underscore" w:pos="1864"/>
                <w:tab w:val="left" w:leader="underscore" w:pos="3314"/>
                <w:tab w:val="left" w:leader="underscore" w:pos="3678"/>
              </w:tabs>
              <w:rPr>
                <w:color w:val="auto"/>
              </w:rPr>
            </w:pPr>
          </w:p>
        </w:tc>
      </w:tr>
    </w:tbl>
    <w:p w:rsidR="00B212A6" w:rsidRPr="00483675" w:rsidRDefault="00B212A6" w:rsidP="00404E79">
      <w:pPr>
        <w:tabs>
          <w:tab w:val="left" w:leader="underscore" w:pos="1864"/>
          <w:tab w:val="left" w:leader="underscore" w:pos="3314"/>
          <w:tab w:val="left" w:leader="underscore" w:pos="3678"/>
        </w:tabs>
        <w:ind w:left="40"/>
        <w:rPr>
          <w:color w:val="auto"/>
        </w:rPr>
      </w:pPr>
    </w:p>
    <w:p w:rsidR="00B212A6" w:rsidRPr="00483675" w:rsidRDefault="00B212A6" w:rsidP="00404E79">
      <w:pPr>
        <w:tabs>
          <w:tab w:val="left" w:leader="underscore" w:pos="1864"/>
          <w:tab w:val="left" w:leader="underscore" w:pos="3314"/>
          <w:tab w:val="left" w:leader="underscore" w:pos="3678"/>
        </w:tabs>
        <w:ind w:left="40"/>
        <w:jc w:val="right"/>
        <w:rPr>
          <w:color w:val="auto"/>
          <w:sz w:val="24"/>
        </w:rPr>
      </w:pPr>
      <w:r w:rsidRPr="00483675">
        <w:rPr>
          <w:color w:val="auto"/>
          <w:sz w:val="24"/>
        </w:rPr>
        <w:t>_________(подпись члена (ов) жюри)</w:t>
      </w:r>
    </w:p>
    <w:p w:rsidR="00B212A6" w:rsidRPr="00483675" w:rsidRDefault="00B212A6" w:rsidP="00404E79">
      <w:pPr>
        <w:tabs>
          <w:tab w:val="left" w:leader="underscore" w:pos="1864"/>
          <w:tab w:val="left" w:leader="underscore" w:pos="3314"/>
          <w:tab w:val="left" w:leader="underscore" w:pos="3678"/>
        </w:tabs>
        <w:ind w:left="40"/>
        <w:jc w:val="right"/>
        <w:rPr>
          <w:color w:val="auto"/>
        </w:rPr>
      </w:pPr>
    </w:p>
    <w:p w:rsidR="00B212A6" w:rsidRPr="00483675" w:rsidRDefault="00B212A6" w:rsidP="00404E79">
      <w:pPr>
        <w:tabs>
          <w:tab w:val="left" w:leader="underscore" w:pos="1864"/>
          <w:tab w:val="left" w:leader="underscore" w:pos="3314"/>
          <w:tab w:val="left" w:leader="underscore" w:pos="3678"/>
        </w:tabs>
        <w:ind w:left="40"/>
        <w:jc w:val="right"/>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Default="00B212A6" w:rsidP="00404E79">
      <w:pPr>
        <w:jc w:val="center"/>
        <w:rPr>
          <w:color w:val="auto"/>
        </w:rPr>
      </w:pPr>
    </w:p>
    <w:p w:rsidR="00B212A6" w:rsidRPr="00483675" w:rsidRDefault="00B212A6" w:rsidP="00404E79">
      <w:pPr>
        <w:jc w:val="center"/>
        <w:rPr>
          <w:color w:val="auto"/>
          <w:sz w:val="26"/>
          <w:szCs w:val="26"/>
        </w:rPr>
      </w:pPr>
    </w:p>
    <w:p w:rsidR="00B212A6" w:rsidRPr="00483675" w:rsidRDefault="00B212A6" w:rsidP="00404E79">
      <w:pPr>
        <w:tabs>
          <w:tab w:val="left" w:pos="567"/>
          <w:tab w:val="left" w:pos="851"/>
        </w:tabs>
        <w:jc w:val="center"/>
        <w:rPr>
          <w:color w:val="auto"/>
          <w:sz w:val="26"/>
          <w:szCs w:val="26"/>
        </w:rPr>
      </w:pPr>
      <w:r w:rsidRPr="00483675">
        <w:rPr>
          <w:color w:val="auto"/>
          <w:sz w:val="26"/>
          <w:szCs w:val="26"/>
        </w:rPr>
        <w:lastRenderedPageBreak/>
        <w:t>ВЕДОМОСТЬ</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 xml:space="preserve">оценок результатов выполнения практического задания </w:t>
      </w:r>
      <w:r>
        <w:rPr>
          <w:color w:val="auto"/>
          <w:sz w:val="26"/>
          <w:szCs w:val="26"/>
        </w:rPr>
        <w:t>2</w:t>
      </w:r>
      <w:r w:rsidRPr="00483675">
        <w:rPr>
          <w:color w:val="auto"/>
          <w:sz w:val="26"/>
          <w:szCs w:val="26"/>
        </w:rPr>
        <w:t xml:space="preserve"> уровня</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u w:val="single"/>
        </w:rPr>
      </w:pPr>
      <w:r w:rsidRPr="00483675">
        <w:rPr>
          <w:color w:val="auto"/>
          <w:sz w:val="26"/>
          <w:szCs w:val="26"/>
          <w:u w:val="single"/>
        </w:rPr>
        <w:t xml:space="preserve">Выполнение практических работ по спасанию людей в непригодной для дыхания среде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Pr>
          <w:color w:val="auto"/>
          <w:sz w:val="26"/>
          <w:szCs w:val="26"/>
        </w:rPr>
        <w:t xml:space="preserve">регионального этапа </w:t>
      </w:r>
      <w:r w:rsidRPr="00483675">
        <w:rPr>
          <w:color w:val="auto"/>
          <w:sz w:val="26"/>
          <w:szCs w:val="26"/>
        </w:rPr>
        <w:t>Всероссийской олимпиады профессионального мастерства</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в 20</w:t>
      </w:r>
      <w:r w:rsidRPr="00483675">
        <w:rPr>
          <w:color w:val="auto"/>
          <w:sz w:val="26"/>
          <w:szCs w:val="26"/>
          <w:u w:val="single"/>
        </w:rPr>
        <w:t>1</w:t>
      </w:r>
      <w:r>
        <w:rPr>
          <w:color w:val="auto"/>
          <w:sz w:val="26"/>
          <w:szCs w:val="26"/>
          <w:u w:val="single"/>
        </w:rPr>
        <w:t>9</w:t>
      </w:r>
      <w:r w:rsidRPr="00483675">
        <w:rPr>
          <w:color w:val="auto"/>
          <w:sz w:val="26"/>
          <w:szCs w:val="26"/>
        </w:rPr>
        <w:t xml:space="preserve"> году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 xml:space="preserve">УГС </w:t>
      </w:r>
      <w:r w:rsidRPr="00483675">
        <w:rPr>
          <w:bCs/>
          <w:color w:val="auto"/>
          <w:spacing w:val="-1"/>
          <w:sz w:val="26"/>
          <w:szCs w:val="26"/>
          <w:u w:val="single"/>
        </w:rPr>
        <w:t>20.00.00 Техносферная безопасность и природообустройство</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 xml:space="preserve">Перечень специальностей </w:t>
      </w:r>
      <w:r w:rsidRPr="00483675">
        <w:rPr>
          <w:bCs/>
          <w:color w:val="auto"/>
          <w:spacing w:val="-1"/>
          <w:sz w:val="26"/>
          <w:szCs w:val="26"/>
          <w:u w:val="single"/>
        </w:rPr>
        <w:t>20.02.04 Пожарная безопасность</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Дата  «_____»_________________20___ г.</w:t>
      </w:r>
    </w:p>
    <w:p w:rsidR="00B212A6" w:rsidRPr="00483675" w:rsidRDefault="00B212A6" w:rsidP="00404E79">
      <w:pPr>
        <w:tabs>
          <w:tab w:val="left" w:leader="underscore" w:pos="1864"/>
          <w:tab w:val="left" w:leader="underscore" w:pos="3314"/>
          <w:tab w:val="left" w:leader="underscore" w:pos="3678"/>
        </w:tabs>
        <w:ind w:left="40"/>
        <w:jc w:val="center"/>
        <w:rPr>
          <w:color w:val="auto"/>
        </w:rPr>
      </w:pPr>
    </w:p>
    <w:p w:rsidR="00B212A6" w:rsidRPr="00483675" w:rsidRDefault="00B212A6" w:rsidP="00404E79">
      <w:pPr>
        <w:tabs>
          <w:tab w:val="left" w:leader="underscore" w:pos="1864"/>
          <w:tab w:val="left" w:leader="underscore" w:pos="3314"/>
          <w:tab w:val="left" w:leader="underscore" w:pos="3678"/>
        </w:tabs>
        <w:ind w:left="40"/>
        <w:rPr>
          <w:color w:val="auto"/>
          <w:sz w:val="24"/>
        </w:rPr>
      </w:pPr>
      <w:r w:rsidRPr="00483675">
        <w:rPr>
          <w:color w:val="auto"/>
          <w:sz w:val="24"/>
        </w:rPr>
        <w:t>Член (ы)  жюри ______________________________________________________________</w:t>
      </w:r>
    </w:p>
    <w:p w:rsidR="00B212A6" w:rsidRPr="00483675" w:rsidRDefault="00B212A6" w:rsidP="00404E79">
      <w:pPr>
        <w:tabs>
          <w:tab w:val="left" w:leader="underscore" w:pos="4187"/>
          <w:tab w:val="left" w:leader="underscore" w:pos="6270"/>
        </w:tabs>
        <w:ind w:left="1418"/>
        <w:jc w:val="center"/>
        <w:rPr>
          <w:iCs/>
          <w:color w:val="auto"/>
          <w:sz w:val="24"/>
        </w:rPr>
      </w:pPr>
      <w:r w:rsidRPr="00483675">
        <w:rPr>
          <w:iCs/>
          <w:color w:val="auto"/>
          <w:sz w:val="24"/>
        </w:rPr>
        <w:t>фамилия, имя, отчество, место работы</w:t>
      </w:r>
    </w:p>
    <w:p w:rsidR="00B212A6" w:rsidRPr="00483675" w:rsidRDefault="00B212A6" w:rsidP="00404E79">
      <w:pPr>
        <w:jc w:val="center"/>
        <w:rPr>
          <w:color w:val="auto"/>
        </w:rPr>
      </w:pPr>
    </w:p>
    <w:tbl>
      <w:tblPr>
        <w:tblW w:w="938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779"/>
        <w:gridCol w:w="5166"/>
        <w:gridCol w:w="1871"/>
      </w:tblGrid>
      <w:tr w:rsidR="00B212A6" w:rsidRPr="00483675" w:rsidTr="00E70E44">
        <w:trPr>
          <w:trHeight w:val="1385"/>
        </w:trPr>
        <w:tc>
          <w:tcPr>
            <w:tcW w:w="568"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w:t>
            </w: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п/п</w:t>
            </w:r>
          </w:p>
        </w:tc>
        <w:tc>
          <w:tcPr>
            <w:tcW w:w="1779"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Номер участника, полученный при жеребьевке</w:t>
            </w:r>
          </w:p>
        </w:tc>
        <w:tc>
          <w:tcPr>
            <w:tcW w:w="5166"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 xml:space="preserve">Оценка за выполнение </w:t>
            </w: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Задач задания</w:t>
            </w:r>
          </w:p>
        </w:tc>
        <w:tc>
          <w:tcPr>
            <w:tcW w:w="1871"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 xml:space="preserve">Суммарная оценка в баллах </w:t>
            </w:r>
          </w:p>
        </w:tc>
      </w:tr>
      <w:tr w:rsidR="00B212A6" w:rsidRPr="00483675" w:rsidTr="00E70E44">
        <w:tc>
          <w:tcPr>
            <w:tcW w:w="568"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779"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5166" w:type="dxa"/>
          </w:tcPr>
          <w:p w:rsidR="00B212A6" w:rsidRPr="00483675" w:rsidRDefault="00B212A6" w:rsidP="00404E79">
            <w:pPr>
              <w:tabs>
                <w:tab w:val="left" w:leader="underscore" w:pos="1864"/>
                <w:tab w:val="left" w:leader="underscore" w:pos="3314"/>
                <w:tab w:val="left" w:leader="underscore" w:pos="3678"/>
              </w:tabs>
              <w:rPr>
                <w:color w:val="auto"/>
              </w:rPr>
            </w:pPr>
          </w:p>
        </w:tc>
        <w:tc>
          <w:tcPr>
            <w:tcW w:w="1871" w:type="dxa"/>
          </w:tcPr>
          <w:p w:rsidR="00B212A6" w:rsidRPr="00483675" w:rsidRDefault="00B212A6" w:rsidP="00404E79">
            <w:pPr>
              <w:tabs>
                <w:tab w:val="left" w:leader="underscore" w:pos="1864"/>
                <w:tab w:val="left" w:leader="underscore" w:pos="3314"/>
                <w:tab w:val="left" w:leader="underscore" w:pos="3678"/>
              </w:tabs>
              <w:rPr>
                <w:color w:val="auto"/>
              </w:rPr>
            </w:pPr>
          </w:p>
        </w:tc>
      </w:tr>
    </w:tbl>
    <w:p w:rsidR="00B212A6" w:rsidRPr="00483675" w:rsidRDefault="00B212A6" w:rsidP="00404E79">
      <w:pPr>
        <w:tabs>
          <w:tab w:val="left" w:leader="underscore" w:pos="1864"/>
          <w:tab w:val="left" w:leader="underscore" w:pos="3314"/>
          <w:tab w:val="left" w:leader="underscore" w:pos="3678"/>
        </w:tabs>
        <w:ind w:left="40"/>
        <w:rPr>
          <w:color w:val="auto"/>
        </w:rPr>
      </w:pPr>
    </w:p>
    <w:p w:rsidR="00B212A6" w:rsidRPr="00483675" w:rsidRDefault="00B212A6" w:rsidP="00404E79">
      <w:pPr>
        <w:jc w:val="right"/>
        <w:rPr>
          <w:color w:val="auto"/>
          <w:sz w:val="26"/>
          <w:szCs w:val="26"/>
        </w:rPr>
      </w:pPr>
      <w:r w:rsidRPr="00483675">
        <w:rPr>
          <w:color w:val="auto"/>
          <w:sz w:val="24"/>
        </w:rPr>
        <w:t>_________(подпись члена (ов) жюри)</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p>
    <w:p w:rsidR="00B212A6" w:rsidRPr="00483675" w:rsidRDefault="00B212A6" w:rsidP="004B24A0">
      <w:pPr>
        <w:spacing w:after="160"/>
        <w:rPr>
          <w:color w:val="auto"/>
          <w:sz w:val="26"/>
          <w:szCs w:val="26"/>
        </w:rPr>
      </w:pPr>
      <w:r>
        <w:rPr>
          <w:color w:val="auto"/>
          <w:sz w:val="26"/>
          <w:szCs w:val="26"/>
        </w:rPr>
        <w:br w:type="page"/>
      </w:r>
    </w:p>
    <w:p w:rsidR="00B212A6" w:rsidRPr="00483675" w:rsidRDefault="00B212A6" w:rsidP="00404E79">
      <w:pPr>
        <w:jc w:val="center"/>
        <w:rPr>
          <w:b/>
          <w:color w:val="auto"/>
          <w:sz w:val="24"/>
        </w:rPr>
      </w:pPr>
      <w:r>
        <w:rPr>
          <w:b/>
          <w:color w:val="auto"/>
          <w:sz w:val="24"/>
        </w:rPr>
        <w:t>8</w:t>
      </w:r>
      <w:r w:rsidRPr="00483675">
        <w:rPr>
          <w:b/>
          <w:color w:val="auto"/>
          <w:sz w:val="24"/>
        </w:rPr>
        <w:t xml:space="preserve">. Сводная  ведомость  оценок результатов выполнения  практических  заданий   </w:t>
      </w:r>
      <w:r>
        <w:rPr>
          <w:b/>
          <w:color w:val="auto"/>
          <w:sz w:val="24"/>
        </w:rPr>
        <w:t>2</w:t>
      </w:r>
      <w:r w:rsidRPr="00483675">
        <w:rPr>
          <w:b/>
          <w:color w:val="auto"/>
          <w:sz w:val="24"/>
        </w:rPr>
        <w:t xml:space="preserve"> уровня</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СВОДНАЯ ВЕДОМОСТЬ</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 xml:space="preserve">оценок результатов выполнения практических заданий </w:t>
      </w:r>
      <w:r>
        <w:rPr>
          <w:color w:val="auto"/>
          <w:sz w:val="26"/>
          <w:szCs w:val="26"/>
        </w:rPr>
        <w:t>2</w:t>
      </w:r>
      <w:r w:rsidRPr="00483675">
        <w:rPr>
          <w:color w:val="auto"/>
          <w:sz w:val="26"/>
          <w:szCs w:val="26"/>
        </w:rPr>
        <w:t xml:space="preserve"> уровня</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Pr>
          <w:color w:val="auto"/>
          <w:sz w:val="26"/>
          <w:szCs w:val="26"/>
        </w:rPr>
        <w:t xml:space="preserve">регионального этапа </w:t>
      </w:r>
      <w:r w:rsidRPr="00483675">
        <w:rPr>
          <w:color w:val="auto"/>
          <w:sz w:val="26"/>
          <w:szCs w:val="26"/>
        </w:rPr>
        <w:t>Всероссийской олимпиады профессионального мастерства</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r w:rsidRPr="00483675">
        <w:rPr>
          <w:color w:val="auto"/>
          <w:sz w:val="26"/>
          <w:szCs w:val="26"/>
        </w:rPr>
        <w:t>в 20</w:t>
      </w:r>
      <w:r w:rsidRPr="00483675">
        <w:rPr>
          <w:color w:val="auto"/>
          <w:sz w:val="26"/>
          <w:szCs w:val="26"/>
          <w:u w:val="single"/>
        </w:rPr>
        <w:t>1</w:t>
      </w:r>
      <w:r>
        <w:rPr>
          <w:color w:val="auto"/>
          <w:sz w:val="26"/>
          <w:szCs w:val="26"/>
          <w:u w:val="single"/>
        </w:rPr>
        <w:t>9</w:t>
      </w:r>
      <w:r w:rsidRPr="00483675">
        <w:rPr>
          <w:color w:val="auto"/>
          <w:sz w:val="26"/>
          <w:szCs w:val="26"/>
        </w:rPr>
        <w:t xml:space="preserve">году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 xml:space="preserve">УГС </w:t>
      </w:r>
      <w:r w:rsidRPr="00483675">
        <w:rPr>
          <w:bCs/>
          <w:color w:val="auto"/>
          <w:spacing w:val="-1"/>
          <w:sz w:val="26"/>
          <w:szCs w:val="26"/>
          <w:u w:val="single"/>
        </w:rPr>
        <w:t>20.00.00 Техносферная безопасность и природообустройство</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 xml:space="preserve">Перечень специальностей </w:t>
      </w:r>
      <w:r w:rsidRPr="00483675">
        <w:rPr>
          <w:bCs/>
          <w:color w:val="auto"/>
          <w:spacing w:val="-1"/>
          <w:sz w:val="26"/>
          <w:szCs w:val="26"/>
          <w:u w:val="single"/>
        </w:rPr>
        <w:t>20.02.04 Пожарная безопасность</w:t>
      </w:r>
    </w:p>
    <w:p w:rsidR="00B212A6" w:rsidRPr="00483675" w:rsidRDefault="00B212A6" w:rsidP="00404E79">
      <w:pPr>
        <w:jc w:val="center"/>
        <w:rPr>
          <w:color w:val="auto"/>
          <w:sz w:val="26"/>
          <w:szCs w:val="26"/>
        </w:rPr>
      </w:pPr>
    </w:p>
    <w:p w:rsidR="00B212A6" w:rsidRPr="00483675" w:rsidRDefault="00B212A6" w:rsidP="00404E79">
      <w:pPr>
        <w:jc w:val="center"/>
        <w:rPr>
          <w:color w:val="auto"/>
          <w:sz w:val="26"/>
          <w:szCs w:val="26"/>
        </w:rPr>
      </w:pPr>
      <w:r w:rsidRPr="00483675">
        <w:rPr>
          <w:color w:val="auto"/>
          <w:sz w:val="26"/>
          <w:szCs w:val="26"/>
        </w:rPr>
        <w:t>Дата  «_____»_________________20___ г.</w:t>
      </w:r>
    </w:p>
    <w:p w:rsidR="00B212A6" w:rsidRPr="00483675" w:rsidRDefault="00B212A6" w:rsidP="00404E79">
      <w:pPr>
        <w:ind w:firstLine="2127"/>
        <w:rPr>
          <w:color w:val="auto"/>
          <w:sz w:val="24"/>
        </w:rPr>
      </w:pPr>
    </w:p>
    <w:p w:rsidR="00B212A6" w:rsidRPr="00483675" w:rsidRDefault="00B212A6" w:rsidP="00404E79">
      <w:pPr>
        <w:tabs>
          <w:tab w:val="left" w:leader="underscore" w:pos="1864"/>
          <w:tab w:val="left" w:leader="underscore" w:pos="3314"/>
          <w:tab w:val="left" w:leader="underscore" w:pos="3678"/>
        </w:tabs>
        <w:ind w:left="40"/>
        <w:jc w:val="center"/>
        <w:rPr>
          <w:color w:val="auto"/>
          <w:sz w:val="24"/>
        </w:rPr>
      </w:pPr>
    </w:p>
    <w:p w:rsidR="00B212A6" w:rsidRPr="00483675" w:rsidRDefault="00B212A6" w:rsidP="00404E79">
      <w:pPr>
        <w:tabs>
          <w:tab w:val="left" w:leader="underscore" w:pos="1864"/>
          <w:tab w:val="left" w:leader="underscore" w:pos="3314"/>
          <w:tab w:val="left" w:leader="underscore" w:pos="3678"/>
        </w:tabs>
        <w:ind w:left="40"/>
        <w:rPr>
          <w:color w:val="auto"/>
          <w:sz w:val="24"/>
        </w:rPr>
      </w:pPr>
      <w:r w:rsidRPr="00483675">
        <w:rPr>
          <w:color w:val="auto"/>
          <w:sz w:val="24"/>
        </w:rPr>
        <w:t>Член (ы)  жюри ______________________________________________________________</w:t>
      </w:r>
    </w:p>
    <w:p w:rsidR="00B212A6" w:rsidRPr="00483675" w:rsidRDefault="00B212A6" w:rsidP="00404E79">
      <w:pPr>
        <w:tabs>
          <w:tab w:val="left" w:leader="underscore" w:pos="4187"/>
          <w:tab w:val="left" w:leader="underscore" w:pos="6270"/>
        </w:tabs>
        <w:ind w:left="1418"/>
        <w:jc w:val="center"/>
        <w:rPr>
          <w:iCs/>
          <w:color w:val="auto"/>
          <w:sz w:val="24"/>
        </w:rPr>
      </w:pPr>
      <w:r w:rsidRPr="00483675">
        <w:rPr>
          <w:iCs/>
          <w:color w:val="auto"/>
          <w:sz w:val="24"/>
        </w:rPr>
        <w:t>фамилия, имя, отчество, место работы</w:t>
      </w:r>
    </w:p>
    <w:p w:rsidR="00B212A6" w:rsidRPr="00483675" w:rsidRDefault="00B212A6" w:rsidP="00404E79">
      <w:pPr>
        <w:tabs>
          <w:tab w:val="left" w:leader="underscore" w:pos="4187"/>
          <w:tab w:val="left" w:leader="underscore" w:pos="6270"/>
        </w:tabs>
        <w:ind w:left="1418"/>
        <w:jc w:val="center"/>
        <w:rPr>
          <w:iCs/>
          <w:color w:val="auto"/>
          <w:sz w:val="24"/>
        </w:rPr>
      </w:pPr>
    </w:p>
    <w:p w:rsidR="00B212A6" w:rsidRPr="00483675" w:rsidRDefault="00B212A6" w:rsidP="00404E79">
      <w:pPr>
        <w:tabs>
          <w:tab w:val="left" w:leader="underscore" w:pos="1864"/>
          <w:tab w:val="left" w:leader="underscore" w:pos="3314"/>
          <w:tab w:val="left" w:leader="underscore" w:pos="3678"/>
        </w:tabs>
        <w:ind w:left="40"/>
        <w:rPr>
          <w:color w:val="auto"/>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
        <w:gridCol w:w="1673"/>
        <w:gridCol w:w="2835"/>
        <w:gridCol w:w="2552"/>
        <w:gridCol w:w="1842"/>
      </w:tblGrid>
      <w:tr w:rsidR="00B212A6" w:rsidRPr="00483675" w:rsidTr="00E70E44">
        <w:tc>
          <w:tcPr>
            <w:tcW w:w="595"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w:t>
            </w:r>
          </w:p>
          <w:p w:rsidR="00B212A6" w:rsidRPr="00483675" w:rsidRDefault="00B212A6" w:rsidP="00404E79">
            <w:pPr>
              <w:tabs>
                <w:tab w:val="left" w:leader="underscore" w:pos="1864"/>
                <w:tab w:val="left" w:leader="underscore" w:pos="3314"/>
                <w:tab w:val="left" w:leader="underscore" w:pos="3678"/>
              </w:tabs>
              <w:jc w:val="center"/>
              <w:rPr>
                <w:bCs/>
                <w:color w:val="auto"/>
              </w:rPr>
            </w:pPr>
            <w:r w:rsidRPr="00483675">
              <w:rPr>
                <w:bCs/>
                <w:color w:val="auto"/>
                <w:sz w:val="24"/>
              </w:rPr>
              <w:t>п/п</w:t>
            </w:r>
          </w:p>
        </w:tc>
        <w:tc>
          <w:tcPr>
            <w:tcW w:w="1673"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Номер участника, полученный при жеребьевке</w:t>
            </w:r>
          </w:p>
        </w:tc>
        <w:tc>
          <w:tcPr>
            <w:tcW w:w="5387" w:type="dxa"/>
            <w:gridSpan w:val="2"/>
            <w:vAlign w:val="center"/>
          </w:tcPr>
          <w:p w:rsidR="00B212A6" w:rsidRPr="00483675" w:rsidRDefault="00B212A6" w:rsidP="00404E79">
            <w:pPr>
              <w:jc w:val="center"/>
              <w:rPr>
                <w:bCs/>
                <w:color w:val="auto"/>
                <w:sz w:val="24"/>
                <w:highlight w:val="yellow"/>
              </w:rPr>
            </w:pPr>
            <w:r w:rsidRPr="00483675">
              <w:rPr>
                <w:color w:val="auto"/>
                <w:sz w:val="24"/>
              </w:rPr>
              <w:t xml:space="preserve">Оценка за выполнение заданий </w:t>
            </w:r>
            <w:r w:rsidRPr="00483675">
              <w:rPr>
                <w:color w:val="auto"/>
                <w:sz w:val="24"/>
                <w:lang w:val="en-US"/>
              </w:rPr>
              <w:t>II</w:t>
            </w:r>
            <w:r w:rsidRPr="00483675">
              <w:rPr>
                <w:color w:val="auto"/>
                <w:sz w:val="24"/>
              </w:rPr>
              <w:t xml:space="preserve"> уровня </w:t>
            </w:r>
          </w:p>
        </w:tc>
        <w:tc>
          <w:tcPr>
            <w:tcW w:w="1842"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 xml:space="preserve">Суммарная оценка </w:t>
            </w:r>
          </w:p>
        </w:tc>
      </w:tr>
      <w:tr w:rsidR="00B212A6" w:rsidRPr="00483675" w:rsidTr="00E70E44">
        <w:tc>
          <w:tcPr>
            <w:tcW w:w="595" w:type="dxa"/>
            <w:vMerge/>
            <w:vAlign w:val="center"/>
          </w:tcPr>
          <w:p w:rsidR="00B212A6" w:rsidRPr="00483675" w:rsidRDefault="00B212A6" w:rsidP="00404E79">
            <w:pPr>
              <w:tabs>
                <w:tab w:val="left" w:leader="underscore" w:pos="1864"/>
                <w:tab w:val="left" w:leader="underscore" w:pos="3314"/>
                <w:tab w:val="left" w:leader="underscore" w:pos="3678"/>
              </w:tabs>
              <w:jc w:val="center"/>
              <w:rPr>
                <w:color w:val="auto"/>
              </w:rPr>
            </w:pPr>
          </w:p>
        </w:tc>
        <w:tc>
          <w:tcPr>
            <w:tcW w:w="1673" w:type="dxa"/>
            <w:vMerge/>
            <w:vAlign w:val="center"/>
          </w:tcPr>
          <w:p w:rsidR="00B212A6" w:rsidRPr="00483675" w:rsidRDefault="00B212A6" w:rsidP="00404E79">
            <w:pPr>
              <w:tabs>
                <w:tab w:val="left" w:leader="underscore" w:pos="1864"/>
                <w:tab w:val="left" w:leader="underscore" w:pos="3314"/>
                <w:tab w:val="left" w:leader="underscore" w:pos="3678"/>
              </w:tabs>
              <w:jc w:val="center"/>
              <w:rPr>
                <w:color w:val="auto"/>
                <w:sz w:val="24"/>
              </w:rPr>
            </w:pPr>
          </w:p>
        </w:tc>
        <w:tc>
          <w:tcPr>
            <w:tcW w:w="2835" w:type="dxa"/>
            <w:vAlign w:val="center"/>
          </w:tcPr>
          <w:p w:rsidR="00B212A6" w:rsidRPr="00483675" w:rsidRDefault="00B212A6" w:rsidP="00404E79">
            <w:pPr>
              <w:ind w:left="60"/>
              <w:jc w:val="center"/>
              <w:rPr>
                <w:bCs/>
                <w:color w:val="auto"/>
                <w:sz w:val="24"/>
                <w:highlight w:val="yellow"/>
              </w:rPr>
            </w:pPr>
            <w:r w:rsidRPr="00483675">
              <w:rPr>
                <w:bCs/>
                <w:color w:val="auto"/>
                <w:sz w:val="24"/>
              </w:rPr>
              <w:t xml:space="preserve">Инвариантная часть </w:t>
            </w:r>
          </w:p>
        </w:tc>
        <w:tc>
          <w:tcPr>
            <w:tcW w:w="2552" w:type="dxa"/>
            <w:vAlign w:val="center"/>
          </w:tcPr>
          <w:p w:rsidR="00B212A6" w:rsidRPr="00483675" w:rsidRDefault="00B212A6" w:rsidP="00404E79">
            <w:pPr>
              <w:ind w:left="40"/>
              <w:jc w:val="center"/>
              <w:rPr>
                <w:bCs/>
                <w:color w:val="auto"/>
                <w:sz w:val="24"/>
                <w:highlight w:val="yellow"/>
              </w:rPr>
            </w:pPr>
            <w:r w:rsidRPr="00483675">
              <w:rPr>
                <w:bCs/>
                <w:color w:val="auto"/>
                <w:sz w:val="24"/>
              </w:rPr>
              <w:t xml:space="preserve">Вариативная часть </w:t>
            </w:r>
          </w:p>
        </w:tc>
        <w:tc>
          <w:tcPr>
            <w:tcW w:w="1842" w:type="dxa"/>
            <w:vMerge/>
          </w:tcPr>
          <w:p w:rsidR="00B212A6" w:rsidRPr="00483675" w:rsidRDefault="00B212A6" w:rsidP="00404E79">
            <w:pPr>
              <w:tabs>
                <w:tab w:val="left" w:leader="underscore" w:pos="1864"/>
                <w:tab w:val="left" w:leader="underscore" w:pos="3314"/>
                <w:tab w:val="left" w:leader="underscore" w:pos="3678"/>
              </w:tabs>
              <w:rPr>
                <w:color w:val="auto"/>
                <w:sz w:val="24"/>
              </w:rPr>
            </w:pPr>
          </w:p>
        </w:tc>
      </w:tr>
      <w:tr w:rsidR="00B212A6" w:rsidRPr="00483675" w:rsidTr="00E70E44">
        <w:tc>
          <w:tcPr>
            <w:tcW w:w="595" w:type="dxa"/>
            <w:tcBorders>
              <w:bottom w:val="single" w:sz="4" w:space="0" w:color="auto"/>
            </w:tcBorders>
          </w:tcPr>
          <w:p w:rsidR="00B212A6" w:rsidRPr="00483675" w:rsidRDefault="00B212A6" w:rsidP="00404E79">
            <w:pPr>
              <w:tabs>
                <w:tab w:val="left" w:leader="underscore" w:pos="1864"/>
                <w:tab w:val="left" w:leader="underscore" w:pos="3314"/>
                <w:tab w:val="left" w:leader="underscore" w:pos="3678"/>
              </w:tabs>
              <w:rPr>
                <w:color w:val="auto"/>
              </w:rPr>
            </w:pPr>
          </w:p>
        </w:tc>
        <w:tc>
          <w:tcPr>
            <w:tcW w:w="1673" w:type="dxa"/>
            <w:tcBorders>
              <w:bottom w:val="single" w:sz="4" w:space="0" w:color="auto"/>
            </w:tcBorders>
          </w:tcPr>
          <w:p w:rsidR="00B212A6" w:rsidRPr="00483675" w:rsidRDefault="00B212A6" w:rsidP="00404E79">
            <w:pPr>
              <w:tabs>
                <w:tab w:val="left" w:leader="underscore" w:pos="1864"/>
                <w:tab w:val="left" w:leader="underscore" w:pos="3314"/>
                <w:tab w:val="left" w:leader="underscore" w:pos="3678"/>
              </w:tabs>
              <w:rPr>
                <w:color w:val="auto"/>
                <w:sz w:val="24"/>
              </w:rPr>
            </w:pPr>
          </w:p>
        </w:tc>
        <w:tc>
          <w:tcPr>
            <w:tcW w:w="2835" w:type="dxa"/>
            <w:tcBorders>
              <w:bottom w:val="single" w:sz="4" w:space="0" w:color="auto"/>
            </w:tcBorders>
          </w:tcPr>
          <w:p w:rsidR="00B212A6" w:rsidRPr="00483675" w:rsidRDefault="00B212A6" w:rsidP="00404E79">
            <w:pPr>
              <w:tabs>
                <w:tab w:val="left" w:leader="underscore" w:pos="1864"/>
                <w:tab w:val="left" w:leader="underscore" w:pos="3314"/>
                <w:tab w:val="left" w:leader="underscore" w:pos="3678"/>
              </w:tabs>
              <w:rPr>
                <w:color w:val="auto"/>
                <w:sz w:val="24"/>
                <w:highlight w:val="yellow"/>
              </w:rPr>
            </w:pPr>
          </w:p>
        </w:tc>
        <w:tc>
          <w:tcPr>
            <w:tcW w:w="2552" w:type="dxa"/>
            <w:tcBorders>
              <w:bottom w:val="single" w:sz="4" w:space="0" w:color="auto"/>
            </w:tcBorders>
          </w:tcPr>
          <w:p w:rsidR="00B212A6" w:rsidRPr="00483675" w:rsidRDefault="00B212A6" w:rsidP="00404E79">
            <w:pPr>
              <w:tabs>
                <w:tab w:val="left" w:leader="underscore" w:pos="1864"/>
                <w:tab w:val="left" w:leader="underscore" w:pos="3314"/>
                <w:tab w:val="left" w:leader="underscore" w:pos="3678"/>
              </w:tabs>
              <w:rPr>
                <w:color w:val="auto"/>
                <w:sz w:val="24"/>
                <w:highlight w:val="yellow"/>
              </w:rPr>
            </w:pPr>
          </w:p>
        </w:tc>
        <w:tc>
          <w:tcPr>
            <w:tcW w:w="1842" w:type="dxa"/>
            <w:tcBorders>
              <w:bottom w:val="single" w:sz="4" w:space="0" w:color="auto"/>
            </w:tcBorders>
          </w:tcPr>
          <w:p w:rsidR="00B212A6" w:rsidRPr="00483675" w:rsidRDefault="00B212A6" w:rsidP="00404E79">
            <w:pPr>
              <w:tabs>
                <w:tab w:val="left" w:leader="underscore" w:pos="1864"/>
                <w:tab w:val="left" w:leader="underscore" w:pos="3314"/>
                <w:tab w:val="left" w:leader="underscore" w:pos="3678"/>
              </w:tabs>
              <w:rPr>
                <w:color w:val="auto"/>
                <w:sz w:val="24"/>
              </w:rPr>
            </w:pPr>
          </w:p>
        </w:tc>
      </w:tr>
    </w:tbl>
    <w:p w:rsidR="00B212A6" w:rsidRPr="00483675" w:rsidRDefault="00B212A6" w:rsidP="00404E79">
      <w:pPr>
        <w:tabs>
          <w:tab w:val="left" w:leader="underscore" w:pos="1864"/>
          <w:tab w:val="left" w:leader="underscore" w:pos="3314"/>
          <w:tab w:val="left" w:leader="underscore" w:pos="3678"/>
        </w:tabs>
        <w:ind w:left="40"/>
        <w:rPr>
          <w:color w:val="auto"/>
        </w:rPr>
      </w:pPr>
    </w:p>
    <w:p w:rsidR="00B212A6" w:rsidRPr="00483675" w:rsidRDefault="00B212A6" w:rsidP="00404E79">
      <w:pPr>
        <w:tabs>
          <w:tab w:val="left" w:leader="underscore" w:pos="1864"/>
          <w:tab w:val="left" w:leader="underscore" w:pos="3314"/>
          <w:tab w:val="left" w:leader="underscore" w:pos="3678"/>
        </w:tabs>
        <w:ind w:left="40"/>
        <w:rPr>
          <w:color w:val="auto"/>
        </w:rPr>
      </w:pPr>
    </w:p>
    <w:p w:rsidR="00B212A6" w:rsidRPr="00483675" w:rsidRDefault="00B212A6" w:rsidP="00404E79">
      <w:pPr>
        <w:tabs>
          <w:tab w:val="left" w:leader="underscore" w:pos="1864"/>
          <w:tab w:val="left" w:leader="underscore" w:pos="3314"/>
          <w:tab w:val="left" w:leader="underscore" w:pos="3678"/>
        </w:tabs>
        <w:ind w:left="40"/>
        <w:jc w:val="right"/>
        <w:rPr>
          <w:color w:val="auto"/>
        </w:rPr>
      </w:pPr>
    </w:p>
    <w:p w:rsidR="00B212A6" w:rsidRPr="00483675" w:rsidRDefault="00B212A6" w:rsidP="00404E79">
      <w:pPr>
        <w:tabs>
          <w:tab w:val="left" w:leader="underscore" w:pos="1864"/>
          <w:tab w:val="left" w:leader="underscore" w:pos="3314"/>
          <w:tab w:val="left" w:leader="underscore" w:pos="3678"/>
        </w:tabs>
        <w:ind w:left="40"/>
        <w:jc w:val="right"/>
        <w:rPr>
          <w:color w:val="auto"/>
          <w:sz w:val="24"/>
        </w:rPr>
      </w:pPr>
      <w:r w:rsidRPr="00483675">
        <w:rPr>
          <w:color w:val="auto"/>
          <w:sz w:val="24"/>
        </w:rPr>
        <w:t>_________(подпись члена (ов) жюри)</w:t>
      </w:r>
    </w:p>
    <w:p w:rsidR="00B212A6" w:rsidRPr="00483675" w:rsidRDefault="00B212A6" w:rsidP="00404E79">
      <w:pPr>
        <w:tabs>
          <w:tab w:val="left" w:pos="142"/>
          <w:tab w:val="left" w:pos="851"/>
        </w:tabs>
        <w:ind w:firstLine="567"/>
        <w:jc w:val="right"/>
        <w:rPr>
          <w:color w:val="auto"/>
          <w:spacing w:val="-1"/>
        </w:rPr>
      </w:pPr>
    </w:p>
    <w:p w:rsidR="00B212A6" w:rsidRPr="00483675" w:rsidRDefault="00B212A6" w:rsidP="00404E79">
      <w:pPr>
        <w:tabs>
          <w:tab w:val="left" w:pos="142"/>
          <w:tab w:val="left" w:pos="851"/>
        </w:tabs>
        <w:ind w:firstLine="567"/>
        <w:jc w:val="right"/>
        <w:rPr>
          <w:color w:val="auto"/>
          <w:spacing w:val="-1"/>
        </w:rPr>
      </w:pPr>
    </w:p>
    <w:p w:rsidR="00B212A6" w:rsidRPr="00483675" w:rsidRDefault="00B212A6" w:rsidP="00404E79">
      <w:pPr>
        <w:tabs>
          <w:tab w:val="left" w:pos="142"/>
          <w:tab w:val="left" w:pos="851"/>
        </w:tabs>
        <w:ind w:firstLine="567"/>
        <w:jc w:val="right"/>
        <w:rPr>
          <w:color w:val="auto"/>
          <w:spacing w:val="-1"/>
        </w:rPr>
      </w:pPr>
    </w:p>
    <w:p w:rsidR="00B212A6" w:rsidRPr="00483675" w:rsidRDefault="00B212A6" w:rsidP="00404E79">
      <w:pPr>
        <w:tabs>
          <w:tab w:val="left" w:pos="142"/>
          <w:tab w:val="left" w:pos="851"/>
        </w:tabs>
        <w:ind w:firstLine="567"/>
        <w:jc w:val="right"/>
        <w:rPr>
          <w:color w:val="auto"/>
          <w:spacing w:val="-1"/>
        </w:rPr>
      </w:pPr>
    </w:p>
    <w:p w:rsidR="00B212A6" w:rsidRPr="00483675" w:rsidRDefault="00B212A6" w:rsidP="00404E79">
      <w:pPr>
        <w:tabs>
          <w:tab w:val="left" w:pos="142"/>
          <w:tab w:val="left" w:pos="851"/>
        </w:tabs>
        <w:ind w:firstLine="567"/>
        <w:jc w:val="right"/>
        <w:rPr>
          <w:color w:val="auto"/>
          <w:spacing w:val="-1"/>
        </w:rPr>
      </w:pPr>
    </w:p>
    <w:p w:rsidR="00B212A6" w:rsidRPr="00483675" w:rsidRDefault="00B212A6" w:rsidP="00404E79">
      <w:pPr>
        <w:tabs>
          <w:tab w:val="left" w:pos="142"/>
          <w:tab w:val="left" w:pos="851"/>
        </w:tabs>
        <w:ind w:firstLine="567"/>
        <w:jc w:val="right"/>
        <w:rPr>
          <w:color w:val="auto"/>
          <w:spacing w:val="-1"/>
        </w:rPr>
      </w:pPr>
    </w:p>
    <w:p w:rsidR="00B212A6" w:rsidRPr="00483675" w:rsidRDefault="00B212A6" w:rsidP="00404E79">
      <w:pPr>
        <w:tabs>
          <w:tab w:val="left" w:pos="142"/>
          <w:tab w:val="left" w:pos="851"/>
        </w:tabs>
        <w:ind w:firstLine="567"/>
        <w:jc w:val="center"/>
        <w:rPr>
          <w:color w:val="auto"/>
          <w:spacing w:val="-1"/>
        </w:rPr>
        <w:sectPr w:rsidR="00B212A6" w:rsidRPr="00483675" w:rsidSect="00E70E44">
          <w:pgSz w:w="11907" w:h="16839" w:code="9"/>
          <w:pgMar w:top="1134" w:right="567" w:bottom="1134" w:left="1701" w:header="709" w:footer="709" w:gutter="0"/>
          <w:cols w:space="708"/>
          <w:titlePg/>
          <w:docGrid w:linePitch="381"/>
        </w:sectPr>
      </w:pPr>
    </w:p>
    <w:p w:rsidR="00B212A6" w:rsidRPr="00483675" w:rsidRDefault="00B212A6" w:rsidP="00404E79">
      <w:pPr>
        <w:jc w:val="center"/>
        <w:rPr>
          <w:b/>
          <w:color w:val="auto"/>
          <w:sz w:val="24"/>
        </w:rPr>
      </w:pPr>
      <w:r>
        <w:rPr>
          <w:b/>
          <w:color w:val="auto"/>
          <w:sz w:val="24"/>
        </w:rPr>
        <w:lastRenderedPageBreak/>
        <w:t>9</w:t>
      </w:r>
      <w:r w:rsidRPr="00483675">
        <w:rPr>
          <w:b/>
          <w:color w:val="auto"/>
          <w:sz w:val="24"/>
        </w:rPr>
        <w:t>. Сводная ведомость  оценок результатов выполнения профессионального комплексного задания</w:t>
      </w:r>
    </w:p>
    <w:p w:rsidR="00B212A6" w:rsidRPr="00483675" w:rsidRDefault="00B212A6" w:rsidP="00404E79">
      <w:pPr>
        <w:jc w:val="center"/>
        <w:rPr>
          <w:color w:val="auto"/>
          <w:sz w:val="24"/>
        </w:rPr>
      </w:pPr>
    </w:p>
    <w:p w:rsidR="00B212A6" w:rsidRPr="00483675" w:rsidRDefault="00B212A6" w:rsidP="00404E79">
      <w:pPr>
        <w:jc w:val="center"/>
        <w:rPr>
          <w:color w:val="auto"/>
          <w:sz w:val="24"/>
        </w:rPr>
      </w:pPr>
      <w:r w:rsidRPr="00483675">
        <w:rPr>
          <w:color w:val="auto"/>
          <w:sz w:val="24"/>
        </w:rPr>
        <w:t>СВОДНАЯ ВЕДОМОСТЬ</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4"/>
        </w:rPr>
      </w:pPr>
      <w:r w:rsidRPr="00483675">
        <w:rPr>
          <w:color w:val="auto"/>
          <w:sz w:val="24"/>
        </w:rPr>
        <w:t xml:space="preserve">оценок результатов выполнения профессионального комплексного задания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4"/>
        </w:rPr>
      </w:pPr>
      <w:r>
        <w:rPr>
          <w:color w:val="auto"/>
          <w:sz w:val="24"/>
        </w:rPr>
        <w:t xml:space="preserve">регионального этапа </w:t>
      </w:r>
      <w:r w:rsidRPr="00483675">
        <w:rPr>
          <w:color w:val="auto"/>
          <w:sz w:val="24"/>
        </w:rPr>
        <w:t xml:space="preserve">Всероссийской олимпиады профессионального мастерства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4"/>
        </w:rPr>
      </w:pPr>
      <w:r w:rsidRPr="00483675">
        <w:rPr>
          <w:color w:val="auto"/>
          <w:sz w:val="24"/>
        </w:rPr>
        <w:t>в 20</w:t>
      </w:r>
      <w:r w:rsidRPr="00483675">
        <w:rPr>
          <w:color w:val="auto"/>
          <w:sz w:val="24"/>
          <w:u w:val="single"/>
        </w:rPr>
        <w:t>1</w:t>
      </w:r>
      <w:r>
        <w:rPr>
          <w:color w:val="auto"/>
          <w:sz w:val="24"/>
          <w:u w:val="single"/>
        </w:rPr>
        <w:t>9</w:t>
      </w:r>
      <w:r w:rsidRPr="00483675">
        <w:rPr>
          <w:color w:val="auto"/>
          <w:sz w:val="24"/>
        </w:rPr>
        <w:t xml:space="preserve"> году </w:t>
      </w:r>
    </w:p>
    <w:p w:rsidR="00B212A6" w:rsidRPr="00483675" w:rsidRDefault="00B212A6" w:rsidP="00404E79">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jc w:val="center"/>
        <w:rPr>
          <w:color w:val="auto"/>
          <w:sz w:val="24"/>
        </w:rPr>
      </w:pPr>
    </w:p>
    <w:p w:rsidR="00B212A6" w:rsidRPr="00483675" w:rsidRDefault="00B212A6" w:rsidP="00404E79">
      <w:pPr>
        <w:jc w:val="center"/>
        <w:rPr>
          <w:color w:val="auto"/>
          <w:sz w:val="24"/>
        </w:rPr>
      </w:pPr>
      <w:r w:rsidRPr="00483675">
        <w:rPr>
          <w:color w:val="auto"/>
          <w:sz w:val="24"/>
        </w:rPr>
        <w:t xml:space="preserve">УГС </w:t>
      </w:r>
      <w:r w:rsidRPr="00483675">
        <w:rPr>
          <w:bCs/>
          <w:color w:val="auto"/>
          <w:spacing w:val="-1"/>
          <w:sz w:val="24"/>
          <w:u w:val="single"/>
        </w:rPr>
        <w:t>20.00.00 Техносферная безопасность и природообустройство</w:t>
      </w:r>
    </w:p>
    <w:p w:rsidR="00B212A6" w:rsidRPr="00483675" w:rsidRDefault="00B212A6" w:rsidP="00404E79">
      <w:pPr>
        <w:jc w:val="center"/>
        <w:rPr>
          <w:color w:val="auto"/>
          <w:sz w:val="24"/>
        </w:rPr>
      </w:pPr>
    </w:p>
    <w:p w:rsidR="00B212A6" w:rsidRPr="00483675" w:rsidRDefault="00B212A6" w:rsidP="00404E79">
      <w:pPr>
        <w:jc w:val="center"/>
        <w:rPr>
          <w:color w:val="auto"/>
          <w:sz w:val="24"/>
        </w:rPr>
      </w:pPr>
      <w:r w:rsidRPr="00483675">
        <w:rPr>
          <w:color w:val="auto"/>
          <w:sz w:val="24"/>
        </w:rPr>
        <w:t xml:space="preserve">Перечень специальностей </w:t>
      </w:r>
      <w:r w:rsidRPr="00483675">
        <w:rPr>
          <w:bCs/>
          <w:color w:val="auto"/>
          <w:spacing w:val="-1"/>
          <w:sz w:val="24"/>
          <w:u w:val="single"/>
        </w:rPr>
        <w:t>20.02.04 Пожарная безопасность</w:t>
      </w:r>
    </w:p>
    <w:p w:rsidR="00B212A6" w:rsidRPr="00483675" w:rsidRDefault="00B212A6" w:rsidP="00404E79">
      <w:pPr>
        <w:jc w:val="center"/>
        <w:rPr>
          <w:color w:val="auto"/>
          <w:sz w:val="24"/>
        </w:rPr>
      </w:pPr>
    </w:p>
    <w:p w:rsidR="00B212A6" w:rsidRPr="00483675" w:rsidRDefault="00B212A6" w:rsidP="00404E79">
      <w:pPr>
        <w:jc w:val="center"/>
        <w:rPr>
          <w:color w:val="auto"/>
          <w:sz w:val="24"/>
        </w:rPr>
      </w:pPr>
      <w:r w:rsidRPr="00483675">
        <w:rPr>
          <w:color w:val="auto"/>
          <w:sz w:val="24"/>
        </w:rPr>
        <w:t>Дата  «_____»_________________20___ г.</w:t>
      </w:r>
    </w:p>
    <w:p w:rsidR="00B212A6" w:rsidRPr="00483675" w:rsidRDefault="00B212A6" w:rsidP="00404E79">
      <w:pPr>
        <w:jc w:val="center"/>
        <w:rPr>
          <w:color w:val="auto"/>
          <w:sz w:val="26"/>
          <w:szCs w:val="26"/>
        </w:rPr>
      </w:pPr>
    </w:p>
    <w:tbl>
      <w:tblPr>
        <w:tblW w:w="14516"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701"/>
        <w:gridCol w:w="1416"/>
        <w:gridCol w:w="313"/>
        <w:gridCol w:w="2098"/>
        <w:gridCol w:w="2410"/>
        <w:gridCol w:w="312"/>
        <w:gridCol w:w="2098"/>
        <w:gridCol w:w="2155"/>
        <w:gridCol w:w="1275"/>
        <w:gridCol w:w="29"/>
      </w:tblGrid>
      <w:tr w:rsidR="00B212A6" w:rsidRPr="00483675" w:rsidTr="00837F96">
        <w:tc>
          <w:tcPr>
            <w:tcW w:w="709"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w:t>
            </w:r>
          </w:p>
          <w:p w:rsidR="00B212A6" w:rsidRPr="00483675" w:rsidRDefault="00B212A6" w:rsidP="00404E79">
            <w:pPr>
              <w:shd w:val="clear" w:color="auto" w:fill="FFFFFF"/>
              <w:tabs>
                <w:tab w:val="left" w:leader="underscore" w:pos="1864"/>
                <w:tab w:val="left" w:leader="underscore" w:pos="3314"/>
                <w:tab w:val="left" w:leader="underscore" w:pos="3678"/>
              </w:tabs>
              <w:jc w:val="center"/>
              <w:rPr>
                <w:bCs/>
                <w:color w:val="auto"/>
                <w:sz w:val="24"/>
              </w:rPr>
            </w:pPr>
            <w:r w:rsidRPr="00483675">
              <w:rPr>
                <w:bCs/>
                <w:color w:val="auto"/>
                <w:sz w:val="24"/>
              </w:rPr>
              <w:t>п/п</w:t>
            </w:r>
          </w:p>
        </w:tc>
        <w:tc>
          <w:tcPr>
            <w:tcW w:w="1701" w:type="dxa"/>
            <w:vMerge w:val="restart"/>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 xml:space="preserve">Номер </w:t>
            </w: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участника,</w:t>
            </w:r>
          </w:p>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полученный при жеребьевке</w:t>
            </w:r>
          </w:p>
        </w:tc>
        <w:tc>
          <w:tcPr>
            <w:tcW w:w="1416" w:type="dxa"/>
            <w:vMerge w:val="restart"/>
            <w:vAlign w:val="center"/>
          </w:tcPr>
          <w:p w:rsidR="00B212A6" w:rsidRPr="00483675" w:rsidRDefault="00B212A6" w:rsidP="00404E79">
            <w:pPr>
              <w:shd w:val="clear" w:color="auto" w:fill="FFFFFF"/>
              <w:tabs>
                <w:tab w:val="left" w:leader="underscore" w:pos="1864"/>
                <w:tab w:val="left" w:leader="underscore" w:pos="3314"/>
                <w:tab w:val="left" w:leader="underscore" w:pos="3678"/>
              </w:tabs>
              <w:ind w:right="34"/>
              <w:jc w:val="center"/>
              <w:rPr>
                <w:bCs/>
                <w:color w:val="auto"/>
                <w:sz w:val="24"/>
              </w:rPr>
            </w:pPr>
            <w:r w:rsidRPr="00483675">
              <w:rPr>
                <w:bCs/>
                <w:color w:val="auto"/>
                <w:sz w:val="24"/>
              </w:rPr>
              <w:t xml:space="preserve">Фамилия, имя, отчество </w:t>
            </w:r>
          </w:p>
          <w:p w:rsidR="00B212A6" w:rsidRPr="00483675" w:rsidRDefault="00B212A6" w:rsidP="00404E79">
            <w:pPr>
              <w:shd w:val="clear" w:color="auto" w:fill="FFFFFF"/>
              <w:tabs>
                <w:tab w:val="left" w:leader="underscore" w:pos="1864"/>
                <w:tab w:val="left" w:leader="underscore" w:pos="3314"/>
                <w:tab w:val="left" w:leader="underscore" w:pos="3678"/>
              </w:tabs>
              <w:ind w:right="34"/>
              <w:jc w:val="center"/>
              <w:rPr>
                <w:bCs/>
                <w:color w:val="auto"/>
                <w:sz w:val="24"/>
              </w:rPr>
            </w:pPr>
            <w:r w:rsidRPr="00483675">
              <w:rPr>
                <w:bCs/>
                <w:color w:val="auto"/>
                <w:sz w:val="24"/>
              </w:rPr>
              <w:t>участника</w:t>
            </w:r>
          </w:p>
        </w:tc>
        <w:tc>
          <w:tcPr>
            <w:tcW w:w="2411" w:type="dxa"/>
            <w:gridSpan w:val="2"/>
            <w:vMerge w:val="restart"/>
            <w:vAlign w:val="center"/>
          </w:tcPr>
          <w:p w:rsidR="00B212A6" w:rsidRPr="00483675" w:rsidRDefault="00B212A6" w:rsidP="00404E79">
            <w:pPr>
              <w:shd w:val="clear" w:color="auto" w:fill="FFFFFF"/>
              <w:tabs>
                <w:tab w:val="left" w:leader="underscore" w:pos="1864"/>
                <w:tab w:val="left" w:leader="underscore" w:pos="3314"/>
                <w:tab w:val="left" w:leader="underscore" w:pos="3678"/>
              </w:tabs>
              <w:jc w:val="center"/>
              <w:rPr>
                <w:bCs/>
                <w:color w:val="auto"/>
                <w:sz w:val="24"/>
              </w:rPr>
            </w:pPr>
            <w:r w:rsidRPr="00483675">
              <w:rPr>
                <w:bCs/>
                <w:color w:val="auto"/>
                <w:sz w:val="24"/>
              </w:rPr>
              <w:t xml:space="preserve">Наименование </w:t>
            </w:r>
            <w:r>
              <w:rPr>
                <w:bCs/>
                <w:color w:val="auto"/>
                <w:sz w:val="24"/>
              </w:rPr>
              <w:t>ПОО</w:t>
            </w:r>
          </w:p>
        </w:tc>
        <w:tc>
          <w:tcPr>
            <w:tcW w:w="4820" w:type="dxa"/>
            <w:gridSpan w:val="3"/>
            <w:vAlign w:val="center"/>
          </w:tcPr>
          <w:p w:rsidR="00B212A6" w:rsidRPr="00483675" w:rsidRDefault="00B212A6" w:rsidP="00404E79">
            <w:pPr>
              <w:tabs>
                <w:tab w:val="left" w:leader="underscore" w:pos="1864"/>
                <w:tab w:val="left" w:leader="underscore" w:pos="3314"/>
                <w:tab w:val="left" w:leader="underscore" w:pos="3678"/>
              </w:tabs>
              <w:ind w:right="-108"/>
              <w:jc w:val="center"/>
              <w:rPr>
                <w:bCs/>
                <w:color w:val="auto"/>
                <w:sz w:val="24"/>
              </w:rPr>
            </w:pPr>
            <w:r w:rsidRPr="00483675">
              <w:rPr>
                <w:bCs/>
                <w:color w:val="auto"/>
                <w:sz w:val="24"/>
              </w:rPr>
              <w:t>Оценка результатов выполнения профессионального комплексного задания</w:t>
            </w:r>
          </w:p>
          <w:p w:rsidR="00B212A6" w:rsidRPr="00483675" w:rsidRDefault="00B212A6" w:rsidP="00404E79">
            <w:pPr>
              <w:tabs>
                <w:tab w:val="left" w:leader="underscore" w:pos="1864"/>
                <w:tab w:val="left" w:leader="underscore" w:pos="3314"/>
                <w:tab w:val="left" w:leader="underscore" w:pos="3678"/>
              </w:tabs>
              <w:ind w:right="-108"/>
              <w:jc w:val="center"/>
              <w:rPr>
                <w:bCs/>
                <w:color w:val="auto"/>
                <w:sz w:val="24"/>
                <w:highlight w:val="yellow"/>
              </w:rPr>
            </w:pPr>
            <w:r w:rsidRPr="00483675">
              <w:rPr>
                <w:bCs/>
                <w:color w:val="auto"/>
                <w:sz w:val="24"/>
              </w:rPr>
              <w:t>в баллах</w:t>
            </w:r>
          </w:p>
        </w:tc>
        <w:tc>
          <w:tcPr>
            <w:tcW w:w="2155" w:type="dxa"/>
            <w:vMerge w:val="restart"/>
          </w:tcPr>
          <w:p w:rsidR="00B212A6" w:rsidRPr="00483675" w:rsidRDefault="00B212A6" w:rsidP="00404E79">
            <w:pPr>
              <w:tabs>
                <w:tab w:val="left" w:leader="underscore" w:pos="1864"/>
                <w:tab w:val="left" w:leader="underscore" w:pos="3314"/>
                <w:tab w:val="left" w:leader="underscore" w:pos="3678"/>
              </w:tabs>
              <w:ind w:left="-26"/>
              <w:jc w:val="center"/>
              <w:rPr>
                <w:bCs/>
                <w:color w:val="auto"/>
                <w:sz w:val="24"/>
              </w:rPr>
            </w:pPr>
            <w:r w:rsidRPr="00483675">
              <w:rPr>
                <w:bCs/>
                <w:color w:val="auto"/>
                <w:sz w:val="24"/>
              </w:rPr>
              <w:t>Итоговая оценка выполненияпрофессионального комплексного задания</w:t>
            </w:r>
          </w:p>
          <w:p w:rsidR="00B212A6" w:rsidRPr="00483675" w:rsidRDefault="00B212A6" w:rsidP="00404E79">
            <w:pPr>
              <w:tabs>
                <w:tab w:val="left" w:leader="underscore" w:pos="1864"/>
                <w:tab w:val="left" w:leader="underscore" w:pos="3314"/>
                <w:tab w:val="left" w:leader="underscore" w:pos="3678"/>
              </w:tabs>
              <w:ind w:right="-108"/>
              <w:jc w:val="center"/>
              <w:rPr>
                <w:bCs/>
                <w:color w:val="auto"/>
                <w:sz w:val="24"/>
              </w:rPr>
            </w:pPr>
          </w:p>
        </w:tc>
        <w:tc>
          <w:tcPr>
            <w:tcW w:w="1276" w:type="dxa"/>
            <w:gridSpan w:val="2"/>
            <w:vMerge w:val="restart"/>
            <w:vAlign w:val="center"/>
          </w:tcPr>
          <w:p w:rsidR="00B212A6" w:rsidRPr="00483675" w:rsidRDefault="00B212A6" w:rsidP="00404E79">
            <w:pPr>
              <w:tabs>
                <w:tab w:val="left" w:leader="underscore" w:pos="1864"/>
                <w:tab w:val="left" w:leader="underscore" w:pos="3314"/>
                <w:tab w:val="left" w:leader="underscore" w:pos="3678"/>
              </w:tabs>
              <w:ind w:left="-26" w:right="-17"/>
              <w:jc w:val="center"/>
              <w:rPr>
                <w:bCs/>
                <w:color w:val="auto"/>
                <w:sz w:val="24"/>
              </w:rPr>
            </w:pPr>
            <w:r w:rsidRPr="00483675">
              <w:rPr>
                <w:bCs/>
                <w:color w:val="auto"/>
                <w:sz w:val="24"/>
              </w:rPr>
              <w:t>Занятое</w:t>
            </w:r>
          </w:p>
          <w:p w:rsidR="00B212A6" w:rsidRPr="00483675" w:rsidRDefault="00B212A6" w:rsidP="00404E79">
            <w:pPr>
              <w:shd w:val="clear" w:color="auto" w:fill="FFFFFF"/>
              <w:tabs>
                <w:tab w:val="left" w:leader="underscore" w:pos="1864"/>
                <w:tab w:val="left" w:leader="underscore" w:pos="3314"/>
                <w:tab w:val="left" w:leader="underscore" w:pos="3678"/>
              </w:tabs>
              <w:ind w:left="-26" w:right="-17"/>
              <w:jc w:val="center"/>
              <w:rPr>
                <w:bCs/>
                <w:color w:val="auto"/>
                <w:sz w:val="24"/>
              </w:rPr>
            </w:pPr>
            <w:r w:rsidRPr="00483675">
              <w:rPr>
                <w:bCs/>
                <w:color w:val="auto"/>
                <w:sz w:val="24"/>
              </w:rPr>
              <w:t>место (номинация)</w:t>
            </w:r>
          </w:p>
        </w:tc>
      </w:tr>
      <w:tr w:rsidR="00B212A6" w:rsidRPr="00483675" w:rsidTr="00837F96">
        <w:trPr>
          <w:trHeight w:val="811"/>
        </w:trPr>
        <w:tc>
          <w:tcPr>
            <w:tcW w:w="709" w:type="dxa"/>
            <w:vMerge/>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p>
        </w:tc>
        <w:tc>
          <w:tcPr>
            <w:tcW w:w="1701" w:type="dxa"/>
            <w:vMerge/>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p>
        </w:tc>
        <w:tc>
          <w:tcPr>
            <w:tcW w:w="1416" w:type="dxa"/>
            <w:vMerge/>
            <w:vAlign w:val="center"/>
          </w:tcPr>
          <w:p w:rsidR="00B212A6" w:rsidRPr="00483675" w:rsidRDefault="00B212A6" w:rsidP="00404E79">
            <w:pPr>
              <w:shd w:val="clear" w:color="auto" w:fill="FFFFFF"/>
              <w:tabs>
                <w:tab w:val="left" w:leader="underscore" w:pos="1864"/>
                <w:tab w:val="left" w:leader="underscore" w:pos="3314"/>
                <w:tab w:val="left" w:leader="underscore" w:pos="3678"/>
              </w:tabs>
              <w:ind w:right="34"/>
              <w:jc w:val="center"/>
              <w:rPr>
                <w:bCs/>
                <w:color w:val="auto"/>
                <w:sz w:val="24"/>
              </w:rPr>
            </w:pPr>
          </w:p>
        </w:tc>
        <w:tc>
          <w:tcPr>
            <w:tcW w:w="2411" w:type="dxa"/>
            <w:gridSpan w:val="2"/>
            <w:vMerge/>
            <w:vAlign w:val="center"/>
          </w:tcPr>
          <w:p w:rsidR="00B212A6" w:rsidRPr="00483675" w:rsidRDefault="00B212A6" w:rsidP="00404E79">
            <w:pPr>
              <w:shd w:val="clear" w:color="auto" w:fill="FFFFFF"/>
              <w:tabs>
                <w:tab w:val="left" w:leader="underscore" w:pos="1864"/>
                <w:tab w:val="left" w:leader="underscore" w:pos="3314"/>
                <w:tab w:val="left" w:leader="underscore" w:pos="3678"/>
              </w:tabs>
              <w:jc w:val="center"/>
              <w:rPr>
                <w:bCs/>
                <w:color w:val="auto"/>
                <w:sz w:val="24"/>
              </w:rPr>
            </w:pPr>
          </w:p>
        </w:tc>
        <w:tc>
          <w:tcPr>
            <w:tcW w:w="2410" w:type="dxa"/>
          </w:tcPr>
          <w:p w:rsidR="00B212A6" w:rsidRPr="00483675" w:rsidRDefault="00B212A6" w:rsidP="00404E79">
            <w:pPr>
              <w:shd w:val="clear" w:color="auto" w:fill="FFFFFF"/>
              <w:tabs>
                <w:tab w:val="left" w:leader="underscore" w:pos="1864"/>
                <w:tab w:val="left" w:leader="underscore" w:pos="3314"/>
                <w:tab w:val="left" w:leader="underscore" w:pos="3678"/>
              </w:tabs>
              <w:ind w:hanging="43"/>
              <w:jc w:val="center"/>
              <w:rPr>
                <w:bCs/>
                <w:color w:val="auto"/>
                <w:sz w:val="24"/>
              </w:rPr>
            </w:pPr>
            <w:r w:rsidRPr="00483675">
              <w:rPr>
                <w:bCs/>
                <w:color w:val="auto"/>
                <w:sz w:val="24"/>
              </w:rPr>
              <w:t>Суммарная оценка за выполнение заданий</w:t>
            </w:r>
          </w:p>
          <w:p w:rsidR="00B212A6" w:rsidRPr="00483675" w:rsidRDefault="00B212A6" w:rsidP="00404E79">
            <w:pPr>
              <w:shd w:val="clear" w:color="auto" w:fill="FFFFFF"/>
              <w:tabs>
                <w:tab w:val="left" w:leader="underscore" w:pos="1864"/>
                <w:tab w:val="left" w:leader="underscore" w:pos="3314"/>
                <w:tab w:val="left" w:leader="underscore" w:pos="3678"/>
              </w:tabs>
              <w:ind w:hanging="43"/>
              <w:jc w:val="center"/>
              <w:rPr>
                <w:bCs/>
                <w:color w:val="auto"/>
                <w:sz w:val="24"/>
                <w:highlight w:val="yellow"/>
              </w:rPr>
            </w:pPr>
            <w:r w:rsidRPr="00483675">
              <w:rPr>
                <w:bCs/>
                <w:color w:val="auto"/>
                <w:sz w:val="24"/>
                <w:lang w:val="en-US"/>
              </w:rPr>
              <w:t>I</w:t>
            </w:r>
            <w:r w:rsidRPr="00483675">
              <w:rPr>
                <w:bCs/>
                <w:color w:val="auto"/>
                <w:sz w:val="24"/>
              </w:rPr>
              <w:t xml:space="preserve"> уровня</w:t>
            </w:r>
          </w:p>
        </w:tc>
        <w:tc>
          <w:tcPr>
            <w:tcW w:w="2410" w:type="dxa"/>
            <w:gridSpan w:val="2"/>
          </w:tcPr>
          <w:p w:rsidR="00B212A6" w:rsidRPr="00483675" w:rsidRDefault="00B212A6" w:rsidP="00404E79">
            <w:pPr>
              <w:tabs>
                <w:tab w:val="left" w:leader="underscore" w:pos="1864"/>
                <w:tab w:val="left" w:leader="underscore" w:pos="3314"/>
                <w:tab w:val="left" w:leader="underscore" w:pos="3678"/>
              </w:tabs>
              <w:jc w:val="center"/>
              <w:rPr>
                <w:bCs/>
                <w:color w:val="auto"/>
                <w:sz w:val="24"/>
              </w:rPr>
            </w:pPr>
            <w:r w:rsidRPr="00483675">
              <w:rPr>
                <w:bCs/>
                <w:color w:val="auto"/>
                <w:sz w:val="24"/>
              </w:rPr>
              <w:t>Суммарная оценка за выполнение заданий</w:t>
            </w:r>
          </w:p>
          <w:p w:rsidR="00B212A6" w:rsidRPr="00483675" w:rsidRDefault="00B212A6" w:rsidP="00404E79">
            <w:pPr>
              <w:tabs>
                <w:tab w:val="left" w:leader="underscore" w:pos="1864"/>
                <w:tab w:val="left" w:leader="underscore" w:pos="3314"/>
                <w:tab w:val="left" w:leader="underscore" w:pos="3678"/>
              </w:tabs>
              <w:jc w:val="center"/>
              <w:rPr>
                <w:bCs/>
                <w:color w:val="auto"/>
                <w:sz w:val="24"/>
                <w:highlight w:val="yellow"/>
              </w:rPr>
            </w:pPr>
            <w:r w:rsidRPr="00483675">
              <w:rPr>
                <w:bCs/>
                <w:color w:val="auto"/>
                <w:sz w:val="24"/>
                <w:lang w:val="en-US"/>
              </w:rPr>
              <w:t>II</w:t>
            </w:r>
            <w:r w:rsidRPr="00483675">
              <w:rPr>
                <w:bCs/>
                <w:color w:val="auto"/>
                <w:sz w:val="24"/>
              </w:rPr>
              <w:t xml:space="preserve"> уровня</w:t>
            </w:r>
          </w:p>
        </w:tc>
        <w:tc>
          <w:tcPr>
            <w:tcW w:w="2155" w:type="dxa"/>
            <w:vMerge/>
            <w:vAlign w:val="center"/>
          </w:tcPr>
          <w:p w:rsidR="00B212A6" w:rsidRPr="00483675" w:rsidRDefault="00B212A6" w:rsidP="00404E79">
            <w:pPr>
              <w:tabs>
                <w:tab w:val="left" w:leader="underscore" w:pos="1864"/>
                <w:tab w:val="left" w:leader="underscore" w:pos="3314"/>
                <w:tab w:val="left" w:leader="underscore" w:pos="3678"/>
              </w:tabs>
              <w:ind w:left="-26"/>
              <w:jc w:val="center"/>
              <w:rPr>
                <w:bCs/>
                <w:color w:val="auto"/>
                <w:sz w:val="24"/>
              </w:rPr>
            </w:pPr>
          </w:p>
        </w:tc>
        <w:tc>
          <w:tcPr>
            <w:tcW w:w="1276" w:type="dxa"/>
            <w:gridSpan w:val="2"/>
            <w:vMerge/>
            <w:vAlign w:val="center"/>
          </w:tcPr>
          <w:p w:rsidR="00B212A6" w:rsidRPr="00483675" w:rsidRDefault="00B212A6" w:rsidP="00404E79">
            <w:pPr>
              <w:tabs>
                <w:tab w:val="left" w:leader="underscore" w:pos="1864"/>
                <w:tab w:val="left" w:leader="underscore" w:pos="3314"/>
                <w:tab w:val="left" w:leader="underscore" w:pos="3678"/>
              </w:tabs>
              <w:ind w:left="-26" w:right="-17"/>
              <w:jc w:val="center"/>
              <w:rPr>
                <w:bCs/>
                <w:color w:val="auto"/>
                <w:sz w:val="24"/>
              </w:rPr>
            </w:pPr>
          </w:p>
        </w:tc>
      </w:tr>
      <w:tr w:rsidR="00B212A6" w:rsidRPr="00483675" w:rsidTr="00837F96">
        <w:tc>
          <w:tcPr>
            <w:tcW w:w="709"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r w:rsidRPr="00483675">
              <w:rPr>
                <w:bCs/>
                <w:color w:val="auto"/>
                <w:sz w:val="26"/>
                <w:szCs w:val="26"/>
              </w:rPr>
              <w:t>1</w:t>
            </w:r>
          </w:p>
        </w:tc>
        <w:tc>
          <w:tcPr>
            <w:tcW w:w="1701" w:type="dxa"/>
            <w:vAlign w:val="center"/>
          </w:tcPr>
          <w:p w:rsidR="00B212A6" w:rsidRPr="00483675" w:rsidRDefault="00B212A6" w:rsidP="00404E79">
            <w:pPr>
              <w:tabs>
                <w:tab w:val="left" w:leader="underscore" w:pos="1864"/>
                <w:tab w:val="left" w:leader="underscore" w:pos="3314"/>
                <w:tab w:val="left" w:leader="underscore" w:pos="3678"/>
              </w:tabs>
              <w:ind w:right="-108"/>
              <w:jc w:val="center"/>
              <w:rPr>
                <w:bCs/>
                <w:color w:val="auto"/>
                <w:sz w:val="26"/>
                <w:szCs w:val="26"/>
              </w:rPr>
            </w:pPr>
            <w:r w:rsidRPr="00483675">
              <w:rPr>
                <w:bCs/>
                <w:color w:val="auto"/>
                <w:sz w:val="26"/>
                <w:szCs w:val="26"/>
              </w:rPr>
              <w:t>2</w:t>
            </w:r>
          </w:p>
        </w:tc>
        <w:tc>
          <w:tcPr>
            <w:tcW w:w="1416" w:type="dxa"/>
            <w:vAlign w:val="center"/>
          </w:tcPr>
          <w:p w:rsidR="00B212A6" w:rsidRPr="00483675" w:rsidRDefault="00B212A6" w:rsidP="00404E79">
            <w:pPr>
              <w:tabs>
                <w:tab w:val="left" w:leader="underscore" w:pos="1864"/>
                <w:tab w:val="left" w:leader="underscore" w:pos="3314"/>
                <w:tab w:val="left" w:leader="underscore" w:pos="3678"/>
              </w:tabs>
              <w:ind w:right="-108"/>
              <w:jc w:val="center"/>
              <w:rPr>
                <w:bCs/>
                <w:color w:val="auto"/>
                <w:sz w:val="26"/>
                <w:szCs w:val="26"/>
              </w:rPr>
            </w:pPr>
            <w:r w:rsidRPr="00483675">
              <w:rPr>
                <w:bCs/>
                <w:color w:val="auto"/>
                <w:sz w:val="26"/>
                <w:szCs w:val="26"/>
              </w:rPr>
              <w:t>3</w:t>
            </w:r>
          </w:p>
        </w:tc>
        <w:tc>
          <w:tcPr>
            <w:tcW w:w="2411" w:type="dxa"/>
            <w:gridSpan w:val="2"/>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r w:rsidRPr="00483675">
              <w:rPr>
                <w:bCs/>
                <w:color w:val="auto"/>
                <w:sz w:val="26"/>
                <w:szCs w:val="26"/>
              </w:rPr>
              <w:t>4</w:t>
            </w:r>
          </w:p>
        </w:tc>
        <w:tc>
          <w:tcPr>
            <w:tcW w:w="2410"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r w:rsidRPr="00483675">
              <w:rPr>
                <w:bCs/>
                <w:color w:val="auto"/>
                <w:sz w:val="26"/>
                <w:szCs w:val="26"/>
              </w:rPr>
              <w:t>5</w:t>
            </w:r>
          </w:p>
        </w:tc>
        <w:tc>
          <w:tcPr>
            <w:tcW w:w="2410" w:type="dxa"/>
            <w:gridSpan w:val="2"/>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r w:rsidRPr="00483675">
              <w:rPr>
                <w:bCs/>
                <w:color w:val="auto"/>
                <w:sz w:val="26"/>
                <w:szCs w:val="26"/>
              </w:rPr>
              <w:t>6</w:t>
            </w:r>
          </w:p>
        </w:tc>
        <w:tc>
          <w:tcPr>
            <w:tcW w:w="2155"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r w:rsidRPr="00483675">
              <w:rPr>
                <w:bCs/>
                <w:color w:val="auto"/>
                <w:sz w:val="26"/>
                <w:szCs w:val="26"/>
              </w:rPr>
              <w:t>7</w:t>
            </w:r>
          </w:p>
        </w:tc>
        <w:tc>
          <w:tcPr>
            <w:tcW w:w="1276" w:type="dxa"/>
            <w:gridSpan w:val="2"/>
            <w:vAlign w:val="center"/>
          </w:tcPr>
          <w:p w:rsidR="00B212A6" w:rsidRPr="00483675" w:rsidRDefault="00B212A6" w:rsidP="00404E79">
            <w:pPr>
              <w:tabs>
                <w:tab w:val="left" w:leader="underscore" w:pos="1864"/>
                <w:tab w:val="left" w:leader="underscore" w:pos="3314"/>
                <w:tab w:val="left" w:leader="underscore" w:pos="3678"/>
              </w:tabs>
              <w:ind w:left="-26" w:right="-140"/>
              <w:jc w:val="center"/>
              <w:rPr>
                <w:bCs/>
                <w:color w:val="auto"/>
                <w:sz w:val="26"/>
                <w:szCs w:val="26"/>
              </w:rPr>
            </w:pPr>
            <w:r w:rsidRPr="00483675">
              <w:rPr>
                <w:bCs/>
                <w:color w:val="auto"/>
                <w:sz w:val="26"/>
                <w:szCs w:val="26"/>
              </w:rPr>
              <w:t>8</w:t>
            </w:r>
          </w:p>
        </w:tc>
      </w:tr>
      <w:tr w:rsidR="00B212A6" w:rsidRPr="00483675" w:rsidTr="00837F96">
        <w:tc>
          <w:tcPr>
            <w:tcW w:w="709"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p>
        </w:tc>
        <w:tc>
          <w:tcPr>
            <w:tcW w:w="1701" w:type="dxa"/>
            <w:vAlign w:val="center"/>
          </w:tcPr>
          <w:p w:rsidR="00B212A6" w:rsidRPr="00483675" w:rsidRDefault="00B212A6" w:rsidP="00404E79">
            <w:pPr>
              <w:tabs>
                <w:tab w:val="left" w:leader="underscore" w:pos="1864"/>
                <w:tab w:val="left" w:leader="underscore" w:pos="3314"/>
                <w:tab w:val="left" w:leader="underscore" w:pos="3678"/>
              </w:tabs>
              <w:ind w:right="-108"/>
              <w:jc w:val="center"/>
              <w:rPr>
                <w:bCs/>
                <w:color w:val="auto"/>
                <w:sz w:val="26"/>
                <w:szCs w:val="26"/>
              </w:rPr>
            </w:pPr>
          </w:p>
        </w:tc>
        <w:tc>
          <w:tcPr>
            <w:tcW w:w="1416" w:type="dxa"/>
            <w:vAlign w:val="center"/>
          </w:tcPr>
          <w:p w:rsidR="00B212A6" w:rsidRPr="00483675" w:rsidRDefault="00B212A6" w:rsidP="00404E79">
            <w:pPr>
              <w:tabs>
                <w:tab w:val="left" w:leader="underscore" w:pos="1864"/>
                <w:tab w:val="left" w:leader="underscore" w:pos="3314"/>
                <w:tab w:val="left" w:leader="underscore" w:pos="3678"/>
              </w:tabs>
              <w:ind w:right="-108"/>
              <w:jc w:val="center"/>
              <w:rPr>
                <w:bCs/>
                <w:color w:val="auto"/>
                <w:sz w:val="26"/>
                <w:szCs w:val="26"/>
              </w:rPr>
            </w:pPr>
          </w:p>
        </w:tc>
        <w:tc>
          <w:tcPr>
            <w:tcW w:w="2411" w:type="dxa"/>
            <w:gridSpan w:val="2"/>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p>
        </w:tc>
        <w:tc>
          <w:tcPr>
            <w:tcW w:w="2410"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p>
        </w:tc>
        <w:tc>
          <w:tcPr>
            <w:tcW w:w="2410" w:type="dxa"/>
            <w:gridSpan w:val="2"/>
            <w:vAlign w:val="center"/>
          </w:tcPr>
          <w:p w:rsidR="00B212A6" w:rsidRPr="00483675" w:rsidRDefault="00B212A6" w:rsidP="00404E79">
            <w:pPr>
              <w:tabs>
                <w:tab w:val="left" w:leader="underscore" w:pos="1864"/>
                <w:tab w:val="left" w:leader="underscore" w:pos="3314"/>
                <w:tab w:val="left" w:leader="underscore" w:pos="3678"/>
              </w:tabs>
              <w:ind w:left="-26" w:right="-140"/>
              <w:jc w:val="center"/>
              <w:rPr>
                <w:bCs/>
                <w:color w:val="auto"/>
                <w:sz w:val="26"/>
                <w:szCs w:val="26"/>
              </w:rPr>
            </w:pPr>
          </w:p>
        </w:tc>
        <w:tc>
          <w:tcPr>
            <w:tcW w:w="2155" w:type="dxa"/>
            <w:vAlign w:val="center"/>
          </w:tcPr>
          <w:p w:rsidR="00B212A6" w:rsidRPr="00483675" w:rsidRDefault="00B212A6" w:rsidP="00404E79">
            <w:pPr>
              <w:tabs>
                <w:tab w:val="left" w:leader="underscore" w:pos="1864"/>
                <w:tab w:val="left" w:leader="underscore" w:pos="3314"/>
                <w:tab w:val="left" w:leader="underscore" w:pos="3678"/>
              </w:tabs>
              <w:jc w:val="center"/>
              <w:rPr>
                <w:bCs/>
                <w:color w:val="auto"/>
                <w:sz w:val="26"/>
                <w:szCs w:val="26"/>
              </w:rPr>
            </w:pPr>
          </w:p>
        </w:tc>
        <w:tc>
          <w:tcPr>
            <w:tcW w:w="1276" w:type="dxa"/>
            <w:gridSpan w:val="2"/>
            <w:vAlign w:val="center"/>
          </w:tcPr>
          <w:p w:rsidR="00B212A6" w:rsidRPr="00483675" w:rsidRDefault="00B212A6" w:rsidP="00404E79">
            <w:pPr>
              <w:tabs>
                <w:tab w:val="left" w:leader="underscore" w:pos="1864"/>
                <w:tab w:val="left" w:leader="underscore" w:pos="3314"/>
                <w:tab w:val="left" w:leader="underscore" w:pos="3678"/>
              </w:tabs>
              <w:ind w:left="-26" w:right="-140"/>
              <w:jc w:val="center"/>
              <w:rPr>
                <w:bCs/>
                <w:color w:val="auto"/>
                <w:sz w:val="26"/>
                <w:szCs w:val="26"/>
              </w:rPr>
            </w:pPr>
          </w:p>
        </w:tc>
      </w:tr>
      <w:tr w:rsidR="00B212A6" w:rsidRPr="00483675" w:rsidTr="0083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4139" w:type="dxa"/>
            <w:gridSpan w:val="4"/>
          </w:tcPr>
          <w:p w:rsidR="00B212A6" w:rsidRPr="00483675" w:rsidRDefault="00B212A6" w:rsidP="00404E79">
            <w:pPr>
              <w:rPr>
                <w:color w:val="auto"/>
                <w:sz w:val="20"/>
                <w:szCs w:val="20"/>
              </w:rPr>
            </w:pPr>
          </w:p>
          <w:p w:rsidR="00B212A6" w:rsidRPr="00483675" w:rsidRDefault="00B212A6" w:rsidP="00404E79">
            <w:pPr>
              <w:rPr>
                <w:color w:val="auto"/>
                <w:sz w:val="20"/>
                <w:szCs w:val="20"/>
              </w:rPr>
            </w:pPr>
            <w:r w:rsidRPr="00483675">
              <w:rPr>
                <w:color w:val="auto"/>
                <w:sz w:val="20"/>
                <w:szCs w:val="20"/>
              </w:rPr>
              <w:t>Председатель рабочей группы (</w:t>
            </w:r>
            <w:r>
              <w:rPr>
                <w:color w:val="auto"/>
                <w:sz w:val="20"/>
                <w:szCs w:val="20"/>
              </w:rPr>
              <w:t xml:space="preserve">представитель </w:t>
            </w:r>
            <w:r w:rsidRPr="00483675">
              <w:rPr>
                <w:color w:val="auto"/>
                <w:sz w:val="20"/>
                <w:szCs w:val="20"/>
              </w:rPr>
              <w:t>организации –организатора олимпиады)</w:t>
            </w:r>
          </w:p>
        </w:tc>
        <w:tc>
          <w:tcPr>
            <w:tcW w:w="4820" w:type="dxa"/>
            <w:gridSpan w:val="3"/>
          </w:tcPr>
          <w:p w:rsidR="00B212A6" w:rsidRPr="00483675" w:rsidRDefault="00B212A6" w:rsidP="00404E79">
            <w:pPr>
              <w:ind w:left="80"/>
              <w:jc w:val="center"/>
              <w:rPr>
                <w:color w:val="auto"/>
                <w:sz w:val="20"/>
                <w:szCs w:val="20"/>
              </w:rPr>
            </w:pPr>
          </w:p>
          <w:p w:rsidR="00B212A6" w:rsidRPr="00483675" w:rsidRDefault="00B212A6" w:rsidP="00404E79">
            <w:pPr>
              <w:ind w:left="80"/>
              <w:jc w:val="center"/>
              <w:rPr>
                <w:color w:val="auto"/>
                <w:sz w:val="20"/>
                <w:szCs w:val="20"/>
              </w:rPr>
            </w:pPr>
            <w:r w:rsidRPr="00483675">
              <w:rPr>
                <w:color w:val="auto"/>
                <w:sz w:val="20"/>
                <w:szCs w:val="20"/>
              </w:rPr>
              <w:t>________________________________</w:t>
            </w:r>
          </w:p>
          <w:p w:rsidR="00B212A6" w:rsidRPr="00483675" w:rsidRDefault="00B212A6" w:rsidP="00404E79">
            <w:pPr>
              <w:ind w:left="80"/>
              <w:jc w:val="center"/>
              <w:rPr>
                <w:color w:val="auto"/>
                <w:sz w:val="20"/>
                <w:szCs w:val="20"/>
              </w:rPr>
            </w:pPr>
            <w:r w:rsidRPr="00483675">
              <w:rPr>
                <w:color w:val="auto"/>
                <w:sz w:val="20"/>
                <w:szCs w:val="20"/>
              </w:rPr>
              <w:t>подпись</w:t>
            </w:r>
          </w:p>
        </w:tc>
        <w:tc>
          <w:tcPr>
            <w:tcW w:w="5528" w:type="dxa"/>
            <w:gridSpan w:val="3"/>
          </w:tcPr>
          <w:p w:rsidR="00B212A6" w:rsidRPr="00483675" w:rsidRDefault="00B212A6" w:rsidP="00404E79">
            <w:pPr>
              <w:ind w:left="80"/>
              <w:jc w:val="center"/>
              <w:rPr>
                <w:color w:val="auto"/>
                <w:sz w:val="20"/>
                <w:szCs w:val="20"/>
                <w:lang w:val="en-US"/>
              </w:rPr>
            </w:pPr>
          </w:p>
          <w:p w:rsidR="00B212A6" w:rsidRPr="00483675" w:rsidRDefault="00B212A6" w:rsidP="00404E79">
            <w:pPr>
              <w:ind w:left="80"/>
              <w:jc w:val="center"/>
              <w:rPr>
                <w:color w:val="auto"/>
                <w:sz w:val="20"/>
                <w:szCs w:val="20"/>
              </w:rPr>
            </w:pPr>
            <w:r w:rsidRPr="00483675">
              <w:rPr>
                <w:color w:val="auto"/>
                <w:sz w:val="20"/>
                <w:szCs w:val="20"/>
              </w:rPr>
              <w:t>________________________________________</w:t>
            </w:r>
          </w:p>
          <w:p w:rsidR="00B212A6" w:rsidRPr="00483675" w:rsidRDefault="00B212A6" w:rsidP="00404E79">
            <w:pPr>
              <w:ind w:left="80"/>
              <w:jc w:val="center"/>
              <w:rPr>
                <w:color w:val="auto"/>
                <w:sz w:val="20"/>
                <w:szCs w:val="20"/>
              </w:rPr>
            </w:pPr>
            <w:r w:rsidRPr="00483675">
              <w:rPr>
                <w:color w:val="auto"/>
                <w:sz w:val="20"/>
                <w:szCs w:val="20"/>
              </w:rPr>
              <w:t>фамилия, инициалы</w:t>
            </w:r>
          </w:p>
        </w:tc>
      </w:tr>
      <w:tr w:rsidR="00B212A6" w:rsidRPr="00483675" w:rsidTr="0083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4139" w:type="dxa"/>
            <w:gridSpan w:val="4"/>
          </w:tcPr>
          <w:p w:rsidR="00B212A6" w:rsidRPr="00483675" w:rsidRDefault="00B212A6" w:rsidP="00404E79">
            <w:pPr>
              <w:rPr>
                <w:color w:val="auto"/>
                <w:sz w:val="20"/>
                <w:szCs w:val="20"/>
              </w:rPr>
            </w:pPr>
          </w:p>
          <w:p w:rsidR="00B212A6" w:rsidRPr="00483675" w:rsidRDefault="00B212A6" w:rsidP="00404E79">
            <w:pPr>
              <w:rPr>
                <w:color w:val="auto"/>
                <w:sz w:val="20"/>
                <w:szCs w:val="20"/>
              </w:rPr>
            </w:pPr>
            <w:r w:rsidRPr="00483675">
              <w:rPr>
                <w:color w:val="auto"/>
                <w:sz w:val="20"/>
                <w:szCs w:val="20"/>
              </w:rPr>
              <w:t>Председатель жюри</w:t>
            </w:r>
          </w:p>
        </w:tc>
        <w:tc>
          <w:tcPr>
            <w:tcW w:w="4820" w:type="dxa"/>
            <w:gridSpan w:val="3"/>
          </w:tcPr>
          <w:p w:rsidR="00B212A6" w:rsidRPr="00483675" w:rsidRDefault="00B212A6" w:rsidP="00404E79">
            <w:pPr>
              <w:ind w:left="80"/>
              <w:jc w:val="center"/>
              <w:rPr>
                <w:color w:val="auto"/>
                <w:sz w:val="20"/>
                <w:szCs w:val="20"/>
              </w:rPr>
            </w:pPr>
          </w:p>
          <w:p w:rsidR="00B212A6" w:rsidRPr="00483675" w:rsidRDefault="00B212A6" w:rsidP="00404E79">
            <w:pPr>
              <w:ind w:left="80"/>
              <w:jc w:val="center"/>
              <w:rPr>
                <w:color w:val="auto"/>
                <w:sz w:val="20"/>
                <w:szCs w:val="20"/>
              </w:rPr>
            </w:pPr>
            <w:r w:rsidRPr="00483675">
              <w:rPr>
                <w:color w:val="auto"/>
                <w:sz w:val="20"/>
                <w:szCs w:val="20"/>
              </w:rPr>
              <w:t>________________________________</w:t>
            </w:r>
          </w:p>
          <w:p w:rsidR="00B212A6" w:rsidRPr="00483675" w:rsidRDefault="00B212A6" w:rsidP="00404E79">
            <w:pPr>
              <w:ind w:left="80"/>
              <w:jc w:val="center"/>
              <w:rPr>
                <w:color w:val="auto"/>
                <w:sz w:val="20"/>
                <w:szCs w:val="20"/>
              </w:rPr>
            </w:pPr>
            <w:r w:rsidRPr="00483675">
              <w:rPr>
                <w:color w:val="auto"/>
                <w:sz w:val="20"/>
                <w:szCs w:val="20"/>
              </w:rPr>
              <w:t>подпись</w:t>
            </w:r>
          </w:p>
        </w:tc>
        <w:tc>
          <w:tcPr>
            <w:tcW w:w="5528" w:type="dxa"/>
            <w:gridSpan w:val="3"/>
          </w:tcPr>
          <w:p w:rsidR="00B212A6" w:rsidRPr="00483675" w:rsidRDefault="00B212A6" w:rsidP="00404E79">
            <w:pPr>
              <w:ind w:left="80"/>
              <w:jc w:val="center"/>
              <w:rPr>
                <w:color w:val="auto"/>
                <w:sz w:val="20"/>
                <w:szCs w:val="20"/>
              </w:rPr>
            </w:pPr>
          </w:p>
          <w:p w:rsidR="00B212A6" w:rsidRPr="00483675" w:rsidRDefault="00B212A6" w:rsidP="00404E79">
            <w:pPr>
              <w:ind w:left="80"/>
              <w:jc w:val="center"/>
              <w:rPr>
                <w:color w:val="auto"/>
                <w:sz w:val="20"/>
                <w:szCs w:val="20"/>
              </w:rPr>
            </w:pPr>
            <w:r w:rsidRPr="00483675">
              <w:rPr>
                <w:color w:val="auto"/>
                <w:sz w:val="20"/>
                <w:szCs w:val="20"/>
              </w:rPr>
              <w:t>________________________________________</w:t>
            </w:r>
          </w:p>
          <w:p w:rsidR="00B212A6" w:rsidRPr="00483675" w:rsidRDefault="00B212A6" w:rsidP="00404E79">
            <w:pPr>
              <w:ind w:left="80"/>
              <w:jc w:val="center"/>
              <w:rPr>
                <w:color w:val="auto"/>
                <w:sz w:val="20"/>
                <w:szCs w:val="20"/>
              </w:rPr>
            </w:pPr>
            <w:r w:rsidRPr="00483675">
              <w:rPr>
                <w:color w:val="auto"/>
                <w:sz w:val="20"/>
                <w:szCs w:val="20"/>
              </w:rPr>
              <w:t>фамилия, инициалы</w:t>
            </w:r>
          </w:p>
        </w:tc>
      </w:tr>
      <w:tr w:rsidR="00B212A6" w:rsidRPr="00483675" w:rsidTr="0083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4139" w:type="dxa"/>
            <w:gridSpan w:val="4"/>
          </w:tcPr>
          <w:p w:rsidR="00B212A6" w:rsidRPr="00483675" w:rsidRDefault="00B212A6" w:rsidP="00404E79">
            <w:pPr>
              <w:rPr>
                <w:color w:val="auto"/>
                <w:sz w:val="20"/>
                <w:szCs w:val="20"/>
              </w:rPr>
            </w:pPr>
            <w:r w:rsidRPr="00483675">
              <w:rPr>
                <w:color w:val="auto"/>
                <w:sz w:val="20"/>
                <w:szCs w:val="20"/>
              </w:rPr>
              <w:t>Члены жюри:</w:t>
            </w:r>
          </w:p>
        </w:tc>
        <w:tc>
          <w:tcPr>
            <w:tcW w:w="4820"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w:t>
            </w:r>
          </w:p>
          <w:p w:rsidR="00B212A6" w:rsidRPr="00483675" w:rsidRDefault="00B212A6" w:rsidP="00404E79">
            <w:pPr>
              <w:ind w:left="80"/>
              <w:jc w:val="center"/>
              <w:rPr>
                <w:color w:val="auto"/>
                <w:sz w:val="20"/>
                <w:szCs w:val="20"/>
              </w:rPr>
            </w:pPr>
            <w:r w:rsidRPr="00483675">
              <w:rPr>
                <w:color w:val="auto"/>
                <w:sz w:val="20"/>
                <w:szCs w:val="20"/>
              </w:rPr>
              <w:t>подпись</w:t>
            </w:r>
          </w:p>
        </w:tc>
        <w:tc>
          <w:tcPr>
            <w:tcW w:w="5528"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________________________________________</w:t>
            </w:r>
          </w:p>
          <w:p w:rsidR="00B212A6" w:rsidRPr="00483675" w:rsidRDefault="00B212A6" w:rsidP="00404E79">
            <w:pPr>
              <w:ind w:left="80"/>
              <w:jc w:val="center"/>
              <w:rPr>
                <w:color w:val="auto"/>
                <w:sz w:val="20"/>
                <w:szCs w:val="20"/>
              </w:rPr>
            </w:pPr>
            <w:r w:rsidRPr="00483675">
              <w:rPr>
                <w:color w:val="auto"/>
                <w:sz w:val="20"/>
                <w:szCs w:val="20"/>
              </w:rPr>
              <w:t>фамилия, инициалы</w:t>
            </w:r>
          </w:p>
        </w:tc>
      </w:tr>
      <w:tr w:rsidR="00B212A6" w:rsidRPr="00483675" w:rsidTr="0083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4139" w:type="dxa"/>
            <w:gridSpan w:val="4"/>
          </w:tcPr>
          <w:p w:rsidR="00B212A6" w:rsidRPr="00483675" w:rsidRDefault="00B212A6" w:rsidP="00404E79">
            <w:pPr>
              <w:rPr>
                <w:color w:val="auto"/>
                <w:sz w:val="20"/>
                <w:szCs w:val="20"/>
              </w:rPr>
            </w:pPr>
            <w:r w:rsidRPr="00483675">
              <w:rPr>
                <w:color w:val="auto"/>
                <w:sz w:val="20"/>
                <w:szCs w:val="20"/>
              </w:rPr>
              <w:t>Члены жюри:</w:t>
            </w:r>
          </w:p>
        </w:tc>
        <w:tc>
          <w:tcPr>
            <w:tcW w:w="4820"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w:t>
            </w:r>
          </w:p>
          <w:p w:rsidR="00B212A6" w:rsidRPr="00483675" w:rsidRDefault="00B212A6" w:rsidP="00404E79">
            <w:pPr>
              <w:ind w:left="80"/>
              <w:jc w:val="center"/>
              <w:rPr>
                <w:color w:val="auto"/>
                <w:sz w:val="20"/>
                <w:szCs w:val="20"/>
              </w:rPr>
            </w:pPr>
            <w:r w:rsidRPr="00483675">
              <w:rPr>
                <w:color w:val="auto"/>
                <w:sz w:val="20"/>
                <w:szCs w:val="20"/>
              </w:rPr>
              <w:t>подпись</w:t>
            </w:r>
          </w:p>
        </w:tc>
        <w:tc>
          <w:tcPr>
            <w:tcW w:w="5528"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________________________________________</w:t>
            </w:r>
          </w:p>
          <w:p w:rsidR="00B212A6" w:rsidRPr="00483675" w:rsidRDefault="00B212A6" w:rsidP="00404E79">
            <w:pPr>
              <w:ind w:left="80"/>
              <w:jc w:val="center"/>
              <w:rPr>
                <w:color w:val="auto"/>
                <w:sz w:val="20"/>
                <w:szCs w:val="20"/>
              </w:rPr>
            </w:pPr>
            <w:r w:rsidRPr="00483675">
              <w:rPr>
                <w:color w:val="auto"/>
                <w:sz w:val="20"/>
                <w:szCs w:val="20"/>
              </w:rPr>
              <w:t>фамилия, инициалы</w:t>
            </w:r>
          </w:p>
        </w:tc>
      </w:tr>
      <w:tr w:rsidR="00B212A6" w:rsidRPr="00483675" w:rsidTr="0083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4139" w:type="dxa"/>
            <w:gridSpan w:val="4"/>
          </w:tcPr>
          <w:p w:rsidR="00B212A6" w:rsidRPr="00483675" w:rsidRDefault="00B212A6" w:rsidP="00404E79">
            <w:pPr>
              <w:rPr>
                <w:color w:val="auto"/>
                <w:sz w:val="20"/>
                <w:szCs w:val="20"/>
              </w:rPr>
            </w:pPr>
            <w:r w:rsidRPr="00483675">
              <w:rPr>
                <w:color w:val="auto"/>
                <w:sz w:val="20"/>
                <w:szCs w:val="20"/>
              </w:rPr>
              <w:t>Члены жюри:</w:t>
            </w:r>
          </w:p>
        </w:tc>
        <w:tc>
          <w:tcPr>
            <w:tcW w:w="4820"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w:t>
            </w:r>
          </w:p>
          <w:p w:rsidR="00B212A6" w:rsidRPr="00483675" w:rsidRDefault="00B212A6" w:rsidP="00404E79">
            <w:pPr>
              <w:ind w:left="80"/>
              <w:jc w:val="center"/>
              <w:rPr>
                <w:color w:val="auto"/>
                <w:sz w:val="20"/>
                <w:szCs w:val="20"/>
              </w:rPr>
            </w:pPr>
            <w:r w:rsidRPr="00483675">
              <w:rPr>
                <w:color w:val="auto"/>
                <w:sz w:val="20"/>
                <w:szCs w:val="20"/>
              </w:rPr>
              <w:t>подпись</w:t>
            </w:r>
          </w:p>
        </w:tc>
        <w:tc>
          <w:tcPr>
            <w:tcW w:w="5528"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________________________________________</w:t>
            </w:r>
          </w:p>
          <w:p w:rsidR="00B212A6" w:rsidRPr="00483675" w:rsidRDefault="00B212A6" w:rsidP="00404E79">
            <w:pPr>
              <w:ind w:left="80"/>
              <w:jc w:val="center"/>
              <w:rPr>
                <w:color w:val="auto"/>
                <w:sz w:val="20"/>
                <w:szCs w:val="20"/>
              </w:rPr>
            </w:pPr>
            <w:r w:rsidRPr="00483675">
              <w:rPr>
                <w:color w:val="auto"/>
                <w:sz w:val="20"/>
                <w:szCs w:val="20"/>
              </w:rPr>
              <w:t>фамилия, инициалы</w:t>
            </w:r>
          </w:p>
        </w:tc>
      </w:tr>
      <w:tr w:rsidR="00B212A6" w:rsidRPr="00483675" w:rsidTr="0083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4139" w:type="dxa"/>
            <w:gridSpan w:val="4"/>
          </w:tcPr>
          <w:p w:rsidR="00B212A6" w:rsidRPr="00483675" w:rsidRDefault="00B212A6" w:rsidP="00404E79">
            <w:pPr>
              <w:rPr>
                <w:color w:val="auto"/>
                <w:sz w:val="20"/>
                <w:szCs w:val="20"/>
              </w:rPr>
            </w:pPr>
            <w:r w:rsidRPr="00483675">
              <w:rPr>
                <w:color w:val="auto"/>
                <w:sz w:val="20"/>
                <w:szCs w:val="20"/>
              </w:rPr>
              <w:t>Члены жюри:</w:t>
            </w:r>
          </w:p>
        </w:tc>
        <w:tc>
          <w:tcPr>
            <w:tcW w:w="4820"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w:t>
            </w:r>
          </w:p>
          <w:p w:rsidR="00B212A6" w:rsidRPr="00483675" w:rsidRDefault="00B212A6" w:rsidP="00404E79">
            <w:pPr>
              <w:ind w:left="80"/>
              <w:jc w:val="center"/>
              <w:rPr>
                <w:color w:val="auto"/>
                <w:sz w:val="20"/>
                <w:szCs w:val="20"/>
              </w:rPr>
            </w:pPr>
            <w:r w:rsidRPr="00483675">
              <w:rPr>
                <w:color w:val="auto"/>
                <w:sz w:val="20"/>
                <w:szCs w:val="20"/>
              </w:rPr>
              <w:t>подпись</w:t>
            </w:r>
          </w:p>
        </w:tc>
        <w:tc>
          <w:tcPr>
            <w:tcW w:w="5528" w:type="dxa"/>
            <w:gridSpan w:val="3"/>
          </w:tcPr>
          <w:p w:rsidR="00B212A6" w:rsidRPr="00483675" w:rsidRDefault="00B212A6" w:rsidP="00404E79">
            <w:pPr>
              <w:ind w:left="80"/>
              <w:jc w:val="center"/>
              <w:rPr>
                <w:color w:val="auto"/>
                <w:sz w:val="20"/>
                <w:szCs w:val="20"/>
              </w:rPr>
            </w:pPr>
            <w:r w:rsidRPr="00483675">
              <w:rPr>
                <w:color w:val="auto"/>
                <w:sz w:val="20"/>
                <w:szCs w:val="20"/>
              </w:rPr>
              <w:t>________________________________________</w:t>
            </w:r>
          </w:p>
          <w:p w:rsidR="00B212A6" w:rsidRPr="00483675" w:rsidRDefault="00B212A6" w:rsidP="00404E79">
            <w:pPr>
              <w:ind w:left="80"/>
              <w:jc w:val="center"/>
              <w:rPr>
                <w:color w:val="auto"/>
                <w:sz w:val="20"/>
                <w:szCs w:val="20"/>
              </w:rPr>
            </w:pPr>
            <w:r w:rsidRPr="00483675">
              <w:rPr>
                <w:color w:val="auto"/>
                <w:sz w:val="20"/>
                <w:szCs w:val="20"/>
              </w:rPr>
              <w:t>фамилия, инициалы</w:t>
            </w:r>
          </w:p>
        </w:tc>
      </w:tr>
    </w:tbl>
    <w:p w:rsidR="00B212A6" w:rsidRPr="00483675" w:rsidRDefault="00B212A6" w:rsidP="00404E79">
      <w:pPr>
        <w:tabs>
          <w:tab w:val="left" w:pos="142"/>
          <w:tab w:val="left" w:pos="851"/>
        </w:tabs>
        <w:rPr>
          <w:color w:val="auto"/>
          <w:spacing w:val="-1"/>
          <w:sz w:val="20"/>
          <w:szCs w:val="20"/>
        </w:rPr>
      </w:pPr>
    </w:p>
    <w:p w:rsidR="00B212A6" w:rsidRPr="00483675" w:rsidRDefault="00B212A6" w:rsidP="00404E79">
      <w:pPr>
        <w:tabs>
          <w:tab w:val="left" w:pos="142"/>
          <w:tab w:val="left" w:pos="851"/>
        </w:tabs>
        <w:rPr>
          <w:color w:val="auto"/>
          <w:spacing w:val="-1"/>
          <w:sz w:val="20"/>
          <w:szCs w:val="20"/>
        </w:rPr>
        <w:sectPr w:rsidR="00B212A6" w:rsidRPr="00483675" w:rsidSect="00E70E44">
          <w:pgSz w:w="16839" w:h="11907" w:orient="landscape" w:code="9"/>
          <w:pgMar w:top="1134" w:right="567" w:bottom="1134" w:left="1701" w:header="709" w:footer="709" w:gutter="0"/>
          <w:cols w:space="708"/>
          <w:titlePg/>
          <w:docGrid w:linePitch="381"/>
        </w:sectPr>
      </w:pPr>
    </w:p>
    <w:p w:rsidR="00B212A6" w:rsidRPr="00483675" w:rsidRDefault="00B212A6" w:rsidP="00404E79">
      <w:pPr>
        <w:tabs>
          <w:tab w:val="left" w:pos="142"/>
          <w:tab w:val="left" w:pos="851"/>
        </w:tabs>
        <w:jc w:val="center"/>
        <w:rPr>
          <w:b/>
          <w:color w:val="auto"/>
          <w:sz w:val="24"/>
        </w:rPr>
      </w:pPr>
      <w:r>
        <w:rPr>
          <w:b/>
          <w:color w:val="auto"/>
          <w:sz w:val="24"/>
        </w:rPr>
        <w:lastRenderedPageBreak/>
        <w:t>10</w:t>
      </w:r>
      <w:r w:rsidRPr="00483675">
        <w:rPr>
          <w:b/>
          <w:color w:val="auto"/>
          <w:sz w:val="24"/>
        </w:rPr>
        <w:t>. Методические материалы</w:t>
      </w:r>
    </w:p>
    <w:p w:rsidR="00B212A6" w:rsidRPr="00483675" w:rsidRDefault="00B212A6" w:rsidP="00404E79">
      <w:pPr>
        <w:tabs>
          <w:tab w:val="left" w:pos="142"/>
          <w:tab w:val="left" w:pos="851"/>
        </w:tabs>
        <w:jc w:val="center"/>
        <w:rPr>
          <w:b/>
          <w:color w:val="auto"/>
          <w:sz w:val="22"/>
        </w:rPr>
      </w:pPr>
    </w:p>
    <w:p w:rsidR="00B212A6" w:rsidRPr="00483675" w:rsidRDefault="00B212A6" w:rsidP="00404E79">
      <w:pPr>
        <w:shd w:val="clear" w:color="auto" w:fill="FFFFFF"/>
        <w:ind w:firstLine="567"/>
        <w:jc w:val="both"/>
        <w:rPr>
          <w:color w:val="auto"/>
          <w:sz w:val="24"/>
        </w:rPr>
      </w:pPr>
      <w:r w:rsidRPr="00483675">
        <w:rPr>
          <w:smallCaps/>
          <w:color w:val="auto"/>
          <w:sz w:val="24"/>
        </w:rPr>
        <w:t xml:space="preserve">1.  </w:t>
      </w:r>
      <w:r w:rsidRPr="00483675">
        <w:rPr>
          <w:color w:val="auto"/>
          <w:sz w:val="24"/>
        </w:rPr>
        <w:t>Федеральный закон</w:t>
      </w:r>
      <w:r w:rsidRPr="00483675">
        <w:rPr>
          <w:smallCaps/>
          <w:color w:val="auto"/>
          <w:sz w:val="24"/>
        </w:rPr>
        <w:t xml:space="preserve"> № 141 "</w:t>
      </w:r>
      <w:r w:rsidRPr="00483675">
        <w:rPr>
          <w:color w:val="auto"/>
          <w:sz w:val="24"/>
        </w:rPr>
        <w:t xml:space="preserve">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от 23.05.2016г.</w:t>
      </w:r>
    </w:p>
    <w:p w:rsidR="00B212A6" w:rsidRPr="00483675" w:rsidRDefault="00B212A6" w:rsidP="00404E79">
      <w:pPr>
        <w:shd w:val="clear" w:color="auto" w:fill="FFFFFF"/>
        <w:ind w:firstLine="567"/>
        <w:jc w:val="both"/>
        <w:rPr>
          <w:color w:val="auto"/>
          <w:sz w:val="24"/>
        </w:rPr>
      </w:pPr>
      <w:r w:rsidRPr="00483675">
        <w:rPr>
          <w:color w:val="auto"/>
          <w:sz w:val="24"/>
        </w:rPr>
        <w:t>2. Федеральный закон</w:t>
      </w:r>
      <w:r w:rsidRPr="00483675">
        <w:rPr>
          <w:smallCaps/>
          <w:color w:val="auto"/>
          <w:sz w:val="24"/>
        </w:rPr>
        <w:t xml:space="preserve"> № 151 "</w:t>
      </w:r>
      <w:r w:rsidRPr="00483675">
        <w:rPr>
          <w:color w:val="auto"/>
          <w:sz w:val="24"/>
        </w:rPr>
        <w:t xml:space="preserve"> Об аварийно-спасательных службах и статусе спасателей" от 22.08.1995г. (ред. от 02.07.2013г.)</w:t>
      </w:r>
    </w:p>
    <w:p w:rsidR="00B212A6" w:rsidRPr="00483675" w:rsidRDefault="00B212A6" w:rsidP="00404E79">
      <w:pPr>
        <w:ind w:firstLine="567"/>
        <w:jc w:val="both"/>
        <w:rPr>
          <w:color w:val="auto"/>
          <w:sz w:val="24"/>
        </w:rPr>
      </w:pPr>
      <w:r w:rsidRPr="00483675">
        <w:rPr>
          <w:color w:val="auto"/>
          <w:sz w:val="24"/>
        </w:rPr>
        <w:t xml:space="preserve">3. Приказ МЧС РФ № 156 "Об утверждении Порядка тушения пожаров подразделениями пожарной охраны" от 31.03.2011г. (Зарегистрировано в Минюсте РФ 09.06.2011 № 20970) </w:t>
      </w:r>
    </w:p>
    <w:p w:rsidR="00B212A6" w:rsidRPr="00483675" w:rsidRDefault="00B212A6" w:rsidP="00404E79">
      <w:pPr>
        <w:ind w:firstLine="567"/>
        <w:jc w:val="both"/>
        <w:rPr>
          <w:color w:val="auto"/>
          <w:sz w:val="24"/>
        </w:rPr>
      </w:pPr>
      <w:r w:rsidRPr="00483675">
        <w:rPr>
          <w:color w:val="auto"/>
          <w:sz w:val="24"/>
        </w:rPr>
        <w:t>4. Приказ МЧС РФ № 167 "Об утверждении Порядка организации службы в подразделениях пожарной охраны" от 05.04.2011г. (Зарегистрировано в Минюсте РФ 25.05.2011 № 20868)</w:t>
      </w:r>
    </w:p>
    <w:p w:rsidR="00B212A6" w:rsidRPr="00483675" w:rsidRDefault="00B212A6" w:rsidP="00404E79">
      <w:pPr>
        <w:ind w:firstLine="567"/>
        <w:jc w:val="both"/>
        <w:rPr>
          <w:color w:val="auto"/>
          <w:sz w:val="24"/>
        </w:rPr>
      </w:pPr>
      <w:r w:rsidRPr="00483675">
        <w:rPr>
          <w:color w:val="auto"/>
          <w:sz w:val="24"/>
        </w:rPr>
        <w:t xml:space="preserve"> 5. Приказ МЧС РФ № 375 (ред. от 21.04.2014)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 от 28.06.2012г. (Зарегистрировано в Минюсте России 13.07.2012 № 24901) </w:t>
      </w:r>
    </w:p>
    <w:p w:rsidR="00B212A6" w:rsidRPr="00483675" w:rsidRDefault="00B212A6" w:rsidP="00404E79">
      <w:pPr>
        <w:ind w:firstLine="567"/>
        <w:jc w:val="both"/>
        <w:rPr>
          <w:color w:val="auto"/>
          <w:sz w:val="24"/>
        </w:rPr>
      </w:pPr>
      <w:r w:rsidRPr="00483675">
        <w:rPr>
          <w:color w:val="auto"/>
          <w:sz w:val="24"/>
        </w:rPr>
        <w:t xml:space="preserve">6. Приказ МЧС РФ № 240 (ред. от 29.07.2014) "Об утверждении Порядка привлечения сил и средств подразделений пожарной охраны, гарнизонов пожарной охраны для тушения пожаров и проведения аварийно-спасательных работ" от 05.05.2008г. (Зарегистрировано в Минюсте России 29.05.2008 № 11779) </w:t>
      </w:r>
    </w:p>
    <w:p w:rsidR="00B212A6" w:rsidRPr="00483675" w:rsidRDefault="00B212A6" w:rsidP="00404E79">
      <w:pPr>
        <w:shd w:val="clear" w:color="auto" w:fill="FFFFFF"/>
        <w:ind w:firstLine="567"/>
        <w:jc w:val="both"/>
        <w:rPr>
          <w:color w:val="auto"/>
          <w:sz w:val="24"/>
        </w:rPr>
      </w:pPr>
      <w:r w:rsidRPr="00483675">
        <w:rPr>
          <w:color w:val="auto"/>
          <w:sz w:val="24"/>
        </w:rPr>
        <w:t xml:space="preserve">7. Приказ МЧС России от 09.01.2013 № 3 «Об утверждении Правил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 (Зарегистрировано в Минюсте России 15.03.2013 № 27701) </w:t>
      </w:r>
    </w:p>
    <w:p w:rsidR="00B212A6" w:rsidRPr="00483675" w:rsidRDefault="00B212A6" w:rsidP="00404E79">
      <w:pPr>
        <w:ind w:firstLine="567"/>
        <w:jc w:val="both"/>
        <w:rPr>
          <w:color w:val="auto"/>
          <w:sz w:val="24"/>
        </w:rPr>
      </w:pPr>
      <w:r w:rsidRPr="00483675">
        <w:rPr>
          <w:color w:val="auto"/>
          <w:sz w:val="24"/>
        </w:rPr>
        <w:t xml:space="preserve">8. Приказ Министерства здравоохранения и социального развития Российской федерации от 4 мая 2012 г. №477 Н «Об утверждении перечня состояний, при которых оказывается первая помощь, и перечня мероприятий по оказанию первой помощи» </w:t>
      </w:r>
    </w:p>
    <w:p w:rsidR="00B212A6" w:rsidRPr="00483675" w:rsidRDefault="00B212A6" w:rsidP="00404E79">
      <w:pPr>
        <w:shd w:val="clear" w:color="auto" w:fill="FFFFFF"/>
        <w:ind w:firstLine="567"/>
        <w:jc w:val="both"/>
        <w:rPr>
          <w:color w:val="auto"/>
          <w:sz w:val="24"/>
        </w:rPr>
      </w:pPr>
      <w:r w:rsidRPr="00483675">
        <w:rPr>
          <w:color w:val="auto"/>
          <w:sz w:val="24"/>
        </w:rPr>
        <w:t>9. Приказ Минтруда России от 23 декабря 2014 года № 1100 Н «Об утверждении Правил по охране труда в подразделениях федеральной противопожарной службы»</w:t>
      </w:r>
    </w:p>
    <w:p w:rsidR="00B212A6" w:rsidRPr="00483675" w:rsidRDefault="00B212A6" w:rsidP="00404E79">
      <w:pPr>
        <w:ind w:firstLine="567"/>
        <w:jc w:val="both"/>
        <w:rPr>
          <w:color w:val="auto"/>
          <w:sz w:val="24"/>
        </w:rPr>
      </w:pPr>
      <w:r w:rsidRPr="00483675">
        <w:rPr>
          <w:color w:val="auto"/>
          <w:sz w:val="24"/>
        </w:rPr>
        <w:t xml:space="preserve">10. Приказ Минтруда России от 17.08.2015 № 552 H «Об утверждении правил по охране труда при работе с инструментом и приспособлениями» </w:t>
      </w:r>
    </w:p>
    <w:p w:rsidR="00B212A6" w:rsidRPr="00483675" w:rsidRDefault="00B212A6" w:rsidP="00404E79">
      <w:pPr>
        <w:ind w:firstLine="567"/>
        <w:jc w:val="both"/>
        <w:rPr>
          <w:color w:val="auto"/>
          <w:sz w:val="24"/>
        </w:rPr>
      </w:pPr>
      <w:r w:rsidRPr="00483675">
        <w:rPr>
          <w:color w:val="auto"/>
          <w:sz w:val="24"/>
        </w:rPr>
        <w:t>11.Программа подготовки личного состава подразделений Государственной противопожарной службы МЧС России (утв. 29 декабря 2003 г. заместителем Министра Российской Федерации по делам гражданской обороны, чрезвычайным ситуациям и ликвидации последствий стихийных бедствий генерал-полковником внутренней службы Е.А. Серебренниковым)</w:t>
      </w:r>
    </w:p>
    <w:p w:rsidR="00B212A6" w:rsidRPr="00483675" w:rsidRDefault="00B212A6" w:rsidP="00404E79">
      <w:pPr>
        <w:ind w:firstLine="567"/>
        <w:jc w:val="both"/>
        <w:rPr>
          <w:color w:val="auto"/>
          <w:sz w:val="24"/>
        </w:rPr>
      </w:pPr>
      <w:r w:rsidRPr="00483675">
        <w:rPr>
          <w:color w:val="auto"/>
          <w:sz w:val="24"/>
        </w:rPr>
        <w:t>12. Методические рекомендации по пожарно-строевой подготовке. (утв. 30 июня 2005 г. генерал – полковником внутренней службы Е.А. Серебренниковым)</w:t>
      </w:r>
    </w:p>
    <w:p w:rsidR="00B212A6" w:rsidRPr="00483675" w:rsidRDefault="00B212A6" w:rsidP="00404E79">
      <w:pPr>
        <w:shd w:val="clear" w:color="auto" w:fill="FFFFFF"/>
        <w:ind w:firstLine="567"/>
        <w:jc w:val="both"/>
        <w:rPr>
          <w:color w:val="auto"/>
          <w:sz w:val="24"/>
        </w:rPr>
      </w:pPr>
      <w:r w:rsidRPr="00483675">
        <w:rPr>
          <w:color w:val="auto"/>
          <w:sz w:val="24"/>
        </w:rPr>
        <w:t>12. Министерство Российской Федерации по делам гражданской обороны, чрезвычайным ситуациям и ликвидации последствий стихийных бедствий (МЧС России). Методические рекомендации по проведению расчетов параметров работы в средствах индивидуальной защиты органов дыхания и зрения. (Утверждены МЧС России 5 августа 2013 г)</w:t>
      </w:r>
    </w:p>
    <w:p w:rsidR="00B212A6" w:rsidRPr="00483675" w:rsidRDefault="00B212A6" w:rsidP="00404E79">
      <w:pPr>
        <w:shd w:val="clear" w:color="auto" w:fill="FFFFFF"/>
        <w:ind w:firstLine="567"/>
        <w:jc w:val="both"/>
        <w:rPr>
          <w:color w:val="auto"/>
          <w:sz w:val="24"/>
        </w:rPr>
      </w:pPr>
      <w:r w:rsidRPr="00483675">
        <w:rPr>
          <w:color w:val="auto"/>
          <w:sz w:val="24"/>
        </w:rPr>
        <w:t>13. Министерство Российской Федерации по делам гражданской обороны, чрезвычайным ситуациям и ликвидации последствий стихийных бедствий (МЧС России). Методические рекомендации по организации действий подразделений пожарной охраны и аварийно- спасательных формирований при ликвидации последствий дорожно - транспортных происшествий) (43-21-44-18 от 15.06.2009г.)</w:t>
      </w:r>
    </w:p>
    <w:p w:rsidR="00B212A6" w:rsidRPr="00483675" w:rsidRDefault="00B212A6" w:rsidP="00404E79">
      <w:pPr>
        <w:ind w:firstLine="567"/>
        <w:jc w:val="both"/>
        <w:rPr>
          <w:color w:val="auto"/>
          <w:sz w:val="24"/>
        </w:rPr>
      </w:pPr>
      <w:r w:rsidRPr="00483675">
        <w:rPr>
          <w:color w:val="auto"/>
          <w:sz w:val="24"/>
        </w:rPr>
        <w:t xml:space="preserve">14. Министерство Российской Федерации по делам гражданской обороны, чрезвычайным ситуациям и ликвидации последствий стихийных бедствий (МЧС России). Руководство по ведению аварийно-спасательных работ при ликвидации последствий дорожно-транспортных </w:t>
      </w:r>
      <w:r w:rsidRPr="00483675">
        <w:rPr>
          <w:color w:val="auto"/>
          <w:sz w:val="24"/>
        </w:rPr>
        <w:lastRenderedPageBreak/>
        <w:t xml:space="preserve">происшествий с комплектом «Типовых технологических карт разборки транспортных средств, деблокирования и извлечения пострадавших при ликвидации последствий ДТП» (2012 г.) </w:t>
      </w:r>
    </w:p>
    <w:p w:rsidR="00B212A6" w:rsidRPr="00483675" w:rsidRDefault="00B212A6" w:rsidP="00404E79">
      <w:pPr>
        <w:shd w:val="clear" w:color="auto" w:fill="FFFFFF"/>
        <w:ind w:firstLine="567"/>
        <w:jc w:val="both"/>
        <w:rPr>
          <w:color w:val="auto"/>
          <w:sz w:val="24"/>
        </w:rPr>
      </w:pPr>
      <w:r w:rsidRPr="00483675">
        <w:rPr>
          <w:color w:val="auto"/>
          <w:sz w:val="24"/>
        </w:rPr>
        <w:t>15. Теребнев В.В., Грачев В.А., Теребнев А.В., Шехов Д.А. Организация службы пожарной части: учебное пособие. – Екатеринбург: ООО  "Издательство "Калан", 2013. – 300 с.</w:t>
      </w:r>
    </w:p>
    <w:p w:rsidR="00B212A6" w:rsidRPr="00483675" w:rsidRDefault="00B212A6" w:rsidP="00404E79">
      <w:pPr>
        <w:shd w:val="clear" w:color="auto" w:fill="FFFFFF"/>
        <w:ind w:firstLine="567"/>
        <w:jc w:val="both"/>
        <w:rPr>
          <w:color w:val="auto"/>
          <w:sz w:val="24"/>
        </w:rPr>
      </w:pPr>
      <w:r w:rsidRPr="00483675">
        <w:rPr>
          <w:color w:val="auto"/>
          <w:sz w:val="24"/>
        </w:rPr>
        <w:t xml:space="preserve">16. Заварзина О.В. Психология экстремальных ситуаций: Учебник. – М.: КУРС, 2017. – 176 с. – (СПО) </w:t>
      </w:r>
    </w:p>
    <w:p w:rsidR="00B212A6" w:rsidRPr="00483675" w:rsidRDefault="00B212A6" w:rsidP="00404E79">
      <w:pPr>
        <w:shd w:val="clear" w:color="auto" w:fill="FFFFFF"/>
        <w:ind w:firstLine="567"/>
        <w:jc w:val="both"/>
        <w:rPr>
          <w:color w:val="auto"/>
          <w:sz w:val="24"/>
        </w:rPr>
      </w:pPr>
      <w:r w:rsidRPr="00483675">
        <w:rPr>
          <w:color w:val="auto"/>
          <w:sz w:val="24"/>
        </w:rPr>
        <w:t xml:space="preserve">17. Подготовка нештатных аварийно-спасательных формирований: Методическое пособие / Под общ.ред. Г.Н. Кириллова. – М.: Институт риска и безопасности, 2012. – 384 с. </w:t>
      </w:r>
    </w:p>
    <w:p w:rsidR="00B212A6" w:rsidRPr="00483675" w:rsidRDefault="00B212A6" w:rsidP="00404E79">
      <w:pPr>
        <w:shd w:val="clear" w:color="auto" w:fill="FFFFFF"/>
        <w:ind w:firstLine="567"/>
        <w:jc w:val="both"/>
        <w:rPr>
          <w:color w:val="auto"/>
          <w:sz w:val="24"/>
        </w:rPr>
      </w:pPr>
      <w:r w:rsidRPr="00483675">
        <w:rPr>
          <w:color w:val="auto"/>
          <w:sz w:val="24"/>
        </w:rPr>
        <w:t>18. Учебник спасателя (Шойгу С.К., Фалеев М.И., Кириллов Г.Н. и др.) / Под общей редакцией Ю.Л. Воробьева. – М.: МЧС России, 2004 г. – 522 с.</w:t>
      </w:r>
    </w:p>
    <w:p w:rsidR="00B212A6" w:rsidRPr="00483675" w:rsidRDefault="00B212A6" w:rsidP="00404E79">
      <w:pPr>
        <w:shd w:val="clear" w:color="auto" w:fill="FFFFFF"/>
        <w:ind w:firstLine="567"/>
        <w:jc w:val="both"/>
        <w:rPr>
          <w:color w:val="auto"/>
          <w:sz w:val="24"/>
        </w:rPr>
      </w:pPr>
      <w:r w:rsidRPr="00483675">
        <w:rPr>
          <w:color w:val="auto"/>
          <w:sz w:val="24"/>
        </w:rPr>
        <w:t>19. Теребнев В.В., Грачев В.А., Шехов Д.А. Подготовка спасателей-пожарных. Пожарно-строевая подготовка (Учебно-методическое пособие) – Екатеринбург: "Издательство "Калан", 2013. – 304 с.</w:t>
      </w:r>
    </w:p>
    <w:p w:rsidR="00B212A6" w:rsidRPr="00483675" w:rsidRDefault="00B212A6" w:rsidP="00404E79">
      <w:pPr>
        <w:shd w:val="clear" w:color="auto" w:fill="FFFFFF"/>
        <w:ind w:firstLine="567"/>
        <w:jc w:val="both"/>
        <w:rPr>
          <w:color w:val="auto"/>
          <w:sz w:val="24"/>
        </w:rPr>
      </w:pPr>
      <w:r w:rsidRPr="00483675">
        <w:rPr>
          <w:color w:val="auto"/>
          <w:sz w:val="24"/>
        </w:rPr>
        <w:t>20. Шаерман А.В. Проведение спасательных работ при дорожно-транспортных происшествиях / А.В. Шаерман. -Екатеринбург: ООО  "Издательство "Калан", 2013. – 264 с.</w:t>
      </w:r>
    </w:p>
    <w:p w:rsidR="00B212A6" w:rsidRPr="00483675" w:rsidRDefault="00B212A6" w:rsidP="00404E79">
      <w:pPr>
        <w:shd w:val="clear" w:color="auto" w:fill="FFFFFF"/>
        <w:ind w:firstLine="567"/>
        <w:jc w:val="both"/>
        <w:rPr>
          <w:color w:val="auto"/>
          <w:sz w:val="24"/>
        </w:rPr>
      </w:pPr>
      <w:r w:rsidRPr="00483675">
        <w:rPr>
          <w:color w:val="auto"/>
          <w:sz w:val="24"/>
        </w:rPr>
        <w:t>21. Серков Б.Б., Фирсова Т.Ф. Здания и сооружения: Учебник / Б.Б. Серков, Т.Ф. Фиросова. - М.: КУРС: ИНФРА-М, 2017. - 168с. (Пожарная безопасность)</w:t>
      </w:r>
    </w:p>
    <w:p w:rsidR="00B212A6" w:rsidRPr="00483675" w:rsidRDefault="00B212A6" w:rsidP="00404E79">
      <w:pPr>
        <w:shd w:val="clear" w:color="auto" w:fill="FFFFFF"/>
        <w:ind w:firstLine="567"/>
        <w:jc w:val="both"/>
        <w:rPr>
          <w:color w:val="auto"/>
          <w:sz w:val="24"/>
        </w:rPr>
      </w:pPr>
      <w:r w:rsidRPr="00483675">
        <w:rPr>
          <w:color w:val="auto"/>
          <w:sz w:val="24"/>
        </w:rPr>
        <w:t>22. Вереина Л.И. Техническая механика: Учебник для студ. учреждений сред. проф. образования / Л.И. Вереина, М.М. Краснов. - 2-е изд., испр. - М.: Издательский центр "Академия", 2008. - 288 с.</w:t>
      </w:r>
    </w:p>
    <w:p w:rsidR="00B212A6" w:rsidRPr="00483675" w:rsidRDefault="00B212A6" w:rsidP="00404E79">
      <w:pPr>
        <w:tabs>
          <w:tab w:val="left" w:pos="142"/>
          <w:tab w:val="left" w:pos="851"/>
        </w:tabs>
        <w:ind w:firstLine="567"/>
        <w:jc w:val="both"/>
        <w:rPr>
          <w:color w:val="auto"/>
          <w:sz w:val="22"/>
        </w:rPr>
      </w:pPr>
      <w:r w:rsidRPr="00483675">
        <w:rPr>
          <w:color w:val="auto"/>
          <w:sz w:val="24"/>
        </w:rPr>
        <w:t>23. Брюханов О.Н., Коробко В.И., Мелик-Аракелян А.Т. Основы гидравлики, теплотехники и аэродинамики: Учебник. - М.: ИНФРА-М, 2005. - 254с. - (Среднее профессиональное образование)</w:t>
      </w:r>
    </w:p>
    <w:p w:rsidR="00B212A6" w:rsidRDefault="00B212A6" w:rsidP="00404E79"/>
    <w:sectPr w:rsidR="00B212A6" w:rsidSect="001C03D9">
      <w:pgSz w:w="11906" w:h="16838"/>
      <w:pgMar w:top="1134" w:right="567"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E0" w:rsidRDefault="008F1BE0" w:rsidP="00AE7B47">
      <w:r>
        <w:separator/>
      </w:r>
    </w:p>
  </w:endnote>
  <w:endnote w:type="continuationSeparator" w:id="1">
    <w:p w:rsidR="008F1BE0" w:rsidRDefault="008F1BE0" w:rsidP="00AE7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charset w:val="CC"/>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DE" w:rsidRDefault="00D26CDE">
    <w:pPr>
      <w:pStyle w:val="ab"/>
      <w:jc w:val="right"/>
    </w:pPr>
  </w:p>
  <w:p w:rsidR="00D26CDE" w:rsidRDefault="00D26C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E0" w:rsidRDefault="008F1BE0" w:rsidP="00AE7B47">
      <w:r>
        <w:separator/>
      </w:r>
    </w:p>
  </w:footnote>
  <w:footnote w:type="continuationSeparator" w:id="1">
    <w:p w:rsidR="008F1BE0" w:rsidRDefault="008F1BE0" w:rsidP="00AE7B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4846B8"/>
    <w:lvl w:ilvl="0">
      <w:numFmt w:val="bullet"/>
      <w:lvlText w:val="*"/>
      <w:lvlJc w:val="left"/>
    </w:lvl>
  </w:abstractNum>
  <w:abstractNum w:abstractNumId="1">
    <w:nsid w:val="08BC36BB"/>
    <w:multiLevelType w:val="singleLevel"/>
    <w:tmpl w:val="DFA08C34"/>
    <w:lvl w:ilvl="0">
      <w:start w:val="1"/>
      <w:numFmt w:val="decimal"/>
      <w:lvlText w:val="%1."/>
      <w:legacy w:legacy="1" w:legacySpace="0" w:legacyIndent="566"/>
      <w:lvlJc w:val="left"/>
      <w:rPr>
        <w:rFonts w:ascii="Times New Roman" w:hAnsi="Times New Roman" w:cs="Times New Roman" w:hint="default"/>
      </w:rPr>
    </w:lvl>
  </w:abstractNum>
  <w:abstractNum w:abstractNumId="2">
    <w:nsid w:val="0D9842BF"/>
    <w:multiLevelType w:val="singleLevel"/>
    <w:tmpl w:val="C35063E6"/>
    <w:lvl w:ilvl="0">
      <w:start w:val="7"/>
      <w:numFmt w:val="decimal"/>
      <w:lvlText w:val="4.%1."/>
      <w:legacy w:legacy="1" w:legacySpace="0" w:legacyIndent="413"/>
      <w:lvlJc w:val="left"/>
      <w:rPr>
        <w:rFonts w:ascii="Times New Roman" w:hAnsi="Times New Roman" w:cs="Times New Roman" w:hint="default"/>
      </w:rPr>
    </w:lvl>
  </w:abstractNum>
  <w:abstractNum w:abstractNumId="3">
    <w:nsid w:val="0DEC4E58"/>
    <w:multiLevelType w:val="singleLevel"/>
    <w:tmpl w:val="BC909B1C"/>
    <w:lvl w:ilvl="0">
      <w:start w:val="1"/>
      <w:numFmt w:val="decimal"/>
      <w:lvlText w:val="4.%1"/>
      <w:legacy w:legacy="1" w:legacySpace="0" w:legacyIndent="355"/>
      <w:lvlJc w:val="left"/>
      <w:rPr>
        <w:rFonts w:ascii="Times New Roman" w:hAnsi="Times New Roman" w:cs="Times New Roman" w:hint="default"/>
      </w:rPr>
    </w:lvl>
  </w:abstractNum>
  <w:abstractNum w:abstractNumId="4">
    <w:nsid w:val="10F368E8"/>
    <w:multiLevelType w:val="singleLevel"/>
    <w:tmpl w:val="BAA4D7FA"/>
    <w:lvl w:ilvl="0">
      <w:start w:val="6"/>
      <w:numFmt w:val="decimal"/>
      <w:lvlText w:val="4.%1."/>
      <w:legacy w:legacy="1" w:legacySpace="0" w:legacyIndent="413"/>
      <w:lvlJc w:val="left"/>
      <w:rPr>
        <w:rFonts w:ascii="Times New Roman" w:hAnsi="Times New Roman" w:cs="Times New Roman" w:hint="default"/>
      </w:rPr>
    </w:lvl>
  </w:abstractNum>
  <w:abstractNum w:abstractNumId="5">
    <w:nsid w:val="116324BD"/>
    <w:multiLevelType w:val="singleLevel"/>
    <w:tmpl w:val="65A62E38"/>
    <w:lvl w:ilvl="0">
      <w:start w:val="2"/>
      <w:numFmt w:val="decimal"/>
      <w:lvlText w:val="4.%1"/>
      <w:legacy w:legacy="1" w:legacySpace="0" w:legacyIndent="355"/>
      <w:lvlJc w:val="left"/>
      <w:rPr>
        <w:rFonts w:ascii="Times New Roman" w:hAnsi="Times New Roman" w:cs="Times New Roman" w:hint="default"/>
      </w:rPr>
    </w:lvl>
  </w:abstractNum>
  <w:abstractNum w:abstractNumId="6">
    <w:nsid w:val="18C020C6"/>
    <w:multiLevelType w:val="singleLevel"/>
    <w:tmpl w:val="F8B82F28"/>
    <w:lvl w:ilvl="0">
      <w:start w:val="2"/>
      <w:numFmt w:val="decimal"/>
      <w:lvlText w:val="4.%1"/>
      <w:legacy w:legacy="1" w:legacySpace="0" w:legacyIndent="355"/>
      <w:lvlJc w:val="left"/>
      <w:rPr>
        <w:rFonts w:ascii="Times New Roman" w:hAnsi="Times New Roman" w:cs="Times New Roman" w:hint="default"/>
      </w:rPr>
    </w:lvl>
  </w:abstractNum>
  <w:abstractNum w:abstractNumId="7">
    <w:nsid w:val="1F0A707D"/>
    <w:multiLevelType w:val="multilevel"/>
    <w:tmpl w:val="C64286C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22F95ABD"/>
    <w:multiLevelType w:val="singleLevel"/>
    <w:tmpl w:val="8CEE0FC6"/>
    <w:lvl w:ilvl="0">
      <w:start w:val="7"/>
      <w:numFmt w:val="decimal"/>
      <w:lvlText w:val="%1."/>
      <w:legacy w:legacy="1" w:legacySpace="0" w:legacyIndent="720"/>
      <w:lvlJc w:val="left"/>
      <w:rPr>
        <w:rFonts w:ascii="Times New Roman" w:hAnsi="Times New Roman" w:cs="Times New Roman" w:hint="default"/>
      </w:rPr>
    </w:lvl>
  </w:abstractNum>
  <w:abstractNum w:abstractNumId="9">
    <w:nsid w:val="25987BA6"/>
    <w:multiLevelType w:val="singleLevel"/>
    <w:tmpl w:val="E2B82A44"/>
    <w:lvl w:ilvl="0">
      <w:start w:val="2"/>
      <w:numFmt w:val="decimal"/>
      <w:lvlText w:val="%1."/>
      <w:legacy w:legacy="1" w:legacySpace="0" w:legacyIndent="346"/>
      <w:lvlJc w:val="left"/>
      <w:rPr>
        <w:rFonts w:ascii="Times New Roman" w:hAnsi="Times New Roman" w:cs="Times New Roman" w:hint="default"/>
      </w:rPr>
    </w:lvl>
  </w:abstractNum>
  <w:abstractNum w:abstractNumId="10">
    <w:nsid w:val="27150E9F"/>
    <w:multiLevelType w:val="singleLevel"/>
    <w:tmpl w:val="3AD68814"/>
    <w:lvl w:ilvl="0">
      <w:start w:val="2"/>
      <w:numFmt w:val="decimal"/>
      <w:lvlText w:val="%1."/>
      <w:legacy w:legacy="1" w:legacySpace="0" w:legacyIndent="346"/>
      <w:lvlJc w:val="left"/>
      <w:rPr>
        <w:rFonts w:ascii="Times New Roman" w:hAnsi="Times New Roman" w:cs="Times New Roman" w:hint="default"/>
      </w:rPr>
    </w:lvl>
  </w:abstractNum>
  <w:abstractNum w:abstractNumId="11">
    <w:nsid w:val="32D139A3"/>
    <w:multiLevelType w:val="multilevel"/>
    <w:tmpl w:val="B8E22BC8"/>
    <w:styleLink w:val="WWOutlineListStyle4"/>
    <w:lvl w:ilvl="0">
      <w:start w:val="1"/>
      <w:numFmt w:val="upperRoman"/>
      <w:pStyle w:val="a"/>
      <w:lvlText w:val="%1."/>
      <w:lvlJc w:val="left"/>
      <w:pPr>
        <w:ind w:firstLine="567"/>
      </w:pPr>
      <w:rPr>
        <w:rFonts w:cs="Times New Roman"/>
      </w:rPr>
    </w:lvl>
    <w:lvl w:ilvl="1">
      <w:start w:val="1"/>
      <w:numFmt w:val="decimal"/>
      <w:pStyle w:val="a0"/>
      <w:lvlText w:val="%1.%2."/>
      <w:lvlJc w:val="left"/>
      <w:pPr>
        <w:ind w:firstLine="567"/>
      </w:pPr>
      <w:rPr>
        <w:rFonts w:cs="Times New Roman"/>
      </w:rPr>
    </w:lvl>
    <w:lvl w:ilvl="2">
      <w:start w:val="1"/>
      <w:numFmt w:val="decimal"/>
      <w:pStyle w:val="a1"/>
      <w:lvlText w:val="%1.%2.%3."/>
      <w:lvlJc w:val="left"/>
      <w:pPr>
        <w:ind w:firstLine="567"/>
      </w:pPr>
      <w:rPr>
        <w:rFonts w:cs="Times New Roman"/>
      </w:rPr>
    </w:lvl>
    <w:lvl w:ilvl="3">
      <w:start w:val="1"/>
      <w:numFmt w:val="decimal"/>
      <w:pStyle w:val="a2"/>
      <w:lvlText w:val="%4)"/>
      <w:lvlJc w:val="left"/>
      <w:pPr>
        <w:ind w:firstLine="567"/>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decimal"/>
      <w:pStyle w:val="a3"/>
      <w:lvlText w:val="%7)"/>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12">
    <w:nsid w:val="3E1F5F5A"/>
    <w:multiLevelType w:val="hybridMultilevel"/>
    <w:tmpl w:val="DAB4E6C0"/>
    <w:lvl w:ilvl="0" w:tplc="F2601482">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3FDB00FC"/>
    <w:multiLevelType w:val="singleLevel"/>
    <w:tmpl w:val="CC4E677A"/>
    <w:lvl w:ilvl="0">
      <w:start w:val="3"/>
      <w:numFmt w:val="decimal"/>
      <w:lvlText w:val="4.%1"/>
      <w:legacy w:legacy="1" w:legacySpace="0" w:legacyIndent="355"/>
      <w:lvlJc w:val="left"/>
      <w:rPr>
        <w:rFonts w:ascii="Times New Roman" w:hAnsi="Times New Roman" w:cs="Times New Roman" w:hint="default"/>
      </w:rPr>
    </w:lvl>
  </w:abstractNum>
  <w:abstractNum w:abstractNumId="14">
    <w:nsid w:val="42A200CF"/>
    <w:multiLevelType w:val="singleLevel"/>
    <w:tmpl w:val="8B3E4AA0"/>
    <w:lvl w:ilvl="0">
      <w:start w:val="4"/>
      <w:numFmt w:val="decimal"/>
      <w:lvlText w:val="4.%1."/>
      <w:legacy w:legacy="1" w:legacySpace="0" w:legacyIndent="413"/>
      <w:lvlJc w:val="left"/>
      <w:rPr>
        <w:rFonts w:ascii="Times New Roman" w:hAnsi="Times New Roman" w:cs="Times New Roman" w:hint="default"/>
      </w:rPr>
    </w:lvl>
  </w:abstractNum>
  <w:abstractNum w:abstractNumId="15">
    <w:nsid w:val="42A731FC"/>
    <w:multiLevelType w:val="hybridMultilevel"/>
    <w:tmpl w:val="AABA22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0701EF"/>
    <w:multiLevelType w:val="singleLevel"/>
    <w:tmpl w:val="B44C64D8"/>
    <w:lvl w:ilvl="0">
      <w:start w:val="1"/>
      <w:numFmt w:val="decimal"/>
      <w:lvlText w:val="%1."/>
      <w:legacy w:legacy="1" w:legacySpace="0" w:legacyIndent="346"/>
      <w:lvlJc w:val="left"/>
      <w:rPr>
        <w:rFonts w:ascii="Times New Roman" w:hAnsi="Times New Roman" w:cs="Times New Roman" w:hint="default"/>
      </w:rPr>
    </w:lvl>
  </w:abstractNum>
  <w:abstractNum w:abstractNumId="17">
    <w:nsid w:val="673528D1"/>
    <w:multiLevelType w:val="hybridMultilevel"/>
    <w:tmpl w:val="5F248296"/>
    <w:lvl w:ilvl="0" w:tplc="5F7A2E3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8">
    <w:nsid w:val="6AC43D6E"/>
    <w:multiLevelType w:val="multilevel"/>
    <w:tmpl w:val="205858C0"/>
    <w:lvl w:ilvl="0">
      <w:start w:val="1"/>
      <w:numFmt w:val="decimal"/>
      <w:lvlText w:val="%1."/>
      <w:lvlJc w:val="left"/>
      <w:pPr>
        <w:ind w:left="720" w:hanging="360"/>
      </w:pPr>
      <w:rPr>
        <w:rFonts w:cs="Times New Roman" w:hint="default"/>
      </w:rPr>
    </w:lvl>
    <w:lvl w:ilvl="1">
      <w:start w:val="1"/>
      <w:numFmt w:val="decimal"/>
      <w:isLgl/>
      <w:lvlText w:val="%1.%2."/>
      <w:lvlJc w:val="left"/>
      <w:pPr>
        <w:ind w:left="1999" w:hanging="1290"/>
      </w:pPr>
      <w:rPr>
        <w:rFonts w:cs="Times New Roman" w:hint="default"/>
      </w:rPr>
    </w:lvl>
    <w:lvl w:ilvl="2">
      <w:start w:val="1"/>
      <w:numFmt w:val="decimal"/>
      <w:isLgl/>
      <w:lvlText w:val="%1.%2.%3."/>
      <w:lvlJc w:val="left"/>
      <w:pPr>
        <w:ind w:left="2348" w:hanging="1290"/>
      </w:pPr>
      <w:rPr>
        <w:rFonts w:cs="Times New Roman" w:hint="default"/>
      </w:rPr>
    </w:lvl>
    <w:lvl w:ilvl="3">
      <w:start w:val="1"/>
      <w:numFmt w:val="decimal"/>
      <w:isLgl/>
      <w:lvlText w:val="%1.%2.%3.%4."/>
      <w:lvlJc w:val="left"/>
      <w:pPr>
        <w:ind w:left="2697" w:hanging="1290"/>
      </w:pPr>
      <w:rPr>
        <w:rFonts w:cs="Times New Roman" w:hint="default"/>
      </w:rPr>
    </w:lvl>
    <w:lvl w:ilvl="4">
      <w:start w:val="1"/>
      <w:numFmt w:val="decimal"/>
      <w:isLgl/>
      <w:lvlText w:val="%1.%2.%3.%4.%5."/>
      <w:lvlJc w:val="left"/>
      <w:pPr>
        <w:ind w:left="3046" w:hanging="129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9">
    <w:nsid w:val="6C8879D7"/>
    <w:multiLevelType w:val="singleLevel"/>
    <w:tmpl w:val="F72E3300"/>
    <w:lvl w:ilvl="0">
      <w:start w:val="3"/>
      <w:numFmt w:val="decimal"/>
      <w:lvlText w:val="%1."/>
      <w:legacy w:legacy="1" w:legacySpace="0" w:legacyIndent="346"/>
      <w:lvlJc w:val="left"/>
      <w:rPr>
        <w:rFonts w:ascii="Times New Roman" w:hAnsi="Times New Roman" w:cs="Times New Roman" w:hint="default"/>
      </w:rPr>
    </w:lvl>
  </w:abstractNum>
  <w:abstractNum w:abstractNumId="20">
    <w:nsid w:val="6C8B5ED7"/>
    <w:multiLevelType w:val="hybridMultilevel"/>
    <w:tmpl w:val="67FEEE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2CC5C82"/>
    <w:multiLevelType w:val="singleLevel"/>
    <w:tmpl w:val="A2287D6A"/>
    <w:lvl w:ilvl="0">
      <w:start w:val="1"/>
      <w:numFmt w:val="decimal"/>
      <w:lvlText w:val="%1."/>
      <w:legacy w:legacy="1" w:legacySpace="0" w:legacyIndent="346"/>
      <w:lvlJc w:val="left"/>
      <w:rPr>
        <w:rFonts w:ascii="Times New Roman" w:hAnsi="Times New Roman" w:cs="Times New Roman" w:hint="default"/>
      </w:rPr>
    </w:lvl>
  </w:abstractNum>
  <w:abstractNum w:abstractNumId="22">
    <w:nsid w:val="74B1772E"/>
    <w:multiLevelType w:val="multilevel"/>
    <w:tmpl w:val="164CDC9A"/>
    <w:lvl w:ilvl="0">
      <w:start w:val="3"/>
      <w:numFmt w:val="decimal"/>
      <w:lvlText w:val="%1."/>
      <w:legacy w:legacy="1" w:legacySpace="0" w:legacyIndent="346"/>
      <w:lvlJc w:val="left"/>
      <w:rPr>
        <w:rFonts w:ascii="Times New Roman" w:hAnsi="Times New Roman" w:cs="Times New Roman" w:hint="default"/>
      </w:rPr>
    </w:lvl>
    <w:lvl w:ilvl="1">
      <w:start w:val="6"/>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3">
    <w:nsid w:val="7B245C4C"/>
    <w:multiLevelType w:val="singleLevel"/>
    <w:tmpl w:val="C0FE47E0"/>
    <w:lvl w:ilvl="0">
      <w:start w:val="1"/>
      <w:numFmt w:val="decimal"/>
      <w:lvlText w:val="%1."/>
      <w:legacy w:legacy="1" w:legacySpace="0" w:legacyIndent="274"/>
      <w:lvlJc w:val="left"/>
      <w:rPr>
        <w:rFonts w:ascii="Times New Roman" w:hAnsi="Times New Roman" w:cs="Times New Roman" w:hint="default"/>
        <w:b w:val="0"/>
      </w:rPr>
    </w:lvl>
  </w:abstractNum>
  <w:abstractNum w:abstractNumId="24">
    <w:nsid w:val="7EA26158"/>
    <w:multiLevelType w:val="singleLevel"/>
    <w:tmpl w:val="574E9E22"/>
    <w:lvl w:ilvl="0">
      <w:start w:val="1"/>
      <w:numFmt w:val="decimal"/>
      <w:lvlText w:val="4.%1"/>
      <w:legacy w:legacy="1" w:legacySpace="0" w:legacyIndent="355"/>
      <w:lvlJc w:val="left"/>
      <w:rPr>
        <w:rFonts w:ascii="Times New Roman" w:hAnsi="Times New Roman" w:cs="Times New Roman" w:hint="default"/>
      </w:rPr>
    </w:lvl>
  </w:abstractNum>
  <w:num w:numId="1">
    <w:abstractNumId w:val="15"/>
  </w:num>
  <w:num w:numId="2">
    <w:abstractNumId w:val="18"/>
  </w:num>
  <w:num w:numId="3">
    <w:abstractNumId w:val="11"/>
  </w:num>
  <w:num w:numId="4">
    <w:abstractNumId w:val="21"/>
  </w:num>
  <w:num w:numId="5">
    <w:abstractNumId w:val="9"/>
  </w:num>
  <w:num w:numId="6">
    <w:abstractNumId w:val="22"/>
  </w:num>
  <w:num w:numId="7">
    <w:abstractNumId w:val="3"/>
  </w:num>
  <w:num w:numId="8">
    <w:abstractNumId w:val="6"/>
  </w:num>
  <w:num w:numId="9">
    <w:abstractNumId w:val="13"/>
  </w:num>
  <w:num w:numId="10">
    <w:abstractNumId w:val="0"/>
    <w:lvlOverride w:ilvl="0">
      <w:lvl w:ilvl="0">
        <w:numFmt w:val="bullet"/>
        <w:lvlText w:val="-"/>
        <w:legacy w:legacy="1" w:legacySpace="0" w:legacyIndent="345"/>
        <w:lvlJc w:val="left"/>
        <w:rPr>
          <w:rFonts w:ascii="Times New Roman" w:hAnsi="Times New Roman" w:hint="default"/>
        </w:rPr>
      </w:lvl>
    </w:lvlOverride>
  </w:num>
  <w:num w:numId="11">
    <w:abstractNumId w:val="14"/>
  </w:num>
  <w:num w:numId="12">
    <w:abstractNumId w:val="16"/>
  </w:num>
  <w:num w:numId="13">
    <w:abstractNumId w:val="10"/>
  </w:num>
  <w:num w:numId="14">
    <w:abstractNumId w:val="19"/>
  </w:num>
  <w:num w:numId="15">
    <w:abstractNumId w:val="24"/>
  </w:num>
  <w:num w:numId="16">
    <w:abstractNumId w:val="5"/>
  </w:num>
  <w:num w:numId="17">
    <w:abstractNumId w:val="4"/>
  </w:num>
  <w:num w:numId="18">
    <w:abstractNumId w:val="2"/>
  </w:num>
  <w:num w:numId="19">
    <w:abstractNumId w:val="23"/>
  </w:num>
  <w:num w:numId="20">
    <w:abstractNumId w:val="1"/>
  </w:num>
  <w:num w:numId="21">
    <w:abstractNumId w:val="8"/>
  </w:num>
  <w:num w:numId="22">
    <w:abstractNumId w:val="0"/>
    <w:lvlOverride w:ilvl="0">
      <w:lvl w:ilvl="0">
        <w:numFmt w:val="bullet"/>
        <w:lvlText w:val="-"/>
        <w:legacy w:legacy="1" w:legacySpace="0" w:legacyIndent="168"/>
        <w:lvlJc w:val="left"/>
        <w:rPr>
          <w:rFonts w:ascii="Times New Roman" w:hAnsi="Times New Roman" w:hint="default"/>
        </w:rPr>
      </w:lvl>
    </w:lvlOverride>
  </w:num>
  <w:num w:numId="23">
    <w:abstractNumId w:val="12"/>
  </w:num>
  <w:num w:numId="24">
    <w:abstractNumId w:val="20"/>
  </w:num>
  <w:num w:numId="25">
    <w:abstractNumId w:val="17"/>
  </w:num>
  <w:num w:numId="26">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7F3F"/>
    <w:rsid w:val="00045E40"/>
    <w:rsid w:val="00060A7D"/>
    <w:rsid w:val="00073DF1"/>
    <w:rsid w:val="000922E4"/>
    <w:rsid w:val="0011729D"/>
    <w:rsid w:val="00140252"/>
    <w:rsid w:val="00184BC6"/>
    <w:rsid w:val="001A6D78"/>
    <w:rsid w:val="001C03D9"/>
    <w:rsid w:val="0024260E"/>
    <w:rsid w:val="00263C9C"/>
    <w:rsid w:val="0027510E"/>
    <w:rsid w:val="0029685C"/>
    <w:rsid w:val="002F1A0F"/>
    <w:rsid w:val="002F560C"/>
    <w:rsid w:val="00300D1B"/>
    <w:rsid w:val="00303100"/>
    <w:rsid w:val="00312DA5"/>
    <w:rsid w:val="00337112"/>
    <w:rsid w:val="003C41BB"/>
    <w:rsid w:val="003C4688"/>
    <w:rsid w:val="003E0FAC"/>
    <w:rsid w:val="00404E79"/>
    <w:rsid w:val="00413C73"/>
    <w:rsid w:val="00480CD6"/>
    <w:rsid w:val="00483675"/>
    <w:rsid w:val="004862C4"/>
    <w:rsid w:val="004B24A0"/>
    <w:rsid w:val="004D53D4"/>
    <w:rsid w:val="005165BB"/>
    <w:rsid w:val="005439CD"/>
    <w:rsid w:val="00581593"/>
    <w:rsid w:val="00591114"/>
    <w:rsid w:val="005C6E14"/>
    <w:rsid w:val="005E5448"/>
    <w:rsid w:val="006126F2"/>
    <w:rsid w:val="00624B68"/>
    <w:rsid w:val="00653C98"/>
    <w:rsid w:val="00662EFA"/>
    <w:rsid w:val="006A0969"/>
    <w:rsid w:val="006A7F3F"/>
    <w:rsid w:val="006C3C63"/>
    <w:rsid w:val="006E362C"/>
    <w:rsid w:val="006F6D78"/>
    <w:rsid w:val="007225AC"/>
    <w:rsid w:val="007302DB"/>
    <w:rsid w:val="007B78F9"/>
    <w:rsid w:val="007F15A5"/>
    <w:rsid w:val="00832F37"/>
    <w:rsid w:val="00837F96"/>
    <w:rsid w:val="008725B4"/>
    <w:rsid w:val="00892499"/>
    <w:rsid w:val="008C234C"/>
    <w:rsid w:val="008C4B48"/>
    <w:rsid w:val="008F1BE0"/>
    <w:rsid w:val="00920C13"/>
    <w:rsid w:val="00963228"/>
    <w:rsid w:val="009A5033"/>
    <w:rsid w:val="009C4F93"/>
    <w:rsid w:val="009C6D9F"/>
    <w:rsid w:val="00A016F6"/>
    <w:rsid w:val="00A83FD4"/>
    <w:rsid w:val="00AC12C7"/>
    <w:rsid w:val="00AE29CE"/>
    <w:rsid w:val="00AE7B47"/>
    <w:rsid w:val="00B212A6"/>
    <w:rsid w:val="00B44288"/>
    <w:rsid w:val="00BB40BB"/>
    <w:rsid w:val="00BB4743"/>
    <w:rsid w:val="00BE24F5"/>
    <w:rsid w:val="00BF0697"/>
    <w:rsid w:val="00BF6342"/>
    <w:rsid w:val="00C9340B"/>
    <w:rsid w:val="00C9423F"/>
    <w:rsid w:val="00CC1A39"/>
    <w:rsid w:val="00CD5438"/>
    <w:rsid w:val="00D26CDE"/>
    <w:rsid w:val="00D7247E"/>
    <w:rsid w:val="00DE078A"/>
    <w:rsid w:val="00E70E44"/>
    <w:rsid w:val="00EC2528"/>
    <w:rsid w:val="00EE3E2C"/>
    <w:rsid w:val="00F15C73"/>
    <w:rsid w:val="00F21561"/>
    <w:rsid w:val="00FB4B15"/>
    <w:rsid w:val="00FD4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Sans Serif"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E362C"/>
    <w:rPr>
      <w:rFonts w:ascii="Times New Roman" w:hAnsi="Times New Roman" w:cs="Microsoft Sans Serif"/>
      <w:color w:val="000000"/>
      <w:sz w:val="28"/>
      <w:szCs w:val="24"/>
    </w:rPr>
  </w:style>
  <w:style w:type="paragraph" w:styleId="1">
    <w:name w:val="heading 1"/>
    <w:basedOn w:val="a4"/>
    <w:next w:val="a4"/>
    <w:link w:val="10"/>
    <w:uiPriority w:val="99"/>
    <w:qFormat/>
    <w:rsid w:val="006A7F3F"/>
    <w:pPr>
      <w:widowControl w:val="0"/>
      <w:autoSpaceDE w:val="0"/>
      <w:autoSpaceDN w:val="0"/>
      <w:adjustRightInd w:val="0"/>
      <w:spacing w:before="108" w:after="108"/>
      <w:jc w:val="center"/>
      <w:outlineLvl w:val="0"/>
    </w:pPr>
    <w:rPr>
      <w:rFonts w:ascii="Arial" w:eastAsia="Times New Roman" w:hAnsi="Arial" w:cs="Times New Roman"/>
      <w:b/>
      <w:bCs/>
      <w:color w:val="26282F"/>
      <w:sz w:val="24"/>
    </w:rPr>
  </w:style>
  <w:style w:type="paragraph" w:styleId="2">
    <w:name w:val="heading 2"/>
    <w:basedOn w:val="a4"/>
    <w:next w:val="a4"/>
    <w:link w:val="20"/>
    <w:uiPriority w:val="99"/>
    <w:qFormat/>
    <w:rsid w:val="006A7F3F"/>
    <w:pPr>
      <w:keepNext/>
      <w:keepLines/>
      <w:spacing w:before="40"/>
      <w:outlineLvl w:val="1"/>
    </w:pPr>
    <w:rPr>
      <w:rFonts w:ascii="Calibri Light" w:eastAsia="Times New Roman" w:hAnsi="Calibri Light" w:cs="Times New Roman"/>
      <w:color w:val="2E74B5"/>
      <w:sz w:val="26"/>
      <w:szCs w:val="26"/>
    </w:rPr>
  </w:style>
  <w:style w:type="paragraph" w:styleId="3">
    <w:name w:val="heading 3"/>
    <w:basedOn w:val="a4"/>
    <w:next w:val="a4"/>
    <w:link w:val="30"/>
    <w:uiPriority w:val="99"/>
    <w:qFormat/>
    <w:rsid w:val="006A7F3F"/>
    <w:pPr>
      <w:keepNext/>
      <w:spacing w:before="120" w:after="120"/>
      <w:outlineLvl w:val="2"/>
    </w:pPr>
    <w:rPr>
      <w:rFonts w:eastAsia="Times New Roman" w:cs="Times New Roman"/>
      <w:b/>
      <w:caps/>
      <w:color w:val="auto"/>
      <w:sz w:val="24"/>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9"/>
    <w:locked/>
    <w:rsid w:val="006A7F3F"/>
    <w:rPr>
      <w:rFonts w:ascii="Arial" w:hAnsi="Arial" w:cs="Times New Roman"/>
      <w:b/>
      <w:bCs/>
      <w:color w:val="26282F"/>
      <w:sz w:val="24"/>
      <w:szCs w:val="24"/>
    </w:rPr>
  </w:style>
  <w:style w:type="character" w:customStyle="1" w:styleId="20">
    <w:name w:val="Заголовок 2 Знак"/>
    <w:link w:val="2"/>
    <w:uiPriority w:val="99"/>
    <w:locked/>
    <w:rsid w:val="006A7F3F"/>
    <w:rPr>
      <w:rFonts w:ascii="Calibri Light" w:hAnsi="Calibri Light" w:cs="Times New Roman"/>
      <w:color w:val="2E74B5"/>
      <w:sz w:val="26"/>
      <w:szCs w:val="26"/>
      <w:lang w:eastAsia="ru-RU"/>
    </w:rPr>
  </w:style>
  <w:style w:type="character" w:customStyle="1" w:styleId="30">
    <w:name w:val="Заголовок 3 Знак"/>
    <w:link w:val="3"/>
    <w:uiPriority w:val="99"/>
    <w:locked/>
    <w:rsid w:val="006A7F3F"/>
    <w:rPr>
      <w:rFonts w:ascii="Times New Roman" w:hAnsi="Times New Roman" w:cs="Times New Roman"/>
      <w:b/>
      <w:caps/>
      <w:sz w:val="20"/>
      <w:szCs w:val="20"/>
    </w:rPr>
  </w:style>
  <w:style w:type="table" w:styleId="a8">
    <w:name w:val="Table Grid"/>
    <w:basedOn w:val="a6"/>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4"/>
    <w:link w:val="aa"/>
    <w:uiPriority w:val="99"/>
    <w:rsid w:val="006A7F3F"/>
    <w:pPr>
      <w:tabs>
        <w:tab w:val="center" w:pos="4677"/>
        <w:tab w:val="right" w:pos="9355"/>
      </w:tabs>
    </w:pPr>
  </w:style>
  <w:style w:type="character" w:customStyle="1" w:styleId="aa">
    <w:name w:val="Верхний колонтитул Знак"/>
    <w:link w:val="a9"/>
    <w:uiPriority w:val="99"/>
    <w:locked/>
    <w:rsid w:val="006A7F3F"/>
    <w:rPr>
      <w:rFonts w:ascii="Times New Roman" w:hAnsi="Times New Roman" w:cs="Microsoft Sans Serif"/>
      <w:color w:val="000000"/>
      <w:sz w:val="24"/>
      <w:szCs w:val="24"/>
      <w:lang w:eastAsia="ru-RU"/>
    </w:rPr>
  </w:style>
  <w:style w:type="paragraph" w:styleId="ab">
    <w:name w:val="footer"/>
    <w:basedOn w:val="a4"/>
    <w:link w:val="ac"/>
    <w:uiPriority w:val="99"/>
    <w:rsid w:val="006A7F3F"/>
    <w:pPr>
      <w:tabs>
        <w:tab w:val="center" w:pos="4677"/>
        <w:tab w:val="right" w:pos="9355"/>
      </w:tabs>
    </w:pPr>
  </w:style>
  <w:style w:type="character" w:customStyle="1" w:styleId="FooterChar">
    <w:name w:val="Footer Char"/>
    <w:uiPriority w:val="99"/>
    <w:locked/>
    <w:rsid w:val="006A7F3F"/>
    <w:rPr>
      <w:rFonts w:cs="Times New Roman"/>
    </w:rPr>
  </w:style>
  <w:style w:type="character" w:customStyle="1" w:styleId="ac">
    <w:name w:val="Нижний колонтитул Знак"/>
    <w:link w:val="ab"/>
    <w:uiPriority w:val="99"/>
    <w:locked/>
    <w:rsid w:val="006A7F3F"/>
    <w:rPr>
      <w:rFonts w:ascii="Times New Roman" w:hAnsi="Times New Roman" w:cs="Microsoft Sans Serif"/>
      <w:color w:val="000000"/>
      <w:sz w:val="24"/>
      <w:szCs w:val="24"/>
      <w:lang w:eastAsia="ru-RU"/>
    </w:rPr>
  </w:style>
  <w:style w:type="character" w:customStyle="1" w:styleId="13">
    <w:name w:val="Основной текст (13)_"/>
    <w:link w:val="130"/>
    <w:uiPriority w:val="99"/>
    <w:locked/>
    <w:rsid w:val="006A7F3F"/>
    <w:rPr>
      <w:sz w:val="27"/>
      <w:shd w:val="clear" w:color="auto" w:fill="FFFFFF"/>
    </w:rPr>
  </w:style>
  <w:style w:type="paragraph" w:customStyle="1" w:styleId="130">
    <w:name w:val="Основной текст (13)"/>
    <w:basedOn w:val="a4"/>
    <w:link w:val="13"/>
    <w:uiPriority w:val="99"/>
    <w:rsid w:val="006A7F3F"/>
    <w:pPr>
      <w:shd w:val="clear" w:color="auto" w:fill="FFFFFF"/>
      <w:spacing w:before="180" w:after="420" w:line="240" w:lineRule="atLeast"/>
    </w:pPr>
    <w:rPr>
      <w:rFonts w:ascii="Calibri" w:hAnsi="Calibri" w:cs="Times New Roman"/>
      <w:color w:val="auto"/>
      <w:sz w:val="27"/>
      <w:szCs w:val="20"/>
    </w:rPr>
  </w:style>
  <w:style w:type="paragraph" w:styleId="ad">
    <w:name w:val="No Spacing"/>
    <w:uiPriority w:val="99"/>
    <w:qFormat/>
    <w:rsid w:val="006A7F3F"/>
    <w:rPr>
      <w:rFonts w:ascii="Microsoft Sans Serif" w:hAnsi="Microsoft Sans Serif" w:cs="Microsoft Sans Serif"/>
      <w:color w:val="000000"/>
      <w:sz w:val="24"/>
      <w:szCs w:val="24"/>
    </w:rPr>
  </w:style>
  <w:style w:type="paragraph" w:styleId="ae">
    <w:name w:val="List Paragraph"/>
    <w:basedOn w:val="a4"/>
    <w:link w:val="af"/>
    <w:uiPriority w:val="99"/>
    <w:qFormat/>
    <w:rsid w:val="006A7F3F"/>
    <w:pPr>
      <w:spacing w:after="200" w:line="276" w:lineRule="auto"/>
      <w:ind w:left="720"/>
      <w:contextualSpacing/>
      <w:jc w:val="both"/>
    </w:pPr>
    <w:rPr>
      <w:rFonts w:eastAsia="Times New Roman" w:cs="Times New Roman"/>
      <w:color w:val="auto"/>
      <w:sz w:val="24"/>
      <w:szCs w:val="20"/>
    </w:rPr>
  </w:style>
  <w:style w:type="character" w:customStyle="1" w:styleId="FontStyle11">
    <w:name w:val="Font Style11"/>
    <w:uiPriority w:val="99"/>
    <w:rsid w:val="006A7F3F"/>
    <w:rPr>
      <w:rFonts w:ascii="Times New Roman" w:hAnsi="Times New Roman"/>
      <w:sz w:val="22"/>
    </w:rPr>
  </w:style>
  <w:style w:type="character" w:customStyle="1" w:styleId="blk">
    <w:name w:val="blk"/>
    <w:uiPriority w:val="99"/>
    <w:rsid w:val="006A7F3F"/>
    <w:rPr>
      <w:rFonts w:cs="Times New Roman"/>
    </w:rPr>
  </w:style>
  <w:style w:type="character" w:customStyle="1" w:styleId="epm">
    <w:name w:val="epm"/>
    <w:uiPriority w:val="99"/>
    <w:rsid w:val="006A7F3F"/>
    <w:rPr>
      <w:rFonts w:cs="Times New Roman"/>
    </w:rPr>
  </w:style>
  <w:style w:type="character" w:customStyle="1" w:styleId="21">
    <w:name w:val="Основной текст (2)_"/>
    <w:link w:val="22"/>
    <w:uiPriority w:val="99"/>
    <w:locked/>
    <w:rsid w:val="006A7F3F"/>
    <w:rPr>
      <w:sz w:val="16"/>
      <w:shd w:val="clear" w:color="auto" w:fill="FFFFFF"/>
    </w:rPr>
  </w:style>
  <w:style w:type="paragraph" w:customStyle="1" w:styleId="22">
    <w:name w:val="Основной текст (2)"/>
    <w:basedOn w:val="a4"/>
    <w:link w:val="21"/>
    <w:uiPriority w:val="99"/>
    <w:rsid w:val="006A7F3F"/>
    <w:pPr>
      <w:shd w:val="clear" w:color="auto" w:fill="FFFFFF"/>
      <w:spacing w:line="240" w:lineRule="atLeast"/>
      <w:ind w:hanging="460"/>
    </w:pPr>
    <w:rPr>
      <w:rFonts w:ascii="Calibri" w:hAnsi="Calibri" w:cs="Times New Roman"/>
      <w:color w:val="auto"/>
      <w:sz w:val="16"/>
      <w:szCs w:val="20"/>
    </w:rPr>
  </w:style>
  <w:style w:type="character" w:customStyle="1" w:styleId="11">
    <w:name w:val="Заголовок №1_"/>
    <w:link w:val="12"/>
    <w:uiPriority w:val="99"/>
    <w:locked/>
    <w:rsid w:val="006A7F3F"/>
    <w:rPr>
      <w:sz w:val="27"/>
      <w:shd w:val="clear" w:color="auto" w:fill="FFFFFF"/>
    </w:rPr>
  </w:style>
  <w:style w:type="character" w:customStyle="1" w:styleId="af0">
    <w:name w:val="Основной текст_"/>
    <w:link w:val="14"/>
    <w:uiPriority w:val="99"/>
    <w:locked/>
    <w:rsid w:val="006A7F3F"/>
    <w:rPr>
      <w:sz w:val="27"/>
      <w:shd w:val="clear" w:color="auto" w:fill="FFFFFF"/>
    </w:rPr>
  </w:style>
  <w:style w:type="paragraph" w:customStyle="1" w:styleId="12">
    <w:name w:val="Заголовок №1"/>
    <w:basedOn w:val="a4"/>
    <w:link w:val="11"/>
    <w:uiPriority w:val="99"/>
    <w:rsid w:val="006A7F3F"/>
    <w:pPr>
      <w:shd w:val="clear" w:color="auto" w:fill="FFFFFF"/>
      <w:spacing w:before="480" w:after="240" w:line="240" w:lineRule="atLeast"/>
      <w:jc w:val="center"/>
      <w:outlineLvl w:val="0"/>
    </w:pPr>
    <w:rPr>
      <w:rFonts w:ascii="Calibri" w:hAnsi="Calibri" w:cs="Times New Roman"/>
      <w:color w:val="auto"/>
      <w:sz w:val="27"/>
      <w:szCs w:val="20"/>
    </w:rPr>
  </w:style>
  <w:style w:type="paragraph" w:customStyle="1" w:styleId="14">
    <w:name w:val="Основной текст1"/>
    <w:basedOn w:val="a4"/>
    <w:link w:val="af0"/>
    <w:uiPriority w:val="99"/>
    <w:rsid w:val="006A7F3F"/>
    <w:pPr>
      <w:shd w:val="clear" w:color="auto" w:fill="FFFFFF"/>
      <w:spacing w:before="240" w:line="475" w:lineRule="exact"/>
      <w:jc w:val="both"/>
    </w:pPr>
    <w:rPr>
      <w:rFonts w:ascii="Calibri" w:hAnsi="Calibri" w:cs="Times New Roman"/>
      <w:color w:val="auto"/>
      <w:sz w:val="27"/>
      <w:szCs w:val="20"/>
    </w:rPr>
  </w:style>
  <w:style w:type="paragraph" w:customStyle="1" w:styleId="Style16">
    <w:name w:val="Style16"/>
    <w:basedOn w:val="a4"/>
    <w:uiPriority w:val="99"/>
    <w:rsid w:val="006A7F3F"/>
    <w:pPr>
      <w:widowControl w:val="0"/>
      <w:autoSpaceDE w:val="0"/>
      <w:autoSpaceDN w:val="0"/>
      <w:adjustRightInd w:val="0"/>
    </w:pPr>
    <w:rPr>
      <w:rFonts w:ascii="Segoe UI" w:eastAsia="Times New Roman" w:hAnsi="Segoe UI" w:cs="Segoe UI"/>
      <w:color w:val="auto"/>
      <w:sz w:val="24"/>
    </w:rPr>
  </w:style>
  <w:style w:type="character" w:customStyle="1" w:styleId="FontStyle35">
    <w:name w:val="Font Style35"/>
    <w:uiPriority w:val="99"/>
    <w:rsid w:val="006A7F3F"/>
    <w:rPr>
      <w:rFonts w:ascii="Segoe UI" w:hAnsi="Segoe UI"/>
      <w:sz w:val="20"/>
    </w:rPr>
  </w:style>
  <w:style w:type="paragraph" w:styleId="af1">
    <w:name w:val="Body Text Indent"/>
    <w:basedOn w:val="a4"/>
    <w:link w:val="af2"/>
    <w:uiPriority w:val="99"/>
    <w:rsid w:val="006A7F3F"/>
    <w:pPr>
      <w:ind w:left="75"/>
      <w:jc w:val="both"/>
    </w:pPr>
    <w:rPr>
      <w:rFonts w:eastAsia="Times New Roman" w:cs="Times New Roman"/>
      <w:color w:val="auto"/>
      <w:szCs w:val="28"/>
    </w:rPr>
  </w:style>
  <w:style w:type="character" w:customStyle="1" w:styleId="af2">
    <w:name w:val="Основной текст с отступом Знак"/>
    <w:link w:val="af1"/>
    <w:uiPriority w:val="99"/>
    <w:locked/>
    <w:rsid w:val="006A7F3F"/>
    <w:rPr>
      <w:rFonts w:ascii="Times New Roman" w:hAnsi="Times New Roman" w:cs="Times New Roman"/>
      <w:sz w:val="28"/>
      <w:szCs w:val="28"/>
    </w:rPr>
  </w:style>
  <w:style w:type="character" w:customStyle="1" w:styleId="FontStyle18">
    <w:name w:val="Font Style18"/>
    <w:uiPriority w:val="99"/>
    <w:rsid w:val="006A7F3F"/>
    <w:rPr>
      <w:rFonts w:ascii="Times New Roman" w:hAnsi="Times New Roman"/>
      <w:sz w:val="22"/>
    </w:rPr>
  </w:style>
  <w:style w:type="paragraph" w:styleId="af3">
    <w:name w:val="Balloon Text"/>
    <w:basedOn w:val="a4"/>
    <w:link w:val="af4"/>
    <w:uiPriority w:val="99"/>
    <w:semiHidden/>
    <w:rsid w:val="006A7F3F"/>
    <w:rPr>
      <w:rFonts w:ascii="Tahoma" w:hAnsi="Tahoma" w:cs="Times New Roman"/>
      <w:color w:val="auto"/>
      <w:sz w:val="16"/>
      <w:szCs w:val="16"/>
      <w:lang w:eastAsia="en-US"/>
    </w:rPr>
  </w:style>
  <w:style w:type="character" w:customStyle="1" w:styleId="af4">
    <w:name w:val="Текст выноски Знак"/>
    <w:link w:val="af3"/>
    <w:uiPriority w:val="99"/>
    <w:semiHidden/>
    <w:locked/>
    <w:rsid w:val="006A7F3F"/>
    <w:rPr>
      <w:rFonts w:ascii="Tahoma" w:hAnsi="Tahoma" w:cs="Times New Roman"/>
      <w:sz w:val="16"/>
      <w:szCs w:val="16"/>
    </w:rPr>
  </w:style>
  <w:style w:type="character" w:styleId="af5">
    <w:name w:val="annotation reference"/>
    <w:uiPriority w:val="99"/>
    <w:semiHidden/>
    <w:rsid w:val="006A7F3F"/>
    <w:rPr>
      <w:rFonts w:cs="Times New Roman"/>
      <w:sz w:val="16"/>
    </w:rPr>
  </w:style>
  <w:style w:type="paragraph" w:styleId="af6">
    <w:name w:val="annotation text"/>
    <w:basedOn w:val="a4"/>
    <w:link w:val="af7"/>
    <w:uiPriority w:val="99"/>
    <w:rsid w:val="006A7F3F"/>
    <w:pPr>
      <w:spacing w:after="200" w:line="276" w:lineRule="auto"/>
    </w:pPr>
    <w:rPr>
      <w:rFonts w:cs="Times New Roman"/>
      <w:color w:val="auto"/>
      <w:sz w:val="20"/>
      <w:szCs w:val="20"/>
      <w:lang w:eastAsia="en-US"/>
    </w:rPr>
  </w:style>
  <w:style w:type="character" w:customStyle="1" w:styleId="af7">
    <w:name w:val="Текст примечания Знак"/>
    <w:link w:val="af6"/>
    <w:uiPriority w:val="99"/>
    <w:locked/>
    <w:rsid w:val="006A7F3F"/>
    <w:rPr>
      <w:rFonts w:ascii="Times New Roman" w:hAnsi="Times New Roman" w:cs="Times New Roman"/>
      <w:sz w:val="20"/>
      <w:szCs w:val="20"/>
    </w:rPr>
  </w:style>
  <w:style w:type="paragraph" w:styleId="af8">
    <w:name w:val="annotation subject"/>
    <w:basedOn w:val="af6"/>
    <w:next w:val="af6"/>
    <w:link w:val="af9"/>
    <w:uiPriority w:val="99"/>
    <w:semiHidden/>
    <w:rsid w:val="006A7F3F"/>
    <w:rPr>
      <w:b/>
      <w:bCs/>
    </w:rPr>
  </w:style>
  <w:style w:type="character" w:customStyle="1" w:styleId="af9">
    <w:name w:val="Тема примечания Знак"/>
    <w:link w:val="af8"/>
    <w:uiPriority w:val="99"/>
    <w:semiHidden/>
    <w:locked/>
    <w:rsid w:val="006A7F3F"/>
    <w:rPr>
      <w:rFonts w:ascii="Times New Roman" w:hAnsi="Times New Roman" w:cs="Times New Roman"/>
      <w:b/>
      <w:bCs/>
      <w:sz w:val="20"/>
      <w:szCs w:val="20"/>
    </w:rPr>
  </w:style>
  <w:style w:type="paragraph" w:styleId="afa">
    <w:name w:val="footnote text"/>
    <w:basedOn w:val="a4"/>
    <w:link w:val="afb"/>
    <w:uiPriority w:val="99"/>
    <w:semiHidden/>
    <w:rsid w:val="006A7F3F"/>
    <w:pPr>
      <w:spacing w:after="200" w:line="276" w:lineRule="auto"/>
    </w:pPr>
    <w:rPr>
      <w:rFonts w:cs="Times New Roman"/>
      <w:color w:val="auto"/>
      <w:sz w:val="20"/>
      <w:szCs w:val="20"/>
      <w:lang w:eastAsia="en-US"/>
    </w:rPr>
  </w:style>
  <w:style w:type="character" w:customStyle="1" w:styleId="afb">
    <w:name w:val="Текст сноски Знак"/>
    <w:link w:val="afa"/>
    <w:uiPriority w:val="99"/>
    <w:semiHidden/>
    <w:locked/>
    <w:rsid w:val="006A7F3F"/>
    <w:rPr>
      <w:rFonts w:ascii="Times New Roman" w:hAnsi="Times New Roman" w:cs="Times New Roman"/>
      <w:sz w:val="20"/>
      <w:szCs w:val="20"/>
    </w:rPr>
  </w:style>
  <w:style w:type="character" w:styleId="afc">
    <w:name w:val="footnote reference"/>
    <w:uiPriority w:val="99"/>
    <w:semiHidden/>
    <w:rsid w:val="006A7F3F"/>
    <w:rPr>
      <w:rFonts w:cs="Times New Roman"/>
      <w:vertAlign w:val="superscript"/>
    </w:rPr>
  </w:style>
  <w:style w:type="table" w:customStyle="1" w:styleId="15">
    <w:name w:val="Сетка таблицы1"/>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6A7F3F"/>
  </w:style>
  <w:style w:type="table" w:customStyle="1" w:styleId="4">
    <w:name w:val="Сетка таблицы4"/>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Гипертекстовая ссылка"/>
    <w:uiPriority w:val="99"/>
    <w:rsid w:val="006A7F3F"/>
    <w:rPr>
      <w:color w:val="106BBE"/>
    </w:rPr>
  </w:style>
  <w:style w:type="paragraph" w:customStyle="1" w:styleId="afe">
    <w:name w:val="Прижатый влево"/>
    <w:basedOn w:val="a4"/>
    <w:next w:val="a4"/>
    <w:uiPriority w:val="99"/>
    <w:rsid w:val="006A7F3F"/>
    <w:pPr>
      <w:widowControl w:val="0"/>
      <w:autoSpaceDE w:val="0"/>
      <w:autoSpaceDN w:val="0"/>
      <w:adjustRightInd w:val="0"/>
    </w:pPr>
    <w:rPr>
      <w:rFonts w:ascii="Arial" w:eastAsia="Times New Roman" w:hAnsi="Arial" w:cs="Times New Roman"/>
      <w:color w:val="auto"/>
      <w:sz w:val="24"/>
    </w:rPr>
  </w:style>
  <w:style w:type="paragraph" w:styleId="aff">
    <w:name w:val="Normal (Web)"/>
    <w:basedOn w:val="a4"/>
    <w:uiPriority w:val="99"/>
    <w:rsid w:val="006A7F3F"/>
    <w:pPr>
      <w:spacing w:before="100" w:beforeAutospacing="1" w:after="100" w:afterAutospacing="1"/>
    </w:pPr>
    <w:rPr>
      <w:rFonts w:eastAsia="Times New Roman" w:cs="Times New Roman"/>
      <w:color w:val="auto"/>
      <w:sz w:val="24"/>
    </w:rPr>
  </w:style>
  <w:style w:type="character" w:styleId="aff0">
    <w:name w:val="Strong"/>
    <w:uiPriority w:val="99"/>
    <w:qFormat/>
    <w:rsid w:val="006A7F3F"/>
    <w:rPr>
      <w:rFonts w:cs="Times New Roman"/>
      <w:b/>
    </w:rPr>
  </w:style>
  <w:style w:type="character" w:customStyle="1" w:styleId="ecattext">
    <w:name w:val="ecattext"/>
    <w:uiPriority w:val="99"/>
    <w:rsid w:val="006A7F3F"/>
    <w:rPr>
      <w:rFonts w:cs="Times New Roman"/>
    </w:rPr>
  </w:style>
  <w:style w:type="paragraph" w:customStyle="1" w:styleId="Default">
    <w:name w:val="Default"/>
    <w:uiPriority w:val="99"/>
    <w:rsid w:val="006A7F3F"/>
    <w:pPr>
      <w:autoSpaceDE w:val="0"/>
      <w:autoSpaceDN w:val="0"/>
      <w:adjustRightInd w:val="0"/>
    </w:pPr>
    <w:rPr>
      <w:rFonts w:ascii="Times New Roman" w:eastAsia="Times New Roman" w:hAnsi="Times New Roman"/>
      <w:color w:val="000000"/>
      <w:sz w:val="24"/>
      <w:szCs w:val="24"/>
    </w:rPr>
  </w:style>
  <w:style w:type="character" w:styleId="aff1">
    <w:name w:val="Hyperlink"/>
    <w:uiPriority w:val="99"/>
    <w:rsid w:val="006A7F3F"/>
    <w:rPr>
      <w:rFonts w:cs="Times New Roman"/>
      <w:color w:val="1188DD"/>
      <w:u w:val="single"/>
    </w:rPr>
  </w:style>
  <w:style w:type="paragraph" w:customStyle="1" w:styleId="ConsPlusTitle">
    <w:name w:val="ConsPlusTitle"/>
    <w:uiPriority w:val="99"/>
    <w:rsid w:val="006A7F3F"/>
    <w:pPr>
      <w:widowControl w:val="0"/>
      <w:autoSpaceDE w:val="0"/>
      <w:autoSpaceDN w:val="0"/>
      <w:adjustRightInd w:val="0"/>
    </w:pPr>
    <w:rPr>
      <w:rFonts w:eastAsia="Times New Roman" w:cs="Calibri"/>
      <w:b/>
      <w:bCs/>
      <w:sz w:val="22"/>
      <w:szCs w:val="22"/>
    </w:rPr>
  </w:style>
  <w:style w:type="table" w:customStyle="1" w:styleId="6">
    <w:name w:val="Сетка таблицы6"/>
    <w:uiPriority w:val="99"/>
    <w:rsid w:val="006A7F3F"/>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Revision"/>
    <w:hidden/>
    <w:uiPriority w:val="99"/>
    <w:semiHidden/>
    <w:rsid w:val="006A7F3F"/>
    <w:rPr>
      <w:rFonts w:ascii="Times New Roman" w:hAnsi="Times New Roman"/>
      <w:sz w:val="28"/>
      <w:szCs w:val="28"/>
      <w:lang w:eastAsia="en-US"/>
    </w:rPr>
  </w:style>
  <w:style w:type="paragraph" w:styleId="aff3">
    <w:name w:val="Date"/>
    <w:basedOn w:val="a4"/>
    <w:next w:val="a4"/>
    <w:link w:val="aff4"/>
    <w:uiPriority w:val="99"/>
    <w:rsid w:val="006A7F3F"/>
    <w:pPr>
      <w:spacing w:after="200" w:line="276" w:lineRule="auto"/>
    </w:pPr>
    <w:rPr>
      <w:rFonts w:cs="Times New Roman"/>
      <w:color w:val="auto"/>
      <w:szCs w:val="28"/>
      <w:lang w:eastAsia="en-US"/>
    </w:rPr>
  </w:style>
  <w:style w:type="character" w:customStyle="1" w:styleId="aff4">
    <w:name w:val="Дата Знак"/>
    <w:link w:val="aff3"/>
    <w:uiPriority w:val="99"/>
    <w:locked/>
    <w:rsid w:val="006A7F3F"/>
    <w:rPr>
      <w:rFonts w:ascii="Times New Roman" w:hAnsi="Times New Roman" w:cs="Times New Roman"/>
      <w:sz w:val="28"/>
      <w:szCs w:val="28"/>
    </w:rPr>
  </w:style>
  <w:style w:type="paragraph" w:styleId="16">
    <w:name w:val="toc 1"/>
    <w:basedOn w:val="a4"/>
    <w:next w:val="a4"/>
    <w:autoRedefine/>
    <w:uiPriority w:val="99"/>
    <w:rsid w:val="006A7F3F"/>
    <w:pPr>
      <w:spacing w:after="200" w:line="276" w:lineRule="auto"/>
    </w:pPr>
    <w:rPr>
      <w:rFonts w:cs="Times New Roman"/>
      <w:color w:val="auto"/>
      <w:szCs w:val="28"/>
      <w:lang w:eastAsia="en-US"/>
    </w:rPr>
  </w:style>
  <w:style w:type="paragraph" w:styleId="24">
    <w:name w:val="toc 2"/>
    <w:basedOn w:val="a4"/>
    <w:next w:val="a4"/>
    <w:autoRedefine/>
    <w:uiPriority w:val="99"/>
    <w:rsid w:val="006A7F3F"/>
    <w:pPr>
      <w:spacing w:after="100" w:line="276" w:lineRule="auto"/>
      <w:ind w:left="280"/>
    </w:pPr>
    <w:rPr>
      <w:rFonts w:cs="Times New Roman"/>
      <w:color w:val="auto"/>
      <w:szCs w:val="28"/>
      <w:lang w:eastAsia="en-US"/>
    </w:rPr>
  </w:style>
  <w:style w:type="paragraph" w:customStyle="1" w:styleId="ConsPlusNormal">
    <w:name w:val="ConsPlusNormal"/>
    <w:uiPriority w:val="99"/>
    <w:rsid w:val="006A7F3F"/>
    <w:pPr>
      <w:widowControl w:val="0"/>
      <w:autoSpaceDE w:val="0"/>
      <w:autoSpaceDN w:val="0"/>
      <w:adjustRightInd w:val="0"/>
    </w:pPr>
    <w:rPr>
      <w:rFonts w:ascii="Arial" w:eastAsia="Times New Roman" w:hAnsi="Arial" w:cs="Arial"/>
    </w:rPr>
  </w:style>
  <w:style w:type="paragraph" w:styleId="aff5">
    <w:name w:val="Body Text"/>
    <w:basedOn w:val="a4"/>
    <w:link w:val="aff6"/>
    <w:uiPriority w:val="99"/>
    <w:rsid w:val="006A7F3F"/>
    <w:pPr>
      <w:spacing w:after="120" w:line="276" w:lineRule="auto"/>
    </w:pPr>
    <w:rPr>
      <w:rFonts w:cs="Times New Roman"/>
      <w:color w:val="auto"/>
      <w:szCs w:val="28"/>
      <w:lang w:eastAsia="en-US"/>
    </w:rPr>
  </w:style>
  <w:style w:type="character" w:customStyle="1" w:styleId="aff6">
    <w:name w:val="Основной текст Знак"/>
    <w:link w:val="aff5"/>
    <w:uiPriority w:val="99"/>
    <w:locked/>
    <w:rsid w:val="006A7F3F"/>
    <w:rPr>
      <w:rFonts w:ascii="Times New Roman" w:hAnsi="Times New Roman" w:cs="Times New Roman"/>
      <w:sz w:val="28"/>
      <w:szCs w:val="28"/>
    </w:rPr>
  </w:style>
  <w:style w:type="character" w:customStyle="1" w:styleId="17">
    <w:name w:val="Основной текст Знак1"/>
    <w:uiPriority w:val="99"/>
    <w:locked/>
    <w:rsid w:val="006A7F3F"/>
    <w:rPr>
      <w:rFonts w:ascii="Times New Roman" w:hAnsi="Times New Roman"/>
      <w:sz w:val="28"/>
      <w:u w:val="none"/>
    </w:rPr>
  </w:style>
  <w:style w:type="paragraph" w:customStyle="1" w:styleId="a">
    <w:name w:val="МПТ::Раздел"/>
    <w:basedOn w:val="a4"/>
    <w:next w:val="a4"/>
    <w:uiPriority w:val="99"/>
    <w:rsid w:val="006A7F3F"/>
    <w:pPr>
      <w:keepNext/>
      <w:pageBreakBefore/>
      <w:widowControl w:val="0"/>
      <w:numPr>
        <w:numId w:val="3"/>
      </w:numPr>
      <w:suppressAutoHyphens/>
      <w:autoSpaceDN w:val="0"/>
      <w:spacing w:line="360" w:lineRule="auto"/>
      <w:jc w:val="center"/>
      <w:textAlignment w:val="baseline"/>
      <w:outlineLvl w:val="0"/>
    </w:pPr>
    <w:rPr>
      <w:rFonts w:ascii="Liberation Serif" w:eastAsia="Liberation Serif" w:cs="FreeSans"/>
      <w:b/>
      <w:caps/>
      <w:color w:val="auto"/>
      <w:kern w:val="3"/>
      <w:sz w:val="26"/>
      <w:lang w:eastAsia="zh-CN" w:bidi="hi-IN"/>
    </w:rPr>
  </w:style>
  <w:style w:type="paragraph" w:customStyle="1" w:styleId="a0">
    <w:name w:val="МПТ::Подраздел"/>
    <w:basedOn w:val="a4"/>
    <w:next w:val="a4"/>
    <w:uiPriority w:val="99"/>
    <w:rsid w:val="006A7F3F"/>
    <w:pPr>
      <w:keepNext/>
      <w:widowControl w:val="0"/>
      <w:numPr>
        <w:ilvl w:val="1"/>
        <w:numId w:val="3"/>
      </w:numPr>
      <w:suppressAutoHyphens/>
      <w:autoSpaceDN w:val="0"/>
      <w:spacing w:before="142" w:line="360" w:lineRule="auto"/>
      <w:jc w:val="both"/>
      <w:textAlignment w:val="baseline"/>
      <w:outlineLvl w:val="1"/>
    </w:pPr>
    <w:rPr>
      <w:rFonts w:ascii="Liberation Serif" w:eastAsia="Liberation Serif" w:cs="FreeSans"/>
      <w:b/>
      <w:color w:val="auto"/>
      <w:kern w:val="3"/>
      <w:sz w:val="21"/>
      <w:lang w:eastAsia="zh-CN" w:bidi="hi-IN"/>
    </w:rPr>
  </w:style>
  <w:style w:type="paragraph" w:customStyle="1" w:styleId="a1">
    <w:name w:val="МПТ::Пункт"/>
    <w:basedOn w:val="a4"/>
    <w:next w:val="a4"/>
    <w:uiPriority w:val="99"/>
    <w:rsid w:val="006A7F3F"/>
    <w:pPr>
      <w:widowControl w:val="0"/>
      <w:numPr>
        <w:ilvl w:val="2"/>
        <w:numId w:val="3"/>
      </w:numPr>
      <w:suppressAutoHyphens/>
      <w:autoSpaceDN w:val="0"/>
      <w:spacing w:before="283" w:line="360" w:lineRule="auto"/>
      <w:jc w:val="both"/>
      <w:textAlignment w:val="baseline"/>
      <w:outlineLvl w:val="2"/>
    </w:pPr>
    <w:rPr>
      <w:rFonts w:ascii="Liberation Serif" w:eastAsia="Liberation Serif" w:cs="FreeSans"/>
      <w:b/>
      <w:color w:val="auto"/>
      <w:kern w:val="3"/>
      <w:sz w:val="21"/>
      <w:lang w:eastAsia="zh-CN" w:bidi="hi-IN"/>
    </w:rPr>
  </w:style>
  <w:style w:type="paragraph" w:customStyle="1" w:styleId="a2">
    <w:name w:val="МПТ::Нумерованный список"/>
    <w:basedOn w:val="a4"/>
    <w:uiPriority w:val="99"/>
    <w:rsid w:val="006A7F3F"/>
    <w:pPr>
      <w:widowControl w:val="0"/>
      <w:numPr>
        <w:ilvl w:val="3"/>
        <w:numId w:val="3"/>
      </w:numPr>
      <w:suppressAutoHyphens/>
      <w:autoSpaceDN w:val="0"/>
      <w:spacing w:line="360" w:lineRule="auto"/>
      <w:jc w:val="both"/>
      <w:textAlignment w:val="baseline"/>
      <w:outlineLvl w:val="3"/>
    </w:pPr>
    <w:rPr>
      <w:rFonts w:ascii="Liberation Serif" w:eastAsia="Liberation Serif" w:cs="FreeSans"/>
      <w:color w:val="auto"/>
      <w:kern w:val="3"/>
      <w:sz w:val="21"/>
      <w:lang w:eastAsia="zh-CN" w:bidi="hi-IN"/>
    </w:rPr>
  </w:style>
  <w:style w:type="paragraph" w:customStyle="1" w:styleId="a3">
    <w:name w:val="МПТ::Нумерованный список в таблице"/>
    <w:basedOn w:val="a2"/>
    <w:uiPriority w:val="99"/>
    <w:rsid w:val="006A7F3F"/>
    <w:pPr>
      <w:numPr>
        <w:ilvl w:val="6"/>
      </w:numPr>
      <w:spacing w:line="240" w:lineRule="auto"/>
      <w:outlineLvl w:val="6"/>
    </w:pPr>
    <w:rPr>
      <w:sz w:val="24"/>
    </w:rPr>
  </w:style>
  <w:style w:type="character" w:customStyle="1" w:styleId="StrongEmphasis">
    <w:name w:val="Strong Emphasis"/>
    <w:uiPriority w:val="99"/>
    <w:rsid w:val="006A7F3F"/>
    <w:rPr>
      <w:b/>
    </w:rPr>
  </w:style>
  <w:style w:type="paragraph" w:customStyle="1" w:styleId="aff7">
    <w:name w:val="Стиль"/>
    <w:uiPriority w:val="99"/>
    <w:rsid w:val="006A7F3F"/>
    <w:pPr>
      <w:widowControl w:val="0"/>
      <w:autoSpaceDE w:val="0"/>
      <w:autoSpaceDN w:val="0"/>
      <w:adjustRightInd w:val="0"/>
    </w:pPr>
    <w:rPr>
      <w:rFonts w:ascii="Arial" w:eastAsia="Times New Roman" w:hAnsi="Arial" w:cs="Arial"/>
      <w:sz w:val="24"/>
      <w:szCs w:val="24"/>
    </w:rPr>
  </w:style>
  <w:style w:type="character" w:customStyle="1" w:styleId="c6">
    <w:name w:val="c6"/>
    <w:uiPriority w:val="99"/>
    <w:rsid w:val="006A7F3F"/>
  </w:style>
  <w:style w:type="paragraph" w:customStyle="1" w:styleId="c2">
    <w:name w:val="c2"/>
    <w:basedOn w:val="a4"/>
    <w:uiPriority w:val="99"/>
    <w:rsid w:val="006A7F3F"/>
    <w:pPr>
      <w:spacing w:before="100" w:beforeAutospacing="1" w:after="100" w:afterAutospacing="1"/>
      <w:ind w:firstLine="567"/>
      <w:jc w:val="both"/>
    </w:pPr>
    <w:rPr>
      <w:rFonts w:eastAsia="Times New Roman" w:cs="Times New Roman"/>
      <w:color w:val="auto"/>
      <w:sz w:val="24"/>
    </w:rPr>
  </w:style>
  <w:style w:type="character" w:customStyle="1" w:styleId="2pt">
    <w:name w:val="Основной текст + Интервал 2 pt"/>
    <w:uiPriority w:val="99"/>
    <w:rsid w:val="006A7F3F"/>
    <w:rPr>
      <w:rFonts w:ascii="Times New Roman" w:hAnsi="Times New Roman"/>
      <w:spacing w:val="40"/>
      <w:sz w:val="19"/>
      <w:shd w:val="clear" w:color="auto" w:fill="FFFFFF"/>
    </w:rPr>
  </w:style>
  <w:style w:type="character" w:styleId="aff8">
    <w:name w:val="Emphasis"/>
    <w:uiPriority w:val="99"/>
    <w:qFormat/>
    <w:rsid w:val="006A7F3F"/>
    <w:rPr>
      <w:rFonts w:cs="Times New Roman"/>
      <w:i/>
    </w:rPr>
  </w:style>
  <w:style w:type="paragraph" w:customStyle="1" w:styleId="c7">
    <w:name w:val="c7"/>
    <w:basedOn w:val="a4"/>
    <w:uiPriority w:val="99"/>
    <w:rsid w:val="006A7F3F"/>
    <w:pPr>
      <w:spacing w:before="100" w:beforeAutospacing="1" w:after="100" w:afterAutospacing="1"/>
    </w:pPr>
    <w:rPr>
      <w:rFonts w:cs="Times New Roman"/>
      <w:color w:val="auto"/>
      <w:sz w:val="24"/>
    </w:rPr>
  </w:style>
  <w:style w:type="character" w:customStyle="1" w:styleId="c0">
    <w:name w:val="c0"/>
    <w:uiPriority w:val="99"/>
    <w:rsid w:val="006A7F3F"/>
  </w:style>
  <w:style w:type="paragraph" w:customStyle="1" w:styleId="40">
    <w:name w:val="Основной текст4"/>
    <w:basedOn w:val="a4"/>
    <w:uiPriority w:val="99"/>
    <w:rsid w:val="006A7F3F"/>
    <w:pPr>
      <w:widowControl w:val="0"/>
      <w:shd w:val="clear" w:color="auto" w:fill="FFFFFF"/>
      <w:spacing w:line="322" w:lineRule="exact"/>
    </w:pPr>
    <w:rPr>
      <w:rFonts w:eastAsia="Times New Roman" w:cs="Times New Roman"/>
      <w:color w:val="auto"/>
      <w:sz w:val="26"/>
      <w:szCs w:val="26"/>
    </w:rPr>
  </w:style>
  <w:style w:type="paragraph" w:customStyle="1" w:styleId="aff9">
    <w:name w:val="Нормальный (таблица)"/>
    <w:basedOn w:val="a4"/>
    <w:next w:val="a4"/>
    <w:uiPriority w:val="99"/>
    <w:rsid w:val="006A7F3F"/>
    <w:pPr>
      <w:widowControl w:val="0"/>
      <w:autoSpaceDE w:val="0"/>
      <w:autoSpaceDN w:val="0"/>
      <w:adjustRightInd w:val="0"/>
      <w:jc w:val="both"/>
    </w:pPr>
    <w:rPr>
      <w:rFonts w:ascii="Arial" w:eastAsia="Times New Roman" w:hAnsi="Arial" w:cs="Arial"/>
      <w:color w:val="auto"/>
      <w:sz w:val="24"/>
    </w:rPr>
  </w:style>
  <w:style w:type="paragraph" w:customStyle="1" w:styleId="c3">
    <w:name w:val="c3"/>
    <w:basedOn w:val="a4"/>
    <w:uiPriority w:val="99"/>
    <w:rsid w:val="006A7F3F"/>
    <w:pPr>
      <w:spacing w:before="100" w:beforeAutospacing="1" w:after="100" w:afterAutospacing="1"/>
    </w:pPr>
    <w:rPr>
      <w:rFonts w:eastAsia="Times New Roman" w:cs="Times New Roman"/>
      <w:color w:val="auto"/>
      <w:sz w:val="24"/>
    </w:rPr>
  </w:style>
  <w:style w:type="table" w:customStyle="1" w:styleId="TableGrid">
    <w:name w:val="TableGrid"/>
    <w:uiPriority w:val="99"/>
    <w:rsid w:val="006A7F3F"/>
    <w:rPr>
      <w:rFonts w:eastAsia="Times New Roman"/>
      <w:sz w:val="22"/>
      <w:szCs w:val="22"/>
    </w:rPr>
    <w:tblPr>
      <w:tblCellMar>
        <w:top w:w="0" w:type="dxa"/>
        <w:left w:w="0" w:type="dxa"/>
        <w:bottom w:w="0" w:type="dxa"/>
        <w:right w:w="0" w:type="dxa"/>
      </w:tblCellMar>
    </w:tblPr>
  </w:style>
  <w:style w:type="paragraph" w:customStyle="1" w:styleId="18">
    <w:name w:val="Без интервала1"/>
    <w:uiPriority w:val="99"/>
    <w:rsid w:val="006A7F3F"/>
    <w:rPr>
      <w:rFonts w:eastAsia="Times New Roman"/>
      <w:sz w:val="22"/>
      <w:szCs w:val="22"/>
    </w:rPr>
  </w:style>
  <w:style w:type="character" w:customStyle="1" w:styleId="FontStyle12">
    <w:name w:val="Font Style12"/>
    <w:uiPriority w:val="99"/>
    <w:rsid w:val="006A7F3F"/>
    <w:rPr>
      <w:rFonts w:ascii="Times New Roman" w:hAnsi="Times New Roman"/>
      <w:sz w:val="24"/>
    </w:rPr>
  </w:style>
  <w:style w:type="paragraph" w:customStyle="1" w:styleId="19">
    <w:name w:val="Абзац списка1"/>
    <w:basedOn w:val="a4"/>
    <w:uiPriority w:val="99"/>
    <w:rsid w:val="006A7F3F"/>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32">
    <w:name w:val="Абзац списка3"/>
    <w:basedOn w:val="a4"/>
    <w:uiPriority w:val="99"/>
    <w:rsid w:val="006A7F3F"/>
    <w:pPr>
      <w:spacing w:after="200" w:line="276" w:lineRule="auto"/>
      <w:ind w:left="720"/>
      <w:contextualSpacing/>
    </w:pPr>
    <w:rPr>
      <w:rFonts w:ascii="Calibri" w:eastAsia="Times New Roman" w:hAnsi="Calibri" w:cs="Times New Roman"/>
      <w:color w:val="auto"/>
      <w:sz w:val="22"/>
      <w:szCs w:val="22"/>
      <w:lang w:eastAsia="en-US"/>
    </w:rPr>
  </w:style>
  <w:style w:type="table" w:customStyle="1" w:styleId="7">
    <w:name w:val="Сетка таблицы7"/>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4"/>
    <w:uiPriority w:val="99"/>
    <w:rsid w:val="006A7F3F"/>
    <w:pPr>
      <w:spacing w:before="100" w:beforeAutospacing="1" w:after="100" w:afterAutospacing="1"/>
    </w:pPr>
    <w:rPr>
      <w:rFonts w:eastAsia="Times New Roman" w:cs="Times New Roman"/>
      <w:color w:val="auto"/>
      <w:sz w:val="24"/>
    </w:rPr>
  </w:style>
  <w:style w:type="paragraph" w:styleId="affa">
    <w:name w:val="Subtitle"/>
    <w:basedOn w:val="a4"/>
    <w:next w:val="a4"/>
    <w:link w:val="affb"/>
    <w:uiPriority w:val="99"/>
    <w:qFormat/>
    <w:rsid w:val="006A7F3F"/>
    <w:pPr>
      <w:numPr>
        <w:ilvl w:val="1"/>
      </w:numPr>
    </w:pPr>
    <w:rPr>
      <w:rFonts w:ascii="Cambria" w:eastAsia="Times New Roman" w:hAnsi="Cambria" w:cs="Times New Roman"/>
      <w:i/>
      <w:iCs/>
      <w:color w:val="4F81BD"/>
      <w:spacing w:val="15"/>
      <w:sz w:val="24"/>
    </w:rPr>
  </w:style>
  <w:style w:type="character" w:customStyle="1" w:styleId="affb">
    <w:name w:val="Подзаголовок Знак"/>
    <w:link w:val="affa"/>
    <w:uiPriority w:val="99"/>
    <w:locked/>
    <w:rsid w:val="006A7F3F"/>
    <w:rPr>
      <w:rFonts w:ascii="Cambria" w:hAnsi="Cambria" w:cs="Times New Roman"/>
      <w:i/>
      <w:iCs/>
      <w:color w:val="4F81BD"/>
      <w:spacing w:val="15"/>
      <w:sz w:val="24"/>
      <w:szCs w:val="24"/>
      <w:lang w:eastAsia="ru-RU"/>
    </w:rPr>
  </w:style>
  <w:style w:type="table" w:customStyle="1" w:styleId="8">
    <w:name w:val="Сетка таблицы8"/>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6A7F3F"/>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uiPriority w:val="99"/>
    <w:rsid w:val="006A7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A7F3F"/>
    <w:rPr>
      <w:rFonts w:ascii="Times New Roman" w:hAnsi="Times New Roman"/>
      <w:spacing w:val="10"/>
      <w:sz w:val="24"/>
    </w:rPr>
  </w:style>
  <w:style w:type="character" w:customStyle="1" w:styleId="FontStyle57">
    <w:name w:val="Font Style57"/>
    <w:uiPriority w:val="99"/>
    <w:rsid w:val="006A7F3F"/>
    <w:rPr>
      <w:rFonts w:ascii="Times New Roman" w:hAnsi="Times New Roman"/>
      <w:sz w:val="26"/>
    </w:rPr>
  </w:style>
  <w:style w:type="paragraph" w:customStyle="1" w:styleId="Style25">
    <w:name w:val="Style25"/>
    <w:basedOn w:val="a4"/>
    <w:uiPriority w:val="99"/>
    <w:rsid w:val="006A7F3F"/>
    <w:pPr>
      <w:widowControl w:val="0"/>
      <w:autoSpaceDE w:val="0"/>
      <w:autoSpaceDN w:val="0"/>
      <w:adjustRightInd w:val="0"/>
      <w:spacing w:line="485" w:lineRule="exact"/>
      <w:ind w:firstLine="686"/>
      <w:jc w:val="both"/>
    </w:pPr>
    <w:rPr>
      <w:rFonts w:eastAsia="Times New Roman" w:cs="Times New Roman"/>
      <w:color w:val="auto"/>
      <w:sz w:val="24"/>
    </w:rPr>
  </w:style>
  <w:style w:type="paragraph" w:customStyle="1" w:styleId="Style1">
    <w:name w:val="Style1"/>
    <w:basedOn w:val="a4"/>
    <w:uiPriority w:val="99"/>
    <w:rsid w:val="006A7F3F"/>
    <w:pPr>
      <w:widowControl w:val="0"/>
      <w:autoSpaceDE w:val="0"/>
      <w:autoSpaceDN w:val="0"/>
      <w:adjustRightInd w:val="0"/>
      <w:spacing w:line="514" w:lineRule="exact"/>
      <w:jc w:val="both"/>
    </w:pPr>
    <w:rPr>
      <w:rFonts w:eastAsia="Times New Roman" w:cs="Times New Roman"/>
      <w:color w:val="auto"/>
      <w:sz w:val="24"/>
    </w:rPr>
  </w:style>
  <w:style w:type="paragraph" w:customStyle="1" w:styleId="Style2">
    <w:name w:val="Style2"/>
    <w:basedOn w:val="a4"/>
    <w:uiPriority w:val="99"/>
    <w:rsid w:val="006A7F3F"/>
    <w:pPr>
      <w:widowControl w:val="0"/>
      <w:autoSpaceDE w:val="0"/>
      <w:autoSpaceDN w:val="0"/>
      <w:adjustRightInd w:val="0"/>
      <w:spacing w:line="276" w:lineRule="exact"/>
      <w:ind w:firstLine="557"/>
      <w:jc w:val="both"/>
    </w:pPr>
    <w:rPr>
      <w:rFonts w:eastAsia="Times New Roman" w:cs="Times New Roman"/>
      <w:color w:val="auto"/>
      <w:sz w:val="24"/>
    </w:rPr>
  </w:style>
  <w:style w:type="paragraph" w:customStyle="1" w:styleId="Style3">
    <w:name w:val="Style3"/>
    <w:basedOn w:val="a4"/>
    <w:uiPriority w:val="99"/>
    <w:rsid w:val="006A7F3F"/>
    <w:pPr>
      <w:widowControl w:val="0"/>
      <w:autoSpaceDE w:val="0"/>
      <w:autoSpaceDN w:val="0"/>
      <w:adjustRightInd w:val="0"/>
      <w:spacing w:line="274" w:lineRule="exact"/>
      <w:jc w:val="both"/>
    </w:pPr>
    <w:rPr>
      <w:rFonts w:eastAsia="Times New Roman" w:cs="Times New Roman"/>
      <w:color w:val="auto"/>
      <w:sz w:val="24"/>
    </w:rPr>
  </w:style>
  <w:style w:type="paragraph" w:customStyle="1" w:styleId="Style4">
    <w:name w:val="Style4"/>
    <w:basedOn w:val="a4"/>
    <w:uiPriority w:val="99"/>
    <w:rsid w:val="006A7F3F"/>
    <w:pPr>
      <w:widowControl w:val="0"/>
      <w:autoSpaceDE w:val="0"/>
      <w:autoSpaceDN w:val="0"/>
      <w:adjustRightInd w:val="0"/>
      <w:spacing w:line="277" w:lineRule="exact"/>
      <w:ind w:firstLine="840"/>
      <w:jc w:val="both"/>
    </w:pPr>
    <w:rPr>
      <w:rFonts w:eastAsia="Times New Roman" w:cs="Times New Roman"/>
      <w:color w:val="auto"/>
      <w:sz w:val="24"/>
    </w:rPr>
  </w:style>
  <w:style w:type="paragraph" w:customStyle="1" w:styleId="Style5">
    <w:name w:val="Style5"/>
    <w:basedOn w:val="a4"/>
    <w:uiPriority w:val="99"/>
    <w:rsid w:val="006A7F3F"/>
    <w:pPr>
      <w:widowControl w:val="0"/>
      <w:autoSpaceDE w:val="0"/>
      <w:autoSpaceDN w:val="0"/>
      <w:adjustRightInd w:val="0"/>
    </w:pPr>
    <w:rPr>
      <w:rFonts w:eastAsia="Times New Roman" w:cs="Times New Roman"/>
      <w:color w:val="auto"/>
      <w:sz w:val="24"/>
    </w:rPr>
  </w:style>
  <w:style w:type="paragraph" w:customStyle="1" w:styleId="Style6">
    <w:name w:val="Style6"/>
    <w:basedOn w:val="a4"/>
    <w:uiPriority w:val="99"/>
    <w:rsid w:val="006A7F3F"/>
    <w:pPr>
      <w:widowControl w:val="0"/>
      <w:autoSpaceDE w:val="0"/>
      <w:autoSpaceDN w:val="0"/>
      <w:adjustRightInd w:val="0"/>
    </w:pPr>
    <w:rPr>
      <w:rFonts w:eastAsia="Times New Roman" w:cs="Times New Roman"/>
      <w:color w:val="auto"/>
      <w:sz w:val="24"/>
    </w:rPr>
  </w:style>
  <w:style w:type="paragraph" w:customStyle="1" w:styleId="Style8">
    <w:name w:val="Style8"/>
    <w:basedOn w:val="a4"/>
    <w:uiPriority w:val="99"/>
    <w:rsid w:val="006A7F3F"/>
    <w:pPr>
      <w:widowControl w:val="0"/>
      <w:autoSpaceDE w:val="0"/>
      <w:autoSpaceDN w:val="0"/>
      <w:adjustRightInd w:val="0"/>
      <w:spacing w:line="277" w:lineRule="exact"/>
      <w:ind w:firstLine="696"/>
      <w:jc w:val="both"/>
    </w:pPr>
    <w:rPr>
      <w:rFonts w:eastAsia="Times New Roman" w:cs="Times New Roman"/>
      <w:color w:val="auto"/>
      <w:sz w:val="24"/>
    </w:rPr>
  </w:style>
  <w:style w:type="paragraph" w:customStyle="1" w:styleId="Style9">
    <w:name w:val="Style9"/>
    <w:basedOn w:val="a4"/>
    <w:uiPriority w:val="99"/>
    <w:rsid w:val="006A7F3F"/>
    <w:pPr>
      <w:widowControl w:val="0"/>
      <w:autoSpaceDE w:val="0"/>
      <w:autoSpaceDN w:val="0"/>
      <w:adjustRightInd w:val="0"/>
    </w:pPr>
    <w:rPr>
      <w:rFonts w:eastAsia="Times New Roman" w:cs="Times New Roman"/>
      <w:color w:val="auto"/>
      <w:sz w:val="24"/>
    </w:rPr>
  </w:style>
  <w:style w:type="character" w:customStyle="1" w:styleId="FontStyle33">
    <w:name w:val="Font Style33"/>
    <w:uiPriority w:val="99"/>
    <w:rsid w:val="006A7F3F"/>
    <w:rPr>
      <w:rFonts w:ascii="Times New Roman" w:hAnsi="Times New Roman"/>
      <w:b/>
      <w:sz w:val="26"/>
    </w:rPr>
  </w:style>
  <w:style w:type="character" w:customStyle="1" w:styleId="FontStyle38">
    <w:name w:val="Font Style38"/>
    <w:uiPriority w:val="99"/>
    <w:rsid w:val="006A7F3F"/>
    <w:rPr>
      <w:rFonts w:ascii="Times New Roman" w:hAnsi="Times New Roman"/>
      <w:sz w:val="20"/>
    </w:rPr>
  </w:style>
  <w:style w:type="character" w:customStyle="1" w:styleId="FontStyle39">
    <w:name w:val="Font Style39"/>
    <w:uiPriority w:val="99"/>
    <w:rsid w:val="006A7F3F"/>
    <w:rPr>
      <w:rFonts w:ascii="Times New Roman" w:hAnsi="Times New Roman"/>
      <w:b/>
      <w:sz w:val="20"/>
    </w:rPr>
  </w:style>
  <w:style w:type="paragraph" w:customStyle="1" w:styleId="Style7">
    <w:name w:val="Style7"/>
    <w:basedOn w:val="a4"/>
    <w:uiPriority w:val="99"/>
    <w:rsid w:val="006A7F3F"/>
    <w:pPr>
      <w:widowControl w:val="0"/>
      <w:autoSpaceDE w:val="0"/>
      <w:autoSpaceDN w:val="0"/>
      <w:adjustRightInd w:val="0"/>
      <w:spacing w:line="370" w:lineRule="exact"/>
      <w:ind w:firstLine="427"/>
      <w:jc w:val="both"/>
    </w:pPr>
    <w:rPr>
      <w:rFonts w:eastAsia="Times New Roman" w:cs="Times New Roman"/>
      <w:color w:val="auto"/>
      <w:sz w:val="24"/>
    </w:rPr>
  </w:style>
  <w:style w:type="paragraph" w:customStyle="1" w:styleId="Style11">
    <w:name w:val="Style11"/>
    <w:basedOn w:val="a4"/>
    <w:uiPriority w:val="99"/>
    <w:rsid w:val="006A7F3F"/>
    <w:pPr>
      <w:widowControl w:val="0"/>
      <w:autoSpaceDE w:val="0"/>
      <w:autoSpaceDN w:val="0"/>
      <w:adjustRightInd w:val="0"/>
      <w:spacing w:line="370" w:lineRule="exact"/>
      <w:ind w:firstLine="571"/>
      <w:jc w:val="both"/>
    </w:pPr>
    <w:rPr>
      <w:rFonts w:eastAsia="Times New Roman" w:cs="Times New Roman"/>
      <w:color w:val="auto"/>
      <w:sz w:val="24"/>
    </w:rPr>
  </w:style>
  <w:style w:type="paragraph" w:customStyle="1" w:styleId="Style12">
    <w:name w:val="Style12"/>
    <w:basedOn w:val="a4"/>
    <w:uiPriority w:val="99"/>
    <w:rsid w:val="006A7F3F"/>
    <w:pPr>
      <w:widowControl w:val="0"/>
      <w:autoSpaceDE w:val="0"/>
      <w:autoSpaceDN w:val="0"/>
      <w:adjustRightInd w:val="0"/>
    </w:pPr>
    <w:rPr>
      <w:rFonts w:eastAsia="Times New Roman" w:cs="Times New Roman"/>
      <w:color w:val="auto"/>
      <w:sz w:val="24"/>
    </w:rPr>
  </w:style>
  <w:style w:type="paragraph" w:customStyle="1" w:styleId="Style13">
    <w:name w:val="Style13"/>
    <w:basedOn w:val="a4"/>
    <w:uiPriority w:val="99"/>
    <w:rsid w:val="006A7F3F"/>
    <w:pPr>
      <w:widowControl w:val="0"/>
      <w:autoSpaceDE w:val="0"/>
      <w:autoSpaceDN w:val="0"/>
      <w:adjustRightInd w:val="0"/>
      <w:spacing w:line="269" w:lineRule="exact"/>
    </w:pPr>
    <w:rPr>
      <w:rFonts w:eastAsia="Times New Roman" w:cs="Times New Roman"/>
      <w:color w:val="auto"/>
      <w:sz w:val="24"/>
    </w:rPr>
  </w:style>
  <w:style w:type="paragraph" w:customStyle="1" w:styleId="Style14">
    <w:name w:val="Style14"/>
    <w:basedOn w:val="a4"/>
    <w:uiPriority w:val="99"/>
    <w:rsid w:val="006A7F3F"/>
    <w:pPr>
      <w:widowControl w:val="0"/>
      <w:autoSpaceDE w:val="0"/>
      <w:autoSpaceDN w:val="0"/>
      <w:adjustRightInd w:val="0"/>
      <w:spacing w:line="370" w:lineRule="exact"/>
      <w:ind w:hanging="365"/>
    </w:pPr>
    <w:rPr>
      <w:rFonts w:eastAsia="Times New Roman" w:cs="Times New Roman"/>
      <w:color w:val="auto"/>
      <w:sz w:val="24"/>
    </w:rPr>
  </w:style>
  <w:style w:type="paragraph" w:customStyle="1" w:styleId="Style15">
    <w:name w:val="Style15"/>
    <w:basedOn w:val="a4"/>
    <w:uiPriority w:val="99"/>
    <w:rsid w:val="006A7F3F"/>
    <w:pPr>
      <w:widowControl w:val="0"/>
      <w:autoSpaceDE w:val="0"/>
      <w:autoSpaceDN w:val="0"/>
      <w:adjustRightInd w:val="0"/>
      <w:spacing w:line="372" w:lineRule="exact"/>
      <w:ind w:firstLine="734"/>
    </w:pPr>
    <w:rPr>
      <w:rFonts w:eastAsia="Times New Roman" w:cs="Times New Roman"/>
      <w:color w:val="auto"/>
      <w:sz w:val="24"/>
    </w:rPr>
  </w:style>
  <w:style w:type="paragraph" w:customStyle="1" w:styleId="Style18">
    <w:name w:val="Style18"/>
    <w:basedOn w:val="a4"/>
    <w:uiPriority w:val="99"/>
    <w:rsid w:val="006A7F3F"/>
    <w:pPr>
      <w:widowControl w:val="0"/>
      <w:autoSpaceDE w:val="0"/>
      <w:autoSpaceDN w:val="0"/>
      <w:adjustRightInd w:val="0"/>
      <w:spacing w:line="276" w:lineRule="exact"/>
    </w:pPr>
    <w:rPr>
      <w:rFonts w:eastAsia="Times New Roman" w:cs="Times New Roman"/>
      <w:color w:val="auto"/>
      <w:sz w:val="24"/>
    </w:rPr>
  </w:style>
  <w:style w:type="paragraph" w:customStyle="1" w:styleId="Style20">
    <w:name w:val="Style20"/>
    <w:basedOn w:val="a4"/>
    <w:uiPriority w:val="99"/>
    <w:rsid w:val="006A7F3F"/>
    <w:pPr>
      <w:widowControl w:val="0"/>
      <w:autoSpaceDE w:val="0"/>
      <w:autoSpaceDN w:val="0"/>
      <w:adjustRightInd w:val="0"/>
      <w:spacing w:line="269" w:lineRule="exact"/>
      <w:jc w:val="center"/>
    </w:pPr>
    <w:rPr>
      <w:rFonts w:eastAsia="Times New Roman" w:cs="Times New Roman"/>
      <w:color w:val="auto"/>
      <w:sz w:val="24"/>
    </w:rPr>
  </w:style>
  <w:style w:type="paragraph" w:customStyle="1" w:styleId="Style22">
    <w:name w:val="Style22"/>
    <w:basedOn w:val="a4"/>
    <w:uiPriority w:val="99"/>
    <w:rsid w:val="006A7F3F"/>
    <w:pPr>
      <w:widowControl w:val="0"/>
      <w:autoSpaceDE w:val="0"/>
      <w:autoSpaceDN w:val="0"/>
      <w:adjustRightInd w:val="0"/>
    </w:pPr>
    <w:rPr>
      <w:rFonts w:eastAsia="Times New Roman" w:cs="Times New Roman"/>
      <w:color w:val="auto"/>
      <w:sz w:val="24"/>
    </w:rPr>
  </w:style>
  <w:style w:type="paragraph" w:customStyle="1" w:styleId="Style24">
    <w:name w:val="Style24"/>
    <w:basedOn w:val="a4"/>
    <w:uiPriority w:val="99"/>
    <w:rsid w:val="006A7F3F"/>
    <w:pPr>
      <w:widowControl w:val="0"/>
      <w:autoSpaceDE w:val="0"/>
      <w:autoSpaceDN w:val="0"/>
      <w:adjustRightInd w:val="0"/>
      <w:spacing w:line="322" w:lineRule="exact"/>
      <w:jc w:val="both"/>
    </w:pPr>
    <w:rPr>
      <w:rFonts w:eastAsia="Times New Roman" w:cs="Times New Roman"/>
      <w:color w:val="auto"/>
      <w:sz w:val="24"/>
    </w:rPr>
  </w:style>
  <w:style w:type="paragraph" w:customStyle="1" w:styleId="Style26">
    <w:name w:val="Style26"/>
    <w:basedOn w:val="a4"/>
    <w:uiPriority w:val="99"/>
    <w:rsid w:val="006A7F3F"/>
    <w:pPr>
      <w:widowControl w:val="0"/>
      <w:autoSpaceDE w:val="0"/>
      <w:autoSpaceDN w:val="0"/>
      <w:adjustRightInd w:val="0"/>
      <w:spacing w:line="370" w:lineRule="exact"/>
      <w:ind w:firstLine="706"/>
      <w:jc w:val="both"/>
    </w:pPr>
    <w:rPr>
      <w:rFonts w:eastAsia="Times New Roman" w:cs="Times New Roman"/>
      <w:color w:val="auto"/>
      <w:sz w:val="24"/>
    </w:rPr>
  </w:style>
  <w:style w:type="paragraph" w:customStyle="1" w:styleId="Style27">
    <w:name w:val="Style27"/>
    <w:basedOn w:val="a4"/>
    <w:uiPriority w:val="99"/>
    <w:rsid w:val="006A7F3F"/>
    <w:pPr>
      <w:widowControl w:val="0"/>
      <w:autoSpaceDE w:val="0"/>
      <w:autoSpaceDN w:val="0"/>
      <w:adjustRightInd w:val="0"/>
      <w:spacing w:line="322" w:lineRule="exact"/>
    </w:pPr>
    <w:rPr>
      <w:rFonts w:eastAsia="Times New Roman" w:cs="Times New Roman"/>
      <w:color w:val="auto"/>
      <w:sz w:val="24"/>
    </w:rPr>
  </w:style>
  <w:style w:type="paragraph" w:customStyle="1" w:styleId="Style28">
    <w:name w:val="Style28"/>
    <w:basedOn w:val="a4"/>
    <w:uiPriority w:val="99"/>
    <w:rsid w:val="006A7F3F"/>
    <w:pPr>
      <w:widowControl w:val="0"/>
      <w:autoSpaceDE w:val="0"/>
      <w:autoSpaceDN w:val="0"/>
      <w:adjustRightInd w:val="0"/>
      <w:spacing w:line="371" w:lineRule="exact"/>
      <w:jc w:val="both"/>
    </w:pPr>
    <w:rPr>
      <w:rFonts w:eastAsia="Times New Roman" w:cs="Times New Roman"/>
      <w:color w:val="auto"/>
      <w:sz w:val="24"/>
    </w:rPr>
  </w:style>
  <w:style w:type="character" w:customStyle="1" w:styleId="FontStyle32">
    <w:name w:val="Font Style32"/>
    <w:uiPriority w:val="99"/>
    <w:rsid w:val="006A7F3F"/>
    <w:rPr>
      <w:rFonts w:ascii="Times New Roman" w:hAnsi="Times New Roman"/>
      <w:b/>
      <w:i/>
      <w:spacing w:val="-10"/>
      <w:sz w:val="20"/>
    </w:rPr>
  </w:style>
  <w:style w:type="character" w:customStyle="1" w:styleId="FontStyle34">
    <w:name w:val="Font Style34"/>
    <w:uiPriority w:val="99"/>
    <w:rsid w:val="006A7F3F"/>
    <w:rPr>
      <w:rFonts w:ascii="Times New Roman" w:hAnsi="Times New Roman"/>
      <w:sz w:val="26"/>
    </w:rPr>
  </w:style>
  <w:style w:type="character" w:customStyle="1" w:styleId="FontStyle37">
    <w:name w:val="Font Style37"/>
    <w:uiPriority w:val="99"/>
    <w:rsid w:val="006A7F3F"/>
    <w:rPr>
      <w:rFonts w:ascii="Times New Roman" w:hAnsi="Times New Roman"/>
      <w:b/>
      <w:sz w:val="22"/>
    </w:rPr>
  </w:style>
  <w:style w:type="paragraph" w:customStyle="1" w:styleId="s1">
    <w:name w:val="s_1"/>
    <w:basedOn w:val="a4"/>
    <w:uiPriority w:val="99"/>
    <w:rsid w:val="006A7F3F"/>
    <w:pPr>
      <w:spacing w:before="100" w:beforeAutospacing="1" w:after="100" w:afterAutospacing="1"/>
    </w:pPr>
    <w:rPr>
      <w:rFonts w:eastAsia="Times New Roman" w:cs="Times New Roman"/>
      <w:color w:val="auto"/>
      <w:sz w:val="24"/>
    </w:rPr>
  </w:style>
  <w:style w:type="character" w:customStyle="1" w:styleId="FontStyle59">
    <w:name w:val="Font Style59"/>
    <w:uiPriority w:val="99"/>
    <w:rsid w:val="006A7F3F"/>
    <w:rPr>
      <w:rFonts w:ascii="Times New Roman" w:hAnsi="Times New Roman"/>
      <w:b/>
      <w:sz w:val="24"/>
    </w:rPr>
  </w:style>
  <w:style w:type="character" w:customStyle="1" w:styleId="FontStyle60">
    <w:name w:val="Font Style60"/>
    <w:uiPriority w:val="99"/>
    <w:rsid w:val="006A7F3F"/>
    <w:rPr>
      <w:rFonts w:ascii="Times New Roman" w:hAnsi="Times New Roman" w:cs="Times New Roman"/>
      <w:sz w:val="24"/>
      <w:szCs w:val="24"/>
    </w:rPr>
  </w:style>
  <w:style w:type="character" w:customStyle="1" w:styleId="af">
    <w:name w:val="Абзац списка Знак"/>
    <w:link w:val="ae"/>
    <w:uiPriority w:val="99"/>
    <w:locked/>
    <w:rsid w:val="006A7F3F"/>
    <w:rPr>
      <w:rFonts w:ascii="Times New Roman" w:hAnsi="Times New Roman"/>
      <w:sz w:val="24"/>
    </w:rPr>
  </w:style>
  <w:style w:type="character" w:customStyle="1" w:styleId="translation-chunk">
    <w:name w:val="translation-chunk"/>
    <w:uiPriority w:val="99"/>
    <w:rsid w:val="006A7F3F"/>
    <w:rPr>
      <w:rFonts w:cs="Times New Roman"/>
    </w:rPr>
  </w:style>
  <w:style w:type="character" w:customStyle="1" w:styleId="dicexample">
    <w:name w:val="dic_example"/>
    <w:uiPriority w:val="99"/>
    <w:rsid w:val="006A7F3F"/>
    <w:rPr>
      <w:rFonts w:cs="Times New Roman"/>
    </w:rPr>
  </w:style>
  <w:style w:type="paragraph" w:styleId="affc">
    <w:name w:val="List"/>
    <w:basedOn w:val="a4"/>
    <w:uiPriority w:val="99"/>
    <w:rsid w:val="006A7F3F"/>
    <w:pPr>
      <w:ind w:left="283" w:hanging="283"/>
    </w:pPr>
    <w:rPr>
      <w:rFonts w:ascii="Arial" w:eastAsia="Times New Roman" w:hAnsi="Arial" w:cs="Wingdings"/>
      <w:color w:val="auto"/>
      <w:sz w:val="24"/>
      <w:szCs w:val="28"/>
      <w:lang w:eastAsia="ar-SA"/>
    </w:rPr>
  </w:style>
  <w:style w:type="paragraph" w:customStyle="1" w:styleId="body1">
    <w:name w:val="body1"/>
    <w:uiPriority w:val="99"/>
    <w:rsid w:val="006A7F3F"/>
    <w:pPr>
      <w:widowControl w:val="0"/>
      <w:autoSpaceDE w:val="0"/>
      <w:autoSpaceDN w:val="0"/>
      <w:spacing w:before="40" w:line="233" w:lineRule="atLeast"/>
      <w:ind w:left="454"/>
    </w:pPr>
    <w:rPr>
      <w:rFonts w:ascii="Times New Roman" w:eastAsia="Times New Roman" w:hAnsi="Times New Roman"/>
      <w:noProof/>
      <w:lang w:val="en-US"/>
    </w:rPr>
  </w:style>
  <w:style w:type="paragraph" w:customStyle="1" w:styleId="Numa">
    <w:name w:val="Num a)"/>
    <w:uiPriority w:val="99"/>
    <w:rsid w:val="006A7F3F"/>
    <w:pPr>
      <w:keepNext/>
      <w:keepLines/>
      <w:widowControl w:val="0"/>
      <w:autoSpaceDE w:val="0"/>
      <w:autoSpaceDN w:val="0"/>
      <w:spacing w:line="240" w:lineRule="atLeast"/>
      <w:ind w:left="454"/>
    </w:pPr>
    <w:rPr>
      <w:rFonts w:ascii="Times New Roman" w:eastAsia="Times New Roman" w:hAnsi="Times New Roman"/>
      <w:noProof/>
      <w:lang w:val="en-US"/>
    </w:rPr>
  </w:style>
  <w:style w:type="character" w:customStyle="1" w:styleId="submenu-table">
    <w:name w:val="submenu-table"/>
    <w:uiPriority w:val="99"/>
    <w:rsid w:val="006A7F3F"/>
    <w:rPr>
      <w:rFonts w:cs="Times New Roman"/>
    </w:rPr>
  </w:style>
  <w:style w:type="paragraph" w:styleId="affd">
    <w:name w:val="Title"/>
    <w:basedOn w:val="a4"/>
    <w:link w:val="affe"/>
    <w:uiPriority w:val="99"/>
    <w:qFormat/>
    <w:rsid w:val="006A7F3F"/>
    <w:pPr>
      <w:ind w:right="-285"/>
      <w:jc w:val="center"/>
    </w:pPr>
    <w:rPr>
      <w:rFonts w:eastAsia="Times New Roman" w:cs="Times New Roman"/>
      <w:color w:val="auto"/>
      <w:szCs w:val="20"/>
    </w:rPr>
  </w:style>
  <w:style w:type="character" w:customStyle="1" w:styleId="affe">
    <w:name w:val="Название Знак"/>
    <w:link w:val="affd"/>
    <w:uiPriority w:val="99"/>
    <w:locked/>
    <w:rsid w:val="006A7F3F"/>
    <w:rPr>
      <w:rFonts w:ascii="Times New Roman" w:hAnsi="Times New Roman" w:cs="Times New Roman"/>
      <w:sz w:val="20"/>
      <w:szCs w:val="20"/>
      <w:lang w:eastAsia="ru-RU"/>
    </w:rPr>
  </w:style>
  <w:style w:type="paragraph" w:customStyle="1" w:styleId="Standard">
    <w:name w:val="Standard"/>
    <w:uiPriority w:val="99"/>
    <w:rsid w:val="006A7F3F"/>
    <w:pPr>
      <w:autoSpaceDN w:val="0"/>
      <w:textAlignment w:val="baseline"/>
    </w:pPr>
    <w:rPr>
      <w:rFonts w:ascii="Times New Roman" w:eastAsia="Times New Roman" w:hAnsi="Times New Roman"/>
      <w:kern w:val="3"/>
      <w:sz w:val="24"/>
      <w:szCs w:val="24"/>
      <w:lang w:eastAsia="zh-CN"/>
    </w:rPr>
  </w:style>
  <w:style w:type="paragraph" w:customStyle="1" w:styleId="1a">
    <w:name w:val="Обычный (веб)1"/>
    <w:basedOn w:val="a4"/>
    <w:uiPriority w:val="99"/>
    <w:rsid w:val="006A7F3F"/>
    <w:pPr>
      <w:suppressAutoHyphens/>
      <w:spacing w:after="200" w:line="276" w:lineRule="auto"/>
    </w:pPr>
    <w:rPr>
      <w:rFonts w:ascii="Calibri" w:hAnsi="Calibri" w:cs="Times New Roman"/>
      <w:color w:val="auto"/>
      <w:kern w:val="1"/>
      <w:sz w:val="22"/>
      <w:szCs w:val="22"/>
      <w:lang w:eastAsia="ar-SA"/>
    </w:rPr>
  </w:style>
  <w:style w:type="character" w:customStyle="1" w:styleId="afff">
    <w:name w:val="Выделение жирным"/>
    <w:uiPriority w:val="99"/>
    <w:rsid w:val="006A7F3F"/>
    <w:rPr>
      <w:b/>
    </w:rPr>
  </w:style>
  <w:style w:type="numbering" w:customStyle="1" w:styleId="WWOutlineListStyle4">
    <w:name w:val="WW_OutlineListStyle_4"/>
    <w:rsid w:val="00675BD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0">
    <w:name w:val="WWOutlineListStyle4"/>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png"/><Relationship Id="rId39" Type="http://schemas.openxmlformats.org/officeDocument/2006/relationships/hyperlink" Target="http://www.multitran.ru/c/m.exe?t=5113832_1_2&amp;s1=%EF%EE%F1%F2%F0%E0%E4%E0%E2%F8%E8%E9" TargetMode="External"/><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oleObject" Target="embeddings/oleObject3.bin"/><Relationship Id="rId42"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jpeg"/><Relationship Id="rId25" Type="http://schemas.openxmlformats.org/officeDocument/2006/relationships/image" Target="media/image17.wmf"/><Relationship Id="rId33" Type="http://schemas.openxmlformats.org/officeDocument/2006/relationships/oleObject" Target="embeddings/oleObject2.bin"/><Relationship Id="rId38"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3.wmf"/><Relationship Id="rId37" Type="http://schemas.openxmlformats.org/officeDocument/2006/relationships/oleObject" Target="embeddings/oleObject6.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jpeg"/><Relationship Id="rId36" Type="http://schemas.openxmlformats.org/officeDocument/2006/relationships/oleObject" Target="embeddings/oleObject5.bin"/><Relationship Id="rId10" Type="http://schemas.openxmlformats.org/officeDocument/2006/relationships/hyperlink" Target="http://supernicolass.narod.ru/Kryckrisc.htm" TargetMode="External"/><Relationship Id="rId19" Type="http://schemas.openxmlformats.org/officeDocument/2006/relationships/image" Target="media/image11.wmf"/><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39</Pages>
  <Words>10622</Words>
  <Characters>60547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Парамонова Юлия Юрьевна</dc:creator>
  <cp:lastModifiedBy>Дом</cp:lastModifiedBy>
  <cp:revision>8</cp:revision>
  <cp:lastPrinted>2022-06-09T11:33:00Z</cp:lastPrinted>
  <dcterms:created xsi:type="dcterms:W3CDTF">2022-04-14T07:18:00Z</dcterms:created>
  <dcterms:modified xsi:type="dcterms:W3CDTF">2022-06-09T11:34:00Z</dcterms:modified>
</cp:coreProperties>
</file>