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8A" w:rsidRPr="0037458A" w:rsidRDefault="0037458A" w:rsidP="0037458A">
      <w:pPr>
        <w:jc w:val="right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458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  <w:t>МИНИСТЕРСТВО ОБРАЗОВАНИЯ И НАУКИ САМАРСКОЙ ОБЛАСТИ</w:t>
      </w:r>
    </w:p>
    <w:p w:rsidR="0037458A" w:rsidRPr="0037458A" w:rsidRDefault="0037458A" w:rsidP="003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</w:pPr>
      <w:r w:rsidRPr="0037458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  <w:t>ГОСУДАРСТВЕННОЕ АВТОНОМНОЕ ПРОФЕССИОНАЛЬНОЕ</w:t>
      </w:r>
    </w:p>
    <w:p w:rsidR="0037458A" w:rsidRPr="0037458A" w:rsidRDefault="0037458A" w:rsidP="003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</w:pPr>
      <w:r w:rsidRPr="0037458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  <w:t>ОБРАЗОВАТЕЛЬНОЕ УЧРЕЖДЕНИЕ САМАРСКОЙ ОБЛАСТИ</w:t>
      </w:r>
    </w:p>
    <w:p w:rsidR="0037458A" w:rsidRPr="0037458A" w:rsidRDefault="0037458A" w:rsidP="003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</w:pPr>
      <w:r w:rsidRPr="0037458A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  <w:t>«НОВОКУЙБЫШЕВСКИЙ НЕФТЕХИМИЧЕСКИЙ ТЕХНИКУМ»</w:t>
      </w:r>
    </w:p>
    <w:p w:rsid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58A" w:rsidRDefault="0037458A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58A" w:rsidRPr="0037458A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58A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7458A" w:rsidRPr="0037458A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58A" w:rsidRPr="0037458A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58A">
        <w:rPr>
          <w:rFonts w:ascii="Times New Roman" w:hAnsi="Times New Roman" w:cs="Times New Roman"/>
          <w:bCs/>
          <w:sz w:val="28"/>
          <w:szCs w:val="28"/>
        </w:rPr>
        <w:t>Приказ директора</w:t>
      </w:r>
    </w:p>
    <w:p w:rsidR="0037458A" w:rsidRPr="0037458A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58A">
        <w:rPr>
          <w:rFonts w:ascii="Times New Roman" w:hAnsi="Times New Roman" w:cs="Times New Roman"/>
          <w:bCs/>
          <w:sz w:val="28"/>
          <w:szCs w:val="28"/>
        </w:rPr>
        <w:t>ГАПОУ СО «ННХТ»</w:t>
      </w:r>
    </w:p>
    <w:p w:rsidR="0037458A" w:rsidRPr="0037458A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58A">
        <w:rPr>
          <w:rFonts w:ascii="Times New Roman" w:hAnsi="Times New Roman" w:cs="Times New Roman"/>
          <w:bCs/>
          <w:sz w:val="28"/>
          <w:szCs w:val="28"/>
        </w:rPr>
        <w:t>От14.06.2022г. №62-у</w:t>
      </w:r>
    </w:p>
    <w:p w:rsidR="0037458A" w:rsidRPr="000E4334" w:rsidRDefault="0037458A" w:rsidP="0037458A">
      <w:pPr>
        <w:pStyle w:val="a3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4334" w:rsidRPr="000E4334" w:rsidRDefault="000E4334" w:rsidP="00332C0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ВЫПОЛНЕНИЮ ПРАКТИЧЕСКИХ ЗАНЯТИЙ</w:t>
      </w: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2872" w:rsidRPr="00332C01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ОП. 12 </w:t>
      </w:r>
      <w:r w:rsidRPr="000E4334">
        <w:rPr>
          <w:rFonts w:ascii="Times New Roman" w:hAnsi="Times New Roman" w:cs="Times New Roman"/>
          <w:b/>
          <w:bCs/>
          <w:sz w:val="28"/>
          <w:szCs w:val="28"/>
          <w:u w:val="single"/>
        </w:rPr>
        <w:t>Безопасность жизнедеятельности</w:t>
      </w:r>
    </w:p>
    <w:p w:rsidR="000E4334" w:rsidRPr="000E4334" w:rsidRDefault="00ED4E67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</w:rPr>
        <w:t>Профиль профессионального</w:t>
      </w:r>
      <w:r w:rsidR="000E4334"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E4334"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 </w:t>
      </w:r>
      <w:r w:rsidR="00332C01">
        <w:rPr>
          <w:rFonts w:ascii="Times New Roman" w:hAnsi="Times New Roman" w:cs="Times New Roman"/>
          <w:b/>
          <w:bCs/>
          <w:sz w:val="28"/>
          <w:szCs w:val="28"/>
          <w:u w:val="single"/>
        </w:rPr>
        <w:t>Естественно</w:t>
      </w:r>
      <w:proofErr w:type="gramEnd"/>
      <w:r w:rsidR="0037458A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0E4334" w:rsidRPr="000E433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научный</w:t>
      </w:r>
    </w:p>
    <w:p w:rsidR="000E4334" w:rsidRPr="00332C01" w:rsidRDefault="000E4334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Специальность СПО</w:t>
      </w:r>
      <w:r w:rsidR="00332C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7491A" w:rsidRPr="0057491A">
        <w:rPr>
          <w:rFonts w:ascii="Times New Roman" w:hAnsi="Times New Roman" w:cs="Times New Roman"/>
          <w:b/>
          <w:bCs/>
          <w:sz w:val="28"/>
          <w:szCs w:val="28"/>
        </w:rPr>
        <w:t>18.02.09 Переработка нефти и газа</w:t>
      </w:r>
    </w:p>
    <w:p w:rsidR="000E4334" w:rsidRPr="000E4334" w:rsidRDefault="0037458A" w:rsidP="00332C01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Default="00332C01" w:rsidP="000E433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37458A">
        <w:rPr>
          <w:rFonts w:ascii="Times New Roman" w:hAnsi="Times New Roman" w:cs="Times New Roman"/>
          <w:b/>
          <w:bCs/>
          <w:sz w:val="28"/>
          <w:szCs w:val="28"/>
        </w:rPr>
        <w:t xml:space="preserve"> Новокуйбышевск, 2024</w:t>
      </w:r>
      <w:r w:rsidR="007B48A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7458A" w:rsidRDefault="000E4334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E433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Предметно-</w:t>
            </w: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цикловой комиссии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Старший методист</w:t>
            </w: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14.06.2024</w:t>
            </w: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Комиссарова. Н.П.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Щелкова О. Д.</w:t>
            </w: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14.06.2024</w:t>
            </w:r>
            <w:r w:rsidRPr="0037458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</w:p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7458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Методист О. А. </w:t>
            </w:r>
            <w:proofErr w:type="spellStart"/>
            <w:r w:rsidRPr="0037458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Абрашкина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rPr>
          <w:trHeight w:val="106"/>
        </w:trPr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10.06.2024</w:t>
            </w:r>
            <w:r w:rsidRPr="0037458A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</w:t>
            </w: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37458A" w:rsidRPr="0037458A" w:rsidTr="00D8646E">
        <w:tc>
          <w:tcPr>
            <w:tcW w:w="538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</w:p>
        </w:tc>
        <w:tc>
          <w:tcPr>
            <w:tcW w:w="4932" w:type="dxa"/>
            <w:shd w:val="clear" w:color="auto" w:fill="auto"/>
          </w:tcPr>
          <w:p w:rsidR="0037458A" w:rsidRPr="0037458A" w:rsidRDefault="0037458A" w:rsidP="00374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37458A" w:rsidRPr="0037458A" w:rsidRDefault="0037458A" w:rsidP="0037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458A" w:rsidRPr="0037458A" w:rsidRDefault="0037458A" w:rsidP="0037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4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Кирдишева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</w:t>
      </w:r>
      <w:r w:rsidRPr="0037458A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преподаватель ГАПОУ СО «ННХТ»</w:t>
      </w:r>
    </w:p>
    <w:p w:rsidR="0037458A" w:rsidRPr="0037458A" w:rsidRDefault="0037458A" w:rsidP="00374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4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7458A" w:rsidRPr="0037458A" w:rsidRDefault="0037458A" w:rsidP="00374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7458A" w:rsidRPr="0037458A" w:rsidRDefault="0037458A" w:rsidP="0037458A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методических рекомендаций</w:t>
      </w:r>
      <w:r w:rsidRPr="003745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выполнению практических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745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реализуется </w:t>
      </w:r>
      <w:r w:rsidRPr="0037458A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37458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ФГОС СОО, а также с учётом требований ФГОС СПО </w:t>
      </w:r>
      <w:r w:rsidRPr="0037458A">
        <w:rPr>
          <w:rFonts w:ascii="Times New Roman" w:hAnsi="Times New Roman" w:cs="Times New Roman"/>
          <w:bCs/>
          <w:sz w:val="28"/>
          <w:szCs w:val="28"/>
        </w:rPr>
        <w:t>18.02.09 Переработка нефти и газа</w:t>
      </w:r>
    </w:p>
    <w:p w:rsidR="00912FD5" w:rsidRDefault="00912FD5" w:rsidP="003745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Default="0037458A" w:rsidP="0037458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37458A" w:rsidRPr="00912FD5" w:rsidRDefault="0037458A" w:rsidP="0037458A">
      <w:pPr>
        <w:pStyle w:val="a3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12FD5" w:rsidRPr="00912FD5" w:rsidRDefault="00912FD5" w:rsidP="00912FD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E4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E4334" w:rsidRPr="000E4334" w:rsidRDefault="000E4334" w:rsidP="000E433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B7157D" w:rsidRPr="00B7157D" w:rsidRDefault="00B7157D" w:rsidP="003745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57D" w:rsidRPr="00B7157D" w:rsidRDefault="00B7157D" w:rsidP="00B71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D0F" w:rsidRDefault="00A25D0F" w:rsidP="00A25D0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5D22BF">
        <w:rPr>
          <w:rFonts w:ascii="TimesNewRomanPSMT" w:hAnsi="TimesNewRomanPSMT" w:cs="TimesNewRomanPSMT"/>
          <w:b/>
          <w:sz w:val="28"/>
          <w:szCs w:val="28"/>
        </w:rPr>
        <w:lastRenderedPageBreak/>
        <w:t>СОДЕРЖАНИЕ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СТР.</w:t>
      </w:r>
    </w:p>
    <w:p w:rsidR="00A25D0F" w:rsidRPr="005D22BF" w:rsidRDefault="00A25D0F" w:rsidP="00A25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D0F" w:rsidRPr="00C107E1" w:rsidRDefault="00A25D0F" w:rsidP="00D4525A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…………………………………4</w:t>
      </w:r>
    </w:p>
    <w:p w:rsidR="00A25D0F" w:rsidRDefault="00A25D0F" w:rsidP="00D4525A">
      <w:pPr>
        <w:pStyle w:val="a7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план……………………………………...9</w:t>
      </w:r>
    </w:p>
    <w:p w:rsidR="00275B58" w:rsidRDefault="00275B58" w:rsidP="00A25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B58" w:rsidRPr="00B7157D" w:rsidRDefault="00275B58" w:rsidP="00B71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57D" w:rsidRDefault="00275B58" w:rsidP="00EA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C2A" w:rsidRPr="00EA4C2A" w:rsidRDefault="00EA4C2A" w:rsidP="00EA4C2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275F" w:rsidRDefault="0063275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D0F" w:rsidRPr="00B7157D" w:rsidRDefault="00A25D0F" w:rsidP="006327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275F" w:rsidRPr="00A647A0" w:rsidRDefault="00956CB5" w:rsidP="0063275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275F" w:rsidRDefault="0063275F" w:rsidP="0063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4525A" w:rsidRDefault="00D4525A" w:rsidP="0063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75F" w:rsidRPr="00B7157D" w:rsidRDefault="00D4525A" w:rsidP="00785E6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67D3">
        <w:rPr>
          <w:rFonts w:ascii="Times New Roman" w:hAnsi="Times New Roman" w:cs="Times New Roman"/>
          <w:sz w:val="28"/>
          <w:szCs w:val="28"/>
        </w:rPr>
        <w:t>Методические указания содержат перечень практических занятий по разделам рабочей программы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E68" w:rsidRPr="00785E68">
        <w:rPr>
          <w:rFonts w:ascii="Times New Roman" w:hAnsi="Times New Roman" w:cs="Times New Roman"/>
          <w:bCs/>
          <w:sz w:val="28"/>
          <w:szCs w:val="28"/>
        </w:rPr>
        <w:t>Безопасность жизнедеятельности</w:t>
      </w:r>
      <w:r w:rsidR="00785E68" w:rsidRPr="00785E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63275F" w:rsidRPr="00B7157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Ведущей дидактической целью практических занятий является </w:t>
      </w:r>
      <w:r w:rsidR="0063275F"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практических умений</w:t>
      </w:r>
      <w:r w:rsidR="0063275F" w:rsidRPr="00B715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, необходимых в </w:t>
      </w:r>
      <w:r w:rsidR="0063275F" w:rsidRPr="00B7157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последующей учебной деятельности и жизни.</w:t>
      </w:r>
      <w:r w:rsidR="0063275F" w:rsidRPr="00B71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63275F" w:rsidRPr="00B7157D" w:rsidRDefault="0063275F" w:rsidP="00D4525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соответствии целью содержанием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занятий является решение разного рода задач, в том числе </w:t>
      </w:r>
      <w:r w:rsidRPr="00B7157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профессиональных (анализ проблемных ситуаций, решение </w:t>
      </w:r>
      <w:r w:rsidR="0037458A" w:rsidRPr="00B715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ситуационных задач</w:t>
      </w:r>
      <w:r w:rsidRPr="00B715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B7157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B715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работа с измерительными приборами, средствами индивидуальной защиты, </w:t>
      </w:r>
      <w:r w:rsidR="0037458A" w:rsidRPr="00B715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учебным тренажером</w:t>
      </w:r>
      <w:r w:rsidRPr="00B7157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для реанимационных действий</w:t>
      </w:r>
      <w:r w:rsidRPr="00B7157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работа с нормативными документами, инструктивными </w:t>
      </w:r>
      <w:r w:rsidRPr="00B71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материалами, справочниками).</w:t>
      </w:r>
    </w:p>
    <w:p w:rsidR="0063275F" w:rsidRPr="00B7157D" w:rsidRDefault="0063275F" w:rsidP="00D4525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практических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студенты овладевают </w:t>
      </w:r>
      <w:r w:rsidR="0037458A"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первоначальными умениями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навыками, которые будут использовать в профессиональной деятельности и жизненных ситуациях.</w:t>
      </w:r>
    </w:p>
    <w:p w:rsidR="0063275F" w:rsidRPr="00B7157D" w:rsidRDefault="0063275F" w:rsidP="00D4525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ED4E67" w:rsidRPr="00B7157D" w:rsidRDefault="0063275F" w:rsidP="00ED4E67">
      <w:pPr>
        <w:tabs>
          <w:tab w:val="left" w:pos="9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результате изучения учебной дисциплины в области жизнедеятельности студент </w:t>
      </w:r>
      <w:r w:rsidR="00ED4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у</w:t>
      </w:r>
      <w:r w:rsidR="00ED4E67" w:rsidRPr="00B7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меть:</w:t>
      </w:r>
    </w:p>
    <w:p w:rsidR="00ED4E67" w:rsidRPr="00B7157D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ED4E67" w:rsidRPr="00B7157D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ED4E67" w:rsidRPr="00B7157D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ED4E67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родственные полученной специальности;</w:t>
      </w:r>
    </w:p>
    <w:p w:rsidR="00ED4E67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D4E67" w:rsidRPr="00B7157D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бесконфликтного общения и </w:t>
      </w:r>
      <w:proofErr w:type="spellStart"/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экстремальных условиях военной службы</w:t>
      </w: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E67" w:rsidRPr="00B7157D" w:rsidRDefault="00ED4E67" w:rsidP="00ED4E67">
      <w:pPr>
        <w:widowControl w:val="0"/>
        <w:numPr>
          <w:ilvl w:val="0"/>
          <w:numId w:val="2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75F" w:rsidRPr="00B7157D" w:rsidRDefault="0063275F" w:rsidP="0063275F">
      <w:pPr>
        <w:tabs>
          <w:tab w:val="left" w:pos="9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</w:t>
      </w: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неё в добровольном порядке;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применения получаемых </w:t>
      </w:r>
      <w:r w:rsidR="00ED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при исполнении обязанностей военной службы;</w:t>
      </w:r>
    </w:p>
    <w:p w:rsidR="0063275F" w:rsidRPr="00B7157D" w:rsidRDefault="0063275F" w:rsidP="0063275F">
      <w:pPr>
        <w:widowControl w:val="0"/>
        <w:numPr>
          <w:ilvl w:val="0"/>
          <w:numId w:val="1"/>
        </w:numPr>
        <w:tabs>
          <w:tab w:val="left" w:pos="934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помощи пострадавшим;</w:t>
      </w:r>
    </w:p>
    <w:p w:rsidR="0063275F" w:rsidRPr="00B7157D" w:rsidRDefault="0063275F" w:rsidP="00632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75F" w:rsidRDefault="0063275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25A" w:rsidRPr="00D4525A" w:rsidRDefault="00D4525A" w:rsidP="00D45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обладать общими компетенциями</w:t>
      </w:r>
    </w:p>
    <w:p w:rsidR="00796C95" w:rsidRPr="0037458A" w:rsidRDefault="0057491A" w:rsidP="00374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8A">
        <w:rPr>
          <w:rFonts w:eastAsia="Times New Roman"/>
          <w:sz w:val="28"/>
          <w:szCs w:val="28"/>
          <w:lang w:eastAsia="ru-RU"/>
        </w:rPr>
        <w:t xml:space="preserve"> </w:t>
      </w:r>
      <w:r w:rsidR="0037458A" w:rsidRPr="00374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8A" w:rsidRPr="0037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01. Выбирать способы решения задач профессиональной деятельности применительно к различным контекстам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04. Эффективно взаимодействовать и работать в коллективе и команде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мирного и военного времени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37458A" w:rsidRPr="0037458A" w:rsidRDefault="0037458A" w:rsidP="0037458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C95" w:rsidRPr="0037458A" w:rsidRDefault="00796C95" w:rsidP="00796C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обладать профессиональными компетенциями</w:t>
      </w:r>
    </w:p>
    <w:p w:rsidR="0037458A" w:rsidRPr="0037458A" w:rsidRDefault="008E11EA" w:rsidP="0037458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458A" w:rsidRPr="0037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ПК 5.1 </w:t>
      </w:r>
      <w:r w:rsidR="0037458A" w:rsidRPr="00374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работу коллектива и поддерживать профессиональные отношения со смежными подразделениями</w:t>
      </w:r>
    </w:p>
    <w:p w:rsidR="00796C95" w:rsidRPr="00796C95" w:rsidRDefault="00796C95" w:rsidP="00796C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C95" w:rsidRPr="00796C95" w:rsidRDefault="0037458A" w:rsidP="00796C9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275F" w:rsidRDefault="008E11EA" w:rsidP="00796C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D0F" w:rsidRDefault="00A25D0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90" w:rsidRDefault="008E7A90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0A2" w:rsidRDefault="000150A2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6E7" w:rsidRDefault="003D06E7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6E7" w:rsidRDefault="003D06E7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6E7" w:rsidRDefault="003D06E7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6E7" w:rsidRDefault="003D06E7" w:rsidP="0063275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50A2" w:rsidRDefault="000150A2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0A2" w:rsidRDefault="000150A2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50A2" w:rsidRDefault="000150A2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D0F" w:rsidRDefault="00A25D0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D0F" w:rsidRPr="00965C26" w:rsidRDefault="00A25D0F" w:rsidP="00A25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A25D0F" w:rsidRPr="00965C26" w:rsidRDefault="00A25D0F" w:rsidP="00A25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276"/>
      </w:tblGrid>
      <w:tr w:rsidR="00A25D0F" w:rsidRPr="00965C26" w:rsidTr="008E7A90">
        <w:tc>
          <w:tcPr>
            <w:tcW w:w="1101" w:type="dxa"/>
          </w:tcPr>
          <w:p w:rsidR="00A25D0F" w:rsidRPr="00343023" w:rsidRDefault="00A25D0F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5D0F" w:rsidRPr="00343023" w:rsidRDefault="00A25D0F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A25D0F" w:rsidRPr="00343023" w:rsidRDefault="00A25D0F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A25D0F" w:rsidRPr="00343023" w:rsidRDefault="00A25D0F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во </w:t>
            </w:r>
          </w:p>
          <w:p w:rsidR="00A25D0F" w:rsidRPr="00343023" w:rsidRDefault="00A25D0F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моделей поведения в условиях ЧС </w:t>
            </w:r>
            <w:proofErr w:type="gramStart"/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</w:t>
            </w:r>
            <w:r w:rsidR="00A653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A65316">
              <w:rPr>
                <w:rFonts w:ascii="Times New Roman" w:hAnsi="Times New Roman" w:cs="Times New Roman"/>
                <w:sz w:val="24"/>
                <w:szCs w:val="24"/>
              </w:rPr>
              <w:t xml:space="preserve"> техногенного 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характера.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Использование СИЗ органов дыхания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основных мероприятий по противодействию терроризму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Создать структуру ВС РФ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12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предназначение ВС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316" w:rsidRPr="00965C26" w:rsidTr="008E7A90">
        <w:tc>
          <w:tcPr>
            <w:tcW w:w="1101" w:type="dxa"/>
          </w:tcPr>
          <w:p w:rsidR="00A65316" w:rsidRPr="00343023" w:rsidRDefault="00A65316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A65316" w:rsidRPr="00343023" w:rsidRDefault="00A65316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316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порядка обязательной   подготовки граждан к военной службе.</w:t>
            </w:r>
          </w:p>
        </w:tc>
        <w:tc>
          <w:tcPr>
            <w:tcW w:w="1276" w:type="dxa"/>
          </w:tcPr>
          <w:p w:rsidR="00A65316" w:rsidRPr="00343023" w:rsidRDefault="00A65316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23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Отработать виды ответственности военнослужащих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12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proofErr w:type="gramStart"/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приведения  к</w:t>
            </w:r>
            <w:proofErr w:type="gramEnd"/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присяге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454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1112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роль государственной символики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12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proofErr w:type="gramStart"/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символов  воинской</w:t>
            </w:r>
            <w:proofErr w:type="gramEnd"/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чести</w:t>
            </w: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RPr="00965C26" w:rsidTr="008E7A90">
        <w:tc>
          <w:tcPr>
            <w:tcW w:w="1101" w:type="dxa"/>
          </w:tcPr>
          <w:p w:rsidR="004543ED" w:rsidRPr="00343023" w:rsidRDefault="004543ED" w:rsidP="00A65316">
            <w:pPr>
              <w:pStyle w:val="a3"/>
              <w:numPr>
                <w:ilvl w:val="0"/>
                <w:numId w:val="6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 xml:space="preserve">  Неполная разборка и сборка автомата Калашникова</w:t>
            </w:r>
          </w:p>
          <w:p w:rsidR="004543ED" w:rsidRPr="00343023" w:rsidRDefault="004543ED" w:rsidP="00094C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43ED" w:rsidTr="008E7A90">
        <w:tc>
          <w:tcPr>
            <w:tcW w:w="1101" w:type="dxa"/>
          </w:tcPr>
          <w:p w:rsidR="004543ED" w:rsidRPr="00343023" w:rsidRDefault="004543ED" w:rsidP="00094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4543ED" w:rsidRPr="00343023" w:rsidRDefault="004543ED" w:rsidP="00094C2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0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543ED" w:rsidRPr="00343023" w:rsidRDefault="00A65316" w:rsidP="00094C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63275F" w:rsidRPr="00332C01" w:rsidRDefault="0063275F" w:rsidP="0063275F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Качество знаний студентов  оценивается по пятибалльной системе: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"Отлично"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 выполнено полностью;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материал оформлен в соответствии с требованиями;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четкое и обоснованное изложение ответа.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"Хорошо"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2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 выполнено полностью;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целом материал оформлен в соответствии с требованиями, но могут быть незначительные отклонения от требований;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совсем четкое и обоснованное изложение ответа.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"Удовлетворительно"</w:t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22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задание выполнено не полностью;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оформление материала не соответствует требованиям;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изложение ответа краткое и содержит некоторые неточности.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"Неудовлетворительно"</w:t>
      </w:r>
      <w:r w:rsidRPr="00B71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225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задание не выполнено.</w:t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43023" w:rsidRDefault="00343023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81F" w:rsidRDefault="00DC681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81F" w:rsidRDefault="00DC681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1EA" w:rsidRDefault="008E11EA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81F" w:rsidRDefault="00DC681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81F" w:rsidRDefault="00DC681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681F" w:rsidRDefault="00DC681F" w:rsidP="006327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32A2" w:rsidRPr="008E11EA" w:rsidRDefault="00983D32" w:rsidP="008E1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</w:t>
      </w:r>
      <w:r w:rsidR="006A32A2" w:rsidRPr="00983D32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332C01">
        <w:rPr>
          <w:rFonts w:ascii="Times New Roman" w:hAnsi="Times New Roman" w:cs="Times New Roman"/>
          <w:b/>
          <w:sz w:val="28"/>
          <w:szCs w:val="28"/>
        </w:rPr>
        <w:t>.</w:t>
      </w:r>
    </w:p>
    <w:p w:rsidR="006A32A2" w:rsidRPr="001A3CC6" w:rsidRDefault="008E11EA" w:rsidP="006A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Отработка</w:t>
      </w:r>
      <w:r w:rsidR="006A32A2" w:rsidRPr="001A3CC6">
        <w:rPr>
          <w:rFonts w:ascii="Times New Roman" w:hAnsi="Times New Roman" w:cs="Times New Roman"/>
          <w:sz w:val="28"/>
          <w:szCs w:val="28"/>
        </w:rPr>
        <w:t xml:space="preserve"> моделей поведения в условиях ЧС природного характера.</w:t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Цель:</w:t>
      </w:r>
      <w:r w:rsidRPr="001A3CC6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 о ЧС природного характера, изучение моделей поведения населения при их возникновении. Овладеть навыками поведения в условиях ЧС природного характера.</w:t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 xml:space="preserve"> </w:t>
      </w:r>
      <w:r w:rsidR="008E11EA" w:rsidRPr="001A3CC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E11EA" w:rsidRPr="001A3CC6">
        <w:rPr>
          <w:rFonts w:ascii="Times New Roman" w:hAnsi="Times New Roman" w:cs="Times New Roman"/>
          <w:sz w:val="28"/>
          <w:szCs w:val="28"/>
        </w:rPr>
        <w:t>ФЗ</w:t>
      </w:r>
      <w:r w:rsidRPr="001A3CC6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ЧС природного и техногенного характера», тетрадь для практических работ, учебник.</w:t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 xml:space="preserve"> </w:t>
      </w:r>
      <w:r w:rsidRPr="001A3CC6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6A32A2" w:rsidRPr="001A3CC6" w:rsidRDefault="006A32A2" w:rsidP="00D45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Изучить ФЗ «О защите населения и территорий от ЧС природного и техногенного характера»</w:t>
      </w:r>
    </w:p>
    <w:p w:rsidR="006A32A2" w:rsidRPr="001A3CC6" w:rsidRDefault="006A32A2" w:rsidP="00D45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Составить конспект по контрольным вопросам.</w:t>
      </w:r>
    </w:p>
    <w:p w:rsidR="008F700D" w:rsidRPr="001A3CC6" w:rsidRDefault="008F700D" w:rsidP="008F700D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Соблюдайте основные правила конспектирования: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1. Внимательно прочитайте весь текст или его фрагмент – параграф, главу.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2. Выделите информативные центры прочитанного текста.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3. Продумайте главные положения, сформулируйте их своими словами и запишите.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4. Подтвердите отдельные положения цитатами или примерами из текста.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5. Используйте разные цвета маркеров, чтобы подчеркнуть главную мысль, выделить наиболее важные фрагменты текста.</w:t>
      </w:r>
    </w:p>
    <w:p w:rsidR="006A32A2" w:rsidRPr="001A3CC6" w:rsidRDefault="006A32A2" w:rsidP="00D45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Решите ситуационные задачи.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Задача 1</w:t>
      </w:r>
      <w:r w:rsidRPr="001A3CC6">
        <w:rPr>
          <w:rFonts w:ascii="Times New Roman" w:hAnsi="Times New Roman" w:cs="Times New Roman"/>
          <w:sz w:val="28"/>
          <w:szCs w:val="28"/>
        </w:rPr>
        <w:t>.Прогноз о возможном землетрясении застал вас на улице вблизи многоэтажных зданий. Каковы будут ваши действия?</w:t>
      </w:r>
    </w:p>
    <w:p w:rsidR="006A32A2" w:rsidRPr="001A3CC6" w:rsidRDefault="006A32A2" w:rsidP="006A32A2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Задача 2</w:t>
      </w:r>
      <w:r w:rsidRPr="001A3CC6">
        <w:rPr>
          <w:rFonts w:ascii="Times New Roman" w:hAnsi="Times New Roman" w:cs="Times New Roman"/>
          <w:sz w:val="28"/>
          <w:szCs w:val="28"/>
        </w:rPr>
        <w:t>. Вы оказались в завале. Каковы ваши действия?</w:t>
      </w:r>
    </w:p>
    <w:p w:rsidR="006A32A2" w:rsidRPr="001A3CC6" w:rsidRDefault="006A32A2" w:rsidP="008E11EA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1A3CC6">
        <w:rPr>
          <w:rFonts w:ascii="Times New Roman" w:hAnsi="Times New Roman" w:cs="Times New Roman"/>
          <w:sz w:val="28"/>
          <w:szCs w:val="28"/>
        </w:rPr>
        <w:t>. Гроза застала вас во время отдыха на природе, вблизи водоема. Что вы будете делать, чтобы обеспечить свою безопасность?</w:t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 xml:space="preserve"> Контрольные вопросы. 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Сколько глав, статей содержит закон?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Когда вступил в силу ФЗ?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Какие основные понятия раскрываются в 1 статье?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В какой статье раскрываются обязанности организаций в области защиты населения и территорий от ЧС? Перечислите их.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В какой статье раскрывается подготовка населения в области защиты от ЧС.</w:t>
      </w:r>
    </w:p>
    <w:p w:rsidR="006A32A2" w:rsidRPr="001A3CC6" w:rsidRDefault="006A32A2" w:rsidP="00D452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Каким образом проводится пропаганда знаний в области защиты населения и территорий от ЧС?</w:t>
      </w:r>
    </w:p>
    <w:p w:rsidR="006A32A2" w:rsidRPr="001A3CC6" w:rsidRDefault="006A32A2" w:rsidP="00D452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>Подпиши картинки</w:t>
      </w:r>
    </w:p>
    <w:p w:rsidR="006A32A2" w:rsidRPr="00111658" w:rsidRDefault="006A32A2" w:rsidP="006A32A2">
      <w:pPr>
        <w:pStyle w:val="a3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A7050F7" wp14:editId="71DF034C">
            <wp:extent cx="929207" cy="6953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38E6636" wp14:editId="58F3D2CC">
            <wp:extent cx="1004455" cy="7620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CEACA42" wp14:editId="765DF9E6">
            <wp:extent cx="981075" cy="734137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16" cy="7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E48E80A" wp14:editId="1DFA884C">
            <wp:extent cx="885825" cy="72834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00" cy="73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B9C15" wp14:editId="02AFAE9E">
            <wp:extent cx="1009650" cy="759080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3CC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A32A2" w:rsidRPr="001A3CC6" w:rsidRDefault="006A32A2" w:rsidP="006A32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3CC6">
        <w:rPr>
          <w:rFonts w:ascii="Times New Roman" w:hAnsi="Times New Roman" w:cs="Times New Roman"/>
          <w:sz w:val="28"/>
          <w:szCs w:val="28"/>
        </w:rPr>
        <w:t xml:space="preserve"> 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1A3CC6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1A3CC6">
        <w:rPr>
          <w:rFonts w:ascii="Times New Roman" w:hAnsi="Times New Roman" w:cs="Times New Roman"/>
          <w:sz w:val="28"/>
          <w:szCs w:val="28"/>
        </w:rPr>
        <w:t xml:space="preserve">.  № 68-ФЗ «О защите населения и территорий от ЧС природного и техногенного характера» </w:t>
      </w:r>
    </w:p>
    <w:p w:rsidR="008E11EA" w:rsidRPr="008E11EA" w:rsidRDefault="008E11EA" w:rsidP="008E11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D3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2.</w:t>
      </w:r>
    </w:p>
    <w:p w:rsidR="00927EB0" w:rsidRPr="006A0DEC" w:rsidRDefault="00927EB0" w:rsidP="00DC6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B320A">
        <w:rPr>
          <w:rFonts w:ascii="Times New Roman" w:hAnsi="Times New Roman" w:cs="Times New Roman"/>
          <w:sz w:val="28"/>
          <w:szCs w:val="28"/>
        </w:rPr>
        <w:t>«О</w:t>
      </w:r>
      <w:r w:rsidRPr="006A0DEC">
        <w:rPr>
          <w:rFonts w:ascii="Times New Roman" w:hAnsi="Times New Roman" w:cs="Times New Roman"/>
          <w:sz w:val="28"/>
          <w:szCs w:val="28"/>
        </w:rPr>
        <w:t>тработка моделей повед</w:t>
      </w:r>
      <w:r w:rsidR="000B320A">
        <w:rPr>
          <w:rFonts w:ascii="Times New Roman" w:hAnsi="Times New Roman" w:cs="Times New Roman"/>
          <w:sz w:val="28"/>
          <w:szCs w:val="28"/>
        </w:rPr>
        <w:t>ения в условиях ЧС техногенного характера»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0DEC">
        <w:rPr>
          <w:rFonts w:ascii="Times New Roman" w:hAnsi="Times New Roman" w:cs="Times New Roman"/>
          <w:sz w:val="28"/>
          <w:szCs w:val="28"/>
        </w:rPr>
        <w:t>Закрепить знания  о ЧС техногенного характера. Изучить модели поведения при ЧС техногенного характера.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 xml:space="preserve">           Овладеть навыками поведения при ЧС техногенного характера.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A0DEC">
        <w:rPr>
          <w:rFonts w:ascii="Times New Roman" w:hAnsi="Times New Roman" w:cs="Times New Roman"/>
          <w:sz w:val="28"/>
          <w:szCs w:val="28"/>
        </w:rPr>
        <w:t xml:space="preserve"> тетрадь для практических работ, учебник.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927EB0" w:rsidRPr="006A0DEC" w:rsidRDefault="00927EB0" w:rsidP="00D452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Пользуясь учебным пособием Безопасность жизнедеятельности. Практикум.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 xml:space="preserve">Н.В. Косолапова стр. 42, повторите модели поведения при ЧС на </w:t>
      </w:r>
      <w:r w:rsidR="005D78FD" w:rsidRPr="006A0DEC">
        <w:rPr>
          <w:rFonts w:ascii="Times New Roman" w:hAnsi="Times New Roman" w:cs="Times New Roman"/>
          <w:sz w:val="28"/>
          <w:szCs w:val="28"/>
        </w:rPr>
        <w:t>радиационно-</w:t>
      </w:r>
      <w:r w:rsidRPr="006A0DEC">
        <w:rPr>
          <w:rFonts w:ascii="Times New Roman" w:hAnsi="Times New Roman" w:cs="Times New Roman"/>
          <w:sz w:val="28"/>
          <w:szCs w:val="28"/>
        </w:rPr>
        <w:t xml:space="preserve">опасном объекте, химически опасном объекте, </w:t>
      </w:r>
      <w:proofErr w:type="spellStart"/>
      <w:r w:rsidRPr="006A0DEC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5D78FD" w:rsidRPr="006A0DEC">
        <w:rPr>
          <w:rFonts w:ascii="Times New Roman" w:hAnsi="Times New Roman" w:cs="Times New Roman"/>
          <w:sz w:val="28"/>
          <w:szCs w:val="28"/>
        </w:rPr>
        <w:t>-</w:t>
      </w:r>
      <w:r w:rsidRPr="006A0DEC">
        <w:rPr>
          <w:rFonts w:ascii="Times New Roman" w:hAnsi="Times New Roman" w:cs="Times New Roman"/>
          <w:sz w:val="28"/>
          <w:szCs w:val="28"/>
        </w:rPr>
        <w:t>опасном объекте и ответьте на контрольные вопросы.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927EB0" w:rsidRPr="006A0DEC" w:rsidRDefault="00927EB0" w:rsidP="00D452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Чем опасны АХОВ?</w:t>
      </w:r>
    </w:p>
    <w:p w:rsidR="00927EB0" w:rsidRPr="006A0DEC" w:rsidRDefault="00927EB0" w:rsidP="00D452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Что относится к наиболее распространенным АХОВ?</w:t>
      </w:r>
    </w:p>
    <w:p w:rsidR="00927EB0" w:rsidRPr="006A0DEC" w:rsidRDefault="00927EB0" w:rsidP="00D452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Каковы действия населения при оповещении о химической, радиационной, гидродинамической аварии?</w:t>
      </w:r>
    </w:p>
    <w:p w:rsidR="00927EB0" w:rsidRPr="006A0DEC" w:rsidRDefault="00927EB0" w:rsidP="00D452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 чему могут привести аварии на РОО?</w:t>
      </w:r>
    </w:p>
    <w:p w:rsidR="00927EB0" w:rsidRPr="006A0DEC" w:rsidRDefault="00927EB0" w:rsidP="00D4525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Как вести себя, прибыв из зоны радиоактивного загрязнения в безопасное место?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D452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Соотнеси ОВ с характеристикой ОВ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D452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Аммиак                           а) бесцветный газ, тяжелее воздуха</w:t>
      </w:r>
    </w:p>
    <w:p w:rsidR="00927EB0" w:rsidRPr="006A0DEC" w:rsidRDefault="00927EB0" w:rsidP="00D452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Сернистый ангидрид     б) бесцветный газ легче воздуха</w:t>
      </w:r>
    </w:p>
    <w:p w:rsidR="00927EB0" w:rsidRPr="006A0DEC" w:rsidRDefault="00927EB0" w:rsidP="00D452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Хлор                                в) бесцветная жидкость с запахом миндаля</w:t>
      </w:r>
    </w:p>
    <w:p w:rsidR="00927EB0" w:rsidRPr="006A0DEC" w:rsidRDefault="00927EB0" w:rsidP="00D4525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Синильная кислота        г) зеленовато- желтый газ, тяжелее воздуха</w:t>
      </w:r>
    </w:p>
    <w:p w:rsidR="00927EB0" w:rsidRPr="006A0DEC" w:rsidRDefault="00927EB0" w:rsidP="00927E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D4525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Заполни схему: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Материальный ущерб от гидродинамических аварий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B32EF" wp14:editId="006DA89C">
                <wp:simplePos x="0" y="0"/>
                <wp:positionH relativeFrom="column">
                  <wp:posOffset>2977515</wp:posOffset>
                </wp:positionH>
                <wp:positionV relativeFrom="paragraph">
                  <wp:posOffset>109220</wp:posOffset>
                </wp:positionV>
                <wp:extent cx="533400" cy="247650"/>
                <wp:effectExtent l="0" t="0" r="5715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FD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4.45pt;margin-top:8.6pt;width:42pt;height:1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6A0D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EA1B7A" wp14:editId="752CD0A4">
                <wp:simplePos x="0" y="0"/>
                <wp:positionH relativeFrom="column">
                  <wp:posOffset>520065</wp:posOffset>
                </wp:positionH>
                <wp:positionV relativeFrom="paragraph">
                  <wp:posOffset>109220</wp:posOffset>
                </wp:positionV>
                <wp:extent cx="466725" cy="247650"/>
                <wp:effectExtent l="38100" t="0" r="2857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A51F5" id="Прямая со стрелкой 10" o:spid="_x0000_s1026" type="#_x0000_t32" style="position:absolute;margin-left:40.95pt;margin-top:8.6pt;width:36.75pt;height:19.5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Прямой                                                                        Косвенный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A90" w:rsidRDefault="008E7A9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7EB0" w:rsidRPr="006A0DEC" w:rsidRDefault="00927EB0" w:rsidP="006A0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 xml:space="preserve"> Безопасность жизнедеятельности. Практикум: учеб. Пособие для учреждений нач. проф. образования / Н. В. Косолапова, Н. А. Прокопенко, Е.Л. Побежимова. – </w:t>
      </w:r>
      <w:proofErr w:type="gramStart"/>
      <w:r w:rsidRPr="006A0D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A0DEC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6A0DEC">
        <w:rPr>
          <w:rFonts w:ascii="Times New Roman" w:hAnsi="Times New Roman" w:cs="Times New Roman"/>
          <w:sz w:val="28"/>
          <w:szCs w:val="28"/>
        </w:rPr>
        <w:t>– 144с.</w:t>
      </w:r>
    </w:p>
    <w:p w:rsidR="000B320A" w:rsidRDefault="000B320A" w:rsidP="009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EB0" w:rsidRPr="006A0DEC" w:rsidRDefault="006A0DEC" w:rsidP="00927E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DC681F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927EB0" w:rsidRPr="006A0DEC">
        <w:rPr>
          <w:rFonts w:ascii="Times New Roman" w:hAnsi="Times New Roman" w:cs="Times New Roman"/>
          <w:b/>
          <w:sz w:val="28"/>
          <w:szCs w:val="28"/>
        </w:rPr>
        <w:t>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A0DEC">
        <w:rPr>
          <w:rFonts w:ascii="Times New Roman" w:hAnsi="Times New Roman" w:cs="Times New Roman"/>
          <w:sz w:val="28"/>
          <w:szCs w:val="28"/>
        </w:rPr>
        <w:t>«Использование СИЗ органов дыхания»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0DEC">
        <w:rPr>
          <w:rFonts w:ascii="Times New Roman" w:hAnsi="Times New Roman" w:cs="Times New Roman"/>
          <w:sz w:val="28"/>
          <w:szCs w:val="28"/>
        </w:rPr>
        <w:t>овладеть навыками применения СИЗ органов дыхания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A0DEC">
        <w:rPr>
          <w:rFonts w:ascii="Times New Roman" w:hAnsi="Times New Roman" w:cs="Times New Roman"/>
          <w:sz w:val="28"/>
          <w:szCs w:val="28"/>
        </w:rPr>
        <w:t>ГП- 5, ГП- 7, респиратор, ГДЗК, СПИ- 20, тетрадь. Учебник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Пользуясь учебным пособием Безопасность жизнедеятельности. Практикум.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Н.В. Косолапова стр. 93, изучите виды и характеристику СИЗ.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Письменно ответьте на вопросы: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Что такое противогаз?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Для чего предназначены фильтрующие противогазы, изолирующие, шланговые?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Что входит в комплект ГП- 7?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Как определить размер противогаза?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Как правильно надеть респиратор?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Назовите основные группы индивидуальных средств защиты кожи.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Специальная защитная одежда. Для чего она предназначена?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Что относится к подручным  средствам защиты кожи?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Каково защитное действие  ЗФО?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Назовите основные компоненты общевойскового защитного комплекты.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Назовите основные компоненты Л-1.</w:t>
      </w:r>
    </w:p>
    <w:p w:rsidR="00927EB0" w:rsidRPr="006A0DEC" w:rsidRDefault="00927EB0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Для чего необходима аптечка АИ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Пользуясь учебным пособием Безопасность жизнедеятельности. Практикум.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Н.В. Косолапова стр. 101, заполните правильно таблицу.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 xml:space="preserve">Рассчитайте свой рост шлем- маски. Проверьте правильность подбора противогаза. 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Определение размера маски и противогаза ГП-5.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Результат измерения   Размер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до 63,0 см                         0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63,5-65,5 см                     1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66,0-68,0 см                     2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68,5 - 70,5 см                   3</w:t>
      </w:r>
    </w:p>
    <w:p w:rsidR="00927EB0" w:rsidRPr="006A0DEC" w:rsidRDefault="00927EB0" w:rsidP="00927E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+ 1,0 и более                    4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Закрепите порядок надевания противогаза на себя и на пострадавшего.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Пользуясь нормативами  надевание средств защиты кожи, проведите тренировку надевания Л-1, ОЗК.</w:t>
      </w:r>
    </w:p>
    <w:p w:rsidR="00927EB0" w:rsidRPr="006A0DEC" w:rsidRDefault="00927EB0" w:rsidP="00D4525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Пользуясь нормативами по подготовке и применению шприца- тюбика. Проведите тренировку его применения</w:t>
      </w: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EB0" w:rsidRPr="006A0DEC" w:rsidRDefault="00927EB0" w:rsidP="00927E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A0DE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27EB0" w:rsidRPr="006A0DEC" w:rsidRDefault="00927EB0" w:rsidP="00D4525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жизнедеятельности. Практикум: учеб. Пособие для учреждений нач. проф. образования / Н. В. Косолапова, Н. А. Прокопенко, Е.Л. Побежимова. – </w:t>
      </w:r>
      <w:proofErr w:type="gramStart"/>
      <w:r w:rsidRPr="006A0DE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6A0DEC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6A0DEC">
        <w:rPr>
          <w:rFonts w:ascii="Times New Roman" w:hAnsi="Times New Roman" w:cs="Times New Roman"/>
          <w:sz w:val="28"/>
          <w:szCs w:val="28"/>
        </w:rPr>
        <w:t>– 144с.</w:t>
      </w:r>
    </w:p>
    <w:p w:rsidR="00927EB0" w:rsidRPr="006A0DEC" w:rsidRDefault="00927EB0" w:rsidP="00D4525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http://www.balama.ru</w:t>
      </w:r>
    </w:p>
    <w:p w:rsidR="00927EB0" w:rsidRPr="006A0DEC" w:rsidRDefault="00927EB0" w:rsidP="00D4525A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0DEC">
        <w:rPr>
          <w:rFonts w:ascii="Times New Roman" w:hAnsi="Times New Roman" w:cs="Times New Roman"/>
          <w:sz w:val="28"/>
          <w:szCs w:val="28"/>
        </w:rPr>
        <w:t>http://rudocs.exdat.com/</w:t>
      </w:r>
    </w:p>
    <w:p w:rsidR="00927EB0" w:rsidRDefault="00927EB0"/>
    <w:p w:rsidR="0043568D" w:rsidRDefault="0043568D" w:rsidP="00DB2359">
      <w:pPr>
        <w:pStyle w:val="a3"/>
      </w:pPr>
    </w:p>
    <w:p w:rsidR="002F3E5F" w:rsidRDefault="002F3E5F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B2359">
      <w:pPr>
        <w:pStyle w:val="a3"/>
      </w:pPr>
    </w:p>
    <w:p w:rsidR="008E7A90" w:rsidRDefault="008E7A90" w:rsidP="00DC68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D5F" w:rsidRPr="002871CE" w:rsidRDefault="000864F3" w:rsidP="00562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</w:t>
      </w:r>
      <w:r w:rsidR="00DC681F">
        <w:rPr>
          <w:rFonts w:ascii="Times New Roman" w:hAnsi="Times New Roman" w:cs="Times New Roman"/>
          <w:b/>
          <w:sz w:val="28"/>
          <w:szCs w:val="28"/>
        </w:rPr>
        <w:t>занятие №3</w:t>
      </w:r>
      <w:r w:rsidR="00094C2B">
        <w:rPr>
          <w:rFonts w:ascii="Times New Roman" w:hAnsi="Times New Roman" w:cs="Times New Roman"/>
          <w:b/>
          <w:sz w:val="28"/>
          <w:szCs w:val="28"/>
        </w:rPr>
        <w:t>.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b/>
          <w:sz w:val="28"/>
          <w:szCs w:val="28"/>
        </w:rPr>
        <w:t>Тема: «</w:t>
      </w:r>
      <w:r w:rsidRPr="002871CE">
        <w:rPr>
          <w:rFonts w:ascii="Times New Roman" w:hAnsi="Times New Roman" w:cs="Times New Roman"/>
          <w:sz w:val="28"/>
          <w:szCs w:val="28"/>
        </w:rPr>
        <w:t>Выполнение основных мероприятий по противодействию терроризму».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b/>
          <w:sz w:val="28"/>
          <w:szCs w:val="28"/>
        </w:rPr>
        <w:t>Цель:</w:t>
      </w:r>
      <w:r w:rsidRPr="002871CE">
        <w:rPr>
          <w:rFonts w:ascii="Times New Roman" w:hAnsi="Times New Roman" w:cs="Times New Roman"/>
          <w:sz w:val="28"/>
          <w:szCs w:val="28"/>
        </w:rPr>
        <w:t xml:space="preserve"> Закрепление теоретических знаний о терроризме и приобретение практических</w:t>
      </w:r>
      <w:r w:rsidR="00F669DB">
        <w:rPr>
          <w:rFonts w:ascii="Times New Roman" w:hAnsi="Times New Roman" w:cs="Times New Roman"/>
          <w:sz w:val="28"/>
          <w:szCs w:val="28"/>
        </w:rPr>
        <w:t xml:space="preserve"> </w:t>
      </w:r>
      <w:r w:rsidRPr="002871CE">
        <w:rPr>
          <w:rFonts w:ascii="Times New Roman" w:hAnsi="Times New Roman" w:cs="Times New Roman"/>
          <w:sz w:val="28"/>
          <w:szCs w:val="28"/>
        </w:rPr>
        <w:t xml:space="preserve"> навыков поведения при обнаружении взрывных устройств. 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2871CE">
        <w:rPr>
          <w:rFonts w:ascii="Times New Roman" w:hAnsi="Times New Roman" w:cs="Times New Roman"/>
          <w:sz w:val="28"/>
          <w:szCs w:val="28"/>
        </w:rPr>
        <w:t xml:space="preserve">: Памятка по действиям при террористических актах, 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                           ФЗ «О противодействии терроризму», учебный фильм 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                           «Действия населения при угрозе </w:t>
      </w:r>
      <w:r w:rsidR="00F669DB">
        <w:rPr>
          <w:rFonts w:ascii="Times New Roman" w:hAnsi="Times New Roman" w:cs="Times New Roman"/>
          <w:sz w:val="28"/>
          <w:szCs w:val="28"/>
        </w:rPr>
        <w:t>террористического акта»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71CE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>Просмотрите учебный фильм.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Изучите ФЗ «О противодействии терроризму». 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Выпишите основные понятия  ст. 3 ФЗ «О противодействии терроризму». 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>Изучить памятку по действиям при террористических актах.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>Составить алгоритм поведения при обнаружении взрывных устройств.</w:t>
      </w:r>
    </w:p>
    <w:p w:rsidR="00562D5F" w:rsidRPr="002871CE" w:rsidRDefault="00562D5F" w:rsidP="00D4525A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>Заполните схему: «Особенности поведения и одежды террориста»</w:t>
      </w: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Террорист- смертник</w:t>
      </w:r>
    </w:p>
    <w:p w:rsidR="00562D5F" w:rsidRPr="002871CE" w:rsidRDefault="00562D5F" w:rsidP="00562D5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A17A505" wp14:editId="7822A554">
                <wp:simplePos x="0" y="0"/>
                <wp:positionH relativeFrom="column">
                  <wp:posOffset>3549015</wp:posOffset>
                </wp:positionH>
                <wp:positionV relativeFrom="paragraph">
                  <wp:posOffset>66675</wp:posOffset>
                </wp:positionV>
                <wp:extent cx="447675" cy="114300"/>
                <wp:effectExtent l="0" t="0" r="6667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2054" id="Прямая со стрелкой 15" o:spid="_x0000_s1026" type="#_x0000_t32" style="position:absolute;margin-left:279.45pt;margin-top:5.25pt;width:35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" strokecolor="#4a7ebb">
                <v:stroke endarrow="open"/>
              </v:shape>
            </w:pict>
          </mc:Fallback>
        </mc:AlternateContent>
      </w:r>
      <w:r w:rsidRPr="002871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2D72BC" wp14:editId="3E9793CD">
                <wp:simplePos x="0" y="0"/>
                <wp:positionH relativeFrom="column">
                  <wp:posOffset>1596390</wp:posOffset>
                </wp:positionH>
                <wp:positionV relativeFrom="paragraph">
                  <wp:posOffset>66675</wp:posOffset>
                </wp:positionV>
                <wp:extent cx="419100" cy="209550"/>
                <wp:effectExtent l="38100" t="0" r="190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405F" id="Прямая со стрелкой 16" o:spid="_x0000_s1026" type="#_x0000_t32" style="position:absolute;margin-left:125.7pt;margin-top:5.25pt;width:33pt;height:16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" strokecolor="#4a7ebb">
                <v:stroke endarrow="open"/>
              </v:shape>
            </w:pict>
          </mc:Fallback>
        </mc:AlternateContent>
      </w:r>
    </w:p>
    <w:p w:rsidR="00562D5F" w:rsidRPr="002871CE" w:rsidRDefault="00562D5F" w:rsidP="00562D5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80E02D4" wp14:editId="2C8F5350">
                <wp:simplePos x="0" y="0"/>
                <wp:positionH relativeFrom="column">
                  <wp:posOffset>2701290</wp:posOffset>
                </wp:positionH>
                <wp:positionV relativeFrom="paragraph">
                  <wp:posOffset>6350</wp:posOffset>
                </wp:positionV>
                <wp:extent cx="0" cy="371475"/>
                <wp:effectExtent l="95250" t="0" r="95250" b="666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0231" id="Прямая со стрелкой 17" o:spid="_x0000_s1026" type="#_x0000_t32" style="position:absolute;margin-left:212.7pt;margin-top:.5pt;width:0;height:29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562D5F" w:rsidRPr="002871CE" w:rsidRDefault="00562D5F" w:rsidP="00562D5F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62D5F" w:rsidRPr="002871CE" w:rsidRDefault="00562D5F" w:rsidP="00562D5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71CE">
        <w:rPr>
          <w:rFonts w:ascii="Times New Roman" w:hAnsi="Times New Roman" w:cs="Times New Roman"/>
          <w:sz w:val="28"/>
          <w:szCs w:val="28"/>
        </w:rPr>
        <w:t>Поведение:                                     Выражение лица:                      Одежда:</w:t>
      </w:r>
    </w:p>
    <w:p w:rsidR="00562D5F" w:rsidRDefault="00562D5F" w:rsidP="00562D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5F" w:rsidRPr="00003404" w:rsidRDefault="00562D5F" w:rsidP="00562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404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Взрывы в общественных местах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 wp14:anchorId="7B7C41A2" wp14:editId="68EEEDDE">
            <wp:simplePos x="0" y="0"/>
            <wp:positionH relativeFrom="column">
              <wp:posOffset>1101090</wp:posOffset>
            </wp:positionH>
            <wp:positionV relativeFrom="paragraph">
              <wp:posOffset>189865</wp:posOffset>
            </wp:positionV>
            <wp:extent cx="942975" cy="1178560"/>
            <wp:effectExtent l="0" t="0" r="9525" b="254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общественные места.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284DD1" wp14:editId="723E218A">
            <wp:simplePos x="0" y="0"/>
            <wp:positionH relativeFrom="column">
              <wp:posOffset>-613410</wp:posOffset>
            </wp:positionH>
            <wp:positionV relativeFrom="paragraph">
              <wp:posOffset>147320</wp:posOffset>
            </wp:positionV>
            <wp:extent cx="1619250" cy="125793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Почему нельзя поднимать куклу,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телефон, ручку или любой другой 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предмет?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99AA6F" wp14:editId="262C558B">
                <wp:simplePos x="0" y="0"/>
                <wp:positionH relativeFrom="column">
                  <wp:posOffset>3072765</wp:posOffset>
                </wp:positionH>
                <wp:positionV relativeFrom="paragraph">
                  <wp:posOffset>188595</wp:posOffset>
                </wp:positionV>
                <wp:extent cx="2828925" cy="1190625"/>
                <wp:effectExtent l="19050" t="19050" r="47625" b="476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4BE63" id="Прямоугольник 18" o:spid="_x0000_s1026" style="position:absolute;margin-left:241.95pt;margin-top:14.85pt;width:222.75pt;height:9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" strokecolor="#c0504d" strokeweight="5pt">
                <v:stroke linestyle="thickThin"/>
                <v:shadow color="#868686"/>
              </v:rect>
            </w:pict>
          </mc:Fallback>
        </mc:AlternateContent>
      </w:r>
      <w:r w:rsidRPr="00003404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                                                                          </w:t>
      </w:r>
      <w:r w:rsidRPr="000034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ЗАПОМНИ!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0DDA7A95" wp14:editId="119D6BBE">
            <wp:simplePos x="0" y="0"/>
            <wp:positionH relativeFrom="column">
              <wp:posOffset>1101090</wp:posOffset>
            </wp:positionH>
            <wp:positionV relativeFrom="paragraph">
              <wp:posOffset>71755</wp:posOffset>
            </wp:positionV>
            <wp:extent cx="1351915" cy="1009650"/>
            <wp:effectExtent l="0" t="0" r="63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 wp14:anchorId="5F3B01AF" wp14:editId="75BC701C">
            <wp:simplePos x="0" y="0"/>
            <wp:positionH relativeFrom="column">
              <wp:posOffset>5901690</wp:posOffset>
            </wp:positionH>
            <wp:positionV relativeFrom="paragraph">
              <wp:posOffset>191135</wp:posOffset>
            </wp:positionV>
            <wp:extent cx="523875" cy="523875"/>
            <wp:effectExtent l="0" t="0" r="9525" b="952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4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</w:t>
      </w: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трогай!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5925E4B2" wp14:editId="1DC36A8A">
            <wp:simplePos x="0" y="0"/>
            <wp:positionH relativeFrom="column">
              <wp:posOffset>-371475</wp:posOffset>
            </wp:positionH>
            <wp:positionV relativeFrom="paragraph">
              <wp:posOffset>86360</wp:posOffset>
            </wp:positionV>
            <wp:extent cx="1476375" cy="983615"/>
            <wp:effectExtent l="0" t="0" r="9525" b="698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2. Сообщи об этом взрослым!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3.Отойди на безопасное 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расстояние или совсем покинь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</w:p>
    <w:p w:rsidR="00562D5F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562D5F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Почему нужно выключить свой</w:t>
      </w: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мобильный телефон при </w:t>
      </w:r>
    </w:p>
    <w:p w:rsidR="00562D5F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 взрывного  устройства?</w:t>
      </w:r>
    </w:p>
    <w:p w:rsidR="00562D5F" w:rsidRPr="00003404" w:rsidRDefault="00562D5F" w:rsidP="00562D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 что ты считаешь общественным </w:t>
      </w:r>
    </w:p>
    <w:p w:rsidR="00562D5F" w:rsidRDefault="00562D5F" w:rsidP="00562D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естом. Почему?</w:t>
      </w:r>
    </w:p>
    <w:p w:rsidR="00D6547D" w:rsidRPr="00003404" w:rsidRDefault="00D6547D" w:rsidP="00562D5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5F" w:rsidRDefault="00562D5F" w:rsidP="00562D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2D5F" w:rsidRPr="00D6547D" w:rsidRDefault="00562D5F" w:rsidP="00562D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562D5F" w:rsidRPr="00D6547D" w:rsidRDefault="00562D5F" w:rsidP="00D4525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учреждений </w:t>
      </w:r>
      <w:proofErr w:type="spellStart"/>
      <w:r w:rsidRPr="00D6547D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D6547D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D6547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6547D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– 288 с.</w:t>
      </w:r>
    </w:p>
    <w:p w:rsidR="00562D5F" w:rsidRPr="00D6547D" w:rsidRDefault="00562D5F" w:rsidP="00562D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2D5F" w:rsidRDefault="00562D5F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D6547D" w:rsidRDefault="00D6547D"/>
    <w:p w:rsidR="00F669DB" w:rsidRDefault="00F669DB"/>
    <w:p w:rsidR="00F669DB" w:rsidRDefault="00F669DB"/>
    <w:p w:rsidR="00D6547D" w:rsidRDefault="00D6547D"/>
    <w:p w:rsidR="00D6547D" w:rsidRDefault="00D6547D"/>
    <w:p w:rsidR="000B37D8" w:rsidRDefault="000B37D8" w:rsidP="00C73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DC681F" w:rsidP="00C73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№4.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C681F">
        <w:rPr>
          <w:rFonts w:ascii="Times New Roman" w:hAnsi="Times New Roman" w:cs="Times New Roman"/>
          <w:sz w:val="28"/>
          <w:szCs w:val="28"/>
        </w:rPr>
        <w:t>Создание структуры</w:t>
      </w:r>
      <w:r w:rsidRPr="000B37D8">
        <w:rPr>
          <w:rFonts w:ascii="Times New Roman" w:hAnsi="Times New Roman" w:cs="Times New Roman"/>
          <w:sz w:val="28"/>
          <w:szCs w:val="28"/>
        </w:rPr>
        <w:t xml:space="preserve"> ВС РФ</w:t>
      </w:r>
    </w:p>
    <w:p w:rsid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со структурой ВС РФ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547D">
        <w:rPr>
          <w:rFonts w:ascii="Times New Roman" w:hAnsi="Times New Roman" w:cs="Times New Roman"/>
          <w:sz w:val="28"/>
          <w:szCs w:val="28"/>
        </w:rPr>
        <w:t>тетрадь, учебник, плакаты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0B37D8">
        <w:rPr>
          <w:rFonts w:ascii="Times New Roman" w:hAnsi="Times New Roman" w:cs="Times New Roman"/>
          <w:sz w:val="28"/>
          <w:szCs w:val="28"/>
        </w:rPr>
        <w:t>.  Лексический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Дайте понятия на предложенные определения.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1. Степень подготовленности государства к защите от агрессии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B37D8">
        <w:rPr>
          <w:rFonts w:ascii="Times New Roman" w:hAnsi="Times New Roman" w:cs="Times New Roman"/>
          <w:sz w:val="28"/>
          <w:szCs w:val="28"/>
        </w:rPr>
        <w:t>Вооружѐнная</w:t>
      </w:r>
      <w:proofErr w:type="spellEnd"/>
      <w:r w:rsidRPr="000B37D8">
        <w:rPr>
          <w:rFonts w:ascii="Times New Roman" w:hAnsi="Times New Roman" w:cs="Times New Roman"/>
          <w:sz w:val="28"/>
          <w:szCs w:val="28"/>
        </w:rPr>
        <w:t xml:space="preserve"> организация государства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 xml:space="preserve">3. Состояние </w:t>
      </w:r>
      <w:proofErr w:type="spellStart"/>
      <w:r w:rsidRPr="000B37D8">
        <w:rPr>
          <w:rFonts w:ascii="Times New Roman" w:hAnsi="Times New Roman" w:cs="Times New Roman"/>
          <w:sz w:val="28"/>
          <w:szCs w:val="28"/>
        </w:rPr>
        <w:t>защищѐнности</w:t>
      </w:r>
      <w:proofErr w:type="spellEnd"/>
      <w:r w:rsidRPr="000B37D8">
        <w:rPr>
          <w:rFonts w:ascii="Times New Roman" w:hAnsi="Times New Roman" w:cs="Times New Roman"/>
          <w:sz w:val="28"/>
          <w:szCs w:val="28"/>
        </w:rPr>
        <w:t xml:space="preserve"> жизненно важных интересов личности, общества и государства от внутренних и внешних угроз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 xml:space="preserve">4. Система мер по подготовке к </w:t>
      </w:r>
      <w:proofErr w:type="spellStart"/>
      <w:r w:rsidRPr="000B37D8">
        <w:rPr>
          <w:rFonts w:ascii="Times New Roman" w:hAnsi="Times New Roman" w:cs="Times New Roman"/>
          <w:sz w:val="28"/>
          <w:szCs w:val="28"/>
        </w:rPr>
        <w:t>вооружѐнной</w:t>
      </w:r>
      <w:proofErr w:type="spellEnd"/>
      <w:r w:rsidRPr="000B37D8">
        <w:rPr>
          <w:rFonts w:ascii="Times New Roman" w:hAnsi="Times New Roman" w:cs="Times New Roman"/>
          <w:sz w:val="28"/>
          <w:szCs w:val="28"/>
        </w:rPr>
        <w:t xml:space="preserve"> защите и </w:t>
      </w:r>
      <w:proofErr w:type="spellStart"/>
      <w:r w:rsidRPr="000B37D8">
        <w:rPr>
          <w:rFonts w:ascii="Times New Roman" w:hAnsi="Times New Roman" w:cs="Times New Roman"/>
          <w:sz w:val="28"/>
          <w:szCs w:val="28"/>
        </w:rPr>
        <w:t>вооружѐнная</w:t>
      </w:r>
      <w:proofErr w:type="spellEnd"/>
      <w:r w:rsidRPr="000B37D8">
        <w:rPr>
          <w:rFonts w:ascii="Times New Roman" w:hAnsi="Times New Roman" w:cs="Times New Roman"/>
          <w:sz w:val="28"/>
          <w:szCs w:val="28"/>
        </w:rPr>
        <w:t xml:space="preserve"> защита государства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5. Вид войск, предназначенный преимущественно для ведения боевых действий на суше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6. Войска по отражению нападения воздушного противника, прикрытию войск и объектов тыла от ударов с воздуха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7. Вид ВС, предназначенный для нанесения ударов по группировкам противника,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8. Войска, выполняющие задачи по предупреждению о ракетном нападении, осуществляют запуск ракет – носителей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9. Род войск, предназначенных для боевых действий в тылу противника, …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7D8">
        <w:rPr>
          <w:rFonts w:ascii="Times New Roman" w:hAnsi="Times New Roman" w:cs="Times New Roman"/>
          <w:sz w:val="28"/>
          <w:szCs w:val="28"/>
        </w:rPr>
        <w:t>10. Войска, предназначенные для инженерного обеспечения боевых действий</w:t>
      </w: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7D8" w:rsidRPr="000B37D8" w:rsidRDefault="000B37D8" w:rsidP="000B37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2: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таблицу с указанием видов ВС, родов войск, их предназначения и вооружения.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127"/>
        <w:gridCol w:w="1982"/>
        <w:gridCol w:w="2837"/>
        <w:gridCol w:w="2374"/>
      </w:tblGrid>
      <w:tr w:rsidR="000B37D8" w:rsidRPr="000B37D8" w:rsidTr="0088494D">
        <w:trPr>
          <w:trHeight w:hRule="exact" w:val="3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7D8" w:rsidRPr="000B37D8" w:rsidRDefault="000B37D8" w:rsidP="000B37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7D8" w:rsidRPr="000B37D8" w:rsidRDefault="000B37D8" w:rsidP="000B37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7D8" w:rsidRPr="000B37D8" w:rsidRDefault="000B37D8" w:rsidP="000B37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войск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7D8" w:rsidRPr="000B37D8" w:rsidRDefault="000B37D8" w:rsidP="000B37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37D8" w:rsidRPr="000B37D8" w:rsidRDefault="000B37D8" w:rsidP="000B37D8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Вооружение</w:t>
            </w:r>
          </w:p>
        </w:tc>
      </w:tr>
    </w:tbl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Pr="00D6547D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0B37D8" w:rsidRPr="00D6547D" w:rsidRDefault="000B37D8" w:rsidP="000B37D8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учреждений </w:t>
      </w:r>
      <w:proofErr w:type="spellStart"/>
      <w:r w:rsidRPr="00D6547D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D6547D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D6547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6547D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– 288 с.</w:t>
      </w: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C73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C73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7B4" w:rsidRPr="00D6547D" w:rsidRDefault="00DE1112" w:rsidP="00C737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№5.</w:t>
      </w:r>
    </w:p>
    <w:p w:rsidR="000864F3" w:rsidRDefault="008E11EA" w:rsidP="00C7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DE1112">
        <w:rPr>
          <w:rFonts w:ascii="Times New Roman" w:hAnsi="Times New Roman" w:cs="Times New Roman"/>
          <w:sz w:val="28"/>
          <w:szCs w:val="28"/>
        </w:rPr>
        <w:t xml:space="preserve"> предназначения</w:t>
      </w:r>
      <w:r w:rsidR="000864F3" w:rsidRPr="000864F3">
        <w:rPr>
          <w:rFonts w:ascii="Times New Roman" w:hAnsi="Times New Roman" w:cs="Times New Roman"/>
          <w:sz w:val="28"/>
          <w:szCs w:val="28"/>
        </w:rPr>
        <w:t xml:space="preserve"> ВС</w:t>
      </w:r>
      <w:r w:rsidR="000864F3" w:rsidRPr="0008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37B4" w:rsidRPr="00D6547D" w:rsidRDefault="00C737B4" w:rsidP="00C73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Цель:</w:t>
      </w:r>
      <w:r w:rsidRPr="00D6547D">
        <w:rPr>
          <w:rFonts w:ascii="Times New Roman" w:hAnsi="Times New Roman" w:cs="Times New Roman"/>
          <w:sz w:val="28"/>
          <w:szCs w:val="28"/>
        </w:rPr>
        <w:t xml:space="preserve"> познакомиться с особенностями военной службы и ее отличиями от </w:t>
      </w:r>
    </w:p>
    <w:p w:rsidR="00C737B4" w:rsidRPr="00D6547D" w:rsidRDefault="00C737B4" w:rsidP="00C73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          государственной службы.</w:t>
      </w:r>
    </w:p>
    <w:p w:rsidR="00C737B4" w:rsidRPr="00D6547D" w:rsidRDefault="00C737B4" w:rsidP="00C73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547D">
        <w:rPr>
          <w:rFonts w:ascii="Times New Roman" w:hAnsi="Times New Roman" w:cs="Times New Roman"/>
          <w:sz w:val="28"/>
          <w:szCs w:val="28"/>
        </w:rPr>
        <w:t>тетрадь, учебник</w:t>
      </w:r>
      <w:r w:rsidR="0009555D" w:rsidRPr="00D6547D">
        <w:rPr>
          <w:rFonts w:ascii="Times New Roman" w:hAnsi="Times New Roman" w:cs="Times New Roman"/>
          <w:sz w:val="28"/>
          <w:szCs w:val="28"/>
        </w:rPr>
        <w:t>, плакаты</w:t>
      </w:r>
    </w:p>
    <w:p w:rsidR="00C737B4" w:rsidRPr="00D6547D" w:rsidRDefault="00C737B4" w:rsidP="00C737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7B4" w:rsidRPr="00D6547D" w:rsidRDefault="00C737B4" w:rsidP="00C7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C737B4" w:rsidRPr="00D6547D" w:rsidRDefault="00C737B4" w:rsidP="00D4525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Пользуясь учебником </w:t>
      </w:r>
      <w:r w:rsidR="002A1691" w:rsidRPr="00D6547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учреждений </w:t>
      </w:r>
      <w:proofErr w:type="spellStart"/>
      <w:r w:rsidR="002A1691" w:rsidRPr="00D6547D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="002A1691" w:rsidRPr="00D6547D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="002A1691" w:rsidRPr="00D6547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="002A1691" w:rsidRPr="00D6547D">
        <w:rPr>
          <w:rFonts w:ascii="Times New Roman" w:hAnsi="Times New Roman" w:cs="Times New Roman"/>
          <w:sz w:val="28"/>
          <w:szCs w:val="28"/>
        </w:rPr>
        <w:t xml:space="preserve"> Издательский </w:t>
      </w:r>
      <w:r w:rsidR="00712872">
        <w:rPr>
          <w:rFonts w:ascii="Times New Roman" w:hAnsi="Times New Roman" w:cs="Times New Roman"/>
          <w:sz w:val="28"/>
          <w:szCs w:val="28"/>
        </w:rPr>
        <w:t xml:space="preserve">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, составьте сравнительную таблицу, заполнив ее нужными сведениями.</w:t>
      </w:r>
    </w:p>
    <w:p w:rsidR="00C737B4" w:rsidRPr="00D6547D" w:rsidRDefault="00C737B4" w:rsidP="00C737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4811"/>
        <w:gridCol w:w="2951"/>
      </w:tblGrid>
      <w:tr w:rsidR="00C737B4" w:rsidRPr="00D6547D" w:rsidTr="00365798">
        <w:tc>
          <w:tcPr>
            <w:tcW w:w="1089" w:type="dxa"/>
          </w:tcPr>
          <w:p w:rsidR="00C737B4" w:rsidRPr="00D6547D" w:rsidRDefault="00365798" w:rsidP="00C73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547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811" w:type="dxa"/>
          </w:tcPr>
          <w:p w:rsidR="00C737B4" w:rsidRPr="00D6547D" w:rsidRDefault="00365798" w:rsidP="00C73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547D">
              <w:rPr>
                <w:rFonts w:ascii="Times New Roman" w:hAnsi="Times New Roman" w:cs="Times New Roman"/>
                <w:sz w:val="28"/>
                <w:szCs w:val="28"/>
              </w:rPr>
              <w:t>Особенности государственной службы</w:t>
            </w:r>
          </w:p>
        </w:tc>
        <w:tc>
          <w:tcPr>
            <w:tcW w:w="2951" w:type="dxa"/>
          </w:tcPr>
          <w:p w:rsidR="00C737B4" w:rsidRPr="00D6547D" w:rsidRDefault="00365798" w:rsidP="00C737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547D">
              <w:rPr>
                <w:rFonts w:ascii="Times New Roman" w:hAnsi="Times New Roman" w:cs="Times New Roman"/>
                <w:sz w:val="28"/>
                <w:szCs w:val="28"/>
              </w:rPr>
              <w:t>Особенности военной службы</w:t>
            </w:r>
          </w:p>
        </w:tc>
      </w:tr>
      <w:tr w:rsidR="00C737B4" w:rsidTr="00365798">
        <w:tc>
          <w:tcPr>
            <w:tcW w:w="1089" w:type="dxa"/>
          </w:tcPr>
          <w:p w:rsidR="00C737B4" w:rsidRDefault="00C737B4" w:rsidP="00C73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:rsidR="00C737B4" w:rsidRDefault="00C737B4" w:rsidP="00C73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C737B4" w:rsidRDefault="00C737B4" w:rsidP="00C737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7B4" w:rsidRDefault="00C737B4" w:rsidP="00C737B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65798" w:rsidRPr="00D6547D" w:rsidRDefault="00365798" w:rsidP="00D4525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Решите ситуационные задачи.</w:t>
      </w:r>
    </w:p>
    <w:p w:rsidR="00365798" w:rsidRPr="00D6547D" w:rsidRDefault="00365798" w:rsidP="00D4525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Группа военнослужащих, имея к складу с боеприпасами и вооружением, часто брали из него оружие и снаряды, продавали или выменивали на продукты. Как вы оцениваете то, что произошло в предложенной ситуации? Насколько она ти</w:t>
      </w:r>
      <w:r w:rsidR="00F23DD4" w:rsidRPr="00D6547D">
        <w:rPr>
          <w:rFonts w:ascii="Times New Roman" w:hAnsi="Times New Roman" w:cs="Times New Roman"/>
          <w:sz w:val="28"/>
          <w:szCs w:val="28"/>
        </w:rPr>
        <w:t xml:space="preserve">пична. </w:t>
      </w:r>
      <w:r w:rsidRPr="00D6547D">
        <w:rPr>
          <w:rFonts w:ascii="Times New Roman" w:hAnsi="Times New Roman" w:cs="Times New Roman"/>
          <w:sz w:val="28"/>
          <w:szCs w:val="28"/>
        </w:rPr>
        <w:t>Обоснуйте действие с точки зрения закона, нравственных норм.</w:t>
      </w:r>
    </w:p>
    <w:p w:rsidR="00365798" w:rsidRPr="00D6547D" w:rsidRDefault="00365798" w:rsidP="00D4525A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Солдат срочной службы подвергся физическому насилию со стороны командира взвода старшего лейтенанта. Между ними произошла ссора на плацу, старший лейтенант 3 раза ударил солдата по лицу. Солдат доложил об этом случае начальнику части, после чего лейтенант вновь избил подчиненного, нанеся ему серьезные </w:t>
      </w:r>
      <w:r w:rsidR="00F23DD4" w:rsidRPr="00D6547D">
        <w:rPr>
          <w:rFonts w:ascii="Times New Roman" w:hAnsi="Times New Roman" w:cs="Times New Roman"/>
          <w:sz w:val="28"/>
          <w:szCs w:val="28"/>
        </w:rPr>
        <w:t>физические увечья.</w:t>
      </w:r>
    </w:p>
    <w:p w:rsidR="00F23DD4" w:rsidRPr="00D6547D" w:rsidRDefault="00F23DD4" w:rsidP="00D6547D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Какие нормы, правила, законы нарушены?  Как вы оцениваете то, что произошло в предложенной ситуации? Какие решения, действия, шаги предприняли бы вы в данной ситуации?</w:t>
      </w:r>
    </w:p>
    <w:p w:rsidR="00F23DD4" w:rsidRPr="00D6547D" w:rsidRDefault="00F23DD4" w:rsidP="00F23D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F23DD4" w:rsidRPr="00D6547D" w:rsidRDefault="00F23DD4" w:rsidP="00D452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Как вопросы военной службы отражены в Конституции РФ?</w:t>
      </w:r>
    </w:p>
    <w:p w:rsidR="00F23DD4" w:rsidRPr="00D6547D" w:rsidRDefault="00F23DD4" w:rsidP="00D452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Назовите законы РФ, определяющие правовую основу военной службы?</w:t>
      </w:r>
    </w:p>
    <w:p w:rsidR="00F23DD4" w:rsidRPr="00D6547D" w:rsidRDefault="00F23DD4" w:rsidP="00D452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Какие права имеют военнослужащие?</w:t>
      </w:r>
    </w:p>
    <w:p w:rsidR="00F23DD4" w:rsidRPr="00D6547D" w:rsidRDefault="00F23DD4" w:rsidP="00D452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Назовите льготы, предоставляемые военнослужащим, проходящим военную службу по призыву?</w:t>
      </w:r>
    </w:p>
    <w:p w:rsidR="00F23DD4" w:rsidRPr="00D6547D" w:rsidRDefault="00F23DD4" w:rsidP="00D4525A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>Назовите требования международных правил, которые необходимо соблюдать в бою?</w:t>
      </w:r>
    </w:p>
    <w:p w:rsidR="00F23DD4" w:rsidRDefault="00F23DD4" w:rsidP="00F23D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547D" w:rsidRDefault="00F23DD4" w:rsidP="00F23D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B37D8" w:rsidRDefault="002A1691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жизнедеятельности: учебник для учреждений </w:t>
      </w:r>
      <w:proofErr w:type="spellStart"/>
      <w:r w:rsidRPr="00D6547D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D6547D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D6547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6547D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</w:t>
      </w:r>
      <w:r w:rsidR="00712872">
        <w:rPr>
          <w:rFonts w:ascii="Times New Roman" w:hAnsi="Times New Roman" w:cs="Times New Roman"/>
          <w:sz w:val="28"/>
          <w:szCs w:val="28"/>
        </w:rPr>
        <w:t xml:space="preserve">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– 288 с.</w:t>
      </w: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023" w:rsidRDefault="00343023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7" w:rsidRDefault="00DE1112" w:rsidP="00472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№6.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Установление</w:t>
      </w:r>
      <w:r w:rsidRPr="000B3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</w:t>
      </w:r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ядка </w:t>
      </w:r>
      <w:proofErr w:type="gramStart"/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обязательной </w:t>
      </w:r>
      <w:r w:rsidRPr="000B3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</w:t>
      </w:r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отовка</w:t>
      </w:r>
      <w:proofErr w:type="gramEnd"/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 к военной службе</w:t>
      </w:r>
    </w:p>
    <w:p w:rsid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с обязательной и добровольной подготовкой граждан к военной службе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547D">
        <w:rPr>
          <w:rFonts w:ascii="Times New Roman" w:hAnsi="Times New Roman" w:cs="Times New Roman"/>
          <w:sz w:val="28"/>
          <w:szCs w:val="28"/>
        </w:rPr>
        <w:t>тетрадь, учебник, плакаты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0B3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0B37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Тематический диктант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Прочти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утверждение, если вы с ним согласны, поставьте знак «+», если не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-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«-». На вопросы 7,8 дайте разве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рнутые ответы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Получение начальных знаний в области обороны является обязательной подготовкой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военной службе.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прохождения военной службы не обязательно проходить медицинское освидетельствование и медицинское обследование.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ГАПОУ СО «ННХТ» проводится подготовка по основам военной службы.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Профессиональный психологический отбор направлен на качественное комплектование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войск, конкретных воинских должностей.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Занятия военно-прикладными видами спорта является обязательной подготовкой граждан к военной службе.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Военные кафедры гражданских вузов готовят офицеров запаса различного профиля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студентов.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Назовите наиболее массовые военно-прикладные виды спорта, культивируемые в ВС РФ.</w:t>
      </w:r>
    </w:p>
    <w:p w:rsidR="000B37D8" w:rsidRPr="000B37D8" w:rsidRDefault="000B37D8" w:rsidP="000B37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Оцените свою подготовленность к военной службе</w:t>
      </w:r>
    </w:p>
    <w:p w:rsidR="000B37D8" w:rsidRDefault="000B37D8" w:rsidP="000B37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7D8" w:rsidRDefault="000B37D8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3757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757E0" w:rsidRDefault="003757E0" w:rsidP="003757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учреждений </w:t>
      </w:r>
      <w:proofErr w:type="spellStart"/>
      <w:r w:rsidRPr="00D6547D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D6547D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D6547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6547D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– 288 с</w:t>
      </w: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7E0" w:rsidRDefault="003757E0" w:rsidP="000B3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99" w:rsidRDefault="008A7999" w:rsidP="008A79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99" w:rsidRDefault="00DE1112" w:rsidP="008A79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7.</w:t>
      </w:r>
    </w:p>
    <w:p w:rsidR="008A7999" w:rsidRDefault="008A7999" w:rsidP="008A799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7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A7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E1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Отработка видов</w:t>
      </w:r>
      <w:r w:rsidRPr="008A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ответственности, установленной для военнослужащих</w:t>
      </w:r>
    </w:p>
    <w:p w:rsidR="008A7999" w:rsidRPr="003757E0" w:rsidRDefault="008A7999" w:rsidP="008A799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познакомить с видами ответственности, установленными </w:t>
      </w:r>
      <w:r w:rsidRPr="008A79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военнослужащих</w:t>
      </w:r>
    </w:p>
    <w:p w:rsidR="008A7999" w:rsidRPr="00D6547D" w:rsidRDefault="008A7999" w:rsidP="008A799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547D">
        <w:rPr>
          <w:rFonts w:ascii="Times New Roman" w:hAnsi="Times New Roman" w:cs="Times New Roman"/>
          <w:sz w:val="28"/>
          <w:szCs w:val="28"/>
        </w:rPr>
        <w:t>тетрадь, учебник, плакаты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Прочтите утверждение, если вы с ним согласны, поставьте знак «+», если не согласны - знак «-».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 Статус военнослужащих есть совокупность прав, свобод, обязанностей и ответственности военнослужащих, установленных законодательством и гарантированных государством.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2. На военнослужащих распространяется специальное военное законодательство.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3. В отличие от гражданских лиц военнослужащие имеют дополнительные права и обязанности, а также ограничения.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4. Солдат имеет право на отпуск продолжительностью 20 суток.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5. Военнослужащие по призыву имеют 2 выходных дня, а по контракту – 1.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6. Военнослужащим по призыву отпуск по семейным обстоятельствам не полагается.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7. Дисциплинарная ответственность за нарушение воинской дисциплины устанавливается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Уголовным кодексом РФ.</w:t>
      </w:r>
    </w:p>
    <w:p w:rsidR="008A7999" w:rsidRPr="008A7999" w:rsidRDefault="008A7999" w:rsidP="008A7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8. Должностные обязанности солдат и сержантов изложены в Уставе внутренней службы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9. Ликвидация последствий стихийных бедствий относится к специальным обязанностям.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10. Каждый военнослужащий принимает военную присягу.</w:t>
      </w:r>
    </w:p>
    <w:p w:rsidR="008A7999" w:rsidRPr="008A7999" w:rsidRDefault="008A7999" w:rsidP="008A7999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11.Вы готовы к прохождению военной службы?</w:t>
      </w:r>
    </w:p>
    <w:p w:rsidR="008A7999" w:rsidRDefault="008A7999" w:rsidP="004952D7">
      <w:pPr>
        <w:pStyle w:val="a3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7999" w:rsidRDefault="008A7999" w:rsidP="008A7999">
      <w:pPr>
        <w:pStyle w:val="a3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8A799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8A799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7999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ользуясь таблицей «Основные профессионально важные качества военнослужащих некоторых видов ВС и родов войск», определите свою возможную воинскую службу выразите </w:t>
      </w:r>
      <w:proofErr w:type="spellStart"/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своѐ</w:t>
      </w:r>
      <w:proofErr w:type="spellEnd"/>
      <w:r w:rsidRPr="008A799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отношение к воинской службе в рядах РА</w:t>
      </w:r>
    </w:p>
    <w:p w:rsidR="00602AD2" w:rsidRPr="00D6547D" w:rsidRDefault="00602AD2" w:rsidP="00602A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547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02AD2" w:rsidRPr="00D6547D" w:rsidRDefault="00602AD2" w:rsidP="00602A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AD2" w:rsidRPr="00277665" w:rsidRDefault="00602AD2" w:rsidP="00602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6547D">
        <w:rPr>
          <w:rFonts w:ascii="Times New Roman" w:hAnsi="Times New Roman" w:cs="Times New Roman"/>
          <w:sz w:val="28"/>
          <w:szCs w:val="28"/>
        </w:rPr>
        <w:t xml:space="preserve">Учебник Основы военной службы: Учеб. пособие для студентов учреждений сред. проф. образования /А.Т. Смирнов, Б.И. Мишин, В.А. Васнев; Под общ. ред. А. Т. Смирнова. – 3-е изд., </w:t>
      </w:r>
      <w:proofErr w:type="gramStart"/>
      <w:r w:rsidRPr="00D6547D"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 w:rsidRPr="00D6547D">
        <w:rPr>
          <w:rFonts w:ascii="Times New Roman" w:hAnsi="Times New Roman" w:cs="Times New Roman"/>
          <w:sz w:val="28"/>
          <w:szCs w:val="28"/>
        </w:rPr>
        <w:t xml:space="preserve"> М: Издательский це</w:t>
      </w:r>
      <w:r w:rsidR="00712872">
        <w:rPr>
          <w:rFonts w:ascii="Times New Roman" w:hAnsi="Times New Roman" w:cs="Times New Roman"/>
          <w:sz w:val="28"/>
          <w:szCs w:val="28"/>
        </w:rPr>
        <w:t xml:space="preserve">нтр «Академия»: Мастерство,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D6547D">
        <w:rPr>
          <w:rFonts w:ascii="Times New Roman" w:hAnsi="Times New Roman" w:cs="Times New Roman"/>
          <w:sz w:val="28"/>
          <w:szCs w:val="28"/>
        </w:rPr>
        <w:t>– 240с</w:t>
      </w:r>
    </w:p>
    <w:p w:rsidR="00602AD2" w:rsidRPr="008A7999" w:rsidRDefault="00602AD2" w:rsidP="008A7999">
      <w:pPr>
        <w:pStyle w:val="a3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602AD2" w:rsidRDefault="00602AD2" w:rsidP="00D24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D2" w:rsidRDefault="00602AD2" w:rsidP="00D24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D2" w:rsidRDefault="00602AD2" w:rsidP="00D24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AD2" w:rsidRDefault="00602AD2" w:rsidP="00D24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D8" w:rsidRPr="00277665" w:rsidRDefault="002626F4" w:rsidP="00D247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 8.</w:t>
      </w:r>
    </w:p>
    <w:p w:rsidR="000864F3" w:rsidRDefault="00D247D8" w:rsidP="00D247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766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864F3">
        <w:rPr>
          <w:rFonts w:ascii="Times New Roman" w:hAnsi="Times New Roman" w:cs="Times New Roman"/>
          <w:sz w:val="28"/>
          <w:szCs w:val="28"/>
        </w:rPr>
        <w:t xml:space="preserve"> </w:t>
      </w:r>
      <w:r w:rsidR="00DE1112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="000864F3" w:rsidRPr="000864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4F3" w:rsidRPr="000864F3">
        <w:rPr>
          <w:rFonts w:ascii="Times New Roman" w:hAnsi="Times New Roman" w:cs="Times New Roman"/>
          <w:sz w:val="28"/>
          <w:szCs w:val="28"/>
        </w:rPr>
        <w:t>порядок</w:t>
      </w:r>
      <w:r w:rsidR="002626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64F3" w:rsidRPr="000864F3">
        <w:rPr>
          <w:rFonts w:ascii="Times New Roman" w:hAnsi="Times New Roman" w:cs="Times New Roman"/>
          <w:sz w:val="28"/>
          <w:szCs w:val="28"/>
        </w:rPr>
        <w:t xml:space="preserve"> приведения  к военной присяге</w:t>
      </w:r>
      <w:r w:rsidR="000864F3" w:rsidRPr="000864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7D8" w:rsidRPr="00277665" w:rsidRDefault="00D247D8" w:rsidP="00D24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77665">
        <w:rPr>
          <w:rFonts w:ascii="Times New Roman" w:hAnsi="Times New Roman" w:cs="Times New Roman"/>
          <w:sz w:val="28"/>
          <w:szCs w:val="28"/>
        </w:rPr>
        <w:t>ознакомить учащихся историей создания</w:t>
      </w:r>
      <w:r w:rsidRPr="0027766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7665">
        <w:rPr>
          <w:rFonts w:ascii="Times New Roman" w:hAnsi="Times New Roman" w:cs="Times New Roman"/>
          <w:sz w:val="28"/>
          <w:szCs w:val="28"/>
        </w:rPr>
        <w:t>текстом и ритуалом приведения к военной присяге.</w:t>
      </w:r>
    </w:p>
    <w:p w:rsidR="00D247D8" w:rsidRPr="00277665" w:rsidRDefault="00D247D8" w:rsidP="00D247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9555D" w:rsidRPr="00277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5D" w:rsidRPr="00277665">
        <w:rPr>
          <w:rFonts w:ascii="Times New Roman" w:hAnsi="Times New Roman" w:cs="Times New Roman"/>
          <w:sz w:val="28"/>
          <w:szCs w:val="28"/>
        </w:rPr>
        <w:t>видеофильм, тетрадь, учебник.</w:t>
      </w:r>
    </w:p>
    <w:p w:rsidR="004952D7" w:rsidRPr="00277665" w:rsidRDefault="004952D7" w:rsidP="004952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952D7" w:rsidRPr="00277665" w:rsidRDefault="0029724A" w:rsidP="004952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766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952D7" w:rsidRPr="00277665" w:rsidRDefault="004952D7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2D7" w:rsidRPr="00277665" w:rsidRDefault="0029724A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sz w:val="28"/>
          <w:szCs w:val="28"/>
        </w:rPr>
        <w:t>Просмотрите видеофильм.</w:t>
      </w:r>
    </w:p>
    <w:p w:rsidR="0029724A" w:rsidRPr="00277665" w:rsidRDefault="0029724A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sz w:val="28"/>
          <w:szCs w:val="28"/>
        </w:rPr>
        <w:t>Просмотрите презентацию.</w:t>
      </w:r>
      <w:r w:rsidR="007970B0" w:rsidRPr="00277665">
        <w:rPr>
          <w:rFonts w:ascii="Times New Roman" w:hAnsi="Times New Roman" w:cs="Times New Roman"/>
          <w:sz w:val="28"/>
          <w:szCs w:val="28"/>
        </w:rPr>
        <w:t xml:space="preserve"> Какова история приведения к военной присяге?</w:t>
      </w:r>
      <w:r w:rsidR="00400737" w:rsidRPr="00277665">
        <w:rPr>
          <w:rFonts w:ascii="Times New Roman" w:hAnsi="Times New Roman" w:cs="Times New Roman"/>
          <w:sz w:val="28"/>
          <w:szCs w:val="28"/>
        </w:rPr>
        <w:t xml:space="preserve">    </w:t>
      </w:r>
      <w:r w:rsidR="009F37F9" w:rsidRPr="00277665">
        <w:rPr>
          <w:rFonts w:ascii="Times New Roman" w:hAnsi="Times New Roman" w:cs="Times New Roman"/>
          <w:sz w:val="28"/>
          <w:szCs w:val="28"/>
        </w:rPr>
        <w:t xml:space="preserve">      </w:t>
      </w:r>
      <w:r w:rsidR="001519D9" w:rsidRPr="002776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7458B" w:rsidRPr="0027766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724A" w:rsidRPr="00277665" w:rsidRDefault="0029724A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sz w:val="28"/>
          <w:szCs w:val="28"/>
        </w:rPr>
        <w:t>Напишите сочинение- рассуждение «Что такое патриотизм в моем понятии». В сочинении приведите примеры из кино- телепередач о примерах профессионального выполнения воинского долга и верности военной присяге.</w:t>
      </w:r>
    </w:p>
    <w:p w:rsidR="0029724A" w:rsidRPr="00277665" w:rsidRDefault="0029724A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sz w:val="28"/>
          <w:szCs w:val="28"/>
        </w:rPr>
        <w:t>Запишите слова присяги в тетрадь. Выучите ее наизусть.</w:t>
      </w:r>
    </w:p>
    <w:p w:rsidR="0067458B" w:rsidRPr="00277665" w:rsidRDefault="0067458B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77665">
        <w:rPr>
          <w:rFonts w:ascii="Times New Roman" w:hAnsi="Times New Roman" w:cs="Times New Roman"/>
          <w:sz w:val="28"/>
          <w:szCs w:val="28"/>
        </w:rPr>
        <w:t>Решите кроссворд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432"/>
        <w:gridCol w:w="431"/>
        <w:gridCol w:w="431"/>
        <w:gridCol w:w="54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</w:tblGrid>
      <w:tr w:rsidR="0067458B" w:rsidTr="00E7297E">
        <w:trPr>
          <w:trHeight w:val="296"/>
        </w:trPr>
        <w:tc>
          <w:tcPr>
            <w:tcW w:w="445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7"/>
            <w:tcBorders>
              <w:top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8B" w:rsidTr="00E7297E">
        <w:trPr>
          <w:trHeight w:val="296"/>
        </w:trPr>
        <w:tc>
          <w:tcPr>
            <w:tcW w:w="877" w:type="dxa"/>
            <w:gridSpan w:val="2"/>
            <w:tcBorders>
              <w:left w:val="nil"/>
              <w:bottom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tcBorders>
              <w:top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8B" w:rsidTr="00E7297E">
        <w:trPr>
          <w:trHeight w:val="296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gridSpan w:val="4"/>
            <w:tcBorders>
              <w:top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8B" w:rsidTr="00E7297E">
        <w:trPr>
          <w:trHeight w:val="296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8B" w:rsidTr="008C10C6">
        <w:trPr>
          <w:trHeight w:val="296"/>
        </w:trPr>
        <w:tc>
          <w:tcPr>
            <w:tcW w:w="1308" w:type="dxa"/>
            <w:gridSpan w:val="3"/>
            <w:tcBorders>
              <w:top w:val="nil"/>
              <w:left w:val="nil"/>
              <w:bottom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58B" w:rsidTr="00E7297E">
        <w:trPr>
          <w:trHeight w:val="296"/>
        </w:trPr>
        <w:tc>
          <w:tcPr>
            <w:tcW w:w="445" w:type="dxa"/>
            <w:vMerge w:val="restart"/>
            <w:tcBorders>
              <w:top w:val="nil"/>
              <w:left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gridSpan w:val="8"/>
            <w:tcBorders>
              <w:top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C6" w:rsidTr="008C10C6">
        <w:trPr>
          <w:trHeight w:val="158"/>
        </w:trPr>
        <w:tc>
          <w:tcPr>
            <w:tcW w:w="445" w:type="dxa"/>
            <w:vMerge/>
            <w:tcBorders>
              <w:left w:val="nil"/>
              <w:bottom w:val="nil"/>
              <w:right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67458B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:rsidR="0067458B" w:rsidRDefault="0067458B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C6" w:rsidTr="00E7297E">
        <w:trPr>
          <w:trHeight w:val="296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</w:tcBorders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7"/>
            <w:tcBorders>
              <w:bottom w:val="nil"/>
              <w:right w:val="nil"/>
            </w:tcBorders>
          </w:tcPr>
          <w:p w:rsidR="008C10C6" w:rsidRDefault="008C10C6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7E" w:rsidTr="00E75240">
        <w:trPr>
          <w:gridBefore w:val="2"/>
          <w:gridAfter w:val="5"/>
          <w:wBefore w:w="877" w:type="dxa"/>
          <w:wAfter w:w="2161" w:type="dxa"/>
          <w:trHeight w:val="312"/>
        </w:trPr>
        <w:tc>
          <w:tcPr>
            <w:tcW w:w="431" w:type="dxa"/>
            <w:tcBorders>
              <w:left w:val="nil"/>
              <w:bottom w:val="nil"/>
            </w:tcBorders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E7297E" w:rsidRDefault="00E7297E" w:rsidP="0067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4A" w:rsidRDefault="0029724A" w:rsidP="0067458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9724A" w:rsidRPr="00053A43" w:rsidRDefault="008C10C6" w:rsidP="008C10C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По горизонтали: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Боязнь всего. Черта противоположная мужеству.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Тот, кто все тащит в дом.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Повседневный, серый, неинтересный.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Незаинтересованное отношение ко всему, в том числе, к чужим бедам.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Бездействие, склонность ничего не делать, не предпринимать.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Человек, ожидающий свою «отвертку».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Измена.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Человек, в ком нет любви к стране родной по словам Т.Г. Шевченко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Выгода, преимущество перед другими.</w:t>
      </w:r>
    </w:p>
    <w:p w:rsidR="00E7297E" w:rsidRPr="00053A43" w:rsidRDefault="00E7297E" w:rsidP="00E72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E7297E" w:rsidRPr="00053A43" w:rsidRDefault="00E7297E" w:rsidP="00D452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Человек, который равнодушен к судьбе Отечества.</w:t>
      </w:r>
    </w:p>
    <w:p w:rsidR="00E7297E" w:rsidRPr="00053A43" w:rsidRDefault="00E7297E" w:rsidP="00E7297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Ответы по горизонтали:</w:t>
      </w:r>
    </w:p>
    <w:p w:rsidR="00E7297E" w:rsidRPr="00053A43" w:rsidRDefault="00E7297E" w:rsidP="00D4525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Трусость; 2. Добытчик; 3. Обыденный; 4. Равнодушие; 5. Пассивность </w:t>
      </w:r>
    </w:p>
    <w:p w:rsidR="00E7297E" w:rsidRPr="00053A43" w:rsidRDefault="00E7297E" w:rsidP="00D4525A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Винтик; 7. Предательство; 8. Калека; 9. Льгота </w:t>
      </w:r>
    </w:p>
    <w:p w:rsidR="00E7297E" w:rsidRPr="00053A43" w:rsidRDefault="00E7297E" w:rsidP="00E729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По горизонтали: Обыватель</w:t>
      </w:r>
    </w:p>
    <w:p w:rsidR="00E7297E" w:rsidRDefault="00E7297E" w:rsidP="00E729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7297E" w:rsidRPr="00E7297E" w:rsidRDefault="00E7297E" w:rsidP="00E7297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9724A" w:rsidRPr="00053A43" w:rsidRDefault="0029724A" w:rsidP="002972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9724A" w:rsidRPr="00053A43" w:rsidRDefault="0029724A" w:rsidP="00D452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Принятие присяги </w:t>
      </w:r>
      <w:hyperlink r:id="rId16" w:history="1">
        <w:r w:rsidRPr="00053A4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http://www.google.ru/s</w:t>
        </w:r>
      </w:hyperlink>
      <w:r w:rsidRPr="00053A43">
        <w:rPr>
          <w:rFonts w:ascii="Times New Roman" w:hAnsi="Times New Roman" w:cs="Times New Roman"/>
          <w:sz w:val="28"/>
          <w:szCs w:val="28"/>
        </w:rPr>
        <w:t xml:space="preserve"> (видео)</w:t>
      </w:r>
    </w:p>
    <w:p w:rsidR="0029724A" w:rsidRPr="00053A43" w:rsidRDefault="0029724A" w:rsidP="00D4525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Учебник Основы военной службы: Учеб. пособие для студентов учреждений сред. проф. образования /А.Т. Смирнов, Б.И. Мишин, В.А. Васнев; Под общ. ред. А. Т. Смирнова. – 3-е изд., </w:t>
      </w:r>
      <w:proofErr w:type="gramStart"/>
      <w:r w:rsidRPr="00053A43"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 w:rsidRPr="00053A43">
        <w:rPr>
          <w:rFonts w:ascii="Times New Roman" w:hAnsi="Times New Roman" w:cs="Times New Roman"/>
          <w:sz w:val="28"/>
          <w:szCs w:val="28"/>
        </w:rPr>
        <w:t xml:space="preserve"> М: Издательский це</w:t>
      </w:r>
      <w:r w:rsidR="00712872">
        <w:rPr>
          <w:rFonts w:ascii="Times New Roman" w:hAnsi="Times New Roman" w:cs="Times New Roman"/>
          <w:sz w:val="28"/>
          <w:szCs w:val="28"/>
        </w:rPr>
        <w:t xml:space="preserve">нтр «Академия»: Мастерство,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053A43">
        <w:rPr>
          <w:rFonts w:ascii="Times New Roman" w:hAnsi="Times New Roman" w:cs="Times New Roman"/>
          <w:sz w:val="28"/>
          <w:szCs w:val="28"/>
        </w:rPr>
        <w:t>– 240с.</w:t>
      </w:r>
    </w:p>
    <w:p w:rsidR="0029724A" w:rsidRDefault="0029724A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3B0D" w:rsidRDefault="00AC3B0D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AD2" w:rsidRDefault="00602AD2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2AD2" w:rsidRDefault="00602AD2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A43" w:rsidRPr="0029724A" w:rsidRDefault="00053A43" w:rsidP="00297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A90" w:rsidRDefault="008E7A90" w:rsidP="005E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7" w:rsidRPr="00053A43" w:rsidRDefault="006F0A05" w:rsidP="005E3A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№9.</w:t>
      </w:r>
    </w:p>
    <w:p w:rsidR="005E3AD8" w:rsidRPr="00053A43" w:rsidRDefault="005E3AD8" w:rsidP="005E3A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53A4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864F3">
        <w:rPr>
          <w:rFonts w:ascii="Times New Roman" w:hAnsi="Times New Roman" w:cs="Times New Roman"/>
          <w:sz w:val="28"/>
          <w:szCs w:val="28"/>
        </w:rPr>
        <w:t xml:space="preserve"> </w:t>
      </w:r>
      <w:r w:rsidR="00DE1112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="006F0A05">
        <w:rPr>
          <w:rFonts w:ascii="Times New Roman" w:hAnsi="Times New Roman" w:cs="Times New Roman"/>
          <w:sz w:val="28"/>
          <w:szCs w:val="28"/>
        </w:rPr>
        <w:t xml:space="preserve"> роли </w:t>
      </w:r>
      <w:r w:rsidR="000864F3" w:rsidRPr="000864F3">
        <w:rPr>
          <w:rFonts w:ascii="Times New Roman" w:hAnsi="Times New Roman" w:cs="Times New Roman"/>
          <w:sz w:val="28"/>
          <w:szCs w:val="28"/>
        </w:rPr>
        <w:t>государственной символики</w:t>
      </w:r>
    </w:p>
    <w:p w:rsidR="005E3AD8" w:rsidRPr="00053A43" w:rsidRDefault="005E3AD8" w:rsidP="005E3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53A43">
        <w:rPr>
          <w:rFonts w:ascii="Times New Roman" w:hAnsi="Times New Roman" w:cs="Times New Roman"/>
          <w:sz w:val="28"/>
          <w:szCs w:val="28"/>
        </w:rPr>
        <w:t xml:space="preserve">Расширить знания студентов о государственной символики России. Развить </w:t>
      </w:r>
    </w:p>
    <w:p w:rsidR="005E3AD8" w:rsidRPr="00053A43" w:rsidRDefault="005E3AD8" w:rsidP="005E3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           познавательный интерес к истории государства.</w:t>
      </w:r>
    </w:p>
    <w:p w:rsidR="004952D7" w:rsidRPr="00053A43" w:rsidRDefault="005E3AD8" w:rsidP="00495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3A43">
        <w:rPr>
          <w:rFonts w:ascii="Times New Roman" w:hAnsi="Times New Roman" w:cs="Times New Roman"/>
          <w:sz w:val="28"/>
          <w:szCs w:val="28"/>
        </w:rPr>
        <w:t>: плакаты, тетрадь, презентации, учебник.</w:t>
      </w:r>
    </w:p>
    <w:p w:rsidR="005E3AD8" w:rsidRPr="00053A43" w:rsidRDefault="005E3AD8" w:rsidP="004952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  </w:t>
      </w:r>
      <w:r w:rsidRPr="00053A43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4952D7" w:rsidRPr="00053A43" w:rsidRDefault="005E3AD8" w:rsidP="00D4525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Просмотрите презентацию.</w:t>
      </w:r>
    </w:p>
    <w:p w:rsidR="004952D7" w:rsidRPr="00053A43" w:rsidRDefault="005E3AD8" w:rsidP="00D4525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Пользуясь учебником Безопасность жизнедеятельности: учебник для учреждений </w:t>
      </w:r>
      <w:proofErr w:type="spellStart"/>
      <w:r w:rsidRPr="00053A43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053A43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053A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3A43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053A43">
        <w:rPr>
          <w:rFonts w:ascii="Times New Roman" w:hAnsi="Times New Roman" w:cs="Times New Roman"/>
          <w:sz w:val="28"/>
          <w:szCs w:val="28"/>
        </w:rPr>
        <w:t>– 288, письменно ответьте на вопросы.</w:t>
      </w:r>
    </w:p>
    <w:p w:rsidR="005E3AD8" w:rsidRPr="00053A43" w:rsidRDefault="005E3AD8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Дайте определение понятия «государственная символика».</w:t>
      </w:r>
    </w:p>
    <w:p w:rsidR="005E3AD8" w:rsidRPr="00053A43" w:rsidRDefault="005E3AD8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Каково назначение государственного герба и флага.</w:t>
      </w:r>
    </w:p>
    <w:p w:rsidR="00D41E61" w:rsidRPr="00053A43" w:rsidRDefault="00D41E61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Какова история возникновения триединой символике государства?</w:t>
      </w:r>
    </w:p>
    <w:p w:rsidR="00D41E61" w:rsidRPr="00053A43" w:rsidRDefault="00D41E61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Что обозначает каждый цвет на флаге государства?</w:t>
      </w:r>
    </w:p>
    <w:p w:rsidR="00D41E61" w:rsidRPr="00053A43" w:rsidRDefault="00D41E61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Какова история создания государственного гимна России?</w:t>
      </w:r>
    </w:p>
    <w:p w:rsidR="00D41E61" w:rsidRPr="00053A43" w:rsidRDefault="00D41E61" w:rsidP="00D4525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Что такое герб. Его значение?</w:t>
      </w:r>
    </w:p>
    <w:tbl>
      <w:tblPr>
        <w:tblStyle w:val="a4"/>
        <w:tblpPr w:leftFromText="180" w:rightFromText="180" w:vertAnchor="text" w:horzAnchor="page" w:tblpX="5728" w:tblpY="-43"/>
        <w:tblW w:w="0" w:type="auto"/>
        <w:tblLook w:val="04A0" w:firstRow="1" w:lastRow="0" w:firstColumn="1" w:lastColumn="0" w:noHBand="0" w:noVBand="1"/>
      </w:tblPr>
      <w:tblGrid>
        <w:gridCol w:w="396"/>
        <w:gridCol w:w="516"/>
        <w:gridCol w:w="222"/>
        <w:gridCol w:w="396"/>
        <w:gridCol w:w="516"/>
        <w:gridCol w:w="516"/>
        <w:gridCol w:w="516"/>
        <w:gridCol w:w="8"/>
        <w:gridCol w:w="222"/>
        <w:gridCol w:w="4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DE7087" w:rsidRPr="00053A43" w:rsidTr="00A1436F">
        <w:trPr>
          <w:gridAfter w:val="14"/>
          <w:wAfter w:w="2217" w:type="dxa"/>
          <w:trHeight w:val="209"/>
        </w:trPr>
        <w:tc>
          <w:tcPr>
            <w:tcW w:w="1104" w:type="dxa"/>
            <w:gridSpan w:val="4"/>
            <w:vMerge w:val="restart"/>
            <w:tcBorders>
              <w:top w:val="nil"/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A1436F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</w:tr>
      <w:tr w:rsidR="00A1436F" w:rsidRPr="00053A43" w:rsidTr="00A1436F">
        <w:trPr>
          <w:gridAfter w:val="7"/>
          <w:wAfter w:w="1123" w:type="dxa"/>
          <w:trHeight w:val="113"/>
        </w:trPr>
        <w:tc>
          <w:tcPr>
            <w:tcW w:w="1104" w:type="dxa"/>
            <w:gridSpan w:val="4"/>
            <w:vMerge/>
            <w:tcBorders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gridBefore w:val="1"/>
          <w:wBefore w:w="286" w:type="dxa"/>
          <w:trHeight w:val="209"/>
        </w:trPr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10"/>
            <w:tcBorders>
              <w:top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36F" w:rsidRPr="00053A43" w:rsidTr="00A1436F">
        <w:trPr>
          <w:gridBefore w:val="1"/>
          <w:wBefore w:w="286" w:type="dxa"/>
          <w:trHeight w:val="209"/>
        </w:trPr>
        <w:tc>
          <w:tcPr>
            <w:tcW w:w="533" w:type="dxa"/>
            <w:gridSpan w:val="2"/>
            <w:tcBorders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gridBefore w:val="6"/>
          <w:wBefore w:w="1849" w:type="dxa"/>
          <w:trHeight w:val="209"/>
        </w:trPr>
        <w:tc>
          <w:tcPr>
            <w:tcW w:w="3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14"/>
            <w:tcBorders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36F" w:rsidRPr="00053A43" w:rsidTr="00A1436F">
        <w:trPr>
          <w:gridAfter w:val="3"/>
          <w:wAfter w:w="482" w:type="dxa"/>
          <w:trHeight w:val="220"/>
        </w:trPr>
        <w:tc>
          <w:tcPr>
            <w:tcW w:w="286" w:type="dxa"/>
            <w:vMerge w:val="restart"/>
            <w:tcBorders>
              <w:top w:val="nil"/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nil"/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trHeight w:val="113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vMerge/>
            <w:tcBorders>
              <w:top w:val="nil"/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14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trHeight w:val="113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A1436F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gridSpan w:val="8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trHeight w:val="113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3"/>
            <w:tcBorders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3A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gridSpan w:val="5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trHeight w:val="113"/>
        </w:trPr>
        <w:tc>
          <w:tcPr>
            <w:tcW w:w="286" w:type="dxa"/>
            <w:vMerge/>
            <w:tcBorders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nil"/>
              <w:lef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gridSpan w:val="4"/>
            <w:tcBorders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10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36F" w:rsidRPr="00053A43" w:rsidTr="00A1436F">
        <w:trPr>
          <w:trHeight w:val="209"/>
        </w:trPr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15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87" w:rsidRPr="00053A43" w:rsidTr="00A1436F">
        <w:trPr>
          <w:trHeight w:val="209"/>
        </w:trPr>
        <w:tc>
          <w:tcPr>
            <w:tcW w:w="1104" w:type="dxa"/>
            <w:gridSpan w:val="4"/>
            <w:tcBorders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11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trHeight w:val="209"/>
        </w:trPr>
        <w:tc>
          <w:tcPr>
            <w:tcW w:w="1476" w:type="dxa"/>
            <w:gridSpan w:val="5"/>
            <w:tcBorders>
              <w:top w:val="nil"/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15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87" w:rsidRPr="00053A43" w:rsidTr="00A1436F">
        <w:trPr>
          <w:trHeight w:val="209"/>
        </w:trPr>
        <w:tc>
          <w:tcPr>
            <w:tcW w:w="1104" w:type="dxa"/>
            <w:gridSpan w:val="4"/>
            <w:tcBorders>
              <w:top w:val="nil"/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gridSpan w:val="2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gridSpan w:val="12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gridBefore w:val="1"/>
          <w:wBefore w:w="286" w:type="dxa"/>
          <w:trHeight w:val="209"/>
        </w:trPr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3A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0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4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87" w:rsidRPr="00053A43" w:rsidTr="00A1436F">
        <w:trPr>
          <w:gridBefore w:val="1"/>
          <w:wBefore w:w="286" w:type="dxa"/>
          <w:trHeight w:val="220"/>
        </w:trPr>
        <w:tc>
          <w:tcPr>
            <w:tcW w:w="1191" w:type="dxa"/>
            <w:gridSpan w:val="4"/>
            <w:tcBorders>
              <w:left w:val="nil"/>
              <w:bottom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5"/>
            <w:tcBorders>
              <w:top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DE7087" w:rsidRPr="00053A43" w:rsidRDefault="00DE7087" w:rsidP="00DE7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E61" w:rsidRPr="00053A43" w:rsidRDefault="00D41E61" w:rsidP="00D4525A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Решите кроссворд.</w:t>
      </w:r>
    </w:p>
    <w:p w:rsidR="00D41E61" w:rsidRDefault="00D41E61" w:rsidP="00D41E6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952D7" w:rsidRPr="00053A43" w:rsidRDefault="004952D7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C26" w:rsidRPr="00053A43" w:rsidRDefault="00427C26" w:rsidP="004952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427C26" w:rsidRPr="00053A43" w:rsidRDefault="00427C26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Организация, осуществляющая власть в стране.</w:t>
      </w:r>
    </w:p>
    <w:p w:rsidR="00427C26" w:rsidRPr="00053A43" w:rsidRDefault="00427C26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Орган государства, который решает споры.</w:t>
      </w:r>
    </w:p>
    <w:p w:rsidR="00427C26" w:rsidRPr="00053A43" w:rsidRDefault="00427C26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Глава демократического государства.</w:t>
      </w:r>
    </w:p>
    <w:p w:rsidR="00427C26" w:rsidRPr="00053A43" w:rsidRDefault="00427C26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Высший орган государства, принимающий законы</w:t>
      </w:r>
      <w:r w:rsidR="00A921D8" w:rsidRPr="00053A43">
        <w:rPr>
          <w:rFonts w:ascii="Times New Roman" w:hAnsi="Times New Roman" w:cs="Times New Roman"/>
          <w:sz w:val="28"/>
          <w:szCs w:val="28"/>
        </w:rPr>
        <w:t>.</w:t>
      </w:r>
    </w:p>
    <w:p w:rsidR="00A921D8" w:rsidRPr="00053A43" w:rsidRDefault="00A921D8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Способ принятия решения большой группой людей.</w:t>
      </w:r>
    </w:p>
    <w:p w:rsidR="00A921D8" w:rsidRPr="00053A43" w:rsidRDefault="00A921D8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Один из принципов жизни граждан правого государства.</w:t>
      </w:r>
    </w:p>
    <w:p w:rsidR="00A921D8" w:rsidRPr="00053A43" w:rsidRDefault="00A921D8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Бывший орган государства, который был обязан обеспечивать порядок в обществе.</w:t>
      </w:r>
    </w:p>
    <w:p w:rsidR="00A921D8" w:rsidRPr="00053A43" w:rsidRDefault="00A921D8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То, на чем держится диктатура.</w:t>
      </w:r>
    </w:p>
    <w:p w:rsidR="00DE7087" w:rsidRPr="00053A43" w:rsidRDefault="00A921D8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То, что использует диктатура в борьбе за удержание власти, стараясь не допустить </w:t>
      </w:r>
    </w:p>
    <w:p w:rsidR="00A921D8" w:rsidRPr="00053A43" w:rsidRDefault="00A921D8" w:rsidP="00DE70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свободы слова, печати.</w:t>
      </w:r>
    </w:p>
    <w:p w:rsidR="00DE7087" w:rsidRPr="00053A43" w:rsidRDefault="00DE7087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Человек, приводящий приговор в исполнение.</w:t>
      </w:r>
    </w:p>
    <w:p w:rsidR="00DE7087" w:rsidRPr="00053A43" w:rsidRDefault="00DE7087" w:rsidP="00D4525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lastRenderedPageBreak/>
        <w:t>Ничем не управляемый народный протест против произвола властей.</w:t>
      </w:r>
    </w:p>
    <w:p w:rsidR="00DE7087" w:rsidRPr="00053A43" w:rsidRDefault="00DE7087" w:rsidP="00DE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     12.Единоличный правитель страны.</w:t>
      </w:r>
    </w:p>
    <w:p w:rsidR="00DE7087" w:rsidRPr="00053A43" w:rsidRDefault="00DE7087" w:rsidP="00DE7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>По вертикали</w:t>
      </w:r>
      <w:r w:rsidRPr="00053A43">
        <w:rPr>
          <w:rFonts w:ascii="Times New Roman" w:hAnsi="Times New Roman" w:cs="Times New Roman"/>
          <w:sz w:val="28"/>
          <w:szCs w:val="28"/>
        </w:rPr>
        <w:t>:</w:t>
      </w:r>
    </w:p>
    <w:p w:rsidR="00DE7087" w:rsidRPr="00053A43" w:rsidRDefault="00DE7087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Организация власти в государстве, когда всеми делами управляет народ.</w:t>
      </w:r>
    </w:p>
    <w:p w:rsidR="00DE7087" w:rsidRPr="00053A43" w:rsidRDefault="00DE7087" w:rsidP="00D452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Организация власти, когда делами с помощью силы  управляет один человек.</w:t>
      </w:r>
    </w:p>
    <w:p w:rsidR="00DE7087" w:rsidRPr="00053A43" w:rsidRDefault="00DE7087" w:rsidP="00DE70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 xml:space="preserve">Ответы: По горизонтали: </w:t>
      </w:r>
      <w:r w:rsidRPr="00053A43">
        <w:rPr>
          <w:rFonts w:ascii="Times New Roman" w:hAnsi="Times New Roman" w:cs="Times New Roman"/>
          <w:sz w:val="28"/>
          <w:szCs w:val="28"/>
        </w:rPr>
        <w:t xml:space="preserve">1. Государство; 2. Суд; 3. Президент; 4. Парламент; </w:t>
      </w:r>
    </w:p>
    <w:p w:rsidR="00DE7087" w:rsidRPr="00053A43" w:rsidRDefault="00DE7087" w:rsidP="00DE70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5. Голосование;6. Равноправие; 7. Милиция; 8. Сила; 9. Запрет; 10. Палач;</w:t>
      </w:r>
    </w:p>
    <w:p w:rsidR="00DE7087" w:rsidRPr="00053A43" w:rsidRDefault="00A1436F" w:rsidP="00DE708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>11. бунт; 12.М</w:t>
      </w:r>
      <w:r w:rsidR="00DE7087" w:rsidRPr="00053A43">
        <w:rPr>
          <w:rFonts w:ascii="Times New Roman" w:hAnsi="Times New Roman" w:cs="Times New Roman"/>
          <w:sz w:val="28"/>
          <w:szCs w:val="28"/>
        </w:rPr>
        <w:t>онарх</w:t>
      </w:r>
      <w:r w:rsidRPr="00053A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21D8" w:rsidRPr="00053A43" w:rsidRDefault="00A1436F" w:rsidP="00A92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 xml:space="preserve">             Вертикали: </w:t>
      </w:r>
      <w:r w:rsidRPr="00053A43">
        <w:rPr>
          <w:rFonts w:ascii="Times New Roman" w:hAnsi="Times New Roman" w:cs="Times New Roman"/>
          <w:sz w:val="28"/>
          <w:szCs w:val="28"/>
        </w:rPr>
        <w:t>13.</w:t>
      </w:r>
      <w:r w:rsidRPr="00053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3A43">
        <w:rPr>
          <w:rFonts w:ascii="Times New Roman" w:hAnsi="Times New Roman" w:cs="Times New Roman"/>
          <w:sz w:val="28"/>
          <w:szCs w:val="28"/>
        </w:rPr>
        <w:t>Демократия; 14. диктатура</w:t>
      </w:r>
    </w:p>
    <w:p w:rsidR="00427C26" w:rsidRPr="00053A43" w:rsidRDefault="00A1436F" w:rsidP="004952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3A43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27C26" w:rsidRDefault="00A1436F" w:rsidP="004952D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3A43">
        <w:rPr>
          <w:rFonts w:ascii="Times New Roman" w:hAnsi="Times New Roman" w:cs="Times New Roman"/>
          <w:sz w:val="28"/>
          <w:szCs w:val="28"/>
        </w:rPr>
        <w:t xml:space="preserve">Учебник Безопасность жизнедеятельности: учебник для учреждений </w:t>
      </w:r>
      <w:proofErr w:type="spellStart"/>
      <w:r w:rsidRPr="00053A43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053A43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053A43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53A43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053A43">
        <w:rPr>
          <w:rFonts w:ascii="Times New Roman" w:hAnsi="Times New Roman" w:cs="Times New Roman"/>
          <w:sz w:val="28"/>
          <w:szCs w:val="28"/>
        </w:rPr>
        <w:t>– 288</w:t>
      </w: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F9B" w:rsidRPr="00053A43" w:rsidRDefault="00437F9B" w:rsidP="004952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2D7" w:rsidRPr="00437F9B" w:rsidRDefault="00437F9B" w:rsidP="00A615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</w:t>
      </w:r>
      <w:r w:rsidR="006F0A05">
        <w:rPr>
          <w:rFonts w:ascii="Times New Roman" w:hAnsi="Times New Roman" w:cs="Times New Roman"/>
          <w:b/>
          <w:sz w:val="28"/>
          <w:szCs w:val="28"/>
        </w:rPr>
        <w:t>анятие №10.</w:t>
      </w:r>
    </w:p>
    <w:p w:rsidR="000864F3" w:rsidRDefault="00A61575" w:rsidP="00CC696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37F9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864F3">
        <w:rPr>
          <w:rFonts w:ascii="Times New Roman" w:hAnsi="Times New Roman" w:cs="Times New Roman"/>
          <w:sz w:val="28"/>
          <w:szCs w:val="28"/>
        </w:rPr>
        <w:t xml:space="preserve"> </w:t>
      </w:r>
      <w:r w:rsidR="00DE1112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="006F0A05">
        <w:rPr>
          <w:rFonts w:ascii="Times New Roman" w:hAnsi="Times New Roman" w:cs="Times New Roman"/>
          <w:sz w:val="28"/>
          <w:szCs w:val="28"/>
        </w:rPr>
        <w:t xml:space="preserve"> роли</w:t>
      </w:r>
      <w:r w:rsidR="000864F3" w:rsidRPr="000864F3">
        <w:rPr>
          <w:rFonts w:ascii="Times New Roman" w:hAnsi="Times New Roman" w:cs="Times New Roman"/>
          <w:sz w:val="28"/>
          <w:szCs w:val="28"/>
        </w:rPr>
        <w:t xml:space="preserve"> символов  воинской чести </w:t>
      </w:r>
    </w:p>
    <w:p w:rsidR="00CC6960" w:rsidRPr="00437F9B" w:rsidRDefault="00A61575" w:rsidP="00CC6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C6960" w:rsidRPr="00437F9B">
        <w:rPr>
          <w:rFonts w:ascii="Times New Roman" w:hAnsi="Times New Roman" w:cs="Times New Roman"/>
          <w:sz w:val="28"/>
          <w:szCs w:val="28"/>
        </w:rPr>
        <w:t xml:space="preserve">Расширить знания студентов о воинской чести. Развить </w:t>
      </w:r>
    </w:p>
    <w:p w:rsidR="00CC6960" w:rsidRPr="00437F9B" w:rsidRDefault="00CC6960" w:rsidP="00CC696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 xml:space="preserve">           познавательный интерес к символам воинской чести.</w:t>
      </w:r>
    </w:p>
    <w:p w:rsidR="00A61575" w:rsidRPr="00437F9B" w:rsidRDefault="00A61575" w:rsidP="00A615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575" w:rsidRPr="00437F9B" w:rsidRDefault="00A61575" w:rsidP="00A61575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37F9B">
        <w:rPr>
          <w:rFonts w:ascii="Times New Roman" w:hAnsi="Times New Roman" w:cs="Times New Roman"/>
          <w:sz w:val="28"/>
          <w:szCs w:val="28"/>
        </w:rPr>
        <w:t>тетрадь, учебник, методические рекомендации, презентации</w:t>
      </w:r>
      <w:r w:rsidR="008442CB" w:rsidRPr="00437F9B">
        <w:rPr>
          <w:rFonts w:ascii="Times New Roman" w:hAnsi="Times New Roman" w:cs="Times New Roman"/>
          <w:sz w:val="28"/>
          <w:szCs w:val="28"/>
        </w:rPr>
        <w:t>.</w:t>
      </w:r>
    </w:p>
    <w:p w:rsidR="008442CB" w:rsidRPr="00437F9B" w:rsidRDefault="008442CB" w:rsidP="00A61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F9B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8442CB" w:rsidRPr="00437F9B" w:rsidRDefault="008442CB" w:rsidP="00A615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2D7" w:rsidRPr="00437F9B" w:rsidRDefault="008442CB" w:rsidP="00D4525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 xml:space="preserve">Пользуясь учебниками: </w:t>
      </w:r>
    </w:p>
    <w:p w:rsidR="008442CB" w:rsidRPr="00437F9B" w:rsidRDefault="008442CB" w:rsidP="008442CB">
      <w:pPr>
        <w:pStyle w:val="a3"/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жизнедеятельности: учебник для учреждений </w:t>
      </w:r>
      <w:proofErr w:type="spellStart"/>
      <w:r w:rsidRPr="00437F9B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437F9B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437F9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37F9B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</w:p>
    <w:p w:rsidR="008442CB" w:rsidRPr="00437F9B" w:rsidRDefault="008442CB" w:rsidP="00D4525A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 xml:space="preserve">Учебник Основы военной службы: Учеб. пособие для студентов учреждений сред. проф. образования /А.Т. Смирнов, Б.И. Мишин, В.А. Васнев; Под общ. ред. А. Т. Смирнова. – 3-е изд., </w:t>
      </w:r>
      <w:proofErr w:type="gramStart"/>
      <w:r w:rsidRPr="00437F9B"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 w:rsidRPr="00437F9B">
        <w:rPr>
          <w:rFonts w:ascii="Times New Roman" w:hAnsi="Times New Roman" w:cs="Times New Roman"/>
          <w:sz w:val="28"/>
          <w:szCs w:val="28"/>
        </w:rPr>
        <w:t xml:space="preserve"> М: Издательский це</w:t>
      </w:r>
      <w:r w:rsidR="00712872">
        <w:rPr>
          <w:rFonts w:ascii="Times New Roman" w:hAnsi="Times New Roman" w:cs="Times New Roman"/>
          <w:sz w:val="28"/>
          <w:szCs w:val="28"/>
        </w:rPr>
        <w:t xml:space="preserve">нтр «Академия»: Мастерство,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</w:p>
    <w:p w:rsidR="008442CB" w:rsidRPr="00437F9B" w:rsidRDefault="008442CB" w:rsidP="008442CB">
      <w:pPr>
        <w:ind w:left="360"/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Письменно ответьте на вопросы:</w:t>
      </w:r>
    </w:p>
    <w:p w:rsidR="008442CB" w:rsidRPr="00437F9B" w:rsidRDefault="008442CB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Назовите основные символы воинской чести, доблести и славы для воинской части.</w:t>
      </w:r>
    </w:p>
    <w:p w:rsidR="008442CB" w:rsidRPr="00437F9B" w:rsidRDefault="008442CB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Дополните фразу: «Знак, объединяющий воинскую часть и указывающий на ее принадлежность к вооруженным силам государства, называется ____  ___».</w:t>
      </w:r>
    </w:p>
    <w:p w:rsidR="008442CB" w:rsidRPr="00437F9B" w:rsidRDefault="008442CB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Назовите дату присвоения воинскому знамени названия «Боевое Знамя».</w:t>
      </w:r>
    </w:p>
    <w:p w:rsidR="008442CB" w:rsidRPr="00437F9B" w:rsidRDefault="008442CB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О чем напоминает каждому военн</w:t>
      </w:r>
      <w:r w:rsidR="00DB07F7" w:rsidRPr="00437F9B">
        <w:rPr>
          <w:rFonts w:ascii="Times New Roman" w:hAnsi="Times New Roman" w:cs="Times New Roman"/>
          <w:sz w:val="28"/>
          <w:szCs w:val="28"/>
        </w:rPr>
        <w:t>о</w:t>
      </w:r>
      <w:r w:rsidRPr="00437F9B">
        <w:rPr>
          <w:rFonts w:ascii="Times New Roman" w:hAnsi="Times New Roman" w:cs="Times New Roman"/>
          <w:sz w:val="28"/>
          <w:szCs w:val="28"/>
        </w:rPr>
        <w:t>служащему</w:t>
      </w:r>
      <w:r w:rsidR="00DB07F7" w:rsidRPr="00437F9B">
        <w:rPr>
          <w:rFonts w:ascii="Times New Roman" w:hAnsi="Times New Roman" w:cs="Times New Roman"/>
          <w:sz w:val="28"/>
          <w:szCs w:val="28"/>
        </w:rPr>
        <w:t xml:space="preserve"> БЗ воинской части?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Когда и кем вручается БЗ воинской части?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Укажите местонахождение БЗ?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Назовите последствия утраты БЗ части.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Чем является Военно- морской флаг РФ, поднятый на корабле?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Когда осуществляется вынос БЗ?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Назовите три ордена времен ВОВ.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Перечислите основные награды РФ.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Что такое ритуал?</w:t>
      </w:r>
    </w:p>
    <w:p w:rsidR="00DB07F7" w:rsidRPr="00437F9B" w:rsidRDefault="00DB07F7" w:rsidP="00D4525A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>Опишите ритуал, завершающий военную службу граждан.</w:t>
      </w:r>
    </w:p>
    <w:p w:rsidR="00DB07F7" w:rsidRPr="00437F9B" w:rsidRDefault="00DB07F7" w:rsidP="00DB07F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B07F7" w:rsidRPr="00437F9B" w:rsidRDefault="00DB07F7" w:rsidP="00DB07F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7F9B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DB07F7" w:rsidRPr="00437F9B" w:rsidRDefault="00DB07F7" w:rsidP="00D452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жизнедеятельности: учебник для учреждений </w:t>
      </w:r>
      <w:proofErr w:type="spellStart"/>
      <w:r w:rsidRPr="00437F9B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437F9B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437F9B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437F9B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</w:p>
    <w:p w:rsidR="004952D7" w:rsidRPr="00437F9B" w:rsidRDefault="008442CB" w:rsidP="00D4525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37F9B">
        <w:rPr>
          <w:rFonts w:ascii="Times New Roman" w:hAnsi="Times New Roman" w:cs="Times New Roman"/>
          <w:sz w:val="28"/>
          <w:szCs w:val="28"/>
        </w:rPr>
        <w:t xml:space="preserve">Основы военной службы: Учеб. пособие для студентов учреждений сред. проф. образования /А.Т. Смирнов, Б.И. Мишин, В.А. Васнев; Под общ. ред. А. Т. Смирнова. – 3-е изд., </w:t>
      </w:r>
      <w:proofErr w:type="gramStart"/>
      <w:r w:rsidRPr="00437F9B">
        <w:rPr>
          <w:rFonts w:ascii="Times New Roman" w:hAnsi="Times New Roman" w:cs="Times New Roman"/>
          <w:sz w:val="28"/>
          <w:szCs w:val="28"/>
        </w:rPr>
        <w:t>стер.-</w:t>
      </w:r>
      <w:proofErr w:type="gramEnd"/>
      <w:r w:rsidRPr="00437F9B">
        <w:rPr>
          <w:rFonts w:ascii="Times New Roman" w:hAnsi="Times New Roman" w:cs="Times New Roman"/>
          <w:sz w:val="28"/>
          <w:szCs w:val="28"/>
        </w:rPr>
        <w:t xml:space="preserve"> М: Издательский центр «Акад</w:t>
      </w:r>
      <w:r w:rsidR="00DB07F7" w:rsidRPr="00437F9B">
        <w:rPr>
          <w:rFonts w:ascii="Times New Roman" w:hAnsi="Times New Roman" w:cs="Times New Roman"/>
          <w:sz w:val="28"/>
          <w:szCs w:val="28"/>
        </w:rPr>
        <w:t>емия»: Мастерст</w:t>
      </w:r>
      <w:r w:rsidR="00712872">
        <w:rPr>
          <w:rFonts w:ascii="Times New Roman" w:hAnsi="Times New Roman" w:cs="Times New Roman"/>
          <w:sz w:val="28"/>
          <w:szCs w:val="28"/>
        </w:rPr>
        <w:t xml:space="preserve">во, </w:t>
      </w:r>
      <w:r w:rsidR="008E11EA">
        <w:rPr>
          <w:rFonts w:ascii="Times New Roman" w:hAnsi="Times New Roman" w:cs="Times New Roman"/>
          <w:sz w:val="28"/>
          <w:szCs w:val="28"/>
        </w:rPr>
        <w:t>2021</w:t>
      </w:r>
    </w:p>
    <w:p w:rsidR="004952D7" w:rsidRDefault="004952D7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52D7" w:rsidRDefault="004952D7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0864F3" w:rsidP="004952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F9B" w:rsidRDefault="00437F9B" w:rsidP="004952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CE" w:rsidRPr="000C22B4" w:rsidRDefault="002871CE" w:rsidP="00437F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2B4">
        <w:rPr>
          <w:rFonts w:ascii="Times New Roman" w:hAnsi="Times New Roman" w:cs="Times New Roman"/>
          <w:b/>
          <w:sz w:val="28"/>
          <w:szCs w:val="28"/>
        </w:rPr>
        <w:t>Пр</w:t>
      </w:r>
      <w:r w:rsidR="006F0A05">
        <w:rPr>
          <w:rFonts w:ascii="Times New Roman" w:hAnsi="Times New Roman" w:cs="Times New Roman"/>
          <w:b/>
          <w:sz w:val="28"/>
          <w:szCs w:val="28"/>
        </w:rPr>
        <w:t>актическое занятие №11</w:t>
      </w:r>
    </w:p>
    <w:p w:rsidR="002871CE" w:rsidRPr="000C22B4" w:rsidRDefault="002871CE" w:rsidP="00287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864F3" w:rsidRPr="000864F3">
        <w:rPr>
          <w:rFonts w:ascii="Times New Roman" w:hAnsi="Times New Roman" w:cs="Times New Roman"/>
          <w:sz w:val="28"/>
          <w:szCs w:val="28"/>
        </w:rPr>
        <w:t>Неполная разборка и сборка автомата Калашникова</w:t>
      </w:r>
      <w:r w:rsidR="006F0A05">
        <w:rPr>
          <w:rFonts w:ascii="Times New Roman" w:hAnsi="Times New Roman" w:cs="Times New Roman"/>
          <w:sz w:val="28"/>
          <w:szCs w:val="28"/>
        </w:rPr>
        <w:t>.</w:t>
      </w:r>
    </w:p>
    <w:p w:rsidR="002871CE" w:rsidRPr="000C22B4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22B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C22B4">
        <w:rPr>
          <w:rFonts w:ascii="Times New Roman" w:hAnsi="Times New Roman" w:cs="Times New Roman"/>
          <w:sz w:val="28"/>
          <w:szCs w:val="28"/>
        </w:rPr>
        <w:t>ознакомиться с новыми достижениями в области создания оружия, овладеть практическими навыками сборки и разборки автомата Калашникова</w:t>
      </w:r>
    </w:p>
    <w:p w:rsidR="002871CE" w:rsidRPr="000C22B4" w:rsidRDefault="002871CE" w:rsidP="00287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B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C22B4">
        <w:rPr>
          <w:rFonts w:ascii="Times New Roman" w:hAnsi="Times New Roman" w:cs="Times New Roman"/>
          <w:sz w:val="28"/>
          <w:szCs w:val="28"/>
        </w:rPr>
        <w:t>тетрадь, макеты автоматов, стенд- тренажер</w:t>
      </w:r>
    </w:p>
    <w:p w:rsidR="002871CE" w:rsidRPr="000C22B4" w:rsidRDefault="002871CE" w:rsidP="00287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CE" w:rsidRPr="000C22B4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22B4"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2871CE" w:rsidRPr="000C22B4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C22B4">
        <w:rPr>
          <w:rFonts w:ascii="Times New Roman" w:hAnsi="Times New Roman" w:cs="Times New Roman"/>
          <w:sz w:val="28"/>
          <w:szCs w:val="28"/>
        </w:rPr>
        <w:t>Просмотрите видеофильм</w:t>
      </w:r>
    </w:p>
    <w:p w:rsidR="002871CE" w:rsidRPr="000C22B4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0C22B4">
        <w:rPr>
          <w:rFonts w:ascii="Times New Roman" w:hAnsi="Times New Roman" w:cs="Times New Roman"/>
          <w:sz w:val="28"/>
          <w:szCs w:val="28"/>
        </w:rPr>
        <w:t xml:space="preserve">Пользуясь учебником Безопасность жизнедеятельности: учебник для учреждений </w:t>
      </w:r>
      <w:proofErr w:type="spellStart"/>
      <w:r w:rsidRPr="000C22B4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0C22B4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0C22B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C22B4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0C22B4">
        <w:rPr>
          <w:rFonts w:ascii="Times New Roman" w:hAnsi="Times New Roman" w:cs="Times New Roman"/>
          <w:sz w:val="28"/>
          <w:szCs w:val="28"/>
        </w:rPr>
        <w:t>– 288 с., составить конспект по контрольным вопросам.стр.232</w:t>
      </w:r>
    </w:p>
    <w:p w:rsidR="002871CE" w:rsidRPr="002871CE" w:rsidRDefault="002871CE" w:rsidP="002871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CE" w:rsidRPr="00932DE8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DE8">
        <w:rPr>
          <w:rFonts w:ascii="Times New Roman" w:hAnsi="Times New Roman" w:cs="Times New Roman"/>
          <w:b/>
          <w:sz w:val="28"/>
          <w:szCs w:val="28"/>
        </w:rPr>
        <w:t>Соблюдайте основные правила конспектирования:</w:t>
      </w:r>
    </w:p>
    <w:p w:rsidR="002871CE" w:rsidRPr="00932DE8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1CE" w:rsidRPr="00932DE8" w:rsidRDefault="002871CE" w:rsidP="00D4525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Внимательно прочитайте весь текст или его фрагмент – параграф, главу.</w:t>
      </w:r>
    </w:p>
    <w:p w:rsidR="002871CE" w:rsidRPr="00932DE8" w:rsidRDefault="002871CE" w:rsidP="00D4525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Выделите информативные центры прочитанного текста.</w:t>
      </w:r>
    </w:p>
    <w:p w:rsidR="002871CE" w:rsidRPr="00932DE8" w:rsidRDefault="002871CE" w:rsidP="00D4525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Продумайте главные положения, сформулируйте их своими словами и запишите.</w:t>
      </w:r>
    </w:p>
    <w:p w:rsidR="002871CE" w:rsidRPr="00932DE8" w:rsidRDefault="002871CE" w:rsidP="00D4525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Подтвердите отдельные положения цитатами или примерами из текста.</w:t>
      </w:r>
    </w:p>
    <w:p w:rsidR="002871CE" w:rsidRPr="00932DE8" w:rsidRDefault="002871CE" w:rsidP="00D4525A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Используйте разные цвета маркеров, чтобы подчеркнуть главную мысль, выделить наиболее важные фрагменты текста.</w:t>
      </w:r>
    </w:p>
    <w:p w:rsidR="002871CE" w:rsidRPr="00932DE8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DE8">
        <w:rPr>
          <w:rFonts w:ascii="Times New Roman" w:hAnsi="Times New Roman" w:cs="Times New Roman"/>
          <w:b/>
          <w:sz w:val="28"/>
          <w:szCs w:val="28"/>
        </w:rPr>
        <w:t>Контрольные вопросы.</w:t>
      </w:r>
    </w:p>
    <w:p w:rsidR="002871CE" w:rsidRPr="00932DE8" w:rsidRDefault="002871CE" w:rsidP="00D4525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Какова роль стрелкового оружия в современных условиях ведения боевых действий?</w:t>
      </w:r>
    </w:p>
    <w:p w:rsidR="002871CE" w:rsidRPr="00932DE8" w:rsidRDefault="002871CE" w:rsidP="00D4525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По какому признаку классифицируется современное стрелковое оружие?</w:t>
      </w:r>
    </w:p>
    <w:p w:rsidR="002871CE" w:rsidRPr="00932DE8" w:rsidRDefault="002871CE" w:rsidP="00D4525A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Дайте характеристику боевым особенностям стрелкового оружия. (Пистолет, автомат, револьвер, снайперская винтовка.</w:t>
      </w:r>
    </w:p>
    <w:p w:rsidR="002871CE" w:rsidRPr="00932DE8" w:rsidRDefault="002871CE" w:rsidP="00287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Дайте сравнительную характеристику ручных, подствольных и автоматических гранатометов.</w:t>
      </w: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Изучите назначение и основные свойства автомата Калашникова.</w:t>
      </w: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Изучите устройство автомата Калашникова.</w:t>
      </w: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Изучите порядок неполной разборки и сборки автомата.</w:t>
      </w: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Пользуясь стендом- тренажером проведите неполную разборку и сборку автомата.</w:t>
      </w:r>
    </w:p>
    <w:p w:rsidR="002871CE" w:rsidRPr="00932DE8" w:rsidRDefault="002871CE" w:rsidP="00D4525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t>Закрепите умения неполной разборки и сборки автомата на макете.</w:t>
      </w:r>
    </w:p>
    <w:p w:rsidR="002871CE" w:rsidRPr="00932DE8" w:rsidRDefault="002871CE" w:rsidP="002871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DE8" w:rsidRDefault="002871CE" w:rsidP="002871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DE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B2359" w:rsidRPr="00932DE8" w:rsidRDefault="002871CE" w:rsidP="00932D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2DE8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жизнедеятельности: учебник для учреждений </w:t>
      </w:r>
      <w:proofErr w:type="spellStart"/>
      <w:r w:rsidRPr="00932DE8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932DE8">
        <w:rPr>
          <w:rFonts w:ascii="Times New Roman" w:hAnsi="Times New Roman" w:cs="Times New Roman"/>
          <w:sz w:val="28"/>
          <w:szCs w:val="28"/>
        </w:rPr>
        <w:t xml:space="preserve">. образования Н. В. Косолапова, Н. А. Прокопенко/ Изд. 2-е – </w:t>
      </w:r>
      <w:proofErr w:type="gramStart"/>
      <w:r w:rsidRPr="00932DE8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32DE8">
        <w:rPr>
          <w:rFonts w:ascii="Times New Roman" w:hAnsi="Times New Roman" w:cs="Times New Roman"/>
          <w:sz w:val="28"/>
          <w:szCs w:val="28"/>
        </w:rPr>
        <w:t xml:space="preserve"> Изд</w:t>
      </w:r>
      <w:r w:rsidR="00712872">
        <w:rPr>
          <w:rFonts w:ascii="Times New Roman" w:hAnsi="Times New Roman" w:cs="Times New Roman"/>
          <w:sz w:val="28"/>
          <w:szCs w:val="28"/>
        </w:rPr>
        <w:t xml:space="preserve">ательский центр «Академия», </w:t>
      </w:r>
      <w:r w:rsidR="008E11EA">
        <w:rPr>
          <w:rFonts w:ascii="Times New Roman" w:hAnsi="Times New Roman" w:cs="Times New Roman"/>
          <w:sz w:val="28"/>
          <w:szCs w:val="28"/>
        </w:rPr>
        <w:t>2020</w:t>
      </w:r>
      <w:r w:rsidRPr="00932DE8">
        <w:rPr>
          <w:rFonts w:ascii="Times New Roman" w:hAnsi="Times New Roman" w:cs="Times New Roman"/>
          <w:sz w:val="28"/>
          <w:szCs w:val="28"/>
        </w:rPr>
        <w:t>– 288 с.</w:t>
      </w:r>
    </w:p>
    <w:p w:rsidR="000864F3" w:rsidRDefault="000864F3" w:rsidP="00DB2359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6C5" w:rsidRDefault="00AB66C5" w:rsidP="009D66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AB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700"/>
    <w:multiLevelType w:val="hybridMultilevel"/>
    <w:tmpl w:val="B72481D8"/>
    <w:lvl w:ilvl="0" w:tplc="D4647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33579"/>
    <w:multiLevelType w:val="hybridMultilevel"/>
    <w:tmpl w:val="8E3A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345"/>
    <w:multiLevelType w:val="hybridMultilevel"/>
    <w:tmpl w:val="A74A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8C4"/>
    <w:multiLevelType w:val="hybridMultilevel"/>
    <w:tmpl w:val="8F06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14ED"/>
    <w:multiLevelType w:val="hybridMultilevel"/>
    <w:tmpl w:val="61E88A26"/>
    <w:lvl w:ilvl="0" w:tplc="A36CC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80750"/>
    <w:multiLevelType w:val="hybridMultilevel"/>
    <w:tmpl w:val="B4EEA41C"/>
    <w:lvl w:ilvl="0" w:tplc="23DCF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7008EA"/>
    <w:multiLevelType w:val="hybridMultilevel"/>
    <w:tmpl w:val="D2F6B38E"/>
    <w:lvl w:ilvl="0" w:tplc="814E011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0BA572AD"/>
    <w:multiLevelType w:val="hybridMultilevel"/>
    <w:tmpl w:val="B71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64156"/>
    <w:multiLevelType w:val="hybridMultilevel"/>
    <w:tmpl w:val="648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D1E53"/>
    <w:multiLevelType w:val="hybridMultilevel"/>
    <w:tmpl w:val="51E658B2"/>
    <w:lvl w:ilvl="0" w:tplc="3E689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F304A3"/>
    <w:multiLevelType w:val="hybridMultilevel"/>
    <w:tmpl w:val="5E820B32"/>
    <w:lvl w:ilvl="0" w:tplc="912257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543879"/>
    <w:multiLevelType w:val="hybridMultilevel"/>
    <w:tmpl w:val="D966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E4F5A"/>
    <w:multiLevelType w:val="hybridMultilevel"/>
    <w:tmpl w:val="DAB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6452A"/>
    <w:multiLevelType w:val="hybridMultilevel"/>
    <w:tmpl w:val="CBD0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E5884"/>
    <w:multiLevelType w:val="hybridMultilevel"/>
    <w:tmpl w:val="6F50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A4D94"/>
    <w:multiLevelType w:val="hybridMultilevel"/>
    <w:tmpl w:val="1776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E2F"/>
    <w:multiLevelType w:val="hybridMultilevel"/>
    <w:tmpl w:val="9498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B3DD7"/>
    <w:multiLevelType w:val="hybridMultilevel"/>
    <w:tmpl w:val="33FE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D3"/>
    <w:multiLevelType w:val="hybridMultilevel"/>
    <w:tmpl w:val="AF1A0F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9C0BE9"/>
    <w:multiLevelType w:val="hybridMultilevel"/>
    <w:tmpl w:val="0490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A5904"/>
    <w:multiLevelType w:val="hybridMultilevel"/>
    <w:tmpl w:val="7D8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568CF"/>
    <w:multiLevelType w:val="hybridMultilevel"/>
    <w:tmpl w:val="DA5449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B4652B5"/>
    <w:multiLevelType w:val="hybridMultilevel"/>
    <w:tmpl w:val="EF7E4940"/>
    <w:lvl w:ilvl="0" w:tplc="8E7E0C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F3756"/>
    <w:multiLevelType w:val="hybridMultilevel"/>
    <w:tmpl w:val="BB18FBEE"/>
    <w:lvl w:ilvl="0" w:tplc="5156E6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5F7AF0"/>
    <w:multiLevelType w:val="hybridMultilevel"/>
    <w:tmpl w:val="3656DA3E"/>
    <w:lvl w:ilvl="0" w:tplc="0018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F74F76"/>
    <w:multiLevelType w:val="hybridMultilevel"/>
    <w:tmpl w:val="059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145FA"/>
    <w:multiLevelType w:val="hybridMultilevel"/>
    <w:tmpl w:val="059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F51B9"/>
    <w:multiLevelType w:val="hybridMultilevel"/>
    <w:tmpl w:val="915E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9550C"/>
    <w:multiLevelType w:val="hybridMultilevel"/>
    <w:tmpl w:val="E8BAC80E"/>
    <w:lvl w:ilvl="0" w:tplc="8D2EBA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7055A"/>
    <w:multiLevelType w:val="hybridMultilevel"/>
    <w:tmpl w:val="56462C42"/>
    <w:lvl w:ilvl="0" w:tplc="31ACE1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B5094"/>
    <w:multiLevelType w:val="hybridMultilevel"/>
    <w:tmpl w:val="A93A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762DE"/>
    <w:multiLevelType w:val="hybridMultilevel"/>
    <w:tmpl w:val="6F50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03EF1"/>
    <w:multiLevelType w:val="hybridMultilevel"/>
    <w:tmpl w:val="B39C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964C9C"/>
    <w:multiLevelType w:val="hybridMultilevel"/>
    <w:tmpl w:val="3D6E0218"/>
    <w:lvl w:ilvl="0" w:tplc="DC506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9D5022"/>
    <w:multiLevelType w:val="hybridMultilevel"/>
    <w:tmpl w:val="B23422AE"/>
    <w:lvl w:ilvl="0" w:tplc="5C768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4D60E6"/>
    <w:multiLevelType w:val="hybridMultilevel"/>
    <w:tmpl w:val="8500BFB6"/>
    <w:lvl w:ilvl="0" w:tplc="1F3A3D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4DDB0613"/>
    <w:multiLevelType w:val="hybridMultilevel"/>
    <w:tmpl w:val="013236BE"/>
    <w:lvl w:ilvl="0" w:tplc="838056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7322AA"/>
    <w:multiLevelType w:val="hybridMultilevel"/>
    <w:tmpl w:val="1E6A3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23B588E"/>
    <w:multiLevelType w:val="hybridMultilevel"/>
    <w:tmpl w:val="6960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5535D"/>
    <w:multiLevelType w:val="hybridMultilevel"/>
    <w:tmpl w:val="D08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742BA"/>
    <w:multiLevelType w:val="hybridMultilevel"/>
    <w:tmpl w:val="ABC67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E03581"/>
    <w:multiLevelType w:val="hybridMultilevel"/>
    <w:tmpl w:val="A39AB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135B46"/>
    <w:multiLevelType w:val="hybridMultilevel"/>
    <w:tmpl w:val="E5CC56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A3A0E"/>
    <w:multiLevelType w:val="hybridMultilevel"/>
    <w:tmpl w:val="847E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E63D33"/>
    <w:multiLevelType w:val="hybridMultilevel"/>
    <w:tmpl w:val="ED1006F2"/>
    <w:lvl w:ilvl="0" w:tplc="63A88E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DE7170"/>
    <w:multiLevelType w:val="hybridMultilevel"/>
    <w:tmpl w:val="8D70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E71E19"/>
    <w:multiLevelType w:val="hybridMultilevel"/>
    <w:tmpl w:val="CB48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EC65ED"/>
    <w:multiLevelType w:val="hybridMultilevel"/>
    <w:tmpl w:val="8610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C179B"/>
    <w:multiLevelType w:val="hybridMultilevel"/>
    <w:tmpl w:val="142411C0"/>
    <w:lvl w:ilvl="0" w:tplc="6CF8F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4D35D6"/>
    <w:multiLevelType w:val="hybridMultilevel"/>
    <w:tmpl w:val="0518E0DC"/>
    <w:lvl w:ilvl="0" w:tplc="A81EFF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 w15:restartNumberingAfterBreak="0">
    <w:nsid w:val="6D5A6DBA"/>
    <w:multiLevelType w:val="hybridMultilevel"/>
    <w:tmpl w:val="F47E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F1BA7"/>
    <w:multiLevelType w:val="hybridMultilevel"/>
    <w:tmpl w:val="C97AC14C"/>
    <w:lvl w:ilvl="0" w:tplc="A81EFF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91198E"/>
    <w:multiLevelType w:val="hybridMultilevel"/>
    <w:tmpl w:val="0834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90322C"/>
    <w:multiLevelType w:val="hybridMultilevel"/>
    <w:tmpl w:val="580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F968DE"/>
    <w:multiLevelType w:val="hybridMultilevel"/>
    <w:tmpl w:val="73A6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503344"/>
    <w:multiLevelType w:val="hybridMultilevel"/>
    <w:tmpl w:val="93B05098"/>
    <w:lvl w:ilvl="0" w:tplc="309E6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770D38"/>
    <w:multiLevelType w:val="hybridMultilevel"/>
    <w:tmpl w:val="059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F2531"/>
    <w:multiLevelType w:val="hybridMultilevel"/>
    <w:tmpl w:val="2A66EC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B40260F"/>
    <w:multiLevelType w:val="hybridMultilevel"/>
    <w:tmpl w:val="6EC03232"/>
    <w:lvl w:ilvl="0" w:tplc="4B6A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BE9621D"/>
    <w:multiLevelType w:val="hybridMultilevel"/>
    <w:tmpl w:val="025E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40"/>
  </w:num>
  <w:num w:numId="4">
    <w:abstractNumId w:val="41"/>
  </w:num>
  <w:num w:numId="5">
    <w:abstractNumId w:val="51"/>
  </w:num>
  <w:num w:numId="6">
    <w:abstractNumId w:val="14"/>
  </w:num>
  <w:num w:numId="7">
    <w:abstractNumId w:val="13"/>
  </w:num>
  <w:num w:numId="8">
    <w:abstractNumId w:val="24"/>
  </w:num>
  <w:num w:numId="9">
    <w:abstractNumId w:val="3"/>
  </w:num>
  <w:num w:numId="10">
    <w:abstractNumId w:val="4"/>
  </w:num>
  <w:num w:numId="11">
    <w:abstractNumId w:val="59"/>
  </w:num>
  <w:num w:numId="12">
    <w:abstractNumId w:val="31"/>
  </w:num>
  <w:num w:numId="13">
    <w:abstractNumId w:val="39"/>
  </w:num>
  <w:num w:numId="14">
    <w:abstractNumId w:val="7"/>
  </w:num>
  <w:num w:numId="15">
    <w:abstractNumId w:val="44"/>
  </w:num>
  <w:num w:numId="16">
    <w:abstractNumId w:val="33"/>
  </w:num>
  <w:num w:numId="17">
    <w:abstractNumId w:val="25"/>
  </w:num>
  <w:num w:numId="18">
    <w:abstractNumId w:val="49"/>
  </w:num>
  <w:num w:numId="19">
    <w:abstractNumId w:val="29"/>
  </w:num>
  <w:num w:numId="20">
    <w:abstractNumId w:val="47"/>
  </w:num>
  <w:num w:numId="21">
    <w:abstractNumId w:val="11"/>
  </w:num>
  <w:num w:numId="22">
    <w:abstractNumId w:val="8"/>
  </w:num>
  <w:num w:numId="23">
    <w:abstractNumId w:val="46"/>
  </w:num>
  <w:num w:numId="24">
    <w:abstractNumId w:val="17"/>
  </w:num>
  <w:num w:numId="25">
    <w:abstractNumId w:val="20"/>
  </w:num>
  <w:num w:numId="26">
    <w:abstractNumId w:val="10"/>
  </w:num>
  <w:num w:numId="27">
    <w:abstractNumId w:val="36"/>
  </w:num>
  <w:num w:numId="28">
    <w:abstractNumId w:val="27"/>
  </w:num>
  <w:num w:numId="29">
    <w:abstractNumId w:val="45"/>
  </w:num>
  <w:num w:numId="30">
    <w:abstractNumId w:val="42"/>
  </w:num>
  <w:num w:numId="31">
    <w:abstractNumId w:val="34"/>
  </w:num>
  <w:num w:numId="32">
    <w:abstractNumId w:val="43"/>
  </w:num>
  <w:num w:numId="33">
    <w:abstractNumId w:val="48"/>
  </w:num>
  <w:num w:numId="34">
    <w:abstractNumId w:val="15"/>
  </w:num>
  <w:num w:numId="35">
    <w:abstractNumId w:val="2"/>
  </w:num>
  <w:num w:numId="36">
    <w:abstractNumId w:val="38"/>
  </w:num>
  <w:num w:numId="37">
    <w:abstractNumId w:val="22"/>
  </w:num>
  <w:num w:numId="38">
    <w:abstractNumId w:val="58"/>
  </w:num>
  <w:num w:numId="39">
    <w:abstractNumId w:val="5"/>
  </w:num>
  <w:num w:numId="40">
    <w:abstractNumId w:val="23"/>
  </w:num>
  <w:num w:numId="41">
    <w:abstractNumId w:val="0"/>
  </w:num>
  <w:num w:numId="42">
    <w:abstractNumId w:val="50"/>
  </w:num>
  <w:num w:numId="43">
    <w:abstractNumId w:val="18"/>
  </w:num>
  <w:num w:numId="44">
    <w:abstractNumId w:val="57"/>
  </w:num>
  <w:num w:numId="45">
    <w:abstractNumId w:val="30"/>
  </w:num>
  <w:num w:numId="46">
    <w:abstractNumId w:val="32"/>
  </w:num>
  <w:num w:numId="47">
    <w:abstractNumId w:val="55"/>
  </w:num>
  <w:num w:numId="48">
    <w:abstractNumId w:val="35"/>
  </w:num>
  <w:num w:numId="49">
    <w:abstractNumId w:val="54"/>
  </w:num>
  <w:num w:numId="50">
    <w:abstractNumId w:val="53"/>
  </w:num>
  <w:num w:numId="51">
    <w:abstractNumId w:val="9"/>
  </w:num>
  <w:num w:numId="52">
    <w:abstractNumId w:val="37"/>
  </w:num>
  <w:num w:numId="53">
    <w:abstractNumId w:val="12"/>
  </w:num>
  <w:num w:numId="54">
    <w:abstractNumId w:val="52"/>
  </w:num>
  <w:num w:numId="55">
    <w:abstractNumId w:val="21"/>
  </w:num>
  <w:num w:numId="56">
    <w:abstractNumId w:val="19"/>
  </w:num>
  <w:num w:numId="57">
    <w:abstractNumId w:val="1"/>
  </w:num>
  <w:num w:numId="58">
    <w:abstractNumId w:val="26"/>
  </w:num>
  <w:num w:numId="59">
    <w:abstractNumId w:val="56"/>
  </w:num>
  <w:num w:numId="60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51"/>
    <w:rsid w:val="000004FE"/>
    <w:rsid w:val="000150A2"/>
    <w:rsid w:val="00026884"/>
    <w:rsid w:val="00053A43"/>
    <w:rsid w:val="000864F3"/>
    <w:rsid w:val="00094C2B"/>
    <w:rsid w:val="0009555D"/>
    <w:rsid w:val="000B320A"/>
    <w:rsid w:val="000B37D8"/>
    <w:rsid w:val="000C22B4"/>
    <w:rsid w:val="000E01F9"/>
    <w:rsid w:val="000E4334"/>
    <w:rsid w:val="000E7D6C"/>
    <w:rsid w:val="00123D3E"/>
    <w:rsid w:val="00146BE4"/>
    <w:rsid w:val="001519D9"/>
    <w:rsid w:val="001A3CC6"/>
    <w:rsid w:val="001E16FC"/>
    <w:rsid w:val="001E7C7F"/>
    <w:rsid w:val="00203151"/>
    <w:rsid w:val="00227FEC"/>
    <w:rsid w:val="002626F4"/>
    <w:rsid w:val="00275B58"/>
    <w:rsid w:val="00277665"/>
    <w:rsid w:val="002871CE"/>
    <w:rsid w:val="0029724A"/>
    <w:rsid w:val="002A1691"/>
    <w:rsid w:val="002A31C9"/>
    <w:rsid w:val="002E0892"/>
    <w:rsid w:val="002F3E5F"/>
    <w:rsid w:val="003111AE"/>
    <w:rsid w:val="00332C01"/>
    <w:rsid w:val="00343023"/>
    <w:rsid w:val="003655D1"/>
    <w:rsid w:val="00365798"/>
    <w:rsid w:val="0037458A"/>
    <w:rsid w:val="003757E0"/>
    <w:rsid w:val="00384A02"/>
    <w:rsid w:val="003D06E7"/>
    <w:rsid w:val="00400737"/>
    <w:rsid w:val="00427C26"/>
    <w:rsid w:val="0043568D"/>
    <w:rsid w:val="00437F9B"/>
    <w:rsid w:val="004543ED"/>
    <w:rsid w:val="00472B2A"/>
    <w:rsid w:val="00473FF3"/>
    <w:rsid w:val="004751EC"/>
    <w:rsid w:val="004952D7"/>
    <w:rsid w:val="004B1A9A"/>
    <w:rsid w:val="004B31B4"/>
    <w:rsid w:val="004B3A2D"/>
    <w:rsid w:val="004C5487"/>
    <w:rsid w:val="00507370"/>
    <w:rsid w:val="00544968"/>
    <w:rsid w:val="00562D5F"/>
    <w:rsid w:val="0057491A"/>
    <w:rsid w:val="005A11A5"/>
    <w:rsid w:val="005D78FD"/>
    <w:rsid w:val="005E168A"/>
    <w:rsid w:val="005E3AD8"/>
    <w:rsid w:val="00602AD2"/>
    <w:rsid w:val="006325D1"/>
    <w:rsid w:val="0063275F"/>
    <w:rsid w:val="0067458B"/>
    <w:rsid w:val="006A0DEC"/>
    <w:rsid w:val="006A32A2"/>
    <w:rsid w:val="006F0594"/>
    <w:rsid w:val="006F0A05"/>
    <w:rsid w:val="00712872"/>
    <w:rsid w:val="0072255B"/>
    <w:rsid w:val="00757F93"/>
    <w:rsid w:val="00785E68"/>
    <w:rsid w:val="00796C95"/>
    <w:rsid w:val="007970B0"/>
    <w:rsid w:val="007A691B"/>
    <w:rsid w:val="007B48A9"/>
    <w:rsid w:val="007C0B87"/>
    <w:rsid w:val="008029B6"/>
    <w:rsid w:val="008442CB"/>
    <w:rsid w:val="00845C27"/>
    <w:rsid w:val="00862B63"/>
    <w:rsid w:val="0088494D"/>
    <w:rsid w:val="008A7999"/>
    <w:rsid w:val="008B4ECC"/>
    <w:rsid w:val="008C10C6"/>
    <w:rsid w:val="008E00A2"/>
    <w:rsid w:val="008E11EA"/>
    <w:rsid w:val="008E7A90"/>
    <w:rsid w:val="008F700D"/>
    <w:rsid w:val="00912FD5"/>
    <w:rsid w:val="00927EB0"/>
    <w:rsid w:val="00932337"/>
    <w:rsid w:val="00932DE8"/>
    <w:rsid w:val="00956CB5"/>
    <w:rsid w:val="00965C26"/>
    <w:rsid w:val="00970671"/>
    <w:rsid w:val="00983D32"/>
    <w:rsid w:val="009D6612"/>
    <w:rsid w:val="009F1FC8"/>
    <w:rsid w:val="009F37F9"/>
    <w:rsid w:val="00A02ADA"/>
    <w:rsid w:val="00A1436F"/>
    <w:rsid w:val="00A25D0F"/>
    <w:rsid w:val="00A61575"/>
    <w:rsid w:val="00A65316"/>
    <w:rsid w:val="00A71B75"/>
    <w:rsid w:val="00A921D8"/>
    <w:rsid w:val="00A92EC9"/>
    <w:rsid w:val="00A93879"/>
    <w:rsid w:val="00A95D21"/>
    <w:rsid w:val="00AB0ACF"/>
    <w:rsid w:val="00AB66C5"/>
    <w:rsid w:val="00AC3B0D"/>
    <w:rsid w:val="00AF32F4"/>
    <w:rsid w:val="00B7157D"/>
    <w:rsid w:val="00BC1C2A"/>
    <w:rsid w:val="00BC4174"/>
    <w:rsid w:val="00C1590A"/>
    <w:rsid w:val="00C737B4"/>
    <w:rsid w:val="00CC6960"/>
    <w:rsid w:val="00CC7377"/>
    <w:rsid w:val="00CE4220"/>
    <w:rsid w:val="00D06BBC"/>
    <w:rsid w:val="00D247D8"/>
    <w:rsid w:val="00D41E61"/>
    <w:rsid w:val="00D4234B"/>
    <w:rsid w:val="00D4525A"/>
    <w:rsid w:val="00D54CCF"/>
    <w:rsid w:val="00D6547D"/>
    <w:rsid w:val="00DB07F7"/>
    <w:rsid w:val="00DB2359"/>
    <w:rsid w:val="00DC681F"/>
    <w:rsid w:val="00DE1112"/>
    <w:rsid w:val="00DE7087"/>
    <w:rsid w:val="00DF67B4"/>
    <w:rsid w:val="00E4554C"/>
    <w:rsid w:val="00E5739A"/>
    <w:rsid w:val="00E6644C"/>
    <w:rsid w:val="00E7297E"/>
    <w:rsid w:val="00E75240"/>
    <w:rsid w:val="00EA4C2A"/>
    <w:rsid w:val="00EB4F80"/>
    <w:rsid w:val="00EC604B"/>
    <w:rsid w:val="00ED08F7"/>
    <w:rsid w:val="00ED19B1"/>
    <w:rsid w:val="00ED4E67"/>
    <w:rsid w:val="00EF5EE8"/>
    <w:rsid w:val="00F23DD4"/>
    <w:rsid w:val="00F33189"/>
    <w:rsid w:val="00F36776"/>
    <w:rsid w:val="00F669DB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AB2800-FA72-4E22-B0BA-CB72437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75F"/>
    <w:pPr>
      <w:spacing w:after="0" w:line="240" w:lineRule="auto"/>
    </w:pPr>
  </w:style>
  <w:style w:type="table" w:styleId="a4">
    <w:name w:val="Table Grid"/>
    <w:basedOn w:val="a1"/>
    <w:uiPriority w:val="59"/>
    <w:rsid w:val="0063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2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7E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36776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0E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7D6C"/>
  </w:style>
  <w:style w:type="paragraph" w:styleId="aa">
    <w:name w:val="header"/>
    <w:basedOn w:val="a"/>
    <w:link w:val="ab"/>
    <w:uiPriority w:val="99"/>
    <w:semiHidden/>
    <w:unhideWhenUsed/>
    <w:rsid w:val="0079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0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3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FA4F-280C-4386-899C-FA445E56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26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NNHT</cp:lastModifiedBy>
  <cp:revision>91</cp:revision>
  <cp:lastPrinted>2018-01-24T13:11:00Z</cp:lastPrinted>
  <dcterms:created xsi:type="dcterms:W3CDTF">2014-03-18T08:59:00Z</dcterms:created>
  <dcterms:modified xsi:type="dcterms:W3CDTF">2024-09-10T12:58:00Z</dcterms:modified>
</cp:coreProperties>
</file>