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A" w:rsidRPr="003B2090" w:rsidRDefault="002D722A" w:rsidP="002D722A">
      <w:pPr>
        <w:jc w:val="center"/>
        <w:rPr>
          <w:b/>
          <w:color w:val="000000" w:themeColor="text1"/>
          <w:spacing w:val="-12"/>
          <w:sz w:val="28"/>
          <w:szCs w:val="28"/>
        </w:rPr>
      </w:pPr>
      <w:bookmarkStart w:id="0" w:name="_GoBack"/>
      <w:bookmarkEnd w:id="0"/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2D722A" w:rsidRPr="003B2090" w:rsidRDefault="002D722A" w:rsidP="002D722A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УТВЕРЖДЕНО</w:t>
      </w:r>
    </w:p>
    <w:p w:rsidR="002D722A" w:rsidRPr="00A352D2" w:rsidRDefault="002D722A" w:rsidP="002D722A">
      <w:pPr>
        <w:ind w:firstLine="6804"/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Приказ директора</w:t>
      </w: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ГАПОУ СО «ННХТ»</w:t>
      </w:r>
    </w:p>
    <w:p w:rsidR="002D722A" w:rsidRPr="009F7BB7" w:rsidRDefault="003639C0" w:rsidP="002D722A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</w:t>
      </w:r>
      <w:r w:rsidRPr="00AF3CCB">
        <w:rPr>
          <w:sz w:val="28"/>
          <w:szCs w:val="28"/>
        </w:rPr>
        <w:t xml:space="preserve"> </w:t>
      </w:r>
    </w:p>
    <w:p w:rsidR="00674F64" w:rsidRPr="009F7BB7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rPr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674F64" w:rsidRDefault="00674F64" w:rsidP="00674F64">
      <w:pPr>
        <w:jc w:val="center"/>
        <w:rPr>
          <w:b/>
          <w:color w:val="FF0000"/>
          <w:sz w:val="28"/>
          <w:szCs w:val="28"/>
        </w:rPr>
      </w:pPr>
    </w:p>
    <w:p w:rsidR="002D722A" w:rsidRPr="00983ED0" w:rsidRDefault="00AF4A7D" w:rsidP="002D7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ОУП.10</w:t>
      </w:r>
      <w:r w:rsidR="00D1021D" w:rsidRPr="00983ED0">
        <w:rPr>
          <w:sz w:val="28"/>
          <w:szCs w:val="28"/>
        </w:rPr>
        <w:t xml:space="preserve"> </w:t>
      </w:r>
      <w:r w:rsidR="00E76831">
        <w:rPr>
          <w:sz w:val="28"/>
          <w:szCs w:val="28"/>
        </w:rPr>
        <w:t>ОБЩЕСТВОЗНАНИЕ</w:t>
      </w:r>
      <w:r w:rsidR="00D1021D" w:rsidRPr="00983ED0">
        <w:rPr>
          <w:sz w:val="28"/>
          <w:szCs w:val="28"/>
        </w:rPr>
        <w:t xml:space="preserve"> </w:t>
      </w:r>
    </w:p>
    <w:p w:rsidR="00E62A30" w:rsidRPr="00983ED0" w:rsidRDefault="00E62A30" w:rsidP="00E62A30">
      <w:pPr>
        <w:widowControl w:val="0"/>
        <w:suppressAutoHyphens/>
        <w:jc w:val="center"/>
        <w:rPr>
          <w:rFonts w:eastAsia="SimSun" w:cs="Arial"/>
          <w:b/>
          <w:i/>
          <w:color w:val="FF0000"/>
          <w:kern w:val="1"/>
          <w:sz w:val="28"/>
          <w:szCs w:val="28"/>
          <w:lang w:eastAsia="hi-IN" w:bidi="hi-IN"/>
        </w:rPr>
      </w:pPr>
    </w:p>
    <w:p w:rsidR="00674F64" w:rsidRDefault="00E62A30" w:rsidP="00E62A30">
      <w:pPr>
        <w:jc w:val="center"/>
        <w:rPr>
          <w:rFonts w:eastAsia="SimSun" w:cs="Arial"/>
          <w:bCs/>
          <w:kern w:val="1"/>
          <w:sz w:val="28"/>
          <w:szCs w:val="28"/>
          <w:lang w:eastAsia="hi-IN" w:bidi="hi-IN"/>
        </w:rPr>
      </w:pP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t>общеобразовательного цикла</w:t>
      </w: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br/>
        <w:t>основной образовательной программы</w:t>
      </w:r>
    </w:p>
    <w:p w:rsidR="00E62A30" w:rsidRDefault="00E62A30" w:rsidP="00E62A30">
      <w:pPr>
        <w:jc w:val="center"/>
        <w:rPr>
          <w:b/>
          <w:i/>
          <w:color w:val="FF0000"/>
          <w:sz w:val="28"/>
          <w:szCs w:val="28"/>
        </w:rPr>
      </w:pPr>
    </w:p>
    <w:p w:rsidR="00AF3CCB" w:rsidRDefault="00AF3CCB" w:rsidP="00AF3CCB">
      <w:pPr>
        <w:jc w:val="center"/>
        <w:rPr>
          <w:b/>
          <w:sz w:val="28"/>
          <w:szCs w:val="28"/>
        </w:rPr>
      </w:pPr>
    </w:p>
    <w:p w:rsidR="00AF3CCB" w:rsidRPr="00E62A30" w:rsidRDefault="00333487" w:rsidP="00AF3C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930207">
        <w:rPr>
          <w:bCs/>
          <w:sz w:val="28"/>
          <w:szCs w:val="28"/>
        </w:rPr>
        <w:t>02.06 Химическая технология органических веществ</w:t>
      </w:r>
    </w:p>
    <w:p w:rsidR="00AF3CCB" w:rsidRDefault="00AF3CCB" w:rsidP="00AF3CCB">
      <w:pPr>
        <w:jc w:val="center"/>
        <w:rPr>
          <w:sz w:val="28"/>
          <w:szCs w:val="28"/>
        </w:rPr>
      </w:pPr>
    </w:p>
    <w:p w:rsidR="00AF3CCB" w:rsidRPr="00CD1F42" w:rsidRDefault="00AF3CCB" w:rsidP="00AF3CCB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D1F42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CD1F42">
        <w:rPr>
          <w:rFonts w:eastAsia="Calibri"/>
          <w:sz w:val="28"/>
          <w:szCs w:val="28"/>
          <w:lang w:eastAsia="en-US"/>
        </w:rPr>
        <w:t xml:space="preserve"> </w:t>
      </w:r>
      <w:r w:rsidR="00930207">
        <w:rPr>
          <w:rFonts w:eastAsia="Calibri"/>
          <w:sz w:val="28"/>
          <w:szCs w:val="28"/>
          <w:lang w:eastAsia="en-US"/>
        </w:rPr>
        <w:t>естественно - научный</w:t>
      </w: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color w:val="FF0000"/>
          <w:sz w:val="28"/>
          <w:szCs w:val="28"/>
        </w:rPr>
      </w:pPr>
    </w:p>
    <w:p w:rsidR="002D722A" w:rsidRDefault="002D722A" w:rsidP="002D722A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1A1916">
        <w:rPr>
          <w:b/>
          <w:sz w:val="28"/>
          <w:szCs w:val="28"/>
        </w:rPr>
        <w:t>3</w:t>
      </w:r>
    </w:p>
    <w:p w:rsidR="00E76831" w:rsidRDefault="00E76831">
      <w:r>
        <w:br w:type="page"/>
      </w:r>
    </w:p>
    <w:tbl>
      <w:tblPr>
        <w:tblW w:w="10314" w:type="dxa"/>
        <w:tblLook w:val="04A0"/>
      </w:tblPr>
      <w:tblGrid>
        <w:gridCol w:w="5382"/>
        <w:gridCol w:w="4932"/>
      </w:tblGrid>
      <w:tr w:rsidR="004629A2" w:rsidRPr="002E6352" w:rsidTr="0012633C">
        <w:tc>
          <w:tcPr>
            <w:tcW w:w="5382" w:type="dxa"/>
          </w:tcPr>
          <w:p w:rsidR="004629A2" w:rsidRPr="002E6352" w:rsidRDefault="00674F64" w:rsidP="004629A2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4629A2">
              <w:rPr>
                <w:b/>
                <w:sz w:val="28"/>
                <w:szCs w:val="28"/>
              </w:rPr>
              <w:br w:type="page"/>
            </w:r>
            <w:r w:rsidR="004629A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0C7243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</w:tcPr>
          <w:p w:rsidR="004629A2" w:rsidRPr="00EB63F8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Щелкова О. Д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Председатель ПЦК  Комиссарова Н. П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1A1916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 xml:space="preserve"> Приказ </w:t>
            </w: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b/>
                <w:szCs w:val="28"/>
                <w:lang w:val="en-US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Default="004629A2" w:rsidP="004629A2">
            <w:pPr>
              <w:spacing w:line="276" w:lineRule="auto"/>
              <w:rPr>
                <w:b/>
                <w:szCs w:val="28"/>
              </w:rPr>
            </w:pPr>
          </w:p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Методистом Абрашкина О.А.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szCs w:val="28"/>
              </w:rPr>
              <w:t>____ __________________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</w:tbl>
    <w:p w:rsidR="00674F64" w:rsidRDefault="00674F64" w:rsidP="00674F64">
      <w:pPr>
        <w:jc w:val="both"/>
        <w:rPr>
          <w:sz w:val="28"/>
          <w:szCs w:val="28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Pr="00E5741E" w:rsidRDefault="002D722A" w:rsidP="002D722A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1A1916">
        <w:rPr>
          <w:sz w:val="28"/>
          <w:szCs w:val="28"/>
          <w:lang w:eastAsia="ar-SA"/>
        </w:rPr>
        <w:t>Кичаева</w:t>
      </w:r>
      <w:proofErr w:type="spellEnd"/>
      <w:r w:rsidR="001A1916">
        <w:rPr>
          <w:sz w:val="28"/>
          <w:szCs w:val="28"/>
          <w:lang w:eastAsia="ar-SA"/>
        </w:rPr>
        <w:t xml:space="preserve"> </w:t>
      </w:r>
      <w:r w:rsidR="001A1916">
        <w:rPr>
          <w:color w:val="000000" w:themeColor="text1"/>
          <w:sz w:val="28"/>
          <w:szCs w:val="28"/>
          <w:lang w:eastAsia="ar-SA"/>
        </w:rPr>
        <w:t>Ю. А.</w:t>
      </w:r>
      <w:r w:rsidR="00BD2D56">
        <w:rPr>
          <w:color w:val="000000" w:themeColor="text1"/>
          <w:sz w:val="28"/>
          <w:szCs w:val="28"/>
          <w:lang w:eastAsia="ar-SA"/>
        </w:rPr>
        <w:t xml:space="preserve"> </w:t>
      </w:r>
      <w:r w:rsidR="00BD2D56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2D722A" w:rsidRDefault="002D722A" w:rsidP="002D722A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930207" w:rsidRPr="00E62A30" w:rsidRDefault="002D722A" w:rsidP="0093020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</w:t>
      </w:r>
      <w:r w:rsidR="00AF4A7D">
        <w:rPr>
          <w:sz w:val="28"/>
          <w:szCs w:val="28"/>
          <w:highlight w:val="white"/>
        </w:rPr>
        <w:t>с учётом требований ФГОС</w:t>
      </w:r>
      <w:r w:rsidR="005915FB">
        <w:rPr>
          <w:sz w:val="28"/>
          <w:szCs w:val="28"/>
        </w:rPr>
        <w:t xml:space="preserve"> СПО </w:t>
      </w:r>
      <w:r w:rsidR="00930207">
        <w:rPr>
          <w:bCs/>
          <w:sz w:val="28"/>
          <w:szCs w:val="28"/>
        </w:rPr>
        <w:t>18.02.06 Химическая технология органических веществ.</w:t>
      </w:r>
    </w:p>
    <w:p w:rsidR="00AF3CCB" w:rsidRDefault="00AF3CCB" w:rsidP="00930207">
      <w:pPr>
        <w:ind w:firstLine="709"/>
        <w:jc w:val="both"/>
        <w:rPr>
          <w:sz w:val="28"/>
          <w:szCs w:val="28"/>
        </w:rPr>
      </w:pPr>
    </w:p>
    <w:p w:rsidR="00674F64" w:rsidRDefault="00674F64" w:rsidP="00AF3CCB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674F64" w:rsidRDefault="00674F64" w:rsidP="00674F6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74F64" w:rsidRDefault="00674F64" w:rsidP="00674F64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B0AC9">
            <w:rPr>
              <w:highlight w:val="red"/>
            </w:rPr>
            <w:fldChar w:fldCharType="begin"/>
          </w:r>
          <w:r w:rsidR="00674F64" w:rsidRPr="002D722A">
            <w:rPr>
              <w:rStyle w:val="IndexLink"/>
              <w:highlight w:val="red"/>
            </w:rPr>
            <w:instrText xml:space="preserve"> TOC \o "1-3" \h \z \u </w:instrText>
          </w:r>
          <w:r w:rsidRPr="002D722A">
            <w:rPr>
              <w:rStyle w:val="IndexLink"/>
              <w:highlight w:val="red"/>
            </w:rPr>
            <w:fldChar w:fldCharType="separate"/>
          </w:r>
          <w:hyperlink w:anchor="_Toc130906328" w:history="1">
            <w:r w:rsidR="00983ED0" w:rsidRPr="00840DA5">
              <w:rPr>
                <w:rStyle w:val="af1"/>
                <w:noProof/>
              </w:rPr>
              <w:t>1. ПОЯСНИТЕЛЬНАЯ ЗАПИСКА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Pr="0041297F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0" w:history="1">
            <w:r w:rsidR="00983ED0" w:rsidRPr="0041297F">
              <w:rPr>
                <w:rStyle w:val="af1"/>
                <w:noProof/>
              </w:rPr>
              <w:t>2. ОБЪЕМ УЧЕБНОГО ПРЕДМЕТА И ВИДЫ УЧЕБНОЙ РАБОТЫ</w:t>
            </w:r>
            <w:r w:rsidR="00983ED0" w:rsidRPr="0041297F">
              <w:rPr>
                <w:noProof/>
                <w:webHidden/>
              </w:rPr>
              <w:tab/>
            </w:r>
            <w:r w:rsidRPr="0041297F">
              <w:rPr>
                <w:noProof/>
                <w:webHidden/>
              </w:rPr>
              <w:fldChar w:fldCharType="begin"/>
            </w:r>
            <w:r w:rsidR="00983ED0" w:rsidRPr="0041297F">
              <w:rPr>
                <w:noProof/>
                <w:webHidden/>
              </w:rPr>
              <w:instrText xml:space="preserve"> PAGEREF _Toc130906330 \h </w:instrText>
            </w:r>
            <w:r w:rsidRPr="0041297F">
              <w:rPr>
                <w:noProof/>
                <w:webHidden/>
              </w:rPr>
            </w:r>
            <w:r w:rsidRPr="0041297F">
              <w:rPr>
                <w:noProof/>
                <w:webHidden/>
              </w:rPr>
              <w:fldChar w:fldCharType="separate"/>
            </w:r>
            <w:r w:rsidR="00983ED0" w:rsidRPr="0041297F">
              <w:rPr>
                <w:noProof/>
                <w:webHidden/>
              </w:rPr>
              <w:t>11</w:t>
            </w:r>
            <w:r w:rsidRPr="0041297F"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2" w:history="1">
            <w:r w:rsidR="00983ED0" w:rsidRPr="0041297F">
              <w:rPr>
                <w:rStyle w:val="af1"/>
                <w:noProof/>
              </w:rPr>
              <w:t xml:space="preserve">3. СОДЕРЖАНИЕ И ТЕМАТИЧЕСКОЕ ПЛАНИРОВАНИЕ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3" w:history="1">
            <w:r w:rsidR="00983ED0" w:rsidRPr="0041297F">
              <w:rPr>
                <w:rStyle w:val="af1"/>
                <w:noProof/>
              </w:rPr>
              <w:t xml:space="preserve">4. УСЛОВИЯ РЕАЛИЗАЦИИ ПРОГРАММЫ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4" w:history="1">
            <w:r w:rsidR="00983ED0" w:rsidRPr="0041297F">
              <w:rPr>
                <w:rStyle w:val="af1"/>
                <w:noProof/>
              </w:rPr>
              <w:t>Информационное обеспечение обучения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5" w:history="1">
            <w:r w:rsidR="00983ED0" w:rsidRPr="00840DA5">
              <w:rPr>
                <w:rStyle w:val="af1"/>
                <w:noProof/>
              </w:rPr>
              <w:t>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6" w:history="1">
            <w:r w:rsidR="00983ED0" w:rsidRPr="00840DA5">
              <w:rPr>
                <w:rStyle w:val="af1"/>
                <w:noProof/>
              </w:rPr>
              <w:t>Приложение 1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7" w:history="1">
            <w:r w:rsidR="00983ED0" w:rsidRPr="00840DA5">
              <w:rPr>
                <w:rStyle w:val="af1"/>
                <w:noProof/>
              </w:rPr>
              <w:t>Тематика индивидуальных проектов по предмету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8" w:history="1">
            <w:r w:rsidR="00983ED0" w:rsidRPr="00840DA5">
              <w:rPr>
                <w:rStyle w:val="af1"/>
                <w:noProof/>
              </w:rPr>
              <w:t>5.КОНТРОЛЬ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9" w:history="1">
            <w:r w:rsidR="00983ED0" w:rsidRPr="00840DA5">
              <w:rPr>
                <w:rStyle w:val="af1"/>
                <w:noProof/>
              </w:rPr>
              <w:t>Приложение 2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0" w:history="1">
            <w:r w:rsidR="00983ED0" w:rsidRPr="00840DA5">
              <w:rPr>
                <w:rStyle w:val="af1"/>
                <w:noProof/>
              </w:rPr>
              <w:t>Синхронизация образовательных результатов ФГОС СОО 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1" w:history="1">
            <w:r w:rsidR="00983ED0" w:rsidRPr="00840DA5">
              <w:rPr>
                <w:rStyle w:val="af1"/>
                <w:noProof/>
              </w:rPr>
              <w:t>Приложение 3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EB0AC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2" w:history="1">
            <w:r w:rsidR="00983ED0" w:rsidRPr="00840DA5">
              <w:rPr>
                <w:rStyle w:val="af1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F64" w:rsidRDefault="00EB0AC9" w:rsidP="00674F64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2D722A">
            <w:rPr>
              <w:rStyle w:val="IndexLink"/>
              <w:highlight w:val="red"/>
            </w:rPr>
            <w:fldChar w:fldCharType="end"/>
          </w:r>
        </w:p>
      </w:sdtContent>
    </w:sdt>
    <w:p w:rsidR="00674F64" w:rsidRDefault="00674F64" w:rsidP="00674F64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674F64" w:rsidRDefault="00674F64" w:rsidP="00674F64">
      <w:pPr>
        <w:pStyle w:val="1"/>
      </w:pPr>
      <w:bookmarkStart w:id="1" w:name="_Toc130906006"/>
      <w:bookmarkStart w:id="2" w:name="_Toc130906328"/>
      <w:r>
        <w:lastRenderedPageBreak/>
        <w:t>1. ПОЯСНИТЕЛЬНАЯ ЗАПИСКА</w:t>
      </w:r>
      <w:bookmarkEnd w:id="1"/>
      <w:bookmarkEnd w:id="2"/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Программа учебн</w:t>
      </w:r>
      <w:r w:rsidR="00AF4A7D">
        <w:rPr>
          <w:sz w:val="28"/>
          <w:szCs w:val="28"/>
        </w:rPr>
        <w:t xml:space="preserve">ого предмета ОУП.10 </w:t>
      </w:r>
      <w:r w:rsidR="008B5CFA">
        <w:rPr>
          <w:sz w:val="28"/>
          <w:szCs w:val="28"/>
        </w:rPr>
        <w:t>«</w:t>
      </w:r>
      <w:r w:rsidR="00AF4A7D">
        <w:rPr>
          <w:sz w:val="28"/>
          <w:szCs w:val="28"/>
        </w:rPr>
        <w:t>Обществознание</w:t>
      </w:r>
      <w:r w:rsidR="008B5CFA">
        <w:rPr>
          <w:sz w:val="28"/>
          <w:szCs w:val="28"/>
        </w:rPr>
        <w:t>»</w:t>
      </w:r>
      <w:r w:rsidRPr="00AF4A7D">
        <w:rPr>
          <w:sz w:val="28"/>
          <w:szCs w:val="28"/>
        </w:rPr>
        <w:t xml:space="preserve"> разработана на основе: федерального государственного образовательного стандарта среднего</w:t>
      </w:r>
      <w:r w:rsidR="007B72E0">
        <w:rPr>
          <w:sz w:val="28"/>
          <w:szCs w:val="28"/>
        </w:rPr>
        <w:t xml:space="preserve"> профессионального образования </w:t>
      </w:r>
      <w:r w:rsidR="008B5CFA">
        <w:rPr>
          <w:sz w:val="28"/>
          <w:szCs w:val="28"/>
        </w:rPr>
        <w:t>(далее по тексту ФГОС СПО);</w:t>
      </w:r>
    </w:p>
    <w:p w:rsidR="00996EE6" w:rsidRDefault="008B5CFA" w:rsidP="00996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996EE6">
        <w:rPr>
          <w:sz w:val="28"/>
          <w:szCs w:val="28"/>
        </w:rPr>
        <w:t xml:space="preserve"> ПООП СОО) </w:t>
      </w:r>
      <w:r w:rsidR="00996EE6" w:rsidRPr="00AF4A7D">
        <w:rPr>
          <w:sz w:val="28"/>
          <w:szCs w:val="28"/>
        </w:rPr>
        <w:t xml:space="preserve">утвержденного приказом Министерства образования и </w:t>
      </w:r>
      <w:r w:rsidR="00644730">
        <w:rPr>
          <w:sz w:val="28"/>
          <w:szCs w:val="28"/>
        </w:rPr>
        <w:t xml:space="preserve">науки Российской Федерации от 07.05.2014 № 436 (с </w:t>
      </w:r>
      <w:proofErr w:type="spellStart"/>
      <w:r w:rsidR="00644730">
        <w:rPr>
          <w:sz w:val="28"/>
          <w:szCs w:val="28"/>
        </w:rPr>
        <w:t>изм</w:t>
      </w:r>
      <w:proofErr w:type="spellEnd"/>
      <w:r w:rsidR="00644730">
        <w:rPr>
          <w:sz w:val="28"/>
          <w:szCs w:val="28"/>
        </w:rPr>
        <w:t>. от 13.07.2021)</w:t>
      </w:r>
      <w:r w:rsidR="00C438B2">
        <w:rPr>
          <w:sz w:val="28"/>
          <w:szCs w:val="28"/>
        </w:rPr>
        <w:t>;</w:t>
      </w:r>
    </w:p>
    <w:p w:rsidR="008B5CFA" w:rsidRDefault="008B5CFA" w:rsidP="008B5CFA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D5230F">
        <w:rPr>
          <w:bCs/>
          <w:sz w:val="28"/>
          <w:szCs w:val="28"/>
        </w:rPr>
        <w:t>18.02.06 Химическая технология органических веществ;</w:t>
      </w:r>
    </w:p>
    <w:p w:rsidR="008B5CFA" w:rsidRPr="00450740" w:rsidRDefault="008B5CFA" w:rsidP="008B5CFA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примерной рабочей программы общеобразовательной учебной </w:t>
      </w:r>
      <w:r w:rsidRPr="00EC086D">
        <w:rPr>
          <w:sz w:val="28"/>
          <w:szCs w:val="28"/>
        </w:rPr>
        <w:t>дисциплины «</w:t>
      </w:r>
      <w:r>
        <w:rPr>
          <w:sz w:val="28"/>
          <w:szCs w:val="28"/>
        </w:rPr>
        <w:t>Обществознание</w:t>
      </w:r>
      <w:r w:rsidRPr="00EC086D">
        <w:rPr>
          <w:sz w:val="28"/>
          <w:szCs w:val="28"/>
        </w:rPr>
        <w:t xml:space="preserve">» </w:t>
      </w:r>
      <w:r w:rsidRPr="00EC086D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D5230F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D5230F">
        <w:rPr>
          <w:bCs/>
          <w:sz w:val="28"/>
          <w:szCs w:val="28"/>
        </w:rPr>
        <w:t>18.02.06 Химическая технология органических веществ</w:t>
      </w:r>
      <w:r w:rsidR="00AF4A7D" w:rsidRPr="00AF4A7D">
        <w:rPr>
          <w:sz w:val="28"/>
          <w:szCs w:val="28"/>
        </w:rPr>
        <w:t xml:space="preserve">; 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примерной рабочей программы общеобразовательной учебного предмета «</w:t>
      </w:r>
      <w:r w:rsidR="007B72E0">
        <w:rPr>
          <w:sz w:val="28"/>
          <w:szCs w:val="28"/>
        </w:rPr>
        <w:t>Обществознание</w:t>
      </w:r>
      <w:r w:rsidRPr="00AF4A7D">
        <w:rPr>
          <w:sz w:val="28"/>
          <w:szCs w:val="28"/>
        </w:rPr>
        <w:t>» (для профессиональны</w:t>
      </w:r>
      <w:r w:rsidR="008B5CFA">
        <w:rPr>
          <w:sz w:val="28"/>
          <w:szCs w:val="28"/>
        </w:rPr>
        <w:t>х образовательных организаций);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учебного плана по </w:t>
      </w:r>
      <w:r w:rsidR="00D5230F">
        <w:rPr>
          <w:sz w:val="28"/>
          <w:szCs w:val="28"/>
        </w:rPr>
        <w:t xml:space="preserve">специальности </w:t>
      </w:r>
      <w:r w:rsidR="00D5230F">
        <w:rPr>
          <w:bCs/>
          <w:sz w:val="28"/>
          <w:szCs w:val="28"/>
        </w:rPr>
        <w:t>18.02.06 Химическая технология органических веществ;</w:t>
      </w:r>
    </w:p>
    <w:p w:rsidR="00AF4A7D" w:rsidRPr="00AF4A7D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рабочей программы воспитания по </w:t>
      </w:r>
      <w:r w:rsidR="00D5230F">
        <w:rPr>
          <w:sz w:val="28"/>
          <w:szCs w:val="28"/>
        </w:rPr>
        <w:t xml:space="preserve">специальности </w:t>
      </w:r>
      <w:r w:rsidR="00D5230F">
        <w:rPr>
          <w:bCs/>
          <w:sz w:val="28"/>
          <w:szCs w:val="28"/>
        </w:rPr>
        <w:t>18.02.06 Химическая технология органических веществ.</w:t>
      </w:r>
    </w:p>
    <w:p w:rsidR="00981C2B" w:rsidRPr="00AF4A7D" w:rsidRDefault="00981C2B" w:rsidP="00AF4A7D">
      <w:pPr>
        <w:ind w:firstLine="720"/>
        <w:jc w:val="both"/>
        <w:rPr>
          <w:sz w:val="28"/>
          <w:szCs w:val="28"/>
        </w:rPr>
      </w:pPr>
      <w:proofErr w:type="gramStart"/>
      <w:r w:rsidRPr="00AF4A7D">
        <w:rPr>
          <w:sz w:val="28"/>
          <w:szCs w:val="28"/>
        </w:rPr>
        <w:t>Программа учебного предмета «</w:t>
      </w:r>
      <w:r w:rsidR="00AF4A7D" w:rsidRPr="00AF4A7D">
        <w:rPr>
          <w:sz w:val="28"/>
          <w:szCs w:val="28"/>
        </w:rPr>
        <w:t>Обществознание</w:t>
      </w:r>
      <w:r w:rsidR="007B72E0">
        <w:rPr>
          <w:sz w:val="28"/>
          <w:szCs w:val="28"/>
        </w:rPr>
        <w:t xml:space="preserve">» </w:t>
      </w:r>
      <w:r w:rsidRPr="00AF4A7D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  <w:proofErr w:type="gramEnd"/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</w:t>
      </w:r>
      <w:r w:rsidRPr="00FA46C3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FA46C3">
        <w:rPr>
          <w:color w:val="000000" w:themeColor="text1"/>
          <w:sz w:val="28"/>
          <w:szCs w:val="28"/>
        </w:rPr>
        <w:t xml:space="preserve">» разработано </w:t>
      </w:r>
      <w:r w:rsidRPr="00B2158D">
        <w:rPr>
          <w:sz w:val="28"/>
          <w:szCs w:val="28"/>
        </w:rPr>
        <w:t>на основе:</w:t>
      </w:r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 предметных) и ФГОС СПО (ОК, ПК) с учетом профильной направленности специальности;</w:t>
      </w:r>
    </w:p>
    <w:p w:rsidR="008B5CFA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EE6C57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EE6C57">
        <w:rPr>
          <w:color w:val="000000" w:themeColor="text1"/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674F64" w:rsidRPr="00AF4A7D" w:rsidRDefault="00674F64" w:rsidP="00674F64">
      <w:pPr>
        <w:pStyle w:val="211"/>
        <w:ind w:firstLine="709"/>
        <w:rPr>
          <w:sz w:val="28"/>
          <w:szCs w:val="28"/>
        </w:rPr>
      </w:pPr>
    </w:p>
    <w:p w:rsidR="00D26F38" w:rsidRDefault="00D26F3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4F64" w:rsidRPr="00AF4A7D" w:rsidRDefault="00674F64" w:rsidP="00767A74">
      <w:pPr>
        <w:pStyle w:val="211"/>
        <w:numPr>
          <w:ilvl w:val="1"/>
          <w:numId w:val="3"/>
        </w:numPr>
        <w:ind w:left="0" w:firstLine="851"/>
        <w:rPr>
          <w:b/>
          <w:sz w:val="28"/>
          <w:szCs w:val="28"/>
        </w:rPr>
      </w:pPr>
      <w:r w:rsidRPr="00AF4A7D">
        <w:rPr>
          <w:b/>
          <w:sz w:val="28"/>
          <w:szCs w:val="28"/>
        </w:rPr>
        <w:lastRenderedPageBreak/>
        <w:t xml:space="preserve">Место учебного предмета в структуре основной образовательной программы: </w:t>
      </w:r>
      <w:r w:rsidRPr="00AF4A7D">
        <w:rPr>
          <w:b/>
          <w:sz w:val="28"/>
          <w:szCs w:val="28"/>
        </w:rPr>
        <w:tab/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Учебный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 «</w:t>
      </w:r>
      <w:r w:rsidR="00AF4A7D" w:rsidRPr="00AF4A7D">
        <w:rPr>
          <w:sz w:val="28"/>
          <w:szCs w:val="28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общеобразовательном цикле основной образовательной программы среднего профессионального образования (далее – ООП СПО) по </w:t>
      </w:r>
      <w:r w:rsidR="00D5230F">
        <w:rPr>
          <w:rFonts w:eastAsia="Calibri"/>
          <w:color w:val="000000"/>
          <w:sz w:val="28"/>
          <w:szCs w:val="28"/>
          <w:lang w:eastAsia="ru-RU"/>
        </w:rPr>
        <w:t xml:space="preserve">специальности </w:t>
      </w:r>
      <w:r w:rsidR="00D5230F">
        <w:rPr>
          <w:bCs/>
          <w:sz w:val="28"/>
          <w:szCs w:val="28"/>
        </w:rPr>
        <w:t>18.02.06 Химическая технология органических веществ</w:t>
      </w:r>
      <w:r w:rsidR="00D5230F" w:rsidRPr="00AF4A7D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>на базе основного общего образования с получением среднего общего образования.</w:t>
      </w:r>
    </w:p>
    <w:p w:rsidR="00D26F38" w:rsidRDefault="00D26F38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На изучение предмета ОУП.10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AF4A7D" w:rsidRPr="00AF4A7D">
        <w:rPr>
          <w:sz w:val="28"/>
          <w:szCs w:val="28"/>
        </w:rPr>
        <w:t>Обществознание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>»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отводится </w:t>
      </w:r>
      <w:r w:rsidR="00D5230F">
        <w:rPr>
          <w:rFonts w:eastAsia="Calibri"/>
          <w:color w:val="000000"/>
          <w:sz w:val="28"/>
          <w:szCs w:val="28"/>
          <w:lang w:eastAsia="ru-RU"/>
        </w:rPr>
        <w:t>всего 215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 час</w:t>
      </w:r>
      <w:r w:rsidR="00D5230F">
        <w:rPr>
          <w:rFonts w:eastAsia="Calibri"/>
          <w:color w:val="000000"/>
          <w:sz w:val="28"/>
          <w:szCs w:val="28"/>
          <w:lang w:eastAsia="ru-RU"/>
        </w:rPr>
        <w:t>ов</w:t>
      </w:r>
      <w:r w:rsidR="00644730">
        <w:rPr>
          <w:rFonts w:eastAsia="Calibri"/>
          <w:color w:val="000000"/>
          <w:sz w:val="28"/>
          <w:szCs w:val="28"/>
          <w:lang w:eastAsia="ru-RU"/>
        </w:rPr>
        <w:t xml:space="preserve">, </w:t>
      </w:r>
      <w:r w:rsidR="00D5230F">
        <w:rPr>
          <w:rFonts w:eastAsia="Calibri"/>
          <w:color w:val="000000"/>
          <w:sz w:val="28"/>
          <w:szCs w:val="28"/>
          <w:lang w:eastAsia="ru-RU"/>
        </w:rPr>
        <w:t>из которых 72</w:t>
      </w:r>
      <w:r w:rsidR="00644730">
        <w:rPr>
          <w:rFonts w:eastAsia="Calibri"/>
          <w:color w:val="000000"/>
          <w:sz w:val="28"/>
          <w:szCs w:val="28"/>
          <w:lang w:eastAsia="ru-RU"/>
        </w:rPr>
        <w:t xml:space="preserve"> часа</w:t>
      </w:r>
      <w:r w:rsidR="00D5230F">
        <w:rPr>
          <w:rFonts w:eastAsia="Calibri"/>
          <w:color w:val="000000"/>
          <w:sz w:val="28"/>
          <w:szCs w:val="28"/>
          <w:lang w:eastAsia="ru-RU"/>
        </w:rPr>
        <w:t xml:space="preserve"> на самостоятельную работу и 143 часа на аудиторную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, в соответствии с учебным планом по </w:t>
      </w:r>
      <w:r w:rsidR="00D5230F">
        <w:rPr>
          <w:rFonts w:eastAsia="Calibri"/>
          <w:color w:val="000000"/>
          <w:sz w:val="28"/>
          <w:szCs w:val="28"/>
          <w:lang w:eastAsia="ru-RU"/>
        </w:rPr>
        <w:t xml:space="preserve">специальности </w:t>
      </w:r>
      <w:r w:rsidR="00D5230F">
        <w:rPr>
          <w:bCs/>
          <w:sz w:val="28"/>
          <w:szCs w:val="28"/>
        </w:rPr>
        <w:t>18.02.06 Химическая технология органических веществ</w:t>
      </w:r>
      <w:r>
        <w:rPr>
          <w:rFonts w:eastAsia="Calibri"/>
          <w:color w:val="000000"/>
          <w:sz w:val="28"/>
          <w:szCs w:val="28"/>
          <w:lang w:eastAsia="ru-RU"/>
        </w:rPr>
        <w:t>.</w:t>
      </w:r>
    </w:p>
    <w:p w:rsidR="00981C2B" w:rsidRPr="00AF4A7D" w:rsidRDefault="00981C2B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В программе тео</w:t>
      </w:r>
      <w:r w:rsidR="00D26F38">
        <w:rPr>
          <w:rFonts w:eastAsia="Calibri"/>
          <w:color w:val="000000"/>
          <w:sz w:val="28"/>
          <w:szCs w:val="28"/>
          <w:lang w:eastAsia="ru-RU"/>
        </w:rPr>
        <w:t xml:space="preserve">ретические сведения дополняются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практическими занятиями в соответствии с учебным планом по </w:t>
      </w:r>
      <w:r w:rsidR="00644730">
        <w:rPr>
          <w:rFonts w:eastAsia="Calibri"/>
          <w:color w:val="000000"/>
          <w:sz w:val="28"/>
          <w:szCs w:val="28"/>
          <w:lang w:eastAsia="ru-RU"/>
        </w:rPr>
        <w:t xml:space="preserve">специальности </w:t>
      </w:r>
      <w:r w:rsidR="00644730">
        <w:rPr>
          <w:bCs/>
          <w:sz w:val="28"/>
          <w:szCs w:val="28"/>
        </w:rPr>
        <w:t>18.02.06 Химическая технология органических веществ</w:t>
      </w:r>
      <w:r w:rsidR="00D26F38">
        <w:rPr>
          <w:rFonts w:eastAsia="Calibri"/>
          <w:color w:val="000000"/>
          <w:sz w:val="28"/>
          <w:szCs w:val="28"/>
          <w:lang w:eastAsia="ru-RU"/>
        </w:rPr>
        <w:t>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D26F38">
        <w:rPr>
          <w:rFonts w:eastAsia="Calibri"/>
          <w:color w:val="000000"/>
          <w:sz w:val="28"/>
          <w:szCs w:val="28"/>
          <w:lang w:eastAsia="ru-RU"/>
        </w:rPr>
        <w:t>Обществознание».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Контроль качества освоения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5F41F5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проводится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процессе текущего контроля и промежуточной аттестации.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981C2B" w:rsidRPr="00AF4A7D" w:rsidRDefault="00981C2B" w:rsidP="00981C2B">
      <w:pPr>
        <w:spacing w:after="316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Pr="00AF4A7D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по итогам изучения предмета. </w:t>
      </w:r>
    </w:p>
    <w:p w:rsidR="00674F64" w:rsidRDefault="00674F64" w:rsidP="00767A74">
      <w:pPr>
        <w:pStyle w:val="211"/>
        <w:numPr>
          <w:ilvl w:val="1"/>
          <w:numId w:val="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Реализация программы учебного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курса 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в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структуре ООП СПО направлена на достижение цели 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по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: </w:t>
      </w:r>
    </w:p>
    <w:p w:rsidR="00981C2B" w:rsidRPr="0056606B" w:rsidRDefault="00981C2B" w:rsidP="00644730">
      <w:pPr>
        <w:spacing w:line="265" w:lineRule="auto"/>
        <w:ind w:left="10" w:right="-5" w:firstLine="557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освоению образовательных результатов ФГОС СОО: личностные (ЛР),</w:t>
      </w:r>
      <w:r w:rsidR="00644730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56606B">
        <w:rPr>
          <w:rFonts w:eastAsia="Calibri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(МР), предметные базового уровня (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ПР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б/у), подготовке обучающихся к освоению общих и профессиональных компетенций (далее – ОК, ПК) в соответствии с ФГОС СПО по </w:t>
      </w:r>
      <w:r w:rsidR="00644730">
        <w:rPr>
          <w:rFonts w:eastAsia="Calibri"/>
          <w:color w:val="000000"/>
          <w:sz w:val="28"/>
          <w:szCs w:val="28"/>
          <w:lang w:eastAsia="ru-RU"/>
        </w:rPr>
        <w:t xml:space="preserve">специальности </w:t>
      </w:r>
      <w:r w:rsidR="00644730">
        <w:rPr>
          <w:bCs/>
          <w:sz w:val="28"/>
          <w:szCs w:val="28"/>
        </w:rPr>
        <w:t>18.02.06 Химическая технология органических веществ</w:t>
      </w:r>
      <w:r w:rsidR="0055167C">
        <w:rPr>
          <w:rFonts w:eastAsia="Calibri"/>
          <w:color w:val="000000"/>
          <w:sz w:val="28"/>
          <w:szCs w:val="28"/>
          <w:lang w:eastAsia="ru-RU"/>
        </w:rPr>
        <w:t>.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В соответствии с ПООП СОО содержание программы направлено на достижение следующих задач: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</w:t>
      </w: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взаимодействия с другими людьми в рамках отдельных социальных групп и общества в целом;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применение полученных знаний и умений в практической деятельности в различных сферах общественной жизни</w:t>
      </w:r>
    </w:p>
    <w:p w:rsidR="00981C2B" w:rsidRPr="0056606B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формирование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умений объяснять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объекты и процессы окружающей действительности: природной, социальной, культурной, технической среды, — используя для этого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обществоведческие знания</w:t>
      </w:r>
    </w:p>
    <w:p w:rsidR="00981C2B" w:rsidRPr="0056606B" w:rsidRDefault="00981C2B" w:rsidP="00981C2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В процессе освоения предмета 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»</w:t>
      </w:r>
      <w:r w:rsidRPr="0056606B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10" w:right="2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  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 формировать у обучающихся умение оценивать значимость обществоведческого знания для каждого человека; </w:t>
      </w:r>
    </w:p>
    <w:p w:rsidR="00981C2B" w:rsidRPr="0056606B" w:rsidRDefault="00981C2B" w:rsidP="00981C2B">
      <w:pPr>
        <w:spacing w:line="231" w:lineRule="auto"/>
        <w:ind w:left="-5" w:right="2" w:hanging="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В процессе освоения предмета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>» у обучающихся целенаправленно формируются универсальные учебные действия (далее – УУД), включая формирование компетенций в области учебн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о-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674F64" w:rsidRDefault="00674F64" w:rsidP="00674F64">
      <w:pPr>
        <w:ind w:firstLine="709"/>
        <w:jc w:val="both"/>
        <w:rPr>
          <w:strike/>
        </w:rPr>
      </w:pPr>
    </w:p>
    <w:p w:rsidR="00674F64" w:rsidRPr="00063D6E" w:rsidRDefault="00674F64" w:rsidP="00767A74">
      <w:pPr>
        <w:pStyle w:val="a3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981C2B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 базовом уровне.</w:t>
      </w:r>
    </w:p>
    <w:p w:rsidR="00981C2B" w:rsidRPr="0056606B" w:rsidRDefault="005B0226" w:rsidP="005B0226">
      <w:pPr>
        <w:spacing w:after="3" w:line="226" w:lineRule="auto"/>
        <w:ind w:left="-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имеет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междисциплинарную связь с дисциплинами общеобразовательного и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</w:t>
      </w:r>
      <w:r w:rsidR="00E5298E">
        <w:rPr>
          <w:rFonts w:eastAsia="Calibri"/>
          <w:color w:val="000000"/>
          <w:sz w:val="28"/>
          <w:szCs w:val="28"/>
          <w:lang w:eastAsia="ru-RU"/>
        </w:rPr>
        <w:t xml:space="preserve">ОУП.09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«История», </w:t>
      </w:r>
      <w:r w:rsidR="00AE0755">
        <w:rPr>
          <w:rFonts w:eastAsia="Calibri"/>
          <w:color w:val="000000"/>
          <w:sz w:val="28"/>
          <w:szCs w:val="28"/>
          <w:lang w:eastAsia="ru-RU"/>
        </w:rPr>
        <w:t>ОП.10 Основы экономики, ОП.15 Основы предпринимательской деятельности</w:t>
      </w:r>
      <w:r w:rsidR="00E5298E">
        <w:rPr>
          <w:rFonts w:eastAsia="Calibri"/>
          <w:color w:val="000000"/>
          <w:sz w:val="28"/>
          <w:szCs w:val="28"/>
          <w:lang w:eastAsia="ru-RU"/>
        </w:rPr>
        <w:t>, ОП.11 Охрана труда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       </w:t>
      </w:r>
    </w:p>
    <w:p w:rsidR="00981C2B" w:rsidRPr="0056606B" w:rsidRDefault="005B0226" w:rsidP="005B0226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имеет междисциплинарную связь с учебной дисциплиной </w:t>
      </w:r>
      <w:r w:rsidR="00E5298E">
        <w:rPr>
          <w:rFonts w:eastAsia="Calibri"/>
          <w:color w:val="000000"/>
          <w:sz w:val="28"/>
          <w:szCs w:val="28"/>
          <w:lang w:eastAsia="ru-RU"/>
        </w:rPr>
        <w:t>ОГСЭ.05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бщие компетенции профессионала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в части развития читательской, естественнонаучной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981C2B" w:rsidRPr="0056606B" w:rsidRDefault="005B0226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Содержание курса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направлено на достижение личностных, метапредметных и предметных результатов обучения, регламентированных ФГОС СОО. 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 про</w:t>
      </w:r>
      <w:r w:rsidR="005B0226">
        <w:rPr>
          <w:rFonts w:eastAsia="Calibri"/>
          <w:color w:val="000000"/>
          <w:sz w:val="28"/>
          <w:szCs w:val="28"/>
          <w:lang w:eastAsia="ru-RU"/>
        </w:rPr>
        <w:t>фильную составляющую по курсу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В целях подготовки обучающихся к будущей профессиональной деятельност</w:t>
      </w:r>
      <w:r w:rsidR="005B0226">
        <w:rPr>
          <w:rFonts w:eastAsia="Calibri"/>
          <w:color w:val="000000"/>
          <w:sz w:val="28"/>
          <w:szCs w:val="28"/>
          <w:lang w:eastAsia="ru-RU"/>
        </w:rPr>
        <w:t>и при изучении учебного курса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» особое внимание уделяется умению использовать правовые и экономические аспекты   применительно к выбранной профессиональной деятельности, соблюдению требований безопасного выполнения работ и экологической безопасности. </w:t>
      </w:r>
      <w:proofErr w:type="gramEnd"/>
    </w:p>
    <w:p w:rsidR="00981C2B" w:rsidRPr="0056606B" w:rsidRDefault="005B0226" w:rsidP="005B0226">
      <w:pPr>
        <w:jc w:val="both"/>
        <w:rPr>
          <w:iCs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 В программе по курсу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», реализуемой при подготовке обучающихся по </w:t>
      </w:r>
      <w:r w:rsidR="00C438B2">
        <w:rPr>
          <w:rFonts w:eastAsia="Calibri"/>
          <w:color w:val="000000"/>
          <w:sz w:val="28"/>
          <w:szCs w:val="28"/>
          <w:lang w:eastAsia="ru-RU"/>
        </w:rPr>
        <w:t xml:space="preserve">специальности 18.02.06 Химическая технология органических веществ 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и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профильно-ориентированное содержание находит </w:t>
      </w:r>
      <w:r w:rsidR="00981C2B" w:rsidRPr="00925441">
        <w:rPr>
          <w:rFonts w:eastAsia="Calibri"/>
          <w:color w:val="000000"/>
          <w:sz w:val="28"/>
          <w:szCs w:val="28"/>
          <w:lang w:eastAsia="ru-RU"/>
        </w:rPr>
        <w:t xml:space="preserve">отражение в </w:t>
      </w:r>
      <w:r w:rsidR="00981C2B" w:rsidRPr="00925441">
        <w:rPr>
          <w:iCs/>
          <w:sz w:val="28"/>
          <w:szCs w:val="28"/>
          <w:lang w:eastAsia="ru-RU"/>
        </w:rPr>
        <w:t>Раздела 1</w:t>
      </w:r>
      <w:r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sz w:val="28"/>
          <w:szCs w:val="28"/>
          <w:lang w:eastAsia="ru-RU"/>
        </w:rPr>
        <w:t xml:space="preserve">«Общество как сложная система», </w:t>
      </w:r>
      <w:r w:rsidR="00981C2B" w:rsidRPr="00925441">
        <w:rPr>
          <w:iCs/>
          <w:sz w:val="28"/>
          <w:szCs w:val="28"/>
          <w:lang w:eastAsia="ru-RU"/>
        </w:rPr>
        <w:t>Раздела 2</w:t>
      </w:r>
      <w:r w:rsidR="00981C2B" w:rsidRPr="00925441">
        <w:rPr>
          <w:i/>
          <w:sz w:val="28"/>
          <w:szCs w:val="28"/>
        </w:rPr>
        <w:t>. «</w:t>
      </w:r>
      <w:r w:rsidR="00981C2B" w:rsidRPr="00925441">
        <w:rPr>
          <w:sz w:val="28"/>
          <w:szCs w:val="28"/>
          <w:lang w:eastAsia="ru-RU"/>
        </w:rPr>
        <w:t>Наука и образование в современном мире</w:t>
      </w:r>
      <w:r w:rsidR="0041297F" w:rsidRPr="00925441">
        <w:rPr>
          <w:sz w:val="28"/>
          <w:szCs w:val="28"/>
          <w:lang w:eastAsia="ru-RU"/>
        </w:rPr>
        <w:t>»</w:t>
      </w:r>
      <w:r w:rsidR="0041297F" w:rsidRPr="00925441">
        <w:rPr>
          <w:iCs/>
          <w:sz w:val="28"/>
          <w:szCs w:val="28"/>
          <w:lang w:eastAsia="ru-RU"/>
        </w:rPr>
        <w:t>, Раздела 3</w:t>
      </w:r>
      <w:r w:rsidR="00981C2B"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iCs/>
          <w:sz w:val="28"/>
          <w:szCs w:val="28"/>
        </w:rPr>
        <w:t>«Рынок труда и безработица</w:t>
      </w:r>
      <w:r w:rsidR="0041297F" w:rsidRPr="00925441">
        <w:rPr>
          <w:iCs/>
          <w:sz w:val="28"/>
          <w:szCs w:val="28"/>
        </w:rPr>
        <w:t>»,</w:t>
      </w:r>
      <w:r w:rsidR="0041297F" w:rsidRPr="00925441">
        <w:rPr>
          <w:iCs/>
          <w:sz w:val="28"/>
          <w:szCs w:val="28"/>
          <w:lang w:eastAsia="ru-RU"/>
        </w:rPr>
        <w:t xml:space="preserve"> Раздела</w:t>
      </w:r>
      <w:r w:rsidR="00981C2B" w:rsidRPr="00925441">
        <w:rPr>
          <w:iCs/>
          <w:sz w:val="28"/>
          <w:szCs w:val="28"/>
          <w:lang w:eastAsia="ru-RU"/>
        </w:rPr>
        <w:t xml:space="preserve"> 6 «Отрасли российского права»</w:t>
      </w:r>
    </w:p>
    <w:p w:rsidR="00674F64" w:rsidRDefault="00674F64" w:rsidP="00674F64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674F64" w:rsidRDefault="00674F64" w:rsidP="00674F64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</w:p>
    <w:p w:rsidR="00C438B2" w:rsidRDefault="00981C2B" w:rsidP="00981C2B">
      <w:pPr>
        <w:widowControl w:val="0"/>
        <w:ind w:firstLine="709"/>
        <w:jc w:val="both"/>
        <w:rPr>
          <w:sz w:val="28"/>
          <w:szCs w:val="28"/>
        </w:rPr>
      </w:pPr>
      <w:r w:rsidRPr="00981C2B">
        <w:rPr>
          <w:sz w:val="28"/>
          <w:szCs w:val="28"/>
        </w:rPr>
        <w:t xml:space="preserve">В рамках программы </w:t>
      </w:r>
      <w:r w:rsidR="005B0226">
        <w:rPr>
          <w:sz w:val="28"/>
          <w:szCs w:val="28"/>
        </w:rPr>
        <w:t>учебного курса</w:t>
      </w:r>
      <w:r w:rsidRPr="00981C2B">
        <w:rPr>
          <w:sz w:val="28"/>
          <w:szCs w:val="28"/>
        </w:rPr>
        <w:t xml:space="preserve"> «</w:t>
      </w:r>
      <w:r w:rsidR="0055167C">
        <w:rPr>
          <w:sz w:val="28"/>
          <w:szCs w:val="28"/>
        </w:rPr>
        <w:t>Обществознание</w:t>
      </w:r>
      <w:r w:rsidRPr="00981C2B">
        <w:rPr>
          <w:color w:val="000000"/>
          <w:sz w:val="28"/>
          <w:szCs w:val="28"/>
        </w:rPr>
        <w:t>»</w:t>
      </w:r>
      <w:r w:rsidRPr="00981C2B"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</w:t>
      </w:r>
      <w:proofErr w:type="spellStart"/>
      <w:r w:rsidRPr="00981C2B">
        <w:rPr>
          <w:sz w:val="28"/>
          <w:szCs w:val="28"/>
        </w:rPr>
        <w:t>ПРб</w:t>
      </w:r>
      <w:proofErr w:type="spellEnd"/>
      <w:r w:rsidR="0041297F" w:rsidRPr="0041297F">
        <w:rPr>
          <w:sz w:val="28"/>
          <w:szCs w:val="28"/>
        </w:rPr>
        <w:t>/</w:t>
      </w:r>
      <w:r w:rsidR="0041297F">
        <w:rPr>
          <w:sz w:val="28"/>
          <w:szCs w:val="28"/>
        </w:rPr>
        <w:t>у</w:t>
      </w:r>
      <w:r w:rsidRPr="00981C2B">
        <w:rPr>
          <w:sz w:val="28"/>
          <w:szCs w:val="28"/>
        </w:rPr>
        <w:t>):</w:t>
      </w: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  <w:r w:rsidRPr="00981C2B">
        <w:rPr>
          <w:sz w:val="28"/>
          <w:szCs w:val="28"/>
        </w:rPr>
        <w:t xml:space="preserve"> </w:t>
      </w:r>
    </w:p>
    <w:tbl>
      <w:tblPr>
        <w:tblStyle w:val="2a"/>
        <w:tblW w:w="0" w:type="auto"/>
        <w:tblInd w:w="108" w:type="dxa"/>
        <w:tblLook w:val="04A0"/>
      </w:tblPr>
      <w:tblGrid>
        <w:gridCol w:w="1540"/>
        <w:gridCol w:w="8206"/>
      </w:tblGrid>
      <w:tr w:rsidR="00981C2B" w:rsidRPr="00981C2B" w:rsidTr="005B0226">
        <w:trPr>
          <w:tblHeader/>
        </w:trPr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</w:rPr>
            </w:pPr>
            <w:r w:rsidRPr="00981C2B">
              <w:rPr>
                <w:b/>
                <w:bCs/>
              </w:rPr>
              <w:t>Коды результатов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  <w:r w:rsidRPr="00981C2B">
              <w:rPr>
                <w:b/>
                <w:bCs/>
                <w:lang w:val="ru-RU"/>
              </w:rPr>
              <w:t>Планируемые результаты освоения учебного предмета включают:</w:t>
            </w:r>
          </w:p>
          <w:p w:rsidR="00981C2B" w:rsidRPr="00981C2B" w:rsidRDefault="00981C2B" w:rsidP="00981C2B">
            <w:pPr>
              <w:suppressAutoHyphens/>
              <w:ind w:firstLine="709"/>
              <w:jc w:val="center"/>
              <w:rPr>
                <w:b/>
                <w:bCs/>
                <w:lang w:val="ru-RU"/>
              </w:rPr>
            </w:pP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spacing w:line="220" w:lineRule="auto"/>
              <w:ind w:firstLine="709"/>
              <w:jc w:val="center"/>
              <w:rPr>
                <w:b/>
              </w:rPr>
            </w:pPr>
            <w:r w:rsidRPr="00981C2B">
              <w:rPr>
                <w:b/>
              </w:rPr>
              <w:t>--Личностные результаты (ЛР)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</w:rPr>
            </w:pPr>
            <w:r w:rsidRPr="00981C2B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bookmarkStart w:id="3" w:name="_Hlk86233052"/>
            <w:r w:rsidRPr="00981C2B">
              <w:rPr>
                <w:bCs/>
              </w:rPr>
              <w:t>ЛР 02</w:t>
            </w:r>
            <w:bookmarkEnd w:id="3"/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lastRenderedPageBreak/>
              <w:t>ЛР 13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981C2B">
              <w:rPr>
                <w:b/>
                <w:bCs/>
                <w:color w:val="000000"/>
                <w:sz w:val="23"/>
                <w:szCs w:val="23"/>
                <w:lang w:val="ru-RU"/>
              </w:rPr>
              <w:t>Личностные результаты программы воспитания (ЛРВР)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себя гражданином и защитником великой страны.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2 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5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10"/>
              </w:tabs>
              <w:jc w:val="both"/>
            </w:pPr>
            <w:r w:rsidRPr="00981C2B">
              <w:rPr>
                <w:lang w:val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      </w:r>
            <w:r w:rsidRPr="00981C2B">
              <w:t>Демонстрирующий неприятие и предупреждающий социально опасное поведение окружающих.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7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2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180"/>
              </w:tabs>
              <w:jc w:val="both"/>
              <w:rPr>
                <w:lang w:val="ru-RU"/>
              </w:rPr>
            </w:pPr>
            <w:r w:rsidRPr="00981C2B">
              <w:rPr>
                <w:color w:val="000000"/>
                <w:lang w:val="ru-RU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</w:rPr>
            </w:pPr>
            <w:r w:rsidRPr="00981C2B">
              <w:rPr>
                <w:b/>
              </w:rPr>
              <w:t>Метапредметные результаты (МР)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01</w:t>
            </w:r>
          </w:p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02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03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04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07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 xml:space="preserve">Владение навыками познавательной рефлексии как осознания совершаемых </w:t>
            </w:r>
            <w:r w:rsidRPr="00981C2B">
              <w:rPr>
                <w:bCs/>
                <w:lang w:val="ru-RU"/>
              </w:rPr>
              <w:lastRenderedPageBreak/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  <w:lang w:val="ru-RU"/>
              </w:rPr>
            </w:pPr>
            <w:r w:rsidRPr="00981C2B">
              <w:rPr>
                <w:b/>
                <w:lang w:val="ru-RU"/>
              </w:rPr>
              <w:lastRenderedPageBreak/>
              <w:t>Предметные результаты базовый уровень  (ПР</w:t>
            </w:r>
            <w:r w:rsidRPr="00981C2B">
              <w:rPr>
                <w:b/>
                <w:color w:val="000000"/>
                <w:lang w:val="ru-RU"/>
              </w:rPr>
              <w:t>б</w:t>
            </w:r>
            <w:r w:rsidRPr="00981C2B">
              <w:rPr>
                <w:b/>
                <w:lang w:val="ru-RU"/>
              </w:rPr>
              <w:t xml:space="preserve">)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proofErr w:type="spellStart"/>
            <w:r w:rsidRPr="00981C2B">
              <w:rPr>
                <w:bCs/>
              </w:rPr>
              <w:t>ПРб</w:t>
            </w:r>
            <w:proofErr w:type="spellEnd"/>
            <w:r w:rsidRPr="00981C2B">
              <w:rPr>
                <w:bCs/>
              </w:rPr>
              <w:t xml:space="preserve">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</w:tbl>
    <w:p w:rsidR="00981C2B" w:rsidRPr="00981C2B" w:rsidRDefault="00981C2B" w:rsidP="00981C2B">
      <w:pPr>
        <w:ind w:firstLine="708"/>
        <w:jc w:val="both"/>
        <w:rPr>
          <w:bCs/>
          <w:i/>
          <w:sz w:val="28"/>
          <w:szCs w:val="28"/>
        </w:rPr>
      </w:pPr>
    </w:p>
    <w:p w:rsidR="00674F64" w:rsidRDefault="00674F64" w:rsidP="0055167C">
      <w:pPr>
        <w:pStyle w:val="Style9"/>
        <w:widowControl/>
        <w:ind w:firstLine="567"/>
        <w:rPr>
          <w:rStyle w:val="FontStyle72"/>
          <w:b w:val="0"/>
          <w:sz w:val="28"/>
          <w:szCs w:val="28"/>
        </w:rPr>
      </w:pPr>
      <w:proofErr w:type="gramStart"/>
      <w:r w:rsidRPr="0041297F">
        <w:rPr>
          <w:rStyle w:val="FontStyle72"/>
          <w:b w:val="0"/>
          <w:sz w:val="28"/>
          <w:szCs w:val="28"/>
        </w:rPr>
        <w:t xml:space="preserve">В процессе освоения </w:t>
      </w:r>
      <w:r w:rsidR="005B0226" w:rsidRPr="0041297F">
        <w:rPr>
          <w:sz w:val="28"/>
          <w:szCs w:val="28"/>
        </w:rPr>
        <w:t>курса</w:t>
      </w:r>
      <w:r w:rsidRPr="0041297F">
        <w:rPr>
          <w:color w:val="FF0000"/>
          <w:sz w:val="28"/>
          <w:szCs w:val="28"/>
        </w:rPr>
        <w:t xml:space="preserve"> </w:t>
      </w:r>
      <w:r w:rsidRPr="0041297F">
        <w:rPr>
          <w:color w:val="000000" w:themeColor="text1"/>
          <w:sz w:val="28"/>
          <w:szCs w:val="28"/>
        </w:rPr>
        <w:t>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41297F">
        <w:rPr>
          <w:color w:val="000000" w:themeColor="text1"/>
          <w:sz w:val="28"/>
          <w:szCs w:val="28"/>
        </w:rPr>
        <w:t>»</w:t>
      </w:r>
      <w:r w:rsidRPr="0041297F">
        <w:rPr>
          <w:rStyle w:val="FontStyle72"/>
          <w:b w:val="0"/>
          <w:color w:val="FF0000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3639C0" w:rsidRPr="001135FB">
        <w:rPr>
          <w:sz w:val="28"/>
          <w:szCs w:val="20"/>
        </w:rPr>
        <w:t>компетенц</w:t>
      </w:r>
      <w:r w:rsidR="003639C0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</w:t>
      </w:r>
      <w:r w:rsidRPr="0041297F">
        <w:rPr>
          <w:rStyle w:val="FontStyle72"/>
          <w:b w:val="0"/>
          <w:sz w:val="28"/>
          <w:szCs w:val="28"/>
        </w:rPr>
        <w:t>которые в свою очередь</w:t>
      </w:r>
      <w:r>
        <w:rPr>
          <w:rStyle w:val="FontStyle72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 xml:space="preserve">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674F64" w:rsidRDefault="00674F64" w:rsidP="00674F64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674F64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674F64" w:rsidRPr="009D5A7E" w:rsidRDefault="00674F64" w:rsidP="00674F6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4" w:rsidRPr="009D5A7E" w:rsidRDefault="00674F64" w:rsidP="00687FD9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</w:t>
            </w:r>
            <w:r w:rsidR="001F12F5" w:rsidRPr="00EA1CF8">
              <w:rPr>
                <w:b/>
                <w:color w:val="000000"/>
                <w:shd w:val="clear" w:color="auto" w:fill="FFFFFF"/>
              </w:rPr>
              <w:t xml:space="preserve">по </w:t>
            </w:r>
            <w:r w:rsidR="001F12F5" w:rsidRPr="00EA1CF8">
              <w:rPr>
                <w:b/>
              </w:rPr>
              <w:t xml:space="preserve">специальности </w:t>
            </w:r>
            <w:r w:rsidR="00DC2868" w:rsidRPr="009A7350">
              <w:rPr>
                <w:b/>
                <w:bCs/>
              </w:rPr>
              <w:t>18.</w:t>
            </w:r>
            <w:r w:rsidR="00DC2868">
              <w:rPr>
                <w:b/>
                <w:bCs/>
              </w:rPr>
              <w:t>02.06 Химическая технология органических веществ</w:t>
            </w:r>
          </w:p>
        </w:tc>
      </w:tr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1F12F5" w:rsidP="00FB05EB">
            <w:r>
              <w:t>ОК 01</w:t>
            </w:r>
          </w:p>
          <w:p w:rsidR="00CD46A4" w:rsidRDefault="00CD46A4" w:rsidP="00FB05EB"/>
          <w:p w:rsidR="00CD46A4" w:rsidRDefault="00CD46A4" w:rsidP="00FB05EB"/>
          <w:p w:rsidR="00CD46A4" w:rsidRDefault="00CD46A4" w:rsidP="00FB05EB"/>
          <w:p w:rsidR="00CD46A4" w:rsidRDefault="00CD46A4" w:rsidP="00FB05EB"/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Default="00E62A30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 xml:space="preserve">Выбирать способы решения задач профессиональной деятельности применительно к различным </w:t>
            </w:r>
            <w:r w:rsidR="0041297F">
              <w:t>контекстам;</w:t>
            </w:r>
          </w:p>
          <w:p w:rsidR="001F12F5" w:rsidRPr="00EA1CF8" w:rsidRDefault="001F12F5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lang w:eastAsia="ru-RU"/>
              </w:rPr>
              <w:t>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1F12F5" w:rsidP="00FB05EB">
            <w:r>
              <w:t>ОК 0</w:t>
            </w:r>
            <w:r w:rsidR="00E62A30">
              <w:t>4</w:t>
            </w:r>
          </w:p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9A7350" w:rsidRDefault="009A7350" w:rsidP="00FB05E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A7350">
              <w:rPr>
                <w:color w:val="1A1A1A"/>
                <w:shd w:val="clear" w:color="auto" w:fill="FFFFFF"/>
              </w:rPr>
              <w:t>Эффективно взаимодействовать и работать в коллективе и команде;</w:t>
            </w:r>
          </w:p>
        </w:tc>
      </w:tr>
    </w:tbl>
    <w:p w:rsidR="00925441" w:rsidRDefault="00925441">
      <w:r>
        <w:br w:type="page"/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1F12F5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9D5A7E" w:rsidRDefault="001F12F5" w:rsidP="001F12F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</w:t>
            </w:r>
            <w:r>
              <w:rPr>
                <w:rFonts w:eastAsia="Calibri"/>
              </w:rPr>
              <w:t>:</w:t>
            </w:r>
            <w:r w:rsidRPr="009D5A7E">
              <w:rPr>
                <w:rFonts w:eastAsia="Calibri"/>
              </w:rPr>
              <w:t xml:space="preserve"> </w:t>
            </w:r>
            <w:r w:rsidRPr="000720BD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proofErr w:type="gramStart"/>
            <w:r w:rsidR="003639C0" w:rsidRPr="000720BD">
              <w:rPr>
                <w:color w:val="000000"/>
                <w:shd w:val="clear" w:color="auto" w:fill="FFFFFF"/>
              </w:rPr>
              <w:t>само регуляция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EA1CF8" w:rsidRDefault="009A7350" w:rsidP="00FB05EB">
            <w:r>
              <w:t>ОК 06</w:t>
            </w:r>
          </w:p>
          <w:p w:rsidR="001F12F5" w:rsidRPr="00EA1CF8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5920AB" w:rsidRDefault="005920AB" w:rsidP="00E62A30">
            <w:pPr>
              <w:pStyle w:val="s1"/>
              <w:shd w:val="clear" w:color="auto" w:fill="FFFFFF"/>
              <w:spacing w:before="0"/>
              <w:rPr>
                <w:color w:val="000000" w:themeColor="text1"/>
              </w:rPr>
            </w:pPr>
            <w:r w:rsidRPr="005920AB">
              <w:rPr>
                <w:color w:val="000000" w:themeColor="text1"/>
                <w:shd w:val="clear" w:color="auto" w:fill="FFFFFF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5920AB">
              <w:rPr>
                <w:color w:val="000000" w:themeColor="text1"/>
                <w:shd w:val="clear" w:color="auto" w:fill="FFFFFF"/>
              </w:rPr>
              <w:t>антикоррупционного</w:t>
            </w:r>
            <w:proofErr w:type="spellEnd"/>
            <w:r w:rsidRPr="005920AB">
              <w:rPr>
                <w:color w:val="000000" w:themeColor="text1"/>
                <w:shd w:val="clear" w:color="auto" w:fill="FFFFFF"/>
              </w:rPr>
              <w:t xml:space="preserve"> поведения</w:t>
            </w:r>
            <w:r w:rsidR="00E62A30" w:rsidRPr="005920AB">
              <w:rPr>
                <w:color w:val="000000" w:themeColor="text1"/>
              </w:rPr>
              <w:t>;</w:t>
            </w:r>
          </w:p>
        </w:tc>
      </w:tr>
    </w:tbl>
    <w:p w:rsidR="00674F64" w:rsidRPr="00775BA6" w:rsidRDefault="00674F64" w:rsidP="00674F64">
      <w:pPr>
        <w:rPr>
          <w:rStyle w:val="FontStyle72"/>
          <w:sz w:val="28"/>
          <w:szCs w:val="28"/>
        </w:rPr>
      </w:pPr>
    </w:p>
    <w:p w:rsidR="00674F64" w:rsidRDefault="00674F64" w:rsidP="001F12F5">
      <w:pPr>
        <w:ind w:firstLine="708"/>
        <w:jc w:val="both"/>
        <w:rPr>
          <w:sz w:val="28"/>
          <w:szCs w:val="28"/>
        </w:rPr>
      </w:pPr>
      <w:r w:rsidRPr="00775BA6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35BEA" w:rsidRPr="00775BA6">
        <w:rPr>
          <w:rStyle w:val="FontStyle72"/>
          <w:b w:val="0"/>
          <w:sz w:val="28"/>
          <w:szCs w:val="28"/>
        </w:rPr>
        <w:t>профессиональной деятельности</w:t>
      </w:r>
      <w:r w:rsidRPr="00775BA6">
        <w:rPr>
          <w:rStyle w:val="FontStyle72"/>
          <w:b w:val="0"/>
          <w:sz w:val="28"/>
          <w:szCs w:val="28"/>
        </w:rPr>
        <w:t xml:space="preserve"> при изучении уч</w:t>
      </w:r>
      <w:r w:rsidR="005B0226">
        <w:rPr>
          <w:rStyle w:val="FontStyle72"/>
          <w:b w:val="0"/>
          <w:sz w:val="28"/>
          <w:szCs w:val="28"/>
        </w:rPr>
        <w:t>ебного курса</w:t>
      </w:r>
      <w:r w:rsidR="00981C2B">
        <w:rPr>
          <w:rStyle w:val="FontStyle72"/>
          <w:b w:val="0"/>
          <w:sz w:val="28"/>
          <w:szCs w:val="28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55167C">
        <w:rPr>
          <w:rStyle w:val="FontStyle72"/>
          <w:b w:val="0"/>
          <w:sz w:val="28"/>
          <w:szCs w:val="28"/>
        </w:rPr>
        <w:t xml:space="preserve">» </w:t>
      </w:r>
      <w:r w:rsidR="00B35BEA" w:rsidRPr="00775BA6">
        <w:rPr>
          <w:rStyle w:val="FontStyle72"/>
          <w:b w:val="0"/>
          <w:sz w:val="28"/>
          <w:szCs w:val="28"/>
        </w:rPr>
        <w:t>закладывается</w:t>
      </w:r>
      <w:r w:rsidRPr="00775BA6">
        <w:rPr>
          <w:rStyle w:val="FontStyle72"/>
          <w:b w:val="0"/>
          <w:sz w:val="28"/>
          <w:szCs w:val="28"/>
        </w:rPr>
        <w:t xml:space="preserve"> основа для формирования ПК в </w:t>
      </w:r>
      <w:r w:rsidR="00B35BEA" w:rsidRPr="00775BA6">
        <w:rPr>
          <w:rStyle w:val="FontStyle72"/>
          <w:b w:val="0"/>
          <w:sz w:val="28"/>
          <w:szCs w:val="28"/>
        </w:rPr>
        <w:t>рамках реализации</w:t>
      </w:r>
      <w:r w:rsidRPr="00775BA6">
        <w:rPr>
          <w:rStyle w:val="FontStyle72"/>
          <w:b w:val="0"/>
          <w:sz w:val="28"/>
          <w:szCs w:val="28"/>
        </w:rPr>
        <w:t xml:space="preserve"> ООП СПО</w:t>
      </w:r>
      <w:r w:rsidRPr="00330126">
        <w:rPr>
          <w:rStyle w:val="FontStyle72"/>
          <w:sz w:val="28"/>
          <w:szCs w:val="28"/>
        </w:rPr>
        <w:t xml:space="preserve"> </w:t>
      </w:r>
      <w:r w:rsidR="001F12F5" w:rsidRPr="001F12F5">
        <w:rPr>
          <w:color w:val="000000"/>
          <w:sz w:val="28"/>
          <w:szCs w:val="28"/>
          <w:shd w:val="clear" w:color="auto" w:fill="FFFFFF"/>
        </w:rPr>
        <w:t>по</w:t>
      </w:r>
      <w:r w:rsidR="0055167C">
        <w:rPr>
          <w:color w:val="000000"/>
          <w:sz w:val="28"/>
          <w:szCs w:val="28"/>
          <w:shd w:val="clear" w:color="auto" w:fill="FFFFFF"/>
        </w:rPr>
        <w:t xml:space="preserve"> </w:t>
      </w:r>
      <w:r w:rsidR="00C438B2">
        <w:rPr>
          <w:rFonts w:eastAsia="Calibri"/>
          <w:color w:val="000000"/>
          <w:sz w:val="28"/>
          <w:szCs w:val="28"/>
          <w:lang w:eastAsia="ru-RU"/>
        </w:rPr>
        <w:t>специальности 18.02.06 Химическая технология органических веществ.</w:t>
      </w:r>
    </w:p>
    <w:p w:rsidR="006B5AB1" w:rsidRPr="001F12F5" w:rsidRDefault="006B5AB1" w:rsidP="001F12F5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404"/>
        <w:gridCol w:w="8342"/>
      </w:tblGrid>
      <w:tr w:rsidR="00674F64" w:rsidRPr="009D5A7E" w:rsidTr="00F45DB3">
        <w:trPr>
          <w:tblHeader/>
        </w:trPr>
        <w:tc>
          <w:tcPr>
            <w:tcW w:w="1404" w:type="dxa"/>
          </w:tcPr>
          <w:p w:rsidR="00674F64" w:rsidRPr="009D5A7E" w:rsidRDefault="00674F64" w:rsidP="00674F6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A7350" w:rsidRDefault="00674F64" w:rsidP="009A7350">
            <w:pPr>
              <w:suppressAutoHyphens/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proofErr w:type="gramStart"/>
            <w:r w:rsidRPr="00674F64">
              <w:rPr>
                <w:b/>
                <w:bCs/>
                <w:lang w:val="ru-RU" w:eastAsia="ru-RU"/>
              </w:rPr>
              <w:t xml:space="preserve">Наименование ПК (в соответствии с ФГОС СПО </w:t>
            </w:r>
            <w:r w:rsidR="0066311F" w:rsidRPr="00F64626">
              <w:rPr>
                <w:b/>
                <w:bCs/>
                <w:color w:val="000000" w:themeColor="text1"/>
                <w:lang w:val="ru-RU" w:eastAsia="ru-RU"/>
              </w:rPr>
              <w:t xml:space="preserve">по </w:t>
            </w:r>
            <w:r w:rsidR="00DC2868">
              <w:rPr>
                <w:b/>
                <w:color w:val="000000" w:themeColor="text1"/>
                <w:lang w:val="ru-RU"/>
              </w:rPr>
              <w:t>специальности</w:t>
            </w:r>
            <w:proofErr w:type="gramEnd"/>
          </w:p>
          <w:p w:rsidR="00674F64" w:rsidRPr="009A7350" w:rsidRDefault="009A7350" w:rsidP="00AC1F78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  <w:r w:rsidRPr="009A7350">
              <w:rPr>
                <w:b/>
                <w:bCs/>
                <w:lang w:val="ru-RU"/>
              </w:rPr>
              <w:t>18.</w:t>
            </w:r>
            <w:r w:rsidR="00AC1F78">
              <w:rPr>
                <w:b/>
                <w:bCs/>
                <w:lang w:val="ru-RU"/>
              </w:rPr>
              <w:t>02.06 Химическая технология органических веществ</w:t>
            </w:r>
          </w:p>
        </w:tc>
      </w:tr>
      <w:tr w:rsidR="00F45DB3" w:rsidRPr="009D5A7E" w:rsidTr="00F45DB3">
        <w:tc>
          <w:tcPr>
            <w:tcW w:w="9746" w:type="dxa"/>
            <w:gridSpan w:val="2"/>
          </w:tcPr>
          <w:p w:rsidR="00F45DB3" w:rsidRPr="00AC1F78" w:rsidRDefault="00AC1F78" w:rsidP="009A7350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AC1F78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производственного подразделения</w:t>
            </w:r>
          </w:p>
        </w:tc>
      </w:tr>
      <w:tr w:rsidR="00F45DB3" w:rsidRPr="009D5A7E" w:rsidTr="00F45DB3">
        <w:tc>
          <w:tcPr>
            <w:tcW w:w="1404" w:type="dxa"/>
          </w:tcPr>
          <w:p w:rsidR="00F45DB3" w:rsidRPr="00F64626" w:rsidRDefault="009A7350" w:rsidP="00775BA6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ПК </w:t>
            </w:r>
            <w:r w:rsidR="00AC1F78">
              <w:rPr>
                <w:b/>
                <w:color w:val="000000" w:themeColor="text1"/>
                <w:lang w:val="ru-RU"/>
              </w:rPr>
              <w:t>4.3</w:t>
            </w:r>
          </w:p>
        </w:tc>
        <w:tc>
          <w:tcPr>
            <w:tcW w:w="8342" w:type="dxa"/>
          </w:tcPr>
          <w:p w:rsidR="00F45DB3" w:rsidRPr="00AC1F78" w:rsidRDefault="00AC1F78" w:rsidP="00B00888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AC1F78">
              <w:rPr>
                <w:color w:val="000000" w:themeColor="text1"/>
                <w:shd w:val="clear" w:color="auto" w:fill="FFFFFF"/>
                <w:lang w:val="ru-RU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</w:t>
            </w:r>
          </w:p>
        </w:tc>
      </w:tr>
    </w:tbl>
    <w:p w:rsidR="00674F64" w:rsidRDefault="00674F64" w:rsidP="00674F64">
      <w:pPr>
        <w:rPr>
          <w:rStyle w:val="FontStyle72"/>
          <w:b w:val="0"/>
          <w:sz w:val="28"/>
          <w:szCs w:val="28"/>
        </w:rPr>
      </w:pPr>
    </w:p>
    <w:p w:rsidR="00674F64" w:rsidRDefault="00674F64" w:rsidP="00674F64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157A42" w:rsidRPr="00157A42" w:rsidRDefault="00157A42" w:rsidP="00157A42">
      <w:pPr>
        <w:keepNext/>
        <w:numPr>
          <w:ilvl w:val="0"/>
          <w:numId w:val="1"/>
        </w:numPr>
        <w:jc w:val="center"/>
        <w:outlineLvl w:val="0"/>
        <w:rPr>
          <w:b/>
          <w:sz w:val="28"/>
          <w:szCs w:val="28"/>
          <w:lang w:eastAsia="ru-RU"/>
        </w:rPr>
      </w:pPr>
      <w:bookmarkStart w:id="4" w:name="_Toc130906330"/>
      <w:r w:rsidRPr="00157A42">
        <w:rPr>
          <w:b/>
          <w:sz w:val="28"/>
        </w:rPr>
        <w:lastRenderedPageBreak/>
        <w:t>2. ОБЪЕМ УЧЕБНОГО ПРЕДМЕТА И ВИДЫ УЧЕБНОЙ РАБОТЫ</w:t>
      </w:r>
      <w:bookmarkEnd w:id="4"/>
    </w:p>
    <w:p w:rsidR="005B0226" w:rsidRPr="003E0791" w:rsidRDefault="005B0226" w:rsidP="005B0226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5B0226" w:rsidRPr="003E0791" w:rsidRDefault="005B0226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3E0791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5B0226" w:rsidRPr="003E0791" w:rsidRDefault="00BD23B3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215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Всего занятий</w:t>
            </w:r>
          </w:p>
        </w:tc>
        <w:tc>
          <w:tcPr>
            <w:tcW w:w="978" w:type="pct"/>
            <w:vAlign w:val="center"/>
          </w:tcPr>
          <w:p w:rsidR="005B0226" w:rsidRPr="003E0791" w:rsidRDefault="009A7350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143</w:t>
            </w:r>
          </w:p>
          <w:p w:rsidR="005B0226" w:rsidRPr="003E0791" w:rsidRDefault="005B0226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930E00" w:rsidRPr="003E0791" w:rsidTr="005B0226">
        <w:trPr>
          <w:trHeight w:val="490"/>
        </w:trPr>
        <w:tc>
          <w:tcPr>
            <w:tcW w:w="4022" w:type="pct"/>
            <w:vAlign w:val="center"/>
          </w:tcPr>
          <w:p w:rsidR="00930E00" w:rsidRPr="00930E00" w:rsidRDefault="00930E00" w:rsidP="005B0226">
            <w:pPr>
              <w:suppressAutoHyphens/>
              <w:rPr>
                <w:b/>
                <w:lang w:eastAsia="ru-RU"/>
              </w:rPr>
            </w:pPr>
            <w:r w:rsidRPr="00930E00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930E00" w:rsidRPr="00930E00" w:rsidRDefault="00930E00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930E00">
              <w:rPr>
                <w:b/>
                <w:iCs/>
                <w:lang w:eastAsia="ru-RU"/>
              </w:rPr>
              <w:t>72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shd w:val="clear" w:color="auto" w:fill="auto"/>
          </w:tcPr>
          <w:p w:rsidR="005B0226" w:rsidRPr="003E0791" w:rsidRDefault="005B0226" w:rsidP="005B0226">
            <w:pPr>
              <w:suppressAutoHyphens/>
              <w:rPr>
                <w:b/>
                <w:bCs/>
                <w:iCs/>
                <w:lang w:eastAsia="ru-RU"/>
              </w:rPr>
            </w:pPr>
            <w:r w:rsidRPr="003E0791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B0226" w:rsidRPr="003E0791" w:rsidRDefault="00BD23B3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161</w:t>
            </w:r>
          </w:p>
        </w:tc>
      </w:tr>
      <w:tr w:rsidR="005B0226" w:rsidRPr="003E0791" w:rsidTr="005B0226">
        <w:trPr>
          <w:trHeight w:val="516"/>
        </w:trPr>
        <w:tc>
          <w:tcPr>
            <w:tcW w:w="5000" w:type="pct"/>
            <w:gridSpan w:val="2"/>
            <w:vAlign w:val="center"/>
          </w:tcPr>
          <w:p w:rsidR="005B0226" w:rsidRPr="003E0791" w:rsidRDefault="005B0226" w:rsidP="005B0226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5B0226" w:rsidRPr="003E0791" w:rsidRDefault="00BD23B3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27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5B0226" w:rsidRPr="003E0791" w:rsidRDefault="00BD23B3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80</w:t>
            </w:r>
          </w:p>
        </w:tc>
      </w:tr>
      <w:tr w:rsidR="00BD23B3" w:rsidRPr="003E0791" w:rsidTr="005B0226">
        <w:trPr>
          <w:trHeight w:val="490"/>
        </w:trPr>
        <w:tc>
          <w:tcPr>
            <w:tcW w:w="4022" w:type="pct"/>
            <w:vAlign w:val="center"/>
          </w:tcPr>
          <w:p w:rsidR="00BD23B3" w:rsidRPr="003E0791" w:rsidRDefault="00BD23B3" w:rsidP="005B0226">
            <w:pPr>
              <w:suppressAutoHyphens/>
              <w:rPr>
                <w:lang w:eastAsia="ru-RU"/>
              </w:rPr>
            </w:pPr>
            <w:r w:rsidRPr="002A1211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BD23B3" w:rsidRDefault="00BD23B3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54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b/>
                <w:bCs/>
                <w:lang w:eastAsia="ru-RU"/>
              </w:rPr>
            </w:pPr>
            <w:r w:rsidRPr="003E079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5B0226" w:rsidRPr="003E0791" w:rsidRDefault="00930E00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54</w:t>
            </w:r>
          </w:p>
        </w:tc>
      </w:tr>
      <w:tr w:rsidR="005B0226" w:rsidRPr="003E0791" w:rsidTr="005B0226">
        <w:trPr>
          <w:trHeight w:val="486"/>
        </w:trPr>
        <w:tc>
          <w:tcPr>
            <w:tcW w:w="5000" w:type="pct"/>
            <w:gridSpan w:val="2"/>
            <w:vAlign w:val="center"/>
          </w:tcPr>
          <w:p w:rsidR="005B0226" w:rsidRPr="003E0791" w:rsidRDefault="005B0226" w:rsidP="005B0226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5B0226" w:rsidRPr="003E0791" w:rsidRDefault="005E3012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5B0226" w:rsidRPr="003E0791" w:rsidTr="005B0226">
        <w:trPr>
          <w:trHeight w:val="490"/>
        </w:trPr>
        <w:tc>
          <w:tcPr>
            <w:tcW w:w="4022" w:type="pct"/>
            <w:vAlign w:val="center"/>
          </w:tcPr>
          <w:p w:rsidR="005B0226" w:rsidRPr="003E0791" w:rsidRDefault="005B0226" w:rsidP="005B0226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5B0226" w:rsidRPr="003E0791" w:rsidRDefault="006C17F8" w:rsidP="005B0226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5E3012">
              <w:rPr>
                <w:iCs/>
                <w:lang w:eastAsia="ru-RU"/>
              </w:rPr>
              <w:t>0</w:t>
            </w:r>
          </w:p>
        </w:tc>
      </w:tr>
      <w:tr w:rsidR="005B0226" w:rsidRPr="003E0791" w:rsidTr="005B0226">
        <w:trPr>
          <w:trHeight w:val="331"/>
        </w:trPr>
        <w:tc>
          <w:tcPr>
            <w:tcW w:w="4022" w:type="pct"/>
            <w:vAlign w:val="center"/>
          </w:tcPr>
          <w:p w:rsidR="005B0226" w:rsidRPr="003E0791" w:rsidRDefault="00BD23B3" w:rsidP="005B0226">
            <w:pPr>
              <w:suppressAutoHyphens/>
              <w:rPr>
                <w:lang w:eastAsia="ru-RU"/>
              </w:rPr>
            </w:pPr>
            <w:r w:rsidRPr="002A1211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5B0226" w:rsidRPr="003E0791" w:rsidRDefault="00BD23B3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18</w:t>
            </w:r>
          </w:p>
        </w:tc>
      </w:tr>
      <w:tr w:rsidR="009D4013" w:rsidRPr="003E0791" w:rsidTr="005B0226">
        <w:trPr>
          <w:trHeight w:val="331"/>
        </w:trPr>
        <w:tc>
          <w:tcPr>
            <w:tcW w:w="4022" w:type="pct"/>
            <w:vAlign w:val="center"/>
          </w:tcPr>
          <w:p w:rsidR="009D4013" w:rsidRPr="003E0791" w:rsidRDefault="009D4013" w:rsidP="005B0226">
            <w:pPr>
              <w:suppressAutoHyphens/>
              <w:rPr>
                <w:lang w:eastAsia="ru-RU"/>
              </w:rPr>
            </w:pPr>
            <w:r w:rsidRPr="002A1211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:rsidR="009D4013" w:rsidRPr="003E0791" w:rsidRDefault="009D4013" w:rsidP="005B0226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5B0226" w:rsidRPr="003E0791" w:rsidRDefault="005B0226" w:rsidP="005B0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5B0226" w:rsidRPr="003E0791" w:rsidRDefault="005B0226" w:rsidP="005B0226"/>
    <w:p w:rsidR="005B0226" w:rsidRPr="003E0791" w:rsidRDefault="005B0226" w:rsidP="005B0226"/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157A42" w:rsidRPr="00157A42" w:rsidRDefault="00157A42" w:rsidP="00157A42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157A42" w:rsidRPr="00157A42" w:rsidRDefault="00157A42" w:rsidP="00157A4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157A42" w:rsidRPr="00157A42" w:rsidSect="00674F64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157A42" w:rsidRPr="000E10DB" w:rsidRDefault="00157A42" w:rsidP="009A7350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  <w:bookmarkStart w:id="5" w:name="_Toc130906332"/>
      <w:r w:rsidRPr="00157A42">
        <w:rPr>
          <w:b/>
          <w:sz w:val="28"/>
        </w:rPr>
        <w:lastRenderedPageBreak/>
        <w:t xml:space="preserve">3. СОДЕРЖАНИЕ И ТЕМАТИЧЕСКОЕ ПЛАНИРОВАНИЕ </w:t>
      </w:r>
      <w:r w:rsidRPr="00157A42">
        <w:rPr>
          <w:b/>
          <w:bCs/>
          <w:sz w:val="28"/>
          <w:szCs w:val="28"/>
        </w:rPr>
        <w:t>УЧЕБНОГО ПРЕДМЕТА</w:t>
      </w:r>
      <w:bookmarkEnd w:id="5"/>
      <w:r w:rsidR="009A7350">
        <w:rPr>
          <w:b/>
          <w:i/>
          <w:sz w:val="28"/>
          <w:szCs w:val="28"/>
        </w:rPr>
        <w:t xml:space="preserve"> </w:t>
      </w:r>
      <w:r w:rsidR="009A7350" w:rsidRPr="009A7350">
        <w:rPr>
          <w:b/>
          <w:sz w:val="28"/>
          <w:szCs w:val="28"/>
        </w:rPr>
        <w:t>«ОБЩЕСТВОЗНАНИЕ»</w:t>
      </w:r>
    </w:p>
    <w:p w:rsidR="000E10DB" w:rsidRPr="009A7350" w:rsidRDefault="000E10DB" w:rsidP="009A7350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770"/>
        <w:gridCol w:w="73"/>
        <w:gridCol w:w="4760"/>
        <w:gridCol w:w="970"/>
        <w:gridCol w:w="2149"/>
        <w:gridCol w:w="2149"/>
        <w:gridCol w:w="1970"/>
      </w:tblGrid>
      <w:tr w:rsidR="00D1021D" w:rsidRPr="008514E9" w:rsidTr="00983ED0">
        <w:trPr>
          <w:trHeight w:val="23"/>
          <w:tblHeader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Объем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 часах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</w:rPr>
              <w:t>Направления воспитательной работы</w:t>
            </w:r>
          </w:p>
        </w:tc>
      </w:tr>
      <w:tr w:rsidR="006F5702" w:rsidRPr="008514E9" w:rsidTr="00AE0755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02" w:rsidRPr="006F5702" w:rsidRDefault="0028075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</w:t>
            </w:r>
            <w:r w:rsidR="006F5702" w:rsidRPr="006F5702">
              <w:rPr>
                <w:b/>
                <w:bCs/>
              </w:rPr>
              <w:t>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Введение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0E10DB" w:rsidRDefault="0028075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67561A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67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</w:t>
            </w:r>
            <w:r w:rsidR="0067561A">
              <w:rPr>
                <w:bCs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28075D" w:rsidP="0067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0E10DB" w:rsidRDefault="00D1021D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Default="00E42FD5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="00D1021D" w:rsidRPr="00DD7C8A">
              <w:rPr>
                <w:bCs/>
              </w:rPr>
              <w:t xml:space="preserve"> </w:t>
            </w:r>
          </w:p>
          <w:p w:rsidR="00D1021D" w:rsidRPr="00DD7C8A" w:rsidRDefault="00E42FD5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  <w:r w:rsidRPr="008514E9">
              <w:rPr>
                <w:bCs/>
              </w:rPr>
              <w:t xml:space="preserve"> 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rPr>
                <w:bCs/>
              </w:rPr>
              <w:t>ЛРВР 8.2</w:t>
            </w:r>
          </w:p>
        </w:tc>
      </w:tr>
      <w:tr w:rsidR="006F5702" w:rsidRPr="008514E9" w:rsidTr="00AE0755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02" w:rsidRPr="008514E9" w:rsidRDefault="006F5702" w:rsidP="008D728F">
            <w:pPr>
              <w:jc w:val="center"/>
              <w:rPr>
                <w:b/>
              </w:rPr>
            </w:pPr>
            <w:r w:rsidRPr="008514E9">
              <w:rPr>
                <w:b/>
                <w:lang w:eastAsia="ar-SA"/>
              </w:rPr>
              <w:t xml:space="preserve">Раздел </w:t>
            </w:r>
            <w:r>
              <w:rPr>
                <w:b/>
                <w:lang w:eastAsia="ar-SA"/>
              </w:rPr>
              <w:t>1</w:t>
            </w:r>
            <w:r w:rsidRPr="008514E9">
              <w:rPr>
                <w:b/>
                <w:lang w:eastAsia="ar-SA"/>
              </w:rPr>
              <w:t xml:space="preserve">. </w:t>
            </w:r>
            <w:r w:rsidRPr="008514E9">
              <w:rPr>
                <w:b/>
              </w:rPr>
              <w:t>Человек и общество</w:t>
            </w:r>
            <w:r w:rsidR="0028075D">
              <w:rPr>
                <w:b/>
                <w:bCs/>
              </w:rPr>
              <w:t xml:space="preserve"> (</w:t>
            </w:r>
            <w:r w:rsidR="008D728F">
              <w:rPr>
                <w:b/>
                <w:bCs/>
              </w:rPr>
              <w:t>22</w:t>
            </w:r>
            <w:r w:rsidRPr="008514E9">
              <w:rPr>
                <w:b/>
                <w:bCs/>
              </w:rPr>
              <w:t xml:space="preserve"> час</w:t>
            </w:r>
            <w:r w:rsidR="008D728F">
              <w:rPr>
                <w:b/>
                <w:bCs/>
              </w:rPr>
              <w:t>а</w:t>
            </w:r>
            <w:r w:rsidRPr="008514E9">
              <w:rPr>
                <w:b/>
                <w:bCs/>
              </w:rPr>
              <w:t>)</w:t>
            </w:r>
          </w:p>
        </w:tc>
      </w:tr>
      <w:tr w:rsidR="00D1021D" w:rsidRPr="008514E9" w:rsidTr="007E147F">
        <w:trPr>
          <w:trHeight w:val="24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021D" w:rsidRPr="006F5702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t>Тема</w:t>
            </w:r>
            <w:r w:rsidR="009A7350"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 w:rsidR="006F5702"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jc w:val="both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CD50D8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6F0E36">
              <w:rPr>
                <w:bCs/>
                <w:i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7E1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7E1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  <w:p w:rsidR="00D1021D" w:rsidRPr="008514E9" w:rsidRDefault="00D1021D" w:rsidP="00983ED0">
            <w:pPr>
              <w:jc w:val="both"/>
            </w:pPr>
            <w:r w:rsidRPr="008514E9">
              <w:t>Выбор профессии. Профессиональное самоопределение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Cs/>
                <w:i/>
              </w:rPr>
              <w:t xml:space="preserve"> 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D1021D" w:rsidRPr="008514E9" w:rsidTr="0000629B">
        <w:trPr>
          <w:trHeight w:val="1158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0E10D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090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B80" w:rsidRPr="006F5702" w:rsidRDefault="00A20B80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lastRenderedPageBreak/>
              <w:t>Тема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Социализация личности. Самосознание и социальное поведение. Цель и смысл человеческой жизни.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Свобода как условие самореализации личности. Выбор и ответственность за его последствия. Гражданские качества личности.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6F0E36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0E10DB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0E10DB">
            <w:pPr>
              <w:autoSpaceDE w:val="0"/>
              <w:autoSpaceDN w:val="0"/>
              <w:adjustRightInd w:val="0"/>
            </w:pPr>
            <w:r w:rsidRPr="008514E9"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      </w:r>
            <w:r w:rsidR="000E10DB">
              <w:t xml:space="preserve"> </w:t>
            </w:r>
            <w:r w:rsidRPr="008514E9">
              <w:t>мышления.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6F0E36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36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0E10DB" w:rsidRDefault="00D1021D" w:rsidP="000E10DB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38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67561A">
            <w:pPr>
              <w:autoSpaceDE w:val="0"/>
              <w:autoSpaceDN w:val="0"/>
              <w:adjustRightInd w:val="0"/>
              <w:contextualSpacing/>
            </w:pPr>
            <w:r w:rsidRPr="008514E9">
              <w:t xml:space="preserve">Практическое занятие №1. </w:t>
            </w:r>
            <w:r w:rsidR="00E70BF7" w:rsidRPr="008514E9">
              <w:t>Рассмотрение</w:t>
            </w:r>
            <w:r w:rsidRPr="008514E9">
              <w:t xml:space="preserve"> практических ситуаций по темам «Проблемы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CD50D8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0E10DB" w:rsidRDefault="000E10DB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57"/>
        <w:gridCol w:w="52"/>
        <w:gridCol w:w="4694"/>
        <w:gridCol w:w="970"/>
        <w:gridCol w:w="2149"/>
        <w:gridCol w:w="2149"/>
        <w:gridCol w:w="1970"/>
      </w:tblGrid>
      <w:tr w:rsidR="0000629B" w:rsidRPr="008514E9" w:rsidTr="00983ED0">
        <w:trPr>
          <w:trHeight w:val="44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629B" w:rsidRPr="00A20B80" w:rsidRDefault="0000629B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29B" w:rsidRPr="008514E9" w:rsidRDefault="008D728F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E10DB">
        <w:trPr>
          <w:trHeight w:val="2794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t>1.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05.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00629B" w:rsidP="00983ED0">
            <w:pPr>
              <w:contextualSpacing/>
              <w:jc w:val="center"/>
              <w:rPr>
                <w:bCs/>
                <w:i/>
              </w:rPr>
            </w:pP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00629B" w:rsidRPr="008514E9" w:rsidTr="00983ED0">
        <w:trPr>
          <w:trHeight w:val="36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r w:rsidRPr="008514E9">
              <w:t>2.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Много 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0629B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00629B" w:rsidRDefault="0000629B" w:rsidP="00983ED0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0629B" w:rsidRPr="008514E9" w:rsidTr="000E10DB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00629B">
            <w:pPr>
              <w:autoSpaceDE w:val="0"/>
              <w:autoSpaceDN w:val="0"/>
              <w:adjustRightInd w:val="0"/>
            </w:pPr>
            <w:r w:rsidRPr="008514E9">
              <w:t>Практическое занятие №2</w:t>
            </w:r>
            <w:r w:rsidR="007E147F">
              <w:t>.</w:t>
            </w:r>
            <w:r w:rsidRPr="008514E9">
              <w:t xml:space="preserve"> «Подготовка презентации «Проблемы и перспективы глобализации»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28075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0629B" w:rsidRPr="008514E9" w:rsidRDefault="0000629B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00629B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B20F7" w:rsidRPr="008514E9" w:rsidTr="00AE0755">
        <w:trPr>
          <w:trHeight w:val="27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20F7" w:rsidRPr="00A20B80" w:rsidRDefault="004B20F7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4B20F7" w:rsidRPr="008514E9" w:rsidRDefault="004B20F7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0F7" w:rsidRPr="008514E9" w:rsidRDefault="004B20F7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00629B" w:rsidRPr="008514E9" w:rsidTr="00983ED0">
        <w:trPr>
          <w:trHeight w:val="9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autoSpaceDE w:val="0"/>
              <w:autoSpaceDN w:val="0"/>
              <w:adjustRightInd w:val="0"/>
            </w:pPr>
            <w:r w:rsidRPr="008514E9">
              <w:rPr>
                <w:iCs/>
              </w:rPr>
              <w:t>Практическое занятие №3. Презентация своей профессии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0629B" w:rsidRPr="008514E9" w:rsidRDefault="0000629B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0629B" w:rsidRPr="008514E9" w:rsidRDefault="0000629B" w:rsidP="000E10DB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0629B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  <w:r>
              <w:t>ПК 4.3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0629B" w:rsidRPr="008514E9" w:rsidRDefault="0000629B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67561A">
        <w:trPr>
          <w:trHeight w:val="305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0E10DB" w:rsidRDefault="00D1021D" w:rsidP="000E1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4E9">
              <w:rPr>
                <w:b/>
                <w:bCs/>
              </w:rPr>
              <w:t xml:space="preserve">Раздел </w:t>
            </w:r>
            <w:r w:rsidR="006236F4">
              <w:rPr>
                <w:b/>
                <w:bCs/>
              </w:rPr>
              <w:t>2</w:t>
            </w:r>
            <w:r w:rsidRPr="008514E9">
              <w:rPr>
                <w:b/>
                <w:bCs/>
              </w:rPr>
              <w:t xml:space="preserve">. Духовная культура человека и </w:t>
            </w:r>
            <w:r w:rsidR="0041297F" w:rsidRPr="008514E9">
              <w:rPr>
                <w:b/>
                <w:bCs/>
              </w:rPr>
              <w:t>общества (</w:t>
            </w:r>
            <w:r w:rsidR="006427B3">
              <w:rPr>
                <w:b/>
                <w:bCs/>
              </w:rPr>
              <w:t>15</w:t>
            </w:r>
            <w:r w:rsidRPr="008514E9">
              <w:rPr>
                <w:b/>
                <w:bCs/>
              </w:rPr>
              <w:t xml:space="preserve"> часов)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A20B80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>Тема 2.1.</w:t>
            </w:r>
            <w:r w:rsidR="00A20B80">
              <w:rPr>
                <w:b/>
                <w:i/>
              </w:rPr>
              <w:t xml:space="preserve"> </w:t>
            </w:r>
            <w:r w:rsidRPr="008514E9">
              <w:rPr>
                <w:b/>
              </w:rPr>
              <w:t>Духовная культура личности и общества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9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r w:rsidRPr="0067561A">
              <w:t>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Понятие о культуре. Духовная культура личности и общества, ее значение в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D1021D" w:rsidRPr="008514E9" w:rsidRDefault="00D1021D" w:rsidP="00983ED0">
            <w:pPr>
              <w:jc w:val="both"/>
            </w:pPr>
            <w:r w:rsidRPr="008514E9">
              <w:t>Проблемы духовного кризиса и духовного поиска в молодежной среде.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8514E9">
              <w:rPr>
                <w:bCs/>
                <w:i/>
                <w:lang w:eastAsia="en-US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07,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8.2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</w:rPr>
            </w:pPr>
            <w:r w:rsidRPr="008514E9">
              <w:rPr>
                <w:b/>
                <w:i/>
              </w:rPr>
              <w:t xml:space="preserve">Тема 2.2. </w:t>
            </w:r>
            <w:r w:rsidRPr="008514E9">
              <w:rPr>
                <w:b/>
              </w:rPr>
              <w:t>Наука и образование в современном мире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Наука. Естественные и социально-гуманитарные науки Ответственность ученого перед обществом. Образование как способ передачи знаний и опыта. Роль образования в жизни современного человека и </w:t>
            </w:r>
            <w:r w:rsidR="0041297F" w:rsidRPr="008514E9">
              <w:t>общества.</w:t>
            </w:r>
            <w:r w:rsidRPr="008514E9">
              <w:t xml:space="preserve">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67561A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3</w:t>
            </w:r>
            <w:r w:rsidR="0067561A" w:rsidRPr="0067561A">
              <w:rPr>
                <w:bCs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Мораль. Основные принципы и нормы морали. Гуманизм. Добро и зло. </w:t>
            </w:r>
          </w:p>
          <w:p w:rsidR="00D1021D" w:rsidRPr="008514E9" w:rsidRDefault="00D1021D" w:rsidP="00983ED0">
            <w:pPr>
              <w:jc w:val="both"/>
            </w:pPr>
            <w:r w:rsidRPr="008514E9">
              <w:t>Моральный самоконтроль личности. Моральный идеал 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6427B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67561A" w:rsidRDefault="0067561A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69"/>
        <w:gridCol w:w="74"/>
        <w:gridCol w:w="4660"/>
        <w:gridCol w:w="970"/>
        <w:gridCol w:w="2149"/>
        <w:gridCol w:w="2149"/>
        <w:gridCol w:w="1970"/>
      </w:tblGrid>
      <w:tr w:rsidR="0067561A" w:rsidRPr="008514E9" w:rsidTr="00AE0755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lastRenderedPageBreak/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1A" w:rsidRPr="007E147F" w:rsidRDefault="0067561A" w:rsidP="00983ED0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7561A" w:rsidRPr="008514E9" w:rsidTr="00983ED0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</w:t>
            </w:r>
            <w:r>
              <w:t>анятие №4</w:t>
            </w:r>
            <w:r w:rsidR="007E147F">
              <w:t>.</w:t>
            </w:r>
            <w:r>
              <w:t xml:space="preserve"> Составление таблицы «</w:t>
            </w:r>
            <w:r w:rsidRPr="008514E9">
              <w:t>Виды культуры».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занятие № 5</w:t>
            </w:r>
            <w:r w:rsidR="007E147F">
              <w:t>.</w:t>
            </w:r>
            <w:r w:rsidRPr="008514E9">
              <w:t xml:space="preserve"> Сообщение «Наука в современном мире».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61A" w:rsidRPr="007E147F" w:rsidRDefault="00CD50D8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67561A" w:rsidRPr="007E147F" w:rsidRDefault="0067561A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67561A" w:rsidRPr="007E147F" w:rsidRDefault="00CD50D8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67561A" w:rsidRPr="008514E9" w:rsidRDefault="0067561A" w:rsidP="0067561A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67561A" w:rsidRPr="008514E9" w:rsidRDefault="0067561A" w:rsidP="00983ED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B20F7" w:rsidRPr="008514E9" w:rsidTr="00AE0755">
        <w:trPr>
          <w:trHeight w:val="3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20F7" w:rsidRPr="008514E9" w:rsidRDefault="004B20F7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0F7" w:rsidRPr="008514E9" w:rsidRDefault="004B20F7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67561A" w:rsidRPr="008514E9" w:rsidTr="00983ED0">
        <w:trPr>
          <w:trHeight w:val="101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1A" w:rsidRPr="008514E9" w:rsidRDefault="0067561A" w:rsidP="00983ED0">
            <w:pPr>
              <w:autoSpaceDE w:val="0"/>
              <w:autoSpaceDN w:val="0"/>
              <w:adjustRightInd w:val="0"/>
            </w:pPr>
            <w:r w:rsidRPr="008514E9">
              <w:t>Практическое занятие №6.  Доклад « Роль образования в моей жизни и в развитии общества».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1A" w:rsidRPr="007E147F" w:rsidRDefault="00FE06F2" w:rsidP="007E14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67561A" w:rsidRPr="008514E9" w:rsidRDefault="0067561A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67561A" w:rsidRPr="008514E9" w:rsidRDefault="0067561A" w:rsidP="0067561A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67561A" w:rsidRPr="008514E9" w:rsidRDefault="0067561A" w:rsidP="00983ED0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3A3B60">
              <w:t>4.3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67561A" w:rsidRPr="008514E9" w:rsidRDefault="0067561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67561A">
        <w:trPr>
          <w:trHeight w:val="295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1F74F4" w:rsidRDefault="001F74F4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4F4">
              <w:rPr>
                <w:b/>
                <w:bCs/>
              </w:rPr>
              <w:t xml:space="preserve">Раздел </w:t>
            </w:r>
            <w:r w:rsidR="006236F4">
              <w:rPr>
                <w:b/>
                <w:bCs/>
              </w:rPr>
              <w:t>3</w:t>
            </w:r>
            <w:r w:rsidRPr="001F74F4">
              <w:rPr>
                <w:b/>
                <w:bCs/>
              </w:rPr>
              <w:t xml:space="preserve">. </w:t>
            </w:r>
            <w:r w:rsidR="00A20B80">
              <w:rPr>
                <w:b/>
                <w:bCs/>
              </w:rPr>
              <w:t xml:space="preserve">Экономика </w:t>
            </w:r>
            <w:r w:rsidR="0013610D">
              <w:rPr>
                <w:b/>
                <w:bCs/>
              </w:rPr>
              <w:t>(</w:t>
            </w:r>
            <w:r w:rsidR="00452732">
              <w:rPr>
                <w:b/>
                <w:bCs/>
              </w:rPr>
              <w:t>37</w:t>
            </w:r>
            <w:r w:rsidR="007E147F">
              <w:rPr>
                <w:b/>
                <w:bCs/>
              </w:rPr>
              <w:t xml:space="preserve"> ч</w:t>
            </w:r>
            <w:r w:rsidR="00D1021D" w:rsidRPr="001F74F4">
              <w:rPr>
                <w:b/>
                <w:bCs/>
              </w:rPr>
              <w:t>ас</w:t>
            </w:r>
            <w:r w:rsidR="00034868">
              <w:rPr>
                <w:b/>
                <w:bCs/>
              </w:rPr>
              <w:t>ов</w:t>
            </w:r>
            <w:r w:rsidR="00D1021D" w:rsidRPr="001F74F4">
              <w:rPr>
                <w:b/>
                <w:bCs/>
              </w:rPr>
              <w:t>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3.1  </w:t>
            </w:r>
          </w:p>
          <w:p w:rsidR="00D1021D" w:rsidRPr="008514E9" w:rsidRDefault="00D1021D" w:rsidP="00A2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/>
                <w:iCs/>
              </w:rPr>
              <w:t>Экономика и экономическая наука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Экономические системы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Экономика как наука и хозяйство. Экономика семьи.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02, ПРб 03, ПРб 04.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3.2. </w:t>
            </w:r>
          </w:p>
          <w:p w:rsidR="00D1021D" w:rsidRPr="008514E9" w:rsidRDefault="00D1021D" w:rsidP="00A20B80">
            <w:pPr>
              <w:rPr>
                <w:i/>
              </w:rPr>
            </w:pPr>
            <w:r w:rsidRPr="008514E9">
              <w:rPr>
                <w:b/>
                <w:iCs/>
              </w:rPr>
              <w:t>Рынок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Фирма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Роль государства в экономике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56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 xml:space="preserve">Рынок одного товара. Спрос. Факторы спроса. Предложение. Факторы предложения. Рыночное </w:t>
            </w:r>
            <w:r w:rsidR="0041297F" w:rsidRPr="008514E9">
              <w:t>равновесие.</w:t>
            </w:r>
            <w:r w:rsidRPr="008514E9">
              <w:t xml:space="preserve"> Роль фирм в экономике. Издержки, выручка, прибыль. Производительность </w:t>
            </w:r>
            <w:r w:rsidR="0041297F" w:rsidRPr="008514E9">
              <w:t>труда.</w:t>
            </w:r>
            <w:r w:rsidRPr="008514E9">
              <w:t xml:space="preserve"> Основные источники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lastRenderedPageBreak/>
              <w:t>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7E147F">
        <w:trPr>
          <w:trHeight w:val="2040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7E147F">
            <w:pPr>
              <w:rPr>
                <w:b/>
              </w:rPr>
            </w:pPr>
            <w:r w:rsidRPr="008514E9">
              <w:rPr>
                <w:b/>
                <w:i/>
              </w:rPr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Рынок труда и безработица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14E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13610D" w:rsidRPr="008514E9" w:rsidTr="0013610D">
        <w:trPr>
          <w:trHeight w:val="32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3610D" w:rsidRPr="008514E9" w:rsidRDefault="0013610D" w:rsidP="0013610D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13610D" w:rsidRPr="008514E9" w:rsidRDefault="0013610D" w:rsidP="0013610D">
            <w:pPr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610D" w:rsidRPr="008514E9" w:rsidTr="00983ED0">
        <w:trPr>
          <w:trHeight w:val="8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10D" w:rsidRPr="008514E9" w:rsidRDefault="0013610D" w:rsidP="00983ED0">
            <w:pPr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r w:rsidRPr="008514E9"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10D" w:rsidRPr="008514E9" w:rsidRDefault="0013610D" w:rsidP="00983ED0">
            <w:pPr>
              <w:autoSpaceDE w:val="0"/>
              <w:autoSpaceDN w:val="0"/>
              <w:adjustRightInd w:val="0"/>
            </w:pPr>
            <w:r w:rsidRPr="008514E9"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13610D" w:rsidRPr="008514E9" w:rsidRDefault="0013610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13610D" w:rsidRPr="008514E9" w:rsidRDefault="0013610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13610D" w:rsidRPr="008514E9" w:rsidRDefault="0013610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13610D" w:rsidRPr="008514E9" w:rsidRDefault="0013610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452732" w:rsidRDefault="00452732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5603"/>
        <w:gridCol w:w="970"/>
        <w:gridCol w:w="2149"/>
        <w:gridCol w:w="2149"/>
        <w:gridCol w:w="1970"/>
      </w:tblGrid>
      <w:tr w:rsidR="00452732" w:rsidRPr="008514E9" w:rsidTr="00452732">
        <w:trPr>
          <w:trHeight w:val="301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52732" w:rsidRPr="008514E9" w:rsidRDefault="00452732" w:rsidP="00452732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452732" w:rsidRPr="008514E9" w:rsidRDefault="00452732" w:rsidP="004527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32" w:rsidRPr="0013610D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2732" w:rsidRPr="008514E9" w:rsidTr="0013610D">
        <w:trPr>
          <w:trHeight w:val="4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7. Составление таблицы</w:t>
            </w:r>
            <w:r w:rsidRPr="008514E9">
              <w:t xml:space="preserve"> «Типы экономических систем.»</w:t>
            </w:r>
          </w:p>
          <w:p w:rsidR="00452732" w:rsidRPr="008514E9" w:rsidRDefault="00452732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№8 Составление таблицы</w:t>
            </w:r>
            <w:r w:rsidRPr="008514E9">
              <w:t xml:space="preserve"> «Основные организационные формы бизнеса в России».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9. Составление таблицы</w:t>
            </w:r>
            <w:r w:rsidRPr="008514E9">
              <w:t xml:space="preserve"> «Функции государства в экономике».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№10. Знакомство с документами «</w:t>
            </w:r>
            <w:r w:rsidRPr="008514E9">
              <w:t>Причины безработицы и трудоустройство».</w:t>
            </w:r>
          </w:p>
          <w:p w:rsidR="00452732" w:rsidRPr="008514E9" w:rsidRDefault="00452732" w:rsidP="00983ED0">
            <w:pPr>
              <w:jc w:val="both"/>
            </w:pPr>
            <w:r w:rsidRPr="008514E9">
              <w:rPr>
                <w:bCs/>
              </w:rPr>
              <w:t>Практическое занятие №11. Подготовка презентации «</w:t>
            </w:r>
            <w:r w:rsidRPr="008514E9">
              <w:t>Особенности современной экономики России.»</w:t>
            </w:r>
          </w:p>
          <w:p w:rsidR="00452732" w:rsidRPr="008514E9" w:rsidRDefault="00452732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№12. Составление таблицы «Налоги»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2732" w:rsidRPr="008514E9" w:rsidRDefault="00452732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03, МР 09,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04, ПРб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</w:p>
          <w:p w:rsidR="00452732" w:rsidRPr="00DD7C8A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52732" w:rsidRPr="008514E9" w:rsidRDefault="00452732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ПатН/</w:t>
            </w:r>
            <w:r w:rsidRPr="008514E9">
              <w:t>ЛРВР 8.1</w:t>
            </w:r>
          </w:p>
        </w:tc>
      </w:tr>
      <w:tr w:rsidR="00452732" w:rsidRPr="008514E9" w:rsidTr="00AE0755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2732" w:rsidRPr="008514E9" w:rsidRDefault="00452732" w:rsidP="0013610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8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4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452732" w:rsidRPr="008514E9" w:rsidTr="00983ED0">
        <w:trPr>
          <w:trHeight w:val="44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iCs/>
              </w:rPr>
            </w:pPr>
            <w:r w:rsidRPr="008514E9">
              <w:rPr>
                <w:iCs/>
              </w:rPr>
              <w:t xml:space="preserve">Рынок труда специальностей </w:t>
            </w:r>
            <w:r>
              <w:rPr>
                <w:iCs/>
              </w:rPr>
              <w:t>электротехнического</w:t>
            </w:r>
            <w:r w:rsidRPr="008514E9">
              <w:rPr>
                <w:iCs/>
              </w:rPr>
              <w:t xml:space="preserve"> профиля в Самарской области и в России. Перспективы развития отрасли в современном мире.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452732" w:rsidRPr="008514E9" w:rsidRDefault="00452732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452732" w:rsidRPr="00DD7C8A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52732" w:rsidRPr="008514E9" w:rsidRDefault="00452732" w:rsidP="00983ED0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3A3B60">
              <w:t>4.3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52732" w:rsidRPr="008514E9" w:rsidTr="00983ED0">
        <w:trPr>
          <w:trHeight w:val="44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Cs/>
              </w:rPr>
              <w:t xml:space="preserve">Практическое занятие №13. </w:t>
            </w:r>
            <w:r w:rsidRPr="008514E9">
              <w:rPr>
                <w:bCs/>
              </w:rPr>
              <w:t>Изучение материалов по теме «Возможности Рынка труда и перспективы трудоустройства по моей специальности»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452732" w:rsidRPr="008514E9" w:rsidRDefault="00452732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452732" w:rsidRPr="00DD7C8A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52732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  <w:r>
              <w:t>ПК 4.3</w:t>
            </w:r>
          </w:p>
          <w:p w:rsidR="00452732" w:rsidRPr="008514E9" w:rsidRDefault="00452732" w:rsidP="00983ED0">
            <w:pPr>
              <w:rPr>
                <w:bCs/>
                <w:i/>
              </w:rPr>
            </w:pP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452732" w:rsidRDefault="00452732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85"/>
        <w:gridCol w:w="70"/>
        <w:gridCol w:w="154"/>
        <w:gridCol w:w="4694"/>
        <w:gridCol w:w="970"/>
        <w:gridCol w:w="2149"/>
        <w:gridCol w:w="2149"/>
        <w:gridCol w:w="1970"/>
      </w:tblGrid>
      <w:tr w:rsidR="003A3B60" w:rsidRPr="008514E9" w:rsidTr="00087648">
        <w:trPr>
          <w:trHeight w:val="23"/>
        </w:trPr>
        <w:tc>
          <w:tcPr>
            <w:tcW w:w="1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</w:rPr>
              <w:lastRenderedPageBreak/>
              <w:t>Раздел 4.</w:t>
            </w:r>
            <w:r w:rsidRPr="008514E9">
              <w:rPr>
                <w:bCs/>
                <w:i/>
              </w:rPr>
              <w:t xml:space="preserve"> </w:t>
            </w:r>
            <w:r>
              <w:rPr>
                <w:b/>
              </w:rPr>
              <w:t xml:space="preserve">Социальные отношения (20 </w:t>
            </w:r>
            <w:r w:rsidRPr="008514E9">
              <w:rPr>
                <w:b/>
              </w:rPr>
              <w:t>часов)</w:t>
            </w:r>
          </w:p>
        </w:tc>
      </w:tr>
      <w:tr w:rsidR="00D1021D" w:rsidRPr="008514E9" w:rsidTr="000A3DF1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0A3DF1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8514E9">
              <w:rPr>
                <w:b/>
              </w:rPr>
              <w:t>4.1. Социальная роль и стратификация.</w:t>
            </w:r>
          </w:p>
          <w:p w:rsidR="00D1021D" w:rsidRPr="008514E9" w:rsidRDefault="00D1021D" w:rsidP="000A3DF1">
            <w:pPr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0A3DF1">
        <w:trPr>
          <w:trHeight w:val="1739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0A3DF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136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02, ПРб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7</w:t>
            </w:r>
          </w:p>
        </w:tc>
      </w:tr>
      <w:tr w:rsidR="00452732" w:rsidRPr="008514E9" w:rsidTr="00452732">
        <w:trPr>
          <w:trHeight w:val="225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2732" w:rsidRPr="008514E9" w:rsidRDefault="00452732" w:rsidP="000A3DF1">
            <w:pPr>
              <w:rPr>
                <w:b/>
              </w:rPr>
            </w:pPr>
            <w:r w:rsidRPr="000A3DF1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4.2.</w:t>
            </w:r>
            <w:r>
              <w:rPr>
                <w:b/>
              </w:rPr>
              <w:t xml:space="preserve"> </w:t>
            </w:r>
            <w:r w:rsidRPr="008514E9">
              <w:rPr>
                <w:b/>
              </w:rPr>
              <w:t>Социальные нормы и конфликты</w:t>
            </w:r>
          </w:p>
          <w:p w:rsidR="00452732" w:rsidRPr="008514E9" w:rsidRDefault="00452732" w:rsidP="00452732">
            <w:pPr>
              <w:rPr>
                <w:b/>
                <w:bCs/>
                <w:i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2732" w:rsidRPr="008514E9" w:rsidTr="00452732">
        <w:trPr>
          <w:trHeight w:val="92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2732" w:rsidRPr="008514E9" w:rsidRDefault="00452732" w:rsidP="00452732">
            <w:pPr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32" w:rsidRPr="008514E9" w:rsidRDefault="00452732" w:rsidP="00983ED0">
            <w:r w:rsidRPr="008514E9"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  <w:r w:rsidRPr="008514E9">
              <w:t xml:space="preserve">Социальный контроль. Виды социальных норм и санкций. Самоконтроль. Девиантным поведение, его формы, проявления. Профилактика негативных форм </w:t>
            </w:r>
            <w:proofErr w:type="spellStart"/>
            <w:r w:rsidRPr="008514E9">
              <w:t>девиантного</w:t>
            </w:r>
            <w:proofErr w:type="spellEnd"/>
            <w:r w:rsidRPr="008514E9"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452732" w:rsidRPr="008514E9" w:rsidRDefault="00452732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452732" w:rsidRPr="00DD7C8A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52732" w:rsidRPr="008514E9" w:rsidRDefault="00452732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452732" w:rsidRPr="008514E9" w:rsidTr="00452732">
        <w:trPr>
          <w:trHeight w:val="737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2732" w:rsidRPr="008514E9" w:rsidRDefault="00452732" w:rsidP="00452732">
            <w:pPr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732" w:rsidRPr="008514E9" w:rsidRDefault="00452732" w:rsidP="00983ED0">
            <w:r w:rsidRPr="008514E9"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autoSpaceDE w:val="0"/>
              <w:autoSpaceDN w:val="0"/>
              <w:adjustRightInd w:val="0"/>
            </w:pPr>
            <w:r w:rsidRPr="008514E9"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452732" w:rsidRPr="008514E9" w:rsidRDefault="00452732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452732" w:rsidRPr="008514E9" w:rsidRDefault="00452732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t xml:space="preserve">    </w:t>
            </w: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452732" w:rsidRPr="00DD7C8A" w:rsidRDefault="00452732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52732" w:rsidRPr="008514E9" w:rsidRDefault="00452732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52732" w:rsidRPr="008514E9" w:rsidRDefault="0045273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0A3DF1" w:rsidRPr="008514E9" w:rsidTr="00452732">
        <w:trPr>
          <w:trHeight w:val="29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3DF1" w:rsidRPr="000A3DF1" w:rsidRDefault="000A3DF1" w:rsidP="000A3DF1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4.3.</w:t>
            </w:r>
            <w:r w:rsidRPr="008514E9">
              <w:rPr>
                <w:b/>
              </w:rPr>
              <w:t xml:space="preserve"> Важнейшие социальные общности и группы</w:t>
            </w: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A3DF1" w:rsidRPr="008514E9" w:rsidTr="00452732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Особенности социальной стратификации в современной России. Демографические,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профессиональные, поселенческие и иные группы.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Молодежь как социальная группа. Особенности молодежной политики в Российской Федерации.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Этнические общности. Межнациональные отношения, антисоциальные конфликты, пути их разрешения. Конституционные принципы национальной политики в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lastRenderedPageBreak/>
              <w:t>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ЛР 01, ЛР 04, ЛР 06, МР 02, МР 03, МР 07,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02, ПРб 05.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A3DF1" w:rsidRPr="008514E9" w:rsidRDefault="000A3DF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  <w:r w:rsidRPr="008514E9">
              <w:rPr>
                <w:bCs/>
              </w:rPr>
              <w:t xml:space="preserve"> ПатН/</w:t>
            </w:r>
            <w:r w:rsidRPr="008514E9">
              <w:t>ЛРВР 2.1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0A3DF1" w:rsidRPr="008514E9" w:rsidTr="000A3DF1">
        <w:trPr>
          <w:trHeight w:val="24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DF1" w:rsidRPr="000A3DF1" w:rsidRDefault="000A3DF1" w:rsidP="000A3DF1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A3DF1" w:rsidRPr="008514E9" w:rsidTr="00983ED0">
        <w:trPr>
          <w:trHeight w:val="150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№14. Таблица «</w:t>
            </w:r>
            <w:r w:rsidRPr="008514E9">
              <w:t>Социальная стратификация».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№15. «</w:t>
            </w:r>
            <w:r w:rsidRPr="008514E9">
              <w:t>Виды социальных норм».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№16.Сообщение «</w:t>
            </w:r>
            <w:r w:rsidRPr="008514E9">
              <w:t>Социальные конфликты: причины, фазы и способы разрешения».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№17. «Проблемы развития </w:t>
            </w:r>
            <w:r w:rsidRPr="008514E9">
              <w:t>Семьи  в современной России».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A3DF1" w:rsidRPr="008514E9" w:rsidRDefault="00E13E3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0A3DF1" w:rsidRPr="008514E9" w:rsidRDefault="000A3DF1" w:rsidP="00983E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0A3DF1" w:rsidRPr="008514E9" w:rsidRDefault="000A3DF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0A3DF1" w:rsidRPr="008514E9" w:rsidRDefault="000A3DF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"/>
        </w:trPr>
        <w:tc>
          <w:tcPr>
            <w:tcW w:w="1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514E9">
              <w:rPr>
                <w:b/>
              </w:rPr>
              <w:t>Раздел 5.</w:t>
            </w:r>
            <w:r w:rsidRPr="008514E9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E72A44">
              <w:rPr>
                <w:b/>
              </w:rPr>
              <w:t>Политик</w:t>
            </w:r>
            <w:r w:rsidR="00487DAA">
              <w:rPr>
                <w:b/>
              </w:rPr>
              <w:t>а  (28</w:t>
            </w:r>
            <w:r w:rsidRPr="008514E9">
              <w:rPr>
                <w:b/>
              </w:rPr>
              <w:t xml:space="preserve"> час</w:t>
            </w:r>
            <w:r w:rsidR="00E72A44">
              <w:rPr>
                <w:b/>
              </w:rPr>
              <w:t>ов</w:t>
            </w:r>
            <w:r w:rsidRPr="008514E9">
              <w:rPr>
                <w:b/>
              </w:rPr>
              <w:t>)</w:t>
            </w:r>
          </w:p>
        </w:tc>
      </w:tr>
      <w:tr w:rsidR="00D1021D" w:rsidRPr="008514E9" w:rsidTr="00983ED0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21D" w:rsidRPr="008514E9" w:rsidRDefault="00D1021D" w:rsidP="000A3DF1">
            <w:pPr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5.1.</w:t>
            </w:r>
            <w:r w:rsidRPr="008514E9">
              <w:rPr>
                <w:b/>
              </w:rPr>
              <w:t xml:space="preserve"> Политика и власть. Государство в политической системе</w:t>
            </w:r>
          </w:p>
          <w:p w:rsidR="00D1021D" w:rsidRPr="008514E9" w:rsidRDefault="00D1021D" w:rsidP="00983ED0">
            <w:pPr>
              <w:ind w:firstLine="720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021D" w:rsidRPr="008514E9" w:rsidTr="00983ED0">
        <w:trPr>
          <w:trHeight w:val="7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1.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Понятие власти. Типы общественной власти. Политика как общественное явление.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02, ПРб 03, ПРб 05.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D1021D" w:rsidRPr="008514E9" w:rsidTr="00983ED0">
        <w:trPr>
          <w:trHeight w:val="20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2.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3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D1021D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r w:rsidRPr="008514E9">
              <w:t>3.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21D" w:rsidRPr="008514E9" w:rsidRDefault="00D1021D" w:rsidP="00983ED0">
            <w:pPr>
              <w:autoSpaceDE w:val="0"/>
              <w:autoSpaceDN w:val="0"/>
              <w:adjustRightInd w:val="0"/>
            </w:pPr>
            <w:r w:rsidRPr="008514E9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D1021D" w:rsidRPr="008514E9" w:rsidRDefault="00D1021D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D1021D" w:rsidRPr="008514E9" w:rsidRDefault="00D1021D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3A3B60" w:rsidRPr="008514E9" w:rsidTr="00E72A44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B60" w:rsidRPr="008514E9" w:rsidRDefault="003A3B60" w:rsidP="00E72A44">
            <w:pPr>
              <w:rPr>
                <w:b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  <w:p w:rsidR="003A3B60" w:rsidRPr="008514E9" w:rsidRDefault="003A3B60" w:rsidP="00E72A44">
            <w:pPr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A3B60" w:rsidRPr="008514E9" w:rsidTr="00983ED0">
        <w:trPr>
          <w:trHeight w:val="23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r w:rsidRPr="008514E9">
              <w:t>1.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Личность и государство. Политический статус личности. Политическое участие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и его типы. Причины и особенности экстремистских форм политического участия.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Политическое лидерство. Лидеры и ведомые. Политическая элита, особенности ее</w:t>
            </w:r>
          </w:p>
          <w:p w:rsidR="003A3B60" w:rsidRPr="008514E9" w:rsidRDefault="003A3B60" w:rsidP="00983ED0">
            <w:pPr>
              <w:jc w:val="both"/>
            </w:pPr>
            <w:r w:rsidRPr="008514E9">
              <w:t>формирования в современной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>ПРб 02, ПРб 03, ПРб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ПатН/</w:t>
            </w:r>
            <w:r w:rsidRPr="008514E9">
              <w:t>ЛРВР 2.1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3A3B60" w:rsidRPr="008514E9" w:rsidTr="00983ED0">
        <w:trPr>
          <w:trHeight w:val="7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r w:rsidRPr="008514E9">
              <w:t>2.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jc w:val="both"/>
            </w:pPr>
            <w:r w:rsidRPr="008514E9">
              <w:t>Гражданское общество и государство. Гражданские инициативы.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ПРб 02, ПРб 03, ПРб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3A3B60" w:rsidRPr="008514E9" w:rsidTr="00E72A44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B60" w:rsidRPr="00E72A44" w:rsidRDefault="003A3B60" w:rsidP="00E72A44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r w:rsidRPr="008514E9">
              <w:t>3.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3A3B60" w:rsidRPr="008514E9" w:rsidRDefault="003A3B60" w:rsidP="000A3DF1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3A3B60" w:rsidRDefault="003A3B60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85"/>
        <w:gridCol w:w="17"/>
        <w:gridCol w:w="4901"/>
        <w:gridCol w:w="970"/>
        <w:gridCol w:w="2149"/>
        <w:gridCol w:w="2149"/>
        <w:gridCol w:w="1970"/>
      </w:tblGrid>
      <w:tr w:rsidR="003A3B60" w:rsidRPr="008514E9" w:rsidTr="003A3B60">
        <w:trPr>
          <w:trHeight w:val="96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3B60" w:rsidRPr="008514E9" w:rsidRDefault="003A3B60" w:rsidP="003A3B60">
            <w:pPr>
              <w:rPr>
                <w:b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  <w:p w:rsidR="003A3B60" w:rsidRPr="008514E9" w:rsidRDefault="003A3B60" w:rsidP="003A3B6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r w:rsidRPr="008514E9">
              <w:t>4.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Политические партии и движения, их классификация. Современные идейно-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t>политические системы: консерватизм, либерализм, социал-демократия, коммунизм.</w:t>
            </w:r>
          </w:p>
          <w:p w:rsidR="003A3B60" w:rsidRPr="008514E9" w:rsidRDefault="003A3B60" w:rsidP="00983ED0">
            <w:pPr>
              <w:jc w:val="both"/>
            </w:pPr>
            <w:r w:rsidRPr="008514E9">
              <w:t xml:space="preserve">Законодательное регулирование деятельности партий в Российской Федерации.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3A3B60" w:rsidRPr="008514E9" w:rsidRDefault="003A3B60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3A3B60" w:rsidRPr="008514E9" w:rsidTr="00983ED0">
        <w:trPr>
          <w:trHeight w:val="77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B60" w:rsidRPr="008514E9" w:rsidRDefault="003A3B60" w:rsidP="00983ED0">
            <w:r w:rsidRPr="008514E9">
              <w:t>5.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jc w:val="both"/>
            </w:pPr>
            <w:r w:rsidRPr="008514E9">
              <w:t xml:space="preserve"> Роль средств массовой информации в политической жизни общества.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3A3B60" w:rsidRPr="008514E9" w:rsidRDefault="003A3B60" w:rsidP="00E72A44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3A3B60" w:rsidRPr="008514E9" w:rsidTr="00E72A44">
        <w:trPr>
          <w:trHeight w:val="22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60" w:rsidRPr="00E72A44" w:rsidRDefault="003A3B60" w:rsidP="00E72A4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DD7C8A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3B60" w:rsidRPr="008514E9" w:rsidTr="00983ED0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3B60" w:rsidRPr="008514E9" w:rsidRDefault="003A3B60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№18. Таблица «</w:t>
            </w:r>
            <w:r w:rsidRPr="008514E9">
              <w:t>Политическая система общества, ее структура».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№19. Составление схемы  «</w:t>
            </w:r>
            <w:r w:rsidRPr="008514E9">
              <w:t>Функции государства. Формы государства».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№20. Сравнительная таблица «</w:t>
            </w:r>
            <w:r w:rsidRPr="008514E9">
              <w:t>Гражданское общество и правовое государство».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№21. План-Конспект «</w:t>
            </w:r>
            <w:r w:rsidRPr="008514E9">
              <w:t>Избирательное право в Российской Федерации».</w:t>
            </w:r>
          </w:p>
          <w:p w:rsidR="003A3B60" w:rsidRPr="008514E9" w:rsidRDefault="003A3B60" w:rsidP="00E72A44">
            <w:pPr>
              <w:spacing w:line="228" w:lineRule="auto"/>
              <w:jc w:val="both"/>
            </w:pPr>
            <w:r w:rsidRPr="008514E9">
              <w:rPr>
                <w:bCs/>
              </w:rPr>
              <w:t>Практическое занятие №22.  Сообщения «</w:t>
            </w:r>
            <w:r w:rsidRPr="008514E9">
              <w:t>Личность и государство.   Роль Личности в политике»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3A3B60" w:rsidRPr="008514E9" w:rsidRDefault="003A3B60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3A3B60" w:rsidRPr="008514E9" w:rsidRDefault="003A3B60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3A3B60" w:rsidRPr="00DD7C8A" w:rsidRDefault="003A3B60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3A3B60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3A3B60" w:rsidRPr="008514E9" w:rsidRDefault="003A3B60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566678">
        <w:trPr>
          <w:trHeight w:val="339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21D" w:rsidRPr="008514E9" w:rsidRDefault="000F0569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6. </w:t>
            </w:r>
            <w:r w:rsidR="00566678">
              <w:rPr>
                <w:b/>
                <w:bCs/>
              </w:rPr>
              <w:t xml:space="preserve">Право </w:t>
            </w:r>
            <w:r w:rsidR="008D728F">
              <w:rPr>
                <w:b/>
                <w:bCs/>
              </w:rPr>
              <w:t>(20</w:t>
            </w:r>
            <w:r w:rsidR="00D1021D" w:rsidRPr="008514E9">
              <w:rPr>
                <w:b/>
                <w:bCs/>
              </w:rPr>
              <w:t xml:space="preserve"> час</w:t>
            </w:r>
            <w:r w:rsidR="00487DAA">
              <w:rPr>
                <w:b/>
                <w:bCs/>
              </w:rPr>
              <w:t>ов</w:t>
            </w:r>
            <w:r w:rsidR="00D1021D" w:rsidRPr="008514E9">
              <w:rPr>
                <w:b/>
                <w:bCs/>
              </w:rPr>
              <w:t>)</w:t>
            </w:r>
          </w:p>
        </w:tc>
      </w:tr>
      <w:tr w:rsidR="00C00C91" w:rsidRPr="008514E9" w:rsidTr="00AE0755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0C91" w:rsidRPr="00E72A44" w:rsidRDefault="00C00C91" w:rsidP="00566678">
            <w:pPr>
              <w:rPr>
                <w:b/>
                <w:i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1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Правовое регулирование общественных отношений</w:t>
            </w:r>
          </w:p>
        </w:tc>
        <w:tc>
          <w:tcPr>
            <w:tcW w:w="12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C00C91" w:rsidRPr="008514E9" w:rsidTr="00AE0755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151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Юриспруденция как общественная наука.</w:t>
            </w:r>
          </w:p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t>Право в системе социальных норм. Правовые и моральные нормы. Основные формы права. Нормативные правовые акты и их характеристика Система права: основные институты, отрасли права. Частное и публичное право.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C00C91" w:rsidRPr="008514E9" w:rsidTr="00983ED0">
        <w:trPr>
          <w:trHeight w:val="121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jc w:val="both"/>
              <w:rPr>
                <w:bCs/>
              </w:rPr>
            </w:pPr>
            <w:r w:rsidRPr="008514E9">
              <w:rPr>
                <w:bCs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Правовые отношения и их структура. Правомерное и противоправное поведение. Виды противоправных поступков.</w:t>
            </w:r>
          </w:p>
          <w:p w:rsidR="00C00C91" w:rsidRPr="008514E9" w:rsidRDefault="00C00C91" w:rsidP="00983ED0">
            <w:pPr>
              <w:jc w:val="both"/>
            </w:pPr>
            <w:r w:rsidRPr="008514E9">
              <w:t>Юридическая ответственность и ее задачи.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C00C91" w:rsidRPr="008514E9" w:rsidRDefault="00C00C91" w:rsidP="00566678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ПРб 01, ПРб 02, ПРб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Default="00C00C91" w:rsidP="00983ED0"/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C00C91" w:rsidRPr="008514E9" w:rsidTr="00C00C91">
        <w:trPr>
          <w:trHeight w:val="33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2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Основы конституционного права Российской Федерации</w:t>
            </w: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C00C91" w:rsidRPr="008514E9" w:rsidTr="00AE0755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 Судебная система Российской Федерации. Адвокатура. Нотариат.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02, ПРб 03, ПРб 05.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C00C91" w:rsidRPr="008514E9" w:rsidTr="00983ED0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>МР 02, МР 04, МР 09,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487DAA" w:rsidRPr="008514E9" w:rsidTr="00487DAA">
        <w:trPr>
          <w:trHeight w:val="23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7DAA" w:rsidRPr="008514E9" w:rsidRDefault="00487DAA" w:rsidP="00983ED0">
            <w:pPr>
              <w:rPr>
                <w:b/>
                <w:bCs/>
                <w:i/>
                <w:sz w:val="20"/>
                <w:szCs w:val="20"/>
              </w:rPr>
            </w:pPr>
            <w:r>
              <w:br w:type="page"/>
            </w: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7DAA" w:rsidRPr="008514E9" w:rsidRDefault="00487DAA" w:rsidP="00487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487DAA" w:rsidRPr="008514E9" w:rsidTr="00C00C91">
        <w:trPr>
          <w:trHeight w:val="22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7DAA" w:rsidRPr="008514E9" w:rsidRDefault="00487DA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7DAA" w:rsidRPr="008514E9" w:rsidRDefault="00487DAA" w:rsidP="00983ED0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7DAA" w:rsidRPr="008514E9" w:rsidRDefault="00487DA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Pr="008514E9" w:rsidRDefault="00487DAA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Pr="00DD7C8A" w:rsidRDefault="00487DA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Pr="008514E9" w:rsidRDefault="00487DA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87DAA" w:rsidRPr="008514E9" w:rsidTr="00983ED0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7DAA" w:rsidRPr="008514E9" w:rsidRDefault="00487DAA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AA" w:rsidRPr="008514E9" w:rsidRDefault="00487DAA" w:rsidP="00983E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DAA" w:rsidRPr="008514E9" w:rsidRDefault="00487DAA" w:rsidP="00AE0755">
            <w:pPr>
              <w:autoSpaceDE w:val="0"/>
              <w:autoSpaceDN w:val="0"/>
              <w:adjustRightInd w:val="0"/>
            </w:pPr>
            <w:r w:rsidRPr="008514E9"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7DAA" w:rsidRPr="008514E9" w:rsidRDefault="00487DAA" w:rsidP="00AE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Pr="008514E9" w:rsidRDefault="00487DAA" w:rsidP="00AE0755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487DAA" w:rsidRPr="008514E9" w:rsidRDefault="00487DAA" w:rsidP="00AE0755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487DAA" w:rsidRPr="00566678" w:rsidRDefault="00487DAA" w:rsidP="00AE0755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Default="00487DAA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487DAA" w:rsidRPr="00DD7C8A" w:rsidRDefault="00487DAA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487DAA" w:rsidRDefault="00487DAA" w:rsidP="00AE0755"/>
          <w:p w:rsidR="00487DAA" w:rsidRPr="008514E9" w:rsidRDefault="00487DAA" w:rsidP="00AE0755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AA" w:rsidRPr="008514E9" w:rsidRDefault="00487DAA" w:rsidP="00AE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487DAA" w:rsidRPr="008514E9" w:rsidRDefault="00487DAA" w:rsidP="00AE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487DAA" w:rsidRPr="008514E9" w:rsidRDefault="00487DAA" w:rsidP="00AE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8D728F" w:rsidRDefault="008D728F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14"/>
        <w:gridCol w:w="4989"/>
        <w:gridCol w:w="970"/>
        <w:gridCol w:w="2149"/>
        <w:gridCol w:w="2149"/>
        <w:gridCol w:w="1970"/>
      </w:tblGrid>
      <w:tr w:rsidR="00C00C91" w:rsidRPr="008514E9" w:rsidTr="00C00C91">
        <w:trPr>
          <w:trHeight w:val="22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C0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C00C91" w:rsidRPr="008514E9" w:rsidTr="00AE0755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56667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r w:rsidRPr="008514E9">
              <w:rPr>
                <w:bCs/>
              </w:rPr>
              <w:t>ПРб 01, ПРб 03, ПРб 04.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C00C91" w:rsidRPr="008514E9" w:rsidTr="00983ED0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487DAA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566678" w:rsidRDefault="00C00C91" w:rsidP="00566678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C00C91" w:rsidRPr="008514E9" w:rsidTr="00983ED0">
        <w:trPr>
          <w:trHeight w:val="168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C91" w:rsidRPr="008514E9" w:rsidRDefault="00C00C91" w:rsidP="00983ED0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3.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0C91" w:rsidRPr="008514E9" w:rsidRDefault="00C00C91" w:rsidP="00983ED0">
            <w:pPr>
              <w:autoSpaceDE w:val="0"/>
              <w:autoSpaceDN w:val="0"/>
              <w:adjustRightInd w:val="0"/>
            </w:pPr>
            <w:r w:rsidRPr="008514E9"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1" w:rsidRPr="008514E9" w:rsidRDefault="008F05D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C00C91" w:rsidRPr="008514E9" w:rsidRDefault="00C00C91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C00C91" w:rsidRPr="00566678" w:rsidRDefault="00C00C91" w:rsidP="00566678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C00C91" w:rsidRDefault="00C00C91" w:rsidP="00983ED0"/>
          <w:p w:rsidR="00C00C91" w:rsidRPr="008514E9" w:rsidRDefault="00C00C91" w:rsidP="00983ED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ПатН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C00C91" w:rsidRPr="008514E9" w:rsidRDefault="00C00C91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</w:tbl>
    <w:p w:rsidR="00C00C91" w:rsidRDefault="00C00C91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459"/>
        <w:gridCol w:w="5144"/>
        <w:gridCol w:w="970"/>
        <w:gridCol w:w="2149"/>
        <w:gridCol w:w="2149"/>
        <w:gridCol w:w="1970"/>
      </w:tblGrid>
      <w:tr w:rsidR="009D4013" w:rsidRPr="008514E9" w:rsidTr="00023A0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56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9D4013" w:rsidRPr="008514E9" w:rsidTr="00983ED0">
        <w:trPr>
          <w:trHeight w:val="360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autoSpaceDE w:val="0"/>
              <w:autoSpaceDN w:val="0"/>
              <w:adjustRightInd w:val="0"/>
            </w:pPr>
            <w:r w:rsidRPr="008514E9"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Трудовые споры и порядок их разрешения.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05, ЛР 13,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07, МР 09,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02, ПРб 03, ПРб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9D4013" w:rsidRPr="008514E9" w:rsidRDefault="003A3B60" w:rsidP="00983ED0">
            <w:pPr>
              <w:contextualSpacing/>
              <w:jc w:val="center"/>
              <w:rPr>
                <w:bCs/>
                <w:i/>
              </w:rPr>
            </w:pPr>
            <w:r>
              <w:t>ПК 4.3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9D4013" w:rsidRPr="008514E9" w:rsidTr="008F05DD">
        <w:trPr>
          <w:trHeight w:val="33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8F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9D4013" w:rsidRPr="008514E9" w:rsidTr="00566678">
        <w:trPr>
          <w:trHeight w:val="1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013" w:rsidRPr="00566678" w:rsidRDefault="009D4013" w:rsidP="0056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D4013" w:rsidRPr="008514E9" w:rsidTr="00023A0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013" w:rsidRPr="008514E9" w:rsidRDefault="009D4013" w:rsidP="00983ED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 24    Составление таблицы «Права и обязанности граждан Российской Федерации». 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Практическое занятие №23. Разбор практических ситуаций по теме «Дисциплинарная ответственность. Правовая защита  в трудовых правоотношениях».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D4013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13,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 xml:space="preserve">ПРб 01, ПРб 04, ПРб 05.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D5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04</w:t>
            </w:r>
            <w:r w:rsidRPr="00DD7C8A">
              <w:rPr>
                <w:bCs/>
              </w:rPr>
              <w:t xml:space="preserve"> </w:t>
            </w:r>
          </w:p>
          <w:p w:rsidR="00E42FD5" w:rsidRPr="00DD7C8A" w:rsidRDefault="00E42FD5" w:rsidP="00E42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9D4013" w:rsidRPr="008514E9" w:rsidRDefault="009D4013" w:rsidP="00983E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9D4013" w:rsidRPr="008514E9" w:rsidRDefault="009D4013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D1021D" w:rsidRPr="008514E9" w:rsidTr="00983ED0">
        <w:trPr>
          <w:trHeight w:val="231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514E9">
              <w:rPr>
                <w:b/>
                <w:bCs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1D" w:rsidRPr="008514E9" w:rsidRDefault="005E3012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D" w:rsidRPr="008514E9" w:rsidRDefault="00D1021D" w:rsidP="0098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D1021D" w:rsidRPr="008514E9" w:rsidRDefault="00D1021D" w:rsidP="00D10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1021D" w:rsidRPr="008514E9" w:rsidRDefault="00D1021D" w:rsidP="00D1021D">
      <w:pPr>
        <w:ind w:firstLine="600"/>
        <w:jc w:val="center"/>
        <w:rPr>
          <w:b/>
          <w:sz w:val="28"/>
          <w:szCs w:val="28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157A42" w:rsidRPr="00157A42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157A42">
        <w:rPr>
          <w:i/>
          <w:color w:val="FF0000"/>
        </w:rPr>
        <w:t xml:space="preserve"> </w:t>
      </w:r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  <w:bookmarkStart w:id="6" w:name="_Toc130906333"/>
      <w:r w:rsidRPr="008514E9">
        <w:rPr>
          <w:b/>
          <w:sz w:val="28"/>
        </w:rPr>
        <w:lastRenderedPageBreak/>
        <w:t xml:space="preserve">4. УСЛОВИЯ РЕАЛИЗАЦИИ ПРОГРАММЫ </w:t>
      </w:r>
      <w:r w:rsidRPr="008514E9">
        <w:rPr>
          <w:b/>
          <w:bCs/>
          <w:sz w:val="28"/>
          <w:szCs w:val="28"/>
        </w:rPr>
        <w:t>УЧЕБНОГО ПРЕДМЕТА</w:t>
      </w:r>
      <w:bookmarkEnd w:id="6"/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</w:p>
    <w:p w:rsidR="00D1021D" w:rsidRDefault="00D1021D" w:rsidP="0071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1624A" w:rsidRPr="008514E9" w:rsidRDefault="0071624A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Реализация программы учебного </w:t>
      </w:r>
      <w:r w:rsidRPr="008514E9">
        <w:rPr>
          <w:sz w:val="28"/>
          <w:szCs w:val="28"/>
        </w:rPr>
        <w:t>предмета</w:t>
      </w:r>
      <w:r w:rsidRPr="008514E9">
        <w:rPr>
          <w:bCs/>
          <w:sz w:val="28"/>
          <w:szCs w:val="28"/>
        </w:rPr>
        <w:t xml:space="preserve"> требует наличия учебного </w:t>
      </w:r>
      <w:r w:rsidRPr="000E510E">
        <w:rPr>
          <w:bCs/>
          <w:sz w:val="28"/>
          <w:szCs w:val="28"/>
        </w:rPr>
        <w:t>кабинета социально-экономических дисциплин</w:t>
      </w:r>
      <w:r w:rsidRPr="008514E9">
        <w:rPr>
          <w:bCs/>
          <w:sz w:val="28"/>
          <w:szCs w:val="28"/>
        </w:rPr>
        <w:t xml:space="preserve">. </w:t>
      </w:r>
      <w:r w:rsidRPr="008514E9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Оборудование учебного кабинета: 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посадочные места по количеству обучающихся;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рабочее место преподавателя;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учебно-наглядных пособий;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электронных видеоматериалов;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профессионально ориентированные задания;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материалы зачёта.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</w:t>
      </w:r>
      <w:r w:rsidR="009A7350">
        <w:rPr>
          <w:bCs/>
          <w:sz w:val="28"/>
          <w:szCs w:val="28"/>
        </w:rPr>
        <w:t>Обществознание</w:t>
      </w:r>
      <w:r w:rsidRPr="008514E9">
        <w:rPr>
          <w:bCs/>
          <w:sz w:val="28"/>
          <w:szCs w:val="28"/>
        </w:rPr>
        <w:t>» входят: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наглядные пособия (комплекты учебных </w:t>
      </w:r>
      <w:r w:rsidR="0041297F" w:rsidRPr="008514E9">
        <w:rPr>
          <w:bCs/>
          <w:sz w:val="28"/>
          <w:szCs w:val="28"/>
        </w:rPr>
        <w:t>таблиц, плакатов</w:t>
      </w:r>
      <w:r w:rsidRPr="008514E9">
        <w:rPr>
          <w:bCs/>
          <w:sz w:val="28"/>
          <w:szCs w:val="28"/>
        </w:rPr>
        <w:t>, схем);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информационно-коммуникационные средства;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экранно-звуковые пособия;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В библиотечный фонд кабинета входят учебники, учебно-методические комплекты (УМК), обеспечивающие освоение учебной дисциплины </w:t>
      </w:r>
      <w:r w:rsidR="009A7350">
        <w:rPr>
          <w:bCs/>
          <w:sz w:val="28"/>
          <w:szCs w:val="28"/>
        </w:rPr>
        <w:t>«О</w:t>
      </w:r>
      <w:r w:rsidRPr="000E510E">
        <w:rPr>
          <w:bCs/>
          <w:sz w:val="28"/>
          <w:szCs w:val="28"/>
        </w:rPr>
        <w:t>бществознание»,</w:t>
      </w:r>
      <w:r w:rsidRPr="008514E9">
        <w:rPr>
          <w:bCs/>
          <w:sz w:val="28"/>
          <w:szCs w:val="28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ОПОП СПО на базе основного общего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процессе освое</w:t>
      </w:r>
      <w:r>
        <w:rPr>
          <w:bCs/>
          <w:sz w:val="28"/>
          <w:szCs w:val="28"/>
        </w:rPr>
        <w:t>ния программы учебного курса</w:t>
      </w:r>
      <w:r w:rsidRPr="008514E9">
        <w:rPr>
          <w:bCs/>
          <w:sz w:val="28"/>
          <w:szCs w:val="28"/>
        </w:rPr>
        <w:t xml:space="preserve"> </w:t>
      </w:r>
      <w:r w:rsidRPr="000E510E">
        <w:rPr>
          <w:bCs/>
          <w:sz w:val="28"/>
          <w:szCs w:val="28"/>
        </w:rPr>
        <w:t>«</w:t>
      </w:r>
      <w:r w:rsidR="009A7350">
        <w:rPr>
          <w:bCs/>
          <w:sz w:val="28"/>
          <w:szCs w:val="28"/>
        </w:rPr>
        <w:t>О</w:t>
      </w:r>
      <w:r w:rsidR="009A7350" w:rsidRPr="000E510E">
        <w:rPr>
          <w:bCs/>
          <w:sz w:val="28"/>
          <w:szCs w:val="28"/>
        </w:rPr>
        <w:t>бществознание</w:t>
      </w:r>
      <w:r w:rsidRPr="000E510E">
        <w:rPr>
          <w:bCs/>
          <w:sz w:val="28"/>
          <w:szCs w:val="28"/>
        </w:rPr>
        <w:t>»</w:t>
      </w:r>
      <w:r w:rsidRPr="008514E9">
        <w:rPr>
          <w:bCs/>
          <w:sz w:val="28"/>
          <w:szCs w:val="28"/>
        </w:rPr>
        <w:t xml:space="preserve"> обучающиеся должны иметь возможность доступа к электронным учебным материалам и образовательным ресурсам, имеющимся в свободном доступе в </w:t>
      </w:r>
      <w:r w:rsidRPr="008514E9">
        <w:rPr>
          <w:bCs/>
          <w:sz w:val="28"/>
          <w:szCs w:val="28"/>
        </w:rPr>
        <w:lastRenderedPageBreak/>
        <w:t>сети Интернет (электронным книгам, практикумам, тестам и другим подобным ресурсам).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:rsidR="00D1021D" w:rsidRDefault="00D1021D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Информационное обеспечение обучения</w:t>
      </w:r>
    </w:p>
    <w:p w:rsidR="009A7350" w:rsidRPr="008514E9" w:rsidRDefault="009A7350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</w:p>
    <w:p w:rsidR="00D1021D" w:rsidRPr="008514E9" w:rsidRDefault="00D1021D" w:rsidP="00D1021D">
      <w:pPr>
        <w:ind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1021D" w:rsidRPr="008514E9" w:rsidRDefault="00D1021D" w:rsidP="00D1021D">
      <w:pPr>
        <w:keepNext/>
        <w:numPr>
          <w:ilvl w:val="4"/>
          <w:numId w:val="0"/>
        </w:numPr>
        <w:outlineLvl w:val="4"/>
        <w:rPr>
          <w:bCs/>
          <w:i/>
          <w:szCs w:val="28"/>
        </w:rPr>
      </w:pPr>
    </w:p>
    <w:p w:rsidR="00D1021D" w:rsidRPr="008514E9" w:rsidRDefault="00D1021D" w:rsidP="00D1021D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Основная литература</w:t>
      </w:r>
    </w:p>
    <w:p w:rsidR="00D1021D" w:rsidRDefault="00D1021D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 xml:space="preserve">                    </w:t>
      </w:r>
      <w:bookmarkStart w:id="7" w:name="_Toc130906334"/>
      <w:r w:rsidRPr="008514E9">
        <w:rPr>
          <w:b/>
          <w:sz w:val="28"/>
          <w:szCs w:val="28"/>
        </w:rPr>
        <w:t>Информационное обеспечение обучения</w:t>
      </w:r>
      <w:bookmarkEnd w:id="7"/>
    </w:p>
    <w:p w:rsidR="009A7350" w:rsidRPr="008514E9" w:rsidRDefault="009A7350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</w:p>
    <w:p w:rsidR="00D1021D" w:rsidRDefault="00D1021D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A7350" w:rsidRPr="008514E9" w:rsidRDefault="009A7350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1021D" w:rsidRDefault="00D1021D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Для студентов</w:t>
      </w:r>
    </w:p>
    <w:p w:rsidR="00925441" w:rsidRPr="008514E9" w:rsidRDefault="00925441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>. Обществознание для профессий и специальностей технического, естественно-научного, гуманитарно</w:t>
      </w:r>
      <w:r w:rsidR="009A7350" w:rsidRPr="00925441">
        <w:rPr>
          <w:sz w:val="28"/>
          <w:szCs w:val="28"/>
        </w:rPr>
        <w:t>го профилей: учебник.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>. Обществознание для профессий и специальностей технического, естественно-научного, гуманитарного</w:t>
      </w:r>
      <w:r w:rsidR="009A7350" w:rsidRPr="00925441">
        <w:rPr>
          <w:sz w:val="28"/>
          <w:szCs w:val="28"/>
        </w:rPr>
        <w:t xml:space="preserve"> профилей. Практикум.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профилей.</w:t>
      </w:r>
      <w:r w:rsidR="009A7350" w:rsidRPr="00925441">
        <w:rPr>
          <w:sz w:val="28"/>
          <w:szCs w:val="28"/>
        </w:rPr>
        <w:t xml:space="preserve"> Контрольные задания.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>. Обществознание в т</w:t>
      </w:r>
      <w:r w:rsidR="009A7350" w:rsidRPr="00925441">
        <w:rPr>
          <w:sz w:val="28"/>
          <w:szCs w:val="28"/>
        </w:rPr>
        <w:t>аблицах. 10—11 класс.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Шевченко С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В</w:t>
      </w:r>
      <w:r w:rsidRPr="00925441">
        <w:rPr>
          <w:sz w:val="28"/>
          <w:szCs w:val="28"/>
        </w:rPr>
        <w:t>. ЕГЭ 2015. Обществознание. Тренировочные задания. — М.</w:t>
      </w:r>
      <w:r w:rsidR="009A7350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10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11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Котова О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Лискова</w:t>
      </w:r>
      <w:proofErr w:type="spellEnd"/>
      <w:r w:rsidRPr="00925441">
        <w:rPr>
          <w:i/>
          <w:iCs/>
          <w:sz w:val="28"/>
          <w:szCs w:val="28"/>
        </w:rPr>
        <w:t xml:space="preserve"> Т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Е</w:t>
      </w:r>
      <w:r w:rsidRPr="00925441">
        <w:rPr>
          <w:sz w:val="28"/>
          <w:szCs w:val="28"/>
        </w:rPr>
        <w:t>. ЕГЭ 2020. Обществознание. Репетиционные варианты. — М.</w:t>
      </w:r>
      <w:r w:rsidR="00F5666D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25441">
        <w:rPr>
          <w:i/>
          <w:iCs/>
          <w:sz w:val="28"/>
          <w:szCs w:val="28"/>
        </w:rPr>
        <w:t>Лазебникова</w:t>
      </w:r>
      <w:proofErr w:type="spellEnd"/>
      <w:r w:rsidRPr="00925441">
        <w:rPr>
          <w:i/>
          <w:iCs/>
          <w:sz w:val="28"/>
          <w:szCs w:val="28"/>
        </w:rPr>
        <w:t xml:space="preserve"> А</w:t>
      </w:r>
      <w:r w:rsidRPr="00925441">
        <w:rPr>
          <w:sz w:val="28"/>
          <w:szCs w:val="28"/>
        </w:rPr>
        <w:t>.</w:t>
      </w:r>
      <w:r w:rsidRPr="00925441">
        <w:rPr>
          <w:i/>
          <w:iCs/>
          <w:sz w:val="28"/>
          <w:szCs w:val="28"/>
        </w:rPr>
        <w:t>Ю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Рутковская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Л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Королькова</w:t>
      </w:r>
      <w:proofErr w:type="spellEnd"/>
      <w:r w:rsidRPr="00925441">
        <w:rPr>
          <w:i/>
          <w:iCs/>
          <w:sz w:val="28"/>
          <w:szCs w:val="28"/>
        </w:rPr>
        <w:t xml:space="preserve">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С</w:t>
      </w:r>
      <w:r w:rsidR="00F5666D" w:rsidRPr="00925441">
        <w:rPr>
          <w:sz w:val="28"/>
          <w:szCs w:val="28"/>
        </w:rPr>
        <w:t>. ЕГЭ 2022</w:t>
      </w:r>
      <w:r w:rsidRPr="00925441">
        <w:rPr>
          <w:sz w:val="28"/>
          <w:szCs w:val="28"/>
        </w:rPr>
        <w:t>. Обществознание. Типовые те</w:t>
      </w:r>
      <w:r w:rsidR="00F5666D" w:rsidRPr="00925441">
        <w:rPr>
          <w:sz w:val="28"/>
          <w:szCs w:val="28"/>
        </w:rPr>
        <w:t>стовые задания. — М., 2022.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925441" w:rsidRDefault="0092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lastRenderedPageBreak/>
        <w:t>Для преподавателей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Конституция Российской Федерации 1993 г. (последняя редакция 2021-2022 </w:t>
      </w:r>
      <w:proofErr w:type="spellStart"/>
      <w:r w:rsidRPr="00925441">
        <w:rPr>
          <w:sz w:val="28"/>
          <w:szCs w:val="28"/>
        </w:rPr>
        <w:t>гг</w:t>
      </w:r>
      <w:proofErr w:type="spellEnd"/>
      <w:r w:rsidRPr="00925441">
        <w:rPr>
          <w:sz w:val="28"/>
          <w:szCs w:val="28"/>
        </w:rPr>
        <w:t>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Водный кодекс РФ (введен в действие Федеральным законом от 03.06.2006 № 74-ФЗ)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2006. — № 23. — Ст. 2381.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1 (введен в действие Федеральным законом от 30.11.1994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51-ФЗ) // СЗ РФ. — 1994. — № 32. — Ст. 3301.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2 (введен в действие Федеральным законом от 26.01.1996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14-ФЗ) // СЗ РФ. — 1996. — № 5. — Ст. 410.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3 (введен в действие Федеральным законом от 26.11.2001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46-ФЗ) // СЗ РФ. — 2001. — № 49. — Ст. 4552.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4 (введен в действие Федеральным законом от 18.12.2006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230-ФЗ) // СЗ РФ. — 2006. — № 52 (ч. I). — Ст. 5496.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Земельный кодекс РФ (введен в действие Федеральным законом от 25.10.2001 № 136-ФЗ) //СЗ РФ. — 2001. — № 44. — Ст. 4147.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Трудовой кодекс РФ (введен в действие Федеральным законом от 30.12.2001 № 197-ФЗ)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2002. — № 1 (Ч. I). — Ст. 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Уголовный кодекс РФ (введен в действие Федеральным законом от 13.06.1996 № 63-ФЗ)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1996. — № 25. — Ст. 2954.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07.02.1992 № 2300-1 «О защите прав потребителей» // СЗ РФ. — 1992.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15. — Ст. 766.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31.05.2002 № 62-ФЗ «О гражданстве Российской Федерации» // СЗ РФ.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21.02.1992 № 2395-1 «О недрах» (с изм. и доп.) // СЗ РФ. — 1995. — № 10.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Ст. 823.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11.02.1993 № 4462-1 «О Нотариате» (с изм. и доп.) // СЗ РФ. — 1993.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31.05.2002 г. № 63-ФЗ «Об адвокатской деятельности и адвокатуре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в Российской Федерации» // СЗ РФ. — 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29.12.2012 № 273-ФЗ «Об образовании в Российской Федерации»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2012.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04.05.1999 № 96-ФЗ «Об охране атмосферного воздуха» // СЗ РФ. —1999. — № 18. — Ст. 2222.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18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Министерства образования и науки РФ от 17.05.2012 № 413 «Об утверждении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925441">
        <w:rPr>
          <w:sz w:val="28"/>
          <w:szCs w:val="28"/>
        </w:rPr>
        <w:lastRenderedPageBreak/>
        <w:t>среднего (полного) общего образования» (зарегистрирован в Минюсте РФ 07.06.2012 № 24480).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Минобрнауки России от 29.12.2014 № 1645 «О внесении изменений в Приказ  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Готовимся к Единому государственному экзамену. Обществоведение. — М., 2020.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Единый государственный экзамен. Контрольные измерительные материалы. </w:t>
      </w:r>
      <w:r w:rsidR="0041297F" w:rsidRPr="00925441">
        <w:rPr>
          <w:sz w:val="28"/>
          <w:szCs w:val="28"/>
        </w:rPr>
        <w:t>Обществознание. —</w:t>
      </w:r>
      <w:r w:rsidRPr="00925441">
        <w:rPr>
          <w:sz w:val="28"/>
          <w:szCs w:val="28"/>
        </w:rPr>
        <w:t xml:space="preserve"> М., 2014.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Учебно-тренировочные материалы для сдачи ЕГЭ. — М., 2020.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Интернет-ресурсы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www.openclass.ru (Открытый класс: сетевые образовательные сообщества).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www.school-collection.edu.ru (Единая коллекция цифровых образовательных ресурсов).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www.festival.1september.ru (Фестиваль педагогических идей «Открытый урок»).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www.base.garant.ru («ГАРАНТ» — информационно-правовой портал).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5666D">
        <w:rPr>
          <w:sz w:val="28"/>
          <w:szCs w:val="28"/>
        </w:rPr>
        <w:t>www.istrodina.com (Российский исторический иллюстрированный журнал «Родина»).</w:t>
      </w: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F5666D" w:rsidRDefault="00F5666D">
      <w:pPr>
        <w:spacing w:after="200" w:line="276" w:lineRule="auto"/>
        <w:rPr>
          <w:b/>
          <w:sz w:val="28"/>
        </w:rPr>
      </w:pPr>
      <w:bookmarkStart w:id="8" w:name="_Toc130906335"/>
      <w:r>
        <w:br w:type="page"/>
      </w:r>
    </w:p>
    <w:p w:rsidR="00D1021D" w:rsidRDefault="00D1021D" w:rsidP="00D1021D">
      <w:pPr>
        <w:pStyle w:val="1"/>
        <w:ind w:firstLine="600"/>
      </w:pPr>
      <w:r>
        <w:lastRenderedPageBreak/>
        <w:t xml:space="preserve">КОНТРОЛЬ И ОЦЕНКА РЕЗУЛЬТАТОВ ОСВОЕНИЯ </w:t>
      </w:r>
      <w:r w:rsidRPr="003F6923">
        <w:t>УЧЕБНОГО ПРЕДМЕТА</w:t>
      </w:r>
      <w:bookmarkEnd w:id="8"/>
    </w:p>
    <w:p w:rsidR="00D1021D" w:rsidRPr="005C5E2D" w:rsidRDefault="00D1021D" w:rsidP="00D1021D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D1021D" w:rsidTr="00983ED0">
        <w:trPr>
          <w:tblHeader/>
        </w:trPr>
        <w:tc>
          <w:tcPr>
            <w:tcW w:w="4786" w:type="dxa"/>
          </w:tcPr>
          <w:p w:rsidR="00D1021D" w:rsidRPr="00674F64" w:rsidRDefault="00D1021D" w:rsidP="00983ED0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D1021D" w:rsidRDefault="00D1021D" w:rsidP="00983E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сообщений, работа с историческими картами.</w:t>
            </w:r>
          </w:p>
          <w:p w:rsidR="00D1021D" w:rsidRPr="00674F64" w:rsidRDefault="00D1021D" w:rsidP="00983ED0">
            <w:pPr>
              <w:jc w:val="both"/>
              <w:rPr>
                <w:i/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</w:tbl>
    <w:p w:rsidR="00157A42" w:rsidRPr="00D1021D" w:rsidRDefault="00157A42" w:rsidP="00D1021D">
      <w:pPr>
        <w:keepNext/>
        <w:jc w:val="center"/>
        <w:outlineLvl w:val="0"/>
        <w:rPr>
          <w:b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Pr="00157A42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674F64" w:rsidRPr="00EE45B1" w:rsidRDefault="00674F64" w:rsidP="00674F64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674F64" w:rsidRDefault="00674F64" w:rsidP="00674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674F64" w:rsidRDefault="00674F64" w:rsidP="00674F64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674F64" w:rsidSect="00674F64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D1021D" w:rsidRPr="00D309FD" w:rsidRDefault="00674F64" w:rsidP="00D1021D">
      <w:pPr>
        <w:pStyle w:val="1"/>
      </w:pPr>
      <w:r>
        <w:rPr>
          <w:i/>
          <w:color w:val="FF0000"/>
        </w:rPr>
        <w:lastRenderedPageBreak/>
        <w:t xml:space="preserve"> </w:t>
      </w:r>
      <w:bookmarkStart w:id="9" w:name="_Toc130906336"/>
      <w:r w:rsidR="00D1021D" w:rsidRPr="00D309FD">
        <w:t>Приложение 1</w:t>
      </w:r>
      <w:bookmarkEnd w:id="9"/>
    </w:p>
    <w:p w:rsidR="00D1021D" w:rsidRPr="00D309FD" w:rsidRDefault="00D1021D" w:rsidP="00D1021D">
      <w:pPr>
        <w:pStyle w:val="1"/>
      </w:pPr>
    </w:p>
    <w:p w:rsidR="00D1021D" w:rsidRPr="00D309FD" w:rsidRDefault="00D1021D" w:rsidP="00D1021D">
      <w:pPr>
        <w:pStyle w:val="1"/>
      </w:pPr>
      <w:bookmarkStart w:id="10" w:name="_Toc130906337"/>
      <w:r>
        <w:t>Тематика индивидуальных</w:t>
      </w:r>
      <w:r w:rsidRPr="00D309FD">
        <w:t xml:space="preserve"> проект</w:t>
      </w:r>
      <w:r>
        <w:t>ов по предмету</w:t>
      </w:r>
      <w:bookmarkEnd w:id="10"/>
    </w:p>
    <w:p w:rsidR="00D1021D" w:rsidRDefault="00D1021D" w:rsidP="00D1021D">
      <w:pPr>
        <w:rPr>
          <w:i/>
        </w:rPr>
      </w:pP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Человек, индивид, личность: взаимосвязь понятий.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Влияние характера человека на его взаимоотношения с окружающими людьми.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Проблема познаваемости мира в трудах ученых.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Я или мы: взаимодействие людей в обществе.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Индустриальная революция: плюсы и минусы.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Глобальные проблемы человечества.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Современная массовая культура: достижение или деградация?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Наука в современном мире: все ли достижения полезны человеку?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Кем быть? Проблема выбора профессии.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Современные религии.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Роль искусства в обществе.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Экономика современного общества.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Структура современного рынка товаров и услуг.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Безработица в современном мире: сравнительная характеристика уровня и </w:t>
      </w:r>
      <w:proofErr w:type="spellStart"/>
      <w:r w:rsidRPr="00C93128">
        <w:t>при-чин</w:t>
      </w:r>
      <w:proofErr w:type="spellEnd"/>
      <w:r w:rsidRPr="00C93128">
        <w:t xml:space="preserve"> безработицы в разных странах.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Я и мои социальные роли.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Современные социальные конфликты.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Современная молодежь: проблемы и перспективы.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proofErr w:type="spellStart"/>
      <w:r w:rsidRPr="00C93128">
        <w:t>Этносоциальные</w:t>
      </w:r>
      <w:proofErr w:type="spellEnd"/>
      <w:r w:rsidRPr="00C93128">
        <w:t xml:space="preserve"> конфликты в современном мире.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Семья как ячейка общества.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Политическая власть: история и современность.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Политическая система современного российского общества.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Содержание внутренних и внешних функций государства на примере </w:t>
      </w:r>
      <w:proofErr w:type="spellStart"/>
      <w:r w:rsidRPr="00C93128">
        <w:t>совре-менной</w:t>
      </w:r>
      <w:proofErr w:type="spellEnd"/>
      <w:r w:rsidRPr="00C93128">
        <w:t xml:space="preserve"> России.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Формы государства: сравнительная характеристика (два государства на выбор: одно — из истории, другое — современное).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Формы участия личности в политической жизни.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Политические партии современной России.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Право и социальные нормы.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Система права и система законодательства.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Развитие прав человека в ХХ — начале XXI века. </w:t>
      </w:r>
    </w:p>
    <w:p w:rsidR="000F0569" w:rsidRPr="00C93128" w:rsidRDefault="000F0569" w:rsidP="00C93128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76" w:lineRule="auto"/>
        <w:ind w:left="560" w:hanging="276"/>
        <w:jc w:val="both"/>
      </w:pPr>
      <w:r w:rsidRPr="00C93128">
        <w:t xml:space="preserve">Характеристика отрасли российского права (на выбор). </w:t>
      </w:r>
    </w:p>
    <w:p w:rsidR="000F0569" w:rsidRPr="00343EBD" w:rsidRDefault="000F0569" w:rsidP="001F0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0F0569" w:rsidRPr="00343EBD" w:rsidSect="001F08B3">
          <w:headerReference w:type="default" r:id="rId14"/>
          <w:footerReference w:type="default" r:id="rId15"/>
          <w:pgSz w:w="11906" w:h="16838"/>
          <w:pgMar w:top="851" w:right="851" w:bottom="851" w:left="1701" w:header="720" w:footer="720" w:gutter="0"/>
          <w:cols w:space="1701"/>
          <w:docGrid w:linePitch="360"/>
        </w:sectPr>
      </w:pPr>
    </w:p>
    <w:p w:rsidR="00674F64" w:rsidRDefault="00D1021D" w:rsidP="001F08B3">
      <w:pPr>
        <w:pStyle w:val="1"/>
        <w:numPr>
          <w:ilvl w:val="0"/>
          <w:numId w:val="0"/>
        </w:numPr>
      </w:pPr>
      <w:bookmarkStart w:id="11" w:name="_Toc130906338"/>
      <w:r>
        <w:lastRenderedPageBreak/>
        <w:t>5.К</w:t>
      </w:r>
      <w:r w:rsidR="00674F64">
        <w:t xml:space="preserve">ОНТРОЛЬ И ОЦЕНКА РЕЗУЛЬТАТОВ ОСВОЕНИЯ </w:t>
      </w:r>
      <w:r w:rsidR="00674F64" w:rsidRPr="003F6923">
        <w:t>УЧЕБНОГО ПРЕДМЕТА</w:t>
      </w:r>
      <w:bookmarkEnd w:id="11"/>
    </w:p>
    <w:p w:rsidR="00674F64" w:rsidRPr="005C5E2D" w:rsidRDefault="00674F64" w:rsidP="00674F64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674F64" w:rsidTr="00674F64">
        <w:trPr>
          <w:tblHeader/>
        </w:trPr>
        <w:tc>
          <w:tcPr>
            <w:tcW w:w="4786" w:type="dxa"/>
          </w:tcPr>
          <w:p w:rsidR="00674F64" w:rsidRPr="00674F64" w:rsidRDefault="00674F64" w:rsidP="00674F64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674F64" w:rsidRDefault="00674F64" w:rsidP="00674F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674F64" w:rsidRDefault="002A58AB" w:rsidP="002A58AB">
            <w:pPr>
              <w:jc w:val="both"/>
              <w:rPr>
                <w:i/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2A58AB" w:rsidRDefault="002A58AB" w:rsidP="002A58AB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2A58AB" w:rsidRPr="00113B5C" w:rsidRDefault="002A58AB" w:rsidP="00113B5C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323318" w:rsidRPr="002A58AB" w:rsidRDefault="00323318" w:rsidP="0032331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2A58AB" w:rsidRPr="002A58AB" w:rsidRDefault="002A58AB" w:rsidP="00323318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2A58AB" w:rsidRPr="00113B5C" w:rsidRDefault="00323318" w:rsidP="00113B5C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</w:tc>
      </w:tr>
    </w:tbl>
    <w:p w:rsidR="00674F64" w:rsidRDefault="00674F64" w:rsidP="00674F64">
      <w:pPr>
        <w:pStyle w:val="1"/>
        <w:rPr>
          <w:bCs/>
        </w:rPr>
      </w:pPr>
    </w:p>
    <w:p w:rsidR="00674F64" w:rsidRDefault="00674F64" w:rsidP="00674F64">
      <w:r>
        <w:t xml:space="preserve"> </w:t>
      </w:r>
      <w:bookmarkStart w:id="12" w:name="_Toc100334991"/>
    </w:p>
    <w:p w:rsidR="00674F64" w:rsidRDefault="00674F64" w:rsidP="00674F64">
      <w:pPr>
        <w:rPr>
          <w:b/>
          <w:sz w:val="28"/>
        </w:rPr>
      </w:pPr>
      <w:r>
        <w:br w:type="page"/>
      </w:r>
    </w:p>
    <w:p w:rsidR="00674F64" w:rsidRDefault="00674F64" w:rsidP="00674F64">
      <w:pPr>
        <w:pStyle w:val="1"/>
      </w:pPr>
      <w:bookmarkStart w:id="13" w:name="_Toc130906339"/>
      <w:bookmarkEnd w:id="12"/>
      <w:r>
        <w:lastRenderedPageBreak/>
        <w:t>Приложение 2</w:t>
      </w:r>
      <w:bookmarkEnd w:id="13"/>
    </w:p>
    <w:p w:rsidR="00674F64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4" w:name="_Toc130906340"/>
      <w:r w:rsidRPr="00364FAF">
        <w:t>Синхронизация образовательных результатов ФГОС СОО и ФГОС СПО</w:t>
      </w:r>
      <w:bookmarkEnd w:id="14"/>
    </w:p>
    <w:p w:rsidR="00674F64" w:rsidRDefault="00674F64" w:rsidP="00674F64">
      <w:pPr>
        <w:pStyle w:val="a3"/>
        <w:ind w:left="1222"/>
        <w:jc w:val="center"/>
        <w:rPr>
          <w:b/>
          <w:sz w:val="28"/>
        </w:rPr>
      </w:pPr>
    </w:p>
    <w:tbl>
      <w:tblPr>
        <w:tblStyle w:val="af0"/>
        <w:tblW w:w="0" w:type="auto"/>
        <w:tblLook w:val="04A0"/>
      </w:tblPr>
      <w:tblGrid>
        <w:gridCol w:w="3114"/>
        <w:gridCol w:w="3544"/>
        <w:gridCol w:w="3536"/>
      </w:tblGrid>
      <w:tr w:rsidR="00674F64" w:rsidRPr="0066311F" w:rsidTr="00674F64">
        <w:trPr>
          <w:tblHeader/>
        </w:trPr>
        <w:tc>
          <w:tcPr>
            <w:tcW w:w="311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br w:type="page"/>
            </w:r>
            <w:r w:rsidRPr="0066311F">
              <w:rPr>
                <w:b/>
                <w:lang w:val="ru-RU"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личностных результатов (ЛР)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метапредметных (МР)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результатов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674F64" w:rsidRPr="0066311F" w:rsidTr="00674F64">
        <w:tc>
          <w:tcPr>
            <w:tcW w:w="3114" w:type="dxa"/>
          </w:tcPr>
          <w:p w:rsidR="00E153C7" w:rsidRPr="0066311F" w:rsidRDefault="006A7BA5" w:rsidP="006A7B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ОК.01</w:t>
            </w:r>
            <w:proofErr w:type="gramStart"/>
            <w:r w:rsidR="00E153C7" w:rsidRPr="0066311F">
              <w:rPr>
                <w:color w:val="000000" w:themeColor="text1"/>
                <w:lang w:val="ru-RU"/>
              </w:rPr>
              <w:t xml:space="preserve"> </w:t>
            </w:r>
            <w:r w:rsidRPr="006A7BA5">
              <w:rPr>
                <w:lang w:val="ru-RU"/>
              </w:rPr>
              <w:t>В</w:t>
            </w:r>
            <w:proofErr w:type="gramEnd"/>
            <w:r w:rsidRPr="006A7BA5">
              <w:rPr>
                <w:lang w:val="ru-RU"/>
              </w:rPr>
              <w:t xml:space="preserve">ыбирать способы решения задач профессиональной деятельности применительно к различным </w:t>
            </w:r>
            <w:r>
              <w:rPr>
                <w:lang w:val="ru-RU"/>
              </w:rPr>
              <w:t>контекстам</w:t>
            </w:r>
          </w:p>
          <w:p w:rsidR="00674F64" w:rsidRPr="0066311F" w:rsidRDefault="00674F64" w:rsidP="00674F64">
            <w:pPr>
              <w:rPr>
                <w:lang w:val="ru-RU"/>
              </w:rPr>
            </w:pPr>
          </w:p>
          <w:p w:rsidR="00E26E6D" w:rsidRDefault="00E26E6D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Default="00160EF4" w:rsidP="00674F64">
            <w:pPr>
              <w:rPr>
                <w:lang w:val="ru-RU"/>
              </w:rPr>
            </w:pPr>
          </w:p>
          <w:p w:rsidR="00160EF4" w:rsidRPr="0066311F" w:rsidRDefault="00160EF4" w:rsidP="00674F64">
            <w:pPr>
              <w:rPr>
                <w:lang w:val="ru-RU"/>
              </w:rPr>
            </w:pPr>
          </w:p>
          <w:p w:rsidR="00E26E6D" w:rsidRPr="0066311F" w:rsidRDefault="00E26E6D" w:rsidP="00E26E6D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E153C7" w:rsidRPr="0066311F" w:rsidRDefault="00E153C7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E153C7" w:rsidRPr="0066311F" w:rsidRDefault="00E153C7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B4110A" w:rsidRPr="0066311F" w:rsidRDefault="00B4110A" w:rsidP="0066311F">
            <w:pPr>
              <w:suppressAutoHyphens/>
              <w:jc w:val="both"/>
              <w:rPr>
                <w:color w:val="000000"/>
                <w:lang w:val="ru-RU"/>
              </w:rPr>
            </w:pPr>
            <w:r w:rsidRPr="0066311F">
              <w:rPr>
                <w:bCs/>
                <w:lang w:val="ru-RU"/>
              </w:rPr>
              <w:t>ЛР 02</w:t>
            </w:r>
            <w:r w:rsidR="0066311F" w:rsidRPr="0066311F">
              <w:rPr>
                <w:bCs/>
                <w:lang w:val="ru-RU"/>
              </w:rPr>
              <w:t xml:space="preserve">. </w:t>
            </w:r>
            <w:r w:rsidRPr="0066311F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B4110A" w:rsidRPr="0066311F" w:rsidRDefault="00B4110A" w:rsidP="00B4110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674F64" w:rsidRPr="0066311F" w:rsidRDefault="00E153C7" w:rsidP="00E153C7">
            <w:pPr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674F64" w:rsidRPr="0066311F" w:rsidRDefault="00E153C7" w:rsidP="00674F64">
            <w:pPr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E153C7" w:rsidRPr="0066311F" w:rsidRDefault="00E153C7" w:rsidP="00674F64">
            <w:pPr>
              <w:rPr>
                <w:bCs/>
                <w:lang w:val="ru-RU"/>
              </w:rPr>
            </w:pPr>
          </w:p>
          <w:p w:rsidR="00E153C7" w:rsidRPr="0066311F" w:rsidRDefault="006641C7" w:rsidP="006641C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МР 04. </w:t>
            </w:r>
            <w:r w:rsidRPr="00B27097">
              <w:rPr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lang w:val="ru-RU"/>
              </w:rPr>
              <w:t>.</w:t>
            </w:r>
          </w:p>
        </w:tc>
      </w:tr>
      <w:tr w:rsidR="00E26E6D" w:rsidRPr="0066311F" w:rsidTr="00674F64">
        <w:tc>
          <w:tcPr>
            <w:tcW w:w="3114" w:type="dxa"/>
          </w:tcPr>
          <w:p w:rsidR="00E26E6D" w:rsidRPr="006A7BA5" w:rsidRDefault="006A7BA5" w:rsidP="006A7B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ОК.</w:t>
            </w:r>
            <w:r w:rsidR="009D5174">
              <w:rPr>
                <w:color w:val="000000" w:themeColor="text1"/>
                <w:lang w:val="ru-RU"/>
              </w:rPr>
              <w:t>04</w:t>
            </w:r>
            <w:r w:rsidR="00E62A30">
              <w:rPr>
                <w:color w:val="000000" w:themeColor="text1"/>
                <w:lang w:val="ru-RU"/>
              </w:rPr>
              <w:t xml:space="preserve"> </w:t>
            </w:r>
            <w:r w:rsidRPr="006A7BA5">
              <w:rPr>
                <w:color w:val="1A1A1A"/>
                <w:shd w:val="clear" w:color="auto" w:fill="FFFFFF"/>
                <w:lang w:val="ru-RU"/>
              </w:rPr>
              <w:t>Эффективно взаимодействовать и работать в коллективе и команде</w:t>
            </w:r>
            <w:r>
              <w:rPr>
                <w:color w:val="1A1A1A"/>
                <w:shd w:val="clear" w:color="auto" w:fill="FFFFFF"/>
                <w:lang w:val="ru-RU"/>
              </w:rPr>
              <w:t>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 xml:space="preserve"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различных форм общественного сознания, осознание своего места в поликультурном мире.</w:t>
            </w:r>
          </w:p>
          <w:p w:rsidR="00E26E6D" w:rsidRPr="0066311F" w:rsidRDefault="00E26E6D" w:rsidP="00B00888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536" w:type="dxa"/>
          </w:tcPr>
          <w:p w:rsidR="00E26E6D" w:rsidRPr="0066311F" w:rsidRDefault="00E26E6D" w:rsidP="00E26E6D">
            <w:pPr>
              <w:jc w:val="both"/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 xml:space="preserve"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познавательных задач и средств их достижения.</w:t>
            </w:r>
          </w:p>
        </w:tc>
      </w:tr>
      <w:tr w:rsidR="00E26E6D" w:rsidRPr="0066311F" w:rsidTr="00674F64">
        <w:tc>
          <w:tcPr>
            <w:tcW w:w="3114" w:type="dxa"/>
          </w:tcPr>
          <w:p w:rsidR="00E26E6D" w:rsidRPr="00B50B57" w:rsidRDefault="00925441" w:rsidP="00925441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ОК.06</w:t>
            </w:r>
            <w:proofErr w:type="gramStart"/>
            <w:r>
              <w:rPr>
                <w:color w:val="000000" w:themeColor="text1"/>
                <w:lang w:val="ru-RU"/>
              </w:rPr>
              <w:t xml:space="preserve"> </w:t>
            </w:r>
            <w:r w:rsidR="00B50B57" w:rsidRPr="00B50B57">
              <w:rPr>
                <w:color w:val="000000" w:themeColor="text1"/>
                <w:shd w:val="clear" w:color="auto" w:fill="FFFFFF"/>
                <w:lang w:val="ru-RU"/>
              </w:rPr>
              <w:t>П</w:t>
            </w:r>
            <w:proofErr w:type="gramEnd"/>
            <w:r w:rsidR="00B50B57" w:rsidRPr="00B50B57">
              <w:rPr>
                <w:color w:val="000000" w:themeColor="text1"/>
                <w:shd w:val="clear" w:color="auto" w:fill="FFFFFF"/>
                <w:lang w:val="ru-RU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B50B57" w:rsidRPr="00B50B57">
              <w:rPr>
                <w:color w:val="000000" w:themeColor="text1"/>
                <w:shd w:val="clear" w:color="auto" w:fill="FFFFFF"/>
                <w:lang w:val="ru-RU"/>
              </w:rPr>
              <w:t>антикоррупционного</w:t>
            </w:r>
            <w:proofErr w:type="spellEnd"/>
            <w:r w:rsidR="00B50B57" w:rsidRPr="00B50B57">
              <w:rPr>
                <w:color w:val="000000" w:themeColor="text1"/>
                <w:shd w:val="clear" w:color="auto" w:fill="FFFFFF"/>
                <w:lang w:val="ru-RU"/>
              </w:rPr>
              <w:t xml:space="preserve"> поведения</w:t>
            </w:r>
            <w:r w:rsidR="00B50B57" w:rsidRPr="00B50B57">
              <w:rPr>
                <w:color w:val="000000" w:themeColor="text1"/>
                <w:lang w:val="ru-RU"/>
              </w:rPr>
              <w:t>;</w:t>
            </w:r>
          </w:p>
        </w:tc>
        <w:tc>
          <w:tcPr>
            <w:tcW w:w="3544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color w:val="000000" w:themeColor="text1"/>
                <w:lang w:val="ru-RU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</w:t>
            </w:r>
            <w:r w:rsidR="008B2E64">
              <w:rPr>
                <w:color w:val="000000" w:themeColor="text1"/>
                <w:lang w:val="ru-RU"/>
              </w:rPr>
              <w:t xml:space="preserve"> их достижения, способность прот</w:t>
            </w:r>
            <w:r w:rsidRPr="0066311F">
              <w:rPr>
                <w:color w:val="000000" w:themeColor="text1"/>
                <w:lang w:val="ru-RU"/>
              </w:rPr>
              <w:t>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</w:tr>
      <w:tr w:rsidR="00E26E6D" w:rsidRPr="00FD3114" w:rsidTr="00674F64">
        <w:tc>
          <w:tcPr>
            <w:tcW w:w="3114" w:type="dxa"/>
          </w:tcPr>
          <w:p w:rsidR="00E26E6D" w:rsidRPr="0066311F" w:rsidRDefault="00B50B57" w:rsidP="00925441">
            <w:pPr>
              <w:rPr>
                <w:lang w:val="ru-RU"/>
              </w:rPr>
            </w:pPr>
            <w:r>
              <w:rPr>
                <w:lang w:val="ru-RU"/>
              </w:rPr>
              <w:t>ПК 4.3</w:t>
            </w:r>
            <w:proofErr w:type="gramStart"/>
            <w:r>
              <w:rPr>
                <w:lang w:val="ru-RU"/>
              </w:rPr>
              <w:t xml:space="preserve"> </w:t>
            </w:r>
            <w:r w:rsidRPr="00AC1F78">
              <w:rPr>
                <w:color w:val="000000" w:themeColor="text1"/>
                <w:shd w:val="clear" w:color="auto" w:fill="FFFFFF"/>
                <w:lang w:val="ru-RU"/>
              </w:rPr>
              <w:t>К</w:t>
            </w:r>
            <w:proofErr w:type="gramEnd"/>
            <w:r w:rsidRPr="00AC1F78">
              <w:rPr>
                <w:color w:val="000000" w:themeColor="text1"/>
                <w:shd w:val="clear" w:color="auto" w:fill="FFFFFF"/>
                <w:lang w:val="ru-RU"/>
              </w:rPr>
              <w:t>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</w:t>
            </w:r>
          </w:p>
        </w:tc>
        <w:tc>
          <w:tcPr>
            <w:tcW w:w="3544" w:type="dxa"/>
          </w:tcPr>
          <w:p w:rsidR="00E26E6D" w:rsidRPr="0066311F" w:rsidRDefault="00E26E6D" w:rsidP="00E26E6D">
            <w:pPr>
              <w:suppressAutoHyphens/>
              <w:jc w:val="both"/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E26E6D" w:rsidRPr="006641C7" w:rsidRDefault="006641C7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41C7">
              <w:rPr>
                <w:lang w:val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E26E6D" w:rsidRPr="0066311F" w:rsidRDefault="00E26E6D" w:rsidP="00E26E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lang w:val="ru-RU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</w:tbl>
    <w:p w:rsidR="00674F64" w:rsidRDefault="00674F64" w:rsidP="00674F64">
      <w:pPr>
        <w:rPr>
          <w:b/>
          <w:sz w:val="28"/>
        </w:rPr>
      </w:pPr>
    </w:p>
    <w:p w:rsidR="00674F64" w:rsidRPr="000B0A3F" w:rsidRDefault="00674F64" w:rsidP="00674F64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674F64" w:rsidRPr="00A504ED" w:rsidRDefault="00674F64" w:rsidP="00674F64">
      <w:pPr>
        <w:pStyle w:val="1"/>
      </w:pPr>
      <w:bookmarkStart w:id="15" w:name="_Toc130906341"/>
      <w:r w:rsidRPr="00A504ED">
        <w:lastRenderedPageBreak/>
        <w:t>Приложение 3</w:t>
      </w:r>
      <w:bookmarkEnd w:id="15"/>
    </w:p>
    <w:p w:rsidR="00674F64" w:rsidRPr="00364FAF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6" w:name="_Toc130906342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6"/>
      <w:r w:rsidRPr="00364FAF">
        <w:t xml:space="preserve"> </w:t>
      </w:r>
    </w:p>
    <w:p w:rsidR="00674F64" w:rsidRPr="004B49B9" w:rsidRDefault="00674F64" w:rsidP="00674F6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предмета с</w:t>
      </w:r>
      <w:r w:rsidR="007810DA">
        <w:rPr>
          <w:sz w:val="28"/>
          <w:szCs w:val="28"/>
        </w:rPr>
        <w:t xml:space="preserve">о </w:t>
      </w:r>
      <w:r w:rsidRPr="004B49B9">
        <w:rPr>
          <w:sz w:val="28"/>
          <w:szCs w:val="28"/>
        </w:rPr>
        <w:t xml:space="preserve">специальностью) </w:t>
      </w:r>
    </w:p>
    <w:p w:rsidR="00674F64" w:rsidRDefault="00674F64" w:rsidP="00674F6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941"/>
        <w:gridCol w:w="2845"/>
        <w:gridCol w:w="2210"/>
        <w:gridCol w:w="2198"/>
      </w:tblGrid>
      <w:tr w:rsidR="00674F64" w:rsidRPr="00FD3114" w:rsidTr="004775AC">
        <w:tc>
          <w:tcPr>
            <w:tcW w:w="2941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5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  <w:tc>
          <w:tcPr>
            <w:tcW w:w="2198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</w:t>
            </w:r>
            <w:r w:rsidR="003A078A">
              <w:rPr>
                <w:b/>
                <w:lang w:val="ru-RU"/>
              </w:rPr>
              <w:t xml:space="preserve">е разделов/тем </w:t>
            </w:r>
            <w:r w:rsidR="00DA57E9">
              <w:rPr>
                <w:b/>
                <w:lang w:val="ru-RU"/>
              </w:rPr>
              <w:t xml:space="preserve">в </w:t>
            </w:r>
            <w:r w:rsidRPr="00674F64">
              <w:rPr>
                <w:b/>
                <w:lang w:val="ru-RU"/>
              </w:rPr>
              <w:t>рабочей программе по предмету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</w:tr>
      <w:tr w:rsidR="004728DF" w:rsidRPr="00FD3114" w:rsidTr="004775AC">
        <w:tc>
          <w:tcPr>
            <w:tcW w:w="2941" w:type="dxa"/>
          </w:tcPr>
          <w:p w:rsidR="00C438B2" w:rsidRPr="00B50B57" w:rsidRDefault="00C438B2" w:rsidP="00B50B57">
            <w:pPr>
              <w:rPr>
                <w:rFonts w:eastAsia="Calibri"/>
                <w:b/>
                <w:color w:val="000000"/>
                <w:lang w:val="ru-RU" w:eastAsia="ru-RU"/>
              </w:rPr>
            </w:pPr>
            <w:r w:rsidRPr="00B50B57">
              <w:rPr>
                <w:rFonts w:eastAsia="Calibri"/>
                <w:b/>
                <w:color w:val="000000"/>
                <w:lang w:val="ru-RU" w:eastAsia="ru-RU"/>
              </w:rPr>
              <w:t>ОП.10 Основы экономики</w:t>
            </w:r>
          </w:p>
          <w:p w:rsidR="00C438B2" w:rsidRPr="00B50B57" w:rsidRDefault="00B50B57" w:rsidP="00B50B57">
            <w:pPr>
              <w:rPr>
                <w:color w:val="000000" w:themeColor="text1"/>
                <w:lang w:val="ru-RU"/>
              </w:rPr>
            </w:pPr>
            <w:r w:rsidRPr="00B50B57">
              <w:rPr>
                <w:b/>
                <w:lang w:val="ru-RU"/>
              </w:rPr>
              <w:t>уметь:</w:t>
            </w:r>
            <w:r w:rsidRPr="00B50B57">
              <w:rPr>
                <w:lang w:val="ru-RU"/>
              </w:rPr>
              <w:t xml:space="preserve"> определять организационно</w:t>
            </w:r>
            <w:r>
              <w:rPr>
                <w:lang w:val="ru-RU"/>
              </w:rPr>
              <w:t>-</w:t>
            </w:r>
            <w:r w:rsidR="00362C0B">
              <w:rPr>
                <w:lang w:val="ru-RU"/>
              </w:rPr>
              <w:t>правовые формы организаций;</w:t>
            </w:r>
          </w:p>
          <w:p w:rsidR="00B50B57" w:rsidRPr="00B50B57" w:rsidRDefault="00B50B57" w:rsidP="00B50B57">
            <w:pPr>
              <w:rPr>
                <w:lang w:val="ru-RU"/>
              </w:rPr>
            </w:pPr>
            <w:r w:rsidRPr="00B50B57">
              <w:rPr>
                <w:b/>
                <w:lang w:val="ru-RU"/>
              </w:rPr>
              <w:t>знать:</w:t>
            </w:r>
            <w:r w:rsidRPr="00B50B57">
              <w:rPr>
                <w:lang w:val="ru-RU"/>
              </w:rPr>
              <w:t xml:space="preserve"> действующие законодательные и нормативные акты, регулирующие производственно-хозяйственную деятельность; </w:t>
            </w:r>
          </w:p>
          <w:p w:rsidR="00B50B57" w:rsidRPr="00B50B57" w:rsidRDefault="00B50B57" w:rsidP="00B50B57">
            <w:pPr>
              <w:rPr>
                <w:lang w:val="ru-RU"/>
              </w:rPr>
            </w:pPr>
          </w:p>
          <w:p w:rsidR="00C438B2" w:rsidRPr="00B50B57" w:rsidRDefault="00C438B2" w:rsidP="00B50B57">
            <w:pPr>
              <w:rPr>
                <w:rFonts w:eastAsia="Calibri"/>
                <w:b/>
                <w:color w:val="000000"/>
                <w:lang w:val="ru-RU" w:eastAsia="ru-RU"/>
              </w:rPr>
            </w:pPr>
            <w:r w:rsidRPr="00B50B57">
              <w:rPr>
                <w:rFonts w:eastAsia="Calibri"/>
                <w:b/>
                <w:color w:val="000000"/>
                <w:lang w:val="ru-RU" w:eastAsia="ru-RU"/>
              </w:rPr>
              <w:t>ОП.15 Основы предпринимательской деятельности</w:t>
            </w:r>
          </w:p>
          <w:p w:rsidR="00B50B57" w:rsidRPr="00B50B57" w:rsidRDefault="00B50B57" w:rsidP="00B50B57">
            <w:pPr>
              <w:rPr>
                <w:lang w:val="ru-RU"/>
              </w:rPr>
            </w:pPr>
            <w:r w:rsidRPr="00B50B57">
              <w:rPr>
                <w:b/>
                <w:lang w:val="ru-RU"/>
              </w:rPr>
              <w:t>уметь:</w:t>
            </w:r>
            <w:r w:rsidRPr="00B50B57">
              <w:rPr>
                <w:lang w:val="ru-RU"/>
              </w:rPr>
              <w:t xml:space="preserve"> применять различные методы исследования рынка;</w:t>
            </w:r>
          </w:p>
          <w:p w:rsidR="00B50B57" w:rsidRPr="00B50B57" w:rsidRDefault="00B50B57" w:rsidP="00B50B57">
            <w:pPr>
              <w:rPr>
                <w:lang w:val="ru-RU"/>
              </w:rPr>
            </w:pPr>
            <w:r w:rsidRPr="00B50B57">
              <w:rPr>
                <w:lang w:val="ru-RU"/>
              </w:rPr>
              <w:t xml:space="preserve"> </w:t>
            </w:r>
          </w:p>
          <w:p w:rsidR="006A7BA5" w:rsidRPr="00B50B57" w:rsidRDefault="00C438B2" w:rsidP="00B50B57">
            <w:pPr>
              <w:rPr>
                <w:b/>
                <w:iCs/>
                <w:color w:val="000000" w:themeColor="text1"/>
                <w:lang w:val="ru-RU" w:eastAsia="ru-RU"/>
              </w:rPr>
            </w:pPr>
            <w:r w:rsidRPr="00B50B57">
              <w:rPr>
                <w:rFonts w:eastAsia="Calibri"/>
                <w:b/>
                <w:color w:val="000000"/>
                <w:lang w:val="ru-RU" w:eastAsia="ru-RU"/>
              </w:rPr>
              <w:t xml:space="preserve">ОП.11 Охрана труда        </w:t>
            </w:r>
          </w:p>
          <w:p w:rsidR="00B50B57" w:rsidRPr="00B50B57" w:rsidRDefault="00B50B57" w:rsidP="00B50B5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B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  <w:r w:rsidRPr="00B50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обеспечения безопасных условий труда в сфере профессиональной деятельности;</w:t>
            </w:r>
            <w:r w:rsidRPr="00B50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0B57" w:rsidRPr="00B50B57" w:rsidRDefault="00B50B57" w:rsidP="00B50B5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50B57" w:rsidRPr="00B50B57" w:rsidRDefault="00B50B57" w:rsidP="00B50B57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0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ОГСЭ.05 Общие компетенции профессионала </w:t>
            </w:r>
          </w:p>
          <w:p w:rsidR="00B50B57" w:rsidRPr="00B50B57" w:rsidRDefault="00B50B57" w:rsidP="00B50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  <w:r w:rsidRPr="00B50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методы решения профессиональных задач; </w:t>
            </w:r>
          </w:p>
          <w:p w:rsidR="00C438B2" w:rsidRPr="00B50B57" w:rsidRDefault="00C438B2" w:rsidP="00B50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0B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  <w:r w:rsidRPr="00B50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сущность и социальную значимость своей будущей профессии; оценку </w:t>
            </w:r>
            <w:r w:rsidRPr="00B50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значимости своей будущей профессии; типичные и особенные требования работодателя к работнику (в соответствии с будущей профессией)</w:t>
            </w:r>
            <w:proofErr w:type="gramEnd"/>
          </w:p>
          <w:p w:rsidR="007810DA" w:rsidRPr="00B50B57" w:rsidRDefault="007810DA" w:rsidP="00323849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845" w:type="dxa"/>
          </w:tcPr>
          <w:p w:rsidR="004728DF" w:rsidRPr="00B50B57" w:rsidRDefault="00C438B2" w:rsidP="006A7BA5">
            <w:pPr>
              <w:rPr>
                <w:b/>
                <w:iCs/>
                <w:color w:val="000000" w:themeColor="text1"/>
                <w:lang w:val="ru-RU"/>
              </w:rPr>
            </w:pPr>
            <w:r w:rsidRPr="00B50B57">
              <w:rPr>
                <w:b/>
                <w:iCs/>
                <w:color w:val="000000" w:themeColor="text1"/>
                <w:lang w:val="ru-RU"/>
              </w:rPr>
              <w:lastRenderedPageBreak/>
              <w:t>ПМ.04</w:t>
            </w:r>
            <w:r w:rsidR="006A7BA5" w:rsidRPr="00B50B57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B50B57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производственного подразделения</w:t>
            </w:r>
          </w:p>
          <w:p w:rsidR="007810DA" w:rsidRPr="00B50B57" w:rsidRDefault="00B50B57" w:rsidP="006A7BA5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у</w:t>
            </w:r>
            <w:r w:rsidR="006641C7" w:rsidRPr="00B50B57">
              <w:rPr>
                <w:b/>
                <w:color w:val="000000" w:themeColor="text1"/>
                <w:lang w:val="ru-RU"/>
              </w:rPr>
              <w:t>меть:</w:t>
            </w:r>
          </w:p>
          <w:p w:rsidR="00125D0E" w:rsidRPr="00B50B57" w:rsidRDefault="00B50B57" w:rsidP="006A7BA5">
            <w:pPr>
              <w:rPr>
                <w:color w:val="000000" w:themeColor="text1"/>
                <w:lang w:val="ru-RU"/>
              </w:rPr>
            </w:pPr>
            <w:r w:rsidRPr="00B50B57">
              <w:rPr>
                <w:lang w:val="ru-RU"/>
              </w:rPr>
              <w:t>обучать и контролировать соблюдение персоналом требований охраны труда и экологической безопасности;</w:t>
            </w:r>
            <w:r w:rsidRPr="00B50B57">
              <w:rPr>
                <w:color w:val="000000" w:themeColor="text1"/>
                <w:lang w:val="ru-RU"/>
              </w:rPr>
              <w:t xml:space="preserve"> </w:t>
            </w:r>
          </w:p>
          <w:p w:rsidR="004728DF" w:rsidRPr="00B50B57" w:rsidRDefault="00B50B57" w:rsidP="006A7BA5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</w:t>
            </w:r>
            <w:r w:rsidR="007810DA" w:rsidRPr="00B50B57">
              <w:rPr>
                <w:b/>
                <w:color w:val="000000" w:themeColor="text1"/>
                <w:lang w:val="ru-RU"/>
              </w:rPr>
              <w:t>нать:</w:t>
            </w:r>
          </w:p>
          <w:p w:rsidR="007810DA" w:rsidRPr="00B50B57" w:rsidRDefault="00B50B57" w:rsidP="006A7BA5">
            <w:pPr>
              <w:rPr>
                <w:color w:val="000000" w:themeColor="text1"/>
                <w:lang w:val="ru-RU"/>
              </w:rPr>
            </w:pPr>
            <w:r w:rsidRPr="00B50B57">
              <w:rPr>
                <w:lang w:val="ru-RU"/>
              </w:rPr>
              <w:t>систему управления охраны труда в организации; нормы, правила и инструкции по безопасно</w:t>
            </w:r>
            <w:r w:rsidR="00E35308">
              <w:rPr>
                <w:lang w:val="ru-RU"/>
              </w:rPr>
              <w:t>й организации труда персонала;</w:t>
            </w:r>
          </w:p>
          <w:p w:rsidR="00125D0E" w:rsidRPr="00B50B57" w:rsidRDefault="00125D0E" w:rsidP="006A7BA5">
            <w:pPr>
              <w:rPr>
                <w:color w:val="000000" w:themeColor="text1"/>
                <w:lang w:val="ru-RU"/>
              </w:rPr>
            </w:pPr>
          </w:p>
          <w:p w:rsidR="00125D0E" w:rsidRPr="00B50B57" w:rsidRDefault="00125D0E" w:rsidP="006A7BA5">
            <w:pPr>
              <w:rPr>
                <w:color w:val="000000" w:themeColor="text1"/>
                <w:lang w:val="ru-RU"/>
              </w:rPr>
            </w:pPr>
          </w:p>
          <w:p w:rsidR="00125D0E" w:rsidRPr="00B50B57" w:rsidRDefault="00125D0E" w:rsidP="006A7BA5">
            <w:pPr>
              <w:rPr>
                <w:color w:val="000000" w:themeColor="text1"/>
                <w:lang w:val="ru-RU"/>
              </w:rPr>
            </w:pPr>
          </w:p>
          <w:p w:rsidR="00125D0E" w:rsidRPr="00B50B57" w:rsidRDefault="00125D0E" w:rsidP="006A7BA5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10" w:type="dxa"/>
          </w:tcPr>
          <w:p w:rsidR="003A078A" w:rsidRPr="006A7BA5" w:rsidRDefault="003A078A" w:rsidP="003A078A">
            <w:pPr>
              <w:suppressAutoHyphens/>
              <w:rPr>
                <w:b/>
                <w:bCs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 03.</w:t>
            </w:r>
          </w:p>
          <w:p w:rsidR="003A078A" w:rsidRPr="006A7BA5" w:rsidRDefault="003A078A" w:rsidP="003A078A">
            <w:pPr>
              <w:jc w:val="both"/>
              <w:rPr>
                <w:bCs/>
                <w:lang w:val="ru-RU"/>
              </w:rPr>
            </w:pPr>
            <w:r w:rsidRPr="006A7BA5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  <w:p w:rsidR="003A078A" w:rsidRPr="006A7BA5" w:rsidRDefault="003A078A" w:rsidP="003A078A">
            <w:pPr>
              <w:jc w:val="both"/>
              <w:rPr>
                <w:b/>
                <w:bCs/>
                <w:lang w:val="ru-RU"/>
              </w:rPr>
            </w:pPr>
          </w:p>
          <w:p w:rsidR="004728DF" w:rsidRPr="006A7BA5" w:rsidRDefault="003A078A" w:rsidP="000B6492">
            <w:pPr>
              <w:jc w:val="both"/>
              <w:rPr>
                <w:color w:val="FF0000"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</w:t>
            </w:r>
            <w:r w:rsidR="000B6492" w:rsidRPr="006A7BA5">
              <w:rPr>
                <w:b/>
                <w:bCs/>
                <w:lang w:val="ru-RU"/>
              </w:rPr>
              <w:t>.</w:t>
            </w:r>
            <w:r w:rsidRPr="006A7BA5">
              <w:rPr>
                <w:b/>
                <w:bCs/>
                <w:lang w:val="ru-RU"/>
              </w:rPr>
              <w:t xml:space="preserve">05. </w:t>
            </w:r>
            <w:r w:rsidRPr="006A7BA5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198" w:type="dxa"/>
          </w:tcPr>
          <w:p w:rsidR="00D1021D" w:rsidRPr="006A7BA5" w:rsidRDefault="00D1021D" w:rsidP="00D1021D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1.</w:t>
            </w:r>
          </w:p>
          <w:p w:rsidR="00D1021D" w:rsidRPr="006A7BA5" w:rsidRDefault="00D1021D" w:rsidP="00D1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bCs/>
                <w:i/>
                <w:lang w:val="ru-RU"/>
              </w:rPr>
              <w:t>Тема 1.2</w:t>
            </w:r>
            <w:r w:rsidRPr="006A7BA5">
              <w:rPr>
                <w:b/>
                <w:lang w:val="ru-RU" w:eastAsia="ru-RU"/>
              </w:rPr>
              <w:t xml:space="preserve"> </w:t>
            </w:r>
          </w:p>
          <w:p w:rsidR="00D1021D" w:rsidRDefault="00D1021D" w:rsidP="00D1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lang w:val="ru-RU" w:eastAsia="ru-RU"/>
              </w:rPr>
              <w:t>Общество как сложная система</w:t>
            </w:r>
          </w:p>
          <w:p w:rsidR="00C438B2" w:rsidRPr="006A7BA5" w:rsidRDefault="00C438B2" w:rsidP="00D1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val="ru-RU"/>
              </w:rPr>
            </w:pPr>
          </w:p>
          <w:p w:rsidR="00D1021D" w:rsidRPr="006A7BA5" w:rsidRDefault="00D1021D" w:rsidP="00D1021D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2.</w:t>
            </w:r>
          </w:p>
          <w:p w:rsidR="00D1021D" w:rsidRDefault="00D1021D" w:rsidP="00D1021D">
            <w:pPr>
              <w:rPr>
                <w:b/>
                <w:lang w:val="ru-RU" w:eastAsia="ru-RU"/>
              </w:rPr>
            </w:pPr>
            <w:r w:rsidRPr="006A7BA5">
              <w:rPr>
                <w:b/>
                <w:i/>
                <w:lang w:val="ru-RU"/>
              </w:rPr>
              <w:t xml:space="preserve">Тема 2.2. </w:t>
            </w:r>
            <w:r w:rsidRPr="006A7BA5">
              <w:rPr>
                <w:b/>
                <w:lang w:val="ru-RU" w:eastAsia="ru-RU"/>
              </w:rPr>
              <w:t>Наука и образование в современном мире</w:t>
            </w:r>
          </w:p>
          <w:p w:rsidR="00C438B2" w:rsidRPr="006A7BA5" w:rsidRDefault="00C438B2" w:rsidP="00D1021D">
            <w:pPr>
              <w:rPr>
                <w:b/>
                <w:lang w:val="ru-RU" w:eastAsia="ru-RU"/>
              </w:rPr>
            </w:pPr>
          </w:p>
          <w:p w:rsidR="00D1021D" w:rsidRPr="006A7BA5" w:rsidRDefault="00D1021D" w:rsidP="00D1021D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3</w:t>
            </w:r>
          </w:p>
          <w:p w:rsidR="00D1021D" w:rsidRDefault="00D1021D" w:rsidP="00D1021D">
            <w:pPr>
              <w:rPr>
                <w:b/>
                <w:iCs/>
                <w:lang w:val="ru-RU"/>
              </w:rPr>
            </w:pPr>
            <w:r w:rsidRPr="006A7BA5">
              <w:rPr>
                <w:b/>
                <w:i/>
                <w:lang w:val="ru-RU"/>
              </w:rPr>
              <w:t>Тема</w:t>
            </w:r>
            <w:r w:rsidRPr="006A7BA5">
              <w:rPr>
                <w:b/>
                <w:iCs/>
                <w:lang w:val="ru-RU"/>
              </w:rPr>
              <w:t xml:space="preserve"> 3</w:t>
            </w:r>
            <w:r w:rsidRPr="006A7BA5">
              <w:rPr>
                <w:b/>
                <w:lang w:val="ru-RU"/>
              </w:rPr>
              <w:t>.</w:t>
            </w:r>
            <w:r w:rsidRPr="006A7BA5">
              <w:rPr>
                <w:b/>
                <w:iCs/>
                <w:lang w:val="ru-RU"/>
              </w:rPr>
              <w:t>3</w:t>
            </w:r>
            <w:r w:rsidRPr="006A7BA5">
              <w:rPr>
                <w:b/>
                <w:lang w:val="ru-RU"/>
              </w:rPr>
              <w:t xml:space="preserve">. </w:t>
            </w:r>
            <w:r w:rsidRPr="006A7BA5">
              <w:rPr>
                <w:b/>
                <w:iCs/>
                <w:lang w:val="ru-RU"/>
              </w:rPr>
              <w:t>Рынок труда и безработица</w:t>
            </w:r>
          </w:p>
          <w:p w:rsidR="00C438B2" w:rsidRPr="006A7BA5" w:rsidRDefault="00C438B2" w:rsidP="00D1021D">
            <w:pPr>
              <w:rPr>
                <w:b/>
                <w:iCs/>
                <w:lang w:val="ru-RU" w:eastAsia="ru-RU"/>
              </w:rPr>
            </w:pPr>
          </w:p>
          <w:p w:rsidR="00D1021D" w:rsidRPr="006A7BA5" w:rsidRDefault="00D1021D" w:rsidP="00D1021D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6.</w:t>
            </w:r>
          </w:p>
          <w:p w:rsidR="00B41ED8" w:rsidRPr="006A7BA5" w:rsidRDefault="00D1021D" w:rsidP="00D1021D">
            <w:pPr>
              <w:rPr>
                <w:b/>
                <w:lang w:val="ru-RU"/>
              </w:rPr>
            </w:pPr>
            <w:r w:rsidRPr="006A7BA5">
              <w:rPr>
                <w:b/>
                <w:iCs/>
                <w:lang w:val="ru-RU" w:eastAsia="ru-RU"/>
              </w:rPr>
              <w:t>Тема6</w:t>
            </w:r>
            <w:r w:rsidRPr="006A7BA5">
              <w:rPr>
                <w:b/>
                <w:lang w:val="ru-RU" w:eastAsia="ru-RU"/>
              </w:rPr>
              <w:t>.</w:t>
            </w:r>
            <w:r w:rsidRPr="006A7BA5">
              <w:rPr>
                <w:b/>
                <w:iCs/>
                <w:lang w:val="ru-RU" w:eastAsia="ru-RU"/>
              </w:rPr>
              <w:t>3</w:t>
            </w:r>
            <w:r w:rsidRPr="006A7BA5">
              <w:rPr>
                <w:b/>
                <w:lang w:val="ru-RU" w:eastAsia="ru-RU"/>
              </w:rPr>
              <w:t xml:space="preserve">. </w:t>
            </w:r>
            <w:r w:rsidRPr="006A7BA5">
              <w:rPr>
                <w:b/>
                <w:iCs/>
                <w:lang w:val="ru-RU" w:eastAsia="ru-RU"/>
              </w:rPr>
              <w:t>Отрасли российского права</w:t>
            </w:r>
          </w:p>
          <w:p w:rsidR="00C63F78" w:rsidRPr="006A7BA5" w:rsidRDefault="00C63F78" w:rsidP="00674F64">
            <w:pPr>
              <w:rPr>
                <w:color w:val="FF0000"/>
                <w:lang w:val="ru-RU"/>
              </w:rPr>
            </w:pPr>
          </w:p>
        </w:tc>
      </w:tr>
    </w:tbl>
    <w:p w:rsidR="00674F64" w:rsidRDefault="00674F64" w:rsidP="00C9447B">
      <w:pPr>
        <w:jc w:val="both"/>
        <w:rPr>
          <w:i/>
          <w:color w:val="FF0000"/>
          <w:sz w:val="28"/>
          <w:highlight w:val="yellow"/>
        </w:rPr>
      </w:pPr>
    </w:p>
    <w:sectPr w:rsidR="00674F64" w:rsidSect="00674F6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1A" w:rsidRDefault="00316F1A" w:rsidP="00674F64">
      <w:r>
        <w:separator/>
      </w:r>
    </w:p>
  </w:endnote>
  <w:endnote w:type="continuationSeparator" w:id="0">
    <w:p w:rsidR="00316F1A" w:rsidRDefault="00316F1A" w:rsidP="0067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EB0AC9">
    <w:pPr>
      <w:pStyle w:val="af"/>
      <w:jc w:val="center"/>
    </w:pPr>
    <w:r>
      <w:rPr>
        <w:rStyle w:val="afa"/>
      </w:rPr>
      <w:fldChar w:fldCharType="begin"/>
    </w:r>
    <w:r w:rsidR="00452732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C2868">
      <w:rPr>
        <w:rStyle w:val="afa"/>
        <w:noProof/>
      </w:rPr>
      <w:t>9</w:t>
    </w:r>
    <w:r>
      <w:rPr>
        <w:rStyle w:val="af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EB0AC9">
    <w:pPr>
      <w:pStyle w:val="af"/>
      <w:jc w:val="center"/>
    </w:pPr>
    <w:r>
      <w:rPr>
        <w:rStyle w:val="afa"/>
      </w:rPr>
      <w:fldChar w:fldCharType="begin"/>
    </w:r>
    <w:r w:rsidR="00452732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C2868">
      <w:rPr>
        <w:rStyle w:val="afa"/>
        <w:noProof/>
      </w:rPr>
      <w:t>25</w:t>
    </w:r>
    <w:r>
      <w:rPr>
        <w:rStyle w:val="af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EB0AC9">
    <w:pPr>
      <w:pStyle w:val="af"/>
      <w:jc w:val="center"/>
    </w:pPr>
    <w:r>
      <w:rPr>
        <w:rStyle w:val="afa"/>
      </w:rPr>
      <w:fldChar w:fldCharType="begin"/>
    </w:r>
    <w:r w:rsidR="00452732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C2868">
      <w:rPr>
        <w:rStyle w:val="afa"/>
        <w:noProof/>
      </w:rPr>
      <w:t>30</w:t>
    </w:r>
    <w:r>
      <w:rPr>
        <w:rStyle w:val="afa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EB0AC9">
    <w:pPr>
      <w:pStyle w:val="af"/>
      <w:jc w:val="center"/>
    </w:pPr>
    <w:r>
      <w:rPr>
        <w:rStyle w:val="afa"/>
      </w:rPr>
      <w:fldChar w:fldCharType="begin"/>
    </w:r>
    <w:r w:rsidR="00452732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C2868">
      <w:rPr>
        <w:rStyle w:val="afa"/>
        <w:noProof/>
      </w:rPr>
      <w:t>31</w:t>
    </w:r>
    <w:r>
      <w:rPr>
        <w:rStyle w:val="afa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EB0AC9">
    <w:pPr>
      <w:pStyle w:val="af"/>
      <w:jc w:val="center"/>
    </w:pPr>
    <w:r>
      <w:rPr>
        <w:rStyle w:val="afa"/>
      </w:rPr>
      <w:fldChar w:fldCharType="begin"/>
    </w:r>
    <w:r w:rsidR="00452732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C2868">
      <w:rPr>
        <w:rStyle w:val="afa"/>
        <w:noProof/>
      </w:rPr>
      <w:t>36</w:t>
    </w:r>
    <w:r>
      <w:rPr>
        <w:rStyle w:val="afa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452732" w:rsidRDefault="00EB0AC9">
        <w:pPr>
          <w:pStyle w:val="af"/>
          <w:jc w:val="right"/>
        </w:pPr>
        <w:fldSimple w:instr="PAGE   \* MERGEFORMAT">
          <w:r w:rsidR="00DC2868">
            <w:rPr>
              <w:noProof/>
            </w:rPr>
            <w:t>32</w:t>
          </w:r>
        </w:fldSimple>
      </w:p>
    </w:sdtContent>
  </w:sdt>
  <w:p w:rsidR="00452732" w:rsidRDefault="004527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1A" w:rsidRDefault="00316F1A" w:rsidP="00674F64">
      <w:r>
        <w:separator/>
      </w:r>
    </w:p>
  </w:footnote>
  <w:footnote w:type="continuationSeparator" w:id="0">
    <w:p w:rsidR="00316F1A" w:rsidRDefault="00316F1A" w:rsidP="0067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32" w:rsidRDefault="004527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54DE"/>
    <w:multiLevelType w:val="hybridMultilevel"/>
    <w:tmpl w:val="2D1E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4C1A75"/>
    <w:multiLevelType w:val="hybridMultilevel"/>
    <w:tmpl w:val="AB9627D8"/>
    <w:lvl w:ilvl="0" w:tplc="E35E1B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1DC1"/>
    <w:multiLevelType w:val="hybridMultilevel"/>
    <w:tmpl w:val="3762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8A852F5"/>
    <w:multiLevelType w:val="hybridMultilevel"/>
    <w:tmpl w:val="99A0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96834"/>
    <w:multiLevelType w:val="multilevel"/>
    <w:tmpl w:val="536E12F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03798"/>
    <w:multiLevelType w:val="hybridMultilevel"/>
    <w:tmpl w:val="0526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739F"/>
    <w:multiLevelType w:val="hybridMultilevel"/>
    <w:tmpl w:val="FD6E0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6257F5"/>
    <w:multiLevelType w:val="hybridMultilevel"/>
    <w:tmpl w:val="82E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7011"/>
    <w:multiLevelType w:val="hybridMultilevel"/>
    <w:tmpl w:val="9A1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75B20B59"/>
    <w:multiLevelType w:val="hybridMultilevel"/>
    <w:tmpl w:val="2A92A5F4"/>
    <w:lvl w:ilvl="0" w:tplc="1E4CC8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5">
    <w:nsid w:val="7E3162D0"/>
    <w:multiLevelType w:val="hybridMultilevel"/>
    <w:tmpl w:val="F98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64"/>
    <w:rsid w:val="0000629B"/>
    <w:rsid w:val="00023A0C"/>
    <w:rsid w:val="00026809"/>
    <w:rsid w:val="0002714A"/>
    <w:rsid w:val="00034868"/>
    <w:rsid w:val="00042C0F"/>
    <w:rsid w:val="00057036"/>
    <w:rsid w:val="000A07C6"/>
    <w:rsid w:val="000A3DF1"/>
    <w:rsid w:val="000B4137"/>
    <w:rsid w:val="000B6492"/>
    <w:rsid w:val="000E10DB"/>
    <w:rsid w:val="000F0569"/>
    <w:rsid w:val="00101B97"/>
    <w:rsid w:val="001114C4"/>
    <w:rsid w:val="00113B5C"/>
    <w:rsid w:val="0012280F"/>
    <w:rsid w:val="0012294A"/>
    <w:rsid w:val="00125D0E"/>
    <w:rsid w:val="0012633C"/>
    <w:rsid w:val="00126F2A"/>
    <w:rsid w:val="0013610D"/>
    <w:rsid w:val="00144164"/>
    <w:rsid w:val="00151D86"/>
    <w:rsid w:val="00157A42"/>
    <w:rsid w:val="00160EF4"/>
    <w:rsid w:val="001629A7"/>
    <w:rsid w:val="00164B0E"/>
    <w:rsid w:val="00173680"/>
    <w:rsid w:val="00186D1E"/>
    <w:rsid w:val="001A1916"/>
    <w:rsid w:val="001A4D26"/>
    <w:rsid w:val="001B056F"/>
    <w:rsid w:val="001D1C54"/>
    <w:rsid w:val="001E011B"/>
    <w:rsid w:val="001E1CA3"/>
    <w:rsid w:val="001E2021"/>
    <w:rsid w:val="001E57A9"/>
    <w:rsid w:val="001F08B3"/>
    <w:rsid w:val="001F12F5"/>
    <w:rsid w:val="001F74F4"/>
    <w:rsid w:val="002134AF"/>
    <w:rsid w:val="0023484E"/>
    <w:rsid w:val="00244295"/>
    <w:rsid w:val="00247002"/>
    <w:rsid w:val="002517BE"/>
    <w:rsid w:val="002633F9"/>
    <w:rsid w:val="00270CBE"/>
    <w:rsid w:val="0028075D"/>
    <w:rsid w:val="00282132"/>
    <w:rsid w:val="00285A46"/>
    <w:rsid w:val="00295C64"/>
    <w:rsid w:val="002A1211"/>
    <w:rsid w:val="002A58AB"/>
    <w:rsid w:val="002C0160"/>
    <w:rsid w:val="002D722A"/>
    <w:rsid w:val="002E360A"/>
    <w:rsid w:val="002E765F"/>
    <w:rsid w:val="002F06ED"/>
    <w:rsid w:val="00304B58"/>
    <w:rsid w:val="00316F1A"/>
    <w:rsid w:val="00321783"/>
    <w:rsid w:val="00323318"/>
    <w:rsid w:val="00323849"/>
    <w:rsid w:val="00333487"/>
    <w:rsid w:val="003502A6"/>
    <w:rsid w:val="0035111B"/>
    <w:rsid w:val="00362C0B"/>
    <w:rsid w:val="003639C0"/>
    <w:rsid w:val="0036508B"/>
    <w:rsid w:val="00374400"/>
    <w:rsid w:val="00381F04"/>
    <w:rsid w:val="003A078A"/>
    <w:rsid w:val="003A3B60"/>
    <w:rsid w:val="003C1D9B"/>
    <w:rsid w:val="003C4D81"/>
    <w:rsid w:val="003C53A1"/>
    <w:rsid w:val="003F1409"/>
    <w:rsid w:val="003F2B41"/>
    <w:rsid w:val="003F2BA8"/>
    <w:rsid w:val="003F6683"/>
    <w:rsid w:val="00401853"/>
    <w:rsid w:val="0041297F"/>
    <w:rsid w:val="00414FA7"/>
    <w:rsid w:val="0044036E"/>
    <w:rsid w:val="004414B4"/>
    <w:rsid w:val="00451302"/>
    <w:rsid w:val="0045195B"/>
    <w:rsid w:val="0045262F"/>
    <w:rsid w:val="00452699"/>
    <w:rsid w:val="00452732"/>
    <w:rsid w:val="00456F31"/>
    <w:rsid w:val="00460B5B"/>
    <w:rsid w:val="004629A2"/>
    <w:rsid w:val="004728DF"/>
    <w:rsid w:val="00475586"/>
    <w:rsid w:val="004775AC"/>
    <w:rsid w:val="00487DAA"/>
    <w:rsid w:val="004B20F7"/>
    <w:rsid w:val="004C79BF"/>
    <w:rsid w:val="004D7FAB"/>
    <w:rsid w:val="004E3CFD"/>
    <w:rsid w:val="004E4CE4"/>
    <w:rsid w:val="004F185B"/>
    <w:rsid w:val="004F32F2"/>
    <w:rsid w:val="004F39F5"/>
    <w:rsid w:val="005040E1"/>
    <w:rsid w:val="00505E01"/>
    <w:rsid w:val="005101F9"/>
    <w:rsid w:val="0055167C"/>
    <w:rsid w:val="00566678"/>
    <w:rsid w:val="00572926"/>
    <w:rsid w:val="005809EB"/>
    <w:rsid w:val="005843FE"/>
    <w:rsid w:val="005915FB"/>
    <w:rsid w:val="005920AB"/>
    <w:rsid w:val="005A2DD1"/>
    <w:rsid w:val="005A765F"/>
    <w:rsid w:val="005B0226"/>
    <w:rsid w:val="005B12FF"/>
    <w:rsid w:val="005B499C"/>
    <w:rsid w:val="005D4804"/>
    <w:rsid w:val="005D5DFD"/>
    <w:rsid w:val="005E3012"/>
    <w:rsid w:val="005F04E5"/>
    <w:rsid w:val="005F41F5"/>
    <w:rsid w:val="005F6A19"/>
    <w:rsid w:val="00601DF0"/>
    <w:rsid w:val="00602FBB"/>
    <w:rsid w:val="006236F4"/>
    <w:rsid w:val="00631DC9"/>
    <w:rsid w:val="006427B3"/>
    <w:rsid w:val="00644730"/>
    <w:rsid w:val="0064629B"/>
    <w:rsid w:val="0066311F"/>
    <w:rsid w:val="006641C7"/>
    <w:rsid w:val="00670B2C"/>
    <w:rsid w:val="00674F64"/>
    <w:rsid w:val="0067561A"/>
    <w:rsid w:val="00687FD9"/>
    <w:rsid w:val="006979A6"/>
    <w:rsid w:val="006A7BA5"/>
    <w:rsid w:val="006B51FB"/>
    <w:rsid w:val="006B5AB1"/>
    <w:rsid w:val="006C17F8"/>
    <w:rsid w:val="006C37B1"/>
    <w:rsid w:val="006C6388"/>
    <w:rsid w:val="006D3A16"/>
    <w:rsid w:val="006F0E36"/>
    <w:rsid w:val="006F5702"/>
    <w:rsid w:val="00703D7B"/>
    <w:rsid w:val="00707EC9"/>
    <w:rsid w:val="0071624A"/>
    <w:rsid w:val="00720244"/>
    <w:rsid w:val="00734B83"/>
    <w:rsid w:val="00744298"/>
    <w:rsid w:val="007453C7"/>
    <w:rsid w:val="0075140C"/>
    <w:rsid w:val="00756D1A"/>
    <w:rsid w:val="00757AB5"/>
    <w:rsid w:val="00767A74"/>
    <w:rsid w:val="00772C5B"/>
    <w:rsid w:val="00775BA6"/>
    <w:rsid w:val="0077669A"/>
    <w:rsid w:val="007810DA"/>
    <w:rsid w:val="0079402C"/>
    <w:rsid w:val="007A25F5"/>
    <w:rsid w:val="007B72E0"/>
    <w:rsid w:val="007C1A87"/>
    <w:rsid w:val="007C6738"/>
    <w:rsid w:val="007E147F"/>
    <w:rsid w:val="007E52CF"/>
    <w:rsid w:val="007E7D58"/>
    <w:rsid w:val="0082108D"/>
    <w:rsid w:val="00822C8D"/>
    <w:rsid w:val="00845F2D"/>
    <w:rsid w:val="00846C4F"/>
    <w:rsid w:val="00867CD8"/>
    <w:rsid w:val="00883CD1"/>
    <w:rsid w:val="008A23EB"/>
    <w:rsid w:val="008A2B53"/>
    <w:rsid w:val="008B2E64"/>
    <w:rsid w:val="008B5CFA"/>
    <w:rsid w:val="008C022C"/>
    <w:rsid w:val="008D329A"/>
    <w:rsid w:val="008D728F"/>
    <w:rsid w:val="008E2ED7"/>
    <w:rsid w:val="008F05DD"/>
    <w:rsid w:val="00901ED0"/>
    <w:rsid w:val="009027AF"/>
    <w:rsid w:val="00910CF7"/>
    <w:rsid w:val="0091393B"/>
    <w:rsid w:val="00917CBD"/>
    <w:rsid w:val="0092201F"/>
    <w:rsid w:val="00922E0F"/>
    <w:rsid w:val="00925441"/>
    <w:rsid w:val="00930207"/>
    <w:rsid w:val="00930E00"/>
    <w:rsid w:val="0093152B"/>
    <w:rsid w:val="00945538"/>
    <w:rsid w:val="00975F90"/>
    <w:rsid w:val="00981C2B"/>
    <w:rsid w:val="00983ED0"/>
    <w:rsid w:val="00984CDE"/>
    <w:rsid w:val="009878EE"/>
    <w:rsid w:val="00992FC6"/>
    <w:rsid w:val="00996EE6"/>
    <w:rsid w:val="009A7350"/>
    <w:rsid w:val="009B765C"/>
    <w:rsid w:val="009D4013"/>
    <w:rsid w:val="009D5174"/>
    <w:rsid w:val="009E3907"/>
    <w:rsid w:val="009E43D1"/>
    <w:rsid w:val="009E7BCA"/>
    <w:rsid w:val="009F6205"/>
    <w:rsid w:val="00A20B80"/>
    <w:rsid w:val="00A226E6"/>
    <w:rsid w:val="00A22B36"/>
    <w:rsid w:val="00A44311"/>
    <w:rsid w:val="00A524F7"/>
    <w:rsid w:val="00A77574"/>
    <w:rsid w:val="00AB103E"/>
    <w:rsid w:val="00AC1E29"/>
    <w:rsid w:val="00AC1F78"/>
    <w:rsid w:val="00AC677F"/>
    <w:rsid w:val="00AD2862"/>
    <w:rsid w:val="00AE0755"/>
    <w:rsid w:val="00AE2A51"/>
    <w:rsid w:val="00AF3CCB"/>
    <w:rsid w:val="00AF4A7D"/>
    <w:rsid w:val="00B00888"/>
    <w:rsid w:val="00B1155E"/>
    <w:rsid w:val="00B11F75"/>
    <w:rsid w:val="00B16110"/>
    <w:rsid w:val="00B23098"/>
    <w:rsid w:val="00B35BEA"/>
    <w:rsid w:val="00B4110A"/>
    <w:rsid w:val="00B41ED8"/>
    <w:rsid w:val="00B50B57"/>
    <w:rsid w:val="00B57D47"/>
    <w:rsid w:val="00B91A59"/>
    <w:rsid w:val="00BA168F"/>
    <w:rsid w:val="00BA4446"/>
    <w:rsid w:val="00BD23B3"/>
    <w:rsid w:val="00BD2D56"/>
    <w:rsid w:val="00C00B21"/>
    <w:rsid w:val="00C00C91"/>
    <w:rsid w:val="00C04CFE"/>
    <w:rsid w:val="00C136E5"/>
    <w:rsid w:val="00C27828"/>
    <w:rsid w:val="00C438B2"/>
    <w:rsid w:val="00C44099"/>
    <w:rsid w:val="00C63F78"/>
    <w:rsid w:val="00C80DA6"/>
    <w:rsid w:val="00C8198D"/>
    <w:rsid w:val="00C81E56"/>
    <w:rsid w:val="00C92BBC"/>
    <w:rsid w:val="00C93128"/>
    <w:rsid w:val="00C9447B"/>
    <w:rsid w:val="00CB7252"/>
    <w:rsid w:val="00CD46A4"/>
    <w:rsid w:val="00CD50D8"/>
    <w:rsid w:val="00CD6DFF"/>
    <w:rsid w:val="00CE1218"/>
    <w:rsid w:val="00CF1205"/>
    <w:rsid w:val="00D1021D"/>
    <w:rsid w:val="00D1220E"/>
    <w:rsid w:val="00D134F7"/>
    <w:rsid w:val="00D26F38"/>
    <w:rsid w:val="00D5230F"/>
    <w:rsid w:val="00D64173"/>
    <w:rsid w:val="00D81CB5"/>
    <w:rsid w:val="00DA06C5"/>
    <w:rsid w:val="00DA57E9"/>
    <w:rsid w:val="00DC2868"/>
    <w:rsid w:val="00E13E30"/>
    <w:rsid w:val="00E153C7"/>
    <w:rsid w:val="00E26E6D"/>
    <w:rsid w:val="00E3136C"/>
    <w:rsid w:val="00E35308"/>
    <w:rsid w:val="00E407B4"/>
    <w:rsid w:val="00E42FD5"/>
    <w:rsid w:val="00E5298E"/>
    <w:rsid w:val="00E62A30"/>
    <w:rsid w:val="00E70BF7"/>
    <w:rsid w:val="00E72A44"/>
    <w:rsid w:val="00E76831"/>
    <w:rsid w:val="00E858E3"/>
    <w:rsid w:val="00E90A55"/>
    <w:rsid w:val="00E95A43"/>
    <w:rsid w:val="00EB0AC9"/>
    <w:rsid w:val="00EC704E"/>
    <w:rsid w:val="00EC747F"/>
    <w:rsid w:val="00ED74B2"/>
    <w:rsid w:val="00EF10B3"/>
    <w:rsid w:val="00F004B0"/>
    <w:rsid w:val="00F178D5"/>
    <w:rsid w:val="00F214D6"/>
    <w:rsid w:val="00F220DD"/>
    <w:rsid w:val="00F272BB"/>
    <w:rsid w:val="00F31723"/>
    <w:rsid w:val="00F40FAE"/>
    <w:rsid w:val="00F45DB3"/>
    <w:rsid w:val="00F525DC"/>
    <w:rsid w:val="00F54B2B"/>
    <w:rsid w:val="00F5666D"/>
    <w:rsid w:val="00F8239C"/>
    <w:rsid w:val="00FA1C0B"/>
    <w:rsid w:val="00FA1C8C"/>
    <w:rsid w:val="00FB05EB"/>
    <w:rsid w:val="00FB1CCA"/>
    <w:rsid w:val="00FE06F2"/>
    <w:rsid w:val="00FE2294"/>
    <w:rsid w:val="00FE5CC7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74F6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74F6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F6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74F6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674F6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74F6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674F6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4F6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674F6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67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74F6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4F64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4F64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4F64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674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674F64"/>
    <w:pPr>
      <w:ind w:left="720"/>
      <w:contextualSpacing/>
    </w:pPr>
  </w:style>
  <w:style w:type="paragraph" w:styleId="a5">
    <w:name w:val="No Spacing"/>
    <w:link w:val="a6"/>
    <w:qFormat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7">
    <w:name w:val="Title"/>
    <w:basedOn w:val="a"/>
    <w:next w:val="a8"/>
    <w:link w:val="a9"/>
    <w:qFormat/>
    <w:rsid w:val="00674F6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a">
    <w:name w:val="Подзаголовок Знак"/>
    <w:link w:val="a8"/>
    <w:uiPriority w:val="11"/>
    <w:rsid w:val="00674F64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674F6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74F64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674F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674F64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d"/>
    <w:uiPriority w:val="99"/>
    <w:rsid w:val="00674F64"/>
    <w:rPr>
      <w:rFonts w:eastAsia="Times New Roman" w:cs="Times New Roman"/>
    </w:rPr>
  </w:style>
  <w:style w:type="character" w:customStyle="1" w:styleId="FooterChar">
    <w:name w:val="Footer Char"/>
    <w:uiPriority w:val="99"/>
    <w:rsid w:val="00674F64"/>
  </w:style>
  <w:style w:type="character" w:customStyle="1" w:styleId="ae">
    <w:name w:val="Нижний колонтитул Знак"/>
    <w:link w:val="af"/>
    <w:uiPriority w:val="99"/>
    <w:rsid w:val="00674F64"/>
    <w:rPr>
      <w:rFonts w:eastAsia="Times New Roman" w:cs="Times New Roman"/>
    </w:rPr>
  </w:style>
  <w:style w:type="table" w:styleId="af0">
    <w:name w:val="Table Grid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674F64"/>
    <w:rPr>
      <w:color w:val="0000FF" w:themeColor="hyperlink"/>
      <w:u w:val="single"/>
    </w:rPr>
  </w:style>
  <w:style w:type="character" w:customStyle="1" w:styleId="13">
    <w:name w:val="Текст сноски Знак1"/>
    <w:link w:val="af2"/>
    <w:uiPriority w:val="99"/>
    <w:rsid w:val="00674F64"/>
    <w:rPr>
      <w:sz w:val="18"/>
    </w:rPr>
  </w:style>
  <w:style w:type="character" w:styleId="af3">
    <w:name w:val="footnote reference"/>
    <w:uiPriority w:val="99"/>
    <w:unhideWhenUsed/>
    <w:rsid w:val="00674F6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74F64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74F64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6">
    <w:name w:val="endnote reference"/>
    <w:uiPriority w:val="99"/>
    <w:semiHidden/>
    <w:unhideWhenUsed/>
    <w:rsid w:val="00674F6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674F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74F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4F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4F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4F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4F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4F64"/>
    <w:pPr>
      <w:spacing w:after="57"/>
      <w:ind w:left="2268"/>
    </w:pPr>
  </w:style>
  <w:style w:type="paragraph" w:styleId="af7">
    <w:name w:val="TOC Heading"/>
    <w:basedOn w:val="1"/>
    <w:next w:val="a"/>
    <w:qFormat/>
    <w:rsid w:val="00674F6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"/>
    <w:next w:val="a"/>
    <w:uiPriority w:val="99"/>
    <w:unhideWhenUsed/>
    <w:rsid w:val="00674F64"/>
  </w:style>
  <w:style w:type="character" w:customStyle="1" w:styleId="WW8Num1z0">
    <w:name w:val="WW8Num1z0"/>
    <w:qFormat/>
    <w:rsid w:val="00674F64"/>
    <w:rPr>
      <w:rFonts w:ascii="Symbol" w:hAnsi="Symbol" w:cs="Symbol"/>
    </w:rPr>
  </w:style>
  <w:style w:type="character" w:customStyle="1" w:styleId="WW8Num2z0">
    <w:name w:val="WW8Num2z0"/>
    <w:qFormat/>
    <w:rsid w:val="00674F64"/>
    <w:rPr>
      <w:rFonts w:ascii="Symbol" w:hAnsi="Symbol" w:cs="Symbol"/>
    </w:rPr>
  </w:style>
  <w:style w:type="character" w:customStyle="1" w:styleId="WW8Num3z0">
    <w:name w:val="WW8Num3z0"/>
    <w:qFormat/>
    <w:rsid w:val="00674F64"/>
    <w:rPr>
      <w:rFonts w:ascii="Symbol" w:hAnsi="Symbol" w:cs="Symbol"/>
    </w:rPr>
  </w:style>
  <w:style w:type="character" w:customStyle="1" w:styleId="WW8Num4z0">
    <w:name w:val="WW8Num4z0"/>
    <w:qFormat/>
    <w:rsid w:val="00674F64"/>
    <w:rPr>
      <w:rFonts w:ascii="Symbol" w:hAnsi="Symbol" w:cs="Symbol"/>
    </w:rPr>
  </w:style>
  <w:style w:type="character" w:customStyle="1" w:styleId="WW8Num5z0">
    <w:name w:val="WW8Num5z0"/>
    <w:qFormat/>
    <w:rsid w:val="00674F64"/>
  </w:style>
  <w:style w:type="character" w:customStyle="1" w:styleId="WW8Num6z0">
    <w:name w:val="WW8Num6z0"/>
    <w:qFormat/>
    <w:rsid w:val="00674F64"/>
    <w:rPr>
      <w:rFonts w:ascii="Symbol" w:hAnsi="Symbol" w:cs="Symbol"/>
    </w:rPr>
  </w:style>
  <w:style w:type="character" w:customStyle="1" w:styleId="WW8Num7z0">
    <w:name w:val="WW8Num7z0"/>
    <w:qFormat/>
    <w:rsid w:val="00674F64"/>
  </w:style>
  <w:style w:type="character" w:customStyle="1" w:styleId="WW8Num8z0">
    <w:name w:val="WW8Num8z0"/>
    <w:qFormat/>
    <w:rsid w:val="00674F64"/>
  </w:style>
  <w:style w:type="character" w:customStyle="1" w:styleId="WW8Num8z1">
    <w:name w:val="WW8Num8z1"/>
    <w:qFormat/>
    <w:rsid w:val="00674F64"/>
  </w:style>
  <w:style w:type="character" w:customStyle="1" w:styleId="WW8Num8z2">
    <w:name w:val="WW8Num8z2"/>
    <w:qFormat/>
    <w:rsid w:val="00674F64"/>
  </w:style>
  <w:style w:type="character" w:customStyle="1" w:styleId="WW8Num8z3">
    <w:name w:val="WW8Num8z3"/>
    <w:qFormat/>
    <w:rsid w:val="00674F64"/>
  </w:style>
  <w:style w:type="character" w:customStyle="1" w:styleId="WW8Num8z4">
    <w:name w:val="WW8Num8z4"/>
    <w:qFormat/>
    <w:rsid w:val="00674F64"/>
  </w:style>
  <w:style w:type="character" w:customStyle="1" w:styleId="WW8Num8z5">
    <w:name w:val="WW8Num8z5"/>
    <w:qFormat/>
    <w:rsid w:val="00674F64"/>
  </w:style>
  <w:style w:type="character" w:customStyle="1" w:styleId="WW8Num8z6">
    <w:name w:val="WW8Num8z6"/>
    <w:qFormat/>
    <w:rsid w:val="00674F64"/>
  </w:style>
  <w:style w:type="character" w:customStyle="1" w:styleId="WW8Num8z7">
    <w:name w:val="WW8Num8z7"/>
    <w:qFormat/>
    <w:rsid w:val="00674F64"/>
  </w:style>
  <w:style w:type="character" w:customStyle="1" w:styleId="WW8Num8z8">
    <w:name w:val="WW8Num8z8"/>
    <w:qFormat/>
    <w:rsid w:val="00674F64"/>
  </w:style>
  <w:style w:type="character" w:customStyle="1" w:styleId="WW8Num9z0">
    <w:name w:val="WW8Num9z0"/>
    <w:qFormat/>
    <w:rsid w:val="00674F64"/>
    <w:rPr>
      <w:sz w:val="28"/>
      <w:szCs w:val="28"/>
      <w:lang w:eastAsia="ru-RU"/>
    </w:rPr>
  </w:style>
  <w:style w:type="character" w:customStyle="1" w:styleId="WW8Num9z1">
    <w:name w:val="WW8Num9z1"/>
    <w:qFormat/>
    <w:rsid w:val="00674F64"/>
  </w:style>
  <w:style w:type="character" w:customStyle="1" w:styleId="WW8Num9z2">
    <w:name w:val="WW8Num9z2"/>
    <w:qFormat/>
    <w:rsid w:val="00674F64"/>
  </w:style>
  <w:style w:type="character" w:customStyle="1" w:styleId="WW8Num9z3">
    <w:name w:val="WW8Num9z3"/>
    <w:qFormat/>
    <w:rsid w:val="00674F64"/>
  </w:style>
  <w:style w:type="character" w:customStyle="1" w:styleId="WW8Num9z4">
    <w:name w:val="WW8Num9z4"/>
    <w:qFormat/>
    <w:rsid w:val="00674F64"/>
  </w:style>
  <w:style w:type="character" w:customStyle="1" w:styleId="WW8Num9z5">
    <w:name w:val="WW8Num9z5"/>
    <w:qFormat/>
    <w:rsid w:val="00674F64"/>
  </w:style>
  <w:style w:type="character" w:customStyle="1" w:styleId="WW8Num9z6">
    <w:name w:val="WW8Num9z6"/>
    <w:qFormat/>
    <w:rsid w:val="00674F64"/>
  </w:style>
  <w:style w:type="character" w:customStyle="1" w:styleId="WW8Num9z7">
    <w:name w:val="WW8Num9z7"/>
    <w:qFormat/>
    <w:rsid w:val="00674F64"/>
  </w:style>
  <w:style w:type="character" w:customStyle="1" w:styleId="WW8Num9z8">
    <w:name w:val="WW8Num9z8"/>
    <w:qFormat/>
    <w:rsid w:val="00674F64"/>
  </w:style>
  <w:style w:type="character" w:customStyle="1" w:styleId="WW8Num10z0">
    <w:name w:val="WW8Num10z0"/>
    <w:qFormat/>
    <w:rsid w:val="00674F64"/>
    <w:rPr>
      <w:rFonts w:ascii="Symbol" w:hAnsi="Symbol" w:cs="Symbol"/>
    </w:rPr>
  </w:style>
  <w:style w:type="character" w:customStyle="1" w:styleId="WW8Num10z1">
    <w:name w:val="WW8Num10z1"/>
    <w:qFormat/>
    <w:rsid w:val="00674F64"/>
    <w:rPr>
      <w:rFonts w:ascii="Courier New" w:hAnsi="Courier New" w:cs="Courier New"/>
    </w:rPr>
  </w:style>
  <w:style w:type="character" w:customStyle="1" w:styleId="WW8Num10z2">
    <w:name w:val="WW8Num10z2"/>
    <w:qFormat/>
    <w:rsid w:val="00674F64"/>
    <w:rPr>
      <w:rFonts w:ascii="Wingdings" w:hAnsi="Wingdings" w:cs="Wingdings"/>
    </w:rPr>
  </w:style>
  <w:style w:type="character" w:customStyle="1" w:styleId="WW8Num11z0">
    <w:name w:val="WW8Num11z0"/>
    <w:qFormat/>
    <w:rsid w:val="00674F64"/>
    <w:rPr>
      <w:rFonts w:ascii="Symbol" w:hAnsi="Symbol" w:cs="Symbol"/>
    </w:rPr>
  </w:style>
  <w:style w:type="character" w:customStyle="1" w:styleId="WW8Num11z1">
    <w:name w:val="WW8Num11z1"/>
    <w:qFormat/>
    <w:rsid w:val="00674F64"/>
    <w:rPr>
      <w:rFonts w:ascii="Courier New" w:hAnsi="Courier New" w:cs="Courier New"/>
    </w:rPr>
  </w:style>
  <w:style w:type="character" w:customStyle="1" w:styleId="WW8Num11z2">
    <w:name w:val="WW8Num11z2"/>
    <w:qFormat/>
    <w:rsid w:val="00674F64"/>
    <w:rPr>
      <w:rFonts w:ascii="Wingdings" w:hAnsi="Wingdings" w:cs="Wingdings"/>
    </w:rPr>
  </w:style>
  <w:style w:type="character" w:customStyle="1" w:styleId="WW8Num12z0">
    <w:name w:val="WW8Num12z0"/>
    <w:qFormat/>
    <w:rsid w:val="00674F64"/>
    <w:rPr>
      <w:rFonts w:ascii="Symbol" w:hAnsi="Symbol" w:cs="Symbol"/>
    </w:rPr>
  </w:style>
  <w:style w:type="character" w:customStyle="1" w:styleId="WW8Num12z1">
    <w:name w:val="WW8Num12z1"/>
    <w:qFormat/>
    <w:rsid w:val="00674F64"/>
    <w:rPr>
      <w:rFonts w:ascii="Courier New" w:hAnsi="Courier New" w:cs="Courier New"/>
    </w:rPr>
  </w:style>
  <w:style w:type="character" w:customStyle="1" w:styleId="WW8Num12z2">
    <w:name w:val="WW8Num12z2"/>
    <w:qFormat/>
    <w:rsid w:val="00674F64"/>
    <w:rPr>
      <w:rFonts w:ascii="Wingdings" w:hAnsi="Wingdings" w:cs="Wingdings"/>
    </w:rPr>
  </w:style>
  <w:style w:type="character" w:customStyle="1" w:styleId="WW8Num13z0">
    <w:name w:val="WW8Num13z0"/>
    <w:qFormat/>
    <w:rsid w:val="00674F64"/>
    <w:rPr>
      <w:rFonts w:ascii="Symbol" w:hAnsi="Symbol" w:cs="Symbol"/>
    </w:rPr>
  </w:style>
  <w:style w:type="character" w:customStyle="1" w:styleId="WW8Num13z1">
    <w:name w:val="WW8Num13z1"/>
    <w:qFormat/>
    <w:rsid w:val="00674F64"/>
    <w:rPr>
      <w:rFonts w:ascii="Courier New" w:hAnsi="Courier New" w:cs="Courier New"/>
    </w:rPr>
  </w:style>
  <w:style w:type="character" w:customStyle="1" w:styleId="WW8Num13z2">
    <w:name w:val="WW8Num13z2"/>
    <w:qFormat/>
    <w:rsid w:val="00674F64"/>
    <w:rPr>
      <w:rFonts w:ascii="Wingdings" w:hAnsi="Wingdings" w:cs="Wingdings"/>
    </w:rPr>
  </w:style>
  <w:style w:type="character" w:customStyle="1" w:styleId="WW8Num14z0">
    <w:name w:val="WW8Num14z0"/>
    <w:qFormat/>
    <w:rsid w:val="00674F64"/>
  </w:style>
  <w:style w:type="character" w:customStyle="1" w:styleId="WW8Num14z1">
    <w:name w:val="WW8Num14z1"/>
    <w:qFormat/>
    <w:rsid w:val="00674F64"/>
  </w:style>
  <w:style w:type="character" w:customStyle="1" w:styleId="WW8Num14z2">
    <w:name w:val="WW8Num14z2"/>
    <w:qFormat/>
    <w:rsid w:val="00674F64"/>
  </w:style>
  <w:style w:type="character" w:customStyle="1" w:styleId="WW8Num14z3">
    <w:name w:val="WW8Num14z3"/>
    <w:qFormat/>
    <w:rsid w:val="00674F64"/>
  </w:style>
  <w:style w:type="character" w:customStyle="1" w:styleId="WW8Num14z4">
    <w:name w:val="WW8Num14z4"/>
    <w:qFormat/>
    <w:rsid w:val="00674F64"/>
  </w:style>
  <w:style w:type="character" w:customStyle="1" w:styleId="WW8Num14z5">
    <w:name w:val="WW8Num14z5"/>
    <w:qFormat/>
    <w:rsid w:val="00674F64"/>
  </w:style>
  <w:style w:type="character" w:customStyle="1" w:styleId="WW8Num14z6">
    <w:name w:val="WW8Num14z6"/>
    <w:qFormat/>
    <w:rsid w:val="00674F64"/>
  </w:style>
  <w:style w:type="character" w:customStyle="1" w:styleId="WW8Num14z7">
    <w:name w:val="WW8Num14z7"/>
    <w:qFormat/>
    <w:rsid w:val="00674F64"/>
  </w:style>
  <w:style w:type="character" w:customStyle="1" w:styleId="WW8Num14z8">
    <w:name w:val="WW8Num14z8"/>
    <w:qFormat/>
    <w:rsid w:val="00674F64"/>
  </w:style>
  <w:style w:type="character" w:customStyle="1" w:styleId="WW8Num15z0">
    <w:name w:val="WW8Num15z0"/>
    <w:qFormat/>
    <w:rsid w:val="00674F64"/>
    <w:rPr>
      <w:rFonts w:ascii="Symbol" w:hAnsi="Symbol" w:cs="Symbol"/>
    </w:rPr>
  </w:style>
  <w:style w:type="character" w:customStyle="1" w:styleId="WW8Num15z1">
    <w:name w:val="WW8Num15z1"/>
    <w:qFormat/>
    <w:rsid w:val="00674F64"/>
    <w:rPr>
      <w:rFonts w:ascii="Courier New" w:hAnsi="Courier New" w:cs="Courier New"/>
    </w:rPr>
  </w:style>
  <w:style w:type="character" w:customStyle="1" w:styleId="WW8Num15z2">
    <w:name w:val="WW8Num15z2"/>
    <w:qFormat/>
    <w:rsid w:val="00674F64"/>
    <w:rPr>
      <w:rFonts w:ascii="Wingdings" w:hAnsi="Wingdings" w:cs="Wingdings"/>
    </w:rPr>
  </w:style>
  <w:style w:type="character" w:customStyle="1" w:styleId="WW8Num16z0">
    <w:name w:val="WW8Num16z0"/>
    <w:qFormat/>
    <w:rsid w:val="00674F64"/>
    <w:rPr>
      <w:rFonts w:ascii="Symbol" w:hAnsi="Symbol" w:cs="Symbol"/>
    </w:rPr>
  </w:style>
  <w:style w:type="character" w:customStyle="1" w:styleId="WW8Num16z1">
    <w:name w:val="WW8Num16z1"/>
    <w:qFormat/>
    <w:rsid w:val="00674F64"/>
    <w:rPr>
      <w:rFonts w:ascii="Courier New" w:hAnsi="Courier New" w:cs="Courier New"/>
    </w:rPr>
  </w:style>
  <w:style w:type="character" w:customStyle="1" w:styleId="WW8Num16z2">
    <w:name w:val="WW8Num16z2"/>
    <w:qFormat/>
    <w:rsid w:val="00674F64"/>
    <w:rPr>
      <w:rFonts w:ascii="Wingdings" w:hAnsi="Wingdings" w:cs="Wingdings"/>
    </w:rPr>
  </w:style>
  <w:style w:type="character" w:customStyle="1" w:styleId="WW8Num17z0">
    <w:name w:val="WW8Num17z0"/>
    <w:qFormat/>
    <w:rsid w:val="00674F64"/>
    <w:rPr>
      <w:rFonts w:ascii="Symbol" w:hAnsi="Symbol" w:cs="Symbol"/>
    </w:rPr>
  </w:style>
  <w:style w:type="character" w:customStyle="1" w:styleId="WW8Num17z1">
    <w:name w:val="WW8Num17z1"/>
    <w:qFormat/>
    <w:rsid w:val="00674F64"/>
    <w:rPr>
      <w:rFonts w:ascii="Courier New" w:hAnsi="Courier New" w:cs="Courier New"/>
    </w:rPr>
  </w:style>
  <w:style w:type="character" w:customStyle="1" w:styleId="WW8Num17z2">
    <w:name w:val="WW8Num17z2"/>
    <w:qFormat/>
    <w:rsid w:val="00674F64"/>
    <w:rPr>
      <w:rFonts w:ascii="Wingdings" w:hAnsi="Wingdings" w:cs="Wingdings"/>
    </w:rPr>
  </w:style>
  <w:style w:type="character" w:customStyle="1" w:styleId="WW8Num18z0">
    <w:name w:val="WW8Num18z0"/>
    <w:qFormat/>
    <w:rsid w:val="00674F64"/>
    <w:rPr>
      <w:rFonts w:ascii="Symbol" w:hAnsi="Symbol" w:cs="Symbol"/>
    </w:rPr>
  </w:style>
  <w:style w:type="character" w:customStyle="1" w:styleId="WW8Num18z1">
    <w:name w:val="WW8Num18z1"/>
    <w:qFormat/>
    <w:rsid w:val="00674F64"/>
    <w:rPr>
      <w:rFonts w:ascii="Courier New" w:hAnsi="Courier New" w:cs="Courier New"/>
    </w:rPr>
  </w:style>
  <w:style w:type="character" w:customStyle="1" w:styleId="WW8Num18z2">
    <w:name w:val="WW8Num18z2"/>
    <w:qFormat/>
    <w:rsid w:val="00674F64"/>
    <w:rPr>
      <w:rFonts w:ascii="Wingdings" w:hAnsi="Wingdings" w:cs="Wingdings"/>
    </w:rPr>
  </w:style>
  <w:style w:type="character" w:customStyle="1" w:styleId="WW8Num19z0">
    <w:name w:val="WW8Num19z0"/>
    <w:qFormat/>
    <w:rsid w:val="00674F64"/>
    <w:rPr>
      <w:b w:val="0"/>
      <w:i w:val="0"/>
    </w:rPr>
  </w:style>
  <w:style w:type="character" w:customStyle="1" w:styleId="WW8Num19z1">
    <w:name w:val="WW8Num19z1"/>
    <w:qFormat/>
    <w:rsid w:val="00674F64"/>
  </w:style>
  <w:style w:type="character" w:customStyle="1" w:styleId="WW8Num19z2">
    <w:name w:val="WW8Num19z2"/>
    <w:qFormat/>
    <w:rsid w:val="00674F64"/>
  </w:style>
  <w:style w:type="character" w:customStyle="1" w:styleId="WW8Num19z3">
    <w:name w:val="WW8Num19z3"/>
    <w:qFormat/>
    <w:rsid w:val="00674F64"/>
  </w:style>
  <w:style w:type="character" w:customStyle="1" w:styleId="WW8Num19z4">
    <w:name w:val="WW8Num19z4"/>
    <w:qFormat/>
    <w:rsid w:val="00674F64"/>
  </w:style>
  <w:style w:type="character" w:customStyle="1" w:styleId="WW8Num19z5">
    <w:name w:val="WW8Num19z5"/>
    <w:qFormat/>
    <w:rsid w:val="00674F64"/>
  </w:style>
  <w:style w:type="character" w:customStyle="1" w:styleId="WW8Num19z6">
    <w:name w:val="WW8Num19z6"/>
    <w:qFormat/>
    <w:rsid w:val="00674F64"/>
  </w:style>
  <w:style w:type="character" w:customStyle="1" w:styleId="WW8Num19z7">
    <w:name w:val="WW8Num19z7"/>
    <w:qFormat/>
    <w:rsid w:val="00674F64"/>
  </w:style>
  <w:style w:type="character" w:customStyle="1" w:styleId="WW8Num19z8">
    <w:name w:val="WW8Num19z8"/>
    <w:qFormat/>
    <w:rsid w:val="00674F64"/>
  </w:style>
  <w:style w:type="character" w:customStyle="1" w:styleId="WW8Num20z0">
    <w:name w:val="WW8Num20z0"/>
    <w:qFormat/>
    <w:rsid w:val="00674F6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674F64"/>
    <w:rPr>
      <w:rFonts w:ascii="Courier New" w:hAnsi="Courier New" w:cs="Courier New"/>
    </w:rPr>
  </w:style>
  <w:style w:type="character" w:customStyle="1" w:styleId="WW8Num20z2">
    <w:name w:val="WW8Num20z2"/>
    <w:qFormat/>
    <w:rsid w:val="00674F64"/>
    <w:rPr>
      <w:rFonts w:ascii="Wingdings" w:hAnsi="Wingdings" w:cs="Wingdings"/>
    </w:rPr>
  </w:style>
  <w:style w:type="character" w:customStyle="1" w:styleId="WW8Num21z0">
    <w:name w:val="WW8Num21z0"/>
    <w:qFormat/>
    <w:rsid w:val="00674F64"/>
  </w:style>
  <w:style w:type="character" w:customStyle="1" w:styleId="WW8Num21z1">
    <w:name w:val="WW8Num21z1"/>
    <w:qFormat/>
    <w:rsid w:val="00674F64"/>
  </w:style>
  <w:style w:type="character" w:customStyle="1" w:styleId="WW8Num21z2">
    <w:name w:val="WW8Num21z2"/>
    <w:qFormat/>
    <w:rsid w:val="00674F64"/>
  </w:style>
  <w:style w:type="character" w:customStyle="1" w:styleId="WW8Num21z3">
    <w:name w:val="WW8Num21z3"/>
    <w:qFormat/>
    <w:rsid w:val="00674F64"/>
  </w:style>
  <w:style w:type="character" w:customStyle="1" w:styleId="WW8Num21z4">
    <w:name w:val="WW8Num21z4"/>
    <w:qFormat/>
    <w:rsid w:val="00674F64"/>
  </w:style>
  <w:style w:type="character" w:customStyle="1" w:styleId="WW8Num21z5">
    <w:name w:val="WW8Num21z5"/>
    <w:qFormat/>
    <w:rsid w:val="00674F64"/>
  </w:style>
  <w:style w:type="character" w:customStyle="1" w:styleId="WW8Num21z6">
    <w:name w:val="WW8Num21z6"/>
    <w:qFormat/>
    <w:rsid w:val="00674F64"/>
  </w:style>
  <w:style w:type="character" w:customStyle="1" w:styleId="WW8Num21z7">
    <w:name w:val="WW8Num21z7"/>
    <w:qFormat/>
    <w:rsid w:val="00674F64"/>
  </w:style>
  <w:style w:type="character" w:customStyle="1" w:styleId="WW8Num21z8">
    <w:name w:val="WW8Num21z8"/>
    <w:qFormat/>
    <w:rsid w:val="00674F64"/>
  </w:style>
  <w:style w:type="character" w:customStyle="1" w:styleId="WW8Num22z0">
    <w:name w:val="WW8Num22z0"/>
    <w:qFormat/>
    <w:rsid w:val="00674F64"/>
  </w:style>
  <w:style w:type="character" w:customStyle="1" w:styleId="WW8Num22z1">
    <w:name w:val="WW8Num22z1"/>
    <w:qFormat/>
    <w:rsid w:val="00674F64"/>
  </w:style>
  <w:style w:type="character" w:customStyle="1" w:styleId="WW8Num22z2">
    <w:name w:val="WW8Num22z2"/>
    <w:qFormat/>
    <w:rsid w:val="00674F64"/>
  </w:style>
  <w:style w:type="character" w:customStyle="1" w:styleId="WW8Num22z3">
    <w:name w:val="WW8Num22z3"/>
    <w:qFormat/>
    <w:rsid w:val="00674F64"/>
  </w:style>
  <w:style w:type="character" w:customStyle="1" w:styleId="WW8Num22z4">
    <w:name w:val="WW8Num22z4"/>
    <w:qFormat/>
    <w:rsid w:val="00674F64"/>
  </w:style>
  <w:style w:type="character" w:customStyle="1" w:styleId="WW8Num22z5">
    <w:name w:val="WW8Num22z5"/>
    <w:qFormat/>
    <w:rsid w:val="00674F64"/>
  </w:style>
  <w:style w:type="character" w:customStyle="1" w:styleId="WW8Num22z6">
    <w:name w:val="WW8Num22z6"/>
    <w:qFormat/>
    <w:rsid w:val="00674F64"/>
  </w:style>
  <w:style w:type="character" w:customStyle="1" w:styleId="WW8Num22z7">
    <w:name w:val="WW8Num22z7"/>
    <w:qFormat/>
    <w:rsid w:val="00674F64"/>
  </w:style>
  <w:style w:type="character" w:customStyle="1" w:styleId="WW8Num22z8">
    <w:name w:val="WW8Num22z8"/>
    <w:qFormat/>
    <w:rsid w:val="00674F64"/>
  </w:style>
  <w:style w:type="character" w:customStyle="1" w:styleId="WW8Num23z0">
    <w:name w:val="WW8Num23z0"/>
    <w:qFormat/>
    <w:rsid w:val="00674F64"/>
    <w:rPr>
      <w:rFonts w:ascii="Symbol" w:hAnsi="Symbol" w:cs="Symbol"/>
    </w:rPr>
  </w:style>
  <w:style w:type="character" w:customStyle="1" w:styleId="WW8Num23z1">
    <w:name w:val="WW8Num23z1"/>
    <w:qFormat/>
    <w:rsid w:val="00674F64"/>
    <w:rPr>
      <w:rFonts w:ascii="Courier New" w:hAnsi="Courier New" w:cs="Courier New"/>
    </w:rPr>
  </w:style>
  <w:style w:type="character" w:customStyle="1" w:styleId="WW8Num23z2">
    <w:name w:val="WW8Num23z2"/>
    <w:qFormat/>
    <w:rsid w:val="00674F64"/>
    <w:rPr>
      <w:rFonts w:ascii="Wingdings" w:hAnsi="Wingdings" w:cs="Wingdings"/>
    </w:rPr>
  </w:style>
  <w:style w:type="character" w:customStyle="1" w:styleId="WW8Num24z0">
    <w:name w:val="WW8Num24z0"/>
    <w:qFormat/>
    <w:rsid w:val="00674F64"/>
  </w:style>
  <w:style w:type="character" w:customStyle="1" w:styleId="WW8Num24z1">
    <w:name w:val="WW8Num24z1"/>
    <w:qFormat/>
    <w:rsid w:val="00674F64"/>
    <w:rPr>
      <w:rFonts w:ascii="Courier New" w:hAnsi="Courier New" w:cs="Courier New"/>
    </w:rPr>
  </w:style>
  <w:style w:type="character" w:customStyle="1" w:styleId="WW8Num24z2">
    <w:name w:val="WW8Num24z2"/>
    <w:qFormat/>
    <w:rsid w:val="00674F64"/>
    <w:rPr>
      <w:rFonts w:ascii="Wingdings" w:hAnsi="Wingdings" w:cs="Wingdings"/>
    </w:rPr>
  </w:style>
  <w:style w:type="character" w:customStyle="1" w:styleId="WW8Num24z3">
    <w:name w:val="WW8Num24z3"/>
    <w:qFormat/>
    <w:rsid w:val="00674F64"/>
    <w:rPr>
      <w:rFonts w:ascii="Symbol" w:hAnsi="Symbol" w:cs="Symbol"/>
    </w:rPr>
  </w:style>
  <w:style w:type="character" w:customStyle="1" w:styleId="WW8Num25z0">
    <w:name w:val="WW8Num25z0"/>
    <w:qFormat/>
    <w:rsid w:val="00674F64"/>
  </w:style>
  <w:style w:type="character" w:customStyle="1" w:styleId="WW8Num25z1">
    <w:name w:val="WW8Num25z1"/>
    <w:qFormat/>
    <w:rsid w:val="00674F64"/>
  </w:style>
  <w:style w:type="character" w:customStyle="1" w:styleId="WW8Num25z2">
    <w:name w:val="WW8Num25z2"/>
    <w:qFormat/>
    <w:rsid w:val="00674F64"/>
  </w:style>
  <w:style w:type="character" w:customStyle="1" w:styleId="WW8Num25z3">
    <w:name w:val="WW8Num25z3"/>
    <w:qFormat/>
    <w:rsid w:val="00674F64"/>
  </w:style>
  <w:style w:type="character" w:customStyle="1" w:styleId="WW8Num25z4">
    <w:name w:val="WW8Num25z4"/>
    <w:qFormat/>
    <w:rsid w:val="00674F64"/>
  </w:style>
  <w:style w:type="character" w:customStyle="1" w:styleId="WW8Num25z5">
    <w:name w:val="WW8Num25z5"/>
    <w:qFormat/>
    <w:rsid w:val="00674F64"/>
  </w:style>
  <w:style w:type="character" w:customStyle="1" w:styleId="WW8Num25z6">
    <w:name w:val="WW8Num25z6"/>
    <w:qFormat/>
    <w:rsid w:val="00674F64"/>
  </w:style>
  <w:style w:type="character" w:customStyle="1" w:styleId="WW8Num25z7">
    <w:name w:val="WW8Num25z7"/>
    <w:qFormat/>
    <w:rsid w:val="00674F64"/>
  </w:style>
  <w:style w:type="character" w:customStyle="1" w:styleId="WW8Num25z8">
    <w:name w:val="WW8Num25z8"/>
    <w:qFormat/>
    <w:rsid w:val="00674F64"/>
  </w:style>
  <w:style w:type="character" w:customStyle="1" w:styleId="WW8Num26z0">
    <w:name w:val="WW8Num26z0"/>
    <w:qFormat/>
    <w:rsid w:val="00674F64"/>
  </w:style>
  <w:style w:type="character" w:customStyle="1" w:styleId="WW8Num26z1">
    <w:name w:val="WW8Num26z1"/>
    <w:qFormat/>
    <w:rsid w:val="00674F64"/>
  </w:style>
  <w:style w:type="character" w:customStyle="1" w:styleId="WW8Num26z2">
    <w:name w:val="WW8Num26z2"/>
    <w:qFormat/>
    <w:rsid w:val="00674F64"/>
  </w:style>
  <w:style w:type="character" w:customStyle="1" w:styleId="WW8Num26z3">
    <w:name w:val="WW8Num26z3"/>
    <w:qFormat/>
    <w:rsid w:val="00674F64"/>
  </w:style>
  <w:style w:type="character" w:customStyle="1" w:styleId="WW8Num26z4">
    <w:name w:val="WW8Num26z4"/>
    <w:qFormat/>
    <w:rsid w:val="00674F64"/>
  </w:style>
  <w:style w:type="character" w:customStyle="1" w:styleId="WW8Num26z5">
    <w:name w:val="WW8Num26z5"/>
    <w:qFormat/>
    <w:rsid w:val="00674F64"/>
  </w:style>
  <w:style w:type="character" w:customStyle="1" w:styleId="WW8Num26z6">
    <w:name w:val="WW8Num26z6"/>
    <w:qFormat/>
    <w:rsid w:val="00674F64"/>
  </w:style>
  <w:style w:type="character" w:customStyle="1" w:styleId="WW8Num26z7">
    <w:name w:val="WW8Num26z7"/>
    <w:qFormat/>
    <w:rsid w:val="00674F64"/>
  </w:style>
  <w:style w:type="character" w:customStyle="1" w:styleId="WW8Num26z8">
    <w:name w:val="WW8Num26z8"/>
    <w:qFormat/>
    <w:rsid w:val="00674F64"/>
  </w:style>
  <w:style w:type="character" w:customStyle="1" w:styleId="WW8Num27z0">
    <w:name w:val="WW8Num27z0"/>
    <w:qFormat/>
    <w:rsid w:val="00674F6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674F64"/>
    <w:rPr>
      <w:rFonts w:ascii="Courier New" w:hAnsi="Courier New" w:cs="Courier New"/>
    </w:rPr>
  </w:style>
  <w:style w:type="character" w:customStyle="1" w:styleId="WW8Num27z2">
    <w:name w:val="WW8Num27z2"/>
    <w:qFormat/>
    <w:rsid w:val="00674F64"/>
    <w:rPr>
      <w:rFonts w:ascii="Wingdings" w:hAnsi="Wingdings" w:cs="Wingdings"/>
    </w:rPr>
  </w:style>
  <w:style w:type="character" w:customStyle="1" w:styleId="WW8Num28z0">
    <w:name w:val="WW8Num28z0"/>
    <w:qFormat/>
    <w:rsid w:val="00674F64"/>
  </w:style>
  <w:style w:type="character" w:customStyle="1" w:styleId="WW8Num28z1">
    <w:name w:val="WW8Num28z1"/>
    <w:qFormat/>
    <w:rsid w:val="00674F64"/>
  </w:style>
  <w:style w:type="character" w:customStyle="1" w:styleId="WW8Num28z2">
    <w:name w:val="WW8Num28z2"/>
    <w:qFormat/>
    <w:rsid w:val="00674F64"/>
  </w:style>
  <w:style w:type="character" w:customStyle="1" w:styleId="WW8Num28z3">
    <w:name w:val="WW8Num28z3"/>
    <w:qFormat/>
    <w:rsid w:val="00674F64"/>
  </w:style>
  <w:style w:type="character" w:customStyle="1" w:styleId="WW8Num28z4">
    <w:name w:val="WW8Num28z4"/>
    <w:qFormat/>
    <w:rsid w:val="00674F64"/>
  </w:style>
  <w:style w:type="character" w:customStyle="1" w:styleId="WW8Num28z5">
    <w:name w:val="WW8Num28z5"/>
    <w:qFormat/>
    <w:rsid w:val="00674F64"/>
  </w:style>
  <w:style w:type="character" w:customStyle="1" w:styleId="WW8Num28z6">
    <w:name w:val="WW8Num28z6"/>
    <w:qFormat/>
    <w:rsid w:val="00674F64"/>
  </w:style>
  <w:style w:type="character" w:customStyle="1" w:styleId="WW8Num28z7">
    <w:name w:val="WW8Num28z7"/>
    <w:qFormat/>
    <w:rsid w:val="00674F64"/>
  </w:style>
  <w:style w:type="character" w:customStyle="1" w:styleId="WW8Num28z8">
    <w:name w:val="WW8Num28z8"/>
    <w:qFormat/>
    <w:rsid w:val="00674F64"/>
  </w:style>
  <w:style w:type="character" w:customStyle="1" w:styleId="WW8Num29z0">
    <w:name w:val="WW8Num29z0"/>
    <w:qFormat/>
    <w:rsid w:val="00674F64"/>
    <w:rPr>
      <w:sz w:val="16"/>
      <w:szCs w:val="16"/>
    </w:rPr>
  </w:style>
  <w:style w:type="character" w:customStyle="1" w:styleId="WW8Num29z1">
    <w:name w:val="WW8Num29z1"/>
    <w:qFormat/>
    <w:rsid w:val="00674F64"/>
  </w:style>
  <w:style w:type="character" w:customStyle="1" w:styleId="WW8Num29z2">
    <w:name w:val="WW8Num29z2"/>
    <w:qFormat/>
    <w:rsid w:val="00674F64"/>
  </w:style>
  <w:style w:type="character" w:customStyle="1" w:styleId="WW8Num29z3">
    <w:name w:val="WW8Num29z3"/>
    <w:qFormat/>
    <w:rsid w:val="00674F64"/>
  </w:style>
  <w:style w:type="character" w:customStyle="1" w:styleId="WW8Num29z4">
    <w:name w:val="WW8Num29z4"/>
    <w:qFormat/>
    <w:rsid w:val="00674F64"/>
  </w:style>
  <w:style w:type="character" w:customStyle="1" w:styleId="WW8Num29z5">
    <w:name w:val="WW8Num29z5"/>
    <w:qFormat/>
    <w:rsid w:val="00674F64"/>
  </w:style>
  <w:style w:type="character" w:customStyle="1" w:styleId="WW8Num29z6">
    <w:name w:val="WW8Num29z6"/>
    <w:qFormat/>
    <w:rsid w:val="00674F64"/>
  </w:style>
  <w:style w:type="character" w:customStyle="1" w:styleId="WW8Num29z7">
    <w:name w:val="WW8Num29z7"/>
    <w:qFormat/>
    <w:rsid w:val="00674F64"/>
  </w:style>
  <w:style w:type="character" w:customStyle="1" w:styleId="WW8Num29z8">
    <w:name w:val="WW8Num29z8"/>
    <w:qFormat/>
    <w:rsid w:val="00674F64"/>
  </w:style>
  <w:style w:type="character" w:customStyle="1" w:styleId="WW8Num30z0">
    <w:name w:val="WW8Num30z0"/>
    <w:qFormat/>
    <w:rsid w:val="00674F64"/>
    <w:rPr>
      <w:rFonts w:ascii="Symbol" w:hAnsi="Symbol" w:cs="Symbol"/>
    </w:rPr>
  </w:style>
  <w:style w:type="character" w:customStyle="1" w:styleId="WW8Num30z1">
    <w:name w:val="WW8Num30z1"/>
    <w:qFormat/>
    <w:rsid w:val="00674F64"/>
    <w:rPr>
      <w:rFonts w:ascii="Courier New" w:hAnsi="Courier New" w:cs="Courier New"/>
    </w:rPr>
  </w:style>
  <w:style w:type="character" w:customStyle="1" w:styleId="WW8Num30z2">
    <w:name w:val="WW8Num30z2"/>
    <w:qFormat/>
    <w:rsid w:val="00674F64"/>
    <w:rPr>
      <w:rFonts w:ascii="Wingdings" w:hAnsi="Wingdings" w:cs="Wingdings"/>
    </w:rPr>
  </w:style>
  <w:style w:type="character" w:customStyle="1" w:styleId="WW8Num2z1">
    <w:name w:val="WW8Num2z1"/>
    <w:qFormat/>
    <w:rsid w:val="00674F64"/>
    <w:rPr>
      <w:rFonts w:ascii="Courier New" w:hAnsi="Courier New" w:cs="Courier New"/>
    </w:rPr>
  </w:style>
  <w:style w:type="character" w:customStyle="1" w:styleId="WW8Num2z2">
    <w:name w:val="WW8Num2z2"/>
    <w:qFormat/>
    <w:rsid w:val="00674F64"/>
    <w:rPr>
      <w:rFonts w:ascii="Wingdings" w:hAnsi="Wingdings" w:cs="Wingdings"/>
    </w:rPr>
  </w:style>
  <w:style w:type="character" w:customStyle="1" w:styleId="WW8Num10z3">
    <w:name w:val="WW8Num10z3"/>
    <w:qFormat/>
    <w:rsid w:val="00674F64"/>
    <w:rPr>
      <w:rFonts w:ascii="Symbol" w:hAnsi="Symbol" w:cs="Symbol"/>
    </w:rPr>
  </w:style>
  <w:style w:type="character" w:customStyle="1" w:styleId="23">
    <w:name w:val="Основной шрифт абзаца2"/>
    <w:qFormat/>
    <w:rsid w:val="00674F64"/>
  </w:style>
  <w:style w:type="character" w:customStyle="1" w:styleId="WW8Num1z1">
    <w:name w:val="WW8Num1z1"/>
    <w:qFormat/>
    <w:rsid w:val="00674F64"/>
    <w:rPr>
      <w:rFonts w:ascii="Courier New" w:hAnsi="Courier New" w:cs="Courier New"/>
    </w:rPr>
  </w:style>
  <w:style w:type="character" w:customStyle="1" w:styleId="WW8Num1z2">
    <w:name w:val="WW8Num1z2"/>
    <w:qFormat/>
    <w:rsid w:val="00674F64"/>
    <w:rPr>
      <w:rFonts w:ascii="Wingdings" w:hAnsi="Wingdings" w:cs="Wingdings"/>
    </w:rPr>
  </w:style>
  <w:style w:type="character" w:customStyle="1" w:styleId="WW8Num3z1">
    <w:name w:val="WW8Num3z1"/>
    <w:qFormat/>
    <w:rsid w:val="00674F64"/>
    <w:rPr>
      <w:rFonts w:ascii="Courier New" w:hAnsi="Courier New" w:cs="Courier New"/>
    </w:rPr>
  </w:style>
  <w:style w:type="character" w:customStyle="1" w:styleId="WW8Num3z2">
    <w:name w:val="WW8Num3z2"/>
    <w:qFormat/>
    <w:rsid w:val="00674F64"/>
    <w:rPr>
      <w:rFonts w:ascii="Wingdings" w:hAnsi="Wingdings" w:cs="Wingdings"/>
    </w:rPr>
  </w:style>
  <w:style w:type="character" w:customStyle="1" w:styleId="WW8Num5z1">
    <w:name w:val="WW8Num5z1"/>
    <w:qFormat/>
    <w:rsid w:val="00674F64"/>
    <w:rPr>
      <w:rFonts w:ascii="Courier New" w:hAnsi="Courier New" w:cs="Courier New"/>
    </w:rPr>
  </w:style>
  <w:style w:type="character" w:customStyle="1" w:styleId="WW8Num5z2">
    <w:name w:val="WW8Num5z2"/>
    <w:qFormat/>
    <w:rsid w:val="00674F64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74F64"/>
  </w:style>
  <w:style w:type="character" w:customStyle="1" w:styleId="af9">
    <w:name w:val="Символ сноски"/>
    <w:qFormat/>
    <w:rsid w:val="00674F64"/>
    <w:rPr>
      <w:vertAlign w:val="superscript"/>
    </w:rPr>
  </w:style>
  <w:style w:type="character" w:styleId="afa">
    <w:name w:val="page number"/>
    <w:basedOn w:val="14"/>
    <w:rsid w:val="00674F64"/>
  </w:style>
  <w:style w:type="character" w:customStyle="1" w:styleId="15">
    <w:name w:val="Знак сноски1"/>
    <w:qFormat/>
    <w:rsid w:val="00674F64"/>
    <w:rPr>
      <w:vertAlign w:val="superscript"/>
    </w:rPr>
  </w:style>
  <w:style w:type="character" w:customStyle="1" w:styleId="afb">
    <w:name w:val="Символы концевой сноски"/>
    <w:qFormat/>
    <w:rsid w:val="00674F64"/>
    <w:rPr>
      <w:vertAlign w:val="superscript"/>
    </w:rPr>
  </w:style>
  <w:style w:type="character" w:customStyle="1" w:styleId="WW-">
    <w:name w:val="WW-Символы концевой сноски"/>
    <w:qFormat/>
    <w:rsid w:val="00674F64"/>
  </w:style>
  <w:style w:type="character" w:customStyle="1" w:styleId="FootnoteCharacters">
    <w:name w:val="Footnote Characters"/>
    <w:qFormat/>
    <w:rsid w:val="00674F64"/>
    <w:rPr>
      <w:vertAlign w:val="superscript"/>
    </w:rPr>
  </w:style>
  <w:style w:type="character" w:customStyle="1" w:styleId="EndnoteCharacters">
    <w:name w:val="Endnote Characters"/>
    <w:qFormat/>
    <w:rsid w:val="00674F64"/>
    <w:rPr>
      <w:vertAlign w:val="superscript"/>
    </w:rPr>
  </w:style>
  <w:style w:type="character" w:customStyle="1" w:styleId="afc">
    <w:name w:val="Текст сноски Знак"/>
    <w:qFormat/>
    <w:rsid w:val="00674F6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674F64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674F64"/>
    <w:rPr>
      <w:sz w:val="24"/>
      <w:szCs w:val="24"/>
    </w:rPr>
  </w:style>
  <w:style w:type="character" w:customStyle="1" w:styleId="afe">
    <w:name w:val="Текст выноски Знак"/>
    <w:qFormat/>
    <w:rsid w:val="00674F6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74F64"/>
    <w:rPr>
      <w:color w:val="0563C1"/>
      <w:u w:val="single"/>
    </w:rPr>
  </w:style>
  <w:style w:type="character" w:styleId="HTML">
    <w:name w:val="HTML Cite"/>
    <w:qFormat/>
    <w:rsid w:val="00674F64"/>
    <w:rPr>
      <w:i/>
      <w:iCs/>
    </w:rPr>
  </w:style>
  <w:style w:type="character" w:customStyle="1" w:styleId="IndexLink">
    <w:name w:val="Index Link"/>
    <w:qFormat/>
    <w:rsid w:val="00674F64"/>
  </w:style>
  <w:style w:type="paragraph" w:customStyle="1" w:styleId="Heading">
    <w:name w:val="Heading"/>
    <w:basedOn w:val="a"/>
    <w:next w:val="aff"/>
    <w:qFormat/>
    <w:rsid w:val="00674F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"/>
    <w:link w:val="aff0"/>
    <w:rsid w:val="00674F64"/>
    <w:pPr>
      <w:jc w:val="both"/>
    </w:pPr>
  </w:style>
  <w:style w:type="character" w:customStyle="1" w:styleId="aff0">
    <w:name w:val="Основной текст Знак"/>
    <w:basedOn w:val="a0"/>
    <w:link w:val="aff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674F64"/>
    <w:rPr>
      <w:rFonts w:cs="Tahoma"/>
    </w:rPr>
  </w:style>
  <w:style w:type="paragraph" w:styleId="aff2">
    <w:name w:val="caption"/>
    <w:basedOn w:val="a"/>
    <w:qFormat/>
    <w:rsid w:val="00674F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74F64"/>
    <w:pPr>
      <w:suppressLineNumbers/>
    </w:pPr>
  </w:style>
  <w:style w:type="paragraph" w:customStyle="1" w:styleId="24">
    <w:name w:val="Название2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674F6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674F64"/>
    <w:pPr>
      <w:suppressLineNumbers/>
    </w:pPr>
    <w:rPr>
      <w:rFonts w:cs="Tahoma"/>
    </w:rPr>
  </w:style>
  <w:style w:type="paragraph" w:styleId="aff3">
    <w:name w:val="Body Text Indent"/>
    <w:basedOn w:val="a"/>
    <w:link w:val="aff4"/>
    <w:rsid w:val="00674F64"/>
    <w:pPr>
      <w:ind w:firstLine="360"/>
    </w:pPr>
  </w:style>
  <w:style w:type="character" w:customStyle="1" w:styleId="aff4">
    <w:name w:val="Основной текст с отступом Знак"/>
    <w:basedOn w:val="a0"/>
    <w:link w:val="aff3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674F6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674F64"/>
    <w:pPr>
      <w:ind w:firstLine="709"/>
    </w:pPr>
  </w:style>
  <w:style w:type="paragraph" w:styleId="af2">
    <w:name w:val="footnote text"/>
    <w:basedOn w:val="a"/>
    <w:link w:val="13"/>
    <w:uiPriority w:val="99"/>
    <w:rsid w:val="00674F64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e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674F64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uiPriority w:val="11"/>
    <w:qFormat/>
    <w:rsid w:val="00674F64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674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674F64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674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674F64"/>
    <w:pPr>
      <w:spacing w:after="120" w:line="480" w:lineRule="auto"/>
    </w:pPr>
  </w:style>
  <w:style w:type="paragraph" w:styleId="aff5">
    <w:name w:val="Normal (Web)"/>
    <w:basedOn w:val="a"/>
    <w:qFormat/>
    <w:rsid w:val="00674F64"/>
    <w:pPr>
      <w:spacing w:before="100" w:after="100"/>
    </w:pPr>
  </w:style>
  <w:style w:type="paragraph" w:styleId="ad">
    <w:name w:val="header"/>
    <w:basedOn w:val="a"/>
    <w:link w:val="12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врезки"/>
    <w:basedOn w:val="aff"/>
    <w:qFormat/>
    <w:rsid w:val="00674F64"/>
  </w:style>
  <w:style w:type="paragraph" w:customStyle="1" w:styleId="aff7">
    <w:name w:val="Содержимое таблицы"/>
    <w:basedOn w:val="a"/>
    <w:qFormat/>
    <w:rsid w:val="00674F64"/>
    <w:pPr>
      <w:suppressLineNumbers/>
    </w:pPr>
  </w:style>
  <w:style w:type="paragraph" w:customStyle="1" w:styleId="aff8">
    <w:name w:val="Заголовок таблицы"/>
    <w:basedOn w:val="aff7"/>
    <w:qFormat/>
    <w:rsid w:val="00674F64"/>
    <w:pPr>
      <w:jc w:val="center"/>
    </w:pPr>
    <w:rPr>
      <w:b/>
      <w:bCs/>
    </w:rPr>
  </w:style>
  <w:style w:type="paragraph" w:customStyle="1" w:styleId="aff9">
    <w:name w:val="Знак Знак Знак"/>
    <w:basedOn w:val="a"/>
    <w:qFormat/>
    <w:rsid w:val="00674F6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674F64"/>
    <w:pPr>
      <w:widowControl w:val="0"/>
      <w:jc w:val="both"/>
    </w:pPr>
  </w:style>
  <w:style w:type="paragraph" w:customStyle="1" w:styleId="LO-Normal">
    <w:name w:val="LO-Normal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674F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674F64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674F64"/>
    <w:pPr>
      <w:ind w:left="240"/>
    </w:pPr>
  </w:style>
  <w:style w:type="paragraph" w:styleId="affa">
    <w:name w:val="Balloon Text"/>
    <w:basedOn w:val="a"/>
    <w:link w:val="1d"/>
    <w:qFormat/>
    <w:rsid w:val="00674F64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a"/>
    <w:rsid w:val="00674F6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674F64"/>
  </w:style>
  <w:style w:type="paragraph" w:customStyle="1" w:styleId="TableContents">
    <w:name w:val="Table Contents"/>
    <w:basedOn w:val="a"/>
    <w:qFormat/>
    <w:rsid w:val="00674F64"/>
    <w:pPr>
      <w:suppressLineNumbers/>
    </w:pPr>
  </w:style>
  <w:style w:type="paragraph" w:customStyle="1" w:styleId="TableHeading">
    <w:name w:val="Table Heading"/>
    <w:basedOn w:val="TableContents"/>
    <w:qFormat/>
    <w:rsid w:val="00674F64"/>
    <w:pPr>
      <w:jc w:val="center"/>
    </w:pPr>
    <w:rPr>
      <w:b/>
      <w:bCs/>
    </w:rPr>
  </w:style>
  <w:style w:type="numbering" w:customStyle="1" w:styleId="WW8Num1">
    <w:name w:val="WW8Num1"/>
    <w:qFormat/>
    <w:rsid w:val="00674F64"/>
  </w:style>
  <w:style w:type="numbering" w:customStyle="1" w:styleId="WW8Num2">
    <w:name w:val="WW8Num2"/>
    <w:qFormat/>
    <w:rsid w:val="00674F64"/>
  </w:style>
  <w:style w:type="numbering" w:customStyle="1" w:styleId="WW8Num3">
    <w:name w:val="WW8Num3"/>
    <w:qFormat/>
    <w:rsid w:val="00674F64"/>
  </w:style>
  <w:style w:type="numbering" w:customStyle="1" w:styleId="WW8Num4">
    <w:name w:val="WW8Num4"/>
    <w:qFormat/>
    <w:rsid w:val="00674F64"/>
  </w:style>
  <w:style w:type="numbering" w:customStyle="1" w:styleId="WW8Num5">
    <w:name w:val="WW8Num5"/>
    <w:qFormat/>
    <w:rsid w:val="00674F64"/>
  </w:style>
  <w:style w:type="numbering" w:customStyle="1" w:styleId="WW8Num6">
    <w:name w:val="WW8Num6"/>
    <w:qFormat/>
    <w:rsid w:val="00674F64"/>
  </w:style>
  <w:style w:type="numbering" w:customStyle="1" w:styleId="WW8Num7">
    <w:name w:val="WW8Num7"/>
    <w:qFormat/>
    <w:rsid w:val="00674F64"/>
  </w:style>
  <w:style w:type="numbering" w:customStyle="1" w:styleId="WW8Num8">
    <w:name w:val="WW8Num8"/>
    <w:qFormat/>
    <w:rsid w:val="00674F64"/>
  </w:style>
  <w:style w:type="numbering" w:customStyle="1" w:styleId="WW8Num9">
    <w:name w:val="WW8Num9"/>
    <w:qFormat/>
    <w:rsid w:val="00674F64"/>
  </w:style>
  <w:style w:type="numbering" w:customStyle="1" w:styleId="WW8Num10">
    <w:name w:val="WW8Num10"/>
    <w:qFormat/>
    <w:rsid w:val="00674F64"/>
  </w:style>
  <w:style w:type="numbering" w:customStyle="1" w:styleId="WW8Num11">
    <w:name w:val="WW8Num11"/>
    <w:qFormat/>
    <w:rsid w:val="00674F64"/>
  </w:style>
  <w:style w:type="numbering" w:customStyle="1" w:styleId="WW8Num12">
    <w:name w:val="WW8Num12"/>
    <w:qFormat/>
    <w:rsid w:val="00674F64"/>
  </w:style>
  <w:style w:type="numbering" w:customStyle="1" w:styleId="WW8Num13">
    <w:name w:val="WW8Num13"/>
    <w:qFormat/>
    <w:rsid w:val="00674F64"/>
  </w:style>
  <w:style w:type="numbering" w:customStyle="1" w:styleId="WW8Num14">
    <w:name w:val="WW8Num14"/>
    <w:qFormat/>
    <w:rsid w:val="00674F64"/>
  </w:style>
  <w:style w:type="numbering" w:customStyle="1" w:styleId="WW8Num15">
    <w:name w:val="WW8Num15"/>
    <w:qFormat/>
    <w:rsid w:val="00674F64"/>
  </w:style>
  <w:style w:type="numbering" w:customStyle="1" w:styleId="WW8Num16">
    <w:name w:val="WW8Num16"/>
    <w:qFormat/>
    <w:rsid w:val="00674F64"/>
  </w:style>
  <w:style w:type="numbering" w:customStyle="1" w:styleId="WW8Num17">
    <w:name w:val="WW8Num17"/>
    <w:qFormat/>
    <w:rsid w:val="00674F64"/>
  </w:style>
  <w:style w:type="numbering" w:customStyle="1" w:styleId="WW8Num18">
    <w:name w:val="WW8Num18"/>
    <w:qFormat/>
    <w:rsid w:val="00674F64"/>
  </w:style>
  <w:style w:type="numbering" w:customStyle="1" w:styleId="WW8Num19">
    <w:name w:val="WW8Num19"/>
    <w:qFormat/>
    <w:rsid w:val="00674F64"/>
  </w:style>
  <w:style w:type="numbering" w:customStyle="1" w:styleId="WW8Num20">
    <w:name w:val="WW8Num20"/>
    <w:qFormat/>
    <w:rsid w:val="00674F64"/>
  </w:style>
  <w:style w:type="numbering" w:customStyle="1" w:styleId="WW8Num21">
    <w:name w:val="WW8Num21"/>
    <w:qFormat/>
    <w:rsid w:val="00674F64"/>
  </w:style>
  <w:style w:type="numbering" w:customStyle="1" w:styleId="WW8Num22">
    <w:name w:val="WW8Num22"/>
    <w:qFormat/>
    <w:rsid w:val="00674F64"/>
  </w:style>
  <w:style w:type="numbering" w:customStyle="1" w:styleId="WW8Num23">
    <w:name w:val="WW8Num23"/>
    <w:qFormat/>
    <w:rsid w:val="00674F64"/>
  </w:style>
  <w:style w:type="numbering" w:customStyle="1" w:styleId="WW8Num24">
    <w:name w:val="WW8Num24"/>
    <w:qFormat/>
    <w:rsid w:val="00674F64"/>
  </w:style>
  <w:style w:type="numbering" w:customStyle="1" w:styleId="WW8Num25">
    <w:name w:val="WW8Num25"/>
    <w:qFormat/>
    <w:rsid w:val="00674F64"/>
  </w:style>
  <w:style w:type="numbering" w:customStyle="1" w:styleId="WW8Num26">
    <w:name w:val="WW8Num26"/>
    <w:qFormat/>
    <w:rsid w:val="00674F64"/>
  </w:style>
  <w:style w:type="numbering" w:customStyle="1" w:styleId="WW8Num27">
    <w:name w:val="WW8Num27"/>
    <w:qFormat/>
    <w:rsid w:val="00674F64"/>
  </w:style>
  <w:style w:type="numbering" w:customStyle="1" w:styleId="WW8Num28">
    <w:name w:val="WW8Num28"/>
    <w:qFormat/>
    <w:rsid w:val="00674F64"/>
  </w:style>
  <w:style w:type="numbering" w:customStyle="1" w:styleId="WW8Num29">
    <w:name w:val="WW8Num29"/>
    <w:qFormat/>
    <w:rsid w:val="00674F64"/>
  </w:style>
  <w:style w:type="numbering" w:customStyle="1" w:styleId="WW8Num30">
    <w:name w:val="WW8Num30"/>
    <w:qFormat/>
    <w:rsid w:val="00674F64"/>
  </w:style>
  <w:style w:type="character" w:styleId="affb">
    <w:name w:val="annotation reference"/>
    <w:basedOn w:val="a0"/>
    <w:uiPriority w:val="99"/>
    <w:semiHidden/>
    <w:unhideWhenUsed/>
    <w:rsid w:val="00674F64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674F64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74F6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74F6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0">
    <w:name w:val="FollowedHyperlink"/>
    <w:basedOn w:val="a0"/>
    <w:uiPriority w:val="99"/>
    <w:semiHidden/>
    <w:unhideWhenUsed/>
    <w:rsid w:val="00674F64"/>
    <w:rPr>
      <w:color w:val="800080" w:themeColor="followedHyperlink"/>
      <w:u w:val="single"/>
    </w:rPr>
  </w:style>
  <w:style w:type="paragraph" w:customStyle="1" w:styleId="Default">
    <w:name w:val="Default"/>
    <w:rsid w:val="00304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1">
    <w:name w:val="Strong"/>
    <w:basedOn w:val="a0"/>
    <w:uiPriority w:val="22"/>
    <w:qFormat/>
    <w:rsid w:val="0079402C"/>
    <w:rPr>
      <w:b/>
      <w:bCs/>
    </w:rPr>
  </w:style>
  <w:style w:type="paragraph" w:customStyle="1" w:styleId="s1">
    <w:name w:val="s_1"/>
    <w:basedOn w:val="a"/>
    <w:rsid w:val="001F12F5"/>
    <w:pPr>
      <w:spacing w:before="100" w:beforeAutospacing="1" w:after="100" w:afterAutospacing="1"/>
    </w:pPr>
    <w:rPr>
      <w:lang w:eastAsia="ru-RU"/>
    </w:rPr>
  </w:style>
  <w:style w:type="character" w:customStyle="1" w:styleId="1f">
    <w:name w:val="Основной текст1"/>
    <w:rsid w:val="00C00B21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9F62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DA57E9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fff2">
    <w:name w:val="Основной текст_"/>
    <w:link w:val="33"/>
    <w:rsid w:val="00767A74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767A74"/>
    <w:pPr>
      <w:widowControl w:val="0"/>
      <w:shd w:val="clear" w:color="auto" w:fill="FFFFFF"/>
      <w:spacing w:after="2520" w:line="221" w:lineRule="exact"/>
      <w:ind w:hanging="5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32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7A25F5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table" w:customStyle="1" w:styleId="2a">
    <w:name w:val="Сетка таблицы2"/>
    <w:next w:val="af0"/>
    <w:uiPriority w:val="59"/>
    <w:rsid w:val="00981C2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2A41-BBEB-4931-8C6E-0C5E5B42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36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Мария</cp:lastModifiedBy>
  <cp:revision>63</cp:revision>
  <cp:lastPrinted>2022-10-24T05:59:00Z</cp:lastPrinted>
  <dcterms:created xsi:type="dcterms:W3CDTF">2023-03-28T11:01:00Z</dcterms:created>
  <dcterms:modified xsi:type="dcterms:W3CDTF">2023-09-26T04:18:00Z</dcterms:modified>
</cp:coreProperties>
</file>