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</w:tblGrid>
      <w:tr w:rsidR="00B369B0" w:rsidRPr="00716E9B" w14:paraId="1D1C1AA6" w14:textId="77777777" w:rsidTr="00ED18BF">
        <w:tc>
          <w:tcPr>
            <w:tcW w:w="4253" w:type="dxa"/>
          </w:tcPr>
          <w:p w14:paraId="17EE373A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Согласовано:</w:t>
            </w:r>
          </w:p>
          <w:p w14:paraId="28C97786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Руководитель организации</w:t>
            </w:r>
          </w:p>
          <w:p w14:paraId="53FB2625" w14:textId="4BE46DA4" w:rsidR="00B369B0" w:rsidRPr="003D425C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B369B0" w:rsidRPr="00716E9B">
              <w:rPr>
                <w:sz w:val="28"/>
                <w:szCs w:val="28"/>
              </w:rPr>
              <w:t xml:space="preserve">_/ </w:t>
            </w:r>
            <w:r w:rsidR="00340AAA">
              <w:rPr>
                <w:sz w:val="28"/>
                <w:szCs w:val="28"/>
              </w:rPr>
              <w:t>Самохвалова Е.М.</w:t>
            </w:r>
          </w:p>
          <w:p w14:paraId="64F34ACE" w14:textId="5F4D93F9" w:rsidR="00B369B0" w:rsidRPr="00716E9B" w:rsidRDefault="00B369B0" w:rsidP="00ED18BF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2C74D5">
              <w:rPr>
                <w:sz w:val="28"/>
                <w:szCs w:val="28"/>
                <w:u w:val="single"/>
              </w:rPr>
              <w:t>29</w:t>
            </w:r>
            <w:r w:rsidRPr="00716E9B">
              <w:rPr>
                <w:sz w:val="28"/>
                <w:szCs w:val="28"/>
              </w:rPr>
              <w:t>»</w:t>
            </w:r>
            <w:r w:rsidR="00ED18BF"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="00ED18BF"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6489BA3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B9DA14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Утверждаю:</w:t>
            </w:r>
          </w:p>
          <w:p w14:paraId="7EEFDBAC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Директор ЦПО Самарской области</w:t>
            </w:r>
          </w:p>
          <w:p w14:paraId="52CB4E5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_______________ / Нисман О.Ю.</w:t>
            </w:r>
          </w:p>
          <w:p w14:paraId="5C895F5B" w14:textId="601863E2" w:rsidR="00B369B0" w:rsidRPr="00716E9B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2C74D5">
              <w:rPr>
                <w:sz w:val="28"/>
                <w:szCs w:val="28"/>
                <w:u w:val="single"/>
              </w:rPr>
              <w:t>29</w:t>
            </w:r>
            <w:r w:rsidRPr="00716E9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</w:tr>
    </w:tbl>
    <w:p w14:paraId="5A371E0E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88F16E" w14:textId="77777777" w:rsidR="00B369B0" w:rsidRPr="00716E9B" w:rsidRDefault="00B369B0" w:rsidP="00716E9B">
      <w:pPr>
        <w:pStyle w:val="a3"/>
        <w:spacing w:after="0" w:line="36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ИНДИВИДУАЛЬНАЯ ПРОГРАММА СТАЖИРОВКИ</w:t>
      </w:r>
    </w:p>
    <w:p w14:paraId="13A2C37C" w14:textId="44D62DD5" w:rsidR="00B369B0" w:rsidRPr="00716E9B" w:rsidRDefault="00B369B0" w:rsidP="00101DA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u w:val="single"/>
        </w:rPr>
        <w:t>Преподавател</w:t>
      </w:r>
      <w:r w:rsidRPr="00716E9B">
        <w:rPr>
          <w:rFonts w:ascii="Times New Roman" w:hAnsi="Times New Roman" w:cs="Times New Roman"/>
          <w:sz w:val="28"/>
          <w:szCs w:val="28"/>
        </w:rPr>
        <w:t xml:space="preserve">я / мастера п/о </w:t>
      </w:r>
      <w:r w:rsidR="000E4108" w:rsidRPr="000E4108">
        <w:t xml:space="preserve"> 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ФИО</w:t>
      </w:r>
      <w:r w:rsidR="000E4108" w:rsidRPr="000E410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6321A33" w14:textId="77777777" w:rsidR="00B369B0" w:rsidRPr="00101DA0" w:rsidRDefault="00B369B0" w:rsidP="00101DA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01DA0">
        <w:rPr>
          <w:rFonts w:ascii="Times New Roman" w:hAnsi="Times New Roman" w:cs="Times New Roman"/>
          <w:i/>
          <w:sz w:val="28"/>
          <w:szCs w:val="28"/>
          <w:vertAlign w:val="superscript"/>
        </w:rPr>
        <w:t>(ФИО)</w:t>
      </w:r>
    </w:p>
    <w:p w14:paraId="2B241289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Объем стажировки, в часах: 40 часов</w:t>
      </w:r>
    </w:p>
    <w:p w14:paraId="21E7DCDA" w14:textId="37D86FE0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2C74D5">
        <w:rPr>
          <w:rFonts w:ascii="Times New Roman" w:hAnsi="Times New Roman" w:cs="Times New Roman"/>
          <w:sz w:val="28"/>
          <w:szCs w:val="28"/>
        </w:rPr>
        <w:t>21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2C74D5">
        <w:rPr>
          <w:rFonts w:ascii="Times New Roman" w:hAnsi="Times New Roman" w:cs="Times New Roman"/>
          <w:sz w:val="28"/>
          <w:szCs w:val="28"/>
        </w:rPr>
        <w:t>29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584C32E" w14:textId="77777777" w:rsidR="00340AAA" w:rsidRPr="00340AAA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 w:right="-284"/>
        <w:contextualSpacing w:val="0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 xml:space="preserve">Организация участник </w:t>
      </w:r>
      <w:r w:rsidR="00340AAA" w:rsidRPr="00340AAA">
        <w:rPr>
          <w:rFonts w:ascii="Times New Roman" w:hAnsi="Times New Roman" w:cs="Times New Roman"/>
          <w:sz w:val="28"/>
          <w:szCs w:val="28"/>
          <w:u w:val="single"/>
        </w:rPr>
        <w:t>филиал «Самарский №2» АО «Московское ПрОП»</w:t>
      </w:r>
    </w:p>
    <w:p w14:paraId="271339E6" w14:textId="3EC84ED3" w:rsidR="00B369B0" w:rsidRPr="00340AAA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 w:right="-284"/>
        <w:contextualSpacing w:val="0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340AAA">
        <w:rPr>
          <w:rFonts w:ascii="Times New Roman" w:hAnsi="Times New Roman" w:cs="Times New Roman"/>
          <w:sz w:val="28"/>
          <w:szCs w:val="28"/>
          <w:highlight w:val="yellow"/>
        </w:rPr>
        <w:t>_____________________</w:t>
      </w:r>
      <w:r w:rsidR="00101DA0" w:rsidRPr="00340AAA">
        <w:rPr>
          <w:rFonts w:ascii="Times New Roman" w:hAnsi="Times New Roman" w:cs="Times New Roman"/>
          <w:sz w:val="28"/>
          <w:szCs w:val="28"/>
          <w:highlight w:val="yellow"/>
        </w:rPr>
        <w:t>______</w:t>
      </w:r>
      <w:r w:rsidRPr="00340AAA">
        <w:rPr>
          <w:rFonts w:ascii="Times New Roman" w:hAnsi="Times New Roman" w:cs="Times New Roman"/>
          <w:sz w:val="28"/>
          <w:szCs w:val="28"/>
          <w:highlight w:val="yellow"/>
        </w:rPr>
        <w:t>______</w:t>
      </w:r>
    </w:p>
    <w:p w14:paraId="27A0FDB4" w14:textId="05A3A110" w:rsidR="001B1C72" w:rsidRPr="00ED18BF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18BF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1B1C72" w:rsidRPr="00ED18BF">
        <w:rPr>
          <w:rFonts w:ascii="Times New Roman" w:hAnsi="Times New Roman" w:cs="Times New Roman"/>
          <w:sz w:val="28"/>
          <w:szCs w:val="28"/>
        </w:rPr>
        <w:t>–</w:t>
      </w:r>
      <w:r w:rsidRPr="00ED18BF">
        <w:rPr>
          <w:rFonts w:ascii="Times New Roman" w:hAnsi="Times New Roman" w:cs="Times New Roman"/>
          <w:sz w:val="28"/>
          <w:szCs w:val="28"/>
        </w:rPr>
        <w:t xml:space="preserve"> </w:t>
      </w:r>
      <w:r w:rsidR="001B1C72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ED18BF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340AAA">
        <w:rPr>
          <w:rFonts w:ascii="Times New Roman" w:hAnsi="Times New Roman" w:cs="Times New Roman"/>
          <w:sz w:val="28"/>
          <w:szCs w:val="28"/>
        </w:rPr>
        <w:t>40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340AAA">
        <w:rPr>
          <w:rFonts w:ascii="Times New Roman" w:hAnsi="Times New Roman" w:cs="Times New Roman"/>
          <w:sz w:val="28"/>
          <w:szCs w:val="28"/>
        </w:rPr>
        <w:t>Юриспруденция</w:t>
      </w:r>
      <w:r w:rsidR="001B1C72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631B15D" w14:textId="77777777" w:rsidR="00B369B0" w:rsidRDefault="001B1C72" w:rsidP="001B1C72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69B0" w:rsidRPr="00716E9B">
        <w:rPr>
          <w:rFonts w:ascii="Times New Roman" w:hAnsi="Times New Roman" w:cs="Times New Roman"/>
          <w:sz w:val="28"/>
          <w:szCs w:val="28"/>
        </w:rPr>
        <w:t>ланируемые результаты (совершенствуемые и(или) осваиваемые профессиональные компетенции)</w:t>
      </w:r>
      <w:r w:rsidR="00ED18BF">
        <w:rPr>
          <w:rFonts w:ascii="Times New Roman" w:hAnsi="Times New Roman" w:cs="Times New Roman"/>
          <w:sz w:val="28"/>
          <w:szCs w:val="28"/>
        </w:rPr>
        <w:t>:</w:t>
      </w:r>
    </w:p>
    <w:p w14:paraId="7EE57DDB" w14:textId="77777777" w:rsidR="00340AAA" w:rsidRPr="00340AAA" w:rsidRDefault="00340AAA" w:rsidP="00340A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1.1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14:paraId="451A3165" w14:textId="77777777" w:rsidR="00340AAA" w:rsidRPr="00340AAA" w:rsidRDefault="00340AAA" w:rsidP="00340A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1.3 Рассматривать пакет документов для назначения пенсий, пособий, компенсаций, других выплат, а также мер социальной поддержки.</w:t>
      </w:r>
    </w:p>
    <w:p w14:paraId="18E5CCD4" w14:textId="77777777" w:rsidR="00340AAA" w:rsidRPr="00340AAA" w:rsidRDefault="00340AAA" w:rsidP="00340A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3.1 Анализировать практические ситуации, устанавливать признаки правонарушений и правильно их квалифицировать, давать им юридическую оценку, используя информационные справочно-правовые системы.</w:t>
      </w:r>
    </w:p>
    <w:p w14:paraId="42EFB263" w14:textId="77777777" w:rsidR="00340AAA" w:rsidRPr="00340AAA" w:rsidRDefault="00340AAA" w:rsidP="00340A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lastRenderedPageBreak/>
        <w:t>ПК 3.4 Формировать с использованием информационных справочно-правовых систем пакет документов, необходимых для принятия решения правомочным органом, должностным лицом.</w:t>
      </w:r>
    </w:p>
    <w:p w14:paraId="009B63D9" w14:textId="77777777" w:rsidR="00340AAA" w:rsidRPr="00340AAA" w:rsidRDefault="00340AAA" w:rsidP="00340A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1.2 Осуществлять прием граждан по вопросам пенсионного обеспечения и социальной защиты.</w:t>
      </w:r>
    </w:p>
    <w:p w14:paraId="6452342D" w14:textId="77777777" w:rsidR="00340AAA" w:rsidRPr="00340AAA" w:rsidRDefault="00340AAA" w:rsidP="00340A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1.4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14:paraId="40A892F7" w14:textId="77777777" w:rsidR="00340AAA" w:rsidRPr="00340AAA" w:rsidRDefault="00340AAA" w:rsidP="00340A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2.1 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14:paraId="1E1AF343" w14:textId="77777777" w:rsidR="00340AAA" w:rsidRPr="00340AAA" w:rsidRDefault="00340AAA" w:rsidP="00340A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2.2 Выявлять лиц, нуждающихся в социальной защите, и осуществлять их учет, используя информационно-компьютерные технологии.</w:t>
      </w:r>
    </w:p>
    <w:p w14:paraId="0AF3098A" w14:textId="77777777" w:rsidR="00340AAA" w:rsidRPr="00340AAA" w:rsidRDefault="00340AAA" w:rsidP="00340A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1.6 Консультировать граждан и представителей юридических лиц по вопросам пенсионного обеспечения и социальной защиты.</w:t>
      </w:r>
    </w:p>
    <w:p w14:paraId="22DEBBDF" w14:textId="2974B116" w:rsidR="007A26A0" w:rsidRPr="00716E9B" w:rsidRDefault="00340AAA" w:rsidP="00340AAA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2.3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14:paraId="5944DB77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Программа стажировки (перечень видов работ, необходимых для совершенствования и (или) освоения ПК)</w:t>
      </w:r>
    </w:p>
    <w:p w14:paraId="261FB194" w14:textId="77777777" w:rsidR="00E0753F" w:rsidRPr="00E0753F" w:rsidRDefault="00E0753F" w:rsidP="00E075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t>Работа в информационно-справочных правовых системах (КонсультантПлюс, Гарант): поиск нормативных актов в сфере пенсионного обеспечения.</w:t>
      </w:r>
    </w:p>
    <w:p w14:paraId="6E0F761B" w14:textId="77777777" w:rsidR="00E0753F" w:rsidRPr="00E0753F" w:rsidRDefault="00E0753F" w:rsidP="00E075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t>Формирование пакета документов для назначения пенсии по старости с использованием СПС.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53F">
        <w:rPr>
          <w:rFonts w:ascii="Times New Roman" w:hAnsi="Times New Roman" w:cs="Times New Roman"/>
          <w:sz w:val="28"/>
          <w:szCs w:val="28"/>
        </w:rPr>
        <w:t>Анализ судебной практики по делам о социальных выплатах с использованием СПС.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53F">
        <w:rPr>
          <w:rFonts w:ascii="Times New Roman" w:hAnsi="Times New Roman" w:cs="Times New Roman"/>
          <w:sz w:val="28"/>
          <w:szCs w:val="28"/>
        </w:rPr>
        <w:t>Составление проектов ответов на письменные обращения граждан по вопросам социальной защиты с использованием СПС.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53F">
        <w:rPr>
          <w:rFonts w:ascii="Times New Roman" w:hAnsi="Times New Roman" w:cs="Times New Roman"/>
          <w:sz w:val="28"/>
          <w:szCs w:val="28"/>
        </w:rPr>
        <w:t>Прием граждан по вопросам назначения пенсии (ролевая игра с использованием программного обеспечения ПФР).</w:t>
      </w:r>
    </w:p>
    <w:p w14:paraId="6232C9FA" w14:textId="77777777" w:rsidR="00E0753F" w:rsidRPr="00E0753F" w:rsidRDefault="00E0753F" w:rsidP="00E075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5901CB" w14:textId="7EF701A8" w:rsidR="00B369B0" w:rsidRDefault="00E0753F" w:rsidP="00E075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lastRenderedPageBreak/>
        <w:t>Формирование и ведение в актуальном состоянии баз данных получателей пенсий, пособий и льгот.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53F">
        <w:rPr>
          <w:rFonts w:ascii="Times New Roman" w:hAnsi="Times New Roman" w:cs="Times New Roman"/>
          <w:sz w:val="28"/>
          <w:szCs w:val="28"/>
        </w:rPr>
        <w:t>Выявление лиц, нуждающихся в социальной защите, и осуществление их учета с применением компьютерных технологий.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53F">
        <w:rPr>
          <w:rFonts w:ascii="Times New Roman" w:hAnsi="Times New Roman" w:cs="Times New Roman"/>
          <w:sz w:val="28"/>
          <w:szCs w:val="28"/>
        </w:rPr>
        <w:t>Оформление документов для установления опеки и попечительства с использованием информационных систем.</w:t>
      </w:r>
    </w:p>
    <w:p w14:paraId="6A358FD5" w14:textId="77777777" w:rsidR="00E0753F" w:rsidRPr="00E0753F" w:rsidRDefault="00E0753F" w:rsidP="00E075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t>Психологические особенности общения с лицами пожилого возраста и инвалидами в процессе консультирования.</w:t>
      </w:r>
    </w:p>
    <w:p w14:paraId="342045CA" w14:textId="5DB90F99" w:rsidR="00E0753F" w:rsidRDefault="00E0753F" w:rsidP="00E075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t>Деловая игра: «Консультирование граждан по вопросам мер социальной поддержки».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53F">
        <w:rPr>
          <w:rFonts w:ascii="Times New Roman" w:hAnsi="Times New Roman" w:cs="Times New Roman"/>
          <w:sz w:val="28"/>
          <w:szCs w:val="28"/>
        </w:rPr>
        <w:t>Применение приемов делового общения и культуры поведения в профессиональной деятельности юриста.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53F">
        <w:rPr>
          <w:rFonts w:ascii="Times New Roman" w:hAnsi="Times New Roman" w:cs="Times New Roman"/>
          <w:sz w:val="28"/>
          <w:szCs w:val="28"/>
        </w:rPr>
        <w:t>Разрешение конфликтных ситуаций при предоставлении государственных услуг.</w:t>
      </w:r>
    </w:p>
    <w:p w14:paraId="04945DFC" w14:textId="77777777" w:rsidR="00E0753F" w:rsidRPr="00716E9B" w:rsidRDefault="00E0753F" w:rsidP="00E075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DA69FE4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О ПРОХОЖДЕНИИ СТАЖИРОВКИ</w:t>
      </w:r>
    </w:p>
    <w:p w14:paraId="4C50AAD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B60E9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Самооценка по результатам стажировки </w:t>
      </w: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стажером)</w:t>
      </w:r>
    </w:p>
    <w:p w14:paraId="5C5A513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B1BE1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99393D" w14:textId="54589E91" w:rsidR="00B369B0" w:rsidRPr="003D425C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Стажер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  <w:r w:rsidR="008539C0">
        <w:rPr>
          <w:rFonts w:ascii="Times New Roman" w:hAnsi="Times New Roman" w:cs="Times New Roman"/>
          <w:sz w:val="28"/>
          <w:szCs w:val="28"/>
        </w:rPr>
        <w:t>/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</w:rPr>
        <w:t>Фамилия И.О.</w:t>
      </w:r>
    </w:p>
    <w:p w14:paraId="1635C356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 и расшифровка подписи</w:t>
      </w:r>
    </w:p>
    <w:p w14:paraId="27937C7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01B4409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Результат промежуточной аттестации</w:t>
      </w:r>
      <w:r w:rsidRP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E06CE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руководителем стажировки (наставником)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4508"/>
        <w:gridCol w:w="3367"/>
      </w:tblGrid>
      <w:tr w:rsidR="00B369B0" w:rsidRPr="00716E9B" w14:paraId="2EF4075A" w14:textId="77777777" w:rsidTr="00716E9B">
        <w:tc>
          <w:tcPr>
            <w:tcW w:w="1476" w:type="dxa"/>
          </w:tcPr>
          <w:p w14:paraId="6227D82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08" w:type="dxa"/>
          </w:tcPr>
          <w:p w14:paraId="2D9BA59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67" w:type="dxa"/>
          </w:tcPr>
          <w:p w14:paraId="472D24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  <w:p w14:paraId="29EE1DA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(зачтено / не зачтено)</w:t>
            </w:r>
          </w:p>
        </w:tc>
      </w:tr>
      <w:tr w:rsidR="00B369B0" w:rsidRPr="00716E9B" w14:paraId="0283AA73" w14:textId="77777777" w:rsidTr="00716E9B">
        <w:tc>
          <w:tcPr>
            <w:tcW w:w="1476" w:type="dxa"/>
          </w:tcPr>
          <w:p w14:paraId="62CADB50" w14:textId="0AE50129" w:rsidR="00B369B0" w:rsidRPr="00716E9B" w:rsidRDefault="002C74D5" w:rsidP="00ED1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D18B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D42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1B4C812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Комплексное практическое задание</w:t>
            </w:r>
          </w:p>
        </w:tc>
        <w:tc>
          <w:tcPr>
            <w:tcW w:w="3367" w:type="dxa"/>
          </w:tcPr>
          <w:p w14:paraId="6104718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EBAE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C5AB9A" w14:textId="77777777" w:rsid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руков</w:t>
      </w:r>
      <w:r w:rsidR="00716E9B">
        <w:rPr>
          <w:rFonts w:ascii="Times New Roman" w:hAnsi="Times New Roman" w:cs="Times New Roman"/>
          <w:b/>
          <w:sz w:val="28"/>
          <w:szCs w:val="28"/>
        </w:rPr>
        <w:t>одителя стажировки / наставника</w:t>
      </w:r>
    </w:p>
    <w:p w14:paraId="195528CF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(рекомендации стажеру)</w:t>
      </w:r>
    </w:p>
    <w:p w14:paraId="730B5C6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8EA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42193F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</w:t>
      </w:r>
    </w:p>
    <w:p w14:paraId="0ECF9202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и расшифровка подписи, </w:t>
      </w:r>
      <w:r w:rsid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МП</w:t>
      </w:r>
    </w:p>
    <w:p w14:paraId="4C20FD9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42E47612" w14:textId="3702C118" w:rsidR="00B369B0" w:rsidRPr="00716E9B" w:rsidRDefault="00B369B0" w:rsidP="00646A2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sz w:val="28"/>
          <w:szCs w:val="28"/>
        </w:rPr>
        <w:br w:type="page"/>
      </w:r>
      <w:r w:rsidRPr="00716E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728FD6" wp14:editId="64BB2581">
            <wp:extent cx="5867400" cy="945519"/>
            <wp:effectExtent l="0" t="0" r="0" b="6985"/>
            <wp:docPr id="1" name="Рисунок 1" descr="бланк(чер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(черн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83" cy="9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6C8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5B3928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ДНЕВНИК СТАЖИРОВКИ</w:t>
      </w:r>
    </w:p>
    <w:p w14:paraId="3BACAED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142" w:type="dxa"/>
        <w:tblLook w:val="00A0" w:firstRow="1" w:lastRow="0" w:firstColumn="1" w:lastColumn="0" w:noHBand="0" w:noVBand="0"/>
      </w:tblPr>
      <w:tblGrid>
        <w:gridCol w:w="3828"/>
        <w:gridCol w:w="5528"/>
      </w:tblGrid>
      <w:tr w:rsidR="00B369B0" w:rsidRPr="00716E9B" w14:paraId="671814DF" w14:textId="77777777" w:rsidTr="000E4108">
        <w:tc>
          <w:tcPr>
            <w:tcW w:w="3828" w:type="dxa"/>
          </w:tcPr>
          <w:p w14:paraId="6ABD2D8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Ф.И.О. слушателя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6885454" w14:textId="5B2DE7A5" w:rsidR="00B369B0" w:rsidRPr="000E4108" w:rsidRDefault="00770146" w:rsidP="00716E9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146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  <w:t>ФИО</w:t>
            </w:r>
          </w:p>
        </w:tc>
      </w:tr>
      <w:tr w:rsidR="00B369B0" w:rsidRPr="00716E9B" w14:paraId="6F0CD856" w14:textId="77777777" w:rsidTr="00ED18BF">
        <w:trPr>
          <w:trHeight w:val="439"/>
        </w:trPr>
        <w:tc>
          <w:tcPr>
            <w:tcW w:w="3828" w:type="dxa"/>
          </w:tcPr>
          <w:p w14:paraId="21E5A0AE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1FBBF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 повышения квалификации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1337B45" w14:textId="7777777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Совершенствование профессионального мастерства педагогических работников по организации практической подготовки обучающихся</w:t>
            </w:r>
          </w:p>
        </w:tc>
      </w:tr>
      <w:tr w:rsidR="00B369B0" w:rsidRPr="00716E9B" w14:paraId="60A13DA3" w14:textId="77777777" w:rsidTr="00ED18BF">
        <w:tc>
          <w:tcPr>
            <w:tcW w:w="3828" w:type="dxa"/>
          </w:tcPr>
          <w:p w14:paraId="5AD4517A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46A770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Цель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923FAB" w14:textId="0FF06014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специальностям, относящимся к УГС </w:t>
            </w:r>
            <w:r w:rsidR="00340AAA">
              <w:rPr>
                <w:rFonts w:ascii="Times New Roman" w:hAnsi="Times New Roman" w:cs="Times New Roman"/>
                <w:i/>
                <w:sz w:val="28"/>
                <w:szCs w:val="28"/>
              </w:rPr>
              <w:t>40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.00.00 </w:t>
            </w:r>
            <w:r w:rsidR="00340AAA">
              <w:rPr>
                <w:rFonts w:ascii="Times New Roman" w:hAnsi="Times New Roman" w:cs="Times New Roman"/>
                <w:i/>
                <w:sz w:val="28"/>
                <w:szCs w:val="28"/>
              </w:rPr>
              <w:t>Юриспруденция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369B0" w:rsidRPr="00716E9B" w14:paraId="47988571" w14:textId="77777777" w:rsidTr="00ED18BF">
        <w:tc>
          <w:tcPr>
            <w:tcW w:w="3828" w:type="dxa"/>
          </w:tcPr>
          <w:p w14:paraId="24C69119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стажировки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81B621B" w14:textId="77777777" w:rsidR="00340AAA" w:rsidRDefault="00340AAA" w:rsidP="00716E9B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40AAA">
              <w:rPr>
                <w:rFonts w:ascii="Times New Roman" w:hAnsi="Times New Roman" w:cs="Times New Roman"/>
                <w:i/>
                <w:sz w:val="28"/>
                <w:szCs w:val="28"/>
              </w:rPr>
              <w:t>филиал «Самарский №2» АО «Московское ПрОП»</w:t>
            </w:r>
          </w:p>
          <w:p w14:paraId="0E1B47A7" w14:textId="67D33DFD" w:rsidR="00B369B0" w:rsidRPr="00716E9B" w:rsidRDefault="00340AAA" w:rsidP="00716E9B">
            <w:pPr>
              <w:tabs>
                <w:tab w:val="left" w:pos="1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0AAA">
              <w:rPr>
                <w:rFonts w:ascii="Times New Roman" w:hAnsi="Times New Roman" w:cs="Times New Roman"/>
                <w:i/>
                <w:sz w:val="28"/>
                <w:szCs w:val="28"/>
              </w:rPr>
              <w:t> г. Самара, ул. Демократическая, 47</w:t>
            </w:r>
          </w:p>
        </w:tc>
      </w:tr>
      <w:tr w:rsidR="00B369B0" w:rsidRPr="00716E9B" w14:paraId="6ADCFE22" w14:textId="77777777" w:rsidTr="00597B7B">
        <w:trPr>
          <w:trHeight w:val="825"/>
        </w:trPr>
        <w:tc>
          <w:tcPr>
            <w:tcW w:w="3828" w:type="dxa"/>
          </w:tcPr>
          <w:p w14:paraId="41442D99" w14:textId="77777777" w:rsidR="00B369B0" w:rsidRP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B369B0"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.И.О. руководителя стажировки (наставника)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F960F7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9B0" w:rsidRPr="00716E9B" w14:paraId="2A74F959" w14:textId="77777777" w:rsidTr="00ED18BF">
        <w:tc>
          <w:tcPr>
            <w:tcW w:w="3828" w:type="dxa"/>
            <w:vAlign w:val="center"/>
          </w:tcPr>
          <w:p w14:paraId="3B0E4262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D156FF6" w14:textId="7776D23D" w:rsidR="00B369B0" w:rsidRPr="00ED18BF" w:rsidRDefault="00ED18BF" w:rsidP="00ED1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2C74D5">
              <w:rPr>
                <w:rFonts w:ascii="Times New Roman" w:hAnsi="Times New Roman" w:cs="Times New Roman"/>
                <w:i/>
                <w:sz w:val="28"/>
                <w:szCs w:val="28"/>
              </w:rPr>
              <w:t>21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</w:t>
            </w:r>
            <w:r w:rsidR="00340AAA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</w:t>
            </w:r>
            <w:r w:rsidR="002C74D5">
              <w:rPr>
                <w:rFonts w:ascii="Times New Roman" w:hAnsi="Times New Roman" w:cs="Times New Roman"/>
                <w:i/>
                <w:sz w:val="28"/>
                <w:szCs w:val="28"/>
              </w:rPr>
              <w:t>29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</w:t>
            </w:r>
            <w:r w:rsidR="00340AAA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</w:tr>
      <w:tr w:rsidR="00B369B0" w:rsidRPr="00716E9B" w14:paraId="1A0C5904" w14:textId="77777777" w:rsidTr="00ED18BF">
        <w:trPr>
          <w:trHeight w:val="947"/>
        </w:trPr>
        <w:tc>
          <w:tcPr>
            <w:tcW w:w="3828" w:type="dxa"/>
            <w:vAlign w:val="center"/>
          </w:tcPr>
          <w:p w14:paraId="648EA20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EEAA016" w14:textId="77777777" w:rsidR="00B369B0" w:rsidRPr="00ED18BF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40 часов</w:t>
            </w:r>
          </w:p>
        </w:tc>
      </w:tr>
    </w:tbl>
    <w:p w14:paraId="66BFACF1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5A861F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B369B0" w:rsidRPr="00716E9B" w:rsidSect="00B369B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268"/>
        <w:gridCol w:w="1934"/>
      </w:tblGrid>
      <w:tr w:rsidR="00B369B0" w:rsidRPr="00716E9B" w14:paraId="1269630F" w14:textId="77777777" w:rsidTr="006F6EAC">
        <w:trPr>
          <w:tblHeader/>
        </w:trPr>
        <w:tc>
          <w:tcPr>
            <w:tcW w:w="9293" w:type="dxa"/>
            <w:gridSpan w:val="4"/>
          </w:tcPr>
          <w:p w14:paraId="45D834AB" w14:textId="77777777" w:rsidR="00B369B0" w:rsidRPr="00716E9B" w:rsidRDefault="00B369B0" w:rsidP="00716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СТАЖИРОВКИ</w:t>
            </w:r>
          </w:p>
        </w:tc>
      </w:tr>
      <w:tr w:rsidR="00B369B0" w:rsidRPr="00716E9B" w14:paraId="468CC946" w14:textId="77777777" w:rsidTr="006F6EAC">
        <w:trPr>
          <w:tblHeader/>
        </w:trPr>
        <w:tc>
          <w:tcPr>
            <w:tcW w:w="3397" w:type="dxa"/>
            <w:vAlign w:val="center"/>
          </w:tcPr>
          <w:p w14:paraId="7009EF3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Осваиваемая / совершенствуемая профессиональная компетенция</w:t>
            </w:r>
          </w:p>
        </w:tc>
        <w:tc>
          <w:tcPr>
            <w:tcW w:w="2694" w:type="dxa"/>
            <w:vAlign w:val="center"/>
          </w:tcPr>
          <w:p w14:paraId="482C1196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Выполняемое практическое задание</w:t>
            </w:r>
          </w:p>
        </w:tc>
        <w:tc>
          <w:tcPr>
            <w:tcW w:w="1268" w:type="dxa"/>
            <w:vAlign w:val="center"/>
          </w:tcPr>
          <w:p w14:paraId="5DAB8F44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Кол-во академ. часов</w:t>
            </w:r>
          </w:p>
        </w:tc>
        <w:tc>
          <w:tcPr>
            <w:tcW w:w="1934" w:type="dxa"/>
            <w:vAlign w:val="center"/>
          </w:tcPr>
          <w:p w14:paraId="19A41380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Ф.И.О. руководителя стажировки (наставника)</w:t>
            </w:r>
          </w:p>
        </w:tc>
      </w:tr>
      <w:tr w:rsidR="00E0753F" w:rsidRPr="00716E9B" w14:paraId="11F4A762" w14:textId="77777777" w:rsidTr="006F6EAC">
        <w:trPr>
          <w:trHeight w:val="230"/>
        </w:trPr>
        <w:tc>
          <w:tcPr>
            <w:tcW w:w="3397" w:type="dxa"/>
          </w:tcPr>
          <w:p w14:paraId="48C0839B" w14:textId="0D4A7037" w:rsidR="00E0753F" w:rsidRPr="00340AAA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0AAA">
              <w:rPr>
                <w:rFonts w:ascii="Times New Roman" w:hAnsi="Times New Roman" w:cs="Times New Roman"/>
              </w:rPr>
              <w:t>ПК 1.1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      </w:r>
            <w:r w:rsidRPr="00340AAA">
              <w:rPr>
                <w:rFonts w:ascii="Times New Roman" w:hAnsi="Times New Roman" w:cs="Times New Roman"/>
              </w:rPr>
              <w:br/>
              <w:t>ПК 1.3 Рассматривать пакет документов для назначения пенсий, пособий, компенсаций, других выплат, а также мер социальной поддержки.</w:t>
            </w:r>
            <w:r w:rsidRPr="00340AAA">
              <w:rPr>
                <w:rFonts w:ascii="Times New Roman" w:hAnsi="Times New Roman" w:cs="Times New Roman"/>
              </w:rPr>
              <w:br/>
              <w:t>ПК 3.1 Анализировать практические ситуации, устанавливать признаки правонарушений и правильно их квалифицировать, давать им юридическую оценку, используя информационные справочно-правовые системы.</w:t>
            </w:r>
            <w:r w:rsidRPr="00340AAA">
              <w:rPr>
                <w:rFonts w:ascii="Times New Roman" w:hAnsi="Times New Roman" w:cs="Times New Roman"/>
              </w:rPr>
              <w:br/>
              <w:t>ПК 3.4 Формировать с использованием информационных справочно-правовых систем пакет документов, необходимых для принятия решения правомочным органом, должностным лицом.</w:t>
            </w:r>
          </w:p>
        </w:tc>
        <w:tc>
          <w:tcPr>
            <w:tcW w:w="2694" w:type="dxa"/>
          </w:tcPr>
          <w:p w14:paraId="0D8E5C07" w14:textId="267B4B1D" w:rsidR="00E0753F" w:rsidRPr="00E0753F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53F">
              <w:rPr>
                <w:rFonts w:ascii="Times New Roman" w:hAnsi="Times New Roman" w:cs="Times New Roman"/>
              </w:rPr>
              <w:t>Работа в информационно-справочных правовых системах (КонсультантПлюс, Гарант): поиск нормативных актов в сфере пенсионного обеспечения.</w:t>
            </w:r>
            <w:r w:rsidRPr="00E0753F">
              <w:rPr>
                <w:rFonts w:ascii="Times New Roman" w:hAnsi="Times New Roman" w:cs="Times New Roman"/>
              </w:rPr>
              <w:br/>
              <w:t>Формирование пакета документов для назначения пенсии по старости с использованием СПС.</w:t>
            </w:r>
            <w:r w:rsidRPr="00E0753F">
              <w:rPr>
                <w:rFonts w:ascii="Times New Roman" w:hAnsi="Times New Roman" w:cs="Times New Roman"/>
              </w:rPr>
              <w:br/>
              <w:t>Анализ судебной практики по делам о социальных выплатах с использованием СПС.</w:t>
            </w:r>
            <w:r w:rsidRPr="00E0753F">
              <w:rPr>
                <w:rFonts w:ascii="Times New Roman" w:hAnsi="Times New Roman" w:cs="Times New Roman"/>
              </w:rPr>
              <w:br/>
              <w:t>Составление проектов ответов на письменные обращения граждан по вопросам социальной защиты с использованием СПС.</w:t>
            </w:r>
          </w:p>
        </w:tc>
        <w:tc>
          <w:tcPr>
            <w:tcW w:w="1268" w:type="dxa"/>
          </w:tcPr>
          <w:p w14:paraId="296D31CA" w14:textId="4D957632" w:rsidR="00E0753F" w:rsidRPr="006F6EAC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1934" w:type="dxa"/>
          </w:tcPr>
          <w:p w14:paraId="5D1BE387" w14:textId="313098DC" w:rsidR="00E0753F" w:rsidRPr="006F6EAC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0753F" w:rsidRPr="00716E9B" w14:paraId="78E77A1B" w14:textId="77777777" w:rsidTr="006F6EAC">
        <w:trPr>
          <w:trHeight w:val="230"/>
        </w:trPr>
        <w:tc>
          <w:tcPr>
            <w:tcW w:w="3397" w:type="dxa"/>
          </w:tcPr>
          <w:p w14:paraId="5585CA00" w14:textId="3686907C" w:rsidR="00E0753F" w:rsidRPr="00340AAA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40AAA">
              <w:rPr>
                <w:rFonts w:ascii="Times New Roman" w:hAnsi="Times New Roman" w:cs="Times New Roman"/>
              </w:rPr>
              <w:t>ПК 1.2 Осуществлять прием граждан по вопросам пенсионного обеспечения и социальной защиты.</w:t>
            </w:r>
            <w:r w:rsidRPr="00340AAA">
              <w:rPr>
                <w:rFonts w:ascii="Times New Roman" w:hAnsi="Times New Roman" w:cs="Times New Roman"/>
              </w:rPr>
              <w:br/>
              <w:t>ПК 1.4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      </w:r>
            <w:r w:rsidRPr="00340AAA">
              <w:rPr>
                <w:rFonts w:ascii="Times New Roman" w:hAnsi="Times New Roman" w:cs="Times New Roman"/>
              </w:rPr>
              <w:br/>
              <w:t>ПК 2.1 Поддерживать базы данных получателей пенсий, пособий, компенсаций и других социальных выплат, а также услуг и льгот в актуальном состоянии.</w:t>
            </w:r>
            <w:r w:rsidRPr="00340AAA">
              <w:rPr>
                <w:rFonts w:ascii="Times New Roman" w:hAnsi="Times New Roman" w:cs="Times New Roman"/>
              </w:rPr>
              <w:br/>
              <w:t>ПК 2.2 Выявлять лиц, нуждающихся в социальной защите, и осуществлять их учет, используя информационно-компьютерные технологии.</w:t>
            </w:r>
          </w:p>
        </w:tc>
        <w:tc>
          <w:tcPr>
            <w:tcW w:w="2694" w:type="dxa"/>
          </w:tcPr>
          <w:p w14:paraId="1BDC2D88" w14:textId="77777777" w:rsidR="00E0753F" w:rsidRPr="00E0753F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0753F">
              <w:rPr>
                <w:rFonts w:ascii="Times New Roman" w:hAnsi="Times New Roman" w:cs="Times New Roman"/>
                <w:sz w:val="24"/>
                <w:szCs w:val="28"/>
              </w:rPr>
              <w:t>Прием граждан по вопросам назначения пенсии (ролевая игра с использованием программного обеспечения ПФР).</w:t>
            </w:r>
          </w:p>
          <w:p w14:paraId="60A4D8DD" w14:textId="77777777" w:rsidR="00E0753F" w:rsidRPr="00E0753F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0753F">
              <w:rPr>
                <w:rFonts w:ascii="Times New Roman" w:hAnsi="Times New Roman" w:cs="Times New Roman"/>
                <w:sz w:val="24"/>
                <w:szCs w:val="28"/>
              </w:rPr>
              <w:t>Формирование и ведение в актуальном состоянии баз данных получателей пенсий, пособий и льгот.</w:t>
            </w:r>
          </w:p>
          <w:p w14:paraId="0EEF79F5" w14:textId="77777777" w:rsidR="00E0753F" w:rsidRPr="00E0753F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0753F">
              <w:rPr>
                <w:rFonts w:ascii="Times New Roman" w:hAnsi="Times New Roman" w:cs="Times New Roman"/>
                <w:sz w:val="24"/>
                <w:szCs w:val="28"/>
              </w:rPr>
              <w:t>Выявление лиц, нуждающихся в социальной защите, и осуществление их учета с применением компьютерных технологий.</w:t>
            </w:r>
          </w:p>
          <w:p w14:paraId="6640E452" w14:textId="2120CCBA" w:rsidR="00E0753F" w:rsidRPr="006F6EAC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0753F">
              <w:rPr>
                <w:rFonts w:ascii="Times New Roman" w:hAnsi="Times New Roman" w:cs="Times New Roman"/>
                <w:sz w:val="24"/>
                <w:szCs w:val="28"/>
              </w:rPr>
              <w:t xml:space="preserve">Оформление документов для установления опеки и попечительства с </w:t>
            </w:r>
            <w:r w:rsidRPr="00E0753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использованием информационных систем.</w:t>
            </w:r>
          </w:p>
        </w:tc>
        <w:tc>
          <w:tcPr>
            <w:tcW w:w="1268" w:type="dxa"/>
          </w:tcPr>
          <w:p w14:paraId="6284111A" w14:textId="21DE5E0B" w:rsidR="00E0753F" w:rsidRPr="006F6EAC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16</w:t>
            </w:r>
          </w:p>
        </w:tc>
        <w:tc>
          <w:tcPr>
            <w:tcW w:w="1934" w:type="dxa"/>
          </w:tcPr>
          <w:p w14:paraId="7F910130" w14:textId="306502DE" w:rsidR="00E0753F" w:rsidRPr="006F6EAC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0753F" w:rsidRPr="00716E9B" w14:paraId="54A35464" w14:textId="77777777" w:rsidTr="006F6EAC">
        <w:trPr>
          <w:trHeight w:val="230"/>
        </w:trPr>
        <w:tc>
          <w:tcPr>
            <w:tcW w:w="3397" w:type="dxa"/>
          </w:tcPr>
          <w:p w14:paraId="28CA9DC0" w14:textId="77777777" w:rsidR="00E0753F" w:rsidRPr="00340AAA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40AAA">
              <w:rPr>
                <w:rFonts w:ascii="Times New Roman" w:hAnsi="Times New Roman" w:cs="Times New Roman"/>
                <w:sz w:val="24"/>
                <w:szCs w:val="28"/>
              </w:rPr>
              <w:t>ПК 1.6 Консультировать граждан и представителей юридических лиц по вопросам пенсионного обеспечения и социальной защиты.</w:t>
            </w:r>
          </w:p>
          <w:p w14:paraId="001285FA" w14:textId="77777777" w:rsidR="00E0753F" w:rsidRPr="00340AAA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7982D13" w14:textId="61AA7646" w:rsidR="00E0753F" w:rsidRPr="00820FD8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40AAA">
              <w:rPr>
                <w:rFonts w:ascii="Times New Roman" w:hAnsi="Times New Roman" w:cs="Times New Roman"/>
                <w:sz w:val="24"/>
                <w:szCs w:val="28"/>
              </w:rPr>
              <w:t>ПК 2.3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      </w:r>
          </w:p>
        </w:tc>
        <w:tc>
          <w:tcPr>
            <w:tcW w:w="2694" w:type="dxa"/>
          </w:tcPr>
          <w:p w14:paraId="5099EAC5" w14:textId="77777777" w:rsidR="00E0753F" w:rsidRPr="00E0753F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0753F">
              <w:rPr>
                <w:rFonts w:ascii="Times New Roman" w:hAnsi="Times New Roman" w:cs="Times New Roman"/>
                <w:sz w:val="24"/>
                <w:szCs w:val="28"/>
              </w:rPr>
              <w:t>Психологические особенности общения с лицами пожилого возраста и инвалидами в процессе консультирования.</w:t>
            </w:r>
          </w:p>
          <w:p w14:paraId="43892C36" w14:textId="77777777" w:rsidR="00E0753F" w:rsidRPr="00E0753F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0753F">
              <w:rPr>
                <w:rFonts w:ascii="Times New Roman" w:hAnsi="Times New Roman" w:cs="Times New Roman"/>
                <w:sz w:val="24"/>
                <w:szCs w:val="28"/>
              </w:rPr>
              <w:t>Деловая игра: «Консультирование граждан по вопросам мер социальной поддержки».</w:t>
            </w:r>
          </w:p>
          <w:p w14:paraId="302D9677" w14:textId="77777777" w:rsidR="00E0753F" w:rsidRPr="00E0753F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0753F">
              <w:rPr>
                <w:rFonts w:ascii="Times New Roman" w:hAnsi="Times New Roman" w:cs="Times New Roman"/>
                <w:sz w:val="24"/>
                <w:szCs w:val="28"/>
              </w:rPr>
              <w:t>Применение приемов делового общения и культуры поведения в профессиональной деятельности юриста.</w:t>
            </w:r>
          </w:p>
          <w:p w14:paraId="1405ED79" w14:textId="6986DF66" w:rsidR="00E0753F" w:rsidRPr="006F6EAC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0753F">
              <w:rPr>
                <w:rFonts w:ascii="Times New Roman" w:hAnsi="Times New Roman" w:cs="Times New Roman"/>
                <w:sz w:val="24"/>
                <w:szCs w:val="28"/>
              </w:rPr>
              <w:t>Разрешение конфликтных ситуаций при предоставлении государственных услуг.</w:t>
            </w:r>
          </w:p>
        </w:tc>
        <w:tc>
          <w:tcPr>
            <w:tcW w:w="1268" w:type="dxa"/>
          </w:tcPr>
          <w:p w14:paraId="4273FDF1" w14:textId="0DA6FBAB" w:rsidR="00E0753F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934" w:type="dxa"/>
          </w:tcPr>
          <w:p w14:paraId="76E1EF39" w14:textId="77777777" w:rsidR="00E0753F" w:rsidRPr="006F6EAC" w:rsidRDefault="00E0753F" w:rsidP="00E075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C6E933D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852"/>
        <w:gridCol w:w="3296"/>
      </w:tblGrid>
      <w:tr w:rsidR="00B369B0" w:rsidRPr="00716E9B" w14:paraId="164C8B4B" w14:textId="77777777" w:rsidTr="006F6EAC">
        <w:tc>
          <w:tcPr>
            <w:tcW w:w="9396" w:type="dxa"/>
            <w:gridSpan w:val="3"/>
          </w:tcPr>
          <w:p w14:paraId="19B3804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СТАЖИРОВКИ</w:t>
            </w:r>
          </w:p>
        </w:tc>
      </w:tr>
      <w:tr w:rsidR="00B369B0" w:rsidRPr="00716E9B" w14:paraId="01B7C0DF" w14:textId="77777777" w:rsidTr="006F6EAC">
        <w:tc>
          <w:tcPr>
            <w:tcW w:w="4248" w:type="dxa"/>
          </w:tcPr>
          <w:p w14:paraId="118886E1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Результат освоения / совершенствования профессиональной компетенции</w:t>
            </w:r>
          </w:p>
        </w:tc>
        <w:tc>
          <w:tcPr>
            <w:tcW w:w="1852" w:type="dxa"/>
          </w:tcPr>
          <w:p w14:paraId="3DAB15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 стажировки (наставника)</w:t>
            </w:r>
          </w:p>
        </w:tc>
        <w:tc>
          <w:tcPr>
            <w:tcW w:w="3296" w:type="dxa"/>
          </w:tcPr>
          <w:p w14:paraId="6774AA57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Замечания/ предложения преподавателя / мастера производственного обучения</w:t>
            </w:r>
          </w:p>
        </w:tc>
      </w:tr>
      <w:tr w:rsidR="006F6EAC" w:rsidRPr="00716E9B" w14:paraId="25FCD97E" w14:textId="77777777" w:rsidTr="006F6EAC">
        <w:trPr>
          <w:trHeight w:val="230"/>
        </w:trPr>
        <w:tc>
          <w:tcPr>
            <w:tcW w:w="4248" w:type="dxa"/>
          </w:tcPr>
          <w:p w14:paraId="016EE8C2" w14:textId="77777777" w:rsidR="006F6EAC" w:rsidRPr="007A26A0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>ПК 1.1 - освоена</w:t>
            </w:r>
          </w:p>
          <w:p w14:paraId="16E4015F" w14:textId="05ACBE50" w:rsidR="006F6EAC" w:rsidRPr="007A26A0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 w:rsidR="00340AAA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>. - освоена</w:t>
            </w:r>
          </w:p>
          <w:p w14:paraId="44154809" w14:textId="007F4C19" w:rsidR="006F6EAC" w:rsidRPr="007A26A0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340AAA"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>. - освоена</w:t>
            </w:r>
          </w:p>
          <w:p w14:paraId="017788BF" w14:textId="69D69273" w:rsidR="00A247C5" w:rsidRPr="007A26A0" w:rsidRDefault="00340AAA" w:rsidP="00340A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3.4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 - освоена</w:t>
            </w:r>
          </w:p>
        </w:tc>
        <w:tc>
          <w:tcPr>
            <w:tcW w:w="1852" w:type="dxa"/>
          </w:tcPr>
          <w:p w14:paraId="61C5AB5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774B7CB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53A48676" w14:textId="77777777" w:rsidTr="006F574A">
        <w:trPr>
          <w:trHeight w:val="1042"/>
        </w:trPr>
        <w:tc>
          <w:tcPr>
            <w:tcW w:w="4248" w:type="dxa"/>
          </w:tcPr>
          <w:p w14:paraId="70307C3B" w14:textId="4D779D6A" w:rsidR="006F6EAC" w:rsidRPr="007A26A0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340AAA">
              <w:rPr>
                <w:rFonts w:ascii="Times New Roman" w:hAnsi="Times New Roman" w:cs="Times New Roman"/>
                <w:sz w:val="24"/>
                <w:szCs w:val="28"/>
              </w:rPr>
              <w:t>1.2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 - освоена</w:t>
            </w:r>
          </w:p>
          <w:p w14:paraId="0F1ACBE3" w14:textId="45268539" w:rsidR="006F6EAC" w:rsidRPr="007A26A0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340AAA">
              <w:rPr>
                <w:rFonts w:ascii="Times New Roman" w:hAnsi="Times New Roman" w:cs="Times New Roman"/>
                <w:sz w:val="24"/>
                <w:szCs w:val="28"/>
              </w:rPr>
              <w:t xml:space="preserve">1.4 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>- освоена</w:t>
            </w:r>
          </w:p>
          <w:p w14:paraId="4D08E4AD" w14:textId="63E44D1B" w:rsidR="002C74D5" w:rsidRDefault="006F6EAC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 w:rsidRPr="007A26A0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340AA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40AAA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 освоена</w:t>
            </w:r>
          </w:p>
          <w:p w14:paraId="262CAC35" w14:textId="64EACA97" w:rsidR="00340AAA" w:rsidRPr="007A26A0" w:rsidRDefault="00340AAA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 освоена</w:t>
            </w:r>
          </w:p>
        </w:tc>
        <w:tc>
          <w:tcPr>
            <w:tcW w:w="1852" w:type="dxa"/>
          </w:tcPr>
          <w:p w14:paraId="1AD73C4E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4E314803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161DB0D4" w14:textId="77777777" w:rsidTr="00D67CBA">
        <w:trPr>
          <w:trHeight w:val="908"/>
        </w:trPr>
        <w:tc>
          <w:tcPr>
            <w:tcW w:w="4248" w:type="dxa"/>
          </w:tcPr>
          <w:p w14:paraId="69C741DE" w14:textId="51D16F2A" w:rsidR="006F6EAC" w:rsidRPr="007A26A0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340AAA">
              <w:rPr>
                <w:rFonts w:ascii="Times New Roman" w:hAnsi="Times New Roman" w:cs="Times New Roman"/>
                <w:sz w:val="24"/>
                <w:szCs w:val="28"/>
              </w:rPr>
              <w:t>1.6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7A26A0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 освоена</w:t>
            </w:r>
          </w:p>
          <w:p w14:paraId="0868635A" w14:textId="67BD2A1B" w:rsidR="002C74D5" w:rsidRPr="007A26A0" w:rsidRDefault="007A26A0" w:rsidP="00340A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340AAA"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A26A0">
              <w:rPr>
                <w:rFonts w:ascii="Times New Roman" w:hAnsi="Times New Roman" w:cs="Times New Roman"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27B82586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5E845780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157B01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</w:p>
    <w:p w14:paraId="2F1C7B81" w14:textId="3B84BF9D" w:rsidR="002C74D5" w:rsidRDefault="002C74D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2BAC8CB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</w:t>
      </w:r>
    </w:p>
    <w:p w14:paraId="02B61826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о результатах освоения программы повышения квалификации (стажировки)</w:t>
      </w:r>
    </w:p>
    <w:p w14:paraId="1EC91BC9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«</w:t>
      </w:r>
      <w:r w:rsidR="00597B7B" w:rsidRPr="00597B7B">
        <w:rPr>
          <w:rFonts w:ascii="Times New Roman" w:hAnsi="Times New Roman" w:cs="Times New Roman"/>
          <w:b/>
          <w:sz w:val="28"/>
          <w:szCs w:val="28"/>
        </w:rPr>
        <w:t>Совершенствование профессионального мастерства педагогических работников по организации практической подготовки обучающихся</w:t>
      </w:r>
      <w:r w:rsidRPr="00716E9B">
        <w:rPr>
          <w:rFonts w:ascii="Times New Roman" w:hAnsi="Times New Roman" w:cs="Times New Roman"/>
          <w:b/>
          <w:sz w:val="28"/>
          <w:szCs w:val="28"/>
        </w:rPr>
        <w:t>»</w:t>
      </w:r>
    </w:p>
    <w:p w14:paraId="243BA76B" w14:textId="4DD95B13" w:rsidR="00B369B0" w:rsidRPr="00716E9B" w:rsidRDefault="00597B7B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УГС </w:t>
      </w:r>
      <w:r w:rsidR="00340AAA">
        <w:rPr>
          <w:rFonts w:ascii="Times New Roman" w:hAnsi="Times New Roman" w:cs="Times New Roman"/>
          <w:b/>
          <w:sz w:val="28"/>
          <w:szCs w:val="28"/>
        </w:rPr>
        <w:t>40</w:t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t xml:space="preserve">.00.00 </w:t>
      </w:r>
      <w:r w:rsidR="00340AAA">
        <w:rPr>
          <w:rFonts w:ascii="Times New Roman" w:hAnsi="Times New Roman" w:cs="Times New Roman"/>
          <w:b/>
          <w:sz w:val="28"/>
          <w:szCs w:val="28"/>
        </w:rPr>
        <w:t>Юриспруденция</w:t>
      </w:r>
    </w:p>
    <w:p w14:paraId="6788DDC3" w14:textId="77777777" w:rsidR="00340AAA" w:rsidRDefault="00B369B0" w:rsidP="003D425C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Специальность/профессия </w:t>
      </w:r>
      <w:r w:rsidR="00340AAA" w:rsidRPr="00340AAA">
        <w:rPr>
          <w:rFonts w:ascii="Times New Roman" w:hAnsi="Times New Roman" w:cs="Times New Roman"/>
          <w:bCs/>
          <w:sz w:val="28"/>
          <w:szCs w:val="28"/>
        </w:rPr>
        <w:t>40</w:t>
      </w:r>
      <w:r w:rsidR="00340AAA">
        <w:rPr>
          <w:rFonts w:ascii="Times New Roman" w:hAnsi="Times New Roman" w:cs="Times New Roman"/>
          <w:bCs/>
          <w:sz w:val="28"/>
          <w:szCs w:val="28"/>
        </w:rPr>
        <w:t>.</w:t>
      </w:r>
      <w:r w:rsidR="00340AAA" w:rsidRPr="00340AAA">
        <w:rPr>
          <w:rFonts w:ascii="Times New Roman" w:hAnsi="Times New Roman" w:cs="Times New Roman"/>
          <w:bCs/>
          <w:sz w:val="28"/>
          <w:szCs w:val="28"/>
        </w:rPr>
        <w:t>02</w:t>
      </w:r>
      <w:r w:rsidR="00340AAA">
        <w:rPr>
          <w:rFonts w:ascii="Times New Roman" w:hAnsi="Times New Roman" w:cs="Times New Roman"/>
          <w:bCs/>
          <w:sz w:val="28"/>
          <w:szCs w:val="28"/>
        </w:rPr>
        <w:t>.</w:t>
      </w:r>
      <w:r w:rsidR="00340AAA" w:rsidRPr="00340AAA">
        <w:rPr>
          <w:rFonts w:ascii="Times New Roman" w:hAnsi="Times New Roman" w:cs="Times New Roman"/>
          <w:bCs/>
          <w:sz w:val="28"/>
          <w:szCs w:val="28"/>
        </w:rPr>
        <w:t xml:space="preserve">01 Право и организация </w:t>
      </w:r>
    </w:p>
    <w:p w14:paraId="7CB5AD90" w14:textId="2A4D036B" w:rsidR="003D425C" w:rsidRPr="00716E9B" w:rsidRDefault="00340AAA" w:rsidP="003D42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bCs/>
          <w:sz w:val="28"/>
          <w:szCs w:val="28"/>
        </w:rPr>
        <w:t>социального обеспечения</w:t>
      </w:r>
    </w:p>
    <w:p w14:paraId="742D5788" w14:textId="25197A3D" w:rsidR="00716E9B" w:rsidRPr="00716E9B" w:rsidRDefault="00B369B0" w:rsidP="00716E9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Слушатель: </w:t>
      </w:r>
      <w:r w:rsidR="00A247C5"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ФИО</w:t>
      </w:r>
      <w:r w:rsidR="00716E9B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A83E4C9" w14:textId="77777777" w:rsidR="00716E9B" w:rsidRPr="00716E9B" w:rsidRDefault="00716E9B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ФИО слушателя</w:t>
      </w:r>
    </w:p>
    <w:p w14:paraId="00ECA78C" w14:textId="77777777" w:rsidR="00716E9B" w:rsidRDefault="00B369B0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преподаватель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/ма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стер производственного обучения</w:t>
      </w:r>
      <w:r w:rsidR="00716E9B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</w:p>
    <w:p w14:paraId="11E46600" w14:textId="77777777" w:rsid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нужное </w:t>
      </w: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подчеркнуть)</w:t>
      </w:r>
    </w:p>
    <w:p w14:paraId="23D355FB" w14:textId="56D6D82F" w:rsidR="00D67CBA" w:rsidRDefault="00D67CBA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D67CBA">
        <w:rPr>
          <w:rFonts w:ascii="Times New Roman" w:eastAsia="Calibri" w:hAnsi="Times New Roman" w:cs="Times New Roman"/>
          <w:sz w:val="28"/>
          <w:szCs w:val="28"/>
          <w:highlight w:val="yellow"/>
          <w:vertAlign w:val="superscript"/>
        </w:rPr>
        <w:t>наименование учреждения</w:t>
      </w:r>
    </w:p>
    <w:p w14:paraId="19B9226C" w14:textId="2F9FE2FA" w:rsidR="00B369B0" w:rsidRP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наименование 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образовательной организации</w:t>
      </w:r>
    </w:p>
    <w:p w14:paraId="6E6A58B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Форма освоения программы повышения квалификации (стажировки) - очная</w:t>
      </w:r>
    </w:p>
    <w:p w14:paraId="00D99A7E" w14:textId="5039D399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2C74D5">
        <w:rPr>
          <w:rFonts w:ascii="Times New Roman" w:hAnsi="Times New Roman" w:cs="Times New Roman"/>
          <w:sz w:val="28"/>
          <w:szCs w:val="28"/>
        </w:rPr>
        <w:t>21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2C74D5">
        <w:rPr>
          <w:rFonts w:ascii="Times New Roman" w:hAnsi="Times New Roman" w:cs="Times New Roman"/>
          <w:sz w:val="28"/>
          <w:szCs w:val="28"/>
        </w:rPr>
        <w:t>29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7088C58" w14:textId="77777777" w:rsidR="00597B7B" w:rsidRDefault="00597B7B" w:rsidP="00597B7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стажировки:</w:t>
      </w:r>
    </w:p>
    <w:p w14:paraId="0FD5F076" w14:textId="77777777" w:rsidR="00340AAA" w:rsidRPr="00340AAA" w:rsidRDefault="00340AAA" w:rsidP="00340A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40A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филиал «Самарский №2» АО «Московское ПрОП»</w:t>
      </w:r>
    </w:p>
    <w:p w14:paraId="4AD52A27" w14:textId="58A6BE0D" w:rsidR="00716E9B" w:rsidRPr="00716E9B" w:rsidRDefault="00B369B0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наи</w:t>
      </w:r>
      <w:r w:rsidR="00716E9B">
        <w:rPr>
          <w:rFonts w:ascii="Times New Roman" w:hAnsi="Times New Roman" w:cs="Times New Roman"/>
          <w:sz w:val="28"/>
          <w:szCs w:val="28"/>
          <w:vertAlign w:val="superscript"/>
        </w:rPr>
        <w:t>менование организации-участника</w:t>
      </w:r>
    </w:p>
    <w:p w14:paraId="2B40F7A1" w14:textId="77777777" w:rsidR="00340AAA" w:rsidRDefault="00340AAA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40AAA">
        <w:rPr>
          <w:rFonts w:ascii="Times New Roman" w:hAnsi="Times New Roman" w:cs="Times New Roman"/>
          <w:sz w:val="28"/>
          <w:szCs w:val="28"/>
          <w:u w:val="single"/>
        </w:rPr>
        <w:t> г. Самара, ул. Демократическая, 47</w:t>
      </w:r>
    </w:p>
    <w:p w14:paraId="2F83F850" w14:textId="0BF403C3" w:rsidR="00B369B0" w:rsidRPr="00716E9B" w:rsidRDefault="00716E9B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</w:t>
      </w:r>
    </w:p>
    <w:p w14:paraId="74D9DFEA" w14:textId="77777777" w:rsid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Руководитель ста</w:t>
      </w:r>
      <w:r w:rsidR="00716E9B">
        <w:rPr>
          <w:rFonts w:ascii="Times New Roman" w:hAnsi="Times New Roman" w:cs="Times New Roman"/>
          <w:sz w:val="28"/>
          <w:szCs w:val="28"/>
        </w:rPr>
        <w:t xml:space="preserve">жировки – 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</w:p>
    <w:p w14:paraId="656FFF74" w14:textId="77777777" w:rsidR="00B369B0" w:rsidRPr="00716E9B" w:rsidRDefault="00B369B0" w:rsidP="00716E9B">
      <w:pPr>
        <w:pStyle w:val="a3"/>
        <w:spacing w:after="0" w:line="240" w:lineRule="auto"/>
        <w:ind w:left="3540" w:firstLine="708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фио и должность</w:t>
      </w:r>
    </w:p>
    <w:p w14:paraId="14A7F144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Наставник –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</w:p>
    <w:p w14:paraId="09DF754E" w14:textId="77777777" w:rsidR="00B369B0" w:rsidRPr="00716E9B" w:rsidRDefault="00B369B0" w:rsidP="00716E9B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ФИО, должность сотрудника организации, звания (при наличии)</w:t>
      </w:r>
    </w:p>
    <w:p w14:paraId="5CA3DC45" w14:textId="0962F445" w:rsidR="00597B7B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Цель стажировки – </w:t>
      </w:r>
      <w:r w:rsidR="00597B7B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597B7B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340AAA">
        <w:rPr>
          <w:rFonts w:ascii="Times New Roman" w:hAnsi="Times New Roman" w:cs="Times New Roman"/>
          <w:sz w:val="28"/>
          <w:szCs w:val="28"/>
        </w:rPr>
        <w:t>40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340AAA">
        <w:rPr>
          <w:rFonts w:ascii="Times New Roman" w:hAnsi="Times New Roman" w:cs="Times New Roman"/>
          <w:sz w:val="28"/>
          <w:szCs w:val="28"/>
        </w:rPr>
        <w:t>Юриспруденция</w:t>
      </w:r>
      <w:r w:rsidR="00597B7B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B9D6933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lastRenderedPageBreak/>
        <w:t>ПК 1.1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14:paraId="10D9A851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1.3 Рассматривать пакет документов для назначения пенсий, пособий, компенсаций, других выплат, а также мер социальной поддержки.</w:t>
      </w:r>
    </w:p>
    <w:p w14:paraId="091AD65D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3.1 Анализировать практические ситуации, устанавливать признаки правонарушений и правильно их квалифицировать, давать им юридическую оценку, используя информационные справочно-правовые системы.</w:t>
      </w:r>
    </w:p>
    <w:p w14:paraId="659E6455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3.4 Формировать с использованием информационных справочно-правовых систем пакет документов, необходимых для принятия решения правомочным органом, должностным лицом.</w:t>
      </w:r>
    </w:p>
    <w:p w14:paraId="087BF3B7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1.2 Осуществлять прием граждан по вопросам пенсионного обеспечения и социальной защиты.</w:t>
      </w:r>
    </w:p>
    <w:p w14:paraId="16415700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1.4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14:paraId="63B35238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2.1 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14:paraId="71662986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2.2 Выявлять лиц, нуждающихся в социальной защите, и осуществлять их учет, используя информационно-компьютерные технологии.</w:t>
      </w:r>
    </w:p>
    <w:p w14:paraId="7753EB31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1.6 Консультировать граждан и представителей юридических лиц по вопросам пенсионного обеспечения и социальной защиты.</w:t>
      </w:r>
    </w:p>
    <w:p w14:paraId="6972BE32" w14:textId="77777777" w:rsidR="00340AAA" w:rsidRPr="00340AAA" w:rsidRDefault="00340AAA" w:rsidP="00340A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0AAA">
        <w:rPr>
          <w:rFonts w:ascii="Times New Roman" w:hAnsi="Times New Roman" w:cs="Times New Roman"/>
          <w:sz w:val="28"/>
          <w:szCs w:val="28"/>
        </w:rPr>
        <w:t>ПК 2.3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14:paraId="50CEB1BF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203213C" w14:textId="01025049" w:rsidR="00B369B0" w:rsidRPr="00820FD8" w:rsidRDefault="00B369B0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 xml:space="preserve">Содержание стажировки (виды деятельности / задания): </w:t>
      </w:r>
    </w:p>
    <w:p w14:paraId="77B2A40A" w14:textId="77777777" w:rsidR="00E0753F" w:rsidRPr="00E0753F" w:rsidRDefault="00E0753F" w:rsidP="00E0753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lastRenderedPageBreak/>
        <w:t>Работа в информационно-справочных правовых системах (КонсультантПлюс, Гарант): поиск нормативных актов в сфере пенсионного обеспечения.</w:t>
      </w:r>
    </w:p>
    <w:p w14:paraId="1B4BFF62" w14:textId="77777777" w:rsidR="00E0753F" w:rsidRPr="00E0753F" w:rsidRDefault="00E0753F" w:rsidP="00E0753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t>Формирование пакета документов для назначения пенсии по старости с использованием СПС. Анализ судебной практики по делам о социальных выплатах с использованием СПС. Составление проектов ответов на письменные обращения граждан по вопросам социальной защиты с использованием СПС. Прием граждан по вопросам назначения пенсии (ролевая игра с использованием программного обеспечения ПФР).</w:t>
      </w:r>
    </w:p>
    <w:p w14:paraId="50CDF17D" w14:textId="77777777" w:rsidR="00E0753F" w:rsidRPr="00E0753F" w:rsidRDefault="00E0753F" w:rsidP="00E0753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t>Формирование и ведение в актуальном состоянии баз данных получателей пенсий, пособий и льгот. Выявление лиц, нуждающихся в социальной защите, и осуществление их учета с применением компьютерных технологий. Оформление документов для установления опеки и попечительства с использованием информационных систем.</w:t>
      </w:r>
    </w:p>
    <w:p w14:paraId="07B61B36" w14:textId="77777777" w:rsidR="00E0753F" w:rsidRPr="00E0753F" w:rsidRDefault="00E0753F" w:rsidP="00E0753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t>Психологические особенности общения с лицами пожилого возраста и инвалидами в процессе консультирования.</w:t>
      </w:r>
    </w:p>
    <w:p w14:paraId="4C3873DD" w14:textId="77777777" w:rsidR="00E0753F" w:rsidRPr="00E0753F" w:rsidRDefault="00E0753F" w:rsidP="00E0753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0753F">
        <w:rPr>
          <w:rFonts w:ascii="Times New Roman" w:hAnsi="Times New Roman" w:cs="Times New Roman"/>
          <w:sz w:val="28"/>
          <w:szCs w:val="28"/>
        </w:rPr>
        <w:t>Деловая игра: «Консультирование граждан по вопросам мер социальной поддержки». Применение приемов делового общения и культуры поведения в профессиональной деятельности юриста. Разрешение конфликтных ситуаций при предоставлении государственных услуг.</w:t>
      </w:r>
    </w:p>
    <w:p w14:paraId="6CCE9F3F" w14:textId="2B03CF67" w:rsidR="00B369B0" w:rsidRPr="00716E9B" w:rsidRDefault="00B369B0" w:rsidP="00E0753F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проведена в форме оценки выполнения комплексного практического задания. </w:t>
      </w:r>
    </w:p>
    <w:p w14:paraId="4DC015E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Практическая значимость стажировки для использования в образовательном процессе</w:t>
      </w:r>
    </w:p>
    <w:p w14:paraId="5D146048" w14:textId="77777777" w:rsidR="00B369B0" w:rsidRDefault="00B369B0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i/>
          <w:sz w:val="28"/>
          <w:szCs w:val="28"/>
          <w:highlight w:val="yellow"/>
        </w:rPr>
        <w:t>(заполняется в свободной форме)</w:t>
      </w:r>
      <w:r w:rsid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E9A8C" w14:textId="77777777" w:rsidR="00716E9B" w:rsidRPr="00716E9B" w:rsidRDefault="00716E9B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3BD862" w14:textId="77777777" w:rsidR="00B369B0" w:rsidRPr="00716E9B" w:rsidRDefault="00B369B0" w:rsidP="00716E9B">
      <w:pPr>
        <w:spacing w:after="0" w:line="36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Полученные в ходе стажировки практический опыт, умения и знания могут быть использованы при подготовке и проведении практических занятий со студентами, разработке содержания учебной и(или) производственной практик</w:t>
      </w:r>
    </w:p>
    <w:p w14:paraId="44BD4EF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Руководитель стажировки: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/________________/</w:t>
      </w:r>
    </w:p>
    <w:p w14:paraId="2D8C26D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</w:t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>Расшифровка подписи</w:t>
      </w:r>
    </w:p>
    <w:p w14:paraId="74BBB5C9" w14:textId="05944334" w:rsidR="00B369B0" w:rsidRPr="00716E9B" w:rsidRDefault="00646A21" w:rsidP="00716E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7A5802">
        <w:rPr>
          <w:rFonts w:ascii="Times New Roman" w:hAnsi="Times New Roman" w:cs="Times New Roman"/>
          <w:sz w:val="28"/>
          <w:szCs w:val="28"/>
        </w:rPr>
        <w:t>.</w:t>
      </w:r>
      <w:r w:rsidR="00597B7B">
        <w:rPr>
          <w:rFonts w:ascii="Times New Roman" w:hAnsi="Times New Roman" w:cs="Times New Roman"/>
          <w:sz w:val="28"/>
          <w:szCs w:val="28"/>
        </w:rPr>
        <w:t>05</w:t>
      </w:r>
      <w:r w:rsidR="00B369B0" w:rsidRPr="00716E9B">
        <w:rPr>
          <w:rFonts w:ascii="Times New Roman" w:hAnsi="Times New Roman" w:cs="Times New Roman"/>
          <w:sz w:val="28"/>
          <w:szCs w:val="28"/>
        </w:rPr>
        <w:t>.202</w:t>
      </w:r>
      <w:r w:rsidR="007A5802">
        <w:rPr>
          <w:rFonts w:ascii="Times New Roman" w:hAnsi="Times New Roman" w:cs="Times New Roman"/>
          <w:sz w:val="28"/>
          <w:szCs w:val="28"/>
        </w:rPr>
        <w:t>6</w:t>
      </w:r>
    </w:p>
    <w:p w14:paraId="6039E77D" w14:textId="77777777" w:rsidR="002E38D3" w:rsidRPr="00716E9B" w:rsidRDefault="002E38D3" w:rsidP="00716E9B">
      <w:pPr>
        <w:spacing w:after="0" w:line="360" w:lineRule="auto"/>
        <w:rPr>
          <w:sz w:val="28"/>
          <w:szCs w:val="28"/>
        </w:rPr>
      </w:pPr>
    </w:p>
    <w:sectPr w:rsidR="002E38D3" w:rsidRPr="0071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5AFDB" w14:textId="77777777" w:rsidR="00830C06" w:rsidRDefault="00830C06" w:rsidP="00B369B0">
      <w:pPr>
        <w:spacing w:after="0" w:line="240" w:lineRule="auto"/>
      </w:pPr>
      <w:r>
        <w:separator/>
      </w:r>
    </w:p>
  </w:endnote>
  <w:endnote w:type="continuationSeparator" w:id="0">
    <w:p w14:paraId="2B09722C" w14:textId="77777777" w:rsidR="00830C06" w:rsidRDefault="00830C06" w:rsidP="00B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D4894" w14:textId="77777777" w:rsidR="00830C06" w:rsidRDefault="00830C06" w:rsidP="00B369B0">
      <w:pPr>
        <w:spacing w:after="0" w:line="240" w:lineRule="auto"/>
      </w:pPr>
      <w:r>
        <w:separator/>
      </w:r>
    </w:p>
  </w:footnote>
  <w:footnote w:type="continuationSeparator" w:id="0">
    <w:p w14:paraId="517C817E" w14:textId="77777777" w:rsidR="00830C06" w:rsidRDefault="00830C06" w:rsidP="00B3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176F"/>
    <w:multiLevelType w:val="hybridMultilevel"/>
    <w:tmpl w:val="96F822EA"/>
    <w:lvl w:ilvl="0" w:tplc="D23CE9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E3868"/>
    <w:multiLevelType w:val="hybridMultilevel"/>
    <w:tmpl w:val="60F29798"/>
    <w:lvl w:ilvl="0" w:tplc="F126E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DB582F"/>
    <w:multiLevelType w:val="hybridMultilevel"/>
    <w:tmpl w:val="49BE774C"/>
    <w:lvl w:ilvl="0" w:tplc="EA74E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33E9B"/>
    <w:multiLevelType w:val="hybridMultilevel"/>
    <w:tmpl w:val="15E2CD32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82305"/>
    <w:multiLevelType w:val="hybridMultilevel"/>
    <w:tmpl w:val="E6B07A14"/>
    <w:lvl w:ilvl="0" w:tplc="BC9A0B5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888468">
    <w:abstractNumId w:val="2"/>
  </w:num>
  <w:num w:numId="2" w16cid:durableId="795173498">
    <w:abstractNumId w:val="0"/>
  </w:num>
  <w:num w:numId="3" w16cid:durableId="1632056824">
    <w:abstractNumId w:val="4"/>
  </w:num>
  <w:num w:numId="4" w16cid:durableId="2002079787">
    <w:abstractNumId w:val="3"/>
  </w:num>
  <w:num w:numId="5" w16cid:durableId="148518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B0"/>
    <w:rsid w:val="00051E00"/>
    <w:rsid w:val="000E4108"/>
    <w:rsid w:val="00101DA0"/>
    <w:rsid w:val="001B1C72"/>
    <w:rsid w:val="002C74D5"/>
    <w:rsid w:val="002E13F8"/>
    <w:rsid w:val="002E38D3"/>
    <w:rsid w:val="00340AAA"/>
    <w:rsid w:val="003D425C"/>
    <w:rsid w:val="0045251A"/>
    <w:rsid w:val="004D3CA3"/>
    <w:rsid w:val="005365F0"/>
    <w:rsid w:val="00597B7B"/>
    <w:rsid w:val="00646A21"/>
    <w:rsid w:val="00650B42"/>
    <w:rsid w:val="006E3085"/>
    <w:rsid w:val="006F574A"/>
    <w:rsid w:val="006F6C7A"/>
    <w:rsid w:val="006F6EAC"/>
    <w:rsid w:val="00716E9B"/>
    <w:rsid w:val="00770146"/>
    <w:rsid w:val="007A26A0"/>
    <w:rsid w:val="007A5802"/>
    <w:rsid w:val="007D7B92"/>
    <w:rsid w:val="00806599"/>
    <w:rsid w:val="00820FD8"/>
    <w:rsid w:val="00830C06"/>
    <w:rsid w:val="008539C0"/>
    <w:rsid w:val="00870C16"/>
    <w:rsid w:val="008E1765"/>
    <w:rsid w:val="0091292F"/>
    <w:rsid w:val="009222C4"/>
    <w:rsid w:val="009559D7"/>
    <w:rsid w:val="00A247C5"/>
    <w:rsid w:val="00A84F95"/>
    <w:rsid w:val="00B369B0"/>
    <w:rsid w:val="00C2122C"/>
    <w:rsid w:val="00D3113C"/>
    <w:rsid w:val="00D67CBA"/>
    <w:rsid w:val="00DE0BC0"/>
    <w:rsid w:val="00E01425"/>
    <w:rsid w:val="00E0753F"/>
    <w:rsid w:val="00ED18BF"/>
    <w:rsid w:val="00F15AF9"/>
    <w:rsid w:val="00FF5C59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2720"/>
  <w15:chartTrackingRefBased/>
  <w15:docId w15:val="{AF98A212-80AF-4BFA-A59F-BEC147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B0"/>
    <w:pPr>
      <w:ind w:left="720"/>
      <w:contextualSpacing/>
    </w:pPr>
  </w:style>
  <w:style w:type="table" w:styleId="a4">
    <w:name w:val="Table Grid"/>
    <w:basedOn w:val="a1"/>
    <w:rsid w:val="00B36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9B0"/>
  </w:style>
  <w:style w:type="paragraph" w:styleId="a7">
    <w:name w:val="footer"/>
    <w:basedOn w:val="a"/>
    <w:link w:val="a8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9B0"/>
  </w:style>
  <w:style w:type="character" w:customStyle="1" w:styleId="docdata">
    <w:name w:val="docdata"/>
    <w:aliases w:val="docy,v5,1401,bqiaagaaeyqcaaagiaiaaamwbqaabsqfaaaaaaaaaaaaaaaaaaaaaaaaaaaaaaaaaaaaaaaaaaaaaaaaaaaaaaaaaaaaaaaaaaaaaaaaaaaaaaaaaaaaaaaaaaaaaaaaaaaaaaaaaaaaaaaaaaaaaaaaaaaaaaaaaaaaaaaaaaaaaaaaaaaaaaaaaaaaaaaaaaaaaaaaaaaaaaaaaaaaaaaaaaaaaaaaaaaaaaaa"/>
    <w:basedOn w:val="a0"/>
    <w:rsid w:val="00D67CBA"/>
  </w:style>
  <w:style w:type="paragraph" w:styleId="a9">
    <w:name w:val="Normal (Web)"/>
    <w:basedOn w:val="a"/>
    <w:uiPriority w:val="99"/>
    <w:unhideWhenUsed/>
    <w:rsid w:val="007A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E56D4-4E54-4808-9A69-A2358261B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2055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Корнилова</dc:creator>
  <cp:keywords/>
  <dc:description/>
  <cp:lastModifiedBy>Ирина Романовна Корнилова</cp:lastModifiedBy>
  <cp:revision>3</cp:revision>
  <dcterms:created xsi:type="dcterms:W3CDTF">2026-05-20T08:19:00Z</dcterms:created>
  <dcterms:modified xsi:type="dcterms:W3CDTF">2026-05-21T06:38:00Z</dcterms:modified>
</cp:coreProperties>
</file>