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737097">
        <w:tc>
          <w:tcPr>
            <w:tcW w:w="4642" w:type="dxa"/>
          </w:tcPr>
          <w:p w:rsidR="00AA0E49" w:rsidRPr="00082E14" w:rsidRDefault="00AA0E49" w:rsidP="00AA0E49">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AA0E49" w:rsidRPr="00082E14" w:rsidRDefault="00AA0E49" w:rsidP="00AA0E49">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AA0E49" w:rsidP="00AA0E49">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bookmarkStart w:id="0" w:name="_GoBack"/>
            <w:bookmarkEnd w:id="0"/>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D65C6D">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w:t>
      </w:r>
      <w:r w:rsidR="00D65C6D">
        <w:rPr>
          <w:rFonts w:ascii="Times New Roman" w:eastAsia="Times New Roman" w:hAnsi="Times New Roman" w:cs="Times New Roman"/>
          <w:b/>
          <w:sz w:val="28"/>
          <w:szCs w:val="28"/>
          <w:lang w:eastAsia="ru-RU"/>
        </w:rPr>
        <w:t>7</w:t>
      </w:r>
      <w:r w:rsidRPr="0083515B">
        <w:rPr>
          <w:rFonts w:ascii="Times New Roman" w:eastAsia="Times New Roman" w:hAnsi="Times New Roman" w:cs="Times New Roman"/>
          <w:b/>
          <w:sz w:val="28"/>
          <w:szCs w:val="28"/>
          <w:lang w:eastAsia="ru-RU"/>
        </w:rPr>
        <w:t xml:space="preserve"> </w:t>
      </w:r>
      <w:r w:rsidR="00D65C6D" w:rsidRPr="00D65C6D">
        <w:rPr>
          <w:rFonts w:ascii="Times New Roman" w:eastAsia="Times New Roman" w:hAnsi="Times New Roman" w:cs="Times New Roman"/>
          <w:b/>
          <w:sz w:val="28"/>
          <w:szCs w:val="28"/>
          <w:lang w:eastAsia="ru-RU"/>
        </w:rPr>
        <w:t>Освоение видов работ по одной или</w:t>
      </w:r>
      <w:r w:rsidR="00D65C6D">
        <w:rPr>
          <w:rFonts w:ascii="Times New Roman" w:eastAsia="Times New Roman" w:hAnsi="Times New Roman" w:cs="Times New Roman"/>
          <w:b/>
          <w:sz w:val="28"/>
          <w:szCs w:val="28"/>
          <w:lang w:eastAsia="ru-RU"/>
        </w:rPr>
        <w:t xml:space="preserve"> </w:t>
      </w:r>
      <w:r w:rsidR="00D65C6D" w:rsidRPr="00D65C6D">
        <w:rPr>
          <w:rFonts w:ascii="Times New Roman" w:eastAsia="Times New Roman" w:hAnsi="Times New Roman" w:cs="Times New Roman"/>
          <w:b/>
          <w:sz w:val="28"/>
          <w:szCs w:val="28"/>
          <w:lang w:eastAsia="ru-RU"/>
        </w:rPr>
        <w:t>нескольким профессиям рабочих,</w:t>
      </w:r>
      <w:r w:rsidR="00D65C6D">
        <w:rPr>
          <w:rFonts w:ascii="Times New Roman" w:eastAsia="Times New Roman" w:hAnsi="Times New Roman" w:cs="Times New Roman"/>
          <w:b/>
          <w:sz w:val="28"/>
          <w:szCs w:val="28"/>
          <w:lang w:eastAsia="ru-RU"/>
        </w:rPr>
        <w:t xml:space="preserve"> </w:t>
      </w:r>
      <w:r w:rsidR="00D65C6D" w:rsidRPr="00D65C6D">
        <w:rPr>
          <w:rFonts w:ascii="Times New Roman" w:eastAsia="Times New Roman" w:hAnsi="Times New Roman" w:cs="Times New Roman"/>
          <w:b/>
          <w:sz w:val="28"/>
          <w:szCs w:val="28"/>
          <w:lang w:eastAsia="ru-RU"/>
        </w:rPr>
        <w:t>должностям служащих: 40.199 Контролер станочных и слесарных работ</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D65C6D">
        <w:rPr>
          <w:rFonts w:ascii="Times New Roman" w:eastAsia="Times New Roman" w:hAnsi="Times New Roman" w:cs="Times New Roman"/>
          <w:b/>
          <w:sz w:val="28"/>
          <w:szCs w:val="28"/>
          <w:lang w:eastAsia="ru-RU"/>
        </w:rPr>
        <w:t>4</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A92B5F">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737097">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D65C6D">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w:t>
            </w:r>
            <w:r w:rsidR="00D65C6D">
              <w:rPr>
                <w:rFonts w:ascii="Times New Roman" w:eastAsia="Times New Roman" w:hAnsi="Times New Roman" w:cs="Times New Roman"/>
                <w:sz w:val="24"/>
                <w:szCs w:val="24"/>
                <w:lang w:eastAsia="ru-RU"/>
              </w:rPr>
              <w:t xml:space="preserve">  А.В. Баев</w:t>
            </w:r>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D65C6D">
        <w:rPr>
          <w:rFonts w:ascii="Times New Roman" w:eastAsia="Times New Roman" w:hAnsi="Times New Roman" w:cs="Times New Roman"/>
          <w:sz w:val="24"/>
          <w:szCs w:val="24"/>
          <w:lang w:eastAsia="ru-RU"/>
        </w:rPr>
        <w:t>ПМ.07 Освоение видов работ по одной или нескольким профессиям рабочих, должностям служащих: 40.199 Контролер станочных и слесарных работ</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D65C6D">
        <w:rPr>
          <w:rFonts w:ascii="Times New Roman" w:eastAsia="Times New Roman" w:hAnsi="Times New Roman" w:cs="Times New Roman"/>
          <w:sz w:val="24"/>
          <w:szCs w:val="24"/>
          <w:lang w:eastAsia="ru-RU"/>
        </w:rPr>
        <w:t>ПМ.07 Освоение видов работ по одной или нескольким профессиям рабочих, должностям служащих: 40.199 Контролер станочных и слесарных работ</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D65C6D" w:rsidRDefault="00D65C6D" w:rsidP="00434C42">
      <w:pPr>
        <w:spacing w:after="0" w:line="240" w:lineRule="auto"/>
        <w:ind w:firstLine="709"/>
        <w:jc w:val="both"/>
        <w:rPr>
          <w:rFonts w:ascii="Times New Roman" w:eastAsia="Times New Roman" w:hAnsi="Times New Roman" w:cs="Times New Roman"/>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D65C6D" w:rsidRDefault="00D65C6D"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737097">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lastRenderedPageBreak/>
        <w:t xml:space="preserve">1. ОБЩАЯ ХАРАКТЕРИСТИКА </w:t>
      </w:r>
      <w:r w:rsidRPr="00A92B5F">
        <w:rPr>
          <w:rFonts w:ascii="Times New Roman" w:eastAsia="Times New Roman" w:hAnsi="Times New Roman" w:cs="Times New Roman"/>
          <w:b/>
          <w:color w:val="000000"/>
          <w:sz w:val="24"/>
          <w:szCs w:val="24"/>
          <w:lang w:eastAsia="ru-RU"/>
        </w:rPr>
        <w:t>РАБОЧЕЙ ПРОГРАММЫ</w:t>
      </w:r>
    </w:p>
    <w:p w:rsidR="00A92B5F" w:rsidRPr="00A92B5F" w:rsidRDefault="00A92B5F" w:rsidP="00A92B5F">
      <w:pPr>
        <w:spacing w:after="0"/>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ПРОФЕССИОНАЛЬНОГО МОДУЛЯ</w:t>
      </w:r>
    </w:p>
    <w:p w:rsidR="00A92B5F" w:rsidRPr="00A92B5F" w:rsidRDefault="00A92B5F" w:rsidP="00A92B5F">
      <w:pPr>
        <w:spacing w:after="0" w:line="240" w:lineRule="auto"/>
        <w:jc w:val="center"/>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w:t>
      </w:r>
      <w:r w:rsidRPr="00A92B5F">
        <w:rPr>
          <w:rFonts w:ascii="Times New Roman" w:eastAsia="Times New Roman" w:hAnsi="Times New Roman" w:cs="Times New Roman"/>
          <w:b/>
          <w:sz w:val="24"/>
          <w:szCs w:val="24"/>
          <w:lang w:eastAsia="ru-RU"/>
        </w:rPr>
        <w:t>ение работ по одной или нескольким профе</w:t>
      </w:r>
      <w:r>
        <w:rPr>
          <w:rFonts w:ascii="Times New Roman" w:eastAsia="Times New Roman" w:hAnsi="Times New Roman" w:cs="Times New Roman"/>
          <w:b/>
          <w:sz w:val="24"/>
          <w:szCs w:val="24"/>
          <w:lang w:eastAsia="ru-RU"/>
        </w:rPr>
        <w:t>с</w:t>
      </w:r>
      <w:r w:rsidRPr="00A92B5F">
        <w:rPr>
          <w:rFonts w:ascii="Times New Roman" w:eastAsia="Times New Roman" w:hAnsi="Times New Roman" w:cs="Times New Roman"/>
          <w:b/>
          <w:sz w:val="24"/>
          <w:szCs w:val="24"/>
          <w:lang w:eastAsia="ru-RU"/>
        </w:rPr>
        <w:t>сиям рабочих, служащих»</w:t>
      </w:r>
    </w:p>
    <w:p w:rsidR="00A92B5F" w:rsidRPr="00A92B5F" w:rsidRDefault="00A92B5F" w:rsidP="00A92B5F">
      <w:pPr>
        <w:spacing w:line="240" w:lineRule="auto"/>
        <w:jc w:val="center"/>
        <w:rPr>
          <w:rFonts w:ascii="Times New Roman" w:eastAsia="Times New Roman" w:hAnsi="Times New Roman" w:cs="Times New Roman"/>
          <w:b/>
          <w:sz w:val="24"/>
          <w:szCs w:val="24"/>
          <w:vertAlign w:val="superscript"/>
          <w:lang w:eastAsia="ru-RU"/>
        </w:rPr>
      </w:pPr>
      <w:r w:rsidRPr="00A92B5F">
        <w:rPr>
          <w:rFonts w:ascii="Times New Roman" w:eastAsia="Times New Roman" w:hAnsi="Times New Roman" w:cs="Times New Roman"/>
          <w:b/>
          <w:sz w:val="24"/>
          <w:szCs w:val="24"/>
          <w:vertAlign w:val="superscript"/>
          <w:lang w:eastAsia="ru-RU"/>
        </w:rPr>
        <w:t>код и наименование модуля</w:t>
      </w:r>
    </w:p>
    <w:p w:rsidR="00A92B5F" w:rsidRPr="00A92B5F" w:rsidRDefault="00A92B5F" w:rsidP="00A92B5F">
      <w:pPr>
        <w:suppressAutoHyphens/>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A92B5F" w:rsidRPr="00A92B5F" w:rsidRDefault="00A92B5F" w:rsidP="00A92B5F">
      <w:pPr>
        <w:suppressAutoHyphens/>
        <w:spacing w:after="0" w:line="240" w:lineRule="auto"/>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A92B5F">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A92B5F">
        <w:rPr>
          <w:rFonts w:ascii="Times New Roman" w:eastAsia="Times New Roman" w:hAnsi="Times New Roman" w:cs="Times New Roman"/>
          <w:b/>
          <w:sz w:val="24"/>
          <w:szCs w:val="24"/>
          <w:lang w:eastAsia="ru-RU"/>
        </w:rPr>
        <w:t>сиям рабочих, служащих</w:t>
      </w:r>
      <w:r w:rsidRPr="00A92B5F">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A92B5F" w:rsidRDefault="00A92B5F" w:rsidP="00A92B5F">
      <w:pPr>
        <w:spacing w:after="0" w:line="240" w:lineRule="auto"/>
        <w:ind w:left="708"/>
        <w:jc w:val="both"/>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left="708"/>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1.1.1 Перечень общих компетенций</w:t>
      </w:r>
    </w:p>
    <w:p w:rsidR="00A92B5F" w:rsidRPr="00A92B5F" w:rsidRDefault="00A92B5F" w:rsidP="00A92B5F">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92B5F" w:rsidRPr="00A92B5F" w:rsidTr="00737097">
        <w:tc>
          <w:tcPr>
            <w:tcW w:w="1229" w:type="dxa"/>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w:t>
            </w:r>
          </w:p>
        </w:tc>
        <w:tc>
          <w:tcPr>
            <w:tcW w:w="8342" w:type="dxa"/>
          </w:tcPr>
          <w:p w:rsidR="00A92B5F" w:rsidRPr="00A92B5F" w:rsidRDefault="00A92B5F" w:rsidP="00A92B5F">
            <w:pPr>
              <w:spacing w:after="0" w:line="240" w:lineRule="auto"/>
              <w:jc w:val="center"/>
              <w:rPr>
                <w:rFonts w:ascii="Times New Roman" w:eastAsia="Times New Roman" w:hAnsi="Times New Roman" w:cs="Times New Roman"/>
                <w:iCs/>
                <w:lang w:eastAsia="ru-RU"/>
              </w:rPr>
            </w:pPr>
            <w:r w:rsidRPr="00A92B5F">
              <w:rPr>
                <w:rFonts w:ascii="Times New Roman" w:eastAsia="Times New Roman" w:hAnsi="Times New Roman" w:cs="Times New Roman"/>
                <w:iCs/>
                <w:lang w:eastAsia="ru-RU"/>
              </w:rPr>
              <w:t>Наименование общих компетенций</w:t>
            </w:r>
          </w:p>
        </w:tc>
      </w:tr>
      <w:tr w:rsidR="00A92B5F" w:rsidRPr="00A92B5F" w:rsidTr="00737097">
        <w:trPr>
          <w:trHeight w:val="327"/>
        </w:trPr>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01.</w:t>
            </w:r>
          </w:p>
        </w:tc>
        <w:tc>
          <w:tcPr>
            <w:tcW w:w="8342"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A92B5F" w:rsidRPr="00A92B5F" w:rsidTr="00737097">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02</w:t>
            </w:r>
          </w:p>
        </w:tc>
        <w:tc>
          <w:tcPr>
            <w:tcW w:w="8342" w:type="dxa"/>
          </w:tcPr>
          <w:p w:rsidR="00A92B5F" w:rsidRPr="00A92B5F" w:rsidRDefault="00A92B5F" w:rsidP="00A92B5F">
            <w:pPr>
              <w:spacing w:after="0" w:line="240" w:lineRule="auto"/>
              <w:rPr>
                <w:rFonts w:ascii="Times New Roman" w:eastAsia="Times New Roman" w:hAnsi="Times New Roman" w:cs="Times New Roman"/>
                <w:bCs/>
                <w:iCs/>
                <w:lang w:eastAsia="ru-RU"/>
              </w:rPr>
            </w:pPr>
            <w:r w:rsidRPr="00A92B5F">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92B5F" w:rsidRPr="00A92B5F" w:rsidTr="00737097">
        <w:tc>
          <w:tcPr>
            <w:tcW w:w="1229" w:type="dxa"/>
          </w:tcPr>
          <w:p w:rsidR="00A92B5F" w:rsidRPr="00A92B5F" w:rsidRDefault="00A92B5F" w:rsidP="00A92B5F">
            <w:pPr>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ОК</w:t>
            </w:r>
            <w:proofErr w:type="gramEnd"/>
            <w:r w:rsidRPr="00A92B5F">
              <w:rPr>
                <w:rFonts w:ascii="Times New Roman" w:eastAsia="Times New Roman" w:hAnsi="Times New Roman" w:cs="Times New Roman"/>
                <w:lang w:eastAsia="ru-RU"/>
              </w:rPr>
              <w:t xml:space="preserve"> 09</w:t>
            </w:r>
          </w:p>
        </w:tc>
        <w:tc>
          <w:tcPr>
            <w:tcW w:w="8342"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A92B5F" w:rsidRPr="00A92B5F" w:rsidRDefault="00A92B5F" w:rsidP="00A92B5F">
      <w:pPr>
        <w:ind w:firstLine="709"/>
        <w:rPr>
          <w:rFonts w:ascii="Times New Roman" w:eastAsia="Times New Roman" w:hAnsi="Times New Roman" w:cs="Times New Roman"/>
          <w:bCs/>
          <w:iCs/>
          <w:sz w:val="4"/>
          <w:szCs w:val="4"/>
          <w:lang w:eastAsia="ru-RU"/>
        </w:rPr>
      </w:pPr>
    </w:p>
    <w:p w:rsidR="00A92B5F" w:rsidRPr="00A92B5F" w:rsidRDefault="00A92B5F" w:rsidP="00A92B5F">
      <w:pPr>
        <w:ind w:firstLine="709"/>
        <w:rPr>
          <w:rFonts w:ascii="Times New Roman" w:eastAsia="Times New Roman" w:hAnsi="Times New Roman" w:cs="Times New Roman"/>
          <w:bCs/>
          <w:iCs/>
          <w:sz w:val="24"/>
          <w:szCs w:val="24"/>
          <w:lang w:eastAsia="ru-RU"/>
        </w:rPr>
      </w:pPr>
      <w:r w:rsidRPr="00A92B5F">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ВД.Р.06</w:t>
            </w:r>
          </w:p>
        </w:tc>
        <w:tc>
          <w:tcPr>
            <w:tcW w:w="8367" w:type="dxa"/>
          </w:tcPr>
          <w:p w:rsidR="00A92B5F" w:rsidRPr="00A92B5F" w:rsidRDefault="00A92B5F" w:rsidP="00A92B5F">
            <w:pPr>
              <w:spacing w:after="0" w:line="240" w:lineRule="auto"/>
              <w:rPr>
                <w:rFonts w:ascii="Times New Roman" w:eastAsia="Times New Roman" w:hAnsi="Times New Roman" w:cs="Times New Roman"/>
                <w:iCs/>
                <w:lang w:eastAsia="ru-RU"/>
              </w:rPr>
            </w:pPr>
            <w:r w:rsidRPr="00A92B5F">
              <w:rPr>
                <w:rFonts w:ascii="Times New Roman" w:eastAsia="Times New Roman" w:hAnsi="Times New Roman" w:cs="Times New Roman"/>
                <w:i/>
                <w:lang w:eastAsia="ru-RU"/>
              </w:rPr>
              <w:t>Освоение работ по одной или нескольким профес</w:t>
            </w:r>
            <w:r w:rsidR="00737097">
              <w:rPr>
                <w:rFonts w:ascii="Times New Roman" w:eastAsia="Times New Roman" w:hAnsi="Times New Roman" w:cs="Times New Roman"/>
                <w:i/>
                <w:lang w:eastAsia="ru-RU"/>
              </w:rPr>
              <w:t>с</w:t>
            </w:r>
            <w:r w:rsidRPr="00A92B5F">
              <w:rPr>
                <w:rFonts w:ascii="Times New Roman" w:eastAsia="Times New Roman" w:hAnsi="Times New Roman" w:cs="Times New Roman"/>
                <w:i/>
                <w:lang w:eastAsia="ru-RU"/>
              </w:rPr>
              <w:t>иям рабочих, служащих</w:t>
            </w:r>
          </w:p>
        </w:tc>
      </w:tr>
      <w:tr w:rsidR="00A92B5F" w:rsidRPr="00A92B5F" w:rsidTr="00737097">
        <w:tc>
          <w:tcPr>
            <w:tcW w:w="12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.6.1.</w:t>
            </w:r>
          </w:p>
        </w:tc>
        <w:tc>
          <w:tcPr>
            <w:tcW w:w="8367" w:type="dxa"/>
          </w:tcPr>
          <w:p w:rsidR="00A92B5F" w:rsidRPr="00A92B5F" w:rsidRDefault="00A92B5F" w:rsidP="00A92B5F">
            <w:pPr>
              <w:widowControl w:val="0"/>
              <w:pBdr>
                <w:top w:val="nil"/>
                <w:left w:val="nil"/>
                <w:bottom w:val="nil"/>
                <w:right w:val="nil"/>
                <w:between w:val="nil"/>
              </w:pBdr>
              <w:spacing w:after="0" w:line="240" w:lineRule="auto"/>
              <w:ind w:hanging="6"/>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 и сборочных изделий</w:t>
            </w:r>
          </w:p>
        </w:tc>
      </w:tr>
    </w:tbl>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A92B5F">
        <w:rPr>
          <w:rFonts w:ascii="Times New Roman" w:eastAsia="Times New Roman" w:hAnsi="Times New Roman" w:cs="Times New Roman"/>
          <w:bCs/>
          <w:sz w:val="24"/>
          <w:szCs w:val="24"/>
          <w:lang w:eastAsia="ru-RU"/>
        </w:rPr>
        <w:t>обучающийся</w:t>
      </w:r>
      <w:proofErr w:type="gramEnd"/>
      <w:r w:rsidRPr="00A92B5F">
        <w:rPr>
          <w:rFonts w:ascii="Times New Roman" w:eastAsia="Times New Roman" w:hAnsi="Times New Roman" w:cs="Times New Roman"/>
          <w:bCs/>
          <w:sz w:val="24"/>
          <w:szCs w:val="24"/>
          <w:lang w:eastAsia="ru-RU"/>
        </w:rPr>
        <w:t xml:space="preserve"> должен:</w:t>
      </w:r>
    </w:p>
    <w:p w:rsidR="00A92B5F" w:rsidRPr="00A92B5F" w:rsidRDefault="00A92B5F" w:rsidP="00A92B5F">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50"/>
        <w:gridCol w:w="6804"/>
      </w:tblGrid>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Владеть навыками</w:t>
            </w: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Н.Р.6.1.01/ ПО</w:t>
            </w:r>
            <w:proofErr w:type="gramStart"/>
            <w:r w:rsidRPr="00A92B5F">
              <w:rPr>
                <w:rFonts w:ascii="Times New Roman" w:eastAsia="Calibri" w:hAnsi="Times New Roman" w:cs="Times New Roman"/>
              </w:rPr>
              <w:t>.Р</w:t>
            </w:r>
            <w:proofErr w:type="gramEnd"/>
            <w:r w:rsidRPr="00A92B5F">
              <w:rPr>
                <w:rFonts w:ascii="Times New Roman" w:eastAsia="Calibri" w:hAnsi="Times New Roman" w:cs="Times New Roman"/>
              </w:rPr>
              <w:t>. 6.1.01</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Подготовка и обслуживание рабочего места контролера</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Н.Р.6.1.02/ПО</w:t>
            </w:r>
            <w:proofErr w:type="gramStart"/>
            <w:r w:rsidRPr="00A92B5F">
              <w:rPr>
                <w:rFonts w:ascii="Times New Roman" w:eastAsia="Calibri" w:hAnsi="Times New Roman" w:cs="Times New Roman"/>
              </w:rPr>
              <w:t>.Р</w:t>
            </w:r>
            <w:proofErr w:type="gramEnd"/>
            <w:r w:rsidRPr="00A92B5F">
              <w:rPr>
                <w:rFonts w:ascii="Times New Roman" w:eastAsia="Calibri" w:hAnsi="Times New Roman" w:cs="Times New Roman"/>
              </w:rPr>
              <w:t>. 6.1.02</w:t>
            </w:r>
          </w:p>
        </w:tc>
        <w:tc>
          <w:tcPr>
            <w:tcW w:w="6804" w:type="dxa"/>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Наладка универсальных контрольно-измерительных инструментов и приспособлений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lang w:eastAsia="ru-RU"/>
              </w:rPr>
              <w:t>Н.Р. 6.1.03/ ПО</w:t>
            </w:r>
            <w:proofErr w:type="gramStart"/>
            <w:r w:rsidRPr="00A92B5F">
              <w:rPr>
                <w:rFonts w:ascii="Times New Roman" w:eastAsia="Calibri" w:hAnsi="Times New Roman" w:cs="Times New Roman"/>
                <w:lang w:eastAsia="ru-RU"/>
              </w:rPr>
              <w:t>.Р</w:t>
            </w:r>
            <w:proofErr w:type="gramEnd"/>
            <w:r w:rsidRPr="00A92B5F">
              <w:rPr>
                <w:rFonts w:ascii="Times New Roman" w:eastAsia="Calibri" w:hAnsi="Times New Roman" w:cs="Times New Roman"/>
                <w:lang w:eastAsia="ru-RU"/>
              </w:rPr>
              <w:t>. 6.1.03</w:t>
            </w:r>
          </w:p>
        </w:tc>
        <w:tc>
          <w:tcPr>
            <w:tcW w:w="6804"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Контроль качества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spacing w:after="0" w:line="240" w:lineRule="auto"/>
              <w:jc w:val="center"/>
              <w:rPr>
                <w:rFonts w:ascii="Times New Roman" w:eastAsia="Calibri" w:hAnsi="Times New Roman" w:cs="Times New Roman"/>
              </w:rPr>
            </w:pPr>
            <w:r w:rsidRPr="00A92B5F">
              <w:rPr>
                <w:rFonts w:ascii="Times New Roman" w:eastAsia="Calibri" w:hAnsi="Times New Roman" w:cs="Times New Roman"/>
              </w:rPr>
              <w:t>Н 6.1.04/ ПО 6.1.04</w:t>
            </w:r>
          </w:p>
        </w:tc>
        <w:tc>
          <w:tcPr>
            <w:tcW w:w="6804" w:type="dxa"/>
          </w:tcPr>
          <w:p w:rsidR="00A92B5F" w:rsidRPr="00A92B5F" w:rsidRDefault="00A92B5F" w:rsidP="00A92B5F">
            <w:pPr>
              <w:spacing w:after="0" w:line="240" w:lineRule="auto"/>
              <w:rPr>
                <w:rFonts w:ascii="Times New Roman" w:eastAsia="Calibri" w:hAnsi="Times New Roman" w:cs="Times New Roman"/>
              </w:rPr>
            </w:pPr>
            <w:r w:rsidRPr="00A92B5F">
              <w:rPr>
                <w:rFonts w:ascii="Times New Roman" w:eastAsia="Times New Roman" w:hAnsi="Times New Roman" w:cs="Times New Roman"/>
                <w:lang w:eastAsia="ru-RU"/>
              </w:rPr>
              <w:t>Контроль качества параметров сборочных изделий</w:t>
            </w:r>
          </w:p>
        </w:tc>
      </w:tr>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Уметь</w:t>
            </w: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A92B5F">
              <w:rPr>
                <w:rFonts w:ascii="Times New Roman" w:eastAsia="Calibri" w:hAnsi="Times New Roman" w:cs="Times New Roman"/>
              </w:rPr>
              <w:t>У 6.1.01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Читать чертежи и применять техническую документацию</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6.1.03</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Использовать универсальные контрольно-измерительные инструменты и приспособления для измерения и контроля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Calibri" w:hAnsi="Times New Roman" w:cs="Times New Roman"/>
              </w:rPr>
              <w:t>У 6.1.04</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Контролировать шероховатость поверхностей деталей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lang w:eastAsia="ru-RU"/>
              </w:rPr>
              <w:t>У 6.1.05</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 xml:space="preserve">Определять вид </w:t>
            </w:r>
            <w:proofErr w:type="gramStart"/>
            <w:r w:rsidRPr="00A92B5F">
              <w:rPr>
                <w:rFonts w:ascii="Times New Roman" w:eastAsia="Times New Roman" w:hAnsi="Times New Roman" w:cs="Times New Roman"/>
                <w:shd w:val="clear" w:color="auto" w:fill="FFFFFF"/>
                <w:lang w:eastAsia="ru-RU"/>
              </w:rPr>
              <w:t>брака деталей</w:t>
            </w:r>
            <w:proofErr w:type="gramEnd"/>
            <w:r w:rsidRPr="00A92B5F">
              <w:rPr>
                <w:rFonts w:ascii="Times New Roman" w:eastAsia="Times New Roman" w:hAnsi="Times New Roman" w:cs="Times New Roman"/>
                <w:shd w:val="clear" w:color="auto" w:fill="FFFFFF"/>
                <w:lang w:eastAsia="ru-RU"/>
              </w:rPr>
              <w:t> </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У 6.1.06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Документально оформлять результаты контроля деталей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У 6.1.07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A92B5F" w:rsidRPr="00A92B5F" w:rsidTr="00737097">
        <w:tc>
          <w:tcPr>
            <w:tcW w:w="1252" w:type="dxa"/>
            <w:vMerge w:val="restart"/>
            <w:vAlign w:val="center"/>
          </w:tcPr>
          <w:p w:rsidR="00A92B5F" w:rsidRPr="00A92B5F" w:rsidRDefault="00A92B5F" w:rsidP="00A92B5F">
            <w:pPr>
              <w:spacing w:after="0" w:line="240" w:lineRule="auto"/>
              <w:jc w:val="center"/>
              <w:rPr>
                <w:rFonts w:ascii="Times New Roman" w:eastAsia="Times New Roman" w:hAnsi="Times New Roman" w:cs="Times New Roman"/>
                <w:bCs/>
              </w:rPr>
            </w:pPr>
            <w:r w:rsidRPr="00A92B5F">
              <w:rPr>
                <w:rFonts w:ascii="Times New Roman" w:eastAsia="Times New Roman" w:hAnsi="Times New Roman" w:cs="Times New Roman"/>
                <w:bCs/>
              </w:rPr>
              <w:t>Знать</w:t>
            </w: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A92B5F">
              <w:rPr>
                <w:rFonts w:ascii="Times New Roman" w:eastAsia="Calibri" w:hAnsi="Times New Roman" w:cs="Times New Roman"/>
              </w:rPr>
              <w:t>З</w:t>
            </w:r>
            <w:proofErr w:type="gramEnd"/>
            <w:r w:rsidRPr="00A92B5F">
              <w:rPr>
                <w:rFonts w:ascii="Times New Roman" w:eastAsia="Calibri" w:hAnsi="Times New Roman" w:cs="Times New Roman"/>
              </w:rPr>
              <w:t xml:space="preserve"> 6.1.01</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hd w:val="clear" w:color="auto" w:fill="FFFFFF"/>
                <w:lang w:eastAsia="ru-RU"/>
              </w:rPr>
              <w:t>Основы машиностроительного черчения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Calibri" w:hAnsi="Times New Roman" w:cs="Times New Roman"/>
              </w:rPr>
              <w:t>З</w:t>
            </w:r>
            <w:proofErr w:type="gramEnd"/>
            <w:r w:rsidRPr="00A92B5F">
              <w:rPr>
                <w:rFonts w:ascii="Times New Roman" w:eastAsia="Calibri" w:hAnsi="Times New Roman" w:cs="Times New Roman"/>
              </w:rPr>
              <w:t xml:space="preserve"> 6.1.02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Правила чтения технической документации (рабочих чертежей, технологических карт)</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Calibri" w:hAnsi="Times New Roman" w:cs="Times New Roman"/>
                <w:sz w:val="24"/>
                <w:szCs w:val="24"/>
              </w:rPr>
              <w:t>З</w:t>
            </w:r>
            <w:proofErr w:type="gramEnd"/>
            <w:r w:rsidRPr="00A92B5F">
              <w:rPr>
                <w:rFonts w:ascii="Times New Roman" w:eastAsia="Calibri" w:hAnsi="Times New Roman" w:cs="Times New Roman"/>
                <w:sz w:val="24"/>
                <w:szCs w:val="24"/>
              </w:rPr>
              <w:t xml:space="preserve"> 6.1.03</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6.1.04</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Обозначение на рабочих чертежах допусков размеров, формы и взаимного расположения поверхностей,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6.1.05</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Технические требования, предъявляемые к изготавливаемым деталям</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lang w:eastAsia="ru-RU"/>
              </w:rPr>
              <w:t>З</w:t>
            </w:r>
            <w:proofErr w:type="gramEnd"/>
            <w:r w:rsidRPr="00A92B5F">
              <w:rPr>
                <w:rFonts w:ascii="Times New Roman" w:eastAsia="Times New Roman" w:hAnsi="Times New Roman" w:cs="Times New Roman"/>
                <w:lang w:eastAsia="ru-RU"/>
              </w:rPr>
              <w:t xml:space="preserve"> 6.1.06</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Классификация методов контроля</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lang w:eastAsia="ru-RU"/>
              </w:rPr>
              <w:t>З</w:t>
            </w:r>
            <w:proofErr w:type="gramEnd"/>
            <w:r w:rsidRPr="00A92B5F">
              <w:rPr>
                <w:rFonts w:ascii="Times New Roman" w:eastAsia="Times New Roman" w:hAnsi="Times New Roman" w:cs="Times New Roman"/>
                <w:lang w:eastAsia="ru-RU"/>
              </w:rPr>
              <w:t xml:space="preserve"> 6.1 07</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A92B5F">
              <w:rPr>
                <w:rFonts w:ascii="Times New Roman" w:eastAsia="Times New Roman" w:hAnsi="Times New Roman" w:cs="Times New Roman"/>
                <w:shd w:val="clear" w:color="auto" w:fill="FFFFFF"/>
                <w:lang w:eastAsia="ru-RU"/>
              </w:rPr>
              <w:t>Методики измерения и контроля параметров детали</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6.1.08</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универсальных контрольно-измерительных инструментов и приспособлений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lang w:eastAsia="ru-RU"/>
              </w:rPr>
              <w:t>З</w:t>
            </w:r>
            <w:proofErr w:type="gramEnd"/>
            <w:r w:rsidRPr="00A92B5F">
              <w:rPr>
                <w:rFonts w:ascii="Times New Roman" w:eastAsia="Times New Roman" w:hAnsi="Times New Roman" w:cs="Times New Roman"/>
                <w:sz w:val="24"/>
                <w:szCs w:val="24"/>
                <w:lang w:eastAsia="ru-RU"/>
              </w:rPr>
              <w:t xml:space="preserve"> 6.1.09</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Методики контроля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6.1.10</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Виды, конструкции, назначение приборов для измерения и контроля шероховатости поверхностей</w:t>
            </w:r>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6.1.11</w:t>
            </w:r>
          </w:p>
        </w:tc>
        <w:tc>
          <w:tcPr>
            <w:tcW w:w="6804" w:type="dxa"/>
          </w:tcPr>
          <w:p w:rsidR="00A92B5F" w:rsidRPr="00A92B5F" w:rsidRDefault="00A92B5F" w:rsidP="00A92B5F">
            <w:pPr>
              <w:spacing w:after="0" w:line="240" w:lineRule="auto"/>
              <w:jc w:val="both"/>
              <w:rPr>
                <w:rFonts w:ascii="Times New Roman" w:eastAsia="Times New Roman" w:hAnsi="Times New Roman" w:cs="Times New Roman"/>
                <w:shd w:val="clear" w:color="auto" w:fill="FFFFFF"/>
                <w:lang w:eastAsia="ru-RU"/>
              </w:rPr>
            </w:pPr>
            <w:r w:rsidRPr="00A92B5F">
              <w:rPr>
                <w:rFonts w:ascii="Times New Roman" w:eastAsia="Times New Roman" w:hAnsi="Times New Roman" w:cs="Times New Roman"/>
                <w:shd w:val="clear" w:color="auto" w:fill="FFFFFF"/>
                <w:lang w:eastAsia="ru-RU"/>
              </w:rPr>
              <w:t xml:space="preserve">Виды </w:t>
            </w:r>
            <w:proofErr w:type="gramStart"/>
            <w:r w:rsidRPr="00A92B5F">
              <w:rPr>
                <w:rFonts w:ascii="Times New Roman" w:eastAsia="Times New Roman" w:hAnsi="Times New Roman" w:cs="Times New Roman"/>
                <w:shd w:val="clear" w:color="auto" w:fill="FFFFFF"/>
                <w:lang w:eastAsia="ru-RU"/>
              </w:rPr>
              <w:t>брака деталей</w:t>
            </w:r>
            <w:proofErr w:type="gramEnd"/>
          </w:p>
        </w:tc>
      </w:tr>
      <w:tr w:rsidR="00A92B5F" w:rsidRPr="00A92B5F" w:rsidTr="00737097">
        <w:tc>
          <w:tcPr>
            <w:tcW w:w="1252" w:type="dxa"/>
            <w:vMerge/>
          </w:tcPr>
          <w:p w:rsidR="00A92B5F" w:rsidRPr="00A92B5F" w:rsidRDefault="00A92B5F" w:rsidP="00A92B5F">
            <w:pPr>
              <w:spacing w:after="0" w:line="240" w:lineRule="auto"/>
              <w:rPr>
                <w:rFonts w:ascii="Times New Roman" w:eastAsia="Times New Roman" w:hAnsi="Times New Roman" w:cs="Times New Roman"/>
                <w:bCs/>
              </w:rPr>
            </w:pPr>
          </w:p>
        </w:tc>
        <w:tc>
          <w:tcPr>
            <w:tcW w:w="1550" w:type="dxa"/>
            <w:vAlign w:val="center"/>
          </w:tcPr>
          <w:p w:rsidR="00A92B5F" w:rsidRPr="00A92B5F" w:rsidRDefault="00A92B5F" w:rsidP="00A92B5F">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A92B5F">
              <w:rPr>
                <w:rFonts w:ascii="Times New Roman" w:eastAsia="Times New Roman" w:hAnsi="Times New Roman" w:cs="Times New Roman"/>
                <w:sz w:val="24"/>
                <w:szCs w:val="24"/>
                <w:shd w:val="clear" w:color="auto" w:fill="FFFFFF"/>
                <w:lang w:eastAsia="ru-RU"/>
              </w:rPr>
              <w:t>З</w:t>
            </w:r>
            <w:proofErr w:type="gramEnd"/>
            <w:r w:rsidRPr="00A92B5F">
              <w:rPr>
                <w:rFonts w:ascii="Times New Roman" w:eastAsia="Times New Roman" w:hAnsi="Times New Roman" w:cs="Times New Roman"/>
                <w:sz w:val="24"/>
                <w:szCs w:val="24"/>
                <w:shd w:val="clear" w:color="auto" w:fill="FFFFFF"/>
                <w:lang w:eastAsia="ru-RU"/>
              </w:rPr>
              <w:t xml:space="preserve"> 6.1.12</w:t>
            </w:r>
          </w:p>
        </w:tc>
        <w:tc>
          <w:tcPr>
            <w:tcW w:w="6804" w:type="dxa"/>
          </w:tcPr>
          <w:p w:rsidR="00A92B5F" w:rsidRPr="00A92B5F" w:rsidRDefault="00A92B5F" w:rsidP="00A92B5F">
            <w:pPr>
              <w:widowControl w:val="0"/>
              <w:pBdr>
                <w:top w:val="nil"/>
                <w:left w:val="nil"/>
                <w:bottom w:val="nil"/>
                <w:right w:val="nil"/>
                <w:between w:val="nil"/>
              </w:pBdr>
              <w:spacing w:after="0" w:line="240" w:lineRule="auto"/>
              <w:contextualSpacing/>
              <w:jc w:val="both"/>
              <w:rPr>
                <w:rFonts w:ascii="Times New Roman" w:eastAsia="Calibri" w:hAnsi="Times New Roman" w:cs="Times New Roman"/>
              </w:rPr>
            </w:pPr>
            <w:r w:rsidRPr="00A92B5F">
              <w:rPr>
                <w:rFonts w:ascii="Times New Roman" w:eastAsia="Times New Roman" w:hAnsi="Times New Roman" w:cs="Times New Roman"/>
                <w:sz w:val="24"/>
                <w:szCs w:val="24"/>
                <w:shd w:val="clear" w:color="auto" w:fill="FFFFFF"/>
                <w:lang w:eastAsia="ru-RU"/>
              </w:rPr>
              <w:t>Требования охраны труда, пожарной, промышленной, экологической безопасности и электробезопасности</w:t>
            </w:r>
          </w:p>
        </w:tc>
      </w:tr>
    </w:tbl>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Всего часов ___</w:t>
      </w:r>
      <w:r w:rsidRPr="00A92B5F">
        <w:rPr>
          <w:rFonts w:ascii="Times New Roman" w:eastAsia="Times New Roman" w:hAnsi="Times New Roman" w:cs="Times New Roman"/>
          <w:sz w:val="24"/>
          <w:szCs w:val="24"/>
          <w:u w:val="single"/>
          <w:lang w:eastAsia="ru-RU"/>
        </w:rPr>
        <w:t>556</w:t>
      </w:r>
      <w:r w:rsidRPr="00A92B5F">
        <w:rPr>
          <w:rFonts w:ascii="Times New Roman" w:eastAsia="Times New Roman" w:hAnsi="Times New Roman" w:cs="Times New Roman"/>
          <w:sz w:val="24"/>
          <w:szCs w:val="24"/>
          <w:lang w:eastAsia="ru-RU"/>
        </w:rPr>
        <w:t>_____________</w:t>
      </w:r>
    </w:p>
    <w:p w:rsidR="00A92B5F" w:rsidRPr="00A92B5F" w:rsidRDefault="00A92B5F" w:rsidP="00A92B5F">
      <w:pPr>
        <w:spacing w:after="0"/>
        <w:ind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в том числе в форме практической подготовки_____</w:t>
      </w:r>
      <w:r w:rsidRPr="00A92B5F">
        <w:rPr>
          <w:rFonts w:ascii="Times New Roman" w:eastAsia="Times New Roman" w:hAnsi="Times New Roman" w:cs="Times New Roman"/>
          <w:sz w:val="24"/>
          <w:szCs w:val="24"/>
          <w:u w:val="single"/>
          <w:lang w:eastAsia="ru-RU"/>
        </w:rPr>
        <w:t>432</w:t>
      </w:r>
      <w:r w:rsidRPr="00A92B5F">
        <w:rPr>
          <w:rFonts w:ascii="Times New Roman" w:eastAsia="Times New Roman" w:hAnsi="Times New Roman" w:cs="Times New Roman"/>
          <w:sz w:val="24"/>
          <w:szCs w:val="24"/>
          <w:lang w:eastAsia="ru-RU"/>
        </w:rPr>
        <w:t>_____</w:t>
      </w:r>
    </w:p>
    <w:p w:rsidR="00A92B5F" w:rsidRPr="00A92B5F" w:rsidRDefault="00A92B5F" w:rsidP="00A92B5F">
      <w:pPr>
        <w:spacing w:after="0"/>
        <w:rPr>
          <w:rFonts w:ascii="Times New Roman" w:eastAsia="Times New Roman" w:hAnsi="Times New Roman" w:cs="Times New Roman"/>
          <w:sz w:val="24"/>
          <w:szCs w:val="24"/>
          <w:lang w:eastAsia="ru-RU"/>
        </w:rPr>
      </w:pP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Из них на освоение МДК______</w:t>
      </w:r>
      <w:r w:rsidRPr="00A92B5F">
        <w:rPr>
          <w:rFonts w:ascii="Times New Roman" w:eastAsia="Times New Roman" w:hAnsi="Times New Roman" w:cs="Times New Roman"/>
          <w:sz w:val="24"/>
          <w:szCs w:val="24"/>
          <w:u w:val="single"/>
          <w:lang w:eastAsia="ru-RU"/>
        </w:rPr>
        <w:t>108</w:t>
      </w:r>
      <w:r w:rsidRPr="00A92B5F">
        <w:rPr>
          <w:rFonts w:ascii="Times New Roman" w:eastAsia="Times New Roman" w:hAnsi="Times New Roman" w:cs="Times New Roman"/>
          <w:sz w:val="24"/>
          <w:szCs w:val="24"/>
          <w:lang w:eastAsia="ru-RU"/>
        </w:rPr>
        <w:t>____</w:t>
      </w:r>
    </w:p>
    <w:p w:rsidR="00A92B5F" w:rsidRPr="00A92B5F" w:rsidRDefault="00A92B5F" w:rsidP="00A92B5F">
      <w:pPr>
        <w:spacing w:after="0"/>
        <w:ind w:firstLine="708"/>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sz w:val="24"/>
          <w:szCs w:val="24"/>
          <w:lang w:eastAsia="ru-RU"/>
        </w:rPr>
        <w:t>в том числе самостоятельная работа</w:t>
      </w:r>
      <w:r w:rsidRPr="00A92B5F">
        <w:rPr>
          <w:rFonts w:ascii="Times New Roman" w:eastAsia="Times New Roman" w:hAnsi="Times New Roman" w:cs="Times New Roman"/>
          <w:i/>
          <w:sz w:val="24"/>
          <w:szCs w:val="24"/>
          <w:lang w:eastAsia="ru-RU"/>
        </w:rPr>
        <w:t>__</w:t>
      </w:r>
      <w:r w:rsidRPr="00A92B5F">
        <w:rPr>
          <w:rFonts w:ascii="Times New Roman" w:eastAsia="Times New Roman" w:hAnsi="Times New Roman" w:cs="Times New Roman"/>
          <w:i/>
          <w:sz w:val="24"/>
          <w:szCs w:val="24"/>
          <w:u w:val="single"/>
          <w:lang w:eastAsia="ru-RU"/>
        </w:rPr>
        <w:t>8</w:t>
      </w:r>
      <w:r w:rsidRPr="00A92B5F">
        <w:rPr>
          <w:rFonts w:ascii="Times New Roman" w:eastAsia="Times New Roman" w:hAnsi="Times New Roman" w:cs="Times New Roman"/>
          <w:i/>
          <w:sz w:val="24"/>
          <w:szCs w:val="24"/>
          <w:lang w:eastAsia="ru-RU"/>
        </w:rPr>
        <w:t xml:space="preserve">___ </w:t>
      </w:r>
    </w:p>
    <w:p w:rsidR="00A92B5F" w:rsidRPr="00A92B5F" w:rsidRDefault="00A92B5F" w:rsidP="00A92B5F">
      <w:pPr>
        <w:spacing w:after="0"/>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практики, в том числе </w:t>
      </w:r>
      <w:proofErr w:type="gramStart"/>
      <w:r w:rsidRPr="00A92B5F">
        <w:rPr>
          <w:rFonts w:ascii="Times New Roman" w:eastAsia="Times New Roman" w:hAnsi="Times New Roman" w:cs="Times New Roman"/>
          <w:sz w:val="24"/>
          <w:szCs w:val="24"/>
          <w:lang w:eastAsia="ru-RU"/>
        </w:rPr>
        <w:t>учебная</w:t>
      </w:r>
      <w:proofErr w:type="gramEnd"/>
      <w:r w:rsidRPr="00A92B5F">
        <w:rPr>
          <w:rFonts w:ascii="Times New Roman" w:eastAsia="Times New Roman" w:hAnsi="Times New Roman" w:cs="Times New Roman"/>
          <w:sz w:val="24"/>
          <w:szCs w:val="24"/>
          <w:lang w:eastAsia="ru-RU"/>
        </w:rPr>
        <w:t xml:space="preserve"> _____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______</w:t>
      </w:r>
    </w:p>
    <w:p w:rsidR="00A92B5F" w:rsidRPr="00A92B5F" w:rsidRDefault="00A92B5F" w:rsidP="00A92B5F">
      <w:pPr>
        <w:spacing w:after="0"/>
        <w:ind w:left="1416" w:firstLine="708"/>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   производственная ____</w:t>
      </w:r>
      <w:r w:rsidRPr="00A92B5F">
        <w:rPr>
          <w:rFonts w:ascii="Times New Roman" w:eastAsia="Times New Roman" w:hAnsi="Times New Roman" w:cs="Times New Roman"/>
          <w:sz w:val="24"/>
          <w:szCs w:val="24"/>
          <w:u w:val="single"/>
          <w:lang w:eastAsia="ru-RU"/>
        </w:rPr>
        <w:t>216</w:t>
      </w:r>
      <w:r w:rsidRPr="00A92B5F">
        <w:rPr>
          <w:rFonts w:ascii="Times New Roman" w:eastAsia="Times New Roman" w:hAnsi="Times New Roman" w:cs="Times New Roman"/>
          <w:sz w:val="24"/>
          <w:szCs w:val="24"/>
          <w:lang w:eastAsia="ru-RU"/>
        </w:rPr>
        <w:t>___</w:t>
      </w:r>
    </w:p>
    <w:p w:rsidR="00A92B5F" w:rsidRPr="00A92B5F" w:rsidRDefault="00A92B5F" w:rsidP="00A92B5F">
      <w:pPr>
        <w:rPr>
          <w:rFonts w:ascii="Times New Roman" w:eastAsia="Times New Roman" w:hAnsi="Times New Roman" w:cs="Times New Roman"/>
          <w:i/>
          <w:sz w:val="24"/>
          <w:szCs w:val="24"/>
          <w:lang w:eastAsia="ru-RU"/>
        </w:rPr>
      </w:pPr>
      <w:r w:rsidRPr="00A92B5F">
        <w:rPr>
          <w:rFonts w:ascii="Times New Roman" w:eastAsia="Times New Roman" w:hAnsi="Times New Roman" w:cs="Times New Roman"/>
          <w:iCs/>
          <w:sz w:val="24"/>
          <w:szCs w:val="24"/>
          <w:lang w:eastAsia="ru-RU"/>
        </w:rPr>
        <w:t>Промежуточная аттестация</w:t>
      </w:r>
      <w:r w:rsidRPr="00A92B5F">
        <w:rPr>
          <w:rFonts w:ascii="Times New Roman" w:eastAsia="Times New Roman" w:hAnsi="Times New Roman" w:cs="Times New Roman"/>
          <w:i/>
          <w:sz w:val="24"/>
          <w:szCs w:val="24"/>
          <w:lang w:eastAsia="ru-RU"/>
        </w:rPr>
        <w:t xml:space="preserve"> _</w:t>
      </w:r>
      <w:r w:rsidRPr="00A92B5F">
        <w:rPr>
          <w:rFonts w:ascii="Times New Roman" w:eastAsia="Times New Roman" w:hAnsi="Times New Roman" w:cs="Times New Roman"/>
          <w:i/>
          <w:sz w:val="24"/>
          <w:szCs w:val="24"/>
          <w:u w:val="single"/>
          <w:lang w:eastAsia="ru-RU"/>
        </w:rPr>
        <w:t>16</w:t>
      </w:r>
      <w:r w:rsidRPr="00A92B5F">
        <w:rPr>
          <w:rFonts w:ascii="Times New Roman" w:eastAsia="Times New Roman" w:hAnsi="Times New Roman" w:cs="Times New Roman"/>
          <w:i/>
          <w:sz w:val="24"/>
          <w:szCs w:val="24"/>
          <w:lang w:eastAsia="ru-RU"/>
        </w:rPr>
        <w:t>____</w:t>
      </w:r>
      <w:r w:rsidRPr="00A92B5F">
        <w:rPr>
          <w:rFonts w:ascii="Times New Roman" w:eastAsia="Times New Roman" w:hAnsi="Times New Roman" w:cs="Times New Roman"/>
          <w:bCs/>
          <w:i/>
          <w:sz w:val="24"/>
          <w:szCs w:val="24"/>
          <w:lang w:eastAsia="ru-RU"/>
        </w:rPr>
        <w:t>.</w:t>
      </w:r>
    </w:p>
    <w:p w:rsidR="00A92B5F" w:rsidRPr="00A92B5F" w:rsidRDefault="00A92B5F" w:rsidP="00A92B5F">
      <w:pPr>
        <w:rPr>
          <w:rFonts w:ascii="Times New Roman" w:eastAsia="Times New Roman" w:hAnsi="Times New Roman" w:cs="Times New Roman"/>
          <w:b/>
          <w:i/>
          <w:sz w:val="24"/>
          <w:szCs w:val="24"/>
          <w:lang w:eastAsia="ru-RU"/>
        </w:rPr>
        <w:sectPr w:rsidR="00A92B5F" w:rsidRPr="00A92B5F" w:rsidSect="00737097">
          <w:pgSz w:w="11906" w:h="16838"/>
          <w:pgMar w:top="1134" w:right="567" w:bottom="1134" w:left="1701" w:header="709" w:footer="709" w:gutter="0"/>
          <w:cols w:space="720"/>
        </w:sectPr>
      </w:pPr>
    </w:p>
    <w:p w:rsidR="00A92B5F" w:rsidRPr="00A92B5F" w:rsidRDefault="00A92B5F" w:rsidP="00A92B5F">
      <w:pPr>
        <w:spacing w:after="0"/>
        <w:jc w:val="center"/>
        <w:rPr>
          <w:rFonts w:ascii="Times New Roman" w:eastAsia="Times New Roman" w:hAnsi="Times New Roman" w:cs="Times New Roman"/>
          <w:b/>
          <w:caps/>
          <w:sz w:val="24"/>
          <w:szCs w:val="24"/>
          <w:lang w:eastAsia="ru-RU"/>
        </w:rPr>
      </w:pPr>
      <w:r w:rsidRPr="00A92B5F">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A92B5F" w:rsidRPr="00A92B5F" w:rsidRDefault="00A92B5F" w:rsidP="00A92B5F">
      <w:pPr>
        <w:spacing w:after="0"/>
        <w:ind w:firstLine="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A92B5F" w:rsidRPr="00A92B5F" w:rsidTr="00737097">
        <w:trPr>
          <w:trHeight w:val="484"/>
        </w:trPr>
        <w:tc>
          <w:tcPr>
            <w:tcW w:w="568"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A92B5F" w:rsidRPr="00A92B5F" w:rsidRDefault="00A92B5F" w:rsidP="00A92B5F">
            <w:pPr>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A92B5F" w:rsidRPr="00A92B5F" w:rsidRDefault="00A92B5F" w:rsidP="00A92B5F">
            <w:pPr>
              <w:spacing w:after="0" w:line="240" w:lineRule="auto"/>
              <w:ind w:left="113" w:right="113"/>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iCs/>
                <w:sz w:val="20"/>
                <w:szCs w:val="20"/>
                <w:lang w:eastAsia="ru-RU"/>
              </w:rPr>
              <w:t xml:space="preserve">В </w:t>
            </w:r>
            <w:proofErr w:type="spellStart"/>
            <w:r w:rsidRPr="00A92B5F">
              <w:rPr>
                <w:rFonts w:ascii="Times New Roman" w:eastAsia="Times New Roman" w:hAnsi="Times New Roman" w:cs="Times New Roman"/>
                <w:iCs/>
                <w:sz w:val="20"/>
                <w:szCs w:val="20"/>
                <w:lang w:eastAsia="ru-RU"/>
              </w:rPr>
              <w:t>т.ч</w:t>
            </w:r>
            <w:proofErr w:type="spellEnd"/>
            <w:r w:rsidRPr="00A92B5F">
              <w:rPr>
                <w:rFonts w:ascii="Times New Roman" w:eastAsia="Times New Roman" w:hAnsi="Times New Roman" w:cs="Times New Roman"/>
                <w:iCs/>
                <w:sz w:val="20"/>
                <w:szCs w:val="20"/>
                <w:lang w:eastAsia="ru-RU"/>
              </w:rPr>
              <w:t>. в форме практической</w:t>
            </w:r>
            <w:proofErr w:type="gramStart"/>
            <w:r w:rsidRPr="00A92B5F">
              <w:rPr>
                <w:rFonts w:ascii="Times New Roman" w:eastAsia="Times New Roman" w:hAnsi="Times New Roman" w:cs="Times New Roman"/>
                <w:iCs/>
                <w:sz w:val="20"/>
                <w:szCs w:val="20"/>
                <w:lang w:eastAsia="ru-RU"/>
              </w:rPr>
              <w:t>.</w:t>
            </w:r>
            <w:proofErr w:type="gramEnd"/>
            <w:r w:rsidRPr="00A92B5F">
              <w:rPr>
                <w:rFonts w:ascii="Times New Roman" w:eastAsia="Times New Roman" w:hAnsi="Times New Roman" w:cs="Times New Roman"/>
                <w:iCs/>
                <w:sz w:val="20"/>
                <w:szCs w:val="20"/>
                <w:lang w:eastAsia="ru-RU"/>
              </w:rPr>
              <w:t xml:space="preserve"> </w:t>
            </w:r>
            <w:proofErr w:type="gramStart"/>
            <w:r w:rsidRPr="00A92B5F">
              <w:rPr>
                <w:rFonts w:ascii="Times New Roman" w:eastAsia="Times New Roman" w:hAnsi="Times New Roman" w:cs="Times New Roman"/>
                <w:iCs/>
                <w:sz w:val="20"/>
                <w:szCs w:val="20"/>
                <w:lang w:eastAsia="ru-RU"/>
              </w:rPr>
              <w:t>п</w:t>
            </w:r>
            <w:proofErr w:type="gramEnd"/>
            <w:r w:rsidRPr="00A92B5F">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 xml:space="preserve">Объем профессионального модуля, </w:t>
            </w:r>
            <w:proofErr w:type="spellStart"/>
            <w:r w:rsidRPr="00A92B5F">
              <w:rPr>
                <w:rFonts w:ascii="Times New Roman" w:eastAsia="Times New Roman" w:hAnsi="Times New Roman" w:cs="Times New Roman"/>
                <w:sz w:val="20"/>
                <w:szCs w:val="20"/>
                <w:lang w:eastAsia="ru-RU"/>
              </w:rPr>
              <w:t>ак</w:t>
            </w:r>
            <w:proofErr w:type="spellEnd"/>
            <w:r w:rsidRPr="00A92B5F">
              <w:rPr>
                <w:rFonts w:ascii="Times New Roman" w:eastAsia="Times New Roman" w:hAnsi="Times New Roman" w:cs="Times New Roman"/>
                <w:sz w:val="20"/>
                <w:szCs w:val="20"/>
                <w:lang w:eastAsia="ru-RU"/>
              </w:rPr>
              <w:t>. час.</w:t>
            </w:r>
          </w:p>
        </w:tc>
      </w:tr>
      <w:tr w:rsidR="00A92B5F" w:rsidRPr="00A92B5F" w:rsidTr="00737097">
        <w:trPr>
          <w:trHeight w:val="58"/>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Обучение по МДК</w:t>
            </w:r>
          </w:p>
        </w:tc>
        <w:tc>
          <w:tcPr>
            <w:tcW w:w="868" w:type="pct"/>
            <w:gridSpan w:val="2"/>
            <w:vMerge w:val="restar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Практики</w:t>
            </w:r>
          </w:p>
        </w:tc>
      </w:tr>
      <w:tr w:rsidR="00A92B5F" w:rsidRPr="00A92B5F" w:rsidTr="00737097">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Всего</w:t>
            </w:r>
          </w:p>
          <w:p w:rsidR="00A92B5F" w:rsidRPr="00A92B5F" w:rsidRDefault="00A92B5F" w:rsidP="00A92B5F">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В том числе</w:t>
            </w:r>
          </w:p>
        </w:tc>
        <w:tc>
          <w:tcPr>
            <w:tcW w:w="868" w:type="pct"/>
            <w:gridSpan w:val="2"/>
            <w:vMerge/>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p>
        </w:tc>
      </w:tr>
      <w:tr w:rsidR="00A92B5F" w:rsidRPr="00A92B5F" w:rsidTr="00737097">
        <w:trPr>
          <w:cantSplit/>
          <w:trHeight w:val="1415"/>
        </w:trPr>
        <w:tc>
          <w:tcPr>
            <w:tcW w:w="568" w:type="pct"/>
            <w:vMerge/>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426" w:type="pct"/>
            <w:vMerge/>
            <w:vAlign w:val="center"/>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A92B5F" w:rsidRPr="00A92B5F" w:rsidRDefault="00A92B5F" w:rsidP="00A92B5F">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color w:val="000000"/>
                <w:sz w:val="20"/>
                <w:szCs w:val="20"/>
                <w:lang w:eastAsia="ru-RU"/>
              </w:rPr>
              <w:t>Лабораторных</w:t>
            </w:r>
            <w:proofErr w:type="gramStart"/>
            <w:r w:rsidRPr="00A92B5F">
              <w:rPr>
                <w:rFonts w:ascii="Times New Roman" w:eastAsia="Times New Roman" w:hAnsi="Times New Roman" w:cs="Times New Roman"/>
                <w:color w:val="000000"/>
                <w:sz w:val="20"/>
                <w:szCs w:val="20"/>
                <w:lang w:eastAsia="ru-RU"/>
              </w:rPr>
              <w:t>.</w:t>
            </w:r>
            <w:proofErr w:type="gramEnd"/>
            <w:r w:rsidRPr="00A92B5F">
              <w:rPr>
                <w:rFonts w:ascii="Times New Roman" w:eastAsia="Times New Roman" w:hAnsi="Times New Roman" w:cs="Times New Roman"/>
                <w:color w:val="000000"/>
                <w:sz w:val="20"/>
                <w:szCs w:val="20"/>
                <w:lang w:eastAsia="ru-RU"/>
              </w:rPr>
              <w:t xml:space="preserve"> </w:t>
            </w:r>
            <w:proofErr w:type="gramStart"/>
            <w:r w:rsidRPr="00A92B5F">
              <w:rPr>
                <w:rFonts w:ascii="Times New Roman" w:eastAsia="Times New Roman" w:hAnsi="Times New Roman" w:cs="Times New Roman"/>
                <w:color w:val="000000"/>
                <w:sz w:val="20"/>
                <w:szCs w:val="20"/>
                <w:lang w:eastAsia="ru-RU"/>
              </w:rPr>
              <w:t>и</w:t>
            </w:r>
            <w:proofErr w:type="gramEnd"/>
            <w:r w:rsidRPr="00A92B5F">
              <w:rPr>
                <w:rFonts w:ascii="Times New Roman" w:eastAsia="Times New Roman" w:hAnsi="Times New Roman" w:cs="Times New Roman"/>
                <w:color w:val="000000"/>
                <w:sz w:val="20"/>
                <w:szCs w:val="20"/>
                <w:lang w:eastAsia="ru-RU"/>
              </w:rPr>
              <w:t xml:space="preserve"> практических. занятий</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Курсовых работ (проектов)</w:t>
            </w:r>
          </w:p>
          <w:p w:rsidR="00A92B5F" w:rsidRPr="00A92B5F" w:rsidRDefault="00A92B5F" w:rsidP="00A92B5F">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A92B5F">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Учебная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A92B5F" w:rsidRPr="00A92B5F" w:rsidRDefault="00A92B5F" w:rsidP="00A92B5F">
            <w:pPr>
              <w:suppressAutoHyphens/>
              <w:spacing w:after="0" w:line="240" w:lineRule="auto"/>
              <w:ind w:left="-57" w:right="-57"/>
              <w:jc w:val="center"/>
              <w:rPr>
                <w:rFonts w:ascii="Times New Roman" w:eastAsia="Times New Roman" w:hAnsi="Times New Roman" w:cs="Times New Roman"/>
                <w:sz w:val="20"/>
                <w:szCs w:val="20"/>
                <w:lang w:eastAsia="ru-RU"/>
              </w:rPr>
            </w:pPr>
            <w:r w:rsidRPr="00A92B5F">
              <w:rPr>
                <w:rFonts w:ascii="Times New Roman" w:eastAsia="Times New Roman" w:hAnsi="Times New Roman" w:cs="Times New Roman"/>
                <w:sz w:val="20"/>
                <w:szCs w:val="20"/>
                <w:lang w:eastAsia="ru-RU"/>
              </w:rPr>
              <w:t>Производственная</w:t>
            </w:r>
          </w:p>
          <w:p w:rsidR="00A92B5F" w:rsidRPr="00A92B5F" w:rsidRDefault="00A92B5F" w:rsidP="00A92B5F">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A92B5F" w:rsidRPr="00A92B5F" w:rsidTr="00737097">
        <w:trPr>
          <w:trHeight w:val="415"/>
        </w:trPr>
        <w:tc>
          <w:tcPr>
            <w:tcW w:w="56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w:t>
            </w:r>
          </w:p>
        </w:tc>
        <w:tc>
          <w:tcPr>
            <w:tcW w:w="103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w:t>
            </w:r>
          </w:p>
        </w:tc>
        <w:tc>
          <w:tcPr>
            <w:tcW w:w="42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w:t>
            </w:r>
          </w:p>
        </w:tc>
        <w:tc>
          <w:tcPr>
            <w:tcW w:w="19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w:t>
            </w:r>
          </w:p>
        </w:tc>
        <w:tc>
          <w:tcPr>
            <w:tcW w:w="227"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5</w:t>
            </w:r>
          </w:p>
        </w:tc>
        <w:tc>
          <w:tcPr>
            <w:tcW w:w="50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6</w:t>
            </w:r>
          </w:p>
        </w:tc>
        <w:tc>
          <w:tcPr>
            <w:tcW w:w="455"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7</w:t>
            </w:r>
          </w:p>
        </w:tc>
        <w:tc>
          <w:tcPr>
            <w:tcW w:w="518"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8</w:t>
            </w:r>
          </w:p>
        </w:tc>
        <w:tc>
          <w:tcPr>
            <w:tcW w:w="189"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9</w:t>
            </w:r>
          </w:p>
        </w:tc>
        <w:tc>
          <w:tcPr>
            <w:tcW w:w="294" w:type="pct"/>
            <w:gridSpan w:val="3"/>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w:t>
            </w:r>
          </w:p>
        </w:tc>
        <w:tc>
          <w:tcPr>
            <w:tcW w:w="586" w:type="pct"/>
            <w:vAlign w:val="center"/>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11</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w:t>
            </w:r>
            <w:r w:rsidR="00D65C6D">
              <w:rPr>
                <w:rFonts w:ascii="Times New Roman" w:eastAsia="Times New Roman" w:hAnsi="Times New Roman" w:cs="Times New Roman"/>
                <w:lang w:eastAsia="ru-RU"/>
              </w:rPr>
              <w:t>7</w:t>
            </w:r>
            <w:r w:rsidRPr="00A92B5F">
              <w:rPr>
                <w:rFonts w:ascii="Times New Roman" w:eastAsia="Times New Roman" w:hAnsi="Times New Roman" w:cs="Times New Roman"/>
                <w:lang w:eastAsia="ru-RU"/>
              </w:rPr>
              <w:t xml:space="preserve">.1,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ОК01, ОК02, ОК09</w:t>
            </w:r>
          </w:p>
        </w:tc>
        <w:tc>
          <w:tcPr>
            <w:tcW w:w="1037"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Раздел 1. Технология контроля качества станочных и слесарных работ</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324</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254</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189" w:type="pct"/>
          </w:tcPr>
          <w:p w:rsidR="00A92B5F" w:rsidRPr="00A92B5F" w:rsidRDefault="00A92B5F" w:rsidP="00A92B5F">
            <w:pPr>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w:t>
            </w:r>
          </w:p>
        </w:tc>
        <w:tc>
          <w:tcPr>
            <w:tcW w:w="294" w:type="pct"/>
            <w:gridSpan w:val="3"/>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Х</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proofErr w:type="gramStart"/>
            <w:r w:rsidRPr="00A92B5F">
              <w:rPr>
                <w:rFonts w:ascii="Times New Roman" w:eastAsia="Times New Roman" w:hAnsi="Times New Roman" w:cs="Times New Roman"/>
                <w:lang w:eastAsia="ru-RU"/>
              </w:rPr>
              <w:t xml:space="preserve">Производственная практика (по профилю специальности), часов </w:t>
            </w:r>
            <w:r w:rsidRPr="00A92B5F">
              <w:rPr>
                <w:rFonts w:ascii="Times New Roman" w:eastAsia="Times New Roman" w:hAnsi="Times New Roman" w:cs="Times New Roman"/>
                <w:i/>
                <w:lang w:eastAsia="ru-RU"/>
              </w:rPr>
              <w:t>(если предусмотрена итоговая (концентрированная практика</w:t>
            </w:r>
            <w:r w:rsidRPr="00A92B5F">
              <w:rPr>
                <w:rFonts w:ascii="Times New Roman" w:eastAsia="Times New Roman" w:hAnsi="Times New Roman" w:cs="Times New Roman"/>
                <w:lang w:eastAsia="ru-RU"/>
              </w:rPr>
              <w:t>)</w:t>
            </w:r>
            <w:proofErr w:type="gramEnd"/>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216</w:t>
            </w:r>
          </w:p>
          <w:p w:rsidR="00A92B5F" w:rsidRPr="00A92B5F" w:rsidRDefault="00A92B5F" w:rsidP="00A92B5F">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216</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i/>
                <w:color w:val="C00000"/>
                <w:lang w:eastAsia="ru-RU"/>
              </w:rPr>
            </w:pPr>
            <w:r w:rsidRPr="00A92B5F">
              <w:rPr>
                <w:rFonts w:ascii="Times New Roman" w:eastAsia="Times New Roman" w:hAnsi="Times New Roman" w:cs="Times New Roman"/>
                <w:b/>
                <w:bCs/>
                <w:lang w:eastAsia="ru-RU"/>
              </w:rPr>
              <w:t>216</w:t>
            </w:r>
          </w:p>
        </w:tc>
      </w:tr>
      <w:tr w:rsidR="00A92B5F" w:rsidRPr="00A92B5F" w:rsidTr="00737097">
        <w:tc>
          <w:tcPr>
            <w:tcW w:w="568" w:type="pct"/>
          </w:tcPr>
          <w:p w:rsidR="00A92B5F" w:rsidRPr="00A92B5F" w:rsidRDefault="00A92B5F" w:rsidP="00A92B5F">
            <w:pPr>
              <w:spacing w:after="0" w:line="240" w:lineRule="auto"/>
              <w:rPr>
                <w:rFonts w:ascii="Times New Roman" w:eastAsia="Times New Roman" w:hAnsi="Times New Roman" w:cs="Times New Roman"/>
                <w:i/>
                <w:lang w:eastAsia="ru-RU"/>
              </w:rPr>
            </w:pPr>
          </w:p>
        </w:tc>
        <w:tc>
          <w:tcPr>
            <w:tcW w:w="1037"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Промежуточная аттестация</w:t>
            </w:r>
          </w:p>
        </w:tc>
        <w:tc>
          <w:tcPr>
            <w:tcW w:w="426" w:type="pct"/>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16</w:t>
            </w:r>
          </w:p>
        </w:tc>
        <w:tc>
          <w:tcPr>
            <w:tcW w:w="19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Х</w:t>
            </w:r>
          </w:p>
        </w:tc>
        <w:tc>
          <w:tcPr>
            <w:tcW w:w="227"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A92B5F" w:rsidRPr="00A92B5F" w:rsidRDefault="00A92B5F" w:rsidP="00A92B5F">
            <w:pPr>
              <w:spacing w:after="0" w:line="240" w:lineRule="auto"/>
              <w:jc w:val="center"/>
              <w:rPr>
                <w:rFonts w:ascii="Times New Roman" w:eastAsia="Times New Roman" w:hAnsi="Times New Roman" w:cs="Times New Roman"/>
                <w:i/>
                <w:lang w:eastAsia="ru-RU"/>
              </w:rPr>
            </w:pPr>
          </w:p>
        </w:tc>
        <w:tc>
          <w:tcPr>
            <w:tcW w:w="586" w:type="pct"/>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p>
        </w:tc>
      </w:tr>
      <w:tr w:rsidR="00A92B5F" w:rsidRPr="00A92B5F" w:rsidTr="00737097">
        <w:tc>
          <w:tcPr>
            <w:tcW w:w="568" w:type="pct"/>
          </w:tcPr>
          <w:p w:rsidR="00A92B5F" w:rsidRPr="00A92B5F" w:rsidRDefault="00A92B5F" w:rsidP="00A92B5F">
            <w:pPr>
              <w:spacing w:line="240" w:lineRule="auto"/>
              <w:rPr>
                <w:rFonts w:ascii="Times New Roman" w:eastAsia="Times New Roman" w:hAnsi="Times New Roman" w:cs="Times New Roman"/>
                <w:b/>
                <w:i/>
                <w:lang w:eastAsia="ru-RU"/>
              </w:rPr>
            </w:pPr>
          </w:p>
        </w:tc>
        <w:tc>
          <w:tcPr>
            <w:tcW w:w="1037" w:type="pct"/>
          </w:tcPr>
          <w:p w:rsidR="00A92B5F" w:rsidRPr="00A92B5F" w:rsidRDefault="00A92B5F" w:rsidP="00A92B5F">
            <w:pPr>
              <w:spacing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Всего:</w:t>
            </w:r>
          </w:p>
        </w:tc>
        <w:tc>
          <w:tcPr>
            <w:tcW w:w="42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19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470</w:t>
            </w:r>
          </w:p>
        </w:tc>
        <w:tc>
          <w:tcPr>
            <w:tcW w:w="227"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108</w:t>
            </w:r>
          </w:p>
        </w:tc>
        <w:tc>
          <w:tcPr>
            <w:tcW w:w="50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38</w:t>
            </w:r>
          </w:p>
        </w:tc>
        <w:tc>
          <w:tcPr>
            <w:tcW w:w="455"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w:t>
            </w:r>
          </w:p>
        </w:tc>
        <w:tc>
          <w:tcPr>
            <w:tcW w:w="518"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196" w:type="pct"/>
            <w:gridSpan w:val="2"/>
          </w:tcPr>
          <w:p w:rsidR="00A92B5F" w:rsidRPr="00A92B5F" w:rsidRDefault="00A92B5F" w:rsidP="00A92B5F">
            <w:pPr>
              <w:spacing w:after="0" w:line="240" w:lineRule="auto"/>
              <w:jc w:val="center"/>
              <w:rPr>
                <w:rFonts w:ascii="Times New Roman" w:eastAsia="Times New Roman" w:hAnsi="Times New Roman" w:cs="Times New Roman"/>
                <w:b/>
                <w:i/>
                <w:vertAlign w:val="superscript"/>
                <w:lang w:eastAsia="ru-RU"/>
              </w:rPr>
            </w:pPr>
            <w:r w:rsidRPr="00A92B5F">
              <w:rPr>
                <w:rFonts w:ascii="Times New Roman" w:eastAsia="Times New Roman" w:hAnsi="Times New Roman" w:cs="Times New Roman"/>
                <w:b/>
                <w:i/>
                <w:lang w:eastAsia="ru-RU"/>
              </w:rPr>
              <w:t>8</w:t>
            </w:r>
          </w:p>
        </w:tc>
        <w:tc>
          <w:tcPr>
            <w:tcW w:w="287" w:type="pct"/>
            <w:gridSpan w:val="2"/>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586" w:type="pct"/>
          </w:tcPr>
          <w:p w:rsidR="00A92B5F" w:rsidRPr="00A92B5F" w:rsidRDefault="00A92B5F" w:rsidP="00A92B5F">
            <w:pPr>
              <w:spacing w:after="0" w:line="240" w:lineRule="auto"/>
              <w:jc w:val="center"/>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r>
    </w:tbl>
    <w:p w:rsidR="00A92B5F" w:rsidRPr="00A92B5F" w:rsidRDefault="00A92B5F" w:rsidP="00A92B5F">
      <w:pPr>
        <w:suppressAutoHyphens/>
        <w:spacing w:line="240" w:lineRule="auto"/>
        <w:jc w:val="both"/>
        <w:rPr>
          <w:rFonts w:ascii="Times New Roman" w:eastAsia="Times New Roman" w:hAnsi="Times New Roman" w:cs="Times New Roman"/>
          <w:i/>
          <w:sz w:val="20"/>
          <w:szCs w:val="20"/>
          <w:lang w:eastAsia="ru-RU"/>
        </w:rPr>
      </w:pPr>
    </w:p>
    <w:p w:rsidR="00A92B5F" w:rsidRPr="00A92B5F" w:rsidRDefault="00A92B5F" w:rsidP="00A92B5F">
      <w:pPr>
        <w:ind w:left="851"/>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lang w:eastAsia="ru-RU"/>
        </w:rPr>
        <w:br w:type="page"/>
      </w:r>
      <w:r w:rsidRPr="00A92B5F">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653"/>
        <w:gridCol w:w="1845"/>
        <w:gridCol w:w="1118"/>
        <w:gridCol w:w="1134"/>
      </w:tblGrid>
      <w:tr w:rsidR="00A92B5F" w:rsidRPr="00A92B5F" w:rsidTr="00737097">
        <w:trPr>
          <w:trHeight w:val="20"/>
          <w:tblHeader/>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1" w:type="pct"/>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Содержание учебного материала,</w:t>
            </w:r>
          </w:p>
          <w:p w:rsidR="00A92B5F" w:rsidRPr="00A92B5F" w:rsidRDefault="00A92B5F" w:rsidP="00A92B5F">
            <w:pPr>
              <w:suppressAutoHyphens/>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A92B5F">
              <w:rPr>
                <w:rFonts w:ascii="Times New Roman" w:eastAsia="Times New Roman" w:hAnsi="Times New Roman" w:cs="Times New Roman"/>
                <w:b/>
                <w:bCs/>
                <w:lang w:eastAsia="ru-RU"/>
              </w:rPr>
              <w:t>обучающихся</w:t>
            </w:r>
            <w:proofErr w:type="gramEnd"/>
            <w:r w:rsidRPr="00A92B5F">
              <w:rPr>
                <w:rFonts w:ascii="Times New Roman" w:eastAsia="Times New Roman" w:hAnsi="Times New Roman" w:cs="Times New Roman"/>
                <w:b/>
                <w:bCs/>
                <w:lang w:eastAsia="ru-RU"/>
              </w:rPr>
              <w:t xml:space="preserve">, курсовая работа (проект) </w:t>
            </w:r>
            <w:r w:rsidRPr="00A92B5F">
              <w:rPr>
                <w:rFonts w:ascii="Times New Roman" w:eastAsia="Times New Roman" w:hAnsi="Times New Roman" w:cs="Times New Roman"/>
                <w:bCs/>
                <w:i/>
                <w:lang w:eastAsia="ru-RU"/>
              </w:rPr>
              <w:t>(если предусмотрены)</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A92B5F">
              <w:rPr>
                <w:rFonts w:ascii="Times New Roman" w:eastAsia="Times New Roman" w:hAnsi="Times New Roman" w:cs="Times New Roman"/>
                <w:b/>
                <w:bCs/>
                <w:lang w:eastAsia="ru-RU"/>
              </w:rPr>
              <w:t>акад</w:t>
            </w:r>
            <w:proofErr w:type="spellEnd"/>
            <w:proofErr w:type="gramEnd"/>
            <w:r w:rsidRPr="00A92B5F">
              <w:rPr>
                <w:rFonts w:ascii="Times New Roman" w:eastAsia="Times New Roman" w:hAnsi="Times New Roman" w:cs="Times New Roman"/>
                <w:b/>
                <w:bCs/>
                <w:lang w:eastAsia="ru-RU"/>
              </w:rPr>
              <w:t xml:space="preserve"> ч</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 xml:space="preserve">Код ПК, </w:t>
            </w:r>
            <w:proofErr w:type="gramStart"/>
            <w:r w:rsidRPr="00A92B5F">
              <w:rPr>
                <w:rFonts w:ascii="Times New Roman" w:eastAsia="Calibri" w:hAnsi="Times New Roman" w:cs="Times New Roman"/>
                <w:b/>
                <w:bCs/>
              </w:rPr>
              <w:t>ОК</w:t>
            </w:r>
            <w:proofErr w:type="gramEnd"/>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Calibri" w:hAnsi="Times New Roman" w:cs="Times New Roman"/>
                <w:b/>
                <w:bCs/>
              </w:rPr>
              <w:t>Код Н/У/</w:t>
            </w:r>
            <w:proofErr w:type="gramStart"/>
            <w:r w:rsidRPr="00A92B5F">
              <w:rPr>
                <w:rFonts w:ascii="Times New Roman" w:eastAsia="Calibri" w:hAnsi="Times New Roman" w:cs="Times New Roman"/>
                <w:b/>
                <w:bCs/>
              </w:rPr>
              <w:t>З</w:t>
            </w:r>
            <w:proofErr w:type="gramEnd"/>
          </w:p>
        </w:tc>
      </w:tr>
      <w:tr w:rsidR="00A92B5F" w:rsidRPr="00A92B5F" w:rsidTr="00737097">
        <w:trPr>
          <w:trHeight w:val="20"/>
        </w:trPr>
        <w:tc>
          <w:tcPr>
            <w:tcW w:w="827" w:type="pct"/>
          </w:tcPr>
          <w:p w:rsidR="00A92B5F" w:rsidRPr="00A92B5F" w:rsidRDefault="00A92B5F" w:rsidP="00A92B5F">
            <w:pPr>
              <w:spacing w:after="0" w:line="240" w:lineRule="auto"/>
              <w:jc w:val="center"/>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w:t>
            </w:r>
          </w:p>
        </w:tc>
        <w:tc>
          <w:tcPr>
            <w:tcW w:w="283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2</w:t>
            </w:r>
          </w:p>
        </w:tc>
        <w:tc>
          <w:tcPr>
            <w:tcW w:w="604" w:type="pct"/>
            <w:vAlign w:val="center"/>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3</w:t>
            </w:r>
          </w:p>
        </w:tc>
        <w:tc>
          <w:tcPr>
            <w:tcW w:w="366"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4</w:t>
            </w:r>
          </w:p>
        </w:tc>
        <w:tc>
          <w:tcPr>
            <w:tcW w:w="371" w:type="pct"/>
          </w:tcPr>
          <w:p w:rsidR="00A92B5F" w:rsidRPr="00A92B5F" w:rsidRDefault="00A92B5F" w:rsidP="00A92B5F">
            <w:pPr>
              <w:spacing w:after="0" w:line="240" w:lineRule="auto"/>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5</w:t>
            </w: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i/>
                <w:lang w:eastAsia="ru-RU"/>
              </w:rPr>
            </w:pPr>
            <w:r w:rsidRPr="00A92B5F">
              <w:rPr>
                <w:rFonts w:ascii="Times New Roman" w:eastAsia="Times New Roman" w:hAnsi="Times New Roman" w:cs="Times New Roman"/>
                <w:b/>
                <w:bCs/>
                <w:lang w:eastAsia="ru-RU"/>
              </w:rPr>
              <w:t xml:space="preserve">Раздел 1. </w:t>
            </w:r>
            <w:r w:rsidRPr="00A92B5F">
              <w:rPr>
                <w:rFonts w:ascii="Times New Roman" w:eastAsia="Times New Roman" w:hAnsi="Times New Roman" w:cs="Times New Roman"/>
                <w:b/>
                <w:lang w:eastAsia="ru-RU"/>
              </w:rPr>
              <w:t>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324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37097">
        <w:trPr>
          <w:trHeight w:val="20"/>
        </w:trPr>
        <w:tc>
          <w:tcPr>
            <w:tcW w:w="3658" w:type="pct"/>
            <w:gridSpan w:val="2"/>
          </w:tcPr>
          <w:p w:rsidR="00A92B5F" w:rsidRPr="00A92B5F" w:rsidRDefault="00A92B5F" w:rsidP="00D65C6D">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МДК. 0</w:t>
            </w:r>
            <w:r w:rsidR="00D65C6D">
              <w:rPr>
                <w:rFonts w:ascii="Times New Roman" w:eastAsia="Times New Roman" w:hAnsi="Times New Roman" w:cs="Times New Roman"/>
                <w:b/>
                <w:lang w:eastAsia="ru-RU"/>
              </w:rPr>
              <w:t>7</w:t>
            </w:r>
            <w:r w:rsidRPr="00A92B5F">
              <w:rPr>
                <w:rFonts w:ascii="Times New Roman" w:eastAsia="Times New Roman" w:hAnsi="Times New Roman" w:cs="Times New Roman"/>
                <w:b/>
                <w:lang w:eastAsia="ru-RU"/>
              </w:rPr>
              <w:t>.01Технология контроля качества станочных и слесарных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108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p>
        </w:tc>
      </w:tr>
      <w:tr w:rsidR="00A92B5F" w:rsidRPr="00A92B5F" w:rsidTr="00737097">
        <w:trPr>
          <w:trHeight w:val="20"/>
        </w:trPr>
        <w:tc>
          <w:tcPr>
            <w:tcW w:w="827" w:type="pct"/>
            <w:vMerge w:val="restart"/>
          </w:tcPr>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1.1. </w:t>
            </w:r>
          </w:p>
          <w:p w:rsidR="00A92B5F" w:rsidRPr="00A92B5F" w:rsidRDefault="00A92B5F" w:rsidP="00A92B5F">
            <w:pPr>
              <w:widowControl w:val="0"/>
              <w:autoSpaceDE w:val="0"/>
              <w:autoSpaceDN w:val="0"/>
              <w:adjustRightInd w:val="0"/>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Технология и организация технического контроля в механических цехах</w:t>
            </w:r>
          </w:p>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12/6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Бракованная продукция. Причины возникновения брака при механической и слесарной обработке. Классификация брака. Оформление документации на брак</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6.1.05</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Требования рабочих чертежей, технологических процессов и технических условий к приемке деталей после механической и слесарной обработки деталей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3.Основные формы контроля качества деталей в механических цехах. Разработка технологических карт контроля качества деталей после механической и слесарной обработки. Технология и организация технического контроля в механических цехах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vMerge/>
          </w:tcPr>
          <w:p w:rsidR="00A92B5F" w:rsidRPr="00A92B5F" w:rsidRDefault="00A92B5F" w:rsidP="00A92B5F">
            <w:pPr>
              <w:spacing w:after="0" w:line="240" w:lineRule="auto"/>
              <w:rPr>
                <w:rFonts w:ascii="Times New Roman" w:eastAsia="Calibri" w:hAnsi="Times New Roman" w:cs="Times New Roman"/>
                <w:iCs/>
              </w:rPr>
            </w:pPr>
          </w:p>
        </w:tc>
        <w:tc>
          <w:tcPr>
            <w:tcW w:w="371" w:type="pct"/>
            <w:vMerge/>
          </w:tcPr>
          <w:p w:rsidR="00A92B5F" w:rsidRPr="00A92B5F" w:rsidRDefault="00A92B5F" w:rsidP="00A92B5F">
            <w:pPr>
              <w:spacing w:after="0" w:line="240" w:lineRule="auto"/>
              <w:rPr>
                <w:rFonts w:ascii="Times New Roman" w:eastAsia="Calibri" w:hAnsi="Times New Roman" w:cs="Times New Roman"/>
                <w:iCs/>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6</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1 «</w:t>
            </w:r>
            <w:r w:rsidRPr="00A92B5F">
              <w:rPr>
                <w:rFonts w:ascii="Times New Roman" w:eastAsia="Times New Roman" w:hAnsi="Times New Roman" w:cs="Times New Roman"/>
                <w:lang w:eastAsia="ru-RU"/>
              </w:rPr>
              <w:t>Разработка маршрутов технического контроля не сложных деталей на основании требований чертежей и технических условий для различных способов производства»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Cs/>
                <w:lang w:eastAsia="ru-RU"/>
              </w:rPr>
            </w:pPr>
            <w:r w:rsidRPr="00A92B5F">
              <w:rPr>
                <w:rFonts w:ascii="Times New Roman" w:eastAsia="Times New Roman" w:hAnsi="Times New Roman" w:cs="Times New Roman"/>
                <w:bCs/>
                <w:lang w:eastAsia="ru-RU"/>
              </w:rPr>
              <w:t>Практическое занятие 2 «</w:t>
            </w:r>
            <w:r w:rsidRPr="00A92B5F">
              <w:rPr>
                <w:rFonts w:ascii="Times New Roman" w:eastAsia="Times New Roman" w:hAnsi="Times New Roman" w:cs="Times New Roman"/>
                <w:lang w:eastAsia="ru-RU"/>
              </w:rPr>
              <w:t xml:space="preserve">Построение карт операционного контроля на основании технологических </w:t>
            </w:r>
            <w:proofErr w:type="gramStart"/>
            <w:r w:rsidRPr="00A92B5F">
              <w:rPr>
                <w:rFonts w:ascii="Times New Roman" w:eastAsia="Times New Roman" w:hAnsi="Times New Roman" w:cs="Times New Roman"/>
                <w:lang w:eastAsia="ru-RU"/>
              </w:rPr>
              <w:t>процессов изготовления деталей различной степени сложности</w:t>
            </w:r>
            <w:proofErr w:type="gramEnd"/>
            <w:r w:rsidRPr="00A92B5F">
              <w:rPr>
                <w:rFonts w:ascii="Times New Roman" w:eastAsia="Times New Roman" w:hAnsi="Times New Roman" w:cs="Times New Roman"/>
                <w:lang w:eastAsia="ru-RU"/>
              </w:rPr>
              <w:t>»</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1.2.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Методы контроля </w:t>
            </w:r>
            <w:r w:rsidRPr="00A92B5F">
              <w:rPr>
                <w:rFonts w:ascii="Times New Roman" w:eastAsia="Times New Roman" w:hAnsi="Times New Roman" w:cs="Times New Roman"/>
                <w:b/>
                <w:lang w:eastAsia="ru-RU"/>
              </w:rPr>
              <w:lastRenderedPageBreak/>
              <w:t>качества деталей машин после механической и слесарной обработки.</w:t>
            </w:r>
          </w:p>
        </w:tc>
        <w:tc>
          <w:tcPr>
            <w:tcW w:w="2831" w:type="pct"/>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lastRenderedPageBreak/>
              <w:t xml:space="preserve">Содержание </w:t>
            </w:r>
          </w:p>
        </w:tc>
        <w:tc>
          <w:tcPr>
            <w:tcW w:w="604" w:type="pct"/>
          </w:tcPr>
          <w:p w:rsidR="00A92B5F" w:rsidRPr="00A92B5F" w:rsidRDefault="00A92B5F" w:rsidP="00A92B5F">
            <w:pPr>
              <w:suppressAutoHyphens/>
              <w:spacing w:after="0" w:line="240" w:lineRule="auto"/>
              <w:jc w:val="both"/>
              <w:rPr>
                <w:rFonts w:ascii="Times New Roman" w:eastAsia="Times New Roman" w:hAnsi="Times New Roman" w:cs="Times New Roman"/>
                <w:i/>
                <w:lang w:eastAsia="ru-RU"/>
              </w:rPr>
            </w:pPr>
            <w:r w:rsidRPr="00A92B5F">
              <w:rPr>
                <w:rFonts w:ascii="Times New Roman" w:eastAsia="Times New Roman" w:hAnsi="Times New Roman" w:cs="Times New Roman"/>
                <w:i/>
                <w:lang w:eastAsia="ru-RU"/>
              </w:rPr>
              <w:t>44/18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Методы контроля геометрических параметров (</w:t>
            </w:r>
            <w:proofErr w:type="gramStart"/>
            <w:r w:rsidRPr="00A92B5F">
              <w:rPr>
                <w:rFonts w:ascii="Times New Roman" w:eastAsia="Times New Roman" w:hAnsi="Times New Roman" w:cs="Times New Roman"/>
                <w:lang w:eastAsia="ru-RU"/>
              </w:rPr>
              <w:t>абсолютный</w:t>
            </w:r>
            <w:proofErr w:type="gramEnd"/>
            <w:r w:rsidRPr="00A92B5F">
              <w:rPr>
                <w:rFonts w:ascii="Times New Roman" w:eastAsia="Times New Roman" w:hAnsi="Times New Roman" w:cs="Times New Roman"/>
                <w:lang w:eastAsia="ru-RU"/>
              </w:rPr>
              <w:t xml:space="preserve">, относительный, прямой, </w:t>
            </w:r>
            <w:r w:rsidRPr="00A92B5F">
              <w:rPr>
                <w:rFonts w:ascii="Times New Roman" w:eastAsia="Times New Roman" w:hAnsi="Times New Roman" w:cs="Times New Roman"/>
                <w:lang w:eastAsia="ru-RU"/>
              </w:rPr>
              <w:lastRenderedPageBreak/>
              <w:t xml:space="preserve">косвенный). Контроль отклонений от правильности геометрических форм. Контроль отклонений от плоскостности с помощью поверочных плит лекал методами «на просвет», « щупом» и «на краску». Контроль плоскостности </w:t>
            </w:r>
            <w:proofErr w:type="spellStart"/>
            <w:r w:rsidRPr="00A92B5F">
              <w:rPr>
                <w:rFonts w:ascii="Times New Roman" w:eastAsia="Times New Roman" w:hAnsi="Times New Roman" w:cs="Times New Roman"/>
                <w:lang w:eastAsia="ru-RU"/>
              </w:rPr>
              <w:t>интерферентным</w:t>
            </w:r>
            <w:proofErr w:type="spellEnd"/>
            <w:r w:rsidRPr="00A92B5F">
              <w:rPr>
                <w:rFonts w:ascii="Times New Roman" w:eastAsia="Times New Roman" w:hAnsi="Times New Roman" w:cs="Times New Roman"/>
                <w:lang w:eastAsia="ru-RU"/>
              </w:rPr>
              <w:t xml:space="preserve">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lastRenderedPageBreak/>
              <w:t>2</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6.1.03</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6.1.04</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6.1.05</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6.1.08</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6.1.09</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6.1.10</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Контроль отклонений от криволинейных поверхностей с помощью шаблонов, лекал методами «на просвет» и «на краску». Контроль канавок и пазов при помощи калибров. Контроль деталей шпоночных и шлицевых соединений. Понятие - комплексный и поэлементный контроль. Контроль отклонений от прямолинейности с помощью лекал, методом оптической струны, шаговым методом.</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3. Контроль отклонений от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детали, определение отклонений от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при помощи индикаторной головки при вращении детали в </w:t>
            </w:r>
            <w:proofErr w:type="spellStart"/>
            <w:r w:rsidRPr="00A92B5F">
              <w:rPr>
                <w:rFonts w:ascii="Times New Roman" w:eastAsia="Times New Roman" w:hAnsi="Times New Roman" w:cs="Times New Roman"/>
                <w:lang w:eastAsia="ru-RU"/>
              </w:rPr>
              <w:t>самоцентрирующем</w:t>
            </w:r>
            <w:proofErr w:type="spellEnd"/>
            <w:r w:rsidRPr="00A92B5F">
              <w:rPr>
                <w:rFonts w:ascii="Times New Roman" w:eastAsia="Times New Roman" w:hAnsi="Times New Roman" w:cs="Times New Roman"/>
                <w:lang w:eastAsia="ru-RU"/>
              </w:rPr>
              <w:t xml:space="preserve"> патроне, методами измерительного кольца и с помощью пневматической пробки. Измерение </w:t>
            </w:r>
            <w:proofErr w:type="spellStart"/>
            <w:r w:rsidRPr="00A92B5F">
              <w:rPr>
                <w:rFonts w:ascii="Times New Roman" w:eastAsia="Times New Roman" w:hAnsi="Times New Roman" w:cs="Times New Roman"/>
                <w:lang w:eastAsia="ru-RU"/>
              </w:rPr>
              <w:t>круглости</w:t>
            </w:r>
            <w:proofErr w:type="spellEnd"/>
            <w:r w:rsidRPr="00A92B5F">
              <w:rPr>
                <w:rFonts w:ascii="Times New Roman" w:eastAsia="Times New Roman" w:hAnsi="Times New Roman" w:cs="Times New Roman"/>
                <w:lang w:eastAsia="ru-RU"/>
              </w:rPr>
              <w:t xml:space="preserve"> угломерами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4. Контроль отклонений от </w:t>
            </w:r>
            <w:proofErr w:type="spellStart"/>
            <w:r w:rsidRPr="00A92B5F">
              <w:rPr>
                <w:rFonts w:ascii="Times New Roman" w:eastAsia="Times New Roman" w:hAnsi="Times New Roman" w:cs="Times New Roman"/>
                <w:lang w:eastAsia="ru-RU"/>
              </w:rPr>
              <w:t>цилиндричности</w:t>
            </w:r>
            <w:proofErr w:type="spellEnd"/>
            <w:r w:rsidRPr="00A92B5F">
              <w:rPr>
                <w:rFonts w:ascii="Times New Roman" w:eastAsia="Times New Roman" w:hAnsi="Times New Roman" w:cs="Times New Roman"/>
                <w:lang w:eastAsia="ru-RU"/>
              </w:rPr>
              <w:t xml:space="preserve">. Контроль и причины образования </w:t>
            </w:r>
            <w:proofErr w:type="spellStart"/>
            <w:r w:rsidRPr="00A92B5F">
              <w:rPr>
                <w:rFonts w:ascii="Times New Roman" w:eastAsia="Times New Roman" w:hAnsi="Times New Roman" w:cs="Times New Roman"/>
                <w:lang w:eastAsia="ru-RU"/>
              </w:rPr>
              <w:t>бочкообразности</w:t>
            </w:r>
            <w:proofErr w:type="spellEnd"/>
            <w:r w:rsidRPr="00A92B5F">
              <w:rPr>
                <w:rFonts w:ascii="Times New Roman" w:eastAsia="Times New Roman" w:hAnsi="Times New Roman" w:cs="Times New Roman"/>
                <w:lang w:eastAsia="ru-RU"/>
              </w:rPr>
              <w:t xml:space="preserve">, </w:t>
            </w:r>
            <w:proofErr w:type="spellStart"/>
            <w:r w:rsidRPr="00A92B5F">
              <w:rPr>
                <w:rFonts w:ascii="Times New Roman" w:eastAsia="Times New Roman" w:hAnsi="Times New Roman" w:cs="Times New Roman"/>
                <w:lang w:eastAsia="ru-RU"/>
              </w:rPr>
              <w:t>седлообразности</w:t>
            </w:r>
            <w:proofErr w:type="spellEnd"/>
            <w:r w:rsidRPr="00A92B5F">
              <w:rPr>
                <w:rFonts w:ascii="Times New Roman" w:eastAsia="Times New Roman" w:hAnsi="Times New Roman" w:cs="Times New Roman"/>
                <w:lang w:eastAsia="ru-RU"/>
              </w:rPr>
              <w:t xml:space="preserve"> при обработке цилиндрических поверхностей. Контроль отклонений от взаимного расположения поверхностей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Контроль отклонений от взаимного расположения прямых и плоскостей. Методы контроля отклонений параллельности и перпендикулярности прямых и плоскостей</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Типовые схемы контроля отклонений от взаимного расположения поверхностей. Условные обозначения отклонений от геометрических форм поверхностей и их взаимного расположения на чертежах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Методы контроля углов и конусов. Контроль углов и конусов с помощью угловых мер, поверочных угольников, предельных калибров.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8. Методы контроля шероховатости поверхности. Основные параметры шероховатости поверхности. Относительный метод контроля шероховатости поверхности с помощью эталонов шероховатости. Контактные и бесконтактные методы контроля шероховатости с помощью приборов светового и теневого сечения, интерференционных методов контроля, </w:t>
            </w:r>
            <w:proofErr w:type="spellStart"/>
            <w:r w:rsidRPr="00A92B5F">
              <w:rPr>
                <w:rFonts w:ascii="Times New Roman" w:eastAsia="Times New Roman" w:hAnsi="Times New Roman" w:cs="Times New Roman"/>
                <w:lang w:eastAsia="ru-RU"/>
              </w:rPr>
              <w:t>профилографов</w:t>
            </w:r>
            <w:proofErr w:type="spellEnd"/>
            <w:r w:rsidRPr="00A92B5F">
              <w:rPr>
                <w:rFonts w:ascii="Times New Roman" w:eastAsia="Times New Roman" w:hAnsi="Times New Roman" w:cs="Times New Roman"/>
                <w:lang w:eastAsia="ru-RU"/>
              </w:rPr>
              <w:t xml:space="preserve"> и профилометров. Правила настройки и регулировки средств измерения.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9. Методы контроля резьбовых поверхностей и зубчатых и червячных колес. Параметры резьбы. Измерение параметров резьбы с помощью резьбовых калибров поэлементными и комплексными методами контроля. Измерение параметров резьбы с помощью специальных средств контроля. Резьбовые микрометры. Наборы проволочек для измерения среднего диаметра резьбы. Оптиметры. Длинномеры. Индикаторные скобы. Шагомеры. Правила настройки и регулировки </w:t>
            </w:r>
            <w:proofErr w:type="spellStart"/>
            <w:r w:rsidRPr="00A92B5F">
              <w:rPr>
                <w:rFonts w:ascii="Times New Roman" w:eastAsia="Times New Roman" w:hAnsi="Times New Roman" w:cs="Times New Roman"/>
                <w:lang w:eastAsia="ru-RU"/>
              </w:rPr>
              <w:t>контрольно</w:t>
            </w:r>
            <w:proofErr w:type="spellEnd"/>
            <w:r w:rsidRPr="00A92B5F">
              <w:rPr>
                <w:rFonts w:ascii="Times New Roman" w:eastAsia="Times New Roman" w:hAnsi="Times New Roman" w:cs="Times New Roman"/>
                <w:lang w:eastAsia="ru-RU"/>
              </w:rPr>
              <w:t xml:space="preserve"> – измерительных приборов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10. Основные параметры зубчатых и червячных колес. Поэлементный контроль зубчатых и червячных колес. Методы контроля и сред</w:t>
            </w:r>
            <w:r>
              <w:rPr>
                <w:rFonts w:ascii="Times New Roman" w:eastAsia="Times New Roman" w:hAnsi="Times New Roman" w:cs="Times New Roman"/>
                <w:lang w:eastAsia="ru-RU"/>
              </w:rPr>
              <w:t>ства контроля параметров зубчат</w:t>
            </w:r>
            <w:r w:rsidRPr="00A92B5F">
              <w:rPr>
                <w:rFonts w:ascii="Times New Roman" w:eastAsia="Times New Roman" w:hAnsi="Times New Roman" w:cs="Times New Roman"/>
                <w:lang w:eastAsia="ru-RU"/>
              </w:rPr>
              <w:t xml:space="preserve">ых и червячных колес. Контроль профиля зуба. Шагомеры. </w:t>
            </w:r>
            <w:proofErr w:type="spellStart"/>
            <w:r w:rsidRPr="00A92B5F">
              <w:rPr>
                <w:rFonts w:ascii="Times New Roman" w:eastAsia="Times New Roman" w:hAnsi="Times New Roman" w:cs="Times New Roman"/>
                <w:lang w:eastAsia="ru-RU"/>
              </w:rPr>
              <w:t>Эвольвентомеры</w:t>
            </w:r>
            <w:proofErr w:type="spellEnd"/>
            <w:r w:rsidRPr="00A92B5F">
              <w:rPr>
                <w:rFonts w:ascii="Times New Roman" w:eastAsia="Times New Roman" w:hAnsi="Times New Roman" w:cs="Times New Roman"/>
                <w:lang w:eastAsia="ru-RU"/>
              </w:rPr>
              <w:t xml:space="preserve">. </w:t>
            </w:r>
            <w:proofErr w:type="spellStart"/>
            <w:r w:rsidRPr="00A92B5F">
              <w:rPr>
                <w:rFonts w:ascii="Times New Roman" w:eastAsia="Times New Roman" w:hAnsi="Times New Roman" w:cs="Times New Roman"/>
                <w:lang w:eastAsia="ru-RU"/>
              </w:rPr>
              <w:t>Штангензубомеры</w:t>
            </w:r>
            <w:proofErr w:type="spellEnd"/>
            <w:r w:rsidRPr="00A92B5F">
              <w:rPr>
                <w:rFonts w:ascii="Times New Roman" w:eastAsia="Times New Roman" w:hAnsi="Times New Roman" w:cs="Times New Roman"/>
                <w:lang w:eastAsia="ru-RU"/>
              </w:rPr>
              <w:t>. Приспособления для контроля длины общей нормали. Контроль биения венца зубчатого колеса. Специальные индикаторные измерительные приборы. Правила настройки и регулировки контрольно-измерительных приборов и инструмента. Степени точности зубчатых колес. Виды точности зубчатых колес и принципиальные схемы их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Контрольно-измерительные приборы для автоматизированного контроля, активного контроля и контроля сложных деталей после их механической и слесарной обработки (КИМ машина). Правила выбора измерительных баз, необходимых для замеров при приемке сложных деталей и расчет координатных точек для контроля сложных деталей после механической и слесарной обработки контрольно-измерительными приборами.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12. Рычажно-механические измерительные приборы</w:t>
            </w:r>
            <w:proofErr w:type="gramStart"/>
            <w:r w:rsidRPr="00A92B5F">
              <w:rPr>
                <w:rFonts w:ascii="Times New Roman" w:eastAsia="Times New Roman" w:hAnsi="Times New Roman" w:cs="Times New Roman"/>
                <w:lang w:eastAsia="ru-RU"/>
              </w:rPr>
              <w:t>.</w:t>
            </w:r>
            <w:proofErr w:type="gramEnd"/>
            <w:r w:rsidRPr="00A92B5F">
              <w:rPr>
                <w:rFonts w:ascii="Times New Roman" w:eastAsia="Times New Roman" w:hAnsi="Times New Roman" w:cs="Times New Roman"/>
                <w:lang w:eastAsia="ru-RU"/>
              </w:rPr>
              <w:t xml:space="preserve"> </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ычажные скобы и микрометры. Микрометрические нутромеры и глубиномеры. Измерительные индикаторные головки различных конструкций. Правила и приемы настройки рычажно</w:t>
            </w:r>
            <w:r>
              <w:rPr>
                <w:rFonts w:ascii="Times New Roman" w:eastAsia="Times New Roman" w:hAnsi="Times New Roman" w:cs="Times New Roman"/>
                <w:lang w:eastAsia="ru-RU"/>
              </w:rPr>
              <w:t>-</w:t>
            </w:r>
            <w:r w:rsidRPr="00A92B5F">
              <w:rPr>
                <w:rFonts w:ascii="Times New Roman" w:eastAsia="Times New Roman" w:hAnsi="Times New Roman" w:cs="Times New Roman"/>
                <w:lang w:eastAsia="ru-RU"/>
              </w:rPr>
              <w:t>механических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13. Оптические измерительные приборы. Измерительные микроскопы. Проекторы. Правила и приемы настройки оптических приборов, их регулировка.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18</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3 «Измерение отклонений перпендикулярности поверхностей с помощью поверочной плиты и лекальных угольников»</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4 «Измерение радиального и торцевого биений поверхностей детали на станке»</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A92B5F">
              <w:rPr>
                <w:rFonts w:ascii="Times New Roman" w:eastAsia="Times New Roman" w:hAnsi="Times New Roman" w:cs="Times New Roman"/>
                <w:lang w:eastAsia="ru-RU"/>
              </w:rPr>
              <w:t>Практическое занятие 5 «Измерение радиального и торцевого биений на специальных стендах»</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6 «Контроль п</w:t>
            </w:r>
            <w:r>
              <w:rPr>
                <w:rFonts w:ascii="Times New Roman" w:eastAsia="Times New Roman" w:hAnsi="Times New Roman" w:cs="Times New Roman"/>
                <w:lang w:eastAsia="ru-RU"/>
              </w:rPr>
              <w:t>араметр</w:t>
            </w:r>
            <w:r w:rsidRPr="00A92B5F">
              <w:rPr>
                <w:rFonts w:ascii="Times New Roman" w:eastAsia="Times New Roman" w:hAnsi="Times New Roman" w:cs="Times New Roman"/>
                <w:lang w:eastAsia="ru-RU"/>
              </w:rPr>
              <w:t>ы шероховатости детали»</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7 «Измерение среднего диаметра резьбы с помощью резьбового микрометра»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8 «Измерение внутренних цилиндрических поверхностей выполненных с точностью по 6-8 квалитетам микрометрическим нутромером. Настройка нутромера»</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2</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Практическое занятие 9 «Измерение параметров детали контрольно-измерительными приборами для автоматизированного контроля»</w:t>
            </w:r>
          </w:p>
        </w:tc>
        <w:tc>
          <w:tcPr>
            <w:tcW w:w="604" w:type="pct"/>
            <w:vAlign w:val="center"/>
          </w:tcPr>
          <w:p w:rsidR="00A92B5F" w:rsidRPr="00A92B5F" w:rsidRDefault="00A92B5F" w:rsidP="00A92B5F">
            <w:pPr>
              <w:suppressAutoHyphens/>
              <w:spacing w:after="0" w:line="240" w:lineRule="auto"/>
              <w:jc w:val="both"/>
              <w:rPr>
                <w:rFonts w:ascii="Times New Roman" w:eastAsia="Times New Roman" w:hAnsi="Times New Roman" w:cs="Times New Roman"/>
                <w:b/>
                <w:i/>
                <w:iCs/>
                <w:lang w:eastAsia="ru-RU"/>
              </w:rPr>
            </w:pPr>
            <w:r w:rsidRPr="00A92B5F">
              <w:rPr>
                <w:rFonts w:ascii="Times New Roman" w:eastAsia="Times New Roman" w:hAnsi="Times New Roman" w:cs="Times New Roman"/>
                <w:b/>
                <w:i/>
                <w:iCs/>
                <w:lang w:eastAsia="ru-RU"/>
              </w:rPr>
              <w:t>4</w:t>
            </w:r>
          </w:p>
        </w:tc>
        <w:tc>
          <w:tcPr>
            <w:tcW w:w="366"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c>
          <w:tcPr>
            <w:tcW w:w="371" w:type="pct"/>
          </w:tcPr>
          <w:p w:rsidR="00A92B5F" w:rsidRPr="00A92B5F" w:rsidRDefault="00A92B5F" w:rsidP="00A92B5F">
            <w:pPr>
              <w:suppressAutoHyphens/>
              <w:spacing w:after="0" w:line="240" w:lineRule="auto"/>
              <w:jc w:val="both"/>
              <w:rPr>
                <w:rFonts w:ascii="Times New Roman" w:eastAsia="Times New Roman" w:hAnsi="Times New Roman" w:cs="Times New Roman"/>
                <w:b/>
                <w:iCs/>
                <w:lang w:eastAsia="ru-RU"/>
              </w:rPr>
            </w:pPr>
          </w:p>
        </w:tc>
      </w:tr>
      <w:tr w:rsidR="00A92B5F" w:rsidRPr="00A92B5F" w:rsidTr="00737097">
        <w:trPr>
          <w:trHeight w:val="20"/>
        </w:trPr>
        <w:tc>
          <w:tcPr>
            <w:tcW w:w="827" w:type="pct"/>
            <w:vMerge w:val="restart"/>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Тема 1.3. </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Основы технологии сборочного производства. Технология и организация контроля в сборочных цехах. </w:t>
            </w: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 xml:space="preserve">Содержание </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36/14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1. Взаимозаменяемость деталей - основа сборочного производства. Полная и выборочная взаимозаменяемость. Сборка узлов, механизмов комплектов и конструкций методом индивидуальной подгонки деталей машин и применение компенсаторов при сборке. Припуски на индивидуальную подгонку деталей машин</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vMerge w:val="restar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6.1.04</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6.1.03</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6.1.03</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6.1.04</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6.1.05</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6.1.06</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6.1.07</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6.1.08</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lastRenderedPageBreak/>
              <w:t>З</w:t>
            </w:r>
            <w:proofErr w:type="gramEnd"/>
            <w:r w:rsidRPr="00A92B5F">
              <w:rPr>
                <w:rFonts w:ascii="Times New Roman" w:eastAsia="Calibri" w:hAnsi="Times New Roman" w:cs="Times New Roman"/>
                <w:iCs/>
              </w:rPr>
              <w:t xml:space="preserve"> 6.1.10</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З</w:t>
            </w:r>
            <w:proofErr w:type="gramEnd"/>
            <w:r w:rsidRPr="00A92B5F">
              <w:rPr>
                <w:rFonts w:ascii="Times New Roman" w:eastAsia="Calibri" w:hAnsi="Times New Roman" w:cs="Times New Roman"/>
                <w:iCs/>
              </w:rPr>
              <w:t xml:space="preserve"> 6.1.12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Зо.04.01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Уо.09.01</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Calibri" w:hAnsi="Times New Roman" w:cs="Times New Roman"/>
                <w:iCs/>
              </w:rPr>
              <w:t>Зо.09.01</w:t>
            </w: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lang w:eastAsia="ru-RU"/>
              </w:rPr>
              <w:t>2. Сборка подвижных и неподвижных соединений деталей машин. Посадки сопрягаемых поверхностей с зазором, переходные и с натягом. Система отверстия и система вала. Условное обозначение сопрягаемых поверхностей на сборочных чертежах. Технические условия на выполнение сборки подвижных и неподвижных соединений деталей машин. Возможные дефекты сборки сопрягаемых деталей машин и способы их устранения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Сборка разъемных и неразъемных соединений деталей. Технические условия на приемку деталей для разъемных и неразъемных соединений и выполнение соединений. Возможные дефекты соединений. Способы испытаний разъемных и неразъемных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4. Сборка шпоночных и шлицевых соединений. Назначение соединений, Подвижные и неподвижные соединения. Технические условия на выполнение сборки шпоночных и </w:t>
            </w:r>
            <w:r w:rsidRPr="00A92B5F">
              <w:rPr>
                <w:rFonts w:ascii="Times New Roman" w:eastAsia="Times New Roman" w:hAnsi="Times New Roman" w:cs="Times New Roman"/>
                <w:lang w:eastAsia="ru-RU"/>
              </w:rPr>
              <w:lastRenderedPageBreak/>
              <w:t>шлицевых соединений. Приемка деталей для шпоночных и шлицевых 1 12 соединений. Испытания шпоночных и шлицевых соединений. Возможные дефекты шлицевых и шпоночных соединений и способы их устранения. Методы контроля сборки шпоночных и шлицевых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5.Сборка резьбовых соединений. Назначение резьбовых соединений. Ходовые и крепежные резьбовые соединения. Технические условия на приемку деталей и сборку резьбовых соединений. Способы </w:t>
            </w:r>
            <w:proofErr w:type="spellStart"/>
            <w:r w:rsidRPr="00A92B5F">
              <w:rPr>
                <w:rFonts w:ascii="Times New Roman" w:eastAsia="Times New Roman" w:hAnsi="Times New Roman" w:cs="Times New Roman"/>
                <w:lang w:eastAsia="ru-RU"/>
              </w:rPr>
              <w:t>стопорения</w:t>
            </w:r>
            <w:proofErr w:type="spellEnd"/>
            <w:r w:rsidRPr="00A92B5F">
              <w:rPr>
                <w:rFonts w:ascii="Times New Roman" w:eastAsia="Times New Roman" w:hAnsi="Times New Roman" w:cs="Times New Roman"/>
                <w:lang w:eastAsia="ru-RU"/>
              </w:rPr>
              <w:t xml:space="preserve"> крепежных резьбовых соединений. Технические условия на сборку герметичных резьбовых соединений деталей машин. Возможные дефекты сборки резьбовых соединений и их устранение. Методы контроля сборки резьбовых соединений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 Сборка зубчатых и червячных передач. Технические условия на приемку деталей зубчатых и червячных передач и сборку зубчатых и червячных передач. Основные параметры зубчатых и червячных передач. Методы регулировки зубчатых и червячных передач. Дефекты при сборке зубчатых и червячных передач. Методы контроля параметров зубчатых и червячных передач</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Сборка соединительных муфт. Назначение и конструкции муфт. Технические условия на приемку соединяемых деталей и сборку соединительных муфт. Дефекты при сборке соединительных муфт. Методы контроля сборки соединительных муфт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8. Сборка узлов, механизмов, комплексов, конструкций. Сборочные чертежи, технические условия и технологический процесс сборки узла, механизма</w:t>
            </w:r>
            <w:proofErr w:type="gramStart"/>
            <w:r w:rsidRPr="00A92B5F">
              <w:rPr>
                <w:rFonts w:ascii="Times New Roman" w:eastAsia="Times New Roman" w:hAnsi="Times New Roman" w:cs="Times New Roman"/>
                <w:lang w:eastAsia="ru-RU"/>
              </w:rPr>
              <w:t xml:space="preserve"> ,</w:t>
            </w:r>
            <w:proofErr w:type="gramEnd"/>
            <w:r w:rsidRPr="00A92B5F">
              <w:rPr>
                <w:rFonts w:ascii="Times New Roman" w:eastAsia="Times New Roman" w:hAnsi="Times New Roman" w:cs="Times New Roman"/>
                <w:lang w:eastAsia="ru-RU"/>
              </w:rPr>
              <w:t>комплекса, конструкции. Организация сборочного производства на предприятии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9.Технические условия на приемку узлов конструкций и рабочих механизмов после их сборки. Операционный контроль сборки. Контрольные испытания собираемого изделия. Виды контрольных испытаний. Испытательные стенды</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10. Документация по результатам контрольных испытаний. Заполнение журнала испытаний, учета, отчетности по качеству и количеству на принятую и забракованную продукцию. Технические характеристики собираемого узла, механизма, комплекса, конструкции. Паспорт собираемого изделия. Порядок заполнения паспорта собираемого </w:t>
            </w:r>
            <w:r w:rsidRPr="00A92B5F">
              <w:rPr>
                <w:rFonts w:ascii="Times New Roman" w:eastAsia="Times New Roman" w:hAnsi="Times New Roman" w:cs="Times New Roman"/>
                <w:lang w:eastAsia="ru-RU"/>
              </w:rPr>
              <w:lastRenderedPageBreak/>
              <w:t>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11. Техника безопасности при проведении операционного контроля и контрольных испытаний в сборочных цехах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vMerge/>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14</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1. Практическое занятие  10 «Расчет предельных величин зазора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2.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11 «Расчет предельных величин натяга в сопряжении двух цилиндрических поверхностей по чертежу детали»</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3.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12 «Графическое построение полей допусков сопрягаемых цилиндрических поверхностей с зазором, с натягом, с переходной посадкой по чертежу деталей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4.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13 «Нанесение размеров и обозначений посадок сопрягаемых поверхностей на сборочных чертежах»</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5.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w:t>
            </w:r>
            <w:r>
              <w:rPr>
                <w:rFonts w:ascii="Times New Roman" w:eastAsia="Times New Roman" w:hAnsi="Times New Roman" w:cs="Times New Roman"/>
                <w:lang w:eastAsia="ru-RU"/>
              </w:rPr>
              <w:t xml:space="preserve"> </w:t>
            </w:r>
            <w:r w:rsidRPr="00A92B5F">
              <w:rPr>
                <w:rFonts w:ascii="Times New Roman" w:eastAsia="Times New Roman" w:hAnsi="Times New Roman" w:cs="Times New Roman"/>
                <w:lang w:eastAsia="ru-RU"/>
              </w:rPr>
              <w:t>занятие  14 «Проверка правильности зубчатого зацепления по пятну контакта зубьев»</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vMerge/>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6.Практичское занятие 15  «Заполнение журнала контрольных испытаний»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827" w:type="pct"/>
          </w:tcPr>
          <w:p w:rsidR="00A92B5F" w:rsidRPr="00A92B5F" w:rsidRDefault="00A92B5F" w:rsidP="00A92B5F">
            <w:pPr>
              <w:spacing w:after="0" w:line="240" w:lineRule="auto"/>
              <w:rPr>
                <w:rFonts w:ascii="Times New Roman" w:eastAsia="Times New Roman" w:hAnsi="Times New Roman" w:cs="Times New Roman"/>
                <w:b/>
                <w:bCs/>
                <w:lang w:eastAsia="ru-RU"/>
              </w:rPr>
            </w:pPr>
          </w:p>
        </w:tc>
        <w:tc>
          <w:tcPr>
            <w:tcW w:w="2831" w:type="pct"/>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 Практич</w:t>
            </w:r>
            <w:r>
              <w:rPr>
                <w:rFonts w:ascii="Times New Roman" w:eastAsia="Times New Roman" w:hAnsi="Times New Roman" w:cs="Times New Roman"/>
                <w:lang w:eastAsia="ru-RU"/>
              </w:rPr>
              <w:t>е</w:t>
            </w:r>
            <w:r w:rsidRPr="00A92B5F">
              <w:rPr>
                <w:rFonts w:ascii="Times New Roman" w:eastAsia="Times New Roman" w:hAnsi="Times New Roman" w:cs="Times New Roman"/>
                <w:lang w:eastAsia="ru-RU"/>
              </w:rPr>
              <w:t>ское занятие 16  «Заполнение паспортов на изготавливаемые изделия»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lang w:eastAsia="ru-RU"/>
              </w:rPr>
            </w:pPr>
            <w:r w:rsidRPr="00A92B5F">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Самостоятельное изучение технологической документации по ЕСКД и ЕСТП.</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Примерная тематика внеаудиторной самостоятельной работы:</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1. </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Составить таблицу: Стандартов и их классификация</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2. </w:t>
            </w:r>
            <w:r w:rsidRPr="00A92B5F">
              <w:rPr>
                <w:rFonts w:ascii="Times New Roman" w:eastAsia="Times New Roman" w:hAnsi="Times New Roman" w:cs="Times New Roman"/>
                <w:color w:val="181818"/>
                <w:shd w:val="clear" w:color="auto" w:fill="FFFFFF"/>
              </w:rPr>
              <w:t>Подготовить доклад:</w:t>
            </w:r>
            <w:r w:rsidRPr="00A92B5F">
              <w:rPr>
                <w:rFonts w:ascii="Times New Roman" w:eastAsia="Times New Roman" w:hAnsi="Times New Roman" w:cs="Times New Roman"/>
                <w:b/>
                <w:bCs/>
                <w:color w:val="181818"/>
                <w:shd w:val="clear" w:color="auto" w:fill="FFFFFF"/>
              </w:rPr>
              <w:t> </w:t>
            </w:r>
            <w:r w:rsidRPr="00A92B5F">
              <w:rPr>
                <w:rFonts w:ascii="Times New Roman" w:eastAsia="Times New Roman" w:hAnsi="Times New Roman" w:cs="Times New Roman"/>
                <w:color w:val="181818"/>
                <w:shd w:val="clear" w:color="auto" w:fill="FFFFFF"/>
              </w:rPr>
              <w:t>Виды механической обработки деталей</w:t>
            </w:r>
            <w:r w:rsidRPr="00A92B5F">
              <w:rPr>
                <w:rFonts w:ascii="Times New Roman" w:eastAsia="Times New Roman" w:hAnsi="Times New Roman" w:cs="Times New Roman"/>
              </w:rPr>
              <w:t>.</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3. </w:t>
            </w:r>
            <w:r w:rsidRPr="00A92B5F">
              <w:rPr>
                <w:rFonts w:ascii="Times New Roman" w:eastAsia="Times New Roman" w:hAnsi="Times New Roman" w:cs="Times New Roman"/>
                <w:color w:val="181818"/>
                <w:shd w:val="clear" w:color="auto" w:fill="FFFFFF"/>
              </w:rPr>
              <w:t>Заполнение таблицы по видам механической обработки, применяемым оборудованию и приспособлениям</w:t>
            </w:r>
          </w:p>
          <w:p w:rsidR="00A92B5F" w:rsidRPr="00A92B5F" w:rsidRDefault="00A92B5F" w:rsidP="00A92B5F">
            <w:pPr>
              <w:autoSpaceDE w:val="0"/>
              <w:autoSpaceDN w:val="0"/>
              <w:adjustRightInd w:val="0"/>
              <w:spacing w:after="0" w:line="240" w:lineRule="auto"/>
              <w:rPr>
                <w:rFonts w:ascii="Times New Roman" w:eastAsia="Times New Roman" w:hAnsi="Times New Roman" w:cs="Times New Roman"/>
              </w:rPr>
            </w:pPr>
            <w:r w:rsidRPr="00A92B5F">
              <w:rPr>
                <w:rFonts w:ascii="Times New Roman" w:eastAsia="Times New Roman" w:hAnsi="Times New Roman" w:cs="Times New Roman"/>
              </w:rPr>
              <w:t xml:space="preserve">4. </w:t>
            </w:r>
            <w:r w:rsidRPr="00A92B5F">
              <w:rPr>
                <w:rFonts w:ascii="Times New Roman" w:eastAsia="Times New Roman" w:hAnsi="Times New Roman" w:cs="Times New Roman"/>
                <w:color w:val="181818"/>
                <w:shd w:val="clear" w:color="auto" w:fill="FFFFFF"/>
              </w:rPr>
              <w:t>Составить таблицу: Погрешности измерений</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8</w:t>
            </w:r>
          </w:p>
        </w:tc>
        <w:tc>
          <w:tcPr>
            <w:tcW w:w="366"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uppressAutoHyphens/>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Учебная практика раздела 1</w:t>
            </w:r>
          </w:p>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Вводное занятие. Инструктаж по технике безопасности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деталей после механической и слесарной подготовки;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Контроль качества узлов конструкций и рабочих механизмов после их сборки;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Приемка деталей после механической и слесарной обработки; </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Приемка узлов конструкций и рабочих механизмов после их сборки;</w:t>
            </w:r>
          </w:p>
          <w:p w:rsidR="00A92B5F" w:rsidRPr="00A92B5F" w:rsidRDefault="00A92B5F" w:rsidP="00A92B5F">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color w:val="181818"/>
                <w:shd w:val="clear" w:color="auto" w:fill="FFFFFF"/>
                <w:lang w:eastAsia="ru-RU"/>
              </w:rPr>
              <w:t>Классификация брака и установление причин его возникновения</w:t>
            </w:r>
          </w:p>
        </w:tc>
        <w:tc>
          <w:tcPr>
            <w:tcW w:w="604" w:type="pct"/>
            <w:vAlign w:val="center"/>
          </w:tcPr>
          <w:p w:rsidR="00A92B5F" w:rsidRPr="00A92B5F" w:rsidRDefault="00A92B5F" w:rsidP="00A92B5F">
            <w:pPr>
              <w:suppressAutoHyphens/>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216</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 xml:space="preserve">Н 6.1.03; Н 6.1.04; У 6.1.01; У 6.1.02; У 6.1.03; У 6.1.04; У 6.1.05; </w:t>
            </w:r>
            <w:proofErr w:type="gramStart"/>
            <w:r w:rsidRPr="00A92B5F">
              <w:rPr>
                <w:rFonts w:ascii="Times New Roman" w:eastAsia="Calibri" w:hAnsi="Times New Roman" w:cs="Times New Roman"/>
                <w:iCs/>
              </w:rPr>
              <w:t>У</w:t>
            </w:r>
            <w:proofErr w:type="gramEnd"/>
            <w:r w:rsidRPr="00A92B5F">
              <w:rPr>
                <w:rFonts w:ascii="Times New Roman" w:eastAsia="Calibri" w:hAnsi="Times New Roman" w:cs="Times New Roman"/>
                <w:iCs/>
              </w:rPr>
              <w:t xml:space="preserve"> 6.1.06; У 6.1.07;</w:t>
            </w: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Курсовой проект (работа) </w:t>
            </w:r>
            <w:r w:rsidRPr="00A92B5F">
              <w:rPr>
                <w:rFonts w:ascii="Times New Roman" w:eastAsia="Times New Roman" w:hAnsi="Times New Roman" w:cs="Times New Roman"/>
                <w:b/>
                <w:bCs/>
                <w:i/>
                <w:lang w:eastAsia="ru-RU"/>
              </w:rPr>
              <w:t>(для специальностей СПО,</w:t>
            </w:r>
            <w:r>
              <w:rPr>
                <w:rFonts w:ascii="Times New Roman" w:eastAsia="Times New Roman" w:hAnsi="Times New Roman" w:cs="Times New Roman"/>
                <w:b/>
                <w:bCs/>
                <w:i/>
                <w:lang w:eastAsia="ru-RU"/>
              </w:rPr>
              <w:t xml:space="preserve"> </w:t>
            </w:r>
            <w:r w:rsidRPr="00A92B5F">
              <w:rPr>
                <w:rFonts w:ascii="Times New Roman" w:eastAsia="Times New Roman" w:hAnsi="Times New Roman" w:cs="Times New Roman"/>
                <w:bCs/>
                <w:i/>
                <w:lang w:eastAsia="ru-RU"/>
              </w:rPr>
              <w:t>если предусмотрено)</w:t>
            </w:r>
          </w:p>
          <w:p w:rsidR="00A92B5F" w:rsidRPr="00A92B5F" w:rsidRDefault="00A92B5F" w:rsidP="00A92B5F">
            <w:pPr>
              <w:suppressAutoHyphens/>
              <w:spacing w:after="0" w:line="240" w:lineRule="auto"/>
              <w:jc w:val="both"/>
              <w:rPr>
                <w:rFonts w:ascii="Times New Roman" w:eastAsia="Times New Roman" w:hAnsi="Times New Roman" w:cs="Times New Roman"/>
                <w:b/>
                <w:bCs/>
                <w:i/>
                <w:iCs/>
                <w:lang w:eastAsia="ru-RU"/>
              </w:rPr>
            </w:pPr>
            <w:r w:rsidRPr="00A92B5F">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A92B5F">
              <w:rPr>
                <w:rFonts w:ascii="Times New Roman" w:eastAsia="Times New Roman" w:hAnsi="Times New Roman" w:cs="Times New Roman"/>
                <w:b/>
                <w:bCs/>
                <w:i/>
                <w:iCs/>
                <w:lang w:eastAsia="ru-RU"/>
              </w:rPr>
              <w:t>я(</w:t>
            </w:r>
            <w:proofErr w:type="gramEnd"/>
            <w:r w:rsidRPr="00A92B5F">
              <w:rPr>
                <w:rFonts w:ascii="Times New Roman" w:eastAsia="Times New Roman" w:hAnsi="Times New Roman" w:cs="Times New Roman"/>
                <w:b/>
                <w:bCs/>
                <w:i/>
                <w:iCs/>
                <w:lang w:eastAsia="ru-RU"/>
              </w:rPr>
              <w:t>ей) или общепрофессиональной дисциплине(-</w:t>
            </w:r>
            <w:proofErr w:type="spellStart"/>
            <w:r w:rsidRPr="00A92B5F">
              <w:rPr>
                <w:rFonts w:ascii="Times New Roman" w:eastAsia="Times New Roman" w:hAnsi="Times New Roman" w:cs="Times New Roman"/>
                <w:b/>
                <w:bCs/>
                <w:i/>
                <w:iCs/>
                <w:lang w:eastAsia="ru-RU"/>
              </w:rPr>
              <w:t>ам</w:t>
            </w:r>
            <w:proofErr w:type="spellEnd"/>
            <w:r w:rsidRPr="00A92B5F">
              <w:rPr>
                <w:rFonts w:ascii="Times New Roman" w:eastAsia="Times New Roman" w:hAnsi="Times New Roman" w:cs="Times New Roman"/>
                <w:b/>
                <w:bCs/>
                <w:i/>
                <w:iCs/>
                <w:lang w:eastAsia="ru-RU"/>
              </w:rPr>
              <w:t>).</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Тематика курсовых проектов (работ)</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Cs/>
                <w:i/>
                <w:lang w:eastAsia="ru-RU"/>
              </w:rPr>
            </w:pPr>
            <w:r w:rsidRPr="00A92B5F">
              <w:rPr>
                <w:rFonts w:ascii="Times New Roman" w:eastAsia="Times New Roman" w:hAnsi="Times New Roman" w:cs="Times New Roman"/>
                <w:b/>
                <w:lang w:eastAsia="ru-RU"/>
              </w:rPr>
              <w:t xml:space="preserve">Обязательные аудиторные учебные занятия </w:t>
            </w:r>
            <w:r w:rsidRPr="00A92B5F">
              <w:rPr>
                <w:rFonts w:ascii="Times New Roman" w:eastAsia="Times New Roman" w:hAnsi="Times New Roman" w:cs="Times New Roman"/>
                <w:b/>
                <w:bCs/>
                <w:lang w:eastAsia="ru-RU"/>
              </w:rPr>
              <w:t>по курсовому проекту (работе</w:t>
            </w:r>
            <w:r w:rsidRPr="00A92B5F">
              <w:rPr>
                <w:rFonts w:ascii="Times New Roman" w:eastAsia="Times New Roman" w:hAnsi="Times New Roman" w:cs="Times New Roman"/>
                <w:bCs/>
                <w:i/>
                <w:lang w:eastAsia="ru-RU"/>
              </w:rPr>
              <w:t>) (если предусмотрено</w:t>
            </w:r>
            <w:r w:rsidRPr="00A92B5F">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Cs/>
                <w:i/>
                <w:lang w:eastAsia="ru-RU"/>
              </w:rPr>
              <w:t xml:space="preserve">указать тематику </w:t>
            </w:r>
            <w:proofErr w:type="gramStart"/>
            <w:r w:rsidRPr="00A92B5F">
              <w:rPr>
                <w:rFonts w:ascii="Times New Roman" w:eastAsia="Times New Roman" w:hAnsi="Times New Roman" w:cs="Times New Roman"/>
                <w:bCs/>
                <w:i/>
                <w:lang w:eastAsia="ru-RU"/>
              </w:rPr>
              <w:t>и(</w:t>
            </w:r>
            <w:proofErr w:type="gramEnd"/>
            <w:r w:rsidRPr="00A92B5F">
              <w:rPr>
                <w:rFonts w:ascii="Times New Roman" w:eastAsia="Times New Roman" w:hAnsi="Times New Roman" w:cs="Times New Roman"/>
                <w:bCs/>
                <w:i/>
                <w:lang w:eastAsia="ru-RU"/>
              </w:rPr>
              <w:t>или) назначение, вид (форму) организации учебной деятельности)</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A92B5F">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gramStart"/>
            <w:r w:rsidRPr="00A92B5F">
              <w:rPr>
                <w:rFonts w:ascii="Times New Roman" w:eastAsia="Times New Roman" w:hAnsi="Times New Roman" w:cs="Times New Roman"/>
                <w:b/>
                <w:bCs/>
                <w:lang w:eastAsia="ru-RU"/>
              </w:rPr>
              <w:t>пред</w:t>
            </w:r>
            <w:proofErr w:type="gramEnd"/>
            <w:r>
              <w:rPr>
                <w:rFonts w:ascii="Times New Roman" w:eastAsia="Times New Roman" w:hAnsi="Times New Roman" w:cs="Times New Roman"/>
                <w:b/>
                <w:bCs/>
                <w:lang w:eastAsia="ru-RU"/>
              </w:rPr>
              <w:t xml:space="preserve"> </w:t>
            </w:r>
            <w:r w:rsidRPr="00A92B5F">
              <w:rPr>
                <w:rFonts w:ascii="Times New Roman" w:eastAsia="Times New Roman" w:hAnsi="Times New Roman" w:cs="Times New Roman"/>
                <w:b/>
                <w:bCs/>
                <w:lang w:eastAsia="ru-RU"/>
              </w:rPr>
              <w:t>проектного исследования …)</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r w:rsidRPr="00A92B5F">
              <w:rPr>
                <w:rFonts w:ascii="Times New Roman" w:eastAsia="Times New Roman" w:hAnsi="Times New Roman" w:cs="Times New Roman"/>
                <w:b/>
                <w:lang w:eastAsia="ru-RU"/>
              </w:rPr>
              <w:t>1.  .………………………………………</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Не предусмотре</w:t>
            </w:r>
            <w:r w:rsidRPr="00A92B5F">
              <w:rPr>
                <w:rFonts w:ascii="Times New Roman" w:eastAsia="Times New Roman" w:hAnsi="Times New Roman" w:cs="Times New Roman"/>
                <w:b/>
                <w:i/>
                <w:lang w:eastAsia="ru-RU"/>
              </w:rPr>
              <w:t>но</w:t>
            </w:r>
          </w:p>
        </w:tc>
        <w:tc>
          <w:tcPr>
            <w:tcW w:w="366" w:type="pct"/>
          </w:tcPr>
          <w:p w:rsidR="00A92B5F" w:rsidRPr="00A92B5F" w:rsidRDefault="00A92B5F" w:rsidP="00A92B5F">
            <w:pPr>
              <w:spacing w:after="0" w:line="240" w:lineRule="auto"/>
              <w:rPr>
                <w:rFonts w:ascii="Times New Roman" w:eastAsia="Times New Roman" w:hAnsi="Times New Roman" w:cs="Times New Roman"/>
                <w:b/>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lang w:eastAsia="ru-RU"/>
              </w:rPr>
            </w:pPr>
          </w:p>
        </w:tc>
      </w:tr>
      <w:tr w:rsidR="00A92B5F" w:rsidRPr="00A92B5F" w:rsidTr="00737097">
        <w:trPr>
          <w:trHeight w:val="20"/>
        </w:trPr>
        <w:tc>
          <w:tcPr>
            <w:tcW w:w="3658" w:type="pct"/>
            <w:gridSpan w:val="2"/>
          </w:tcPr>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Производственная практика </w:t>
            </w:r>
            <w:r w:rsidRPr="00A92B5F">
              <w:rPr>
                <w:rFonts w:ascii="Times New Roman" w:eastAsia="Times New Roman" w:hAnsi="Times New Roman" w:cs="Times New Roman"/>
                <w:b/>
                <w:lang w:eastAsia="ru-RU"/>
              </w:rPr>
              <w:t>(</w:t>
            </w:r>
            <w:r w:rsidRPr="00A92B5F">
              <w:rPr>
                <w:rFonts w:ascii="Times New Roman" w:eastAsia="Times New Roman" w:hAnsi="Times New Roman" w:cs="Times New Roman"/>
                <w:b/>
                <w:bCs/>
                <w:lang w:eastAsia="ru-RU"/>
              </w:rPr>
              <w:t>если предусмотрена</w:t>
            </w:r>
            <w:r w:rsidRPr="00A92B5F">
              <w:rPr>
                <w:rFonts w:ascii="Times New Roman" w:eastAsia="Times New Roman" w:hAnsi="Times New Roman" w:cs="Times New Roman"/>
                <w:b/>
                <w:lang w:eastAsia="ru-RU"/>
              </w:rPr>
              <w:t xml:space="preserve"> итоговая (концентрированная) практика</w:t>
            </w:r>
            <w:r w:rsidRPr="00A92B5F">
              <w:rPr>
                <w:rFonts w:ascii="Times New Roman" w:eastAsia="Times New Roman" w:hAnsi="Times New Roman" w:cs="Times New Roman"/>
                <w:b/>
                <w:bCs/>
                <w:lang w:eastAsia="ru-RU"/>
              </w:rPr>
              <w:t>)</w:t>
            </w:r>
          </w:p>
          <w:p w:rsidR="00A92B5F" w:rsidRPr="00A92B5F" w:rsidRDefault="00A92B5F" w:rsidP="00A92B5F">
            <w:pPr>
              <w:suppressAutoHyphens/>
              <w:spacing w:after="0" w:line="240" w:lineRule="auto"/>
              <w:jc w:val="both"/>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t xml:space="preserve">Виды работ </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Выбор и подготовка к работе универсальных контрольно-измерительных инструментов для контроля </w:t>
            </w:r>
            <w:r w:rsidRPr="00A92B5F">
              <w:rPr>
                <w:rFonts w:ascii="Times New Roman" w:eastAsia="Times New Roman" w:hAnsi="Times New Roman" w:cs="Times New Roman"/>
                <w:iCs/>
                <w:lang w:eastAsia="ru-RU"/>
              </w:rPr>
              <w:lastRenderedPageBreak/>
              <w:t>заданных технических требований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Выбор методов контроля и подготовка к работе универсальных и специальных контрольно-измерительных инструментов и приспособлений для контроля заданных технических требований к сложным деталям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Расчет координатных точек для выполнения замеров при приемке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простых деталей с точностью до 10-го квалитета (с допусками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линейных размеров детали средней сложности с точностью до 8-го квалитета (с допусками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простых деталей с точностью до 9-й степени точности (с допусками не менее 10')</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угловых размеров детали средней сложности с точностью до 6-й степени точности (с допусками не менее 1')</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простых деталей с точностью до 7-й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параметров резьбовых поверхностей деталей средней сложности с точностью до 5-й степени точности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детали средней сложности с точностью до 5-й степени точности (с допуском не менее 0,005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Измерения и контроль отклонений формы и взаимного расположения поверхностей простых деталей с точностью до 7-й степени точности (с допуском не менее 0,01 мм)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Контроль шероховатости обработанных поверхностей детали средней сложности до </w:t>
            </w:r>
            <w:proofErr w:type="spellStart"/>
            <w:r w:rsidRPr="00A92B5F">
              <w:rPr>
                <w:rFonts w:ascii="Times New Roman" w:eastAsia="Times New Roman" w:hAnsi="Times New Roman" w:cs="Times New Roman"/>
                <w:iCs/>
                <w:lang w:eastAsia="ru-RU"/>
              </w:rPr>
              <w:t>Ra</w:t>
            </w:r>
            <w:proofErr w:type="spellEnd"/>
            <w:r w:rsidRPr="00A92B5F">
              <w:rPr>
                <w:rFonts w:ascii="Times New Roman" w:eastAsia="Times New Roman" w:hAnsi="Times New Roman" w:cs="Times New Roman"/>
                <w:iCs/>
                <w:lang w:eastAsia="ru-RU"/>
              </w:rPr>
              <w:t xml:space="preserve"> 0,4 мкм</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 деталей</w:t>
            </w:r>
            <w:proofErr w:type="gramEnd"/>
            <w:r w:rsidRPr="00A92B5F">
              <w:rPr>
                <w:rFonts w:ascii="Times New Roman" w:eastAsia="Times New Roman" w:hAnsi="Times New Roman" w:cs="Times New Roman"/>
                <w:iCs/>
                <w:lang w:eastAsia="ru-RU"/>
              </w:rPr>
              <w:t xml:space="preserve">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причин возникновения дефектов простых деталей и деталей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простые детали.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Формирование предложений по прекращению производства простых деталей и деталей средней сложности до выявления причин возникновения дефектов</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Разработка предложений по предупреждению дефектов простых, средней сложности и сложных деталей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Оформление документации на принятые и забракованные детали средней сложности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Подготовка рабочего места к выполнению контроля качества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натягом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соединений с натягом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соединений с зазором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шпоночных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шлицевых соединений в сложных сборочных единицах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зубчатых и червячных передач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Визуальный и инструментальный контроль параметров и выявление дефектов узлов подшипников скольжения в сложных сборочных единицах и изделиях универсальными и специальными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резьбовых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клепаных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и выявление дефектов клеевых соединений в простых сборочных единицах визуальным осмотром, шаблонами, калибрами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lastRenderedPageBreak/>
              <w:t>Контроль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прилегания поверхностей сопрягаемых деталей в простых сборочных единицах и изделиях щупами, по краске</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Контроль качества простых изделий после сборки</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Установление видов дефектов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Установление вида </w:t>
            </w:r>
            <w:proofErr w:type="gramStart"/>
            <w:r w:rsidRPr="00A92B5F">
              <w:rPr>
                <w:rFonts w:ascii="Times New Roman" w:eastAsia="Times New Roman" w:hAnsi="Times New Roman" w:cs="Times New Roman"/>
                <w:iCs/>
                <w:lang w:eastAsia="ru-RU"/>
              </w:rPr>
              <w:t>брака</w:t>
            </w:r>
            <w:proofErr w:type="gramEnd"/>
            <w:r w:rsidRPr="00A92B5F">
              <w:rPr>
                <w:rFonts w:ascii="Times New Roman" w:eastAsia="Times New Roman" w:hAnsi="Times New Roman" w:cs="Times New Roman"/>
                <w:iCs/>
                <w:lang w:eastAsia="ru-RU"/>
              </w:rPr>
              <w:t xml:space="preserve"> простых сборочных единиц и изделий</w:t>
            </w:r>
          </w:p>
          <w:p w:rsidR="00A92B5F" w:rsidRPr="00A92B5F" w:rsidRDefault="00A92B5F" w:rsidP="00A92B5F">
            <w:pPr>
              <w:numPr>
                <w:ilvl w:val="0"/>
                <w:numId w:val="9"/>
              </w:numPr>
              <w:tabs>
                <w:tab w:val="left" w:pos="475"/>
              </w:tabs>
              <w:spacing w:after="0" w:line="240" w:lineRule="auto"/>
              <w:jc w:val="both"/>
              <w:rPr>
                <w:rFonts w:ascii="Times New Roman" w:eastAsia="Times New Roman" w:hAnsi="Times New Roman" w:cs="Times New Roman"/>
                <w:lang w:eastAsia="ru-RU"/>
              </w:rPr>
            </w:pPr>
            <w:r w:rsidRPr="00A92B5F">
              <w:rPr>
                <w:rFonts w:ascii="Times New Roman" w:eastAsia="Times New Roman" w:hAnsi="Times New Roman" w:cs="Times New Roman"/>
                <w:iCs/>
                <w:lang w:eastAsia="ru-RU"/>
              </w:rPr>
              <w:t xml:space="preserve">Составление паспортов или формуляров на принятую продукцию, оформление приемных актов, протоколов испытаний, извещений о </w:t>
            </w:r>
            <w:proofErr w:type="gramStart"/>
            <w:r w:rsidRPr="00A92B5F">
              <w:rPr>
                <w:rFonts w:ascii="Times New Roman" w:eastAsia="Times New Roman" w:hAnsi="Times New Roman" w:cs="Times New Roman"/>
                <w:iCs/>
                <w:lang w:eastAsia="ru-RU"/>
              </w:rPr>
              <w:t>браке</w:t>
            </w:r>
            <w:proofErr w:type="gramEnd"/>
            <w:r w:rsidRPr="00A92B5F">
              <w:rPr>
                <w:rFonts w:ascii="Times New Roman" w:eastAsia="Times New Roman" w:hAnsi="Times New Roman" w:cs="Times New Roman"/>
                <w:iCs/>
                <w:lang w:eastAsia="ru-RU"/>
              </w:rPr>
              <w:t xml:space="preserve"> простых сборочных единиц и изделий</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lastRenderedPageBreak/>
              <w:t>216</w:t>
            </w:r>
          </w:p>
        </w:tc>
        <w:tc>
          <w:tcPr>
            <w:tcW w:w="366"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ПК</w:t>
            </w:r>
            <w:proofErr w:type="gramStart"/>
            <w:r w:rsidRPr="00A92B5F">
              <w:rPr>
                <w:rFonts w:ascii="Times New Roman" w:eastAsia="Calibri" w:hAnsi="Times New Roman" w:cs="Times New Roman"/>
                <w:iCs/>
              </w:rPr>
              <w:t>.Р</w:t>
            </w:r>
            <w:proofErr w:type="gramEnd"/>
            <w:r w:rsidRPr="00A92B5F">
              <w:rPr>
                <w:rFonts w:ascii="Times New Roman" w:eastAsia="Calibri" w:hAnsi="Times New Roman" w:cs="Times New Roman"/>
                <w:iCs/>
              </w:rPr>
              <w:t>.6.2</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01</w:t>
            </w:r>
          </w:p>
          <w:p w:rsidR="00A92B5F" w:rsidRPr="00A92B5F" w:rsidRDefault="00A92B5F" w:rsidP="00A92B5F">
            <w:pPr>
              <w:spacing w:after="0" w:line="240" w:lineRule="auto"/>
              <w:rPr>
                <w:rFonts w:ascii="Times New Roman" w:eastAsia="Calibri" w:hAnsi="Times New Roman" w:cs="Times New Roman"/>
                <w:iCs/>
              </w:rPr>
            </w:pPr>
            <w:proofErr w:type="gramStart"/>
            <w:r w:rsidRPr="00A92B5F">
              <w:rPr>
                <w:rFonts w:ascii="Times New Roman" w:eastAsia="Calibri" w:hAnsi="Times New Roman" w:cs="Times New Roman"/>
                <w:iCs/>
              </w:rPr>
              <w:t>ОК</w:t>
            </w:r>
            <w:proofErr w:type="gramEnd"/>
            <w:r w:rsidRPr="00A92B5F">
              <w:rPr>
                <w:rFonts w:ascii="Times New Roman" w:eastAsia="Calibri" w:hAnsi="Times New Roman" w:cs="Times New Roman"/>
                <w:iCs/>
              </w:rPr>
              <w:t xml:space="preserve"> 02</w:t>
            </w:r>
          </w:p>
          <w:p w:rsidR="00A92B5F" w:rsidRPr="00A92B5F" w:rsidRDefault="00A92B5F" w:rsidP="00A92B5F">
            <w:pPr>
              <w:suppressAutoHyphens/>
              <w:spacing w:after="0" w:line="240" w:lineRule="auto"/>
              <w:jc w:val="both"/>
              <w:rPr>
                <w:rFonts w:ascii="Times New Roman" w:eastAsia="Times New Roman" w:hAnsi="Times New Roman" w:cs="Times New Roman"/>
                <w:b/>
                <w:lang w:eastAsia="ru-RU"/>
              </w:rPr>
            </w:pPr>
            <w:proofErr w:type="gramStart"/>
            <w:r w:rsidRPr="00A92B5F">
              <w:rPr>
                <w:rFonts w:ascii="Times New Roman" w:eastAsia="Calibri" w:hAnsi="Times New Roman" w:cs="Times New Roman"/>
                <w:iCs/>
              </w:rPr>
              <w:lastRenderedPageBreak/>
              <w:t>ОК</w:t>
            </w:r>
            <w:proofErr w:type="gramEnd"/>
            <w:r w:rsidRPr="00A92B5F">
              <w:rPr>
                <w:rFonts w:ascii="Times New Roman" w:eastAsia="Calibri" w:hAnsi="Times New Roman" w:cs="Times New Roman"/>
                <w:iCs/>
              </w:rPr>
              <w:t xml:space="preserve"> 09</w:t>
            </w:r>
          </w:p>
        </w:tc>
        <w:tc>
          <w:tcPr>
            <w:tcW w:w="371" w:type="pct"/>
          </w:tcPr>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lastRenderedPageBreak/>
              <w:t>Н 6.1.01</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Н 6.1.02</w:t>
            </w:r>
          </w:p>
          <w:p w:rsidR="00A92B5F" w:rsidRPr="00A92B5F" w:rsidRDefault="00A92B5F" w:rsidP="00A92B5F">
            <w:pPr>
              <w:spacing w:after="0" w:line="240" w:lineRule="auto"/>
              <w:rPr>
                <w:rFonts w:ascii="Times New Roman" w:eastAsia="Calibri" w:hAnsi="Times New Roman" w:cs="Times New Roman"/>
                <w:iCs/>
              </w:rPr>
            </w:pPr>
            <w:r w:rsidRPr="00A92B5F">
              <w:rPr>
                <w:rFonts w:ascii="Times New Roman" w:eastAsia="Calibri" w:hAnsi="Times New Roman" w:cs="Times New Roman"/>
                <w:iCs/>
              </w:rPr>
              <w:t xml:space="preserve">Н 6.1.03; Н 6.1.04; </w:t>
            </w:r>
            <w:r w:rsidRPr="00A92B5F">
              <w:rPr>
                <w:rFonts w:ascii="Times New Roman" w:eastAsia="Calibri" w:hAnsi="Times New Roman" w:cs="Times New Roman"/>
                <w:iCs/>
              </w:rPr>
              <w:lastRenderedPageBreak/>
              <w:t xml:space="preserve">У 6.1.01; У 6.1.02; У 6.1.03; У 6.1.04; У 6.1.05; </w:t>
            </w:r>
            <w:proofErr w:type="gramStart"/>
            <w:r w:rsidRPr="00A92B5F">
              <w:rPr>
                <w:rFonts w:ascii="Times New Roman" w:eastAsia="Calibri" w:hAnsi="Times New Roman" w:cs="Times New Roman"/>
                <w:iCs/>
              </w:rPr>
              <w:t>У</w:t>
            </w:r>
            <w:proofErr w:type="gramEnd"/>
            <w:r w:rsidRPr="00A92B5F">
              <w:rPr>
                <w:rFonts w:ascii="Times New Roman" w:eastAsia="Calibri" w:hAnsi="Times New Roman" w:cs="Times New Roman"/>
                <w:iCs/>
              </w:rPr>
              <w:t xml:space="preserve"> 6.1.06; У 6.1.07;</w:t>
            </w:r>
          </w:p>
        </w:tc>
      </w:tr>
      <w:tr w:rsidR="00A92B5F" w:rsidRPr="00A92B5F" w:rsidTr="00737097">
        <w:trPr>
          <w:trHeight w:val="20"/>
        </w:trPr>
        <w:tc>
          <w:tcPr>
            <w:tcW w:w="3658" w:type="pct"/>
            <w:gridSpan w:val="2"/>
          </w:tcPr>
          <w:p w:rsidR="00A92B5F" w:rsidRPr="00A92B5F" w:rsidRDefault="00A92B5F" w:rsidP="00A92B5F">
            <w:pPr>
              <w:spacing w:after="0" w:line="240" w:lineRule="auto"/>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Всего</w:t>
            </w:r>
          </w:p>
        </w:tc>
        <w:tc>
          <w:tcPr>
            <w:tcW w:w="604" w:type="pct"/>
            <w:vAlign w:val="center"/>
          </w:tcPr>
          <w:p w:rsidR="00A92B5F" w:rsidRPr="00A92B5F" w:rsidRDefault="00A92B5F" w:rsidP="00A92B5F">
            <w:pPr>
              <w:spacing w:after="0" w:line="240" w:lineRule="auto"/>
              <w:rPr>
                <w:rFonts w:ascii="Times New Roman" w:eastAsia="Times New Roman" w:hAnsi="Times New Roman" w:cs="Times New Roman"/>
                <w:b/>
                <w:i/>
                <w:lang w:eastAsia="ru-RU"/>
              </w:rPr>
            </w:pPr>
            <w:r w:rsidRPr="00A92B5F">
              <w:rPr>
                <w:rFonts w:ascii="Times New Roman" w:eastAsia="Times New Roman" w:hAnsi="Times New Roman" w:cs="Times New Roman"/>
                <w:b/>
                <w:i/>
                <w:lang w:eastAsia="ru-RU"/>
              </w:rPr>
              <w:t>556</w:t>
            </w:r>
          </w:p>
        </w:tc>
        <w:tc>
          <w:tcPr>
            <w:tcW w:w="366" w:type="pct"/>
          </w:tcPr>
          <w:p w:rsidR="00A92B5F" w:rsidRPr="00A92B5F" w:rsidRDefault="00A92B5F" w:rsidP="00A92B5F">
            <w:pPr>
              <w:spacing w:after="0" w:line="240" w:lineRule="auto"/>
              <w:rPr>
                <w:rFonts w:ascii="Times New Roman" w:eastAsia="Times New Roman" w:hAnsi="Times New Roman" w:cs="Times New Roman"/>
                <w:b/>
                <w:i/>
                <w:lang w:eastAsia="ru-RU"/>
              </w:rPr>
            </w:pPr>
          </w:p>
        </w:tc>
        <w:tc>
          <w:tcPr>
            <w:tcW w:w="371" w:type="pct"/>
          </w:tcPr>
          <w:p w:rsidR="00A92B5F" w:rsidRPr="00A92B5F" w:rsidRDefault="00A92B5F" w:rsidP="00A92B5F">
            <w:pPr>
              <w:spacing w:after="0" w:line="240" w:lineRule="auto"/>
              <w:rPr>
                <w:rFonts w:ascii="Times New Roman" w:eastAsia="Times New Roman" w:hAnsi="Times New Roman" w:cs="Times New Roman"/>
                <w:b/>
                <w:i/>
                <w:lang w:eastAsia="ru-RU"/>
              </w:rPr>
            </w:pPr>
          </w:p>
        </w:tc>
      </w:tr>
    </w:tbl>
    <w:p w:rsidR="00A92B5F" w:rsidRPr="00A92B5F" w:rsidRDefault="00A92B5F" w:rsidP="00A92B5F">
      <w:pPr>
        <w:suppressAutoHyphens/>
        <w:spacing w:line="240" w:lineRule="auto"/>
        <w:jc w:val="both"/>
        <w:rPr>
          <w:rFonts w:ascii="Times New Roman" w:eastAsia="Times New Roman" w:hAnsi="Times New Roman" w:cs="Times New Roman"/>
          <w:bCs/>
          <w:i/>
          <w:lang w:eastAsia="ru-RU"/>
        </w:rPr>
      </w:pPr>
    </w:p>
    <w:p w:rsidR="00A92B5F" w:rsidRPr="00A92B5F" w:rsidRDefault="00A92B5F" w:rsidP="00A92B5F">
      <w:pPr>
        <w:rPr>
          <w:rFonts w:ascii="Times New Roman" w:eastAsia="Times New Roman" w:hAnsi="Times New Roman" w:cs="Times New Roman"/>
          <w:i/>
          <w:lang w:eastAsia="ru-RU"/>
        </w:rPr>
        <w:sectPr w:rsidR="00A92B5F" w:rsidRPr="00A92B5F" w:rsidSect="00737097">
          <w:pgSz w:w="16838" w:h="11906" w:orient="landscape"/>
          <w:pgMar w:top="567" w:right="1134" w:bottom="1701" w:left="1134" w:header="709" w:footer="709" w:gutter="0"/>
          <w:cols w:space="720"/>
        </w:sectPr>
      </w:pPr>
    </w:p>
    <w:p w:rsidR="00A92B5F" w:rsidRPr="00A92B5F" w:rsidRDefault="00A92B5F" w:rsidP="00A92B5F">
      <w:pPr>
        <w:spacing w:after="0"/>
        <w:jc w:val="center"/>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Кабинет </w:t>
      </w:r>
      <w:r w:rsidRPr="00A92B5F">
        <w:rPr>
          <w:rFonts w:ascii="Times New Roman" w:eastAsia="Times New Roman" w:hAnsi="Times New Roman" w:cs="Times New Roman"/>
          <w:sz w:val="24"/>
          <w:szCs w:val="24"/>
          <w:lang w:eastAsia="ru-RU"/>
        </w:rPr>
        <w:t>«Метрология, стандартизация и сертификация»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 xml:space="preserve">в соответствии с п. 6.1.2.1 образовательной программы по специальности 15.02.16 Технология </w:t>
      </w:r>
      <w:r w:rsidR="00D65C6D" w:rsidRPr="00A92B5F">
        <w:rPr>
          <w:rFonts w:ascii="Times New Roman" w:eastAsia="Times New Roman" w:hAnsi="Times New Roman" w:cs="Times New Roman"/>
          <w:bCs/>
          <w:sz w:val="24"/>
          <w:szCs w:val="24"/>
          <w:lang w:eastAsia="ru-RU"/>
        </w:rPr>
        <w:t>машиностроения</w:t>
      </w:r>
      <w:r w:rsidRPr="00A92B5F">
        <w:rPr>
          <w:rFonts w:ascii="Times New Roman" w:eastAsia="Times New Roman" w:hAnsi="Times New Roman" w:cs="Times New Roman"/>
          <w:bCs/>
          <w:sz w:val="24"/>
          <w:szCs w:val="24"/>
          <w:lang w:eastAsia="ru-RU"/>
        </w:rPr>
        <w:t>.</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Лаборатории </w:t>
      </w:r>
      <w:r w:rsidRPr="00A92B5F">
        <w:rPr>
          <w:rFonts w:ascii="Times New Roman" w:eastAsia="Times New Roman" w:hAnsi="Times New Roman" w:cs="Times New Roman"/>
          <w:sz w:val="24"/>
          <w:szCs w:val="24"/>
          <w:lang w:eastAsia="ru-RU"/>
        </w:rPr>
        <w:t xml:space="preserve"> «Метрологии, стандартизации и подтверждения соответствия»</w:t>
      </w:r>
      <w:r w:rsidRPr="00A92B5F">
        <w:rPr>
          <w:rFonts w:ascii="Times New Roman" w:eastAsia="Times New Roman" w:hAnsi="Times New Roman" w:cs="Times New Roman"/>
          <w:bCs/>
          <w:i/>
          <w:sz w:val="24"/>
          <w:szCs w:val="24"/>
          <w:lang w:eastAsia="ru-RU"/>
        </w:rPr>
        <w:t xml:space="preserve">, </w:t>
      </w:r>
      <w:r w:rsidRPr="00A92B5F">
        <w:rPr>
          <w:rFonts w:ascii="Times New Roman" w:eastAsia="Times New Roman" w:hAnsi="Times New Roman" w:cs="Times New Roman"/>
          <w:bCs/>
          <w:sz w:val="24"/>
          <w:szCs w:val="24"/>
          <w:lang w:eastAsia="ru-RU"/>
        </w:rPr>
        <w:t xml:space="preserve">оснащенные в соответствии с п. 6.1.2.3 образовательной программы по специальности 15.02.16 Технология </w:t>
      </w:r>
      <w:r w:rsidR="00D65C6D" w:rsidRPr="00A92B5F">
        <w:rPr>
          <w:rFonts w:ascii="Times New Roman" w:eastAsia="Times New Roman" w:hAnsi="Times New Roman" w:cs="Times New Roman"/>
          <w:bCs/>
          <w:sz w:val="24"/>
          <w:szCs w:val="24"/>
          <w:lang w:eastAsia="ru-RU"/>
        </w:rPr>
        <w:t>машиностроения</w:t>
      </w:r>
      <w:r w:rsidRPr="00A92B5F">
        <w:rPr>
          <w:rFonts w:ascii="Times New Roman" w:eastAsia="Times New Roman" w:hAnsi="Times New Roman" w:cs="Times New Roman"/>
          <w:bCs/>
          <w:sz w:val="24"/>
          <w:szCs w:val="24"/>
          <w:lang w:eastAsia="ru-RU"/>
        </w:rPr>
        <w:t>.</w:t>
      </w:r>
    </w:p>
    <w:p w:rsidR="00A92B5F" w:rsidRPr="00A92B5F" w:rsidRDefault="00A92B5F" w:rsidP="00A92B5F">
      <w:pPr>
        <w:suppressAutoHyphens/>
        <w:spacing w:after="0"/>
        <w:ind w:firstLine="709"/>
        <w:jc w:val="both"/>
        <w:rPr>
          <w:rFonts w:ascii="Times New Roman" w:eastAsia="Times New Roman" w:hAnsi="Times New Roman" w:cs="Times New Roman"/>
          <w:bCs/>
          <w:sz w:val="24"/>
          <w:szCs w:val="24"/>
          <w:lang w:eastAsia="ru-RU"/>
        </w:rPr>
      </w:pPr>
      <w:r w:rsidRPr="00A92B5F">
        <w:rPr>
          <w:rFonts w:ascii="Times New Roman" w:eastAsia="Times New Roman" w:hAnsi="Times New Roman" w:cs="Times New Roman"/>
          <w:bCs/>
          <w:sz w:val="24"/>
          <w:szCs w:val="24"/>
          <w:lang w:eastAsia="ru-RU"/>
        </w:rPr>
        <w:t xml:space="preserve">Оснащенные базы практики в соответствии с п 6.1.2.5 образовательной программы по специальности 15.02.16 Технология </w:t>
      </w:r>
      <w:r w:rsidR="00D65C6D" w:rsidRPr="00A92B5F">
        <w:rPr>
          <w:rFonts w:ascii="Times New Roman" w:eastAsia="Times New Roman" w:hAnsi="Times New Roman" w:cs="Times New Roman"/>
          <w:bCs/>
          <w:sz w:val="24"/>
          <w:szCs w:val="24"/>
          <w:lang w:eastAsia="ru-RU"/>
        </w:rPr>
        <w:t>машиностроения</w:t>
      </w:r>
      <w:r w:rsidRPr="00A92B5F">
        <w:rPr>
          <w:rFonts w:ascii="Times New Roman" w:eastAsia="Times New Roman" w:hAnsi="Times New Roman" w:cs="Times New Roman"/>
          <w:bCs/>
          <w:sz w:val="24"/>
          <w:szCs w:val="24"/>
          <w:lang w:eastAsia="ru-RU"/>
        </w:rPr>
        <w:t>.</w:t>
      </w:r>
    </w:p>
    <w:p w:rsidR="00A92B5F" w:rsidRPr="00A92B5F" w:rsidRDefault="00A92B5F" w:rsidP="00A92B5F">
      <w:pPr>
        <w:suppressAutoHyphens/>
        <w:spacing w:after="0"/>
        <w:ind w:firstLine="709"/>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rPr>
          <w:rFonts w:ascii="Times New Roman" w:eastAsia="Times New Roman" w:hAnsi="Times New Roman" w:cs="Times New Roman"/>
          <w:b/>
          <w:bCs/>
          <w:sz w:val="24"/>
          <w:szCs w:val="24"/>
          <w:lang w:eastAsia="ru-RU"/>
        </w:rPr>
      </w:pPr>
      <w:r w:rsidRPr="00A92B5F">
        <w:rPr>
          <w:rFonts w:ascii="Times New Roman" w:eastAsia="Times New Roman" w:hAnsi="Times New Roman" w:cs="Times New Roman"/>
          <w:b/>
          <w:bCs/>
          <w:sz w:val="24"/>
          <w:szCs w:val="24"/>
          <w:lang w:eastAsia="ru-RU"/>
        </w:rPr>
        <w:t>3.2. Информационное обеспечение реализации программы</w:t>
      </w:r>
    </w:p>
    <w:p w:rsidR="00A92B5F" w:rsidRPr="00A92B5F" w:rsidRDefault="00A92B5F" w:rsidP="00A92B5F">
      <w:pPr>
        <w:suppressAutoHyphens/>
        <w:spacing w:after="0"/>
        <w:ind w:firstLine="709"/>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92B5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2B5F">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92B5F" w:rsidRPr="00A92B5F" w:rsidRDefault="00A92B5F" w:rsidP="00A92B5F">
      <w:pPr>
        <w:spacing w:after="0"/>
        <w:ind w:firstLine="709"/>
        <w:contextualSpacing/>
        <w:rPr>
          <w:rFonts w:ascii="Times New Roman" w:eastAsia="Times New Roman" w:hAnsi="Times New Roman" w:cs="Times New Roman"/>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3.2.1. Основные печатные издания</w:t>
      </w:r>
    </w:p>
    <w:p w:rsidR="00A92B5F" w:rsidRPr="00A92B5F" w:rsidRDefault="00A92B5F" w:rsidP="00A92B5F">
      <w:pPr>
        <w:spacing w:after="0"/>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Зайцев С.А., </w:t>
      </w:r>
      <w:r w:rsidRPr="00A92B5F">
        <w:rPr>
          <w:rFonts w:ascii="Times New Roman" w:eastAsia="Times New Roman" w:hAnsi="Times New Roman" w:cs="Times New Roman"/>
          <w:color w:val="000000"/>
          <w:sz w:val="24"/>
          <w:szCs w:val="24"/>
          <w:lang w:eastAsia="ru-RU"/>
        </w:rPr>
        <w:t xml:space="preserve">Контрольно-измерительные приборы и инструменты </w:t>
      </w:r>
      <w:proofErr w:type="gramStart"/>
      <w:r w:rsidRPr="00A92B5F">
        <w:rPr>
          <w:rFonts w:ascii="Times New Roman" w:eastAsia="Times New Roman" w:hAnsi="Times New Roman" w:cs="Times New Roman"/>
          <w:color w:val="000000"/>
          <w:sz w:val="24"/>
          <w:szCs w:val="24"/>
          <w:lang w:eastAsia="ru-RU"/>
        </w:rPr>
        <w:t>:у</w:t>
      </w:r>
      <w:proofErr w:type="gramEnd"/>
      <w:r w:rsidRPr="00A92B5F">
        <w:rPr>
          <w:rFonts w:ascii="Times New Roman" w:eastAsia="Times New Roman" w:hAnsi="Times New Roman" w:cs="Times New Roman"/>
          <w:color w:val="000000"/>
          <w:sz w:val="24"/>
          <w:szCs w:val="24"/>
          <w:lang w:eastAsia="ru-RU"/>
        </w:rPr>
        <w:t>чебник для нач. проф. образования / [</w:t>
      </w:r>
      <w:proofErr w:type="spellStart"/>
      <w:r w:rsidRPr="00A92B5F">
        <w:rPr>
          <w:rFonts w:ascii="Times New Roman" w:eastAsia="Times New Roman" w:hAnsi="Times New Roman" w:cs="Times New Roman"/>
          <w:color w:val="000000"/>
          <w:sz w:val="24"/>
          <w:szCs w:val="24"/>
          <w:lang w:eastAsia="ru-RU"/>
        </w:rPr>
        <w:t>С.А.Зайцев</w:t>
      </w:r>
      <w:proofErr w:type="spellEnd"/>
      <w:r w:rsidRPr="00A92B5F">
        <w:rPr>
          <w:rFonts w:ascii="Times New Roman" w:eastAsia="Times New Roman" w:hAnsi="Times New Roman" w:cs="Times New Roman"/>
          <w:color w:val="000000"/>
          <w:sz w:val="24"/>
          <w:szCs w:val="24"/>
          <w:lang w:eastAsia="ru-RU"/>
        </w:rPr>
        <w:t xml:space="preserve">, </w:t>
      </w:r>
      <w:proofErr w:type="spellStart"/>
      <w:r w:rsidRPr="00A92B5F">
        <w:rPr>
          <w:rFonts w:ascii="Times New Roman" w:eastAsia="Times New Roman" w:hAnsi="Times New Roman" w:cs="Times New Roman"/>
          <w:color w:val="000000"/>
          <w:sz w:val="24"/>
          <w:szCs w:val="24"/>
          <w:lang w:eastAsia="ru-RU"/>
        </w:rPr>
        <w:t>Д.Д.Грибанов</w:t>
      </w:r>
      <w:proofErr w:type="spellEnd"/>
      <w:r w:rsidRPr="00A92B5F">
        <w:rPr>
          <w:rFonts w:ascii="Times New Roman" w:eastAsia="Times New Roman" w:hAnsi="Times New Roman" w:cs="Times New Roman"/>
          <w:color w:val="000000"/>
          <w:sz w:val="24"/>
          <w:szCs w:val="24"/>
          <w:lang w:eastAsia="ru-RU"/>
        </w:rPr>
        <w:t xml:space="preserve">, А.Н. Толстов, </w:t>
      </w:r>
      <w:proofErr w:type="spellStart"/>
      <w:r w:rsidRPr="00A92B5F">
        <w:rPr>
          <w:rFonts w:ascii="Times New Roman" w:eastAsia="Times New Roman" w:hAnsi="Times New Roman" w:cs="Times New Roman"/>
          <w:color w:val="000000"/>
          <w:sz w:val="24"/>
          <w:szCs w:val="24"/>
          <w:lang w:eastAsia="ru-RU"/>
        </w:rPr>
        <w:t>Р.В.Меркулов</w:t>
      </w:r>
      <w:proofErr w:type="spellEnd"/>
      <w:r w:rsidRPr="00A92B5F">
        <w:rPr>
          <w:rFonts w:ascii="Times New Roman" w:eastAsia="Times New Roman" w:hAnsi="Times New Roman" w:cs="Times New Roman"/>
          <w:color w:val="000000"/>
          <w:sz w:val="24"/>
          <w:szCs w:val="24"/>
          <w:lang w:eastAsia="ru-RU"/>
        </w:rPr>
        <w:t>]. — 6-е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 xml:space="preserve">Издательский центр «Академия», 2012 — 464 </w:t>
      </w:r>
      <w:proofErr w:type="spellStart"/>
      <w:r w:rsidRPr="00A92B5F">
        <w:rPr>
          <w:rFonts w:ascii="Times New Roman" w:eastAsia="Times New Roman" w:hAnsi="Times New Roman" w:cs="Times New Roman"/>
          <w:color w:val="000000"/>
          <w:sz w:val="24"/>
          <w:szCs w:val="24"/>
          <w:lang w:eastAsia="ru-RU"/>
        </w:rPr>
        <w:t>с.ISBN</w:t>
      </w:r>
      <w:proofErr w:type="spellEnd"/>
      <w:r w:rsidRPr="00A92B5F">
        <w:rPr>
          <w:rFonts w:ascii="Times New Roman" w:eastAsia="Times New Roman" w:hAnsi="Times New Roman" w:cs="Times New Roman"/>
          <w:color w:val="000000"/>
          <w:sz w:val="24"/>
          <w:szCs w:val="24"/>
          <w:lang w:eastAsia="ru-RU"/>
        </w:rPr>
        <w:t xml:space="preserve"> 978-5-7695-9489-2</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Зайцев С.А., Метрология, стандартизация и сертификация в машиностроении/Зайцев С.А., Толстов А.Н., Грибанов Д.Д., </w:t>
      </w:r>
      <w:proofErr w:type="spellStart"/>
      <w:r w:rsidRPr="00A92B5F">
        <w:rPr>
          <w:rFonts w:ascii="Times New Roman" w:eastAsia="Times New Roman" w:hAnsi="Times New Roman" w:cs="Times New Roman"/>
          <w:sz w:val="24"/>
          <w:szCs w:val="24"/>
          <w:lang w:eastAsia="ru-RU"/>
        </w:rPr>
        <w:t>Куранов</w:t>
      </w:r>
      <w:proofErr w:type="spellEnd"/>
      <w:r w:rsidRPr="00A92B5F">
        <w:rPr>
          <w:rFonts w:ascii="Times New Roman" w:eastAsia="Times New Roman" w:hAnsi="Times New Roman" w:cs="Times New Roman"/>
          <w:sz w:val="24"/>
          <w:szCs w:val="24"/>
          <w:lang w:eastAsia="ru-RU"/>
        </w:rPr>
        <w:t xml:space="preserve"> А.Д.: Учебник- 6-е изд., стер.- М.: Издательский центр «Академия», 2017.- 288 с.</w:t>
      </w:r>
      <w:r w:rsidRPr="00A92B5F">
        <w:rPr>
          <w:rFonts w:ascii="Times New Roman" w:eastAsia="Times New Roman" w:hAnsi="Times New Roman" w:cs="Times New Roman"/>
          <w:color w:val="000000"/>
          <w:sz w:val="24"/>
          <w:szCs w:val="24"/>
          <w:lang w:eastAsia="ru-RU"/>
        </w:rPr>
        <w:t xml:space="preserve"> ISBN 978-5-4468-5572-8.</w:t>
      </w:r>
    </w:p>
    <w:p w:rsidR="00A92B5F" w:rsidRPr="00A92B5F" w:rsidRDefault="00A92B5F" w:rsidP="00A92B5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Мельников, В. П. Управление качеством: учебник для студ. учреждений сред</w:t>
      </w:r>
      <w:proofErr w:type="gramStart"/>
      <w:r w:rsidRPr="00A92B5F">
        <w:rPr>
          <w:rFonts w:ascii="Times New Roman" w:eastAsia="Times New Roman" w:hAnsi="Times New Roman" w:cs="Times New Roman"/>
          <w:sz w:val="24"/>
          <w:szCs w:val="24"/>
          <w:lang w:eastAsia="ru-RU"/>
        </w:rPr>
        <w:t>.</w:t>
      </w:r>
      <w:proofErr w:type="gramEnd"/>
      <w:r w:rsidRPr="00A92B5F">
        <w:rPr>
          <w:rFonts w:ascii="Times New Roman" w:eastAsia="Times New Roman" w:hAnsi="Times New Roman" w:cs="Times New Roman"/>
          <w:sz w:val="24"/>
          <w:szCs w:val="24"/>
          <w:lang w:eastAsia="ru-RU"/>
        </w:rPr>
        <w:t xml:space="preserve"> </w:t>
      </w:r>
      <w:proofErr w:type="gramStart"/>
      <w:r w:rsidRPr="00A92B5F">
        <w:rPr>
          <w:rFonts w:ascii="Times New Roman" w:eastAsia="Times New Roman" w:hAnsi="Times New Roman" w:cs="Times New Roman"/>
          <w:sz w:val="24"/>
          <w:szCs w:val="24"/>
          <w:lang w:eastAsia="ru-RU"/>
        </w:rPr>
        <w:t>п</w:t>
      </w:r>
      <w:proofErr w:type="gramEnd"/>
      <w:r w:rsidRPr="00A92B5F">
        <w:rPr>
          <w:rFonts w:ascii="Times New Roman" w:eastAsia="Times New Roman" w:hAnsi="Times New Roman" w:cs="Times New Roman"/>
          <w:sz w:val="24"/>
          <w:szCs w:val="24"/>
          <w:lang w:eastAsia="ru-RU"/>
        </w:rPr>
        <w:t xml:space="preserve">роф. образования / В. П. Мельников, В. П. </w:t>
      </w:r>
      <w:proofErr w:type="spellStart"/>
      <w:r w:rsidRPr="00A92B5F">
        <w:rPr>
          <w:rFonts w:ascii="Times New Roman" w:eastAsia="Times New Roman" w:hAnsi="Times New Roman" w:cs="Times New Roman"/>
          <w:sz w:val="24"/>
          <w:szCs w:val="24"/>
          <w:lang w:eastAsia="ru-RU"/>
        </w:rPr>
        <w:t>Соломенцев</w:t>
      </w:r>
      <w:proofErr w:type="spellEnd"/>
      <w:r w:rsidRPr="00A92B5F">
        <w:rPr>
          <w:rFonts w:ascii="Times New Roman" w:eastAsia="Times New Roman" w:hAnsi="Times New Roman" w:cs="Times New Roman"/>
          <w:sz w:val="24"/>
          <w:szCs w:val="24"/>
          <w:lang w:eastAsia="ru-RU"/>
        </w:rPr>
        <w:t xml:space="preserve">, А. Г. </w:t>
      </w:r>
      <w:proofErr w:type="spellStart"/>
      <w:r w:rsidRPr="00A92B5F">
        <w:rPr>
          <w:rFonts w:ascii="Times New Roman" w:eastAsia="Times New Roman" w:hAnsi="Times New Roman" w:cs="Times New Roman"/>
          <w:sz w:val="24"/>
          <w:szCs w:val="24"/>
          <w:lang w:eastAsia="ru-RU"/>
        </w:rPr>
        <w:t>Схиртладзе</w:t>
      </w:r>
      <w:proofErr w:type="spellEnd"/>
      <w:r w:rsidRPr="00A92B5F">
        <w:rPr>
          <w:rFonts w:ascii="Times New Roman" w:eastAsia="Times New Roman" w:hAnsi="Times New Roman" w:cs="Times New Roman"/>
          <w:sz w:val="24"/>
          <w:szCs w:val="24"/>
          <w:lang w:eastAsia="ru-RU"/>
        </w:rPr>
        <w:t xml:space="preserve"> ; под ред. В. П. Мельникова. – 5-е изд. – М. : Издательский центр «Академия», 2013. – 352 </w:t>
      </w:r>
      <w:proofErr w:type="spellStart"/>
      <w:r w:rsidRPr="00A92B5F">
        <w:rPr>
          <w:rFonts w:ascii="Times New Roman" w:eastAsia="Times New Roman" w:hAnsi="Times New Roman" w:cs="Times New Roman"/>
          <w:sz w:val="24"/>
          <w:szCs w:val="24"/>
          <w:lang w:eastAsia="ru-RU"/>
        </w:rPr>
        <w:t>с.</w:t>
      </w:r>
      <w:r w:rsidRPr="00A92B5F">
        <w:rPr>
          <w:rFonts w:ascii="Times New Roman" w:eastAsia="Times New Roman" w:hAnsi="Times New Roman" w:cs="Times New Roman"/>
          <w:color w:val="000000"/>
          <w:sz w:val="24"/>
          <w:szCs w:val="24"/>
          <w:lang w:eastAsia="ru-RU"/>
        </w:rPr>
        <w:t>ISBN</w:t>
      </w:r>
      <w:proofErr w:type="spellEnd"/>
      <w:r w:rsidRPr="00A92B5F">
        <w:rPr>
          <w:rFonts w:ascii="Times New Roman" w:eastAsia="Times New Roman" w:hAnsi="Times New Roman" w:cs="Times New Roman"/>
          <w:color w:val="000000"/>
          <w:sz w:val="24"/>
          <w:szCs w:val="24"/>
          <w:lang w:eastAsia="ru-RU"/>
        </w:rPr>
        <w:t xml:space="preserve"> 978-5-7695-5732-3.</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rPr>
        <w:t xml:space="preserve">Покровский Б.С. </w:t>
      </w:r>
      <w:r w:rsidRPr="00A92B5F">
        <w:rPr>
          <w:rFonts w:ascii="Times New Roman" w:eastAsia="Times New Roman" w:hAnsi="Times New Roman" w:cs="Times New Roman"/>
          <w:color w:val="000000"/>
          <w:sz w:val="24"/>
          <w:szCs w:val="24"/>
          <w:lang w:eastAsia="ru-RU"/>
        </w:rPr>
        <w:t>Основы слесарных и сборочных работ : учебник для студ. учреждений сред</w:t>
      </w:r>
      <w:proofErr w:type="gramStart"/>
      <w:r w:rsidRPr="00A92B5F">
        <w:rPr>
          <w:rFonts w:ascii="Times New Roman" w:eastAsia="Times New Roman" w:hAnsi="Times New Roman" w:cs="Times New Roman"/>
          <w:color w:val="000000"/>
          <w:sz w:val="24"/>
          <w:szCs w:val="24"/>
          <w:lang w:eastAsia="ru-RU"/>
        </w:rPr>
        <w:t>.</w:t>
      </w:r>
      <w:proofErr w:type="gramEnd"/>
      <w:r w:rsidRPr="00A92B5F">
        <w:rPr>
          <w:rFonts w:ascii="Times New Roman" w:eastAsia="Times New Roman" w:hAnsi="Times New Roman" w:cs="Times New Roman"/>
          <w:color w:val="000000"/>
          <w:sz w:val="24"/>
          <w:szCs w:val="24"/>
          <w:lang w:eastAsia="ru-RU"/>
        </w:rPr>
        <w:t xml:space="preserve"> </w:t>
      </w:r>
      <w:proofErr w:type="gramStart"/>
      <w:r w:rsidRPr="00A92B5F">
        <w:rPr>
          <w:rFonts w:ascii="Times New Roman" w:eastAsia="Times New Roman" w:hAnsi="Times New Roman" w:cs="Times New Roman"/>
          <w:color w:val="000000"/>
          <w:sz w:val="24"/>
          <w:szCs w:val="24"/>
          <w:lang w:eastAsia="ru-RU"/>
        </w:rPr>
        <w:t>п</w:t>
      </w:r>
      <w:proofErr w:type="gramEnd"/>
      <w:r w:rsidRPr="00A92B5F">
        <w:rPr>
          <w:rFonts w:ascii="Times New Roman" w:eastAsia="Times New Roman" w:hAnsi="Times New Roman" w:cs="Times New Roman"/>
          <w:color w:val="000000"/>
          <w:sz w:val="24"/>
          <w:szCs w:val="24"/>
          <w:lang w:eastAsia="ru-RU"/>
        </w:rPr>
        <w:t>роф. образования / Б. С. Покровский. — 9-е изд., стер. — М.</w:t>
      </w:r>
      <w:proofErr w:type="gramStart"/>
      <w:r w:rsidRPr="00A92B5F">
        <w:rPr>
          <w:rFonts w:ascii="Times New Roman" w:eastAsia="Times New Roman" w:hAnsi="Times New Roman" w:cs="Times New Roman"/>
          <w:color w:val="000000"/>
          <w:sz w:val="24"/>
          <w:szCs w:val="24"/>
          <w:lang w:eastAsia="ru-RU"/>
        </w:rPr>
        <w:t xml:space="preserve"> :</w:t>
      </w:r>
      <w:proofErr w:type="gramEnd"/>
      <w:r w:rsidRPr="00A92B5F">
        <w:rPr>
          <w:rFonts w:ascii="Times New Roman" w:eastAsia="Times New Roman" w:hAnsi="Times New Roman" w:cs="Times New Roman"/>
          <w:color w:val="000000"/>
          <w:sz w:val="24"/>
          <w:szCs w:val="24"/>
          <w:lang w:eastAsia="ru-RU"/>
        </w:rPr>
        <w:t xml:space="preserve"> Издательский центр «Академия», 2017 — 208 с. ISBN 978-5-4468-3899-8</w:t>
      </w:r>
    </w:p>
    <w:p w:rsidR="00A92B5F" w:rsidRPr="00A92B5F" w:rsidRDefault="00A92B5F" w:rsidP="00A92B5F">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A92B5F">
        <w:rPr>
          <w:rFonts w:ascii="Times New Roman" w:eastAsia="Times New Roman" w:hAnsi="Times New Roman" w:cs="Times New Roman"/>
          <w:sz w:val="24"/>
          <w:szCs w:val="24"/>
          <w:lang w:eastAsia="ru-RU"/>
        </w:rPr>
        <w:t>Шишмарев</w:t>
      </w:r>
      <w:proofErr w:type="spellEnd"/>
      <w:r w:rsidRPr="00A92B5F">
        <w:rPr>
          <w:rFonts w:ascii="Times New Roman" w:eastAsia="Times New Roman" w:hAnsi="Times New Roman" w:cs="Times New Roman"/>
          <w:sz w:val="24"/>
          <w:szCs w:val="24"/>
          <w:lang w:eastAsia="ru-RU"/>
        </w:rPr>
        <w:t xml:space="preserve"> В.Ю. Метрология, стандартизация, сертификация и техническое регулирование.- 5-е изд., стер.- М: Академия, 2015.- 320 с.</w:t>
      </w:r>
      <w:r w:rsidRPr="00A92B5F">
        <w:rPr>
          <w:rFonts w:ascii="Times New Roman" w:eastAsia="Times New Roman" w:hAnsi="Times New Roman" w:cs="Times New Roman"/>
          <w:color w:val="222222"/>
          <w:sz w:val="24"/>
          <w:szCs w:val="24"/>
          <w:shd w:val="clear" w:color="auto" w:fill="FFFFFF"/>
          <w:lang w:eastAsia="ru-RU"/>
        </w:rPr>
        <w:t xml:space="preserve"> ISBN </w:t>
      </w:r>
      <w:r w:rsidRPr="00A92B5F">
        <w:rPr>
          <w:rFonts w:ascii="Times New Roman" w:eastAsia="Times New Roman" w:hAnsi="Times New Roman" w:cs="Times New Roman"/>
          <w:color w:val="000000"/>
          <w:sz w:val="24"/>
          <w:szCs w:val="24"/>
          <w:shd w:val="clear" w:color="auto" w:fill="FFFFFF"/>
          <w:lang w:eastAsia="ru-RU"/>
        </w:rPr>
        <w:t>978-5-7695-9952-1</w:t>
      </w:r>
      <w:r w:rsidRPr="00A92B5F">
        <w:rPr>
          <w:rFonts w:ascii="Times New Roman" w:eastAsia="Times New Roman" w:hAnsi="Times New Roman" w:cs="Times New Roman"/>
          <w:sz w:val="24"/>
          <w:szCs w:val="24"/>
        </w:rPr>
        <w:t>.</w:t>
      </w:r>
    </w:p>
    <w:p w:rsidR="00A92B5F" w:rsidRPr="00A92B5F" w:rsidRDefault="00A92B5F" w:rsidP="00A92B5F">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r w:rsidRPr="00A92B5F">
        <w:rPr>
          <w:rFonts w:ascii="Times New Roman" w:eastAsia="Times New Roman" w:hAnsi="Times New Roman" w:cs="Times New Roman"/>
          <w:b/>
          <w:sz w:val="24"/>
          <w:szCs w:val="24"/>
          <w:lang w:eastAsia="ru-RU"/>
        </w:rPr>
        <w:t>3.2.2. Основные электронные издания</w:t>
      </w:r>
    </w:p>
    <w:p w:rsidR="00A92B5F" w:rsidRPr="00A92B5F" w:rsidRDefault="00A92B5F" w:rsidP="00A92B5F">
      <w:pPr>
        <w:spacing w:after="0" w:line="240" w:lineRule="auto"/>
        <w:ind w:firstLine="709"/>
        <w:contextualSpacing/>
        <w:rPr>
          <w:rFonts w:ascii="Times New Roman" w:eastAsia="Times New Roman" w:hAnsi="Times New Roman" w:cs="Times New Roman"/>
          <w:b/>
          <w:sz w:val="24"/>
          <w:szCs w:val="24"/>
          <w:lang w:eastAsia="ru-RU"/>
        </w:rPr>
      </w:pP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A92B5F">
          <w:rPr>
            <w:rFonts w:ascii="Times New Roman" w:eastAsia="Times New Roman" w:hAnsi="Times New Roman" w:cs="Times New Roman"/>
            <w:color w:val="0000FF"/>
            <w:sz w:val="24"/>
            <w:szCs w:val="24"/>
            <w:u w:val="single"/>
            <w:lang w:eastAsia="ru-RU"/>
          </w:rPr>
          <w:t>http://window.edu.ru/</w:t>
        </w:r>
      </w:hyperlink>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92B5F">
        <w:rPr>
          <w:rFonts w:ascii="Times New Roman" w:eastAsia="TimesNewRomanPSMT" w:hAnsi="Times New Roman" w:cs="Times New Roman"/>
          <w:sz w:val="24"/>
          <w:szCs w:val="24"/>
          <w:lang w:eastAsia="ru-RU"/>
        </w:rPr>
        <w:t xml:space="preserve">Марков Н.Н., </w:t>
      </w:r>
      <w:r w:rsidRPr="00A92B5F">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A92B5F">
        <w:rPr>
          <w:rFonts w:ascii="Times New Roman" w:eastAsia="Times New Roman" w:hAnsi="Times New Roman" w:cs="Times New Roman"/>
          <w:color w:val="000000"/>
          <w:sz w:val="24"/>
          <w:szCs w:val="24"/>
          <w:lang w:eastAsia="ru-RU"/>
        </w:rPr>
        <w:t>обучения по профилю</w:t>
      </w:r>
      <w:proofErr w:type="gramEnd"/>
      <w:r w:rsidRPr="00A92B5F">
        <w:rPr>
          <w:rFonts w:ascii="Times New Roman" w:eastAsia="Times New Roman" w:hAnsi="Times New Roman" w:cs="Times New Roman"/>
          <w:color w:val="000000"/>
          <w:sz w:val="24"/>
          <w:szCs w:val="24"/>
          <w:lang w:eastAsia="ru-RU"/>
        </w:rPr>
        <w:t xml:space="preserve"> подготовки </w:t>
      </w:r>
      <w:r w:rsidRPr="00A92B5F">
        <w:rPr>
          <w:rFonts w:ascii="Times New Roman" w:eastAsia="Times New Roman" w:hAnsi="Times New Roman" w:cs="Times New Roman"/>
          <w:color w:val="000000"/>
          <w:sz w:val="24"/>
          <w:szCs w:val="24"/>
          <w:lang w:eastAsia="ru-RU"/>
        </w:rPr>
        <w:lastRenderedPageBreak/>
        <w:t xml:space="preserve">«Машины и аппараты химических производств» / ФГБОУ ВПО РХТУ им. </w:t>
      </w:r>
      <w:proofErr w:type="spellStart"/>
      <w:r w:rsidRPr="00A92B5F">
        <w:rPr>
          <w:rFonts w:ascii="Times New Roman" w:eastAsia="Times New Roman" w:hAnsi="Times New Roman" w:cs="Times New Roman"/>
          <w:color w:val="000000"/>
          <w:sz w:val="24"/>
          <w:szCs w:val="24"/>
          <w:lang w:eastAsia="ru-RU"/>
        </w:rPr>
        <w:t>Д.И.Менделеева</w:t>
      </w:r>
      <w:proofErr w:type="spellEnd"/>
      <w:r w:rsidRPr="00A92B5F">
        <w:rPr>
          <w:rFonts w:ascii="Times New Roman" w:eastAsia="Times New Roman" w:hAnsi="Times New Roman" w:cs="Times New Roman"/>
          <w:color w:val="000000"/>
          <w:sz w:val="24"/>
          <w:szCs w:val="24"/>
          <w:lang w:eastAsia="ru-RU"/>
        </w:rPr>
        <w:t xml:space="preserve">, </w:t>
      </w:r>
      <w:proofErr w:type="spellStart"/>
      <w:r w:rsidRPr="00A92B5F">
        <w:rPr>
          <w:rFonts w:ascii="Times New Roman" w:eastAsia="Times New Roman" w:hAnsi="Times New Roman" w:cs="Times New Roman"/>
          <w:color w:val="000000"/>
          <w:sz w:val="24"/>
          <w:szCs w:val="24"/>
          <w:lang w:eastAsia="ru-RU"/>
        </w:rPr>
        <w:t>Новомосковский</w:t>
      </w:r>
      <w:proofErr w:type="spellEnd"/>
      <w:r w:rsidRPr="00A92B5F">
        <w:rPr>
          <w:rFonts w:ascii="Times New Roman" w:eastAsia="Times New Roman" w:hAnsi="Times New Roman" w:cs="Times New Roman"/>
          <w:color w:val="000000"/>
          <w:sz w:val="24"/>
          <w:szCs w:val="24"/>
          <w:lang w:eastAsia="ru-RU"/>
        </w:rPr>
        <w:t xml:space="preserve"> институт (филиал); Новомосковск, 2013 – 36 с.</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Панов А.А. Оформление технологической документации. </w:t>
      </w:r>
      <w:proofErr w:type="spellStart"/>
      <w:r w:rsidRPr="00A92B5F">
        <w:rPr>
          <w:rFonts w:ascii="Times New Roman" w:eastAsia="Times New Roman" w:hAnsi="Times New Roman" w:cs="Times New Roman"/>
          <w:sz w:val="24"/>
          <w:szCs w:val="24"/>
          <w:lang w:eastAsia="ru-RU"/>
        </w:rPr>
        <w:t>Учебнометодическое</w:t>
      </w:r>
      <w:proofErr w:type="spellEnd"/>
      <w:r w:rsidRPr="00A92B5F">
        <w:rPr>
          <w:rFonts w:ascii="Times New Roman" w:eastAsia="Times New Roman" w:hAnsi="Times New Roman" w:cs="Times New Roman"/>
          <w:sz w:val="24"/>
          <w:szCs w:val="24"/>
          <w:lang w:eastAsia="ru-RU"/>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92B5F">
        <w:rPr>
          <w:rFonts w:ascii="Times New Roman" w:eastAsia="Times New Roman" w:hAnsi="Times New Roman" w:cs="Times New Roman"/>
          <w:sz w:val="24"/>
          <w:szCs w:val="24"/>
          <w:lang w:eastAsia="ru-RU"/>
        </w:rPr>
        <w:t>Алт</w:t>
      </w:r>
      <w:proofErr w:type="spellEnd"/>
      <w:r w:rsidRPr="00A92B5F">
        <w:rPr>
          <w:rFonts w:ascii="Times New Roman" w:eastAsia="Times New Roman" w:hAnsi="Times New Roman" w:cs="Times New Roman"/>
          <w:sz w:val="24"/>
          <w:szCs w:val="24"/>
          <w:lang w:eastAsia="ru-RU"/>
        </w:rPr>
        <w:t xml:space="preserve">. гос. </w:t>
      </w:r>
      <w:proofErr w:type="spellStart"/>
      <w:r w:rsidRPr="00A92B5F">
        <w:rPr>
          <w:rFonts w:ascii="Times New Roman" w:eastAsia="Times New Roman" w:hAnsi="Times New Roman" w:cs="Times New Roman"/>
          <w:sz w:val="24"/>
          <w:szCs w:val="24"/>
          <w:lang w:eastAsia="ru-RU"/>
        </w:rPr>
        <w:t>техн</w:t>
      </w:r>
      <w:proofErr w:type="spellEnd"/>
      <w:r w:rsidRPr="00A92B5F">
        <w:rPr>
          <w:rFonts w:ascii="Times New Roman" w:eastAsia="Times New Roman" w:hAnsi="Times New Roman" w:cs="Times New Roman"/>
          <w:sz w:val="24"/>
          <w:szCs w:val="24"/>
          <w:lang w:eastAsia="ru-RU"/>
        </w:rPr>
        <w:t xml:space="preserve">. ун-т им. И.И. Ползунова. – Барнаул, 2016. </w:t>
      </w:r>
      <w:r w:rsidRPr="00A92B5F">
        <w:rPr>
          <w:rFonts w:ascii="Times New Roman" w:eastAsia="Times New Roman" w:hAnsi="Times New Roman" w:cs="Times New Roman"/>
          <w:sz w:val="24"/>
          <w:szCs w:val="24"/>
          <w:lang w:val="en-US" w:eastAsia="ru-RU"/>
        </w:rPr>
        <w:t>URL</w:t>
      </w:r>
      <w:proofErr w:type="gramStart"/>
      <w:r w:rsidRPr="00A92B5F">
        <w:rPr>
          <w:rFonts w:ascii="Times New Roman" w:eastAsia="Times New Roman" w:hAnsi="Times New Roman" w:cs="Times New Roman"/>
          <w:sz w:val="24"/>
          <w:szCs w:val="24"/>
          <w:lang w:eastAsia="ru-RU"/>
        </w:rPr>
        <w:t>:</w:t>
      </w:r>
      <w:proofErr w:type="spellStart"/>
      <w:proofErr w:type="gramEnd"/>
      <w:r w:rsidRPr="00A92B5F">
        <w:rPr>
          <w:rFonts w:ascii="Times New Roman" w:eastAsia="Times New Roman" w:hAnsi="Times New Roman" w:cs="Times New Roman"/>
          <w:sz w:val="24"/>
          <w:szCs w:val="24"/>
          <w:lang w:eastAsia="ru-RU"/>
        </w:rPr>
        <w:fldChar w:fldCharType="begin"/>
      </w:r>
      <w:r w:rsidRPr="00A92B5F">
        <w:rPr>
          <w:rFonts w:ascii="Times New Roman" w:eastAsia="Times New Roman" w:hAnsi="Times New Roman" w:cs="Times New Roman"/>
          <w:sz w:val="24"/>
          <w:szCs w:val="24"/>
          <w:lang w:eastAsia="ru-RU"/>
        </w:rPr>
        <w:instrText xml:space="preserve"> HYPERLINK "http://elib.altstu.ru/eum/download/tm/Panov_tex_doc.pdf" </w:instrText>
      </w:r>
      <w:r w:rsidRPr="00A92B5F">
        <w:rPr>
          <w:rFonts w:ascii="Times New Roman" w:eastAsia="Times New Roman" w:hAnsi="Times New Roman" w:cs="Times New Roman"/>
          <w:sz w:val="24"/>
          <w:szCs w:val="24"/>
          <w:lang w:eastAsia="ru-RU"/>
        </w:rPr>
        <w:fldChar w:fldCharType="separate"/>
      </w:r>
      <w:r w:rsidRPr="00A92B5F">
        <w:rPr>
          <w:rFonts w:ascii="Times New Roman" w:eastAsia="Times New Roman" w:hAnsi="Times New Roman" w:cs="Times New Roman"/>
          <w:color w:val="0000FF"/>
          <w:sz w:val="24"/>
          <w:szCs w:val="24"/>
          <w:u w:val="single"/>
          <w:lang w:eastAsia="ru-RU"/>
        </w:rPr>
        <w:t>http</w:t>
      </w:r>
      <w:proofErr w:type="spellEnd"/>
      <w:r w:rsidRPr="00A92B5F">
        <w:rPr>
          <w:rFonts w:ascii="Times New Roman" w:eastAsia="Times New Roman" w:hAnsi="Times New Roman" w:cs="Times New Roman"/>
          <w:color w:val="0000FF"/>
          <w:sz w:val="24"/>
          <w:szCs w:val="24"/>
          <w:u w:val="single"/>
          <w:lang w:eastAsia="ru-RU"/>
        </w:rPr>
        <w:t>://elib.altstu.ru/</w:t>
      </w:r>
      <w:proofErr w:type="spellStart"/>
      <w:r w:rsidRPr="00A92B5F">
        <w:rPr>
          <w:rFonts w:ascii="Times New Roman" w:eastAsia="Times New Roman" w:hAnsi="Times New Roman" w:cs="Times New Roman"/>
          <w:color w:val="0000FF"/>
          <w:sz w:val="24"/>
          <w:szCs w:val="24"/>
          <w:u w:val="single"/>
          <w:lang w:eastAsia="ru-RU"/>
        </w:rPr>
        <w:t>eum</w:t>
      </w:r>
      <w:proofErr w:type="spellEnd"/>
      <w:r w:rsidRPr="00A92B5F">
        <w:rPr>
          <w:rFonts w:ascii="Times New Roman" w:eastAsia="Times New Roman" w:hAnsi="Times New Roman" w:cs="Times New Roman"/>
          <w:color w:val="0000FF"/>
          <w:sz w:val="24"/>
          <w:szCs w:val="24"/>
          <w:u w:val="single"/>
          <w:lang w:eastAsia="ru-RU"/>
        </w:rPr>
        <w:t>/</w:t>
      </w:r>
      <w:proofErr w:type="spellStart"/>
      <w:r w:rsidRPr="00A92B5F">
        <w:rPr>
          <w:rFonts w:ascii="Times New Roman" w:eastAsia="Times New Roman" w:hAnsi="Times New Roman" w:cs="Times New Roman"/>
          <w:color w:val="0000FF"/>
          <w:sz w:val="24"/>
          <w:szCs w:val="24"/>
          <w:u w:val="single"/>
          <w:lang w:eastAsia="ru-RU"/>
        </w:rPr>
        <w:t>download</w:t>
      </w:r>
      <w:proofErr w:type="spellEnd"/>
      <w:r w:rsidRPr="00A92B5F">
        <w:rPr>
          <w:rFonts w:ascii="Times New Roman" w:eastAsia="Times New Roman" w:hAnsi="Times New Roman" w:cs="Times New Roman"/>
          <w:color w:val="0000FF"/>
          <w:sz w:val="24"/>
          <w:szCs w:val="24"/>
          <w:u w:val="single"/>
          <w:lang w:eastAsia="ru-RU"/>
        </w:rPr>
        <w:t>/</w:t>
      </w:r>
      <w:proofErr w:type="spellStart"/>
      <w:r w:rsidRPr="00A92B5F">
        <w:rPr>
          <w:rFonts w:ascii="Times New Roman" w:eastAsia="Times New Roman" w:hAnsi="Times New Roman" w:cs="Times New Roman"/>
          <w:color w:val="0000FF"/>
          <w:sz w:val="24"/>
          <w:szCs w:val="24"/>
          <w:u w:val="single"/>
          <w:lang w:eastAsia="ru-RU"/>
        </w:rPr>
        <w:t>tm</w:t>
      </w:r>
      <w:proofErr w:type="spellEnd"/>
      <w:r w:rsidRPr="00A92B5F">
        <w:rPr>
          <w:rFonts w:ascii="Times New Roman" w:eastAsia="Times New Roman" w:hAnsi="Times New Roman" w:cs="Times New Roman"/>
          <w:color w:val="0000FF"/>
          <w:sz w:val="24"/>
          <w:szCs w:val="24"/>
          <w:u w:val="single"/>
          <w:lang w:eastAsia="ru-RU"/>
        </w:rPr>
        <w:t>/Panov_tex_doc.pdf</w:t>
      </w:r>
      <w:r w:rsidRPr="00A92B5F">
        <w:rPr>
          <w:rFonts w:ascii="Times New Roman" w:eastAsia="Times New Roman" w:hAnsi="Times New Roman" w:cs="Times New Roman"/>
          <w:color w:val="0000FF"/>
          <w:sz w:val="24"/>
          <w:szCs w:val="24"/>
          <w:u w:val="single"/>
          <w:lang w:eastAsia="ru-RU"/>
        </w:rPr>
        <w:fldChar w:fldCharType="end"/>
      </w:r>
      <w:r w:rsidRPr="00A92B5F">
        <w:rPr>
          <w:rFonts w:ascii="Times New Roman" w:eastAsia="Times New Roman" w:hAnsi="Times New Roman" w:cs="Times New Roman"/>
          <w:sz w:val="24"/>
          <w:szCs w:val="24"/>
          <w:lang w:eastAsia="ru-RU"/>
        </w:rPr>
        <w:t xml:space="preserve"> (дата обращения: 03.06.2022).</w:t>
      </w:r>
    </w:p>
    <w:p w:rsidR="00A92B5F" w:rsidRPr="00A92B5F" w:rsidRDefault="00A92B5F" w:rsidP="00A92B5F">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A92B5F">
        <w:rPr>
          <w:rFonts w:ascii="Times New Roman" w:eastAsia="Times New Roman" w:hAnsi="Times New Roman" w:cs="Times New Roman"/>
          <w:sz w:val="24"/>
          <w:szCs w:val="24"/>
          <w:lang w:eastAsia="ru-RU"/>
        </w:rPr>
        <w:t xml:space="preserve">Электронная библиотека: Официальный сайт. - </w:t>
      </w:r>
      <w:hyperlink r:id="rId13" w:history="1">
        <w:r w:rsidRPr="00A92B5F">
          <w:rPr>
            <w:rFonts w:ascii="Times New Roman" w:eastAsia="Times New Roman" w:hAnsi="Times New Roman" w:cs="Times New Roman"/>
            <w:color w:val="0000FF"/>
            <w:sz w:val="24"/>
            <w:szCs w:val="24"/>
            <w:u w:val="single"/>
            <w:lang w:eastAsia="ru-RU"/>
          </w:rPr>
          <w:t>https://new.znanium.com/</w:t>
        </w:r>
      </w:hyperlink>
      <w:r w:rsidRPr="00A92B5F">
        <w:rPr>
          <w:rFonts w:ascii="Times New Roman" w:eastAsia="Times New Roman" w:hAnsi="Times New Roman" w:cs="Times New Roman"/>
          <w:sz w:val="24"/>
          <w:szCs w:val="24"/>
          <w:lang w:eastAsia="ru-RU"/>
        </w:rPr>
        <w:t>(дата обращения: 03.06.2022).</w:t>
      </w:r>
    </w:p>
    <w:p w:rsidR="00A92B5F" w:rsidRPr="00A92B5F" w:rsidRDefault="00A92B5F" w:rsidP="00A92B5F">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92B5F" w:rsidRPr="00A92B5F" w:rsidRDefault="00A92B5F" w:rsidP="00A92B5F">
      <w:pPr>
        <w:suppressAutoHyphens/>
        <w:spacing w:after="0" w:line="240" w:lineRule="auto"/>
        <w:ind w:left="708"/>
        <w:contextualSpacing/>
        <w:rPr>
          <w:rFonts w:ascii="Times New Roman" w:eastAsia="Times New Roman" w:hAnsi="Times New Roman" w:cs="Times New Roman"/>
          <w:bCs/>
          <w:i/>
          <w:sz w:val="24"/>
          <w:szCs w:val="24"/>
          <w:lang w:eastAsia="ru-RU"/>
        </w:rPr>
      </w:pPr>
      <w:r w:rsidRPr="00A92B5F">
        <w:rPr>
          <w:rFonts w:ascii="Times New Roman" w:eastAsia="Times New Roman" w:hAnsi="Times New Roman" w:cs="Times New Roman"/>
          <w:b/>
          <w:bCs/>
          <w:sz w:val="24"/>
          <w:szCs w:val="24"/>
          <w:lang w:eastAsia="ru-RU"/>
        </w:rPr>
        <w:t xml:space="preserve">3.2.3. Дополнительные источники </w:t>
      </w:r>
    </w:p>
    <w:p w:rsidR="00A92B5F" w:rsidRPr="00A92B5F" w:rsidRDefault="00A92B5F" w:rsidP="00A92B5F">
      <w:pPr>
        <w:suppressAutoHyphens/>
        <w:spacing w:after="0" w:line="240" w:lineRule="auto"/>
        <w:ind w:left="1428"/>
        <w:contextualSpacing/>
        <w:rPr>
          <w:rFonts w:ascii="Times New Roman" w:eastAsia="Times New Roman" w:hAnsi="Times New Roman" w:cs="Times New Roman"/>
          <w:bCs/>
          <w:i/>
          <w:sz w:val="24"/>
          <w:szCs w:val="24"/>
          <w:lang w:eastAsia="ru-RU"/>
        </w:rPr>
      </w:pP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15467 -79  Управление качеством продукции. Основные понятия.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16504 -81 Система государственных испытаний продукции. Испытания и контроль качества продукции. Основные термины и определения.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2.309-73 Обозначение шероховатости поверхности.</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ГОСТ 24643-81 Допуски формы и расположения. Числовые значения.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50779.42 Статистические методы. Контрольные карты </w:t>
      </w:r>
      <w:proofErr w:type="spellStart"/>
      <w:r w:rsidRPr="00A92B5F">
        <w:rPr>
          <w:rFonts w:ascii="Times New Roman" w:eastAsia="Times New Roman" w:hAnsi="Times New Roman" w:cs="Times New Roman"/>
          <w:sz w:val="24"/>
          <w:szCs w:val="24"/>
          <w:lang w:eastAsia="ru-RU"/>
        </w:rPr>
        <w:t>Шухарта</w:t>
      </w:r>
      <w:proofErr w:type="spellEnd"/>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8.563 ГСИ. Методики выполнения измерений</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9001-2015 Системы менеджмента качества. Требования.</w:t>
      </w:r>
    </w:p>
    <w:p w:rsidR="00A92B5F" w:rsidRPr="00A92B5F" w:rsidRDefault="00A92B5F" w:rsidP="00A92B5F">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sz w:val="24"/>
          <w:szCs w:val="24"/>
          <w:lang w:eastAsia="ru-RU"/>
        </w:rPr>
        <w:t xml:space="preserve">ГОСТ </w:t>
      </w:r>
      <w:proofErr w:type="gramStart"/>
      <w:r w:rsidRPr="00A92B5F">
        <w:rPr>
          <w:rFonts w:ascii="Times New Roman" w:eastAsia="Times New Roman" w:hAnsi="Times New Roman" w:cs="Times New Roman"/>
          <w:sz w:val="24"/>
          <w:szCs w:val="24"/>
          <w:lang w:eastAsia="ru-RU"/>
        </w:rPr>
        <w:t>Р</w:t>
      </w:r>
      <w:proofErr w:type="gramEnd"/>
      <w:r w:rsidRPr="00A92B5F">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A92B5F" w:rsidRPr="00A92B5F" w:rsidRDefault="00A92B5F" w:rsidP="00A92B5F">
      <w:pPr>
        <w:suppressAutoHyphens/>
        <w:spacing w:after="0"/>
        <w:contextualSpacing/>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ind w:firstLine="709"/>
        <w:contextualSpacing/>
        <w:jc w:val="both"/>
        <w:rPr>
          <w:rFonts w:ascii="Times New Roman" w:eastAsia="Times New Roman" w:hAnsi="Times New Roman" w:cs="Times New Roman"/>
          <w:bCs/>
          <w:i/>
          <w:sz w:val="24"/>
          <w:szCs w:val="24"/>
          <w:lang w:eastAsia="ru-RU"/>
        </w:rPr>
      </w:pPr>
    </w:p>
    <w:p w:rsidR="00A92B5F" w:rsidRPr="00A92B5F" w:rsidRDefault="00A92B5F" w:rsidP="00A92B5F">
      <w:pPr>
        <w:spacing w:after="0"/>
        <w:contextualSpacing/>
        <w:jc w:val="both"/>
        <w:rPr>
          <w:rFonts w:ascii="Times New Roman" w:eastAsia="Times New Roman" w:hAnsi="Times New Roman" w:cs="Times New Roman"/>
          <w:bCs/>
          <w:i/>
          <w:sz w:val="24"/>
          <w:szCs w:val="24"/>
          <w:lang w:eastAsia="ru-RU"/>
        </w:rPr>
      </w:pPr>
    </w:p>
    <w:p w:rsidR="00A92B5F" w:rsidRPr="00A92B5F" w:rsidRDefault="00A92B5F" w:rsidP="00A92B5F">
      <w:pPr>
        <w:jc w:val="center"/>
        <w:rPr>
          <w:rFonts w:ascii="Times New Roman" w:eastAsia="Times New Roman" w:hAnsi="Times New Roman" w:cs="Times New Roman"/>
          <w:b/>
          <w:bCs/>
          <w:lang w:eastAsia="ru-RU"/>
        </w:rPr>
      </w:pPr>
      <w:r w:rsidRPr="00A92B5F">
        <w:rPr>
          <w:rFonts w:ascii="Times New Roman" w:eastAsia="Times New Roman" w:hAnsi="Times New Roman" w:cs="Times New Roman"/>
          <w:b/>
          <w:bCs/>
          <w:lang w:eastAsia="ru-RU"/>
        </w:rPr>
        <w:lastRenderedPageBreak/>
        <w:t xml:space="preserve">4. КОНТРОЛЬ И ОЦЕНКА РЕЗУЛЬТАТОВ ОСВОЕНИЯ </w:t>
      </w:r>
      <w:r w:rsidRPr="00A92B5F">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338"/>
        <w:gridCol w:w="2580"/>
      </w:tblGrid>
      <w:tr w:rsidR="00A92B5F" w:rsidRPr="00A92B5F" w:rsidTr="00737097">
        <w:trPr>
          <w:trHeight w:val="20"/>
          <w:tblHeader/>
        </w:trPr>
        <w:tc>
          <w:tcPr>
            <w:tcW w:w="3260"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338"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Критерии оценки</w:t>
            </w:r>
          </w:p>
        </w:tc>
        <w:tc>
          <w:tcPr>
            <w:tcW w:w="2580" w:type="dxa"/>
            <w:vAlign w:val="center"/>
          </w:tcPr>
          <w:p w:rsidR="00A92B5F" w:rsidRPr="00A92B5F" w:rsidRDefault="00A92B5F" w:rsidP="00A92B5F">
            <w:pPr>
              <w:suppressAutoHyphens/>
              <w:spacing w:after="0" w:line="240" w:lineRule="auto"/>
              <w:jc w:val="center"/>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Методы оценки</w:t>
            </w:r>
          </w:p>
        </w:tc>
      </w:tr>
      <w:tr w:rsidR="00A92B5F" w:rsidRPr="00A92B5F" w:rsidTr="00737097">
        <w:trPr>
          <w:trHeight w:val="20"/>
        </w:trPr>
        <w:tc>
          <w:tcPr>
            <w:tcW w:w="3260" w:type="dxa"/>
          </w:tcPr>
          <w:p w:rsidR="00A92B5F" w:rsidRPr="00A92B5F" w:rsidRDefault="00A92B5F" w:rsidP="00A92B5F">
            <w:pPr>
              <w:widowControl w:val="0"/>
              <w:pBdr>
                <w:top w:val="nil"/>
                <w:left w:val="nil"/>
                <w:bottom w:val="nil"/>
                <w:right w:val="nil"/>
                <w:between w:val="nil"/>
              </w:pBdr>
              <w:spacing w:after="0" w:line="240" w:lineRule="auto"/>
              <w:ind w:hanging="6"/>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ПК</w:t>
            </w:r>
            <w:proofErr w:type="gramStart"/>
            <w:r w:rsidRPr="00A92B5F">
              <w:rPr>
                <w:rFonts w:ascii="Times New Roman" w:eastAsia="Times New Roman" w:hAnsi="Times New Roman" w:cs="Times New Roman"/>
                <w:lang w:eastAsia="ru-RU"/>
              </w:rPr>
              <w:t>.Р</w:t>
            </w:r>
            <w:proofErr w:type="gramEnd"/>
            <w:r w:rsidRPr="00A92B5F">
              <w:rPr>
                <w:rFonts w:ascii="Times New Roman" w:eastAsia="Times New Roman" w:hAnsi="Times New Roman" w:cs="Times New Roman"/>
                <w:lang w:eastAsia="ru-RU"/>
              </w:rPr>
              <w:t>.6.1 Контроль качества параметров детали и сборочных изделий</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01</w:t>
            </w:r>
            <w:proofErr w:type="gramStart"/>
            <w:r w:rsidRPr="00A92B5F">
              <w:rPr>
                <w:rFonts w:ascii="Times New Roman" w:eastAsia="Times New Roman" w:hAnsi="Times New Roman" w:cs="Times New Roman"/>
                <w:lang w:eastAsia="ru-RU"/>
              </w:rPr>
              <w:t xml:space="preserve"> В</w:t>
            </w:r>
            <w:proofErr w:type="gramEnd"/>
            <w:r w:rsidRPr="00A92B5F">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02</w:t>
            </w:r>
            <w:proofErr w:type="gramStart"/>
            <w:r w:rsidRPr="00A92B5F">
              <w:rPr>
                <w:rFonts w:ascii="Times New Roman" w:eastAsia="Times New Roman" w:hAnsi="Times New Roman" w:cs="Times New Roman"/>
                <w:lang w:eastAsia="ru-RU"/>
              </w:rPr>
              <w:t xml:space="preserve"> И</w:t>
            </w:r>
            <w:proofErr w:type="gramEnd"/>
            <w:r w:rsidRPr="00A92B5F">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92B5F" w:rsidRPr="00A92B5F" w:rsidRDefault="00A92B5F" w:rsidP="00A92B5F">
            <w:pPr>
              <w:suppressAutoHyphens/>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ОК 09</w:t>
            </w:r>
            <w:proofErr w:type="gramStart"/>
            <w:r w:rsidRPr="00A92B5F">
              <w:rPr>
                <w:rFonts w:ascii="Times New Roman" w:eastAsia="Times New Roman" w:hAnsi="Times New Roman" w:cs="Times New Roman"/>
                <w:lang w:eastAsia="ru-RU"/>
              </w:rPr>
              <w:t xml:space="preserve"> П</w:t>
            </w:r>
            <w:proofErr w:type="gramEnd"/>
            <w:r w:rsidRPr="00A92B5F">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338" w:type="dxa"/>
          </w:tcPr>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91-100% правильных ответов оценка 5 (отлично)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71-90% правильных ответов оценка 4 (хорошо)</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 61-70% правильных ответов оценка 3 (удовлетворительно)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Менее 60% правильных ответов оценка 2 (неудовлетворительно)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Экспертное наблюдение.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Оценивание по критериям по виду деятельности (компетенциям):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2 балла </w:t>
            </w:r>
            <w:proofErr w:type="gramStart"/>
            <w:r w:rsidRPr="00A92B5F">
              <w:rPr>
                <w:rFonts w:ascii="Times New Roman" w:eastAsia="Times New Roman" w:hAnsi="Times New Roman" w:cs="Times New Roman"/>
                <w:lang w:eastAsia="ru-RU"/>
              </w:rPr>
              <w:t>-в</w:t>
            </w:r>
            <w:proofErr w:type="gramEnd"/>
            <w:r w:rsidRPr="00A92B5F">
              <w:rPr>
                <w:rFonts w:ascii="Times New Roman" w:eastAsia="Times New Roman" w:hAnsi="Times New Roman" w:cs="Times New Roman"/>
                <w:lang w:eastAsia="ru-RU"/>
              </w:rPr>
              <w:t xml:space="preserve">ыполнение задания,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 xml:space="preserve">1 балл - частично верно, </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0 баллов - задание не выполнено.</w:t>
            </w:r>
          </w:p>
        </w:tc>
        <w:tc>
          <w:tcPr>
            <w:tcW w:w="2580" w:type="dxa"/>
          </w:tcPr>
          <w:p w:rsidR="00A92B5F" w:rsidRPr="00A92B5F" w:rsidRDefault="00A92B5F" w:rsidP="00A92B5F">
            <w:pPr>
              <w:snapToGrid w:val="0"/>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A92B5F" w:rsidRPr="00A92B5F" w:rsidRDefault="00A92B5F" w:rsidP="00A92B5F">
            <w:pPr>
              <w:spacing w:after="0" w:line="240" w:lineRule="auto"/>
              <w:rPr>
                <w:rFonts w:ascii="Times New Roman" w:eastAsia="Times New Roman" w:hAnsi="Times New Roman" w:cs="Times New Roman"/>
                <w:lang w:eastAsia="ru-RU"/>
              </w:rPr>
            </w:pPr>
            <w:r w:rsidRPr="00A92B5F">
              <w:rPr>
                <w:rFonts w:ascii="Times New Roman" w:eastAsia="Times New Roman" w:hAnsi="Times New Roman" w:cs="Times New Roman"/>
                <w:lang w:eastAsia="ru-RU"/>
              </w:rPr>
              <w:t>Сопоставление с эталоном результатов ПЗ, учебной практики.</w:t>
            </w:r>
          </w:p>
          <w:p w:rsidR="00A92B5F" w:rsidRPr="00A92B5F" w:rsidRDefault="00A92B5F" w:rsidP="00A92B5F">
            <w:pPr>
              <w:suppressAutoHyphens/>
              <w:spacing w:after="0" w:line="240" w:lineRule="auto"/>
              <w:rPr>
                <w:rFonts w:ascii="Times New Roman" w:eastAsia="Times New Roman" w:hAnsi="Times New Roman" w:cs="Times New Roman"/>
                <w:i/>
                <w:lang w:eastAsia="ru-RU"/>
              </w:rPr>
            </w:pPr>
            <w:r w:rsidRPr="00A92B5F">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A92B5F" w:rsidRPr="00A92B5F" w:rsidRDefault="00A92B5F" w:rsidP="00A92B5F">
      <w:pPr>
        <w:spacing w:after="160" w:line="259" w:lineRule="auto"/>
        <w:rPr>
          <w:rFonts w:ascii="Calibri" w:eastAsia="Times New Roman" w:hAnsi="Calibri" w:cs="Times New Roman"/>
          <w:lang w:eastAsia="ru-RU"/>
        </w:rPr>
      </w:pPr>
    </w:p>
    <w:p w:rsidR="00A92B5F" w:rsidRPr="00A92B5F" w:rsidRDefault="00A92B5F" w:rsidP="00A92B5F">
      <w:pPr>
        <w:spacing w:after="0" w:line="240" w:lineRule="auto"/>
        <w:rPr>
          <w:rFonts w:ascii="Calibri" w:eastAsia="Times New Roman" w:hAnsi="Calibri" w:cs="Times New Roman"/>
          <w:lang w:eastAsia="ru-RU"/>
        </w:rPr>
        <w:sectPr w:rsidR="00A92B5F" w:rsidRPr="00A92B5F" w:rsidSect="00737097">
          <w:footerReference w:type="even" r:id="rId14"/>
          <w:footerReference w:type="default" r:id="rId15"/>
          <w:pgSz w:w="11906" w:h="16838"/>
          <w:pgMar w:top="1134" w:right="567" w:bottom="1134" w:left="1701" w:header="709" w:footer="709" w:gutter="0"/>
          <w:cols w:space="708"/>
          <w:docGrid w:linePitch="360"/>
        </w:sectPr>
      </w:pPr>
      <w:r w:rsidRPr="00A92B5F">
        <w:rPr>
          <w:rFonts w:ascii="Calibri" w:eastAsia="Times New Roman" w:hAnsi="Calibri" w:cs="Times New Roman"/>
          <w:lang w:eastAsia="ru-RU"/>
        </w:rPr>
        <w:br w:type="page"/>
      </w:r>
    </w:p>
    <w:p w:rsidR="00A92B5F" w:rsidRPr="00A92B5F" w:rsidRDefault="00A92B5F" w:rsidP="00A92B5F">
      <w:pPr>
        <w:jc w:val="both"/>
        <w:rPr>
          <w:rFonts w:ascii="Times New Roman" w:eastAsia="Times New Roman" w:hAnsi="Times New Roman" w:cs="Times New Roman"/>
          <w:color w:val="000000"/>
          <w:sz w:val="24"/>
          <w:szCs w:val="24"/>
          <w:lang w:eastAsia="ru-RU"/>
        </w:rPr>
      </w:pPr>
      <w:r w:rsidRPr="00A92B5F">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A92B5F">
        <w:rPr>
          <w:rFonts w:ascii="Times New Roman" w:eastAsia="Times New Roman" w:hAnsi="Times New Roman" w:cs="Times New Roman"/>
          <w:color w:val="000000"/>
          <w:sz w:val="24"/>
          <w:szCs w:val="24"/>
          <w:lang w:eastAsia="ru-RU"/>
        </w:rPr>
        <w:t>ОК</w:t>
      </w:r>
      <w:proofErr w:type="gramEnd"/>
      <w:r w:rsidRPr="00A92B5F">
        <w:rPr>
          <w:rFonts w:ascii="Times New Roman" w:eastAsia="Times New Roman" w:hAnsi="Times New Roman" w:cs="Times New Roman"/>
          <w:color w:val="000000"/>
          <w:sz w:val="24"/>
          <w:szCs w:val="24"/>
          <w:lang w:eastAsia="ru-RU"/>
        </w:rPr>
        <w:t xml:space="preserve"> и ПК для цифровой экономики</w:t>
      </w:r>
      <w:r>
        <w:rPr>
          <w:rFonts w:ascii="Times New Roman" w:eastAsia="Times New Roman" w:hAnsi="Times New Roman" w:cs="Times New Roman"/>
          <w:color w:val="000000"/>
          <w:sz w:val="24"/>
          <w:szCs w:val="24"/>
          <w:lang w:eastAsia="ru-RU"/>
        </w:rPr>
        <w:t xml:space="preserve"> </w:t>
      </w: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5450"/>
        <w:gridCol w:w="1592"/>
        <w:gridCol w:w="1987"/>
        <w:gridCol w:w="1984"/>
        <w:gridCol w:w="1559"/>
      </w:tblGrid>
      <w:tr w:rsidR="00A92B5F" w:rsidRPr="00A92B5F" w:rsidTr="00A92B5F">
        <w:trPr>
          <w:jc w:val="center"/>
        </w:trPr>
        <w:tc>
          <w:tcPr>
            <w:tcW w:w="767"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Фактор/ параметр</w:t>
            </w:r>
          </w:p>
        </w:tc>
        <w:tc>
          <w:tcPr>
            <w:tcW w:w="1835" w:type="pct"/>
            <w:vMerge w:val="restar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Характеристика</w:t>
            </w:r>
          </w:p>
        </w:tc>
        <w:tc>
          <w:tcPr>
            <w:tcW w:w="2398" w:type="pct"/>
            <w:gridSpan w:val="4"/>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Шкала оценки уровня развития навыка</w:t>
            </w:r>
          </w:p>
        </w:tc>
      </w:tr>
      <w:tr w:rsidR="00A92B5F" w:rsidRPr="00A92B5F" w:rsidTr="00A92B5F">
        <w:trPr>
          <w:jc w:val="center"/>
        </w:trPr>
        <w:tc>
          <w:tcPr>
            <w:tcW w:w="767" w:type="pct"/>
            <w:vMerge/>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p>
        </w:tc>
        <w:tc>
          <w:tcPr>
            <w:tcW w:w="1835" w:type="pct"/>
            <w:vMerge/>
            <w:shd w:val="clear" w:color="auto" w:fill="auto"/>
            <w:vAlign w:val="center"/>
          </w:tcPr>
          <w:p w:rsidR="00A92B5F" w:rsidRPr="00A92B5F" w:rsidRDefault="00A92B5F" w:rsidP="00A92B5F">
            <w:pPr>
              <w:spacing w:after="0"/>
              <w:rPr>
                <w:rFonts w:ascii="Times New Roman" w:eastAsia="Calibri" w:hAnsi="Times New Roman" w:cs="Times New Roman"/>
                <w:bCs/>
                <w:lang w:eastAsia="ru-RU"/>
              </w:rPr>
            </w:pP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0</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Недостаточный уровень*</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1</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Начальный уровень**</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2</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Базовый (требуемый) уровень***</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3</w:t>
            </w:r>
          </w:p>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
                <w:lang w:eastAsia="ru-RU"/>
              </w:rPr>
              <w:t>Высокий уровень****</w:t>
            </w:r>
          </w:p>
        </w:tc>
      </w:tr>
      <w:tr w:rsidR="00A92B5F" w:rsidRPr="00A92B5F" w:rsidTr="00A92B5F">
        <w:trPr>
          <w:trHeight w:val="1077"/>
          <w:jc w:val="center"/>
        </w:trPr>
        <w:tc>
          <w:tcPr>
            <w:tcW w:w="767" w:type="pct"/>
            <w:shd w:val="clear" w:color="auto" w:fill="auto"/>
          </w:tcPr>
          <w:p w:rsidR="00A92B5F" w:rsidRPr="00A92B5F" w:rsidRDefault="00A92B5F" w:rsidP="00A92B5F">
            <w:pPr>
              <w:spacing w:after="0"/>
              <w:jc w:val="center"/>
              <w:rPr>
                <w:rFonts w:ascii="Times New Roman" w:eastAsia="Calibri" w:hAnsi="Times New Roman" w:cs="Times New Roman"/>
                <w:b/>
                <w:lang w:eastAsia="ru-RU"/>
              </w:rPr>
            </w:pPr>
            <w:r w:rsidRPr="00A92B5F">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A92B5F">
              <w:rPr>
                <w:rFonts w:ascii="Times New Roman" w:eastAsia="Calibri" w:hAnsi="Times New Roman" w:cs="Times New Roman"/>
                <w:bCs/>
                <w:lang w:eastAsia="ru-RU"/>
              </w:rPr>
              <w:br/>
              <w:t>и выработка решений</w:t>
            </w:r>
          </w:p>
        </w:tc>
        <w:tc>
          <w:tcPr>
            <w:tcW w:w="1835" w:type="pct"/>
            <w:shd w:val="clear" w:color="auto" w:fill="auto"/>
          </w:tcPr>
          <w:p w:rsidR="00A92B5F" w:rsidRPr="00A92B5F" w:rsidRDefault="00A92B5F" w:rsidP="00A92B5F">
            <w:pPr>
              <w:keepNext/>
              <w:spacing w:after="0"/>
              <w:outlineLvl w:val="2"/>
              <w:rPr>
                <w:rFonts w:ascii="Times New Roman" w:eastAsia="Calibri" w:hAnsi="Times New Roman" w:cs="Times New Roman"/>
                <w:bCs/>
                <w:color w:val="000000"/>
                <w:lang w:val="x-none" w:eastAsia="x-none"/>
              </w:rPr>
            </w:pPr>
            <w:r w:rsidRPr="00A92B5F">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36"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не проявляется </w:t>
            </w:r>
            <w:r w:rsidRPr="00A92B5F">
              <w:rPr>
                <w:rFonts w:ascii="Times New Roman" w:eastAsia="Calibri" w:hAnsi="Times New Roman" w:cs="Times New Roman"/>
                <w:bCs/>
                <w:lang w:eastAsia="ru-RU"/>
              </w:rPr>
              <w:br/>
              <w:t>в самостоятельной деятельности</w:t>
            </w:r>
          </w:p>
        </w:tc>
        <w:tc>
          <w:tcPr>
            <w:tcW w:w="669"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частично </w:t>
            </w:r>
            <w:r w:rsidRPr="00A92B5F">
              <w:rPr>
                <w:rFonts w:ascii="Times New Roman" w:eastAsia="Calibri" w:hAnsi="Times New Roman" w:cs="Times New Roman"/>
                <w:bCs/>
                <w:lang w:eastAsia="ru-RU"/>
              </w:rPr>
              <w:br/>
              <w:t>в самостоятельной деятельности</w:t>
            </w:r>
          </w:p>
        </w:tc>
        <w:tc>
          <w:tcPr>
            <w:tcW w:w="668"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w:t>
            </w:r>
            <w:r w:rsidRPr="00A92B5F">
              <w:rPr>
                <w:rFonts w:ascii="Times New Roman" w:eastAsia="Calibri" w:hAnsi="Times New Roman" w:cs="Times New Roman"/>
                <w:bCs/>
                <w:lang w:eastAsia="ru-RU"/>
              </w:rPr>
              <w:br/>
              <w:t xml:space="preserve">в основном проявляется </w:t>
            </w:r>
            <w:r w:rsidRPr="00A92B5F">
              <w:rPr>
                <w:rFonts w:ascii="Times New Roman" w:eastAsia="Calibri" w:hAnsi="Times New Roman" w:cs="Times New Roman"/>
                <w:bCs/>
                <w:lang w:eastAsia="ru-RU"/>
              </w:rPr>
              <w:br/>
              <w:t>в самостоятельной деятельности</w:t>
            </w:r>
          </w:p>
        </w:tc>
        <w:tc>
          <w:tcPr>
            <w:tcW w:w="525" w:type="pct"/>
            <w:shd w:val="clear" w:color="auto" w:fill="auto"/>
            <w:vAlign w:val="center"/>
          </w:tcPr>
          <w:p w:rsidR="00A92B5F" w:rsidRPr="00A92B5F" w:rsidRDefault="00A92B5F" w:rsidP="00A92B5F">
            <w:pPr>
              <w:spacing w:after="0"/>
              <w:jc w:val="center"/>
              <w:rPr>
                <w:rFonts w:ascii="Times New Roman" w:eastAsia="Calibri" w:hAnsi="Times New Roman" w:cs="Times New Roman"/>
                <w:bCs/>
                <w:lang w:eastAsia="ru-RU"/>
              </w:rPr>
            </w:pPr>
            <w:r w:rsidRPr="00A92B5F">
              <w:rPr>
                <w:rFonts w:ascii="Times New Roman" w:eastAsia="Calibri" w:hAnsi="Times New Roman" w:cs="Times New Roman"/>
                <w:bCs/>
                <w:lang w:eastAsia="ru-RU"/>
              </w:rPr>
              <w:t xml:space="preserve">Компетенция проявляется полностью </w:t>
            </w:r>
            <w:r w:rsidRPr="00A92B5F">
              <w:rPr>
                <w:rFonts w:ascii="Times New Roman" w:eastAsia="Calibri" w:hAnsi="Times New Roman" w:cs="Times New Roman"/>
                <w:bCs/>
                <w:lang w:eastAsia="ru-RU"/>
              </w:rPr>
              <w:br/>
              <w:t>в самостоятельной деятельности</w:t>
            </w:r>
          </w:p>
        </w:tc>
      </w:tr>
    </w:tbl>
    <w:p w:rsidR="0032060C" w:rsidRPr="0032060C" w:rsidRDefault="0032060C" w:rsidP="00A92B5F">
      <w:pPr>
        <w:spacing w:after="0" w:line="360" w:lineRule="auto"/>
        <w:jc w:val="both"/>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A92B5F">
      <w:footerReference w:type="default" r:id="rId16"/>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DD" w:rsidRDefault="008208DD">
      <w:pPr>
        <w:spacing w:after="0" w:line="240" w:lineRule="auto"/>
      </w:pPr>
      <w:r>
        <w:separator/>
      </w:r>
    </w:p>
  </w:endnote>
  <w:endnote w:type="continuationSeparator" w:id="0">
    <w:p w:rsidR="008208DD" w:rsidRDefault="0082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097" w:rsidRDefault="00737097" w:rsidP="007370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434C42" w:rsidRDefault="00737097" w:rsidP="00737097">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AA0E49">
      <w:rPr>
        <w:rStyle w:val="a7"/>
        <w:rFonts w:ascii="Times New Roman" w:hAnsi="Times New Roman" w:cs="Times New Roman"/>
        <w:noProof/>
        <w:sz w:val="24"/>
        <w:szCs w:val="24"/>
      </w:rPr>
      <w:t>2</w:t>
    </w:r>
    <w:r w:rsidRPr="00434C42">
      <w:rPr>
        <w:rStyle w:val="a7"/>
        <w:rFonts w:ascii="Times New Roman" w:hAnsi="Times New Roman" w:cs="Times New Roman"/>
        <w:sz w:val="24"/>
        <w:szCs w:val="24"/>
      </w:rPr>
      <w:fldChar w:fldCharType="end"/>
    </w:r>
  </w:p>
  <w:p w:rsidR="00737097" w:rsidRDefault="0073709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7097" w:rsidRDefault="00737097" w:rsidP="0073709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Default="00737097" w:rsidP="00737097">
    <w:pPr>
      <w:pStyle w:val="a3"/>
      <w:jc w:val="right"/>
    </w:pPr>
    <w:r>
      <w:fldChar w:fldCharType="begin"/>
    </w:r>
    <w:r>
      <w:instrText>PAGE   \* MERGEFORMAT</w:instrText>
    </w:r>
    <w:r>
      <w:fldChar w:fldCharType="separate"/>
    </w:r>
    <w:r w:rsidR="00AA0E49">
      <w:rPr>
        <w:noProof/>
      </w:rPr>
      <w:t>19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32348F" w:rsidRDefault="00737097"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AA0E49">
      <w:rPr>
        <w:rFonts w:ascii="Times New Roman" w:hAnsi="Times New Roman" w:cs="Times New Roman"/>
        <w:noProof/>
        <w:sz w:val="24"/>
        <w:szCs w:val="24"/>
      </w:rPr>
      <w:t>20</w:t>
    </w:r>
    <w:r w:rsidRPr="0032348F">
      <w:rPr>
        <w:rFonts w:ascii="Times New Roman" w:hAnsi="Times New Roman" w:cs="Times New Roman"/>
        <w:sz w:val="24"/>
        <w:szCs w:val="24"/>
      </w:rPr>
      <w:fldChar w:fldCharType="end"/>
    </w:r>
  </w:p>
  <w:p w:rsidR="00737097" w:rsidRPr="0032348F" w:rsidRDefault="00737097"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DD" w:rsidRDefault="008208DD">
      <w:pPr>
        <w:spacing w:after="0" w:line="240" w:lineRule="auto"/>
      </w:pPr>
      <w:r>
        <w:separator/>
      </w:r>
    </w:p>
  </w:footnote>
  <w:footnote w:type="continuationSeparator" w:id="0">
    <w:p w:rsidR="008208DD" w:rsidRDefault="0082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97" w:rsidRPr="0032348F" w:rsidRDefault="00737097" w:rsidP="00737097">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737097" w:rsidRPr="0032348F" w:rsidRDefault="00737097" w:rsidP="00737097">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737097" w:rsidRPr="0032348F" w:rsidRDefault="00737097">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5708"/>
    <w:multiLevelType w:val="hybridMultilevel"/>
    <w:tmpl w:val="3D9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02849"/>
    <w:multiLevelType w:val="hybridMultilevel"/>
    <w:tmpl w:val="58A62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B1B52"/>
    <w:multiLevelType w:val="hybridMultilevel"/>
    <w:tmpl w:val="83A4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81ECE"/>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6">
    <w:nsid w:val="60AD1F56"/>
    <w:multiLevelType w:val="hybridMultilevel"/>
    <w:tmpl w:val="DCE4908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614974C0"/>
    <w:multiLevelType w:val="hybridMultilevel"/>
    <w:tmpl w:val="7066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87027"/>
    <w:multiLevelType w:val="hybridMultilevel"/>
    <w:tmpl w:val="C6AC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73D37"/>
    <w:multiLevelType w:val="hybridMultilevel"/>
    <w:tmpl w:val="567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645255"/>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15035D"/>
    <w:multiLevelType w:val="hybridMultilevel"/>
    <w:tmpl w:val="61C09E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5"/>
  </w:num>
  <w:num w:numId="3">
    <w:abstractNumId w:val="12"/>
  </w:num>
  <w:num w:numId="4">
    <w:abstractNumId w:val="4"/>
  </w:num>
  <w:num w:numId="5">
    <w:abstractNumId w:val="11"/>
  </w:num>
  <w:num w:numId="6">
    <w:abstractNumId w:val="1"/>
  </w:num>
  <w:num w:numId="7">
    <w:abstractNumId w:val="9"/>
  </w:num>
  <w:num w:numId="8">
    <w:abstractNumId w:val="8"/>
  </w:num>
  <w:num w:numId="9">
    <w:abstractNumId w:val="10"/>
  </w:num>
  <w:num w:numId="10">
    <w:abstractNumId w:val="6"/>
  </w:num>
  <w:num w:numId="11">
    <w:abstractNumId w:val="7"/>
  </w:num>
  <w:num w:numId="12">
    <w:abstractNumId w:val="2"/>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7550D"/>
    <w:rsid w:val="002C6083"/>
    <w:rsid w:val="0032060C"/>
    <w:rsid w:val="0032348F"/>
    <w:rsid w:val="00382EF7"/>
    <w:rsid w:val="003E765C"/>
    <w:rsid w:val="00422F26"/>
    <w:rsid w:val="00434C42"/>
    <w:rsid w:val="00577AA4"/>
    <w:rsid w:val="005A74E8"/>
    <w:rsid w:val="005A7553"/>
    <w:rsid w:val="006006B6"/>
    <w:rsid w:val="00737097"/>
    <w:rsid w:val="00746530"/>
    <w:rsid w:val="007866EE"/>
    <w:rsid w:val="007E146E"/>
    <w:rsid w:val="007F2CFE"/>
    <w:rsid w:val="008208DD"/>
    <w:rsid w:val="0083515B"/>
    <w:rsid w:val="00854B83"/>
    <w:rsid w:val="008854BD"/>
    <w:rsid w:val="008F3684"/>
    <w:rsid w:val="009D694D"/>
    <w:rsid w:val="00A3447F"/>
    <w:rsid w:val="00A91C7B"/>
    <w:rsid w:val="00A92B5F"/>
    <w:rsid w:val="00AA0E49"/>
    <w:rsid w:val="00AB770C"/>
    <w:rsid w:val="00B120B7"/>
    <w:rsid w:val="00C7606D"/>
    <w:rsid w:val="00CA07A5"/>
    <w:rsid w:val="00D15725"/>
    <w:rsid w:val="00D65C6D"/>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B1F5-F21B-4787-A6BF-BAF613D0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4832</Words>
  <Characters>27544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19</cp:revision>
  <dcterms:created xsi:type="dcterms:W3CDTF">2023-06-27T17:12:00Z</dcterms:created>
  <dcterms:modified xsi:type="dcterms:W3CDTF">2024-11-05T07:47:00Z</dcterms:modified>
</cp:coreProperties>
</file>