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Министерство образования и науки Самарской области</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caps/>
          <w:sz w:val="28"/>
          <w:szCs w:val="28"/>
          <w:lang w:eastAsia="ru-RU"/>
        </w:rPr>
      </w:pPr>
      <w:r w:rsidRPr="00434C42">
        <w:rPr>
          <w:rFonts w:ascii="Times New Roman" w:eastAsia="Times New Roman" w:hAnsi="Times New Roman" w:cs="Times New Roman"/>
          <w:b/>
          <w:caps/>
          <w:sz w:val="28"/>
          <w:szCs w:val="28"/>
          <w:lang w:eastAsia="ru-RU"/>
        </w:rPr>
        <w:t xml:space="preserve">государственное Бюджетное профессиональное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caps/>
          <w:sz w:val="28"/>
          <w:szCs w:val="28"/>
          <w:lang w:eastAsia="ru-RU"/>
        </w:rPr>
        <w:t xml:space="preserve">образовательное учреждение </w:t>
      </w:r>
      <w:r w:rsidRPr="00434C42">
        <w:rPr>
          <w:rFonts w:ascii="Times New Roman" w:eastAsia="Times New Roman" w:hAnsi="Times New Roman" w:cs="Times New Roman"/>
          <w:b/>
          <w:sz w:val="28"/>
          <w:szCs w:val="28"/>
          <w:lang w:eastAsia="ru-RU"/>
        </w:rPr>
        <w:t xml:space="preserve">  САМАРСКОЙ ОБЛАСТИ </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«ПОВОЛЖСКИЙ ГОСУДАРСТВЕННЫЙ КОЛЛЕДЖ»</w:t>
      </w:r>
    </w:p>
    <w:p w:rsidR="00082E14" w:rsidRPr="00434C42" w:rsidRDefault="00082E14" w:rsidP="00434C42">
      <w:pPr>
        <w:spacing w:after="0" w:line="240" w:lineRule="auto"/>
        <w:ind w:left="-240" w:firstLine="240"/>
        <w:rPr>
          <w:rFonts w:ascii="Times New Roman" w:eastAsia="Times New Roman" w:hAnsi="Times New Roman" w:cs="Times New Roman"/>
          <w:b/>
          <w:spacing w:val="-12"/>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tbl>
      <w:tblPr>
        <w:tblpPr w:leftFromText="180" w:rightFromText="180" w:vertAnchor="text" w:horzAnchor="margin" w:tblpXSpec="right" w:tblpY="20"/>
        <w:tblW w:w="0" w:type="auto"/>
        <w:tblLook w:val="01E0" w:firstRow="1" w:lastRow="1" w:firstColumn="1" w:lastColumn="1" w:noHBand="0" w:noVBand="0"/>
      </w:tblPr>
      <w:tblGrid>
        <w:gridCol w:w="4642"/>
      </w:tblGrid>
      <w:tr w:rsidR="00082E14" w:rsidRPr="00434C42" w:rsidTr="003F6242">
        <w:tc>
          <w:tcPr>
            <w:tcW w:w="4642" w:type="dxa"/>
          </w:tcPr>
          <w:p w:rsidR="009B5C3B" w:rsidRPr="00082E14" w:rsidRDefault="009B5C3B" w:rsidP="009B5C3B">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УТВЕРЖДАЮ</w:t>
            </w:r>
          </w:p>
          <w:p w:rsidR="009B5C3B" w:rsidRPr="00082E14" w:rsidRDefault="009B5C3B" w:rsidP="009B5C3B">
            <w:pPr>
              <w:spacing w:after="0"/>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Приказ директора колледжа</w:t>
            </w:r>
          </w:p>
          <w:p w:rsidR="00082E14" w:rsidRPr="00434C42" w:rsidRDefault="009B5C3B" w:rsidP="009B5C3B">
            <w:pPr>
              <w:spacing w:after="0" w:line="240" w:lineRule="auto"/>
              <w:rPr>
                <w:rFonts w:ascii="Times New Roman" w:eastAsia="Times New Roman" w:hAnsi="Times New Roman" w:cs="Times New Roman"/>
                <w:sz w:val="28"/>
                <w:szCs w:val="28"/>
                <w:lang w:eastAsia="ru-RU"/>
              </w:rPr>
            </w:pPr>
            <w:r w:rsidRPr="00082E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417</w:t>
            </w:r>
            <w:r w:rsidRPr="00082E14">
              <w:rPr>
                <w:rFonts w:ascii="Times New Roman" w:eastAsia="Times New Roman" w:hAnsi="Times New Roman" w:cs="Times New Roman"/>
                <w:sz w:val="28"/>
                <w:szCs w:val="28"/>
                <w:lang w:eastAsia="ru-RU"/>
              </w:rPr>
              <w:t xml:space="preserve">/-03 от </w:t>
            </w:r>
            <w:r>
              <w:rPr>
                <w:rFonts w:ascii="Times New Roman" w:eastAsia="Times New Roman" w:hAnsi="Times New Roman" w:cs="Times New Roman"/>
                <w:sz w:val="28"/>
                <w:szCs w:val="28"/>
                <w:lang w:eastAsia="ru-RU"/>
              </w:rPr>
              <w:t>22.04</w:t>
            </w:r>
            <w:r w:rsidRPr="00082E14">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24</w:t>
            </w:r>
            <w:r w:rsidRPr="00082E14">
              <w:rPr>
                <w:rFonts w:ascii="Times New Roman" w:eastAsia="Times New Roman" w:hAnsi="Times New Roman" w:cs="Times New Roman"/>
                <w:sz w:val="28"/>
                <w:szCs w:val="28"/>
                <w:lang w:eastAsia="ru-RU"/>
              </w:rPr>
              <w:t>г.</w:t>
            </w:r>
          </w:p>
        </w:tc>
      </w:tr>
    </w:tbl>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right"/>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sz w:val="28"/>
          <w:szCs w:val="28"/>
          <w:lang w:eastAsia="ru-RU"/>
        </w:rPr>
      </w:pPr>
    </w:p>
    <w:p w:rsidR="00082E14" w:rsidRPr="00434C42" w:rsidRDefault="00082E14" w:rsidP="00434C42">
      <w:pPr>
        <w:spacing w:after="0" w:line="240" w:lineRule="auto"/>
        <w:rPr>
          <w:rFonts w:ascii="Times New Roman" w:eastAsia="Times New Roman" w:hAnsi="Times New Roman" w:cs="Times New Roman"/>
          <w:b/>
          <w:sz w:val="28"/>
          <w:szCs w:val="28"/>
          <w:lang w:eastAsia="ru-RU"/>
        </w:rPr>
      </w:pPr>
    </w:p>
    <w:p w:rsidR="00082E14" w:rsidRPr="00434C42" w:rsidRDefault="00082E14" w:rsidP="002C6083">
      <w:pPr>
        <w:spacing w:after="0" w:line="240" w:lineRule="auto"/>
        <w:rPr>
          <w:rFonts w:ascii="Times New Roman" w:eastAsia="Times New Roman" w:hAnsi="Times New Roman" w:cs="Times New Roman"/>
          <w:b/>
          <w:sz w:val="28"/>
          <w:szCs w:val="28"/>
          <w:lang w:eastAsia="ru-RU"/>
        </w:rPr>
      </w:pPr>
    </w:p>
    <w:p w:rsidR="00082E14" w:rsidRPr="00434C42" w:rsidRDefault="00082E14" w:rsidP="00434C42">
      <w:pPr>
        <w:suppressAutoHyphens/>
        <w:spacing w:after="0" w:line="240" w:lineRule="auto"/>
        <w:jc w:val="center"/>
        <w:rPr>
          <w:rFonts w:ascii="Times New Roman" w:eastAsia="Times New Roman" w:hAnsi="Times New Roman" w:cs="Times New Roman"/>
          <w:b/>
          <w:sz w:val="28"/>
          <w:szCs w:val="28"/>
          <w:lang w:eastAsia="ar-SA"/>
        </w:rPr>
      </w:pPr>
    </w:p>
    <w:p w:rsidR="002C6083" w:rsidRDefault="002C6083" w:rsidP="002C6083">
      <w:pPr>
        <w:spacing w:after="0" w:line="360" w:lineRule="auto"/>
        <w:jc w:val="center"/>
        <w:rPr>
          <w:rFonts w:ascii="Times New Roman" w:eastAsia="Times New Roman" w:hAnsi="Times New Roman" w:cs="Times New Roman"/>
          <w:b/>
          <w:sz w:val="28"/>
          <w:szCs w:val="28"/>
          <w:lang w:eastAsia="ru-RU"/>
        </w:rPr>
      </w:pPr>
      <w:r w:rsidRPr="002C6083">
        <w:rPr>
          <w:rFonts w:ascii="Times New Roman" w:eastAsia="Times New Roman" w:hAnsi="Times New Roman" w:cs="Times New Roman"/>
          <w:b/>
          <w:color w:val="000000"/>
          <w:sz w:val="28"/>
          <w:szCs w:val="28"/>
          <w:lang w:eastAsia="ru-RU"/>
        </w:rPr>
        <w:t>РАБОЧАЯ ПРОГРАММА</w:t>
      </w:r>
      <w:r w:rsidRPr="002C6083">
        <w:rPr>
          <w:rFonts w:ascii="Times New Roman" w:eastAsia="Times New Roman" w:hAnsi="Times New Roman" w:cs="Times New Roman"/>
          <w:b/>
          <w:sz w:val="28"/>
          <w:szCs w:val="28"/>
          <w:lang w:eastAsia="ru-RU"/>
        </w:rPr>
        <w:t xml:space="preserve"> ПРОФЕССИОНАЛЬНОГО МОДУЛЯ</w:t>
      </w:r>
    </w:p>
    <w:p w:rsidR="002C6083" w:rsidRPr="002C6083" w:rsidRDefault="002C6083" w:rsidP="002C6083">
      <w:pPr>
        <w:spacing w:after="0" w:line="360" w:lineRule="auto"/>
        <w:jc w:val="center"/>
        <w:rPr>
          <w:rFonts w:ascii="Times New Roman" w:eastAsia="Times New Roman" w:hAnsi="Times New Roman" w:cs="Times New Roman"/>
          <w:b/>
          <w:sz w:val="28"/>
          <w:szCs w:val="28"/>
          <w:lang w:eastAsia="ru-RU"/>
        </w:rPr>
      </w:pPr>
    </w:p>
    <w:p w:rsidR="0083515B" w:rsidRPr="0083515B" w:rsidRDefault="0083515B" w:rsidP="0083515B">
      <w:pPr>
        <w:spacing w:after="0" w:line="360" w:lineRule="auto"/>
        <w:jc w:val="center"/>
        <w:rPr>
          <w:rFonts w:ascii="Times New Roman" w:eastAsia="Times New Roman" w:hAnsi="Times New Roman" w:cs="Times New Roman"/>
          <w:b/>
          <w:sz w:val="28"/>
          <w:szCs w:val="28"/>
          <w:lang w:eastAsia="ru-RU"/>
        </w:rPr>
      </w:pPr>
      <w:r w:rsidRPr="0083515B">
        <w:rPr>
          <w:rFonts w:ascii="Times New Roman" w:eastAsia="Times New Roman" w:hAnsi="Times New Roman" w:cs="Times New Roman"/>
          <w:b/>
          <w:sz w:val="28"/>
          <w:szCs w:val="28"/>
          <w:lang w:eastAsia="ru-RU"/>
        </w:rPr>
        <w:t>ПМ.06 ОСВОЕНИЕ РАБОТ ПО ОДНОЙ ИЛИ НЕСКОЛЬКИМ ПРОФЕССИЯМ РАБОЧИХ, СЛУЖАЩИХ</w:t>
      </w:r>
    </w:p>
    <w:p w:rsidR="0083515B" w:rsidRDefault="0083515B" w:rsidP="002C6083">
      <w:pPr>
        <w:jc w:val="center"/>
        <w:rPr>
          <w:rFonts w:ascii="Times New Roman" w:eastAsia="Times New Roman" w:hAnsi="Times New Roman" w:cs="Times New Roman"/>
          <w:bCs/>
          <w:sz w:val="24"/>
          <w:szCs w:val="24"/>
          <w:lang w:eastAsia="ru-RU"/>
        </w:rPr>
      </w:pPr>
    </w:p>
    <w:p w:rsidR="0083515B" w:rsidRPr="0083515B" w:rsidRDefault="0083515B" w:rsidP="0083515B">
      <w:pPr>
        <w:jc w:val="center"/>
        <w:rPr>
          <w:rFonts w:ascii="Times New Roman" w:eastAsia="Times New Roman" w:hAnsi="Times New Roman" w:cs="Times New Roman"/>
          <w:b/>
          <w:iCs/>
          <w:sz w:val="24"/>
          <w:szCs w:val="24"/>
          <w:lang w:eastAsia="ru-RU"/>
        </w:rPr>
      </w:pPr>
      <w:r w:rsidRPr="0083515B">
        <w:rPr>
          <w:rFonts w:ascii="Times New Roman" w:eastAsia="Times New Roman" w:hAnsi="Times New Roman" w:cs="Times New Roman"/>
          <w:b/>
          <w:iCs/>
          <w:sz w:val="24"/>
          <w:szCs w:val="24"/>
          <w:lang w:eastAsia="ru-RU"/>
        </w:rPr>
        <w:t>Дополнительный профессиональный блок (работодатель)</w:t>
      </w:r>
    </w:p>
    <w:p w:rsidR="0083515B" w:rsidRPr="0083515B" w:rsidRDefault="0083515B" w:rsidP="0083515B">
      <w:pPr>
        <w:jc w:val="center"/>
        <w:rPr>
          <w:rFonts w:ascii="Times New Roman" w:eastAsia="Times New Roman" w:hAnsi="Times New Roman" w:cs="Times New Roman"/>
          <w:bCs/>
          <w:sz w:val="24"/>
          <w:szCs w:val="24"/>
          <w:lang w:eastAsia="ru-RU"/>
        </w:rPr>
      </w:pPr>
      <w:r w:rsidRPr="0083515B">
        <w:rPr>
          <w:rFonts w:ascii="Times New Roman" w:eastAsia="Times New Roman" w:hAnsi="Times New Roman" w:cs="Times New Roman"/>
          <w:bCs/>
          <w:iCs/>
          <w:sz w:val="24"/>
          <w:szCs w:val="24"/>
          <w:lang w:eastAsia="ru-RU"/>
        </w:rPr>
        <w:t xml:space="preserve">Направленность </w:t>
      </w:r>
      <w:r w:rsidRPr="0083515B">
        <w:rPr>
          <w:rFonts w:ascii="Times New Roman" w:eastAsia="Times New Roman" w:hAnsi="Times New Roman" w:cs="Times New Roman"/>
          <w:bCs/>
          <w:sz w:val="24"/>
          <w:szCs w:val="24"/>
          <w:lang w:eastAsia="ru-RU"/>
        </w:rPr>
        <w:t>ПАО «ОДК-Кузнецов»</w:t>
      </w: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по специальности  15.02.16  Технология машиностроения</w:t>
      </w: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p>
    <w:p w:rsidR="002C6083" w:rsidRDefault="002C6083" w:rsidP="00434C42">
      <w:pPr>
        <w:spacing w:after="0" w:line="240" w:lineRule="auto"/>
        <w:jc w:val="center"/>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pPr>
      <w:r w:rsidRPr="00434C42">
        <w:rPr>
          <w:rFonts w:ascii="Times New Roman" w:eastAsia="Times New Roman" w:hAnsi="Times New Roman" w:cs="Times New Roman"/>
          <w:b/>
          <w:sz w:val="28"/>
          <w:szCs w:val="28"/>
          <w:lang w:eastAsia="ru-RU"/>
        </w:rPr>
        <w:t>Самара, 202</w:t>
      </w:r>
      <w:r w:rsidR="009B5C3B">
        <w:rPr>
          <w:rFonts w:ascii="Times New Roman" w:eastAsia="Times New Roman" w:hAnsi="Times New Roman" w:cs="Times New Roman"/>
          <w:b/>
          <w:sz w:val="28"/>
          <w:szCs w:val="28"/>
          <w:lang w:eastAsia="ru-RU"/>
        </w:rPr>
        <w:t>4</w:t>
      </w:r>
      <w:bookmarkStart w:id="0" w:name="_GoBack"/>
      <w:bookmarkEnd w:id="0"/>
    </w:p>
    <w:p w:rsidR="00082E14" w:rsidRPr="00434C42" w:rsidRDefault="00082E14" w:rsidP="00434C42">
      <w:pPr>
        <w:spacing w:after="0" w:line="240" w:lineRule="auto"/>
        <w:jc w:val="center"/>
        <w:rPr>
          <w:rFonts w:ascii="Times New Roman" w:eastAsia="Times New Roman" w:hAnsi="Times New Roman" w:cs="Times New Roman"/>
          <w:b/>
          <w:sz w:val="28"/>
          <w:szCs w:val="28"/>
          <w:lang w:eastAsia="ru-RU"/>
        </w:rPr>
        <w:sectPr w:rsidR="00082E14" w:rsidRPr="00434C42" w:rsidSect="0083515B">
          <w:headerReference w:type="default" r:id="rId9"/>
          <w:footerReference w:type="even" r:id="rId10"/>
          <w:footerReference w:type="default" r:id="rId11"/>
          <w:pgSz w:w="11906" w:h="16838"/>
          <w:pgMar w:top="1134" w:right="851" w:bottom="284" w:left="1701" w:header="720" w:footer="720" w:gutter="0"/>
          <w:cols w:space="720"/>
          <w:titlePg/>
          <w:docGrid w:linePitch="360"/>
        </w:sectPr>
      </w:pPr>
    </w:p>
    <w:p w:rsidR="00082E14" w:rsidRPr="00434C42" w:rsidRDefault="00082E14" w:rsidP="00434C42">
      <w:pPr>
        <w:spacing w:after="0" w:line="240" w:lineRule="auto"/>
        <w:jc w:val="both"/>
        <w:rPr>
          <w:rFonts w:ascii="Times New Roman" w:eastAsia="Times New Roman" w:hAnsi="Times New Roman" w:cs="Times New Roman"/>
          <w:b/>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tbl>
      <w:tblPr>
        <w:tblpPr w:leftFromText="180" w:rightFromText="180" w:vertAnchor="text" w:horzAnchor="margin" w:tblpY="-556"/>
        <w:tblW w:w="9889" w:type="dxa"/>
        <w:tblLook w:val="01E0" w:firstRow="1" w:lastRow="1" w:firstColumn="1" w:lastColumn="1" w:noHBand="0" w:noVBand="0"/>
      </w:tblPr>
      <w:tblGrid>
        <w:gridCol w:w="5920"/>
        <w:gridCol w:w="3969"/>
      </w:tblGrid>
      <w:tr w:rsidR="0032348F" w:rsidRPr="00434C42" w:rsidTr="003F6242">
        <w:trPr>
          <w:trHeight w:val="2117"/>
        </w:trPr>
        <w:tc>
          <w:tcPr>
            <w:tcW w:w="5920" w:type="dxa"/>
          </w:tcPr>
          <w:p w:rsidR="0032348F" w:rsidRPr="00434C42" w:rsidRDefault="0032348F" w:rsidP="00434C42">
            <w:pPr>
              <w:spacing w:after="0" w:line="24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ОДОБРЕНО</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 xml:space="preserve">Предметно-цикловой </w:t>
            </w:r>
            <w:r w:rsidRPr="00434C42">
              <w:rPr>
                <w:rFonts w:ascii="Times New Roman" w:eastAsia="Times New Roman" w:hAnsi="Times New Roman" w:cs="Times New Roman"/>
                <w:sz w:val="24"/>
                <w:szCs w:val="24"/>
                <w:lang w:eastAsia="ru-RU"/>
              </w:rPr>
              <w:br/>
              <w:t xml:space="preserve">(методической) комиссией </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по направлениям: машиностроения и металлообработки</w:t>
            </w:r>
          </w:p>
          <w:p w:rsidR="0032348F" w:rsidRPr="00434C42" w:rsidRDefault="0032348F" w:rsidP="00434C42">
            <w:pPr>
              <w:spacing w:after="0" w:line="240" w:lineRule="auto"/>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Председатель_____________</w:t>
            </w:r>
            <w:proofErr w:type="spellStart"/>
            <w:r w:rsidRPr="00434C42">
              <w:rPr>
                <w:rFonts w:ascii="Times New Roman" w:eastAsia="Times New Roman" w:hAnsi="Times New Roman" w:cs="Times New Roman"/>
                <w:sz w:val="24"/>
                <w:szCs w:val="24"/>
                <w:lang w:eastAsia="ru-RU"/>
              </w:rPr>
              <w:t>М.А.Лапицкая</w:t>
            </w:r>
            <w:proofErr w:type="spellEnd"/>
          </w:p>
        </w:tc>
        <w:tc>
          <w:tcPr>
            <w:tcW w:w="3969" w:type="dxa"/>
          </w:tcPr>
          <w:p w:rsidR="0032348F" w:rsidRPr="00434C42" w:rsidRDefault="0032348F" w:rsidP="00434C42">
            <w:pPr>
              <w:spacing w:after="0" w:line="240" w:lineRule="auto"/>
              <w:jc w:val="both"/>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СОГЛАСОВАНО</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Менеджер компетенций</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«Токарные работы на станках с ЧПУ»</w:t>
            </w: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p>
          <w:p w:rsidR="0032348F" w:rsidRPr="00434C42" w:rsidRDefault="0032348F" w:rsidP="00434C42">
            <w:pPr>
              <w:spacing w:after="0" w:line="240" w:lineRule="auto"/>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_____________</w:t>
            </w:r>
            <w:proofErr w:type="spellStart"/>
            <w:r w:rsidRPr="00434C42">
              <w:rPr>
                <w:rFonts w:ascii="Times New Roman" w:eastAsia="Times New Roman" w:hAnsi="Times New Roman" w:cs="Times New Roman"/>
                <w:sz w:val="24"/>
                <w:szCs w:val="24"/>
                <w:lang w:eastAsia="ru-RU"/>
              </w:rPr>
              <w:t>Е.В.Фоменкова</w:t>
            </w:r>
            <w:proofErr w:type="spellEnd"/>
          </w:p>
        </w:tc>
      </w:tr>
    </w:tbl>
    <w:p w:rsidR="0032348F" w:rsidRPr="00434C42" w:rsidRDefault="0032348F"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sz w:val="28"/>
          <w:szCs w:val="28"/>
          <w:lang w:eastAsia="ru-RU"/>
        </w:rPr>
      </w:pPr>
    </w:p>
    <w:p w:rsidR="00082E14" w:rsidRPr="00434C42" w:rsidRDefault="002C6083" w:rsidP="00434C4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Составитель: Алябьева Н.В.</w:t>
      </w:r>
      <w:r w:rsidR="00082E14" w:rsidRPr="00434C42">
        <w:rPr>
          <w:rFonts w:ascii="Times New Roman" w:eastAsia="Times New Roman" w:hAnsi="Times New Roman" w:cs="Times New Roman"/>
          <w:sz w:val="24"/>
          <w:szCs w:val="24"/>
          <w:lang w:eastAsia="ru-RU"/>
        </w:rPr>
        <w:t>, преподаватель ГБПОУ  «ПГК»</w:t>
      </w: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434C42" w:rsidRDefault="00082E14" w:rsidP="00434C42">
      <w:pPr>
        <w:spacing w:after="0" w:line="240" w:lineRule="auto"/>
        <w:ind w:firstLine="709"/>
        <w:jc w:val="both"/>
        <w:rPr>
          <w:rFonts w:ascii="Times New Roman" w:eastAsia="Times New Roman" w:hAnsi="Times New Roman" w:cs="Times New Roman"/>
          <w:b/>
          <w:sz w:val="24"/>
          <w:szCs w:val="24"/>
          <w:lang w:eastAsia="ru-RU"/>
        </w:rPr>
      </w:pPr>
    </w:p>
    <w:p w:rsidR="00082E14" w:rsidRPr="00AB770C" w:rsidRDefault="00082E14" w:rsidP="00F9081D">
      <w:pPr>
        <w:spacing w:after="0"/>
        <w:ind w:firstLine="708"/>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w:t>
      </w:r>
      <w:r w:rsidR="002C6083">
        <w:rPr>
          <w:rFonts w:ascii="Times New Roman" w:eastAsia="Times New Roman" w:hAnsi="Times New Roman" w:cs="Times New Roman"/>
          <w:sz w:val="24"/>
          <w:szCs w:val="24"/>
          <w:lang w:eastAsia="ru-RU"/>
        </w:rPr>
        <w:t>чая про</w:t>
      </w:r>
      <w:r w:rsidR="00F9081D">
        <w:rPr>
          <w:rFonts w:ascii="Times New Roman" w:eastAsia="Times New Roman" w:hAnsi="Times New Roman" w:cs="Times New Roman"/>
          <w:sz w:val="24"/>
          <w:szCs w:val="24"/>
          <w:lang w:eastAsia="ru-RU"/>
        </w:rPr>
        <w:t>грамма профессионального модуля</w:t>
      </w:r>
      <w:r w:rsidR="0083515B" w:rsidRPr="0083515B">
        <w:rPr>
          <w:rFonts w:ascii="Times New Roman" w:eastAsia="Times New Roman" w:hAnsi="Times New Roman" w:cs="Times New Roman"/>
          <w:sz w:val="24"/>
          <w:szCs w:val="24"/>
          <w:lang w:eastAsia="ru-RU"/>
        </w:rPr>
        <w:t xml:space="preserve"> </w:t>
      </w:r>
      <w:r w:rsidR="0083515B">
        <w:rPr>
          <w:rFonts w:ascii="Times New Roman" w:eastAsia="Times New Roman" w:hAnsi="Times New Roman" w:cs="Times New Roman"/>
          <w:sz w:val="24"/>
          <w:szCs w:val="24"/>
          <w:lang w:eastAsia="ru-RU"/>
        </w:rPr>
        <w:t>ПМ. 06 «Освое</w:t>
      </w:r>
      <w:r w:rsidR="0083515B" w:rsidRPr="0083515B">
        <w:rPr>
          <w:rFonts w:ascii="Times New Roman" w:eastAsia="Times New Roman" w:hAnsi="Times New Roman" w:cs="Times New Roman"/>
          <w:sz w:val="24"/>
          <w:szCs w:val="24"/>
          <w:lang w:eastAsia="ru-RU"/>
        </w:rPr>
        <w:t>ние работ по одной или нескольким профес</w:t>
      </w:r>
      <w:r w:rsidR="0083515B">
        <w:rPr>
          <w:rFonts w:ascii="Times New Roman" w:eastAsia="Times New Roman" w:hAnsi="Times New Roman" w:cs="Times New Roman"/>
          <w:sz w:val="24"/>
          <w:szCs w:val="24"/>
          <w:lang w:eastAsia="ru-RU"/>
        </w:rPr>
        <w:t>с</w:t>
      </w:r>
      <w:r w:rsidR="0083515B" w:rsidRPr="0083515B">
        <w:rPr>
          <w:rFonts w:ascii="Times New Roman" w:eastAsia="Times New Roman" w:hAnsi="Times New Roman" w:cs="Times New Roman"/>
          <w:sz w:val="24"/>
          <w:szCs w:val="24"/>
          <w:lang w:eastAsia="ru-RU"/>
        </w:rPr>
        <w:t>иям рабочих, служащих</w:t>
      </w:r>
      <w:r w:rsidR="0083515B">
        <w:rPr>
          <w:rFonts w:ascii="Times New Roman" w:eastAsia="Times New Roman" w:hAnsi="Times New Roman" w:cs="Times New Roman"/>
          <w:sz w:val="24"/>
          <w:szCs w:val="24"/>
          <w:lang w:eastAsia="ru-RU"/>
        </w:rPr>
        <w:t>»</w:t>
      </w:r>
      <w:r w:rsidR="00F9081D" w:rsidRPr="0083515B">
        <w:rPr>
          <w:rFonts w:ascii="Times New Roman" w:eastAsia="Times New Roman" w:hAnsi="Times New Roman" w:cs="Times New Roman"/>
          <w:sz w:val="24"/>
          <w:szCs w:val="24"/>
          <w:lang w:eastAsia="ru-RU"/>
        </w:rPr>
        <w:t xml:space="preserve"> </w:t>
      </w:r>
      <w:r w:rsidRPr="0083515B">
        <w:rPr>
          <w:rFonts w:ascii="Times New Roman" w:eastAsia="Times New Roman" w:hAnsi="Times New Roman" w:cs="Times New Roman"/>
          <w:sz w:val="24"/>
          <w:szCs w:val="24"/>
          <w:lang w:eastAsia="ru-RU"/>
        </w:rPr>
        <w:t>ра</w:t>
      </w:r>
      <w:r w:rsidRPr="00434C42">
        <w:rPr>
          <w:rFonts w:ascii="Times New Roman" w:eastAsia="Times New Roman" w:hAnsi="Times New Roman" w:cs="Times New Roman"/>
          <w:sz w:val="24"/>
          <w:szCs w:val="24"/>
          <w:lang w:eastAsia="ru-RU"/>
        </w:rPr>
        <w:t xml:space="preserve">зработана на основе Федерального государственного стандарта среднего профессионального образования по специальности 15.02.16 Технология машиностроения, утвержденного приказом Министерства образования и науки РФ </w:t>
      </w:r>
      <w:r w:rsidRPr="00434C42">
        <w:rPr>
          <w:rFonts w:ascii="Times New Roman" w:hAnsi="Times New Roman" w:cs="Times New Roman"/>
          <w:sz w:val="24"/>
          <w:szCs w:val="24"/>
          <w:shd w:val="clear" w:color="auto" w:fill="FFFFFF"/>
        </w:rPr>
        <w:t>от 14.06.2022 № 444.</w:t>
      </w:r>
    </w:p>
    <w:p w:rsidR="00082E14" w:rsidRPr="00434C42" w:rsidRDefault="00082E14" w:rsidP="00434C42">
      <w:pPr>
        <w:spacing w:after="0" w:line="240" w:lineRule="auto"/>
        <w:ind w:firstLine="708"/>
        <w:jc w:val="both"/>
        <w:rPr>
          <w:rFonts w:ascii="Times New Roman" w:hAnsi="Times New Roman" w:cs="Times New Roman"/>
          <w:sz w:val="24"/>
          <w:szCs w:val="24"/>
        </w:rPr>
      </w:pPr>
      <w:r w:rsidRPr="00434C42">
        <w:rPr>
          <w:rFonts w:ascii="Times New Roman" w:hAnsi="Times New Roman" w:cs="Times New Roman"/>
          <w:sz w:val="24"/>
          <w:szCs w:val="24"/>
        </w:rPr>
        <w:t>Рабо</w:t>
      </w:r>
      <w:r w:rsidR="002C6083">
        <w:rPr>
          <w:rFonts w:ascii="Times New Roman" w:hAnsi="Times New Roman" w:cs="Times New Roman"/>
          <w:sz w:val="24"/>
          <w:szCs w:val="24"/>
        </w:rPr>
        <w:t>чая программа профессионального модуля</w:t>
      </w:r>
      <w:r w:rsidRPr="00434C42">
        <w:rPr>
          <w:rFonts w:ascii="Times New Roman" w:hAnsi="Times New Roman" w:cs="Times New Roman"/>
          <w:sz w:val="24"/>
          <w:szCs w:val="24"/>
        </w:rPr>
        <w:t xml:space="preserve"> разработана на основе примерной основной образовательной программой в соответствии с ФГОС СПО 15.02.16 Технология машиностроения, зарегистрированной государственном реестре примерных основных образовательных программ под номером 157.</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w:t>
      </w:r>
      <w:r w:rsidR="002C6083">
        <w:rPr>
          <w:rFonts w:ascii="Times New Roman" w:eastAsia="Times New Roman" w:hAnsi="Times New Roman" w:cs="Times New Roman"/>
          <w:sz w:val="24"/>
          <w:szCs w:val="24"/>
          <w:lang w:eastAsia="ru-RU"/>
        </w:rPr>
        <w:t xml:space="preserve">ая программа профессионального модуля </w:t>
      </w:r>
      <w:r w:rsidR="0083515B">
        <w:rPr>
          <w:rFonts w:ascii="Times New Roman" w:eastAsia="Times New Roman" w:hAnsi="Times New Roman" w:cs="Times New Roman"/>
          <w:sz w:val="24"/>
          <w:szCs w:val="24"/>
          <w:lang w:eastAsia="ru-RU"/>
        </w:rPr>
        <w:t>ПМ. 06 «Освое</w:t>
      </w:r>
      <w:r w:rsidR="0083515B" w:rsidRPr="0083515B">
        <w:rPr>
          <w:rFonts w:ascii="Times New Roman" w:eastAsia="Times New Roman" w:hAnsi="Times New Roman" w:cs="Times New Roman"/>
          <w:sz w:val="24"/>
          <w:szCs w:val="24"/>
          <w:lang w:eastAsia="ru-RU"/>
        </w:rPr>
        <w:t>ние работ по одной или нескольким профес</w:t>
      </w:r>
      <w:r w:rsidR="0083515B">
        <w:rPr>
          <w:rFonts w:ascii="Times New Roman" w:eastAsia="Times New Roman" w:hAnsi="Times New Roman" w:cs="Times New Roman"/>
          <w:sz w:val="24"/>
          <w:szCs w:val="24"/>
          <w:lang w:eastAsia="ru-RU"/>
        </w:rPr>
        <w:t>с</w:t>
      </w:r>
      <w:r w:rsidR="0083515B" w:rsidRPr="0083515B">
        <w:rPr>
          <w:rFonts w:ascii="Times New Roman" w:eastAsia="Times New Roman" w:hAnsi="Times New Roman" w:cs="Times New Roman"/>
          <w:sz w:val="24"/>
          <w:szCs w:val="24"/>
          <w:lang w:eastAsia="ru-RU"/>
        </w:rPr>
        <w:t>иям рабочих, служащих</w:t>
      </w:r>
      <w:r w:rsidR="0083515B">
        <w:rPr>
          <w:rFonts w:ascii="Times New Roman" w:eastAsia="Times New Roman" w:hAnsi="Times New Roman" w:cs="Times New Roman"/>
          <w:sz w:val="24"/>
          <w:szCs w:val="24"/>
          <w:lang w:eastAsia="ru-RU"/>
        </w:rPr>
        <w:t>»</w:t>
      </w:r>
      <w:r w:rsidR="0083515B" w:rsidRPr="0083515B">
        <w:rPr>
          <w:rFonts w:ascii="Times New Roman" w:eastAsia="Times New Roman" w:hAnsi="Times New Roman" w:cs="Times New Roman"/>
          <w:sz w:val="24"/>
          <w:szCs w:val="24"/>
          <w:lang w:eastAsia="ru-RU"/>
        </w:rPr>
        <w:t xml:space="preserve"> </w:t>
      </w:r>
      <w:r w:rsidRPr="00434C42">
        <w:rPr>
          <w:rFonts w:ascii="Times New Roman" w:eastAsia="Times New Roman" w:hAnsi="Times New Roman" w:cs="Times New Roman"/>
          <w:sz w:val="24"/>
          <w:szCs w:val="24"/>
          <w:lang w:eastAsia="ru-RU"/>
        </w:rPr>
        <w:t xml:space="preserve">по специальности </w:t>
      </w:r>
      <w:r w:rsidRPr="00434C42">
        <w:rPr>
          <w:rFonts w:ascii="Times New Roman" w:eastAsia="Times New Roman" w:hAnsi="Times New Roman" w:cs="Times New Roman"/>
          <w:bCs/>
          <w:sz w:val="24"/>
          <w:szCs w:val="24"/>
          <w:lang w:eastAsia="ru-RU"/>
        </w:rPr>
        <w:t>15.02.16  «Технология машиностроения»</w:t>
      </w:r>
      <w:r w:rsidRPr="00434C42">
        <w:rPr>
          <w:rFonts w:ascii="Times New Roman" w:eastAsia="Times New Roman" w:hAnsi="Times New Roman" w:cs="Times New Roman"/>
          <w:sz w:val="24"/>
          <w:szCs w:val="24"/>
          <w:lang w:eastAsia="ru-RU"/>
        </w:rPr>
        <w:t xml:space="preserve"> разработана  в соответствии с профессиональным стандартом</w:t>
      </w:r>
      <w:r w:rsidRPr="00434C42">
        <w:rPr>
          <w:rFonts w:ascii="Times New Roman" w:eastAsia="Times New Roman" w:hAnsi="Times New Roman" w:cs="Times New Roman"/>
          <w:sz w:val="24"/>
          <w:szCs w:val="24"/>
          <w:lang w:eastAsia="ar-SA"/>
        </w:rPr>
        <w:t xml:space="preserve">, </w:t>
      </w:r>
      <w:r w:rsidRPr="00434C42">
        <w:rPr>
          <w:rFonts w:ascii="Times New Roman" w:eastAsia="Times New Roman" w:hAnsi="Times New Roman" w:cs="Times New Roman"/>
          <w:sz w:val="24"/>
          <w:szCs w:val="24"/>
          <w:lang w:eastAsia="ru-RU"/>
        </w:rPr>
        <w:t>с учетом квалификационных требований работодателей.</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34C42">
        <w:rPr>
          <w:rFonts w:ascii="Times New Roman" w:eastAsia="Times New Roman" w:hAnsi="Times New Roman" w:cs="Times New Roman"/>
          <w:sz w:val="24"/>
          <w:szCs w:val="24"/>
          <w:lang w:eastAsia="ru-RU"/>
        </w:rPr>
        <w:t>Рабочая программа ориентирована на подготовку студентов к выполнению технических требований демонстрационного экзамена (ДЭ) и конкурса «Профессионалы» по компетенции «Токарные работы на станках с ЧПУ» и «Фрезерные работы на станках с ЧПУ».</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rsidR="00082E14" w:rsidRPr="00434C42" w:rsidRDefault="00082E14" w:rsidP="00434C42">
      <w:pPr>
        <w:spacing w:after="0" w:line="240" w:lineRule="auto"/>
        <w:ind w:firstLine="709"/>
        <w:jc w:val="both"/>
        <w:rPr>
          <w:rFonts w:ascii="Times New Roman" w:eastAsia="Times New Roman" w:hAnsi="Times New Roman" w:cs="Times New Roman"/>
          <w:sz w:val="24"/>
          <w:szCs w:val="24"/>
          <w:lang w:eastAsia="ru-RU"/>
        </w:rPr>
      </w:pPr>
      <w:r w:rsidRPr="00434C42">
        <w:rPr>
          <w:rFonts w:ascii="Times New Roman" w:eastAsia="Times New Roman" w:hAnsi="Times New Roman" w:cs="Times New Roman"/>
          <w:sz w:val="24"/>
          <w:szCs w:val="24"/>
          <w:lang w:eastAsia="ru-RU"/>
        </w:rPr>
        <w:t>Содержание программы реализуется в процессе освоения студентами программы подготовки специалистов среднего звена по специальности 15.02.16 «Технология машиностроения».</w:t>
      </w:r>
    </w:p>
    <w:p w:rsidR="00422F26" w:rsidRPr="00434C42" w:rsidRDefault="00422F26"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rPr>
          <w:rFonts w:ascii="Times New Roman" w:hAnsi="Times New Roman" w:cs="Times New Roman"/>
          <w:sz w:val="24"/>
          <w:szCs w:val="24"/>
        </w:rPr>
      </w:pPr>
    </w:p>
    <w:p w:rsidR="007F2CFE" w:rsidRDefault="007F2CFE"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83515B" w:rsidRDefault="0083515B"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434C42" w:rsidRDefault="00434C42" w:rsidP="00434C42">
      <w:pPr>
        <w:spacing w:after="0" w:line="240" w:lineRule="auto"/>
        <w:rPr>
          <w:rFonts w:ascii="Times New Roman" w:hAnsi="Times New Roman" w:cs="Times New Roman"/>
          <w:sz w:val="24"/>
          <w:szCs w:val="24"/>
        </w:rPr>
      </w:pPr>
    </w:p>
    <w:p w:rsidR="00577AA4" w:rsidRPr="00434C42" w:rsidRDefault="00577AA4" w:rsidP="00434C42">
      <w:pPr>
        <w:spacing w:after="0" w:line="240" w:lineRule="auto"/>
        <w:rPr>
          <w:rFonts w:ascii="Times New Roman" w:hAnsi="Times New Roman" w:cs="Times New Roman"/>
          <w:sz w:val="24"/>
          <w:szCs w:val="24"/>
        </w:rPr>
      </w:pPr>
    </w:p>
    <w:p w:rsidR="006006B6" w:rsidRPr="00434C42" w:rsidRDefault="006006B6" w:rsidP="00434C42">
      <w:pPr>
        <w:spacing w:after="0" w:line="240" w:lineRule="auto"/>
        <w:jc w:val="center"/>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lastRenderedPageBreak/>
        <w:t>СОДЕРЖАНИЕ</w:t>
      </w:r>
    </w:p>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 xml:space="preserve">ОБЩАЯ ХАРАКТЕРИСТИКА </w:t>
            </w:r>
            <w:r w:rsidRPr="00434C42">
              <w:rPr>
                <w:rFonts w:ascii="Times New Roman" w:eastAsia="Times New Roman" w:hAnsi="Times New Roman" w:cs="Times New Roman"/>
                <w:b/>
                <w:color w:val="000000"/>
                <w:sz w:val="24"/>
                <w:szCs w:val="24"/>
                <w:lang w:eastAsia="ru-RU"/>
              </w:rPr>
              <w:t>РАБОЧЕЙ ПРОГРАММЫ</w:t>
            </w:r>
            <w:r w:rsidRPr="00434C42">
              <w:rPr>
                <w:rFonts w:ascii="Times New Roman" w:eastAsia="Times New Roman" w:hAnsi="Times New Roman" w:cs="Times New Roman"/>
                <w:b/>
                <w:sz w:val="24"/>
                <w:szCs w:val="24"/>
                <w:lang w:eastAsia="ru-RU"/>
              </w:rPr>
              <w:t xml:space="preserve"> УЧЕБНОЙ ДИСЦИПЛИНЫ</w:t>
            </w: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СТРУКТУРА И СОДЕРЖАНИЕ УЧЕБНОЙ ДИСЦИПЛИНЫ</w:t>
            </w:r>
          </w:p>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rsidR="006006B6" w:rsidRPr="00434C42" w:rsidRDefault="006006B6" w:rsidP="00434C42">
            <w:pPr>
              <w:spacing w:after="0" w:line="240" w:lineRule="auto"/>
              <w:ind w:left="644"/>
              <w:rPr>
                <w:rFonts w:ascii="Times New Roman" w:eastAsia="Times New Roman" w:hAnsi="Times New Roman" w:cs="Times New Roman"/>
                <w:b/>
                <w:sz w:val="24"/>
                <w:szCs w:val="24"/>
                <w:lang w:eastAsia="ru-RU"/>
              </w:rPr>
            </w:pPr>
          </w:p>
        </w:tc>
      </w:tr>
      <w:tr w:rsidR="006006B6" w:rsidRPr="00434C42" w:rsidTr="003F6242">
        <w:tc>
          <w:tcPr>
            <w:tcW w:w="7501" w:type="dxa"/>
          </w:tcPr>
          <w:p w:rsidR="006006B6" w:rsidRPr="00434C42" w:rsidRDefault="006006B6" w:rsidP="00854B83">
            <w:pPr>
              <w:numPr>
                <w:ilvl w:val="0"/>
                <w:numId w:val="1"/>
              </w:numPr>
              <w:suppressAutoHyphens/>
              <w:spacing w:after="0" w:line="360" w:lineRule="auto"/>
              <w:rPr>
                <w:rFonts w:ascii="Times New Roman" w:eastAsia="Times New Roman" w:hAnsi="Times New Roman" w:cs="Times New Roman"/>
                <w:b/>
                <w:sz w:val="24"/>
                <w:szCs w:val="24"/>
                <w:lang w:eastAsia="ru-RU"/>
              </w:rPr>
            </w:pPr>
            <w:r w:rsidRPr="00434C42">
              <w:rPr>
                <w:rFonts w:ascii="Times New Roman" w:eastAsia="Times New Roman" w:hAnsi="Times New Roman" w:cs="Times New Roman"/>
                <w:b/>
                <w:sz w:val="24"/>
                <w:szCs w:val="24"/>
                <w:lang w:eastAsia="ru-RU"/>
              </w:rPr>
              <w:t>КОНТРОЛЬ И ОЦЕНКА РЕЗУЛЬТАТОВ ОСВОЕНИЯ УЧЕБНОЙ ДИСЦИПЛИНЫ</w:t>
            </w:r>
          </w:p>
          <w:p w:rsidR="006006B6" w:rsidRPr="00434C42" w:rsidRDefault="006006B6" w:rsidP="00434C42">
            <w:pPr>
              <w:suppressAutoHyphens/>
              <w:spacing w:after="0" w:line="360" w:lineRule="auto"/>
              <w:rPr>
                <w:rFonts w:ascii="Times New Roman" w:eastAsia="Times New Roman" w:hAnsi="Times New Roman" w:cs="Times New Roman"/>
                <w:b/>
                <w:sz w:val="24"/>
                <w:szCs w:val="24"/>
                <w:lang w:eastAsia="ru-RU"/>
              </w:rPr>
            </w:pPr>
          </w:p>
        </w:tc>
        <w:tc>
          <w:tcPr>
            <w:tcW w:w="1854" w:type="dxa"/>
          </w:tcPr>
          <w:p w:rsidR="006006B6" w:rsidRPr="00434C42" w:rsidRDefault="006006B6" w:rsidP="00434C42">
            <w:pPr>
              <w:spacing w:after="0" w:line="240" w:lineRule="auto"/>
              <w:rPr>
                <w:rFonts w:ascii="Times New Roman" w:eastAsia="Times New Roman" w:hAnsi="Times New Roman" w:cs="Times New Roman"/>
                <w:b/>
                <w:sz w:val="24"/>
                <w:szCs w:val="24"/>
                <w:lang w:eastAsia="ru-RU"/>
              </w:rPr>
            </w:pPr>
          </w:p>
        </w:tc>
      </w:tr>
    </w:tbl>
    <w:p w:rsidR="002C6083" w:rsidRPr="002C6083" w:rsidRDefault="006006B6" w:rsidP="007E146E">
      <w:pPr>
        <w:spacing w:after="0"/>
        <w:rPr>
          <w:rFonts w:ascii="Times New Roman" w:eastAsia="Times New Roman" w:hAnsi="Times New Roman" w:cs="Times New Roman"/>
          <w:color w:val="000000"/>
          <w:sz w:val="24"/>
          <w:szCs w:val="24"/>
          <w:lang w:eastAsia="ru-RU"/>
        </w:rPr>
      </w:pPr>
      <w:r w:rsidRPr="002C6083">
        <w:rPr>
          <w:rFonts w:ascii="Times New Roman" w:eastAsia="Times New Roman" w:hAnsi="Times New Roman"/>
          <w:b/>
          <w:i/>
          <w:sz w:val="24"/>
          <w:szCs w:val="24"/>
          <w:u w:val="single"/>
          <w:lang w:eastAsia="ru-RU"/>
        </w:rPr>
        <w:br w:type="page"/>
      </w:r>
    </w:p>
    <w:p w:rsidR="00F9081D" w:rsidRDefault="0083515B" w:rsidP="0083515B">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sz w:val="24"/>
          <w:szCs w:val="24"/>
          <w:lang w:eastAsia="ru-RU"/>
        </w:rPr>
        <w:lastRenderedPageBreak/>
        <w:t>.</w:t>
      </w:r>
    </w:p>
    <w:p w:rsidR="0083515B" w:rsidRPr="0083515B" w:rsidRDefault="0083515B" w:rsidP="0083515B">
      <w:pPr>
        <w:spacing w:after="0"/>
        <w:jc w:val="center"/>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sz w:val="24"/>
          <w:szCs w:val="24"/>
          <w:lang w:eastAsia="ru-RU"/>
        </w:rPr>
        <w:t xml:space="preserve">1. ОБЩАЯ ХАРАКТЕРИСТИКА </w:t>
      </w:r>
      <w:r w:rsidRPr="0083515B">
        <w:rPr>
          <w:rFonts w:ascii="Times New Roman" w:eastAsia="Times New Roman" w:hAnsi="Times New Roman" w:cs="Times New Roman"/>
          <w:b/>
          <w:color w:val="000000"/>
          <w:sz w:val="24"/>
          <w:szCs w:val="24"/>
          <w:lang w:eastAsia="ru-RU"/>
        </w:rPr>
        <w:t>РАБОЧЕЙ ПРОГРАММЫ</w:t>
      </w:r>
    </w:p>
    <w:p w:rsidR="0083515B" w:rsidRPr="0083515B" w:rsidRDefault="0083515B" w:rsidP="0083515B">
      <w:pPr>
        <w:spacing w:after="0"/>
        <w:jc w:val="center"/>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sz w:val="24"/>
          <w:szCs w:val="24"/>
          <w:lang w:eastAsia="ru-RU"/>
        </w:rPr>
        <w:t>ПРОФЕССИОНАЛЬНОГО МОДУЛЯ</w:t>
      </w:r>
    </w:p>
    <w:p w:rsidR="0083515B" w:rsidRPr="0083515B" w:rsidRDefault="0083515B" w:rsidP="0083515B">
      <w:pPr>
        <w:spacing w:after="0" w:line="240" w:lineRule="auto"/>
        <w:jc w:val="center"/>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ПМ. 06 Освое</w:t>
      </w:r>
      <w:r w:rsidRPr="0083515B">
        <w:rPr>
          <w:rFonts w:ascii="Times New Roman" w:eastAsia="Times New Roman" w:hAnsi="Times New Roman" w:cs="Times New Roman"/>
          <w:b/>
          <w:sz w:val="24"/>
          <w:szCs w:val="24"/>
          <w:lang w:eastAsia="ru-RU"/>
        </w:rPr>
        <w:t>ние работ по одной или нескольким профе</w:t>
      </w:r>
      <w:r>
        <w:rPr>
          <w:rFonts w:ascii="Times New Roman" w:eastAsia="Times New Roman" w:hAnsi="Times New Roman" w:cs="Times New Roman"/>
          <w:b/>
          <w:sz w:val="24"/>
          <w:szCs w:val="24"/>
          <w:lang w:eastAsia="ru-RU"/>
        </w:rPr>
        <w:t>с</w:t>
      </w:r>
      <w:r w:rsidRPr="0083515B">
        <w:rPr>
          <w:rFonts w:ascii="Times New Roman" w:eastAsia="Times New Roman" w:hAnsi="Times New Roman" w:cs="Times New Roman"/>
          <w:b/>
          <w:sz w:val="24"/>
          <w:szCs w:val="24"/>
          <w:lang w:eastAsia="ru-RU"/>
        </w:rPr>
        <w:t>сиям рабочих, служащих»</w:t>
      </w:r>
    </w:p>
    <w:p w:rsidR="0083515B" w:rsidRPr="0083515B" w:rsidRDefault="0083515B" w:rsidP="0083515B">
      <w:pPr>
        <w:spacing w:line="240" w:lineRule="auto"/>
        <w:jc w:val="center"/>
        <w:rPr>
          <w:rFonts w:ascii="Times New Roman" w:eastAsia="Times New Roman" w:hAnsi="Times New Roman" w:cs="Times New Roman"/>
          <w:sz w:val="24"/>
          <w:szCs w:val="24"/>
          <w:vertAlign w:val="superscript"/>
          <w:lang w:eastAsia="ru-RU"/>
        </w:rPr>
      </w:pPr>
      <w:r w:rsidRPr="0083515B">
        <w:rPr>
          <w:rFonts w:ascii="Times New Roman" w:eastAsia="Times New Roman" w:hAnsi="Times New Roman" w:cs="Times New Roman"/>
          <w:sz w:val="24"/>
          <w:szCs w:val="24"/>
          <w:vertAlign w:val="superscript"/>
          <w:lang w:eastAsia="ru-RU"/>
        </w:rPr>
        <w:t>код и наименование модуля</w:t>
      </w:r>
    </w:p>
    <w:p w:rsidR="0083515B" w:rsidRPr="0083515B" w:rsidRDefault="0083515B" w:rsidP="0083515B">
      <w:pPr>
        <w:suppressAutoHyphens/>
        <w:spacing w:after="0" w:line="240" w:lineRule="auto"/>
        <w:ind w:firstLine="709"/>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sz w:val="24"/>
          <w:szCs w:val="24"/>
          <w:lang w:eastAsia="ru-RU"/>
        </w:rPr>
        <w:t xml:space="preserve">1.1. Цель и планируемые результаты освоения профессионального модуля </w:t>
      </w:r>
    </w:p>
    <w:p w:rsidR="0083515B" w:rsidRPr="0083515B" w:rsidRDefault="0083515B" w:rsidP="0083515B">
      <w:pPr>
        <w:suppressAutoHyphens/>
        <w:spacing w:after="0" w:line="240" w:lineRule="auto"/>
        <w:ind w:firstLine="709"/>
        <w:jc w:val="both"/>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 xml:space="preserve">В результате изучения профессионального модуля обучающихся должен освоить основной вид деятельности </w:t>
      </w:r>
      <w:r w:rsidRPr="0083515B">
        <w:rPr>
          <w:rFonts w:ascii="Times New Roman" w:eastAsia="Times New Roman" w:hAnsi="Times New Roman" w:cs="Times New Roman"/>
          <w:b/>
          <w:sz w:val="24"/>
          <w:szCs w:val="24"/>
          <w:lang w:eastAsia="ru-RU"/>
        </w:rPr>
        <w:t>Освоение работ по одной или нескольким профе</w:t>
      </w:r>
      <w:r>
        <w:rPr>
          <w:rFonts w:ascii="Times New Roman" w:eastAsia="Times New Roman" w:hAnsi="Times New Roman" w:cs="Times New Roman"/>
          <w:b/>
          <w:sz w:val="24"/>
          <w:szCs w:val="24"/>
          <w:lang w:eastAsia="ru-RU"/>
        </w:rPr>
        <w:t>с</w:t>
      </w:r>
      <w:r w:rsidRPr="0083515B">
        <w:rPr>
          <w:rFonts w:ascii="Times New Roman" w:eastAsia="Times New Roman" w:hAnsi="Times New Roman" w:cs="Times New Roman"/>
          <w:b/>
          <w:sz w:val="24"/>
          <w:szCs w:val="24"/>
          <w:lang w:eastAsia="ru-RU"/>
        </w:rPr>
        <w:t>сиям рабочих, служащих</w:t>
      </w:r>
      <w:r w:rsidRPr="0083515B">
        <w:rPr>
          <w:rFonts w:ascii="Times New Roman" w:eastAsia="Times New Roman" w:hAnsi="Times New Roman" w:cs="Times New Roman"/>
          <w:sz w:val="24"/>
          <w:szCs w:val="24"/>
          <w:lang w:eastAsia="ru-RU"/>
        </w:rPr>
        <w:t xml:space="preserve"> и соответствующие ему общие компетенции и профессиональные компетенции:</w:t>
      </w:r>
    </w:p>
    <w:p w:rsidR="0083515B" w:rsidRPr="0083515B" w:rsidRDefault="0083515B" w:rsidP="0083515B">
      <w:pPr>
        <w:spacing w:after="0" w:line="240" w:lineRule="auto"/>
        <w:ind w:left="708"/>
        <w:jc w:val="both"/>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1.1.1 Перечень общих компетенций</w:t>
      </w:r>
    </w:p>
    <w:p w:rsidR="0083515B" w:rsidRPr="0083515B" w:rsidRDefault="0083515B" w:rsidP="0083515B">
      <w:pPr>
        <w:spacing w:after="0" w:line="240" w:lineRule="auto"/>
        <w:ind w:left="1428"/>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83515B" w:rsidRPr="0083515B" w:rsidTr="003F6242">
        <w:tc>
          <w:tcPr>
            <w:tcW w:w="1229" w:type="dxa"/>
          </w:tcPr>
          <w:p w:rsidR="0083515B" w:rsidRPr="0083515B" w:rsidRDefault="0083515B" w:rsidP="0083515B">
            <w:pPr>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Код</w:t>
            </w:r>
          </w:p>
        </w:tc>
        <w:tc>
          <w:tcPr>
            <w:tcW w:w="8342" w:type="dxa"/>
          </w:tcPr>
          <w:p w:rsidR="0083515B" w:rsidRPr="0083515B" w:rsidRDefault="0083515B" w:rsidP="0083515B">
            <w:pPr>
              <w:spacing w:after="0" w:line="240" w:lineRule="auto"/>
              <w:jc w:val="center"/>
              <w:rPr>
                <w:rFonts w:ascii="Times New Roman" w:eastAsia="Times New Roman" w:hAnsi="Times New Roman" w:cs="Times New Roman"/>
                <w:iCs/>
                <w:lang w:eastAsia="ru-RU"/>
              </w:rPr>
            </w:pPr>
            <w:r w:rsidRPr="0083515B">
              <w:rPr>
                <w:rFonts w:ascii="Times New Roman" w:eastAsia="Times New Roman" w:hAnsi="Times New Roman" w:cs="Times New Roman"/>
                <w:iCs/>
                <w:lang w:eastAsia="ru-RU"/>
              </w:rPr>
              <w:t>Наименование общих компетенций</w:t>
            </w:r>
          </w:p>
        </w:tc>
      </w:tr>
      <w:tr w:rsidR="0083515B" w:rsidRPr="0083515B" w:rsidTr="003F6242">
        <w:trPr>
          <w:trHeight w:val="327"/>
        </w:trPr>
        <w:tc>
          <w:tcPr>
            <w:tcW w:w="1229" w:type="dxa"/>
          </w:tcPr>
          <w:p w:rsidR="0083515B" w:rsidRPr="0083515B" w:rsidRDefault="0083515B" w:rsidP="0083515B">
            <w:pPr>
              <w:spacing w:after="0" w:line="240" w:lineRule="auto"/>
              <w:rPr>
                <w:rFonts w:ascii="Times New Roman" w:eastAsia="Times New Roman" w:hAnsi="Times New Roman" w:cs="Times New Roman"/>
                <w:lang w:eastAsia="ru-RU"/>
              </w:rPr>
            </w:pPr>
            <w:proofErr w:type="gramStart"/>
            <w:r w:rsidRPr="0083515B">
              <w:rPr>
                <w:rFonts w:ascii="Times New Roman" w:eastAsia="Times New Roman" w:hAnsi="Times New Roman" w:cs="Times New Roman"/>
                <w:lang w:eastAsia="ru-RU"/>
              </w:rPr>
              <w:t>ОК</w:t>
            </w:r>
            <w:proofErr w:type="gramEnd"/>
            <w:r w:rsidRPr="0083515B">
              <w:rPr>
                <w:rFonts w:ascii="Times New Roman" w:eastAsia="Times New Roman" w:hAnsi="Times New Roman" w:cs="Times New Roman"/>
                <w:lang w:eastAsia="ru-RU"/>
              </w:rPr>
              <w:t xml:space="preserve"> 01.</w:t>
            </w:r>
          </w:p>
        </w:tc>
        <w:tc>
          <w:tcPr>
            <w:tcW w:w="8342" w:type="dxa"/>
          </w:tcPr>
          <w:p w:rsidR="0083515B" w:rsidRPr="0083515B" w:rsidRDefault="0083515B" w:rsidP="0083515B">
            <w:pPr>
              <w:spacing w:after="0" w:line="240" w:lineRule="auto"/>
              <w:rPr>
                <w:rFonts w:ascii="Times New Roman" w:eastAsia="Times New Roman" w:hAnsi="Times New Roman" w:cs="Times New Roman"/>
                <w:iCs/>
                <w:lang w:eastAsia="ru-RU"/>
              </w:rPr>
            </w:pPr>
            <w:r w:rsidRPr="0083515B">
              <w:rPr>
                <w:rFonts w:ascii="Times New Roman" w:eastAsia="Times New Roman" w:hAnsi="Times New Roman" w:cs="Times New Roman"/>
                <w:lang w:eastAsia="ru-RU"/>
              </w:rPr>
              <w:t>Выбирать способы решения задач профессиональной деятельности применительно к различным контекстам</w:t>
            </w:r>
          </w:p>
        </w:tc>
      </w:tr>
      <w:tr w:rsidR="0083515B" w:rsidRPr="0083515B" w:rsidTr="003F6242">
        <w:tc>
          <w:tcPr>
            <w:tcW w:w="1229" w:type="dxa"/>
          </w:tcPr>
          <w:p w:rsidR="0083515B" w:rsidRPr="0083515B" w:rsidRDefault="0083515B" w:rsidP="0083515B">
            <w:pPr>
              <w:spacing w:after="0" w:line="240" w:lineRule="auto"/>
              <w:rPr>
                <w:rFonts w:ascii="Times New Roman" w:eastAsia="Times New Roman" w:hAnsi="Times New Roman" w:cs="Times New Roman"/>
                <w:lang w:eastAsia="ru-RU"/>
              </w:rPr>
            </w:pPr>
            <w:proofErr w:type="gramStart"/>
            <w:r w:rsidRPr="0083515B">
              <w:rPr>
                <w:rFonts w:ascii="Times New Roman" w:eastAsia="Times New Roman" w:hAnsi="Times New Roman" w:cs="Times New Roman"/>
                <w:lang w:eastAsia="ru-RU"/>
              </w:rPr>
              <w:t>ОК</w:t>
            </w:r>
            <w:proofErr w:type="gramEnd"/>
            <w:r w:rsidRPr="0083515B">
              <w:rPr>
                <w:rFonts w:ascii="Times New Roman" w:eastAsia="Times New Roman" w:hAnsi="Times New Roman" w:cs="Times New Roman"/>
                <w:lang w:eastAsia="ru-RU"/>
              </w:rPr>
              <w:t xml:space="preserve"> 02</w:t>
            </w:r>
          </w:p>
        </w:tc>
        <w:tc>
          <w:tcPr>
            <w:tcW w:w="8342" w:type="dxa"/>
          </w:tcPr>
          <w:p w:rsidR="0083515B" w:rsidRPr="0083515B" w:rsidRDefault="0083515B" w:rsidP="0083515B">
            <w:pPr>
              <w:spacing w:after="0" w:line="240" w:lineRule="auto"/>
              <w:rPr>
                <w:rFonts w:ascii="Times New Roman" w:eastAsia="Times New Roman" w:hAnsi="Times New Roman" w:cs="Times New Roman"/>
                <w:bCs/>
                <w:iCs/>
                <w:lang w:eastAsia="ru-RU"/>
              </w:rPr>
            </w:pPr>
            <w:r w:rsidRPr="0083515B">
              <w:rPr>
                <w:rFonts w:ascii="Times New Roman" w:eastAsia="Times New Roman" w:hAnsi="Times New Roman" w:cs="Times New Roman"/>
                <w:lang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3515B" w:rsidRPr="0083515B" w:rsidTr="003F6242">
        <w:tc>
          <w:tcPr>
            <w:tcW w:w="1229" w:type="dxa"/>
          </w:tcPr>
          <w:p w:rsidR="0083515B" w:rsidRPr="0083515B" w:rsidRDefault="0083515B" w:rsidP="0083515B">
            <w:pPr>
              <w:spacing w:after="0" w:line="240" w:lineRule="auto"/>
              <w:rPr>
                <w:rFonts w:ascii="Times New Roman" w:eastAsia="Times New Roman" w:hAnsi="Times New Roman" w:cs="Times New Roman"/>
                <w:lang w:eastAsia="ru-RU"/>
              </w:rPr>
            </w:pPr>
            <w:proofErr w:type="gramStart"/>
            <w:r w:rsidRPr="0083515B">
              <w:rPr>
                <w:rFonts w:ascii="Times New Roman" w:eastAsia="Times New Roman" w:hAnsi="Times New Roman" w:cs="Times New Roman"/>
                <w:lang w:eastAsia="ru-RU"/>
              </w:rPr>
              <w:t>ОК</w:t>
            </w:r>
            <w:proofErr w:type="gramEnd"/>
            <w:r w:rsidRPr="0083515B">
              <w:rPr>
                <w:rFonts w:ascii="Times New Roman" w:eastAsia="Times New Roman" w:hAnsi="Times New Roman" w:cs="Times New Roman"/>
                <w:lang w:eastAsia="ru-RU"/>
              </w:rPr>
              <w:t xml:space="preserve"> 09</w:t>
            </w:r>
          </w:p>
        </w:tc>
        <w:tc>
          <w:tcPr>
            <w:tcW w:w="8342"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Пользоваться профессиональной документацией на государственном и иностранном языках</w:t>
            </w:r>
          </w:p>
        </w:tc>
      </w:tr>
    </w:tbl>
    <w:p w:rsidR="0083515B" w:rsidRPr="0083515B" w:rsidRDefault="0083515B" w:rsidP="0083515B">
      <w:pPr>
        <w:ind w:firstLine="709"/>
        <w:rPr>
          <w:rFonts w:ascii="Times New Roman" w:eastAsia="Times New Roman" w:hAnsi="Times New Roman" w:cs="Times New Roman"/>
          <w:bCs/>
          <w:iCs/>
          <w:sz w:val="4"/>
          <w:szCs w:val="4"/>
          <w:lang w:eastAsia="ru-RU"/>
        </w:rPr>
      </w:pPr>
    </w:p>
    <w:p w:rsidR="0083515B" w:rsidRPr="0083515B" w:rsidRDefault="0083515B" w:rsidP="0083515B">
      <w:pPr>
        <w:ind w:firstLine="709"/>
        <w:rPr>
          <w:rFonts w:ascii="Times New Roman" w:eastAsia="Times New Roman" w:hAnsi="Times New Roman" w:cs="Times New Roman"/>
          <w:bCs/>
          <w:iCs/>
          <w:sz w:val="24"/>
          <w:szCs w:val="24"/>
          <w:lang w:eastAsia="ru-RU"/>
        </w:rPr>
      </w:pPr>
      <w:r w:rsidRPr="0083515B">
        <w:rPr>
          <w:rFonts w:ascii="Times New Roman" w:eastAsia="Times New Roman" w:hAnsi="Times New Roman" w:cs="Times New Roman"/>
          <w:bCs/>
          <w:iCs/>
          <w:sz w:val="24"/>
          <w:szCs w:val="24"/>
          <w:lang w:eastAsia="ru-RU"/>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83515B" w:rsidRPr="0083515B" w:rsidTr="003F6242">
        <w:tc>
          <w:tcPr>
            <w:tcW w:w="1204" w:type="dxa"/>
          </w:tcPr>
          <w:p w:rsidR="0083515B" w:rsidRPr="0083515B" w:rsidRDefault="0083515B" w:rsidP="0083515B">
            <w:pPr>
              <w:spacing w:after="0"/>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Код</w:t>
            </w:r>
          </w:p>
        </w:tc>
        <w:tc>
          <w:tcPr>
            <w:tcW w:w="8367" w:type="dxa"/>
          </w:tcPr>
          <w:p w:rsidR="0083515B" w:rsidRPr="0083515B" w:rsidRDefault="0083515B" w:rsidP="0083515B">
            <w:pPr>
              <w:spacing w:after="0"/>
              <w:rPr>
                <w:rFonts w:ascii="Times New Roman" w:eastAsia="Times New Roman" w:hAnsi="Times New Roman" w:cs="Times New Roman"/>
                <w:iCs/>
                <w:lang w:eastAsia="ru-RU"/>
              </w:rPr>
            </w:pPr>
            <w:r w:rsidRPr="0083515B">
              <w:rPr>
                <w:rFonts w:ascii="Times New Roman" w:eastAsia="Times New Roman" w:hAnsi="Times New Roman" w:cs="Times New Roman"/>
                <w:iCs/>
                <w:lang w:eastAsia="ru-RU"/>
              </w:rPr>
              <w:t>Наименование видов деятельности и профессиональных компетенций</w:t>
            </w:r>
          </w:p>
        </w:tc>
      </w:tr>
      <w:tr w:rsidR="0083515B" w:rsidRPr="0083515B" w:rsidTr="003F6242">
        <w:tc>
          <w:tcPr>
            <w:tcW w:w="1204" w:type="dxa"/>
          </w:tcPr>
          <w:p w:rsidR="0083515B" w:rsidRPr="0083515B" w:rsidRDefault="0083515B" w:rsidP="0083515B">
            <w:pPr>
              <w:spacing w:after="0"/>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ВД.Р.06</w:t>
            </w:r>
          </w:p>
        </w:tc>
        <w:tc>
          <w:tcPr>
            <w:tcW w:w="8367" w:type="dxa"/>
          </w:tcPr>
          <w:p w:rsidR="0083515B" w:rsidRPr="0083515B" w:rsidRDefault="0083515B" w:rsidP="0083515B">
            <w:pPr>
              <w:spacing w:after="0"/>
              <w:rPr>
                <w:rFonts w:ascii="Times New Roman" w:eastAsia="Times New Roman" w:hAnsi="Times New Roman" w:cs="Times New Roman"/>
                <w:iCs/>
                <w:lang w:eastAsia="ru-RU"/>
              </w:rPr>
            </w:pPr>
            <w:r w:rsidRPr="0083515B">
              <w:rPr>
                <w:rFonts w:ascii="Times New Roman" w:eastAsia="Times New Roman" w:hAnsi="Times New Roman" w:cs="Times New Roman"/>
                <w:i/>
                <w:lang w:eastAsia="ru-RU"/>
              </w:rPr>
              <w:t xml:space="preserve">Освоение работ по одной или нескольким </w:t>
            </w:r>
            <w:proofErr w:type="spellStart"/>
            <w:r w:rsidRPr="0083515B">
              <w:rPr>
                <w:rFonts w:ascii="Times New Roman" w:eastAsia="Times New Roman" w:hAnsi="Times New Roman" w:cs="Times New Roman"/>
                <w:i/>
                <w:lang w:eastAsia="ru-RU"/>
              </w:rPr>
              <w:t>професиям</w:t>
            </w:r>
            <w:proofErr w:type="spellEnd"/>
            <w:r w:rsidRPr="0083515B">
              <w:rPr>
                <w:rFonts w:ascii="Times New Roman" w:eastAsia="Times New Roman" w:hAnsi="Times New Roman" w:cs="Times New Roman"/>
                <w:i/>
                <w:lang w:eastAsia="ru-RU"/>
              </w:rPr>
              <w:t xml:space="preserve"> рабочих, служащих</w:t>
            </w:r>
          </w:p>
        </w:tc>
      </w:tr>
      <w:tr w:rsidR="0083515B" w:rsidRPr="0083515B" w:rsidTr="003F6242">
        <w:tc>
          <w:tcPr>
            <w:tcW w:w="1204" w:type="dxa"/>
          </w:tcPr>
          <w:p w:rsidR="0083515B" w:rsidRPr="0083515B" w:rsidRDefault="0083515B" w:rsidP="0083515B">
            <w:pPr>
              <w:spacing w:after="0"/>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ПК</w:t>
            </w:r>
            <w:proofErr w:type="gramStart"/>
            <w:r w:rsidRPr="0083515B">
              <w:rPr>
                <w:rFonts w:ascii="Times New Roman" w:eastAsia="Times New Roman" w:hAnsi="Times New Roman" w:cs="Times New Roman"/>
                <w:lang w:eastAsia="ru-RU"/>
              </w:rPr>
              <w:t>.Р</w:t>
            </w:r>
            <w:proofErr w:type="gramEnd"/>
            <w:r w:rsidRPr="0083515B">
              <w:rPr>
                <w:rFonts w:ascii="Times New Roman" w:eastAsia="Times New Roman" w:hAnsi="Times New Roman" w:cs="Times New Roman"/>
                <w:lang w:eastAsia="ru-RU"/>
              </w:rPr>
              <w:t>.6.1.</w:t>
            </w:r>
          </w:p>
        </w:tc>
        <w:tc>
          <w:tcPr>
            <w:tcW w:w="8367" w:type="dxa"/>
          </w:tcPr>
          <w:p w:rsidR="0083515B" w:rsidRPr="0083515B" w:rsidRDefault="0083515B" w:rsidP="0083515B">
            <w:pPr>
              <w:keepNext/>
              <w:spacing w:after="0" w:line="240" w:lineRule="auto"/>
              <w:jc w:val="both"/>
              <w:outlineLvl w:val="1"/>
              <w:rPr>
                <w:rFonts w:ascii="Times New Roman" w:eastAsia="Times New Roman" w:hAnsi="Times New Roman" w:cs="Times New Roman"/>
                <w:bCs/>
                <w:i/>
                <w:lang w:eastAsia="ru-RU"/>
              </w:rPr>
            </w:pPr>
            <w:r w:rsidRPr="0083515B">
              <w:rPr>
                <w:rFonts w:ascii="Times New Roman" w:eastAsia="Times New Roman" w:hAnsi="Times New Roman" w:cs="Times New Roman"/>
                <w:bCs/>
                <w:iCs/>
                <w:lang w:eastAsia="ru-RU"/>
              </w:rPr>
              <w:t>Токарная обработка деталей различной конфигурации</w:t>
            </w:r>
          </w:p>
        </w:tc>
      </w:tr>
      <w:tr w:rsidR="0083515B" w:rsidRPr="0083515B" w:rsidTr="003F6242">
        <w:tc>
          <w:tcPr>
            <w:tcW w:w="1204" w:type="dxa"/>
          </w:tcPr>
          <w:p w:rsidR="0083515B" w:rsidRPr="0083515B" w:rsidRDefault="0083515B" w:rsidP="0083515B">
            <w:pPr>
              <w:spacing w:after="0"/>
              <w:rPr>
                <w:rFonts w:ascii="Times New Roman" w:eastAsia="Times New Roman" w:hAnsi="Times New Roman" w:cs="Times New Roman"/>
                <w:bCs/>
                <w:iCs/>
                <w:lang w:eastAsia="ru-RU"/>
              </w:rPr>
            </w:pPr>
            <w:r w:rsidRPr="0083515B">
              <w:rPr>
                <w:rFonts w:ascii="Times New Roman" w:eastAsia="Times New Roman" w:hAnsi="Times New Roman" w:cs="Times New Roman"/>
                <w:bCs/>
                <w:iCs/>
                <w:lang w:eastAsia="ru-RU"/>
              </w:rPr>
              <w:t>ПК. Р.6.2</w:t>
            </w:r>
          </w:p>
        </w:tc>
        <w:tc>
          <w:tcPr>
            <w:tcW w:w="8367" w:type="dxa"/>
          </w:tcPr>
          <w:p w:rsidR="0083515B" w:rsidRPr="0083515B" w:rsidRDefault="0083515B" w:rsidP="0083515B">
            <w:pPr>
              <w:spacing w:after="0"/>
              <w:rPr>
                <w:rFonts w:ascii="Times New Roman" w:eastAsia="Times New Roman" w:hAnsi="Times New Roman" w:cs="Times New Roman"/>
                <w:bCs/>
                <w:i/>
                <w:iCs/>
                <w:lang w:eastAsia="ru-RU"/>
              </w:rPr>
            </w:pPr>
            <w:r w:rsidRPr="0083515B">
              <w:rPr>
                <w:rFonts w:ascii="Times New Roman" w:eastAsia="Times New Roman" w:hAnsi="Times New Roman" w:cs="Times New Roman"/>
                <w:lang w:eastAsia="ru-RU"/>
              </w:rPr>
              <w:t>Контроль качества выполненных работ</w:t>
            </w:r>
          </w:p>
        </w:tc>
      </w:tr>
    </w:tbl>
    <w:p w:rsidR="0083515B" w:rsidRPr="0083515B" w:rsidRDefault="0083515B" w:rsidP="0083515B">
      <w:pPr>
        <w:spacing w:after="0" w:line="240" w:lineRule="auto"/>
        <w:ind w:firstLine="709"/>
        <w:rPr>
          <w:rFonts w:ascii="Times New Roman" w:eastAsia="Times New Roman" w:hAnsi="Times New Roman" w:cs="Times New Roman"/>
          <w:bCs/>
          <w:sz w:val="24"/>
          <w:szCs w:val="24"/>
          <w:lang w:eastAsia="ru-RU"/>
        </w:rPr>
      </w:pPr>
    </w:p>
    <w:p w:rsidR="0083515B" w:rsidRPr="0083515B" w:rsidRDefault="0083515B" w:rsidP="0083515B">
      <w:pPr>
        <w:spacing w:after="0" w:line="240" w:lineRule="auto"/>
        <w:ind w:firstLine="709"/>
        <w:rPr>
          <w:rFonts w:ascii="Times New Roman" w:eastAsia="Times New Roman" w:hAnsi="Times New Roman" w:cs="Times New Roman"/>
          <w:bCs/>
          <w:sz w:val="24"/>
          <w:szCs w:val="24"/>
          <w:lang w:eastAsia="ru-RU"/>
        </w:rPr>
      </w:pPr>
      <w:r w:rsidRPr="0083515B">
        <w:rPr>
          <w:rFonts w:ascii="Times New Roman" w:eastAsia="Times New Roman" w:hAnsi="Times New Roman" w:cs="Times New Roman"/>
          <w:bCs/>
          <w:sz w:val="24"/>
          <w:szCs w:val="24"/>
          <w:lang w:eastAsia="ru-RU"/>
        </w:rPr>
        <w:t xml:space="preserve">1.1.3. В результате освоения профессионального модуля </w:t>
      </w:r>
      <w:proofErr w:type="gramStart"/>
      <w:r w:rsidRPr="0083515B">
        <w:rPr>
          <w:rFonts w:ascii="Times New Roman" w:eastAsia="Times New Roman" w:hAnsi="Times New Roman" w:cs="Times New Roman"/>
          <w:bCs/>
          <w:sz w:val="24"/>
          <w:szCs w:val="24"/>
          <w:lang w:eastAsia="ru-RU"/>
        </w:rPr>
        <w:t>обучающийся</w:t>
      </w:r>
      <w:proofErr w:type="gramEnd"/>
      <w:r w:rsidRPr="0083515B">
        <w:rPr>
          <w:rFonts w:ascii="Times New Roman" w:eastAsia="Times New Roman" w:hAnsi="Times New Roman" w:cs="Times New Roman"/>
          <w:bCs/>
          <w:sz w:val="24"/>
          <w:szCs w:val="24"/>
          <w:lang w:eastAsia="ru-RU"/>
        </w:rPr>
        <w:t xml:space="preserve"> должен:</w:t>
      </w:r>
    </w:p>
    <w:p w:rsidR="0083515B" w:rsidRPr="0083515B" w:rsidRDefault="0083515B" w:rsidP="0083515B">
      <w:pPr>
        <w:spacing w:after="0" w:line="240" w:lineRule="auto"/>
        <w:ind w:firstLine="709"/>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897"/>
        <w:gridCol w:w="6521"/>
      </w:tblGrid>
      <w:tr w:rsidR="0083515B" w:rsidRPr="0083515B" w:rsidTr="003F6242">
        <w:tc>
          <w:tcPr>
            <w:tcW w:w="1188" w:type="dxa"/>
            <w:vMerge w:val="restart"/>
            <w:vAlign w:val="center"/>
          </w:tcPr>
          <w:p w:rsidR="0083515B" w:rsidRPr="0083515B" w:rsidRDefault="0083515B" w:rsidP="0083515B">
            <w:pPr>
              <w:spacing w:after="0" w:line="240" w:lineRule="auto"/>
              <w:jc w:val="center"/>
              <w:rPr>
                <w:rFonts w:ascii="Times New Roman" w:eastAsia="Times New Roman" w:hAnsi="Times New Roman" w:cs="Times New Roman"/>
                <w:bCs/>
              </w:rPr>
            </w:pPr>
            <w:r w:rsidRPr="0083515B">
              <w:rPr>
                <w:rFonts w:ascii="Times New Roman" w:eastAsia="Times New Roman" w:hAnsi="Times New Roman" w:cs="Times New Roman"/>
                <w:bCs/>
              </w:rPr>
              <w:t>Владеть навыками</w:t>
            </w:r>
          </w:p>
        </w:tc>
        <w:tc>
          <w:tcPr>
            <w:tcW w:w="1897" w:type="dxa"/>
          </w:tcPr>
          <w:p w:rsidR="0083515B" w:rsidRPr="0083515B" w:rsidRDefault="0083515B" w:rsidP="0083515B">
            <w:pPr>
              <w:spacing w:after="0" w:line="240" w:lineRule="auto"/>
              <w:rPr>
                <w:rFonts w:ascii="Times New Roman" w:eastAsia="Times New Roman" w:hAnsi="Times New Roman" w:cs="Times New Roman"/>
                <w:bCs/>
                <w:i/>
              </w:rPr>
            </w:pPr>
            <w:r w:rsidRPr="0083515B">
              <w:rPr>
                <w:rFonts w:ascii="Times New Roman" w:eastAsia="Calibri" w:hAnsi="Times New Roman" w:cs="Times New Roman"/>
                <w:lang w:eastAsia="ru-RU"/>
              </w:rPr>
              <w:t>Н.Р. 6.1.01/ ПО</w:t>
            </w:r>
            <w:proofErr w:type="gramStart"/>
            <w:r w:rsidRPr="0083515B">
              <w:rPr>
                <w:rFonts w:ascii="Times New Roman" w:eastAsia="Calibri" w:hAnsi="Times New Roman" w:cs="Times New Roman"/>
                <w:lang w:eastAsia="ru-RU"/>
              </w:rPr>
              <w:t>.Р</w:t>
            </w:r>
            <w:proofErr w:type="gramEnd"/>
            <w:r w:rsidRPr="0083515B">
              <w:rPr>
                <w:rFonts w:ascii="Times New Roman" w:eastAsia="Calibri" w:hAnsi="Times New Roman" w:cs="Times New Roman"/>
                <w:lang w:eastAsia="ru-RU"/>
              </w:rPr>
              <w:t xml:space="preserve">. 6.1.01 </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Работы на токарных станках различных типов по обработке деталей различных конфигураций</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spacing w:after="0" w:line="240" w:lineRule="auto"/>
              <w:rPr>
                <w:rFonts w:ascii="Times New Roman" w:eastAsia="Calibri" w:hAnsi="Times New Roman" w:cs="Times New Roman"/>
                <w:lang w:eastAsia="ru-RU"/>
              </w:rPr>
            </w:pPr>
            <w:r w:rsidRPr="0083515B">
              <w:rPr>
                <w:rFonts w:ascii="Times New Roman" w:eastAsia="Calibri" w:hAnsi="Times New Roman" w:cs="Times New Roman"/>
                <w:lang w:eastAsia="ru-RU"/>
              </w:rPr>
              <w:t>Н.Р. 6.2.01/ ПО</w:t>
            </w:r>
            <w:proofErr w:type="gramStart"/>
            <w:r w:rsidRPr="0083515B">
              <w:rPr>
                <w:rFonts w:ascii="Times New Roman" w:eastAsia="Calibri" w:hAnsi="Times New Roman" w:cs="Times New Roman"/>
                <w:lang w:eastAsia="ru-RU"/>
              </w:rPr>
              <w:t>.Р</w:t>
            </w:r>
            <w:proofErr w:type="gramEnd"/>
            <w:r w:rsidRPr="0083515B">
              <w:rPr>
                <w:rFonts w:ascii="Times New Roman" w:eastAsia="Calibri" w:hAnsi="Times New Roman" w:cs="Times New Roman"/>
                <w:lang w:eastAsia="ru-RU"/>
              </w:rPr>
              <w:t>. 6.2.01</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Контроль качества выполненных работ</w:t>
            </w:r>
          </w:p>
        </w:tc>
      </w:tr>
      <w:tr w:rsidR="0083515B" w:rsidRPr="0083515B" w:rsidTr="003F6242">
        <w:tc>
          <w:tcPr>
            <w:tcW w:w="1188" w:type="dxa"/>
            <w:vMerge w:val="restart"/>
            <w:vAlign w:val="center"/>
          </w:tcPr>
          <w:p w:rsidR="0083515B" w:rsidRPr="0083515B" w:rsidRDefault="0083515B" w:rsidP="0083515B">
            <w:pPr>
              <w:spacing w:after="0" w:line="240" w:lineRule="auto"/>
              <w:jc w:val="center"/>
              <w:rPr>
                <w:rFonts w:ascii="Times New Roman" w:eastAsia="Times New Roman" w:hAnsi="Times New Roman" w:cs="Times New Roman"/>
                <w:bCs/>
              </w:rPr>
            </w:pPr>
            <w:r w:rsidRPr="0083515B">
              <w:rPr>
                <w:rFonts w:ascii="Times New Roman" w:eastAsia="Times New Roman" w:hAnsi="Times New Roman" w:cs="Times New Roman"/>
                <w:bCs/>
              </w:rPr>
              <w:t>Уметь</w:t>
            </w:r>
          </w:p>
        </w:tc>
        <w:tc>
          <w:tcPr>
            <w:tcW w:w="1897"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Calibri" w:hAnsi="Times New Roman" w:cs="Times New Roman"/>
              </w:rPr>
              <w:t>У 6.1.01</w:t>
            </w:r>
            <w:r w:rsidRPr="0083515B">
              <w:rPr>
                <w:rFonts w:ascii="Times New Roman" w:eastAsia="Times New Roman" w:hAnsi="Times New Roman" w:cs="Times New Roman"/>
                <w:lang w:eastAsia="ru-RU"/>
              </w:rPr>
              <w:t xml:space="preserve"> </w:t>
            </w:r>
          </w:p>
          <w:p w:rsidR="0083515B" w:rsidRPr="0083515B" w:rsidRDefault="0083515B" w:rsidP="0083515B">
            <w:pPr>
              <w:spacing w:after="0" w:line="240" w:lineRule="auto"/>
              <w:rPr>
                <w:rFonts w:ascii="Times New Roman" w:eastAsia="Times New Roman" w:hAnsi="Times New Roman" w:cs="Times New Roman"/>
                <w:bCs/>
              </w:rPr>
            </w:pPr>
          </w:p>
        </w:tc>
        <w:tc>
          <w:tcPr>
            <w:tcW w:w="6521" w:type="dxa"/>
          </w:tcPr>
          <w:p w:rsidR="0083515B" w:rsidRPr="0083515B" w:rsidRDefault="0083515B" w:rsidP="0083515B">
            <w:pPr>
              <w:spacing w:after="0" w:line="240" w:lineRule="auto"/>
              <w:rPr>
                <w:rFonts w:ascii="Times New Roman" w:eastAsia="Calibri" w:hAnsi="Times New Roman" w:cs="Times New Roman"/>
              </w:rPr>
            </w:pPr>
            <w:r w:rsidRPr="0083515B">
              <w:rPr>
                <w:rFonts w:ascii="Times New Roman" w:eastAsia="Times New Roman" w:hAnsi="Times New Roman" w:cs="Times New Roman"/>
                <w:lang w:eastAsia="ru-RU"/>
              </w:rPr>
              <w:t>Настраивать станки токарной группы и производить окончательную обработку деталей сложной конфигурации</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spacing w:after="0" w:line="240" w:lineRule="auto"/>
              <w:rPr>
                <w:rFonts w:ascii="Times New Roman" w:eastAsia="Calibri" w:hAnsi="Times New Roman" w:cs="Times New Roman"/>
              </w:rPr>
            </w:pPr>
            <w:r w:rsidRPr="0083515B">
              <w:rPr>
                <w:rFonts w:ascii="Times New Roman" w:eastAsia="Calibri" w:hAnsi="Times New Roman" w:cs="Times New Roman"/>
              </w:rPr>
              <w:t>У 6.1.02</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Управлять станками при выполнении различных токарных операций</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spacing w:after="0" w:line="240" w:lineRule="auto"/>
              <w:rPr>
                <w:rFonts w:ascii="Times New Roman" w:eastAsia="Calibri" w:hAnsi="Times New Roman" w:cs="Times New Roman"/>
              </w:rPr>
            </w:pPr>
            <w:r w:rsidRPr="0083515B">
              <w:rPr>
                <w:rFonts w:ascii="Times New Roman" w:eastAsia="Calibri" w:hAnsi="Times New Roman" w:cs="Times New Roman"/>
                <w:lang w:eastAsia="ru-RU"/>
              </w:rPr>
              <w:t>У 6.1.03</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Выполнять необходимые расчеты для получения заданных поверхностей</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spacing w:after="0" w:line="240" w:lineRule="auto"/>
              <w:rPr>
                <w:rFonts w:ascii="Times New Roman" w:eastAsia="Calibri" w:hAnsi="Times New Roman" w:cs="Times New Roman"/>
              </w:rPr>
            </w:pPr>
            <w:r w:rsidRPr="0083515B">
              <w:rPr>
                <w:rFonts w:ascii="Times New Roman" w:eastAsia="Calibri" w:hAnsi="Times New Roman" w:cs="Times New Roman"/>
              </w:rPr>
              <w:t>У 6.1.04</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Выполнять операции по доводке  7-9 квалитета</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spacing w:after="0" w:line="240" w:lineRule="auto"/>
              <w:rPr>
                <w:rFonts w:ascii="Times New Roman" w:eastAsia="Calibri" w:hAnsi="Times New Roman" w:cs="Times New Roman"/>
              </w:rPr>
            </w:pPr>
            <w:r w:rsidRPr="0083515B">
              <w:rPr>
                <w:rFonts w:ascii="Times New Roman" w:eastAsia="Times New Roman" w:hAnsi="Times New Roman" w:cs="Times New Roman"/>
                <w:lang w:eastAsia="ru-RU"/>
              </w:rPr>
              <w:t>У 6.1.05</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Выбирать приспособления для установки деталей различной конфигурации</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spacing w:after="0" w:line="240" w:lineRule="auto"/>
              <w:rPr>
                <w:rFonts w:ascii="Times New Roman" w:eastAsia="Calibri" w:hAnsi="Times New Roman" w:cs="Times New Roman"/>
              </w:rPr>
            </w:pPr>
            <w:r w:rsidRPr="0083515B">
              <w:rPr>
                <w:rFonts w:ascii="Times New Roman" w:eastAsia="Calibri" w:hAnsi="Times New Roman" w:cs="Times New Roman"/>
              </w:rPr>
              <w:t>У 6.2.01</w:t>
            </w:r>
          </w:p>
        </w:tc>
        <w:tc>
          <w:tcPr>
            <w:tcW w:w="6521" w:type="dxa"/>
          </w:tcPr>
          <w:p w:rsidR="0083515B" w:rsidRPr="0083515B" w:rsidRDefault="0083515B" w:rsidP="0083515B">
            <w:pPr>
              <w:spacing w:after="0" w:line="240" w:lineRule="auto"/>
              <w:rPr>
                <w:rFonts w:ascii="Times New Roman" w:eastAsia="Calibri" w:hAnsi="Times New Roman" w:cs="Times New Roman"/>
              </w:rPr>
            </w:pPr>
            <w:r w:rsidRPr="0083515B">
              <w:rPr>
                <w:rFonts w:ascii="Times New Roman" w:eastAsia="Times New Roman" w:hAnsi="Times New Roman" w:cs="Times New Roman"/>
                <w:lang w:eastAsia="ru-RU"/>
              </w:rPr>
              <w:t>Контролировать параметры обработанных деталей</w:t>
            </w:r>
          </w:p>
        </w:tc>
      </w:tr>
      <w:tr w:rsidR="0083515B" w:rsidRPr="0083515B" w:rsidTr="003F6242">
        <w:tc>
          <w:tcPr>
            <w:tcW w:w="1188" w:type="dxa"/>
            <w:vMerge w:val="restart"/>
            <w:vAlign w:val="center"/>
          </w:tcPr>
          <w:p w:rsidR="0083515B" w:rsidRPr="0083515B" w:rsidRDefault="0083515B" w:rsidP="0083515B">
            <w:pPr>
              <w:spacing w:after="0" w:line="240" w:lineRule="auto"/>
              <w:jc w:val="center"/>
              <w:rPr>
                <w:rFonts w:ascii="Times New Roman" w:eastAsia="Times New Roman" w:hAnsi="Times New Roman" w:cs="Times New Roman"/>
                <w:bCs/>
              </w:rPr>
            </w:pPr>
            <w:r w:rsidRPr="0083515B">
              <w:rPr>
                <w:rFonts w:ascii="Times New Roman" w:eastAsia="Times New Roman" w:hAnsi="Times New Roman" w:cs="Times New Roman"/>
                <w:bCs/>
              </w:rPr>
              <w:t>Знать</w:t>
            </w: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proofErr w:type="gramStart"/>
            <w:r w:rsidRPr="0083515B">
              <w:rPr>
                <w:rFonts w:ascii="Times New Roman" w:eastAsia="Calibri" w:hAnsi="Times New Roman" w:cs="Times New Roman"/>
              </w:rPr>
              <w:t>З</w:t>
            </w:r>
            <w:proofErr w:type="gramEnd"/>
            <w:r w:rsidRPr="0083515B">
              <w:rPr>
                <w:rFonts w:ascii="Times New Roman" w:eastAsia="Calibri" w:hAnsi="Times New Roman" w:cs="Times New Roman"/>
              </w:rPr>
              <w:t xml:space="preserve"> 6.1.01 </w:t>
            </w:r>
          </w:p>
          <w:p w:rsidR="0083515B" w:rsidRPr="0083515B" w:rsidRDefault="0083515B" w:rsidP="0083515B">
            <w:pPr>
              <w:spacing w:after="0" w:line="240" w:lineRule="auto"/>
              <w:rPr>
                <w:rFonts w:ascii="Times New Roman" w:eastAsia="Times New Roman" w:hAnsi="Times New Roman" w:cs="Times New Roman"/>
                <w:bCs/>
              </w:rPr>
            </w:pPr>
          </w:p>
        </w:tc>
        <w:tc>
          <w:tcPr>
            <w:tcW w:w="6521"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r w:rsidRPr="0083515B">
              <w:rPr>
                <w:rFonts w:ascii="Times New Roman" w:eastAsia="Times New Roman" w:hAnsi="Times New Roman" w:cs="Times New Roman"/>
                <w:shd w:val="clear" w:color="auto" w:fill="FFFFFF"/>
                <w:lang w:eastAsia="ru-RU"/>
              </w:rPr>
              <w:t>Основы машиностроительного черчения</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Calibri" w:hAnsi="Times New Roman" w:cs="Times New Roman"/>
              </w:rPr>
              <w:t>З</w:t>
            </w:r>
            <w:proofErr w:type="gramEnd"/>
            <w:r w:rsidRPr="0083515B">
              <w:rPr>
                <w:rFonts w:ascii="Times New Roman" w:eastAsia="Calibri" w:hAnsi="Times New Roman" w:cs="Times New Roman"/>
              </w:rPr>
              <w:t xml:space="preserve"> 6.1.02</w:t>
            </w:r>
          </w:p>
        </w:tc>
        <w:tc>
          <w:tcPr>
            <w:tcW w:w="6521" w:type="dxa"/>
          </w:tcPr>
          <w:p w:rsidR="0083515B" w:rsidRPr="0083515B" w:rsidRDefault="0083515B" w:rsidP="0083515B">
            <w:pPr>
              <w:spacing w:after="0" w:line="240" w:lineRule="auto"/>
              <w:rPr>
                <w:rFonts w:ascii="Times New Roman" w:eastAsia="Times New Roman" w:hAnsi="Times New Roman" w:cs="Times New Roman"/>
                <w:shd w:val="clear" w:color="auto" w:fill="FFFFFF"/>
                <w:lang w:eastAsia="ru-RU"/>
              </w:rPr>
            </w:pPr>
            <w:r w:rsidRPr="0083515B">
              <w:rPr>
                <w:rFonts w:ascii="Times New Roman" w:eastAsia="Times New Roman" w:hAnsi="Times New Roman" w:cs="Times New Roman"/>
                <w:shd w:val="clear" w:color="auto" w:fill="FFFFFF"/>
                <w:lang w:eastAsia="ru-RU"/>
              </w:rPr>
              <w:t>Правила чтения технологической и конструкторской документации</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Calibri" w:hAnsi="Times New Roman" w:cs="Times New Roman"/>
              </w:rPr>
              <w:t>З</w:t>
            </w:r>
            <w:proofErr w:type="gramEnd"/>
            <w:r w:rsidRPr="0083515B">
              <w:rPr>
                <w:rFonts w:ascii="Times New Roman" w:eastAsia="Calibri" w:hAnsi="Times New Roman" w:cs="Times New Roman"/>
              </w:rPr>
              <w:t xml:space="preserve"> 6.1.03</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Техника безопасности и требования охраны труда при работе на станках токарной группы</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Times New Roman" w:hAnsi="Times New Roman" w:cs="Times New Roman"/>
                <w:lang w:eastAsia="ru-RU"/>
              </w:rPr>
              <w:t>З</w:t>
            </w:r>
            <w:proofErr w:type="gramEnd"/>
            <w:r w:rsidRPr="0083515B">
              <w:rPr>
                <w:rFonts w:ascii="Times New Roman" w:eastAsia="Times New Roman" w:hAnsi="Times New Roman" w:cs="Times New Roman"/>
                <w:lang w:eastAsia="ru-RU"/>
              </w:rPr>
              <w:t xml:space="preserve"> 6.1.04</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Устройство и принцип работы станков токарной группы</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Times New Roman" w:hAnsi="Times New Roman" w:cs="Times New Roman"/>
                <w:lang w:eastAsia="ru-RU"/>
              </w:rPr>
              <w:t>З</w:t>
            </w:r>
            <w:proofErr w:type="gramEnd"/>
            <w:r w:rsidRPr="0083515B">
              <w:rPr>
                <w:rFonts w:ascii="Times New Roman" w:eastAsia="Times New Roman" w:hAnsi="Times New Roman" w:cs="Times New Roman"/>
                <w:lang w:eastAsia="ru-RU"/>
              </w:rPr>
              <w:t xml:space="preserve"> 6.1.05</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Правила заточки и геометрию режущего инструмента</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Times New Roman" w:hAnsi="Times New Roman" w:cs="Times New Roman"/>
                <w:lang w:eastAsia="ru-RU"/>
              </w:rPr>
              <w:t>З</w:t>
            </w:r>
            <w:proofErr w:type="gramEnd"/>
            <w:r w:rsidRPr="0083515B">
              <w:rPr>
                <w:rFonts w:ascii="Times New Roman" w:eastAsia="Times New Roman" w:hAnsi="Times New Roman" w:cs="Times New Roman"/>
                <w:lang w:eastAsia="ru-RU"/>
              </w:rPr>
              <w:t xml:space="preserve"> 6.1.06</w:t>
            </w:r>
          </w:p>
        </w:tc>
        <w:tc>
          <w:tcPr>
            <w:tcW w:w="6521"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Технология выполнения токарных работ: обтачивания, </w:t>
            </w:r>
            <w:r w:rsidRPr="0083515B">
              <w:rPr>
                <w:rFonts w:ascii="Times New Roman" w:eastAsia="Times New Roman" w:hAnsi="Times New Roman" w:cs="Times New Roman"/>
                <w:lang w:eastAsia="ru-RU"/>
              </w:rPr>
              <w:lastRenderedPageBreak/>
              <w:t xml:space="preserve">растачивания, протачивания цилиндрических и конических поверхностей; сверления отверстий; нарезания </w:t>
            </w:r>
            <w:proofErr w:type="spellStart"/>
            <w:r w:rsidRPr="0083515B">
              <w:rPr>
                <w:rFonts w:ascii="Times New Roman" w:eastAsia="Times New Roman" w:hAnsi="Times New Roman" w:cs="Times New Roman"/>
                <w:lang w:eastAsia="ru-RU"/>
              </w:rPr>
              <w:t>резьб</w:t>
            </w:r>
            <w:proofErr w:type="spellEnd"/>
            <w:r w:rsidRPr="0083515B">
              <w:rPr>
                <w:rFonts w:ascii="Times New Roman" w:eastAsia="Times New Roman" w:hAnsi="Times New Roman" w:cs="Times New Roman"/>
                <w:lang w:eastAsia="ru-RU"/>
              </w:rPr>
              <w:t>, канавок и фасок; подрезания торцов; отрезания заготовок</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Times New Roman" w:hAnsi="Times New Roman" w:cs="Times New Roman"/>
                <w:lang w:eastAsia="ru-RU"/>
              </w:rPr>
              <w:t>З</w:t>
            </w:r>
            <w:proofErr w:type="gramEnd"/>
            <w:r w:rsidRPr="0083515B">
              <w:rPr>
                <w:rFonts w:ascii="Times New Roman" w:eastAsia="Times New Roman" w:hAnsi="Times New Roman" w:cs="Times New Roman"/>
                <w:lang w:eastAsia="ru-RU"/>
              </w:rPr>
              <w:t xml:space="preserve"> 6.1 07</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Устройство, конструктивные особенности и правила применения универсальных и специальных приспособлений</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Times New Roman" w:hAnsi="Times New Roman" w:cs="Times New Roman"/>
                <w:lang w:eastAsia="ru-RU"/>
              </w:rPr>
              <w:t>З</w:t>
            </w:r>
            <w:proofErr w:type="gramEnd"/>
            <w:r w:rsidRPr="0083515B">
              <w:rPr>
                <w:rFonts w:ascii="Times New Roman" w:eastAsia="Times New Roman" w:hAnsi="Times New Roman" w:cs="Times New Roman"/>
                <w:lang w:eastAsia="ru-RU"/>
              </w:rPr>
              <w:t xml:space="preserve"> 6.1.08</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Правила определения режимов резания по справочникам и паспорту станка</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Times New Roman" w:hAnsi="Times New Roman" w:cs="Times New Roman"/>
                <w:lang w:eastAsia="ru-RU"/>
              </w:rPr>
              <w:t>З</w:t>
            </w:r>
            <w:proofErr w:type="gramEnd"/>
            <w:r w:rsidRPr="0083515B">
              <w:rPr>
                <w:rFonts w:ascii="Times New Roman" w:eastAsia="Times New Roman" w:hAnsi="Times New Roman" w:cs="Times New Roman"/>
                <w:lang w:eastAsia="ru-RU"/>
              </w:rPr>
              <w:t xml:space="preserve"> 6.1.09</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Устройство и кинематические схемы токарных станков различных типов, правила проверки их на точность</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Times New Roman" w:hAnsi="Times New Roman" w:cs="Times New Roman"/>
                <w:lang w:eastAsia="ru-RU"/>
              </w:rPr>
              <w:t>З</w:t>
            </w:r>
            <w:proofErr w:type="gramEnd"/>
            <w:r w:rsidRPr="0083515B">
              <w:rPr>
                <w:rFonts w:ascii="Times New Roman" w:eastAsia="Times New Roman" w:hAnsi="Times New Roman" w:cs="Times New Roman"/>
                <w:lang w:eastAsia="ru-RU"/>
              </w:rPr>
              <w:t xml:space="preserve"> 6.1.10</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Основные свойства обрабатываемых материалов</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Calibri" w:hAnsi="Times New Roman" w:cs="Times New Roman"/>
              </w:rPr>
              <w:t>З</w:t>
            </w:r>
            <w:proofErr w:type="gramEnd"/>
            <w:r w:rsidRPr="0083515B">
              <w:rPr>
                <w:rFonts w:ascii="Times New Roman" w:eastAsia="Calibri" w:hAnsi="Times New Roman" w:cs="Times New Roman"/>
              </w:rPr>
              <w:t xml:space="preserve"> 6.2.01</w:t>
            </w:r>
          </w:p>
        </w:tc>
        <w:tc>
          <w:tcPr>
            <w:tcW w:w="6521"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Правила и технология контроля качества обработанных поверхностей</w:t>
            </w:r>
          </w:p>
        </w:tc>
      </w:tr>
      <w:tr w:rsidR="0083515B" w:rsidRPr="0083515B" w:rsidTr="003F6242">
        <w:tc>
          <w:tcPr>
            <w:tcW w:w="1188" w:type="dxa"/>
            <w:vMerge/>
          </w:tcPr>
          <w:p w:rsidR="0083515B" w:rsidRPr="0083515B" w:rsidRDefault="0083515B" w:rsidP="0083515B">
            <w:pPr>
              <w:spacing w:after="0" w:line="240" w:lineRule="auto"/>
              <w:rPr>
                <w:rFonts w:ascii="Times New Roman" w:eastAsia="Times New Roman" w:hAnsi="Times New Roman" w:cs="Times New Roman"/>
                <w:bCs/>
              </w:rPr>
            </w:pPr>
          </w:p>
        </w:tc>
        <w:tc>
          <w:tcPr>
            <w:tcW w:w="1897"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proofErr w:type="gramStart"/>
            <w:r w:rsidRPr="0083515B">
              <w:rPr>
                <w:rFonts w:ascii="Times New Roman" w:eastAsia="Calibri" w:hAnsi="Times New Roman" w:cs="Times New Roman"/>
              </w:rPr>
              <w:t>З</w:t>
            </w:r>
            <w:proofErr w:type="gramEnd"/>
            <w:r w:rsidRPr="0083515B">
              <w:rPr>
                <w:rFonts w:ascii="Times New Roman" w:eastAsia="Calibri" w:hAnsi="Times New Roman" w:cs="Times New Roman"/>
              </w:rPr>
              <w:t xml:space="preserve"> 6.2.02</w:t>
            </w:r>
          </w:p>
        </w:tc>
        <w:tc>
          <w:tcPr>
            <w:tcW w:w="6521" w:type="dxa"/>
          </w:tcPr>
          <w:p w:rsidR="0083515B" w:rsidRPr="0083515B" w:rsidRDefault="0083515B" w:rsidP="0083515B">
            <w:pPr>
              <w:widowControl w:val="0"/>
              <w:pBdr>
                <w:top w:val="nil"/>
                <w:left w:val="nil"/>
                <w:bottom w:val="nil"/>
                <w:right w:val="nil"/>
                <w:between w:val="nil"/>
              </w:pBdr>
              <w:spacing w:after="0" w:line="240" w:lineRule="auto"/>
              <w:contextualSpacing/>
              <w:rPr>
                <w:rFonts w:ascii="Times New Roman" w:eastAsia="Calibri" w:hAnsi="Times New Roman" w:cs="Times New Roman"/>
              </w:rPr>
            </w:pPr>
            <w:r w:rsidRPr="0083515B">
              <w:rPr>
                <w:rFonts w:ascii="Times New Roman" w:eastAsia="Times New Roman" w:hAnsi="Times New Roman" w:cs="Times New Roman"/>
                <w:lang w:eastAsia="ru-RU"/>
              </w:rPr>
              <w:t>Основные принципы калибрования профилей простой и средней сложности</w:t>
            </w:r>
          </w:p>
        </w:tc>
      </w:tr>
    </w:tbl>
    <w:p w:rsidR="0083515B" w:rsidRPr="0083515B" w:rsidRDefault="0083515B" w:rsidP="0083515B">
      <w:pPr>
        <w:spacing w:after="0" w:line="240" w:lineRule="auto"/>
        <w:rPr>
          <w:rFonts w:ascii="Times New Roman" w:eastAsia="Times New Roman" w:hAnsi="Times New Roman" w:cs="Times New Roman"/>
          <w:b/>
          <w:sz w:val="24"/>
          <w:szCs w:val="24"/>
          <w:lang w:eastAsia="ru-RU"/>
        </w:rPr>
      </w:pPr>
    </w:p>
    <w:p w:rsidR="0083515B" w:rsidRPr="0083515B" w:rsidRDefault="0083515B" w:rsidP="0083515B">
      <w:pPr>
        <w:spacing w:after="0" w:line="240" w:lineRule="auto"/>
        <w:rPr>
          <w:rFonts w:ascii="Times New Roman" w:eastAsia="Times New Roman" w:hAnsi="Times New Roman" w:cs="Times New Roman"/>
          <w:b/>
          <w:sz w:val="24"/>
          <w:szCs w:val="24"/>
          <w:lang w:eastAsia="ru-RU"/>
        </w:rPr>
      </w:pPr>
    </w:p>
    <w:p w:rsidR="0083515B" w:rsidRPr="0083515B" w:rsidRDefault="0083515B" w:rsidP="0083515B">
      <w:pPr>
        <w:spacing w:after="0" w:line="240" w:lineRule="auto"/>
        <w:rPr>
          <w:rFonts w:ascii="Times New Roman" w:eastAsia="Times New Roman" w:hAnsi="Times New Roman" w:cs="Times New Roman"/>
          <w:b/>
          <w:sz w:val="24"/>
          <w:szCs w:val="24"/>
          <w:lang w:eastAsia="ru-RU"/>
        </w:rPr>
      </w:pPr>
    </w:p>
    <w:p w:rsidR="0083515B" w:rsidRPr="0083515B" w:rsidRDefault="0083515B" w:rsidP="0083515B">
      <w:pPr>
        <w:spacing w:after="0" w:line="240" w:lineRule="auto"/>
        <w:ind w:firstLine="709"/>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sz w:val="24"/>
          <w:szCs w:val="24"/>
          <w:lang w:eastAsia="ru-RU"/>
        </w:rPr>
        <w:t>1.2. Количество часов, отводимое на освоение профессионального модуля</w:t>
      </w:r>
    </w:p>
    <w:p w:rsidR="0083515B" w:rsidRPr="0083515B" w:rsidRDefault="0083515B" w:rsidP="0083515B">
      <w:pPr>
        <w:spacing w:after="0"/>
        <w:rPr>
          <w:rFonts w:ascii="Times New Roman" w:eastAsia="Times New Roman" w:hAnsi="Times New Roman" w:cs="Times New Roman"/>
          <w:sz w:val="24"/>
          <w:szCs w:val="24"/>
          <w:lang w:eastAsia="ru-RU"/>
        </w:rPr>
      </w:pPr>
    </w:p>
    <w:p w:rsidR="0083515B" w:rsidRPr="0083515B" w:rsidRDefault="0083515B" w:rsidP="0083515B">
      <w:pPr>
        <w:spacing w:after="0"/>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Всего часов ___</w:t>
      </w:r>
      <w:r w:rsidRPr="0083515B">
        <w:rPr>
          <w:rFonts w:ascii="Times New Roman" w:eastAsia="Times New Roman" w:hAnsi="Times New Roman" w:cs="Times New Roman"/>
          <w:sz w:val="24"/>
          <w:szCs w:val="24"/>
          <w:u w:val="single"/>
          <w:lang w:eastAsia="ru-RU"/>
        </w:rPr>
        <w:t>556</w:t>
      </w:r>
      <w:r w:rsidRPr="0083515B">
        <w:rPr>
          <w:rFonts w:ascii="Times New Roman" w:eastAsia="Times New Roman" w:hAnsi="Times New Roman" w:cs="Times New Roman"/>
          <w:sz w:val="24"/>
          <w:szCs w:val="24"/>
          <w:lang w:eastAsia="ru-RU"/>
        </w:rPr>
        <w:t>_____________</w:t>
      </w:r>
    </w:p>
    <w:p w:rsidR="0083515B" w:rsidRPr="0083515B" w:rsidRDefault="0083515B" w:rsidP="0083515B">
      <w:pPr>
        <w:spacing w:after="0"/>
        <w:ind w:firstLine="708"/>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в том числе в форме практической подготовки_____</w:t>
      </w:r>
      <w:r w:rsidRPr="0083515B">
        <w:rPr>
          <w:rFonts w:ascii="Times New Roman" w:eastAsia="Times New Roman" w:hAnsi="Times New Roman" w:cs="Times New Roman"/>
          <w:sz w:val="24"/>
          <w:szCs w:val="24"/>
          <w:u w:val="single"/>
          <w:lang w:eastAsia="ru-RU"/>
        </w:rPr>
        <w:t>432</w:t>
      </w:r>
      <w:r w:rsidRPr="0083515B">
        <w:rPr>
          <w:rFonts w:ascii="Times New Roman" w:eastAsia="Times New Roman" w:hAnsi="Times New Roman" w:cs="Times New Roman"/>
          <w:sz w:val="24"/>
          <w:szCs w:val="24"/>
          <w:lang w:eastAsia="ru-RU"/>
        </w:rPr>
        <w:t>_____</w:t>
      </w:r>
    </w:p>
    <w:p w:rsidR="0083515B" w:rsidRPr="0083515B" w:rsidRDefault="0083515B" w:rsidP="0083515B">
      <w:pPr>
        <w:spacing w:after="0"/>
        <w:rPr>
          <w:rFonts w:ascii="Times New Roman" w:eastAsia="Times New Roman" w:hAnsi="Times New Roman" w:cs="Times New Roman"/>
          <w:sz w:val="24"/>
          <w:szCs w:val="24"/>
          <w:lang w:eastAsia="ru-RU"/>
        </w:rPr>
      </w:pPr>
    </w:p>
    <w:p w:rsidR="0083515B" w:rsidRPr="0083515B" w:rsidRDefault="0083515B" w:rsidP="0083515B">
      <w:pPr>
        <w:spacing w:after="0"/>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Из них на освоение МДК______</w:t>
      </w:r>
      <w:r w:rsidRPr="0083515B">
        <w:rPr>
          <w:rFonts w:ascii="Times New Roman" w:eastAsia="Times New Roman" w:hAnsi="Times New Roman" w:cs="Times New Roman"/>
          <w:sz w:val="24"/>
          <w:szCs w:val="24"/>
          <w:u w:val="single"/>
          <w:lang w:eastAsia="ru-RU"/>
        </w:rPr>
        <w:t>108</w:t>
      </w:r>
      <w:r w:rsidRPr="0083515B">
        <w:rPr>
          <w:rFonts w:ascii="Times New Roman" w:eastAsia="Times New Roman" w:hAnsi="Times New Roman" w:cs="Times New Roman"/>
          <w:sz w:val="24"/>
          <w:szCs w:val="24"/>
          <w:lang w:eastAsia="ru-RU"/>
        </w:rPr>
        <w:t>____</w:t>
      </w:r>
    </w:p>
    <w:p w:rsidR="0083515B" w:rsidRPr="0083515B" w:rsidRDefault="0083515B" w:rsidP="0083515B">
      <w:pPr>
        <w:spacing w:after="0"/>
        <w:ind w:firstLine="708"/>
        <w:rPr>
          <w:rFonts w:ascii="Times New Roman" w:eastAsia="Times New Roman" w:hAnsi="Times New Roman" w:cs="Times New Roman"/>
          <w:i/>
          <w:sz w:val="24"/>
          <w:szCs w:val="24"/>
          <w:lang w:eastAsia="ru-RU"/>
        </w:rPr>
      </w:pPr>
      <w:r w:rsidRPr="0083515B">
        <w:rPr>
          <w:rFonts w:ascii="Times New Roman" w:eastAsia="Times New Roman" w:hAnsi="Times New Roman" w:cs="Times New Roman"/>
          <w:sz w:val="24"/>
          <w:szCs w:val="24"/>
          <w:lang w:eastAsia="ru-RU"/>
        </w:rPr>
        <w:t>в том числе самостоятельная работа</w:t>
      </w:r>
      <w:r w:rsidRPr="0083515B">
        <w:rPr>
          <w:rFonts w:ascii="Times New Roman" w:eastAsia="Times New Roman" w:hAnsi="Times New Roman" w:cs="Times New Roman"/>
          <w:i/>
          <w:sz w:val="24"/>
          <w:szCs w:val="24"/>
          <w:lang w:eastAsia="ru-RU"/>
        </w:rPr>
        <w:t>__</w:t>
      </w:r>
      <w:r w:rsidRPr="0083515B">
        <w:rPr>
          <w:rFonts w:ascii="Times New Roman" w:eastAsia="Times New Roman" w:hAnsi="Times New Roman" w:cs="Times New Roman"/>
          <w:i/>
          <w:sz w:val="24"/>
          <w:szCs w:val="24"/>
          <w:u w:val="single"/>
          <w:lang w:eastAsia="ru-RU"/>
        </w:rPr>
        <w:t>8</w:t>
      </w:r>
      <w:r w:rsidRPr="0083515B">
        <w:rPr>
          <w:rFonts w:ascii="Times New Roman" w:eastAsia="Times New Roman" w:hAnsi="Times New Roman" w:cs="Times New Roman"/>
          <w:i/>
          <w:sz w:val="24"/>
          <w:szCs w:val="24"/>
          <w:lang w:eastAsia="ru-RU"/>
        </w:rPr>
        <w:t xml:space="preserve">___ </w:t>
      </w:r>
    </w:p>
    <w:p w:rsidR="0083515B" w:rsidRPr="0083515B" w:rsidRDefault="0083515B" w:rsidP="0083515B">
      <w:pPr>
        <w:spacing w:after="0"/>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 xml:space="preserve">практики, в том числе </w:t>
      </w:r>
      <w:proofErr w:type="gramStart"/>
      <w:r w:rsidRPr="0083515B">
        <w:rPr>
          <w:rFonts w:ascii="Times New Roman" w:eastAsia="Times New Roman" w:hAnsi="Times New Roman" w:cs="Times New Roman"/>
          <w:sz w:val="24"/>
          <w:szCs w:val="24"/>
          <w:lang w:eastAsia="ru-RU"/>
        </w:rPr>
        <w:t>учебная</w:t>
      </w:r>
      <w:proofErr w:type="gramEnd"/>
      <w:r w:rsidRPr="0083515B">
        <w:rPr>
          <w:rFonts w:ascii="Times New Roman" w:eastAsia="Times New Roman" w:hAnsi="Times New Roman" w:cs="Times New Roman"/>
          <w:sz w:val="24"/>
          <w:szCs w:val="24"/>
          <w:lang w:eastAsia="ru-RU"/>
        </w:rPr>
        <w:t xml:space="preserve"> _____</w:t>
      </w:r>
      <w:r w:rsidRPr="0083515B">
        <w:rPr>
          <w:rFonts w:ascii="Times New Roman" w:eastAsia="Times New Roman" w:hAnsi="Times New Roman" w:cs="Times New Roman"/>
          <w:sz w:val="24"/>
          <w:szCs w:val="24"/>
          <w:u w:val="single"/>
          <w:lang w:eastAsia="ru-RU"/>
        </w:rPr>
        <w:t>216</w:t>
      </w:r>
      <w:r w:rsidRPr="0083515B">
        <w:rPr>
          <w:rFonts w:ascii="Times New Roman" w:eastAsia="Times New Roman" w:hAnsi="Times New Roman" w:cs="Times New Roman"/>
          <w:sz w:val="24"/>
          <w:szCs w:val="24"/>
          <w:lang w:eastAsia="ru-RU"/>
        </w:rPr>
        <w:t>______</w:t>
      </w:r>
    </w:p>
    <w:p w:rsidR="0083515B" w:rsidRPr="0083515B" w:rsidRDefault="0083515B" w:rsidP="0083515B">
      <w:pPr>
        <w:spacing w:after="0"/>
        <w:ind w:left="1416" w:firstLine="708"/>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 xml:space="preserve">   производственная ____</w:t>
      </w:r>
      <w:r w:rsidRPr="0083515B">
        <w:rPr>
          <w:rFonts w:ascii="Times New Roman" w:eastAsia="Times New Roman" w:hAnsi="Times New Roman" w:cs="Times New Roman"/>
          <w:sz w:val="24"/>
          <w:szCs w:val="24"/>
          <w:u w:val="single"/>
          <w:lang w:eastAsia="ru-RU"/>
        </w:rPr>
        <w:t>216</w:t>
      </w:r>
      <w:r w:rsidRPr="0083515B">
        <w:rPr>
          <w:rFonts w:ascii="Times New Roman" w:eastAsia="Times New Roman" w:hAnsi="Times New Roman" w:cs="Times New Roman"/>
          <w:sz w:val="24"/>
          <w:szCs w:val="24"/>
          <w:lang w:eastAsia="ru-RU"/>
        </w:rPr>
        <w:t>___</w:t>
      </w:r>
    </w:p>
    <w:p w:rsidR="0083515B" w:rsidRPr="0083515B" w:rsidRDefault="0083515B" w:rsidP="0083515B">
      <w:pPr>
        <w:rPr>
          <w:rFonts w:ascii="Times New Roman" w:eastAsia="Times New Roman" w:hAnsi="Times New Roman" w:cs="Times New Roman"/>
          <w:i/>
          <w:sz w:val="24"/>
          <w:szCs w:val="24"/>
          <w:lang w:eastAsia="ru-RU"/>
        </w:rPr>
      </w:pPr>
      <w:r w:rsidRPr="0083515B">
        <w:rPr>
          <w:rFonts w:ascii="Times New Roman" w:eastAsia="Times New Roman" w:hAnsi="Times New Roman" w:cs="Times New Roman"/>
          <w:iCs/>
          <w:sz w:val="24"/>
          <w:szCs w:val="24"/>
          <w:lang w:eastAsia="ru-RU"/>
        </w:rPr>
        <w:t>Промежуточная аттестация</w:t>
      </w:r>
      <w:r w:rsidRPr="0083515B">
        <w:rPr>
          <w:rFonts w:ascii="Times New Roman" w:eastAsia="Times New Roman" w:hAnsi="Times New Roman" w:cs="Times New Roman"/>
          <w:i/>
          <w:sz w:val="24"/>
          <w:szCs w:val="24"/>
          <w:lang w:eastAsia="ru-RU"/>
        </w:rPr>
        <w:t xml:space="preserve"> _</w:t>
      </w:r>
      <w:r w:rsidRPr="0083515B">
        <w:rPr>
          <w:rFonts w:ascii="Times New Roman" w:eastAsia="Times New Roman" w:hAnsi="Times New Roman" w:cs="Times New Roman"/>
          <w:i/>
          <w:sz w:val="24"/>
          <w:szCs w:val="24"/>
          <w:u w:val="single"/>
          <w:lang w:eastAsia="ru-RU"/>
        </w:rPr>
        <w:t>16</w:t>
      </w:r>
      <w:r w:rsidRPr="0083515B">
        <w:rPr>
          <w:rFonts w:ascii="Times New Roman" w:eastAsia="Times New Roman" w:hAnsi="Times New Roman" w:cs="Times New Roman"/>
          <w:i/>
          <w:sz w:val="24"/>
          <w:szCs w:val="24"/>
          <w:lang w:eastAsia="ru-RU"/>
        </w:rPr>
        <w:t>____</w:t>
      </w:r>
      <w:r w:rsidRPr="0083515B">
        <w:rPr>
          <w:rFonts w:ascii="Times New Roman" w:eastAsia="Times New Roman" w:hAnsi="Times New Roman" w:cs="Times New Roman"/>
          <w:bCs/>
          <w:i/>
          <w:sz w:val="24"/>
          <w:szCs w:val="24"/>
          <w:lang w:eastAsia="ru-RU"/>
        </w:rPr>
        <w:t>.</w:t>
      </w:r>
    </w:p>
    <w:p w:rsidR="0083515B" w:rsidRPr="0083515B" w:rsidRDefault="0083515B" w:rsidP="0083515B">
      <w:pPr>
        <w:rPr>
          <w:rFonts w:ascii="Times New Roman" w:eastAsia="Times New Roman" w:hAnsi="Times New Roman" w:cs="Times New Roman"/>
          <w:b/>
          <w:i/>
          <w:sz w:val="24"/>
          <w:szCs w:val="24"/>
          <w:lang w:eastAsia="ru-RU"/>
        </w:rPr>
        <w:sectPr w:rsidR="0083515B" w:rsidRPr="0083515B" w:rsidSect="00976FFB">
          <w:pgSz w:w="11906" w:h="16838"/>
          <w:pgMar w:top="1134" w:right="567" w:bottom="1134" w:left="1701" w:header="709" w:footer="709" w:gutter="0"/>
          <w:cols w:space="720"/>
        </w:sectPr>
      </w:pPr>
    </w:p>
    <w:p w:rsidR="0083515B" w:rsidRPr="0083515B" w:rsidRDefault="0083515B" w:rsidP="0083515B">
      <w:pPr>
        <w:spacing w:after="0"/>
        <w:jc w:val="center"/>
        <w:rPr>
          <w:rFonts w:ascii="Times New Roman" w:eastAsia="Times New Roman" w:hAnsi="Times New Roman" w:cs="Times New Roman"/>
          <w:b/>
          <w:caps/>
          <w:sz w:val="24"/>
          <w:szCs w:val="24"/>
          <w:lang w:eastAsia="ru-RU"/>
        </w:rPr>
      </w:pPr>
      <w:r w:rsidRPr="0083515B">
        <w:rPr>
          <w:rFonts w:ascii="Times New Roman" w:eastAsia="Times New Roman" w:hAnsi="Times New Roman" w:cs="Times New Roman"/>
          <w:b/>
          <w:caps/>
          <w:sz w:val="24"/>
          <w:szCs w:val="24"/>
          <w:lang w:eastAsia="ru-RU"/>
        </w:rPr>
        <w:lastRenderedPageBreak/>
        <w:t>2. Структура и содержание профессионального модуля</w:t>
      </w:r>
    </w:p>
    <w:p w:rsidR="0083515B" w:rsidRPr="0083515B" w:rsidRDefault="0083515B" w:rsidP="0083515B">
      <w:pPr>
        <w:spacing w:after="0"/>
        <w:ind w:firstLine="851"/>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sz w:val="24"/>
          <w:szCs w:val="24"/>
          <w:lang w:eastAsia="ru-RU"/>
        </w:rPr>
        <w:t>2.1. Структура профессионального модуля</w:t>
      </w:r>
    </w:p>
    <w:tbl>
      <w:tblPr>
        <w:tblW w:w="51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3138"/>
        <w:gridCol w:w="1289"/>
        <w:gridCol w:w="590"/>
        <w:gridCol w:w="687"/>
        <w:gridCol w:w="1528"/>
        <w:gridCol w:w="1377"/>
        <w:gridCol w:w="1567"/>
        <w:gridCol w:w="572"/>
        <w:gridCol w:w="21"/>
        <w:gridCol w:w="15"/>
        <w:gridCol w:w="853"/>
        <w:gridCol w:w="1773"/>
      </w:tblGrid>
      <w:tr w:rsidR="0083515B" w:rsidRPr="0083515B" w:rsidTr="003F6242">
        <w:trPr>
          <w:trHeight w:val="484"/>
        </w:trPr>
        <w:tc>
          <w:tcPr>
            <w:tcW w:w="568" w:type="pct"/>
            <w:vMerge w:val="restart"/>
            <w:tcBorders>
              <w:bottom w:val="single" w:sz="4" w:space="0" w:color="auto"/>
            </w:tcBorders>
            <w:vAlign w:val="center"/>
          </w:tcPr>
          <w:p w:rsidR="0083515B" w:rsidRPr="0083515B" w:rsidRDefault="0083515B" w:rsidP="0083515B">
            <w:pPr>
              <w:suppressAutoHyphens/>
              <w:spacing w:after="0" w:line="240" w:lineRule="auto"/>
              <w:ind w:left="-57" w:right="-57"/>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sz w:val="20"/>
                <w:szCs w:val="20"/>
                <w:lang w:eastAsia="ru-RU"/>
              </w:rPr>
              <w:t>Коды профессиональных общих компетенций</w:t>
            </w:r>
          </w:p>
        </w:tc>
        <w:tc>
          <w:tcPr>
            <w:tcW w:w="1037" w:type="pct"/>
            <w:vMerge w:val="restart"/>
            <w:tcBorders>
              <w:bottom w:val="single" w:sz="4" w:space="0" w:color="auto"/>
            </w:tcBorders>
            <w:vAlign w:val="center"/>
          </w:tcPr>
          <w:p w:rsidR="0083515B" w:rsidRPr="0083515B" w:rsidRDefault="0083515B" w:rsidP="0083515B">
            <w:pPr>
              <w:suppressAutoHyphens/>
              <w:spacing w:after="0" w:line="240" w:lineRule="auto"/>
              <w:ind w:left="-57" w:right="-57"/>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sz w:val="20"/>
                <w:szCs w:val="20"/>
                <w:lang w:eastAsia="ru-RU"/>
              </w:rPr>
              <w:t>Наименования разделов профессионального модуля</w:t>
            </w:r>
          </w:p>
        </w:tc>
        <w:tc>
          <w:tcPr>
            <w:tcW w:w="426" w:type="pct"/>
            <w:vMerge w:val="restart"/>
            <w:tcBorders>
              <w:bottom w:val="single" w:sz="4" w:space="0" w:color="auto"/>
            </w:tcBorders>
            <w:vAlign w:val="center"/>
          </w:tcPr>
          <w:p w:rsidR="0083515B" w:rsidRPr="0083515B" w:rsidRDefault="0083515B" w:rsidP="0083515B">
            <w:pPr>
              <w:spacing w:after="0" w:line="240" w:lineRule="auto"/>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iCs/>
                <w:sz w:val="20"/>
                <w:szCs w:val="20"/>
                <w:lang w:eastAsia="ru-RU"/>
              </w:rPr>
              <w:t>Всего, час.</w:t>
            </w:r>
          </w:p>
        </w:tc>
        <w:tc>
          <w:tcPr>
            <w:tcW w:w="195" w:type="pct"/>
            <w:vMerge w:val="restart"/>
            <w:tcBorders>
              <w:bottom w:val="single" w:sz="4" w:space="0" w:color="auto"/>
            </w:tcBorders>
            <w:textDirection w:val="btLr"/>
            <w:vAlign w:val="center"/>
          </w:tcPr>
          <w:p w:rsidR="0083515B" w:rsidRPr="0083515B" w:rsidRDefault="0083515B" w:rsidP="0083515B">
            <w:pPr>
              <w:spacing w:after="0" w:line="240" w:lineRule="auto"/>
              <w:ind w:left="113" w:right="113"/>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iCs/>
                <w:sz w:val="20"/>
                <w:szCs w:val="20"/>
                <w:lang w:eastAsia="ru-RU"/>
              </w:rPr>
              <w:t xml:space="preserve">В </w:t>
            </w:r>
            <w:proofErr w:type="spellStart"/>
            <w:r w:rsidRPr="0083515B">
              <w:rPr>
                <w:rFonts w:ascii="Times New Roman" w:eastAsia="Times New Roman" w:hAnsi="Times New Roman" w:cs="Times New Roman"/>
                <w:iCs/>
                <w:sz w:val="20"/>
                <w:szCs w:val="20"/>
                <w:lang w:eastAsia="ru-RU"/>
              </w:rPr>
              <w:t>т.ч</w:t>
            </w:r>
            <w:proofErr w:type="spellEnd"/>
            <w:r w:rsidRPr="0083515B">
              <w:rPr>
                <w:rFonts w:ascii="Times New Roman" w:eastAsia="Times New Roman" w:hAnsi="Times New Roman" w:cs="Times New Roman"/>
                <w:iCs/>
                <w:sz w:val="20"/>
                <w:szCs w:val="20"/>
                <w:lang w:eastAsia="ru-RU"/>
              </w:rPr>
              <w:t>. в форме практической</w:t>
            </w:r>
            <w:proofErr w:type="gramStart"/>
            <w:r w:rsidRPr="0083515B">
              <w:rPr>
                <w:rFonts w:ascii="Times New Roman" w:eastAsia="Times New Roman" w:hAnsi="Times New Roman" w:cs="Times New Roman"/>
                <w:iCs/>
                <w:sz w:val="20"/>
                <w:szCs w:val="20"/>
                <w:lang w:eastAsia="ru-RU"/>
              </w:rPr>
              <w:t>.</w:t>
            </w:r>
            <w:proofErr w:type="gramEnd"/>
            <w:r w:rsidRPr="0083515B">
              <w:rPr>
                <w:rFonts w:ascii="Times New Roman" w:eastAsia="Times New Roman" w:hAnsi="Times New Roman" w:cs="Times New Roman"/>
                <w:iCs/>
                <w:sz w:val="20"/>
                <w:szCs w:val="20"/>
                <w:lang w:eastAsia="ru-RU"/>
              </w:rPr>
              <w:t xml:space="preserve"> </w:t>
            </w:r>
            <w:proofErr w:type="gramStart"/>
            <w:r w:rsidRPr="0083515B">
              <w:rPr>
                <w:rFonts w:ascii="Times New Roman" w:eastAsia="Times New Roman" w:hAnsi="Times New Roman" w:cs="Times New Roman"/>
                <w:iCs/>
                <w:sz w:val="20"/>
                <w:szCs w:val="20"/>
                <w:lang w:eastAsia="ru-RU"/>
              </w:rPr>
              <w:t>п</w:t>
            </w:r>
            <w:proofErr w:type="gramEnd"/>
            <w:r w:rsidRPr="0083515B">
              <w:rPr>
                <w:rFonts w:ascii="Times New Roman" w:eastAsia="Times New Roman" w:hAnsi="Times New Roman" w:cs="Times New Roman"/>
                <w:iCs/>
                <w:sz w:val="20"/>
                <w:szCs w:val="20"/>
                <w:lang w:eastAsia="ru-RU"/>
              </w:rPr>
              <w:t>одготовки</w:t>
            </w:r>
          </w:p>
        </w:tc>
        <w:tc>
          <w:tcPr>
            <w:tcW w:w="2774" w:type="pct"/>
            <w:gridSpan w:val="9"/>
            <w:tcBorders>
              <w:bottom w:val="single" w:sz="4" w:space="0" w:color="auto"/>
            </w:tcBorders>
          </w:tcPr>
          <w:p w:rsidR="0083515B" w:rsidRPr="0083515B" w:rsidRDefault="0083515B" w:rsidP="0083515B">
            <w:pPr>
              <w:suppressAutoHyphens/>
              <w:spacing w:after="0" w:line="240" w:lineRule="auto"/>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sz w:val="20"/>
                <w:szCs w:val="20"/>
                <w:lang w:eastAsia="ru-RU"/>
              </w:rPr>
              <w:t xml:space="preserve">Объем профессионального модуля, </w:t>
            </w:r>
            <w:proofErr w:type="spellStart"/>
            <w:r w:rsidRPr="0083515B">
              <w:rPr>
                <w:rFonts w:ascii="Times New Roman" w:eastAsia="Times New Roman" w:hAnsi="Times New Roman" w:cs="Times New Roman"/>
                <w:sz w:val="20"/>
                <w:szCs w:val="20"/>
                <w:lang w:eastAsia="ru-RU"/>
              </w:rPr>
              <w:t>ак</w:t>
            </w:r>
            <w:proofErr w:type="spellEnd"/>
            <w:r w:rsidRPr="0083515B">
              <w:rPr>
                <w:rFonts w:ascii="Times New Roman" w:eastAsia="Times New Roman" w:hAnsi="Times New Roman" w:cs="Times New Roman"/>
                <w:sz w:val="20"/>
                <w:szCs w:val="20"/>
                <w:lang w:eastAsia="ru-RU"/>
              </w:rPr>
              <w:t>. час.</w:t>
            </w:r>
          </w:p>
        </w:tc>
      </w:tr>
      <w:tr w:rsidR="0083515B" w:rsidRPr="0083515B" w:rsidTr="003F6242">
        <w:trPr>
          <w:trHeight w:val="58"/>
        </w:trPr>
        <w:tc>
          <w:tcPr>
            <w:tcW w:w="568" w:type="pct"/>
            <w:vMerge/>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1037" w:type="pct"/>
            <w:vMerge/>
            <w:vAlign w:val="center"/>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426" w:type="pct"/>
            <w:vMerge/>
            <w:vAlign w:val="center"/>
          </w:tcPr>
          <w:p w:rsidR="0083515B" w:rsidRPr="0083515B" w:rsidRDefault="0083515B" w:rsidP="0083515B">
            <w:pPr>
              <w:spacing w:after="0" w:line="240" w:lineRule="auto"/>
              <w:rPr>
                <w:rFonts w:ascii="Times New Roman" w:eastAsia="Times New Roman" w:hAnsi="Times New Roman" w:cs="Times New Roman"/>
                <w:i/>
                <w:iCs/>
                <w:lang w:eastAsia="ru-RU"/>
              </w:rPr>
            </w:pPr>
          </w:p>
        </w:tc>
        <w:tc>
          <w:tcPr>
            <w:tcW w:w="195" w:type="pct"/>
            <w:vMerge/>
            <w:shd w:val="clear" w:color="auto" w:fill="FFFF00"/>
          </w:tcPr>
          <w:p w:rsidR="0083515B" w:rsidRPr="0083515B" w:rsidRDefault="0083515B" w:rsidP="0083515B">
            <w:pPr>
              <w:suppressAutoHyphens/>
              <w:spacing w:after="0" w:line="240" w:lineRule="auto"/>
              <w:jc w:val="center"/>
              <w:rPr>
                <w:rFonts w:ascii="Times New Roman" w:eastAsia="Times New Roman" w:hAnsi="Times New Roman" w:cs="Times New Roman"/>
                <w:lang w:eastAsia="ru-RU"/>
              </w:rPr>
            </w:pPr>
          </w:p>
        </w:tc>
        <w:tc>
          <w:tcPr>
            <w:tcW w:w="1906" w:type="pct"/>
            <w:gridSpan w:val="7"/>
          </w:tcPr>
          <w:p w:rsidR="0083515B" w:rsidRPr="0083515B" w:rsidRDefault="0083515B" w:rsidP="0083515B">
            <w:pPr>
              <w:suppressAutoHyphens/>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Обучение по МДК</w:t>
            </w:r>
          </w:p>
        </w:tc>
        <w:tc>
          <w:tcPr>
            <w:tcW w:w="868" w:type="pct"/>
            <w:gridSpan w:val="2"/>
            <w:vMerge w:val="restart"/>
            <w:vAlign w:val="center"/>
          </w:tcPr>
          <w:p w:rsidR="0083515B" w:rsidRPr="0083515B" w:rsidRDefault="0083515B" w:rsidP="0083515B">
            <w:pPr>
              <w:suppressAutoHyphens/>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Практики</w:t>
            </w:r>
          </w:p>
        </w:tc>
      </w:tr>
      <w:tr w:rsidR="0083515B" w:rsidRPr="0083515B" w:rsidTr="003F6242">
        <w:tc>
          <w:tcPr>
            <w:tcW w:w="568" w:type="pct"/>
            <w:vMerge/>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1037" w:type="pct"/>
            <w:vMerge/>
            <w:vAlign w:val="center"/>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426" w:type="pct"/>
            <w:vMerge/>
            <w:vAlign w:val="center"/>
          </w:tcPr>
          <w:p w:rsidR="0083515B" w:rsidRPr="0083515B" w:rsidRDefault="0083515B" w:rsidP="0083515B">
            <w:pPr>
              <w:spacing w:after="0" w:line="240" w:lineRule="auto"/>
              <w:rPr>
                <w:rFonts w:ascii="Times New Roman" w:eastAsia="Times New Roman" w:hAnsi="Times New Roman" w:cs="Times New Roman"/>
                <w:i/>
                <w:iCs/>
                <w:lang w:eastAsia="ru-RU"/>
              </w:rPr>
            </w:pPr>
          </w:p>
        </w:tc>
        <w:tc>
          <w:tcPr>
            <w:tcW w:w="195" w:type="pct"/>
            <w:vMerge/>
            <w:shd w:val="clear" w:color="auto" w:fill="FFFF00"/>
          </w:tcPr>
          <w:p w:rsidR="0083515B" w:rsidRPr="0083515B" w:rsidRDefault="0083515B" w:rsidP="0083515B">
            <w:pPr>
              <w:suppressAutoHyphens/>
              <w:spacing w:after="0" w:line="240" w:lineRule="auto"/>
              <w:jc w:val="center"/>
              <w:rPr>
                <w:rFonts w:ascii="Times New Roman" w:eastAsia="Times New Roman" w:hAnsi="Times New Roman" w:cs="Times New Roman"/>
                <w:sz w:val="20"/>
                <w:szCs w:val="20"/>
                <w:lang w:eastAsia="ru-RU"/>
              </w:rPr>
            </w:pPr>
          </w:p>
        </w:tc>
        <w:tc>
          <w:tcPr>
            <w:tcW w:w="227" w:type="pct"/>
            <w:vMerge w:val="restart"/>
          </w:tcPr>
          <w:p w:rsidR="0083515B" w:rsidRPr="0083515B" w:rsidRDefault="0083515B" w:rsidP="0083515B">
            <w:pPr>
              <w:suppressAutoHyphens/>
              <w:spacing w:after="0" w:line="240" w:lineRule="auto"/>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sz w:val="20"/>
                <w:szCs w:val="20"/>
                <w:lang w:eastAsia="ru-RU"/>
              </w:rPr>
              <w:t>Всего</w:t>
            </w:r>
          </w:p>
          <w:p w:rsidR="0083515B" w:rsidRPr="0083515B" w:rsidRDefault="0083515B" w:rsidP="0083515B">
            <w:pPr>
              <w:suppressAutoHyphens/>
              <w:spacing w:after="0" w:line="240" w:lineRule="auto"/>
              <w:jc w:val="center"/>
              <w:rPr>
                <w:rFonts w:ascii="Times New Roman" w:eastAsia="Times New Roman" w:hAnsi="Times New Roman" w:cs="Times New Roman"/>
                <w:sz w:val="20"/>
                <w:szCs w:val="20"/>
                <w:lang w:eastAsia="ru-RU"/>
              </w:rPr>
            </w:pPr>
          </w:p>
        </w:tc>
        <w:tc>
          <w:tcPr>
            <w:tcW w:w="1679" w:type="pct"/>
            <w:gridSpan w:val="6"/>
          </w:tcPr>
          <w:p w:rsidR="0083515B" w:rsidRPr="0083515B" w:rsidRDefault="0083515B" w:rsidP="0083515B">
            <w:pPr>
              <w:suppressAutoHyphens/>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В том числе</w:t>
            </w:r>
          </w:p>
        </w:tc>
        <w:tc>
          <w:tcPr>
            <w:tcW w:w="868" w:type="pct"/>
            <w:gridSpan w:val="2"/>
            <w:vMerge/>
            <w:vAlign w:val="center"/>
          </w:tcPr>
          <w:p w:rsidR="0083515B" w:rsidRPr="0083515B" w:rsidRDefault="0083515B" w:rsidP="0083515B">
            <w:pPr>
              <w:suppressAutoHyphens/>
              <w:spacing w:after="0" w:line="240" w:lineRule="auto"/>
              <w:jc w:val="center"/>
              <w:rPr>
                <w:rFonts w:ascii="Times New Roman" w:eastAsia="Times New Roman" w:hAnsi="Times New Roman" w:cs="Times New Roman"/>
                <w:i/>
                <w:lang w:eastAsia="ru-RU"/>
              </w:rPr>
            </w:pPr>
          </w:p>
        </w:tc>
      </w:tr>
      <w:tr w:rsidR="0083515B" w:rsidRPr="0083515B" w:rsidTr="003F6242">
        <w:trPr>
          <w:cantSplit/>
          <w:trHeight w:val="1415"/>
        </w:trPr>
        <w:tc>
          <w:tcPr>
            <w:tcW w:w="568" w:type="pct"/>
            <w:vMerge/>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1037" w:type="pct"/>
            <w:vMerge/>
            <w:vAlign w:val="center"/>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426" w:type="pct"/>
            <w:vMerge/>
            <w:vAlign w:val="center"/>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195" w:type="pct"/>
            <w:vMerge/>
            <w:shd w:val="clear" w:color="auto" w:fill="FFFF00"/>
          </w:tcPr>
          <w:p w:rsidR="0083515B" w:rsidRPr="0083515B" w:rsidRDefault="0083515B" w:rsidP="0083515B">
            <w:pPr>
              <w:suppressAutoHyphens/>
              <w:spacing w:after="0" w:line="240" w:lineRule="auto"/>
              <w:jc w:val="center"/>
              <w:rPr>
                <w:rFonts w:ascii="Times New Roman" w:eastAsia="Times New Roman" w:hAnsi="Times New Roman" w:cs="Times New Roman"/>
                <w:i/>
                <w:sz w:val="20"/>
                <w:szCs w:val="20"/>
                <w:lang w:eastAsia="ru-RU"/>
              </w:rPr>
            </w:pPr>
          </w:p>
        </w:tc>
        <w:tc>
          <w:tcPr>
            <w:tcW w:w="227" w:type="pct"/>
            <w:vMerge/>
          </w:tcPr>
          <w:p w:rsidR="0083515B" w:rsidRPr="0083515B" w:rsidRDefault="0083515B" w:rsidP="0083515B">
            <w:pPr>
              <w:suppressAutoHyphens/>
              <w:spacing w:after="0" w:line="240" w:lineRule="auto"/>
              <w:jc w:val="center"/>
              <w:rPr>
                <w:rFonts w:ascii="Times New Roman" w:eastAsia="Times New Roman" w:hAnsi="Times New Roman" w:cs="Times New Roman"/>
                <w:i/>
                <w:sz w:val="20"/>
                <w:szCs w:val="20"/>
                <w:lang w:eastAsia="ru-RU"/>
              </w:rPr>
            </w:pPr>
          </w:p>
        </w:tc>
        <w:tc>
          <w:tcPr>
            <w:tcW w:w="505" w:type="pct"/>
            <w:vAlign w:val="center"/>
          </w:tcPr>
          <w:p w:rsidR="0083515B" w:rsidRPr="0083515B" w:rsidRDefault="0083515B" w:rsidP="0083515B">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83515B">
              <w:rPr>
                <w:rFonts w:ascii="Times New Roman" w:eastAsia="Times New Roman" w:hAnsi="Times New Roman" w:cs="Times New Roman"/>
                <w:color w:val="000000"/>
                <w:sz w:val="20"/>
                <w:szCs w:val="20"/>
                <w:lang w:eastAsia="ru-RU"/>
              </w:rPr>
              <w:t>Лабораторных</w:t>
            </w:r>
            <w:proofErr w:type="gramStart"/>
            <w:r w:rsidRPr="0083515B">
              <w:rPr>
                <w:rFonts w:ascii="Times New Roman" w:eastAsia="Times New Roman" w:hAnsi="Times New Roman" w:cs="Times New Roman"/>
                <w:color w:val="000000"/>
                <w:sz w:val="20"/>
                <w:szCs w:val="20"/>
                <w:lang w:eastAsia="ru-RU"/>
              </w:rPr>
              <w:t>.</w:t>
            </w:r>
            <w:proofErr w:type="gramEnd"/>
            <w:r w:rsidRPr="0083515B">
              <w:rPr>
                <w:rFonts w:ascii="Times New Roman" w:eastAsia="Times New Roman" w:hAnsi="Times New Roman" w:cs="Times New Roman"/>
                <w:color w:val="000000"/>
                <w:sz w:val="20"/>
                <w:szCs w:val="20"/>
                <w:lang w:eastAsia="ru-RU"/>
              </w:rPr>
              <w:t xml:space="preserve"> </w:t>
            </w:r>
            <w:proofErr w:type="gramStart"/>
            <w:r w:rsidRPr="0083515B">
              <w:rPr>
                <w:rFonts w:ascii="Times New Roman" w:eastAsia="Times New Roman" w:hAnsi="Times New Roman" w:cs="Times New Roman"/>
                <w:color w:val="000000"/>
                <w:sz w:val="20"/>
                <w:szCs w:val="20"/>
                <w:lang w:eastAsia="ru-RU"/>
              </w:rPr>
              <w:t>и</w:t>
            </w:r>
            <w:proofErr w:type="gramEnd"/>
            <w:r w:rsidRPr="0083515B">
              <w:rPr>
                <w:rFonts w:ascii="Times New Roman" w:eastAsia="Times New Roman" w:hAnsi="Times New Roman" w:cs="Times New Roman"/>
                <w:color w:val="000000"/>
                <w:sz w:val="20"/>
                <w:szCs w:val="20"/>
                <w:lang w:eastAsia="ru-RU"/>
              </w:rPr>
              <w:t xml:space="preserve"> практических. занятий</w:t>
            </w:r>
          </w:p>
          <w:p w:rsidR="0083515B" w:rsidRPr="0083515B" w:rsidRDefault="0083515B" w:rsidP="0083515B">
            <w:pPr>
              <w:suppressAutoHyphens/>
              <w:spacing w:after="0" w:line="240" w:lineRule="auto"/>
              <w:ind w:left="-57" w:right="-57"/>
              <w:jc w:val="center"/>
              <w:rPr>
                <w:rFonts w:ascii="Times New Roman" w:eastAsia="Times New Roman" w:hAnsi="Times New Roman" w:cs="Times New Roman"/>
                <w:color w:val="000000"/>
                <w:sz w:val="20"/>
                <w:szCs w:val="20"/>
                <w:lang w:eastAsia="ru-RU"/>
              </w:rPr>
            </w:pPr>
          </w:p>
          <w:p w:rsidR="0083515B" w:rsidRPr="0083515B" w:rsidRDefault="0083515B" w:rsidP="0083515B">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455" w:type="pct"/>
            <w:vAlign w:val="center"/>
          </w:tcPr>
          <w:p w:rsidR="0083515B" w:rsidRPr="0083515B" w:rsidRDefault="0083515B" w:rsidP="0083515B">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83515B">
              <w:rPr>
                <w:rFonts w:ascii="Times New Roman" w:eastAsia="Times New Roman" w:hAnsi="Times New Roman" w:cs="Times New Roman"/>
                <w:sz w:val="20"/>
                <w:szCs w:val="20"/>
                <w:lang w:eastAsia="ru-RU"/>
              </w:rPr>
              <w:t>Курсовых работ (проектов)</w:t>
            </w:r>
          </w:p>
          <w:p w:rsidR="0083515B" w:rsidRPr="0083515B" w:rsidRDefault="0083515B" w:rsidP="0083515B">
            <w:pPr>
              <w:suppressAutoHyphens/>
              <w:spacing w:after="0" w:line="240" w:lineRule="auto"/>
              <w:jc w:val="center"/>
              <w:rPr>
                <w:rFonts w:ascii="Times New Roman" w:eastAsia="Times New Roman" w:hAnsi="Times New Roman" w:cs="Times New Roman"/>
                <w:iCs/>
                <w:sz w:val="20"/>
                <w:szCs w:val="20"/>
                <w:lang w:eastAsia="ru-RU"/>
              </w:rPr>
            </w:pPr>
          </w:p>
        </w:tc>
        <w:tc>
          <w:tcPr>
            <w:tcW w:w="518" w:type="pct"/>
            <w:vAlign w:val="center"/>
          </w:tcPr>
          <w:p w:rsidR="0083515B" w:rsidRPr="0083515B" w:rsidRDefault="0083515B" w:rsidP="0083515B">
            <w:pPr>
              <w:suppressAutoHyphens/>
              <w:spacing w:after="0" w:line="240" w:lineRule="auto"/>
              <w:ind w:left="-57" w:right="-57"/>
              <w:jc w:val="center"/>
              <w:rPr>
                <w:rFonts w:ascii="Times New Roman" w:eastAsia="Times New Roman" w:hAnsi="Times New Roman" w:cs="Times New Roman"/>
                <w:color w:val="000000"/>
                <w:sz w:val="20"/>
                <w:szCs w:val="20"/>
                <w:lang w:eastAsia="ru-RU"/>
              </w:rPr>
            </w:pPr>
            <w:r w:rsidRPr="0083515B">
              <w:rPr>
                <w:rFonts w:ascii="Times New Roman" w:eastAsia="Times New Roman" w:hAnsi="Times New Roman" w:cs="Times New Roman"/>
                <w:sz w:val="20"/>
                <w:szCs w:val="20"/>
                <w:lang w:eastAsia="ru-RU"/>
              </w:rPr>
              <w:t>Самостоятельная работа</w:t>
            </w:r>
          </w:p>
        </w:tc>
        <w:tc>
          <w:tcPr>
            <w:tcW w:w="189" w:type="pct"/>
            <w:textDirection w:val="btLr"/>
            <w:vAlign w:val="center"/>
          </w:tcPr>
          <w:p w:rsidR="0083515B" w:rsidRPr="0083515B" w:rsidRDefault="0083515B" w:rsidP="0083515B">
            <w:pPr>
              <w:suppressAutoHyphens/>
              <w:spacing w:after="0" w:line="240" w:lineRule="auto"/>
              <w:ind w:left="-57" w:right="-57"/>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sz w:val="20"/>
                <w:szCs w:val="20"/>
                <w:lang w:eastAsia="ru-RU"/>
              </w:rPr>
              <w:t>Промежуточная аттестация</w:t>
            </w:r>
          </w:p>
        </w:tc>
        <w:tc>
          <w:tcPr>
            <w:tcW w:w="294" w:type="pct"/>
            <w:gridSpan w:val="3"/>
            <w:vAlign w:val="center"/>
          </w:tcPr>
          <w:p w:rsidR="0083515B" w:rsidRPr="0083515B" w:rsidRDefault="0083515B" w:rsidP="0083515B">
            <w:pPr>
              <w:suppressAutoHyphens/>
              <w:spacing w:after="0" w:line="240" w:lineRule="auto"/>
              <w:ind w:left="-57" w:right="-57"/>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sz w:val="20"/>
                <w:szCs w:val="20"/>
                <w:lang w:eastAsia="ru-RU"/>
              </w:rPr>
              <w:t>Учебная</w:t>
            </w:r>
          </w:p>
          <w:p w:rsidR="0083515B" w:rsidRPr="0083515B" w:rsidRDefault="0083515B" w:rsidP="0083515B">
            <w:pPr>
              <w:suppressAutoHyphens/>
              <w:spacing w:after="0" w:line="240" w:lineRule="auto"/>
              <w:ind w:left="-57" w:right="-57"/>
              <w:jc w:val="center"/>
              <w:rPr>
                <w:rFonts w:ascii="Times New Roman" w:eastAsia="Times New Roman" w:hAnsi="Times New Roman" w:cs="Times New Roman"/>
                <w:i/>
                <w:sz w:val="20"/>
                <w:szCs w:val="20"/>
                <w:lang w:eastAsia="ru-RU"/>
              </w:rPr>
            </w:pPr>
          </w:p>
        </w:tc>
        <w:tc>
          <w:tcPr>
            <w:tcW w:w="586" w:type="pct"/>
            <w:vAlign w:val="center"/>
          </w:tcPr>
          <w:p w:rsidR="0083515B" w:rsidRPr="0083515B" w:rsidRDefault="0083515B" w:rsidP="0083515B">
            <w:pPr>
              <w:suppressAutoHyphens/>
              <w:spacing w:after="0" w:line="240" w:lineRule="auto"/>
              <w:ind w:left="-57" w:right="-57"/>
              <w:jc w:val="center"/>
              <w:rPr>
                <w:rFonts w:ascii="Times New Roman" w:eastAsia="Times New Roman" w:hAnsi="Times New Roman" w:cs="Times New Roman"/>
                <w:sz w:val="20"/>
                <w:szCs w:val="20"/>
                <w:lang w:eastAsia="ru-RU"/>
              </w:rPr>
            </w:pPr>
            <w:r w:rsidRPr="0083515B">
              <w:rPr>
                <w:rFonts w:ascii="Times New Roman" w:eastAsia="Times New Roman" w:hAnsi="Times New Roman" w:cs="Times New Roman"/>
                <w:sz w:val="20"/>
                <w:szCs w:val="20"/>
                <w:lang w:eastAsia="ru-RU"/>
              </w:rPr>
              <w:t>Производственная</w:t>
            </w:r>
          </w:p>
          <w:p w:rsidR="0083515B" w:rsidRPr="0083515B" w:rsidRDefault="0083515B" w:rsidP="0083515B">
            <w:pPr>
              <w:suppressAutoHyphens/>
              <w:spacing w:after="0" w:line="240" w:lineRule="auto"/>
              <w:ind w:left="-57" w:right="-57"/>
              <w:jc w:val="center"/>
              <w:rPr>
                <w:rFonts w:ascii="Times New Roman" w:eastAsia="Times New Roman" w:hAnsi="Times New Roman" w:cs="Times New Roman"/>
                <w:i/>
                <w:sz w:val="20"/>
                <w:szCs w:val="20"/>
                <w:lang w:eastAsia="ru-RU"/>
              </w:rPr>
            </w:pPr>
          </w:p>
        </w:tc>
      </w:tr>
      <w:tr w:rsidR="0083515B" w:rsidRPr="0083515B" w:rsidTr="003F6242">
        <w:trPr>
          <w:trHeight w:val="415"/>
        </w:trPr>
        <w:tc>
          <w:tcPr>
            <w:tcW w:w="568"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1</w:t>
            </w:r>
          </w:p>
        </w:tc>
        <w:tc>
          <w:tcPr>
            <w:tcW w:w="1037"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2</w:t>
            </w:r>
          </w:p>
        </w:tc>
        <w:tc>
          <w:tcPr>
            <w:tcW w:w="426"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3</w:t>
            </w:r>
          </w:p>
        </w:tc>
        <w:tc>
          <w:tcPr>
            <w:tcW w:w="195"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4</w:t>
            </w:r>
          </w:p>
        </w:tc>
        <w:tc>
          <w:tcPr>
            <w:tcW w:w="227"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5</w:t>
            </w:r>
          </w:p>
        </w:tc>
        <w:tc>
          <w:tcPr>
            <w:tcW w:w="505"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6</w:t>
            </w:r>
          </w:p>
        </w:tc>
        <w:tc>
          <w:tcPr>
            <w:tcW w:w="455"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7</w:t>
            </w:r>
          </w:p>
        </w:tc>
        <w:tc>
          <w:tcPr>
            <w:tcW w:w="518"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8</w:t>
            </w:r>
          </w:p>
        </w:tc>
        <w:tc>
          <w:tcPr>
            <w:tcW w:w="189"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9</w:t>
            </w:r>
          </w:p>
        </w:tc>
        <w:tc>
          <w:tcPr>
            <w:tcW w:w="294" w:type="pct"/>
            <w:gridSpan w:val="3"/>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10</w:t>
            </w:r>
          </w:p>
        </w:tc>
        <w:tc>
          <w:tcPr>
            <w:tcW w:w="586" w:type="pct"/>
            <w:vAlign w:val="center"/>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11</w:t>
            </w:r>
          </w:p>
        </w:tc>
      </w:tr>
      <w:tr w:rsidR="0083515B" w:rsidRPr="0083515B" w:rsidTr="003F6242">
        <w:tc>
          <w:tcPr>
            <w:tcW w:w="568"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ПК</w:t>
            </w:r>
            <w:proofErr w:type="gramStart"/>
            <w:r w:rsidRPr="0083515B">
              <w:rPr>
                <w:rFonts w:ascii="Times New Roman" w:eastAsia="Times New Roman" w:hAnsi="Times New Roman" w:cs="Times New Roman"/>
                <w:lang w:eastAsia="ru-RU"/>
              </w:rPr>
              <w:t>.Р</w:t>
            </w:r>
            <w:proofErr w:type="gramEnd"/>
            <w:r w:rsidRPr="0083515B">
              <w:rPr>
                <w:rFonts w:ascii="Times New Roman" w:eastAsia="Times New Roman" w:hAnsi="Times New Roman" w:cs="Times New Roman"/>
                <w:lang w:eastAsia="ru-RU"/>
              </w:rPr>
              <w:t>.6.1, ПК.Р.6.2</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ОК01, ОК02, ОК09</w:t>
            </w:r>
          </w:p>
        </w:tc>
        <w:tc>
          <w:tcPr>
            <w:tcW w:w="1037"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Раздел 1. Технология обработки на токарных станках</w:t>
            </w:r>
          </w:p>
        </w:tc>
        <w:tc>
          <w:tcPr>
            <w:tcW w:w="426"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324</w:t>
            </w:r>
          </w:p>
        </w:tc>
        <w:tc>
          <w:tcPr>
            <w:tcW w:w="195" w:type="pct"/>
          </w:tcPr>
          <w:p w:rsidR="0083515B" w:rsidRPr="0083515B" w:rsidRDefault="0083515B" w:rsidP="0083515B">
            <w:pPr>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254</w:t>
            </w:r>
          </w:p>
        </w:tc>
        <w:tc>
          <w:tcPr>
            <w:tcW w:w="227"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108</w:t>
            </w:r>
          </w:p>
        </w:tc>
        <w:tc>
          <w:tcPr>
            <w:tcW w:w="505"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lang w:eastAsia="ru-RU"/>
              </w:rPr>
              <w:t>38</w:t>
            </w:r>
          </w:p>
        </w:tc>
        <w:tc>
          <w:tcPr>
            <w:tcW w:w="455" w:type="pct"/>
          </w:tcPr>
          <w:p w:rsidR="0083515B" w:rsidRPr="0083515B" w:rsidRDefault="0083515B" w:rsidP="0083515B">
            <w:pPr>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w:t>
            </w:r>
          </w:p>
        </w:tc>
        <w:tc>
          <w:tcPr>
            <w:tcW w:w="518" w:type="pct"/>
          </w:tcPr>
          <w:p w:rsidR="0083515B" w:rsidRPr="0083515B" w:rsidRDefault="0083515B" w:rsidP="0083515B">
            <w:pPr>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8</w:t>
            </w:r>
          </w:p>
        </w:tc>
        <w:tc>
          <w:tcPr>
            <w:tcW w:w="189" w:type="pct"/>
          </w:tcPr>
          <w:p w:rsidR="0083515B" w:rsidRPr="0083515B" w:rsidRDefault="0083515B" w:rsidP="0083515B">
            <w:pPr>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8</w:t>
            </w:r>
          </w:p>
        </w:tc>
        <w:tc>
          <w:tcPr>
            <w:tcW w:w="294" w:type="pct"/>
            <w:gridSpan w:val="3"/>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216</w:t>
            </w:r>
          </w:p>
        </w:tc>
        <w:tc>
          <w:tcPr>
            <w:tcW w:w="586"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Х</w:t>
            </w:r>
          </w:p>
        </w:tc>
      </w:tr>
      <w:tr w:rsidR="0083515B" w:rsidRPr="0083515B" w:rsidTr="003F6242">
        <w:tc>
          <w:tcPr>
            <w:tcW w:w="568" w:type="pct"/>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1037"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proofErr w:type="gramStart"/>
            <w:r w:rsidRPr="0083515B">
              <w:rPr>
                <w:rFonts w:ascii="Times New Roman" w:eastAsia="Times New Roman" w:hAnsi="Times New Roman" w:cs="Times New Roman"/>
                <w:lang w:eastAsia="ru-RU"/>
              </w:rPr>
              <w:t xml:space="preserve">Производственная практика (по профилю специальности), часов </w:t>
            </w:r>
            <w:r w:rsidRPr="0083515B">
              <w:rPr>
                <w:rFonts w:ascii="Times New Roman" w:eastAsia="Times New Roman" w:hAnsi="Times New Roman" w:cs="Times New Roman"/>
                <w:i/>
                <w:lang w:eastAsia="ru-RU"/>
              </w:rPr>
              <w:t>(если предусмотрена итоговая (концентрированная практика</w:t>
            </w:r>
            <w:r w:rsidRPr="0083515B">
              <w:rPr>
                <w:rFonts w:ascii="Times New Roman" w:eastAsia="Times New Roman" w:hAnsi="Times New Roman" w:cs="Times New Roman"/>
                <w:lang w:eastAsia="ru-RU"/>
              </w:rPr>
              <w:t>)</w:t>
            </w:r>
            <w:proofErr w:type="gramEnd"/>
          </w:p>
        </w:tc>
        <w:tc>
          <w:tcPr>
            <w:tcW w:w="426" w:type="pct"/>
          </w:tcPr>
          <w:p w:rsidR="0083515B" w:rsidRPr="0083515B" w:rsidRDefault="0083515B" w:rsidP="0083515B">
            <w:pPr>
              <w:suppressAutoHyphens/>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b/>
                <w:bCs/>
                <w:lang w:eastAsia="ru-RU"/>
              </w:rPr>
              <w:t>216</w:t>
            </w:r>
          </w:p>
          <w:p w:rsidR="0083515B" w:rsidRPr="0083515B" w:rsidRDefault="0083515B" w:rsidP="0083515B">
            <w:pPr>
              <w:suppressAutoHyphens/>
              <w:spacing w:after="0" w:line="240" w:lineRule="auto"/>
              <w:jc w:val="center"/>
              <w:rPr>
                <w:rFonts w:ascii="Times New Roman" w:eastAsia="Times New Roman" w:hAnsi="Times New Roman" w:cs="Times New Roman"/>
                <w:b/>
                <w:bCs/>
                <w:i/>
                <w:lang w:eastAsia="ru-RU"/>
              </w:rPr>
            </w:pPr>
          </w:p>
        </w:tc>
        <w:tc>
          <w:tcPr>
            <w:tcW w:w="195" w:type="pct"/>
            <w:shd w:val="clear" w:color="auto" w:fill="C0C0C0"/>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Х</w:t>
            </w:r>
          </w:p>
        </w:tc>
        <w:tc>
          <w:tcPr>
            <w:tcW w:w="227" w:type="pct"/>
            <w:shd w:val="clear" w:color="auto" w:fill="C0C0C0"/>
          </w:tcPr>
          <w:p w:rsidR="0083515B" w:rsidRPr="0083515B" w:rsidRDefault="0083515B" w:rsidP="0083515B">
            <w:pPr>
              <w:spacing w:after="0" w:line="240" w:lineRule="auto"/>
              <w:jc w:val="center"/>
              <w:rPr>
                <w:rFonts w:ascii="Times New Roman" w:eastAsia="Times New Roman" w:hAnsi="Times New Roman" w:cs="Times New Roman"/>
                <w:b/>
                <w:bCs/>
                <w:i/>
                <w:lang w:eastAsia="ru-RU"/>
              </w:rPr>
            </w:pPr>
          </w:p>
        </w:tc>
        <w:tc>
          <w:tcPr>
            <w:tcW w:w="505" w:type="pct"/>
            <w:shd w:val="clear" w:color="auto" w:fill="C0C0C0"/>
          </w:tcPr>
          <w:p w:rsidR="0083515B" w:rsidRPr="0083515B" w:rsidRDefault="0083515B" w:rsidP="0083515B">
            <w:pPr>
              <w:spacing w:after="0" w:line="240" w:lineRule="auto"/>
              <w:jc w:val="center"/>
              <w:rPr>
                <w:rFonts w:ascii="Times New Roman" w:eastAsia="Times New Roman" w:hAnsi="Times New Roman" w:cs="Times New Roman"/>
                <w:b/>
                <w:bCs/>
                <w:i/>
                <w:lang w:eastAsia="ru-RU"/>
              </w:rPr>
            </w:pPr>
          </w:p>
        </w:tc>
        <w:tc>
          <w:tcPr>
            <w:tcW w:w="1456" w:type="pct"/>
            <w:gridSpan w:val="6"/>
            <w:shd w:val="clear" w:color="auto" w:fill="C0C0C0"/>
          </w:tcPr>
          <w:p w:rsidR="0083515B" w:rsidRPr="0083515B" w:rsidRDefault="0083515B" w:rsidP="0083515B">
            <w:pPr>
              <w:spacing w:after="0" w:line="240" w:lineRule="auto"/>
              <w:jc w:val="center"/>
              <w:rPr>
                <w:rFonts w:ascii="Times New Roman" w:eastAsia="Times New Roman" w:hAnsi="Times New Roman" w:cs="Times New Roman"/>
                <w:i/>
                <w:lang w:eastAsia="ru-RU"/>
              </w:rPr>
            </w:pPr>
          </w:p>
        </w:tc>
        <w:tc>
          <w:tcPr>
            <w:tcW w:w="586" w:type="pct"/>
          </w:tcPr>
          <w:p w:rsidR="0083515B" w:rsidRPr="0083515B" w:rsidRDefault="0083515B" w:rsidP="0083515B">
            <w:pPr>
              <w:suppressAutoHyphens/>
              <w:spacing w:after="0" w:line="240" w:lineRule="auto"/>
              <w:jc w:val="center"/>
              <w:rPr>
                <w:rFonts w:ascii="Times New Roman" w:eastAsia="Times New Roman" w:hAnsi="Times New Roman" w:cs="Times New Roman"/>
                <w:i/>
                <w:color w:val="C00000"/>
                <w:lang w:eastAsia="ru-RU"/>
              </w:rPr>
            </w:pPr>
            <w:r w:rsidRPr="0083515B">
              <w:rPr>
                <w:rFonts w:ascii="Times New Roman" w:eastAsia="Times New Roman" w:hAnsi="Times New Roman" w:cs="Times New Roman"/>
                <w:b/>
                <w:bCs/>
                <w:lang w:eastAsia="ru-RU"/>
              </w:rPr>
              <w:t>216</w:t>
            </w:r>
          </w:p>
        </w:tc>
      </w:tr>
      <w:tr w:rsidR="0083515B" w:rsidRPr="0083515B" w:rsidTr="003F6242">
        <w:tc>
          <w:tcPr>
            <w:tcW w:w="568" w:type="pct"/>
          </w:tcPr>
          <w:p w:rsidR="0083515B" w:rsidRPr="0083515B" w:rsidRDefault="0083515B" w:rsidP="0083515B">
            <w:pPr>
              <w:spacing w:after="0" w:line="240" w:lineRule="auto"/>
              <w:rPr>
                <w:rFonts w:ascii="Times New Roman" w:eastAsia="Times New Roman" w:hAnsi="Times New Roman" w:cs="Times New Roman"/>
                <w:i/>
                <w:lang w:eastAsia="ru-RU"/>
              </w:rPr>
            </w:pPr>
          </w:p>
        </w:tc>
        <w:tc>
          <w:tcPr>
            <w:tcW w:w="1037"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Промежуточная аттестация</w:t>
            </w:r>
          </w:p>
        </w:tc>
        <w:tc>
          <w:tcPr>
            <w:tcW w:w="426" w:type="pct"/>
          </w:tcPr>
          <w:p w:rsidR="0083515B" w:rsidRPr="0083515B" w:rsidRDefault="0083515B" w:rsidP="0083515B">
            <w:pPr>
              <w:suppressAutoHyphens/>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16</w:t>
            </w:r>
          </w:p>
        </w:tc>
        <w:tc>
          <w:tcPr>
            <w:tcW w:w="195" w:type="pct"/>
            <w:shd w:val="clear" w:color="auto" w:fill="C0C0C0"/>
          </w:tcPr>
          <w:p w:rsidR="0083515B" w:rsidRPr="0083515B" w:rsidRDefault="0083515B" w:rsidP="0083515B">
            <w:pPr>
              <w:spacing w:after="0" w:line="240" w:lineRule="auto"/>
              <w:jc w:val="center"/>
              <w:rPr>
                <w:rFonts w:ascii="Times New Roman" w:eastAsia="Times New Roman" w:hAnsi="Times New Roman" w:cs="Times New Roman"/>
                <w:i/>
                <w:lang w:eastAsia="ru-RU"/>
              </w:rPr>
            </w:pPr>
            <w:r w:rsidRPr="0083515B">
              <w:rPr>
                <w:rFonts w:ascii="Times New Roman" w:eastAsia="Times New Roman" w:hAnsi="Times New Roman" w:cs="Times New Roman"/>
                <w:i/>
                <w:lang w:eastAsia="ru-RU"/>
              </w:rPr>
              <w:t>Х</w:t>
            </w:r>
          </w:p>
        </w:tc>
        <w:tc>
          <w:tcPr>
            <w:tcW w:w="227" w:type="pct"/>
            <w:shd w:val="clear" w:color="auto" w:fill="C0C0C0"/>
          </w:tcPr>
          <w:p w:rsidR="0083515B" w:rsidRPr="0083515B" w:rsidRDefault="0083515B" w:rsidP="0083515B">
            <w:pPr>
              <w:spacing w:after="0" w:line="240" w:lineRule="auto"/>
              <w:jc w:val="center"/>
              <w:rPr>
                <w:rFonts w:ascii="Times New Roman" w:eastAsia="Times New Roman" w:hAnsi="Times New Roman" w:cs="Times New Roman"/>
                <w:i/>
                <w:lang w:eastAsia="ru-RU"/>
              </w:rPr>
            </w:pPr>
          </w:p>
        </w:tc>
        <w:tc>
          <w:tcPr>
            <w:tcW w:w="505" w:type="pct"/>
            <w:shd w:val="clear" w:color="auto" w:fill="C0C0C0"/>
          </w:tcPr>
          <w:p w:rsidR="0083515B" w:rsidRPr="0083515B" w:rsidRDefault="0083515B" w:rsidP="0083515B">
            <w:pPr>
              <w:spacing w:after="0" w:line="240" w:lineRule="auto"/>
              <w:jc w:val="center"/>
              <w:rPr>
                <w:rFonts w:ascii="Times New Roman" w:eastAsia="Times New Roman" w:hAnsi="Times New Roman" w:cs="Times New Roman"/>
                <w:i/>
                <w:lang w:eastAsia="ru-RU"/>
              </w:rPr>
            </w:pPr>
          </w:p>
        </w:tc>
        <w:tc>
          <w:tcPr>
            <w:tcW w:w="1456" w:type="pct"/>
            <w:gridSpan w:val="6"/>
            <w:shd w:val="clear" w:color="auto" w:fill="C0C0C0"/>
          </w:tcPr>
          <w:p w:rsidR="0083515B" w:rsidRPr="0083515B" w:rsidRDefault="0083515B" w:rsidP="0083515B">
            <w:pPr>
              <w:spacing w:after="0" w:line="240" w:lineRule="auto"/>
              <w:jc w:val="center"/>
              <w:rPr>
                <w:rFonts w:ascii="Times New Roman" w:eastAsia="Times New Roman" w:hAnsi="Times New Roman" w:cs="Times New Roman"/>
                <w:i/>
                <w:lang w:eastAsia="ru-RU"/>
              </w:rPr>
            </w:pPr>
          </w:p>
        </w:tc>
        <w:tc>
          <w:tcPr>
            <w:tcW w:w="586" w:type="pct"/>
          </w:tcPr>
          <w:p w:rsidR="0083515B" w:rsidRPr="0083515B" w:rsidRDefault="0083515B" w:rsidP="0083515B">
            <w:pPr>
              <w:suppressAutoHyphens/>
              <w:spacing w:after="0" w:line="240" w:lineRule="auto"/>
              <w:jc w:val="center"/>
              <w:rPr>
                <w:rFonts w:ascii="Times New Roman" w:eastAsia="Times New Roman" w:hAnsi="Times New Roman" w:cs="Times New Roman"/>
                <w:lang w:eastAsia="ru-RU"/>
              </w:rPr>
            </w:pPr>
          </w:p>
        </w:tc>
      </w:tr>
      <w:tr w:rsidR="0083515B" w:rsidRPr="0083515B" w:rsidTr="003F6242">
        <w:tc>
          <w:tcPr>
            <w:tcW w:w="568" w:type="pct"/>
          </w:tcPr>
          <w:p w:rsidR="0083515B" w:rsidRPr="0083515B" w:rsidRDefault="0083515B" w:rsidP="0083515B">
            <w:pPr>
              <w:spacing w:line="240" w:lineRule="auto"/>
              <w:rPr>
                <w:rFonts w:ascii="Times New Roman" w:eastAsia="Times New Roman" w:hAnsi="Times New Roman" w:cs="Times New Roman"/>
                <w:b/>
                <w:i/>
                <w:lang w:eastAsia="ru-RU"/>
              </w:rPr>
            </w:pPr>
          </w:p>
        </w:tc>
        <w:tc>
          <w:tcPr>
            <w:tcW w:w="1037" w:type="pct"/>
          </w:tcPr>
          <w:p w:rsidR="0083515B" w:rsidRPr="0083515B" w:rsidRDefault="0083515B" w:rsidP="0083515B">
            <w:pPr>
              <w:spacing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Всего:</w:t>
            </w:r>
          </w:p>
        </w:tc>
        <w:tc>
          <w:tcPr>
            <w:tcW w:w="426" w:type="pct"/>
          </w:tcPr>
          <w:p w:rsidR="0083515B" w:rsidRPr="0083515B" w:rsidRDefault="0083515B" w:rsidP="0083515B">
            <w:pPr>
              <w:spacing w:after="0" w:line="240" w:lineRule="auto"/>
              <w:jc w:val="center"/>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556</w:t>
            </w:r>
          </w:p>
        </w:tc>
        <w:tc>
          <w:tcPr>
            <w:tcW w:w="195" w:type="pct"/>
          </w:tcPr>
          <w:p w:rsidR="0083515B" w:rsidRPr="0083515B" w:rsidRDefault="0083515B" w:rsidP="0083515B">
            <w:pPr>
              <w:spacing w:after="0" w:line="240" w:lineRule="auto"/>
              <w:jc w:val="center"/>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254</w:t>
            </w:r>
          </w:p>
        </w:tc>
        <w:tc>
          <w:tcPr>
            <w:tcW w:w="227" w:type="pct"/>
          </w:tcPr>
          <w:p w:rsidR="0083515B" w:rsidRPr="0083515B" w:rsidRDefault="0083515B" w:rsidP="0083515B">
            <w:pPr>
              <w:spacing w:after="0" w:line="240" w:lineRule="auto"/>
              <w:jc w:val="center"/>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108</w:t>
            </w:r>
          </w:p>
        </w:tc>
        <w:tc>
          <w:tcPr>
            <w:tcW w:w="505" w:type="pct"/>
          </w:tcPr>
          <w:p w:rsidR="0083515B" w:rsidRPr="0083515B" w:rsidRDefault="0083515B" w:rsidP="0083515B">
            <w:pPr>
              <w:spacing w:after="0" w:line="240" w:lineRule="auto"/>
              <w:jc w:val="center"/>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38</w:t>
            </w:r>
          </w:p>
        </w:tc>
        <w:tc>
          <w:tcPr>
            <w:tcW w:w="455" w:type="pct"/>
          </w:tcPr>
          <w:p w:rsidR="0083515B" w:rsidRPr="0083515B" w:rsidRDefault="0083515B" w:rsidP="0083515B">
            <w:pPr>
              <w:spacing w:after="0" w:line="240" w:lineRule="auto"/>
              <w:jc w:val="center"/>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w:t>
            </w:r>
          </w:p>
        </w:tc>
        <w:tc>
          <w:tcPr>
            <w:tcW w:w="518" w:type="pct"/>
          </w:tcPr>
          <w:p w:rsidR="0083515B" w:rsidRPr="0083515B" w:rsidRDefault="0083515B" w:rsidP="0083515B">
            <w:pPr>
              <w:spacing w:after="0" w:line="240" w:lineRule="auto"/>
              <w:jc w:val="center"/>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8</w:t>
            </w:r>
          </w:p>
        </w:tc>
        <w:tc>
          <w:tcPr>
            <w:tcW w:w="196" w:type="pct"/>
            <w:gridSpan w:val="2"/>
          </w:tcPr>
          <w:p w:rsidR="0083515B" w:rsidRPr="0083515B" w:rsidRDefault="0083515B" w:rsidP="0083515B">
            <w:pPr>
              <w:spacing w:after="0" w:line="240" w:lineRule="auto"/>
              <w:jc w:val="center"/>
              <w:rPr>
                <w:rFonts w:ascii="Times New Roman" w:eastAsia="Times New Roman" w:hAnsi="Times New Roman" w:cs="Times New Roman"/>
                <w:b/>
                <w:i/>
                <w:vertAlign w:val="superscript"/>
                <w:lang w:eastAsia="ru-RU"/>
              </w:rPr>
            </w:pPr>
            <w:r w:rsidRPr="0083515B">
              <w:rPr>
                <w:rFonts w:ascii="Times New Roman" w:eastAsia="Times New Roman" w:hAnsi="Times New Roman" w:cs="Times New Roman"/>
                <w:b/>
                <w:i/>
                <w:lang w:eastAsia="ru-RU"/>
              </w:rPr>
              <w:t>8</w:t>
            </w:r>
          </w:p>
        </w:tc>
        <w:tc>
          <w:tcPr>
            <w:tcW w:w="287" w:type="pct"/>
            <w:gridSpan w:val="2"/>
          </w:tcPr>
          <w:p w:rsidR="0083515B" w:rsidRPr="0083515B" w:rsidRDefault="0083515B" w:rsidP="0083515B">
            <w:pPr>
              <w:spacing w:after="0" w:line="240" w:lineRule="auto"/>
              <w:jc w:val="center"/>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216</w:t>
            </w:r>
          </w:p>
        </w:tc>
        <w:tc>
          <w:tcPr>
            <w:tcW w:w="586" w:type="pct"/>
          </w:tcPr>
          <w:p w:rsidR="0083515B" w:rsidRPr="0083515B" w:rsidRDefault="0083515B" w:rsidP="0083515B">
            <w:pPr>
              <w:spacing w:after="0" w:line="240" w:lineRule="auto"/>
              <w:jc w:val="center"/>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216</w:t>
            </w:r>
          </w:p>
        </w:tc>
      </w:tr>
    </w:tbl>
    <w:p w:rsidR="0083515B" w:rsidRPr="0083515B" w:rsidRDefault="0083515B" w:rsidP="0083515B">
      <w:pPr>
        <w:suppressAutoHyphens/>
        <w:spacing w:line="240" w:lineRule="auto"/>
        <w:jc w:val="both"/>
        <w:rPr>
          <w:rFonts w:ascii="Times New Roman" w:eastAsia="Times New Roman" w:hAnsi="Times New Roman" w:cs="Times New Roman"/>
          <w:i/>
          <w:sz w:val="20"/>
          <w:szCs w:val="20"/>
          <w:lang w:eastAsia="ru-RU"/>
        </w:rPr>
      </w:pPr>
    </w:p>
    <w:p w:rsidR="0083515B" w:rsidRPr="0083515B" w:rsidRDefault="0083515B" w:rsidP="0083515B">
      <w:pPr>
        <w:ind w:left="851"/>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lang w:eastAsia="ru-RU"/>
        </w:rPr>
        <w:br w:type="page"/>
      </w:r>
      <w:r w:rsidRPr="0083515B">
        <w:rPr>
          <w:rFonts w:ascii="Times New Roman" w:eastAsia="Times New Roman" w:hAnsi="Times New Roman" w:cs="Times New Roman"/>
          <w:b/>
          <w:sz w:val="24"/>
          <w:szCs w:val="24"/>
          <w:lang w:eastAsia="ru-RU"/>
        </w:rPr>
        <w:lastRenderedPageBreak/>
        <w:t>2.2. Тематический план и содержание профессионального модуля (ПМ)</w:t>
      </w:r>
    </w:p>
    <w:tbl>
      <w:tblP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8653"/>
        <w:gridCol w:w="1845"/>
        <w:gridCol w:w="1118"/>
        <w:gridCol w:w="1134"/>
      </w:tblGrid>
      <w:tr w:rsidR="0083515B" w:rsidRPr="0083515B" w:rsidTr="003F6242">
        <w:trPr>
          <w:trHeight w:val="20"/>
          <w:tblHeader/>
        </w:trPr>
        <w:tc>
          <w:tcPr>
            <w:tcW w:w="827" w:type="pct"/>
          </w:tcPr>
          <w:p w:rsidR="0083515B" w:rsidRPr="0083515B" w:rsidRDefault="0083515B" w:rsidP="0083515B">
            <w:pPr>
              <w:spacing w:after="0" w:line="240" w:lineRule="auto"/>
              <w:jc w:val="center"/>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Наименование разделов и тем профессионального модуля (ПМ), междисциплинарных курсов (МДК)</w:t>
            </w:r>
          </w:p>
        </w:tc>
        <w:tc>
          <w:tcPr>
            <w:tcW w:w="2831" w:type="pct"/>
            <w:vAlign w:val="center"/>
          </w:tcPr>
          <w:p w:rsidR="0083515B" w:rsidRPr="0083515B" w:rsidRDefault="0083515B" w:rsidP="0083515B">
            <w:pPr>
              <w:suppressAutoHyphens/>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Содержание учебного материала,</w:t>
            </w:r>
          </w:p>
          <w:p w:rsidR="0083515B" w:rsidRPr="0083515B" w:rsidRDefault="0083515B" w:rsidP="0083515B">
            <w:pPr>
              <w:suppressAutoHyphens/>
              <w:spacing w:after="0" w:line="240" w:lineRule="auto"/>
              <w:jc w:val="center"/>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лабораторные работы и практические занятия, самостоятельная учебная работа </w:t>
            </w:r>
            <w:proofErr w:type="gramStart"/>
            <w:r w:rsidRPr="0083515B">
              <w:rPr>
                <w:rFonts w:ascii="Times New Roman" w:eastAsia="Times New Roman" w:hAnsi="Times New Roman" w:cs="Times New Roman"/>
                <w:b/>
                <w:bCs/>
                <w:lang w:eastAsia="ru-RU"/>
              </w:rPr>
              <w:t>обучающихся</w:t>
            </w:r>
            <w:proofErr w:type="gramEnd"/>
            <w:r w:rsidRPr="0083515B">
              <w:rPr>
                <w:rFonts w:ascii="Times New Roman" w:eastAsia="Times New Roman" w:hAnsi="Times New Roman" w:cs="Times New Roman"/>
                <w:b/>
                <w:bCs/>
                <w:lang w:eastAsia="ru-RU"/>
              </w:rPr>
              <w:t xml:space="preserve">, курсовая работа (проект) </w:t>
            </w:r>
            <w:r w:rsidRPr="0083515B">
              <w:rPr>
                <w:rFonts w:ascii="Times New Roman" w:eastAsia="Times New Roman" w:hAnsi="Times New Roman" w:cs="Times New Roman"/>
                <w:bCs/>
                <w:i/>
                <w:lang w:eastAsia="ru-RU"/>
              </w:rPr>
              <w:t>(если предусмотрены)</w:t>
            </w:r>
          </w:p>
        </w:tc>
        <w:tc>
          <w:tcPr>
            <w:tcW w:w="604" w:type="pct"/>
            <w:vAlign w:val="center"/>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Объем, акад. ч / в том числе в форме практической подготовки, </w:t>
            </w:r>
            <w:proofErr w:type="spellStart"/>
            <w:proofErr w:type="gramStart"/>
            <w:r w:rsidRPr="0083515B">
              <w:rPr>
                <w:rFonts w:ascii="Times New Roman" w:eastAsia="Times New Roman" w:hAnsi="Times New Roman" w:cs="Times New Roman"/>
                <w:b/>
                <w:bCs/>
                <w:lang w:eastAsia="ru-RU"/>
              </w:rPr>
              <w:t>акад</w:t>
            </w:r>
            <w:proofErr w:type="spellEnd"/>
            <w:proofErr w:type="gramEnd"/>
            <w:r w:rsidRPr="0083515B">
              <w:rPr>
                <w:rFonts w:ascii="Times New Roman" w:eastAsia="Times New Roman" w:hAnsi="Times New Roman" w:cs="Times New Roman"/>
                <w:b/>
                <w:bCs/>
                <w:lang w:eastAsia="ru-RU"/>
              </w:rPr>
              <w:t xml:space="preserve"> ч</w:t>
            </w:r>
          </w:p>
        </w:tc>
        <w:tc>
          <w:tcPr>
            <w:tcW w:w="366"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Calibri" w:hAnsi="Times New Roman" w:cs="Times New Roman"/>
                <w:b/>
                <w:bCs/>
              </w:rPr>
              <w:t xml:space="preserve">Код ПК, </w:t>
            </w:r>
            <w:proofErr w:type="gramStart"/>
            <w:r w:rsidRPr="0083515B">
              <w:rPr>
                <w:rFonts w:ascii="Times New Roman" w:eastAsia="Calibri" w:hAnsi="Times New Roman" w:cs="Times New Roman"/>
                <w:b/>
                <w:bCs/>
              </w:rPr>
              <w:t>ОК</w:t>
            </w:r>
            <w:proofErr w:type="gramEnd"/>
          </w:p>
        </w:tc>
        <w:tc>
          <w:tcPr>
            <w:tcW w:w="371"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Calibri" w:hAnsi="Times New Roman" w:cs="Times New Roman"/>
                <w:b/>
                <w:bCs/>
              </w:rPr>
              <w:t>Код Н/У/</w:t>
            </w:r>
            <w:proofErr w:type="gramStart"/>
            <w:r w:rsidRPr="0083515B">
              <w:rPr>
                <w:rFonts w:ascii="Times New Roman" w:eastAsia="Calibri" w:hAnsi="Times New Roman" w:cs="Times New Roman"/>
                <w:b/>
                <w:bCs/>
              </w:rPr>
              <w:t>З</w:t>
            </w:r>
            <w:proofErr w:type="gramEnd"/>
          </w:p>
        </w:tc>
      </w:tr>
      <w:tr w:rsidR="0083515B" w:rsidRPr="0083515B" w:rsidTr="003F6242">
        <w:trPr>
          <w:trHeight w:val="20"/>
        </w:trPr>
        <w:tc>
          <w:tcPr>
            <w:tcW w:w="827" w:type="pct"/>
          </w:tcPr>
          <w:p w:rsidR="0083515B" w:rsidRPr="0083515B" w:rsidRDefault="0083515B" w:rsidP="0083515B">
            <w:pPr>
              <w:spacing w:after="0" w:line="240" w:lineRule="auto"/>
              <w:jc w:val="center"/>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1</w:t>
            </w:r>
          </w:p>
        </w:tc>
        <w:tc>
          <w:tcPr>
            <w:tcW w:w="2831"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2</w:t>
            </w:r>
          </w:p>
        </w:tc>
        <w:tc>
          <w:tcPr>
            <w:tcW w:w="604" w:type="pct"/>
            <w:vAlign w:val="center"/>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3</w:t>
            </w:r>
          </w:p>
        </w:tc>
        <w:tc>
          <w:tcPr>
            <w:tcW w:w="366"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4</w:t>
            </w:r>
          </w:p>
        </w:tc>
        <w:tc>
          <w:tcPr>
            <w:tcW w:w="371" w:type="pct"/>
          </w:tcPr>
          <w:p w:rsidR="0083515B" w:rsidRPr="0083515B" w:rsidRDefault="0083515B" w:rsidP="0083515B">
            <w:pPr>
              <w:spacing w:after="0" w:line="240" w:lineRule="auto"/>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5</w:t>
            </w:r>
          </w:p>
        </w:tc>
      </w:tr>
      <w:tr w:rsidR="0083515B" w:rsidRPr="0083515B" w:rsidTr="003F6242">
        <w:trPr>
          <w:trHeight w:val="20"/>
        </w:trPr>
        <w:tc>
          <w:tcPr>
            <w:tcW w:w="3658" w:type="pct"/>
            <w:gridSpan w:val="2"/>
          </w:tcPr>
          <w:p w:rsidR="0083515B" w:rsidRPr="0083515B" w:rsidRDefault="0083515B" w:rsidP="0083515B">
            <w:pPr>
              <w:spacing w:after="0" w:line="240" w:lineRule="auto"/>
              <w:rPr>
                <w:rFonts w:ascii="Times New Roman" w:eastAsia="Times New Roman" w:hAnsi="Times New Roman" w:cs="Times New Roman"/>
                <w:i/>
                <w:lang w:eastAsia="ru-RU"/>
              </w:rPr>
            </w:pPr>
            <w:r w:rsidRPr="0083515B">
              <w:rPr>
                <w:rFonts w:ascii="Times New Roman" w:eastAsia="Times New Roman" w:hAnsi="Times New Roman" w:cs="Times New Roman"/>
                <w:b/>
                <w:bCs/>
                <w:lang w:eastAsia="ru-RU"/>
              </w:rPr>
              <w:t xml:space="preserve">Раздел 1. </w:t>
            </w:r>
            <w:r w:rsidRPr="0083515B">
              <w:rPr>
                <w:rFonts w:ascii="Times New Roman" w:eastAsia="Times New Roman" w:hAnsi="Times New Roman" w:cs="Times New Roman"/>
                <w:b/>
                <w:lang w:eastAsia="ru-RU"/>
              </w:rPr>
              <w:t>Технология обработки на токарных станках</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324</w:t>
            </w:r>
          </w:p>
        </w:tc>
        <w:tc>
          <w:tcPr>
            <w:tcW w:w="366" w:type="pct"/>
          </w:tcPr>
          <w:p w:rsidR="0083515B" w:rsidRPr="0083515B" w:rsidRDefault="0083515B" w:rsidP="0083515B">
            <w:pPr>
              <w:suppressAutoHyphens/>
              <w:spacing w:after="0" w:line="240" w:lineRule="auto"/>
              <w:jc w:val="both"/>
              <w:rPr>
                <w:rFonts w:ascii="Times New Roman" w:eastAsia="Times New Roman" w:hAnsi="Times New Roman" w:cs="Times New Roman"/>
                <w:i/>
                <w:lang w:eastAsia="ru-RU"/>
              </w:rPr>
            </w:pPr>
          </w:p>
        </w:tc>
        <w:tc>
          <w:tcPr>
            <w:tcW w:w="371" w:type="pct"/>
          </w:tcPr>
          <w:p w:rsidR="0083515B" w:rsidRPr="0083515B" w:rsidRDefault="0083515B" w:rsidP="0083515B">
            <w:pPr>
              <w:suppressAutoHyphens/>
              <w:spacing w:after="0" w:line="240" w:lineRule="auto"/>
              <w:jc w:val="both"/>
              <w:rPr>
                <w:rFonts w:ascii="Times New Roman" w:eastAsia="Times New Roman" w:hAnsi="Times New Roman" w:cs="Times New Roman"/>
                <w:i/>
                <w:lang w:eastAsia="ru-RU"/>
              </w:rPr>
            </w:pPr>
          </w:p>
        </w:tc>
      </w:tr>
      <w:tr w:rsidR="0083515B" w:rsidRPr="0083515B" w:rsidTr="003F6242">
        <w:trPr>
          <w:trHeight w:val="20"/>
        </w:trPr>
        <w:tc>
          <w:tcPr>
            <w:tcW w:w="3658" w:type="pct"/>
            <w:gridSpan w:val="2"/>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МДК. 0</w:t>
            </w:r>
            <w:r w:rsidRPr="0083515B">
              <w:rPr>
                <w:rFonts w:ascii="Times New Roman" w:eastAsia="Times New Roman" w:hAnsi="Times New Roman" w:cs="Times New Roman"/>
                <w:b/>
                <w:lang w:eastAsia="ru-RU"/>
              </w:rPr>
              <w:t>6.01 Технология обработки на металлорежущих станках</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108</w:t>
            </w:r>
          </w:p>
        </w:tc>
        <w:tc>
          <w:tcPr>
            <w:tcW w:w="366" w:type="pct"/>
          </w:tcPr>
          <w:p w:rsidR="0083515B" w:rsidRPr="0083515B" w:rsidRDefault="0083515B" w:rsidP="0083515B">
            <w:pPr>
              <w:suppressAutoHyphens/>
              <w:spacing w:after="0" w:line="240" w:lineRule="auto"/>
              <w:jc w:val="both"/>
              <w:rPr>
                <w:rFonts w:ascii="Times New Roman" w:eastAsia="Times New Roman" w:hAnsi="Times New Roman" w:cs="Times New Roman"/>
                <w:i/>
                <w:lang w:eastAsia="ru-RU"/>
              </w:rPr>
            </w:pPr>
          </w:p>
        </w:tc>
        <w:tc>
          <w:tcPr>
            <w:tcW w:w="371" w:type="pct"/>
          </w:tcPr>
          <w:p w:rsidR="0083515B" w:rsidRPr="0083515B" w:rsidRDefault="0083515B" w:rsidP="0083515B">
            <w:pPr>
              <w:suppressAutoHyphens/>
              <w:spacing w:after="0" w:line="240" w:lineRule="auto"/>
              <w:jc w:val="both"/>
              <w:rPr>
                <w:rFonts w:ascii="Times New Roman" w:eastAsia="Times New Roman" w:hAnsi="Times New Roman" w:cs="Times New Roman"/>
                <w:i/>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1.1.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Основы токарного дела.</w:t>
            </w:r>
          </w:p>
        </w:tc>
        <w:tc>
          <w:tcPr>
            <w:tcW w:w="2831" w:type="pct"/>
          </w:tcPr>
          <w:p w:rsidR="0083515B" w:rsidRPr="0083515B" w:rsidRDefault="0083515B" w:rsidP="0083515B">
            <w:pPr>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Содержание </w:t>
            </w:r>
          </w:p>
        </w:tc>
        <w:tc>
          <w:tcPr>
            <w:tcW w:w="604" w:type="pct"/>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14/6</w:t>
            </w:r>
          </w:p>
        </w:tc>
        <w:tc>
          <w:tcPr>
            <w:tcW w:w="366" w:type="pct"/>
          </w:tcPr>
          <w:p w:rsidR="0083515B" w:rsidRPr="0083515B" w:rsidRDefault="0083515B" w:rsidP="0083515B">
            <w:pPr>
              <w:suppressAutoHyphens/>
              <w:spacing w:after="0" w:line="240" w:lineRule="auto"/>
              <w:jc w:val="both"/>
              <w:rPr>
                <w:rFonts w:ascii="Times New Roman" w:eastAsia="Times New Roman" w:hAnsi="Times New Roman" w:cs="Times New Roman"/>
                <w:i/>
                <w:iCs/>
                <w:lang w:eastAsia="ru-RU"/>
              </w:rPr>
            </w:pPr>
          </w:p>
        </w:tc>
        <w:tc>
          <w:tcPr>
            <w:tcW w:w="371" w:type="pct"/>
          </w:tcPr>
          <w:p w:rsidR="0083515B" w:rsidRPr="0083515B" w:rsidRDefault="0083515B" w:rsidP="0083515B">
            <w:pPr>
              <w:suppressAutoHyphens/>
              <w:spacing w:after="0" w:line="240" w:lineRule="auto"/>
              <w:jc w:val="both"/>
              <w:rPr>
                <w:rFonts w:ascii="Times New Roman" w:eastAsia="Times New Roman" w:hAnsi="Times New Roman" w:cs="Times New Roman"/>
                <w:i/>
                <w:iCs/>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Назначение и сущность токарной обработки. Основные части и узлы токарного станка. Понятие о процессе образования стружки</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4</w:t>
            </w:r>
          </w:p>
        </w:tc>
        <w:tc>
          <w:tcPr>
            <w:tcW w:w="366"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02</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6.1.03</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6.1.04</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6.1.05</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6.1.08</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3 6.1.09</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2.Части, элементы и углы резца. Классификация резцов. Материалы резцов</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2</w:t>
            </w:r>
          </w:p>
        </w:tc>
        <w:tc>
          <w:tcPr>
            <w:tcW w:w="366" w:type="pct"/>
            <w:vMerge/>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
        </w:tc>
        <w:tc>
          <w:tcPr>
            <w:tcW w:w="371" w:type="pct"/>
            <w:vMerge/>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3.Понятие о режимах резания при точении</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2</w:t>
            </w:r>
          </w:p>
        </w:tc>
        <w:tc>
          <w:tcPr>
            <w:tcW w:w="366" w:type="pct"/>
            <w:vMerge/>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
        </w:tc>
        <w:tc>
          <w:tcPr>
            <w:tcW w:w="371" w:type="pct"/>
            <w:vMerge/>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i/>
                <w:iCs/>
                <w:lang w:eastAsia="ru-RU"/>
              </w:rPr>
            </w:pPr>
            <w:r w:rsidRPr="0083515B">
              <w:rPr>
                <w:rFonts w:ascii="Times New Roman" w:eastAsia="Times New Roman" w:hAnsi="Times New Roman" w:cs="Times New Roman"/>
                <w:b/>
                <w:i/>
                <w:iCs/>
                <w:lang w:eastAsia="ru-RU"/>
              </w:rPr>
              <w:t>6</w:t>
            </w:r>
          </w:p>
        </w:tc>
        <w:tc>
          <w:tcPr>
            <w:tcW w:w="366" w:type="pct"/>
          </w:tcPr>
          <w:p w:rsidR="0083515B" w:rsidRPr="0083515B" w:rsidRDefault="0083515B" w:rsidP="0083515B">
            <w:pPr>
              <w:suppressAutoHyphens/>
              <w:spacing w:after="0" w:line="240" w:lineRule="auto"/>
              <w:jc w:val="both"/>
              <w:rPr>
                <w:rFonts w:ascii="Times New Roman" w:eastAsia="Times New Roman" w:hAnsi="Times New Roman" w:cs="Times New Roman"/>
                <w:b/>
                <w:iCs/>
                <w:lang w:eastAsia="ru-RU"/>
              </w:rPr>
            </w:pPr>
          </w:p>
        </w:tc>
        <w:tc>
          <w:tcPr>
            <w:tcW w:w="371" w:type="pct"/>
          </w:tcPr>
          <w:p w:rsidR="0083515B" w:rsidRPr="0083515B" w:rsidRDefault="0083515B" w:rsidP="0083515B">
            <w:pPr>
              <w:suppressAutoHyphens/>
              <w:spacing w:after="0" w:line="240" w:lineRule="auto"/>
              <w:jc w:val="both"/>
              <w:rPr>
                <w:rFonts w:ascii="Times New Roman" w:eastAsia="Times New Roman" w:hAnsi="Times New Roman" w:cs="Times New Roman"/>
                <w:b/>
                <w:iCs/>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9D694D">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83515B">
              <w:rPr>
                <w:rFonts w:ascii="Times New Roman" w:eastAsia="Times New Roman" w:hAnsi="Times New Roman" w:cs="Times New Roman"/>
                <w:lang w:eastAsia="ru-RU"/>
              </w:rPr>
              <w:t>Практическое занятие 1 «Составление схемы органов управления токарно-</w:t>
            </w:r>
            <w:r w:rsidRPr="0083515B">
              <w:rPr>
                <w:rFonts w:ascii="Times New Roman" w:eastAsia="Times New Roman" w:hAnsi="Times New Roman" w:cs="Times New Roman"/>
                <w:lang w:eastAsia="ru-RU"/>
              </w:rPr>
              <w:lastRenderedPageBreak/>
              <w:t>винторезного станка»</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i/>
                <w:iCs/>
                <w:lang w:eastAsia="ru-RU"/>
              </w:rPr>
            </w:pPr>
            <w:r w:rsidRPr="0083515B">
              <w:rPr>
                <w:rFonts w:ascii="Times New Roman" w:eastAsia="Times New Roman" w:hAnsi="Times New Roman" w:cs="Times New Roman"/>
                <w:b/>
                <w:i/>
                <w:iCs/>
                <w:lang w:eastAsia="ru-RU"/>
              </w:rPr>
              <w:lastRenderedPageBreak/>
              <w:t>2</w:t>
            </w:r>
          </w:p>
        </w:tc>
        <w:tc>
          <w:tcPr>
            <w:tcW w:w="366" w:type="pct"/>
          </w:tcPr>
          <w:p w:rsidR="0083515B" w:rsidRPr="0083515B" w:rsidRDefault="0083515B" w:rsidP="0083515B">
            <w:pPr>
              <w:suppressAutoHyphens/>
              <w:spacing w:after="0" w:line="240" w:lineRule="auto"/>
              <w:jc w:val="both"/>
              <w:rPr>
                <w:rFonts w:ascii="Times New Roman" w:eastAsia="Times New Roman" w:hAnsi="Times New Roman" w:cs="Times New Roman"/>
                <w:b/>
                <w:iCs/>
                <w:lang w:eastAsia="ru-RU"/>
              </w:rPr>
            </w:pPr>
          </w:p>
        </w:tc>
        <w:tc>
          <w:tcPr>
            <w:tcW w:w="371" w:type="pct"/>
          </w:tcPr>
          <w:p w:rsidR="0083515B" w:rsidRPr="0083515B" w:rsidRDefault="0083515B" w:rsidP="0083515B">
            <w:pPr>
              <w:suppressAutoHyphens/>
              <w:spacing w:after="0" w:line="240" w:lineRule="auto"/>
              <w:jc w:val="both"/>
              <w:rPr>
                <w:rFonts w:ascii="Times New Roman" w:eastAsia="Times New Roman" w:hAnsi="Times New Roman" w:cs="Times New Roman"/>
                <w:b/>
                <w:iCs/>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9D694D">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83515B">
              <w:rPr>
                <w:rFonts w:ascii="Times New Roman" w:eastAsia="Times New Roman" w:hAnsi="Times New Roman" w:cs="Times New Roman"/>
                <w:lang w:eastAsia="ru-RU"/>
              </w:rPr>
              <w:t>Практическое занятие 2 «Обозначение элементов резца, классификация»</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i/>
                <w:iCs/>
                <w:lang w:eastAsia="ru-RU"/>
              </w:rPr>
            </w:pPr>
            <w:r w:rsidRPr="0083515B">
              <w:rPr>
                <w:rFonts w:ascii="Times New Roman" w:eastAsia="Times New Roman" w:hAnsi="Times New Roman" w:cs="Times New Roman"/>
                <w:b/>
                <w:i/>
                <w:iCs/>
                <w:lang w:eastAsia="ru-RU"/>
              </w:rPr>
              <w:t>2</w:t>
            </w:r>
          </w:p>
        </w:tc>
        <w:tc>
          <w:tcPr>
            <w:tcW w:w="366" w:type="pct"/>
          </w:tcPr>
          <w:p w:rsidR="0083515B" w:rsidRPr="0083515B" w:rsidRDefault="0083515B" w:rsidP="0083515B">
            <w:pPr>
              <w:suppressAutoHyphens/>
              <w:spacing w:after="0" w:line="240" w:lineRule="auto"/>
              <w:jc w:val="both"/>
              <w:rPr>
                <w:rFonts w:ascii="Times New Roman" w:eastAsia="Times New Roman" w:hAnsi="Times New Roman" w:cs="Times New Roman"/>
                <w:b/>
                <w:iCs/>
                <w:lang w:eastAsia="ru-RU"/>
              </w:rPr>
            </w:pPr>
          </w:p>
        </w:tc>
        <w:tc>
          <w:tcPr>
            <w:tcW w:w="371" w:type="pct"/>
          </w:tcPr>
          <w:p w:rsidR="0083515B" w:rsidRPr="0083515B" w:rsidRDefault="0083515B" w:rsidP="0083515B">
            <w:pPr>
              <w:suppressAutoHyphens/>
              <w:spacing w:after="0" w:line="240" w:lineRule="auto"/>
              <w:jc w:val="both"/>
              <w:rPr>
                <w:rFonts w:ascii="Times New Roman" w:eastAsia="Times New Roman" w:hAnsi="Times New Roman" w:cs="Times New Roman"/>
                <w:b/>
                <w:iCs/>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9D694D">
            <w:pPr>
              <w:numPr>
                <w:ilvl w:val="0"/>
                <w:numId w:val="2"/>
              </w:numPr>
              <w:suppressAutoHyphens/>
              <w:spacing w:after="0" w:line="240" w:lineRule="auto"/>
              <w:ind w:left="283" w:hanging="283"/>
              <w:jc w:val="both"/>
              <w:rPr>
                <w:rFonts w:ascii="Times New Roman" w:eastAsia="Times New Roman" w:hAnsi="Times New Roman" w:cs="Times New Roman"/>
                <w:bCs/>
                <w:lang w:eastAsia="ru-RU"/>
              </w:rPr>
            </w:pPr>
            <w:r w:rsidRPr="0083515B">
              <w:rPr>
                <w:rFonts w:ascii="Times New Roman" w:eastAsia="Times New Roman" w:hAnsi="Times New Roman" w:cs="Times New Roman"/>
                <w:lang w:eastAsia="ru-RU"/>
              </w:rPr>
              <w:t>Практическое занятие 3 «Определение глубины резания, скорости резания и подачи»</w:t>
            </w:r>
          </w:p>
        </w:tc>
        <w:tc>
          <w:tcPr>
            <w:tcW w:w="604" w:type="pct"/>
            <w:vAlign w:val="center"/>
          </w:tcPr>
          <w:p w:rsidR="0083515B" w:rsidRPr="0083515B" w:rsidRDefault="0083515B" w:rsidP="0083515B">
            <w:pPr>
              <w:suppressAutoHyphens/>
              <w:spacing w:after="0" w:line="240" w:lineRule="auto"/>
              <w:jc w:val="both"/>
              <w:rPr>
                <w:rFonts w:ascii="Times New Roman" w:eastAsia="Times New Roman" w:hAnsi="Times New Roman" w:cs="Times New Roman"/>
                <w:b/>
                <w:i/>
                <w:iCs/>
                <w:lang w:eastAsia="ru-RU"/>
              </w:rPr>
            </w:pPr>
            <w:r w:rsidRPr="0083515B">
              <w:rPr>
                <w:rFonts w:ascii="Times New Roman" w:eastAsia="Times New Roman" w:hAnsi="Times New Roman" w:cs="Times New Roman"/>
                <w:b/>
                <w:i/>
                <w:iCs/>
                <w:lang w:eastAsia="ru-RU"/>
              </w:rPr>
              <w:t>2</w:t>
            </w:r>
          </w:p>
        </w:tc>
        <w:tc>
          <w:tcPr>
            <w:tcW w:w="366" w:type="pct"/>
          </w:tcPr>
          <w:p w:rsidR="0083515B" w:rsidRPr="0083515B" w:rsidRDefault="0083515B" w:rsidP="0083515B">
            <w:pPr>
              <w:suppressAutoHyphens/>
              <w:spacing w:after="0" w:line="240" w:lineRule="auto"/>
              <w:jc w:val="both"/>
              <w:rPr>
                <w:rFonts w:ascii="Times New Roman" w:eastAsia="Times New Roman" w:hAnsi="Times New Roman" w:cs="Times New Roman"/>
                <w:b/>
                <w:iCs/>
                <w:lang w:eastAsia="ru-RU"/>
              </w:rPr>
            </w:pPr>
          </w:p>
        </w:tc>
        <w:tc>
          <w:tcPr>
            <w:tcW w:w="371" w:type="pct"/>
          </w:tcPr>
          <w:p w:rsidR="0083515B" w:rsidRPr="0083515B" w:rsidRDefault="0083515B" w:rsidP="0083515B">
            <w:pPr>
              <w:suppressAutoHyphens/>
              <w:spacing w:after="0" w:line="240" w:lineRule="auto"/>
              <w:jc w:val="both"/>
              <w:rPr>
                <w:rFonts w:ascii="Times New Roman" w:eastAsia="Times New Roman" w:hAnsi="Times New Roman" w:cs="Times New Roman"/>
                <w:b/>
                <w:iCs/>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1.2.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Обработка наружных цилиндрических поверхностей</w:t>
            </w: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Содержание </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12/8</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1. Приспособления и инструмент для обработки цилиндрических и ступенчатых валиков. Обработка плоских торцовых поверхностей и уступов. Виды, причины и меры предупреждения брака при обработке цилиндрических и торцовых поверхностей. Контроль наружных цилиндрических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6.1.02</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6.1.03</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6.1.05</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6.2.01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6.1.07</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6.1.06</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6.1.10</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2. Протачивание наружных канавок и отрезание заготовок</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vMerge/>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vMerge/>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8</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Практическое занятие  4«Настройка станка на обработку наружных цилиндрических и  торцовых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2. </w:t>
            </w:r>
            <w:proofErr w:type="spellStart"/>
            <w:r w:rsidRPr="0083515B">
              <w:rPr>
                <w:rFonts w:ascii="Times New Roman" w:eastAsia="Times New Roman" w:hAnsi="Times New Roman" w:cs="Times New Roman"/>
                <w:lang w:eastAsia="ru-RU"/>
              </w:rPr>
              <w:t>Практичскоезанятие</w:t>
            </w:r>
            <w:proofErr w:type="spellEnd"/>
            <w:r w:rsidRPr="0083515B">
              <w:rPr>
                <w:rFonts w:ascii="Times New Roman" w:eastAsia="Times New Roman" w:hAnsi="Times New Roman" w:cs="Times New Roman"/>
                <w:lang w:eastAsia="ru-RU"/>
              </w:rPr>
              <w:t xml:space="preserve">  5«Обработка наружных цилиндрических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3.Практичское занятие 6  «Измерение параметров цилиндрических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1.3.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 xml:space="preserve">Обработка </w:t>
            </w:r>
            <w:r w:rsidRPr="0083515B">
              <w:rPr>
                <w:rFonts w:ascii="Times New Roman" w:eastAsia="Times New Roman" w:hAnsi="Times New Roman" w:cs="Times New Roman"/>
                <w:b/>
                <w:lang w:eastAsia="ru-RU"/>
              </w:rPr>
              <w:lastRenderedPageBreak/>
              <w:t>цилиндрических отверстий</w:t>
            </w: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lastRenderedPageBreak/>
              <w:t xml:space="preserve">Содержание </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16/6</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Назначение и виды отверстий. Спиральные сверла их виды и назначения</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lastRenderedPageBreak/>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02</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lastRenderedPageBreak/>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lastRenderedPageBreak/>
              <w:t>Н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6.1.02</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6.1.05</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6.1.03</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6.1.04</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6.1.05</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6.1.08</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3 6.1.09</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6.1.07</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6.1.06</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6.1.10</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2. Сверление отверстий на токарном станке, брак при сверлении. Режимы резания при сверлении. </w:t>
            </w:r>
            <w:proofErr w:type="spellStart"/>
            <w:r w:rsidRPr="0083515B">
              <w:rPr>
                <w:rFonts w:ascii="Times New Roman" w:eastAsia="Times New Roman" w:hAnsi="Times New Roman" w:cs="Times New Roman"/>
                <w:lang w:eastAsia="ru-RU"/>
              </w:rPr>
              <w:t>Центрование</w:t>
            </w:r>
            <w:proofErr w:type="spellEnd"/>
            <w:r w:rsidRPr="0083515B">
              <w:rPr>
                <w:rFonts w:ascii="Times New Roman" w:eastAsia="Times New Roman" w:hAnsi="Times New Roman" w:cs="Times New Roman"/>
                <w:lang w:eastAsia="ru-RU"/>
              </w:rPr>
              <w:t xml:space="preserve"> и </w:t>
            </w:r>
            <w:proofErr w:type="spellStart"/>
            <w:r w:rsidRPr="0083515B">
              <w:rPr>
                <w:rFonts w:ascii="Times New Roman" w:eastAsia="Times New Roman" w:hAnsi="Times New Roman" w:cs="Times New Roman"/>
                <w:lang w:eastAsia="ru-RU"/>
              </w:rPr>
              <w:t>расчитывание</w:t>
            </w:r>
            <w:proofErr w:type="spellEnd"/>
            <w:r w:rsidRPr="0083515B">
              <w:rPr>
                <w:rFonts w:ascii="Times New Roman" w:eastAsia="Times New Roman" w:hAnsi="Times New Roman" w:cs="Times New Roman"/>
                <w:lang w:eastAsia="ru-RU"/>
              </w:rPr>
              <w:t xml:space="preserve"> отверстий.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vMerge/>
          </w:tcPr>
          <w:p w:rsidR="0083515B" w:rsidRPr="0083515B" w:rsidRDefault="0083515B" w:rsidP="0083515B">
            <w:pPr>
              <w:spacing w:after="0" w:line="240" w:lineRule="auto"/>
              <w:rPr>
                <w:rFonts w:ascii="Times New Roman" w:eastAsia="Calibri" w:hAnsi="Times New Roman" w:cs="Times New Roman"/>
                <w:iCs/>
              </w:rPr>
            </w:pPr>
          </w:p>
        </w:tc>
        <w:tc>
          <w:tcPr>
            <w:tcW w:w="371" w:type="pct"/>
            <w:vMerge/>
          </w:tcPr>
          <w:p w:rsidR="0083515B" w:rsidRPr="0083515B" w:rsidRDefault="0083515B" w:rsidP="0083515B">
            <w:pPr>
              <w:spacing w:after="0" w:line="240" w:lineRule="auto"/>
              <w:rPr>
                <w:rFonts w:ascii="Times New Roman" w:eastAsia="Calibri" w:hAnsi="Times New Roman" w:cs="Times New Roman"/>
                <w:iCs/>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3.Зенкование и развертывание отверстий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vMerge/>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vMerge/>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6</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Практическое занятие  7«Настройка станка на обработку внутренних цилиндрических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2. </w:t>
            </w:r>
            <w:proofErr w:type="spellStart"/>
            <w:r w:rsidRPr="0083515B">
              <w:rPr>
                <w:rFonts w:ascii="Times New Roman" w:eastAsia="Times New Roman" w:hAnsi="Times New Roman" w:cs="Times New Roman"/>
                <w:lang w:eastAsia="ru-RU"/>
              </w:rPr>
              <w:t>Практичское</w:t>
            </w:r>
            <w:proofErr w:type="spellEnd"/>
            <w:r w:rsidRPr="0083515B">
              <w:rPr>
                <w:rFonts w:ascii="Times New Roman" w:eastAsia="Times New Roman" w:hAnsi="Times New Roman" w:cs="Times New Roman"/>
                <w:lang w:eastAsia="ru-RU"/>
              </w:rPr>
              <w:t xml:space="preserve"> занятие 8  «Обработка внутренних цилиндрических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3.Практичское занятие 9 «Измерение параметров внутренних  цилиндрических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1.4.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Нарезание резьбы метчиками и плашками</w:t>
            </w: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Содержание </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10/4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1. Общие сведения о </w:t>
            </w:r>
            <w:proofErr w:type="spellStart"/>
            <w:r w:rsidRPr="0083515B">
              <w:rPr>
                <w:rFonts w:ascii="Times New Roman" w:eastAsia="Times New Roman" w:hAnsi="Times New Roman" w:cs="Times New Roman"/>
                <w:lang w:eastAsia="ru-RU"/>
              </w:rPr>
              <w:t>резьбах</w:t>
            </w:r>
            <w:proofErr w:type="spellEnd"/>
            <w:r w:rsidRPr="0083515B">
              <w:rPr>
                <w:rFonts w:ascii="Times New Roman" w:eastAsia="Times New Roman" w:hAnsi="Times New Roman" w:cs="Times New Roman"/>
                <w:lang w:eastAsia="ru-RU"/>
              </w:rPr>
              <w:t xml:space="preserve">. </w:t>
            </w:r>
            <w:proofErr w:type="gramStart"/>
            <w:r w:rsidRPr="0083515B">
              <w:rPr>
                <w:rFonts w:ascii="Times New Roman" w:eastAsia="Times New Roman" w:hAnsi="Times New Roman" w:cs="Times New Roman"/>
                <w:lang w:eastAsia="ru-RU"/>
              </w:rPr>
              <w:t>Метрические</w:t>
            </w:r>
            <w:proofErr w:type="gramEnd"/>
            <w:r w:rsidRPr="0083515B">
              <w:rPr>
                <w:rFonts w:ascii="Times New Roman" w:eastAsia="Times New Roman" w:hAnsi="Times New Roman" w:cs="Times New Roman"/>
                <w:lang w:eastAsia="ru-RU"/>
              </w:rPr>
              <w:t xml:space="preserve"> и дюймовые резьбы. Нарезание наружной резьбы плашками. Нарезание внутренней резьбы метчиками</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02</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6.1.02</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6.1.05</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6.1.03</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6.1.04</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6.1.05</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6.1.08</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3 6.1.09</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6.1.07</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6.1.06</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6.1.10</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3 6.2.01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lastRenderedPageBreak/>
              <w:t>Уо.02.01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2. Измерение и контроль резьбы. Виды брака и контроль резьбы.</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vMerge/>
          </w:tcPr>
          <w:p w:rsidR="0083515B" w:rsidRPr="0083515B" w:rsidRDefault="0083515B" w:rsidP="0083515B">
            <w:pPr>
              <w:spacing w:after="0" w:line="240" w:lineRule="auto"/>
              <w:rPr>
                <w:rFonts w:ascii="Times New Roman" w:eastAsia="Calibri" w:hAnsi="Times New Roman" w:cs="Times New Roman"/>
                <w:iCs/>
              </w:rPr>
            </w:pPr>
          </w:p>
        </w:tc>
        <w:tc>
          <w:tcPr>
            <w:tcW w:w="371" w:type="pct"/>
            <w:vMerge/>
          </w:tcPr>
          <w:p w:rsidR="0083515B" w:rsidRPr="0083515B" w:rsidRDefault="0083515B" w:rsidP="0083515B">
            <w:pPr>
              <w:spacing w:after="0" w:line="240" w:lineRule="auto"/>
              <w:rPr>
                <w:rFonts w:ascii="Times New Roman" w:eastAsia="Calibri" w:hAnsi="Times New Roman" w:cs="Times New Roman"/>
                <w:iCs/>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Практическое занятие 10 «Нарезание резьбы метчиками и плашками»</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2.Практичскоезанятие  11«Измерение параметров резьбы»</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1.5.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Обработка конических поверхностей</w:t>
            </w: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Содержание </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12/4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Конические поверхности. Обработка наружных конических поверхностей различными способами</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02</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6.1.02</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6.1.05</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6.1.03</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6.1.04</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6.1.05</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6.1.08</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3 6.1.09</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6.1.07</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6.1.06</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6.1.10</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lastRenderedPageBreak/>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2. Обработка внутренних конических поверхностей. Контроль и брак при обработке конических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vMerge/>
          </w:tcPr>
          <w:p w:rsidR="0083515B" w:rsidRPr="0083515B" w:rsidRDefault="0083515B" w:rsidP="0083515B">
            <w:pPr>
              <w:spacing w:after="0" w:line="240" w:lineRule="auto"/>
              <w:rPr>
                <w:rFonts w:ascii="Times New Roman" w:eastAsia="Calibri" w:hAnsi="Times New Roman" w:cs="Times New Roman"/>
                <w:iCs/>
              </w:rPr>
            </w:pPr>
          </w:p>
        </w:tc>
        <w:tc>
          <w:tcPr>
            <w:tcW w:w="371" w:type="pct"/>
            <w:vMerge/>
          </w:tcPr>
          <w:p w:rsidR="0083515B" w:rsidRPr="0083515B" w:rsidRDefault="0083515B" w:rsidP="0083515B">
            <w:pPr>
              <w:spacing w:after="0" w:line="240" w:lineRule="auto"/>
              <w:rPr>
                <w:rFonts w:ascii="Times New Roman" w:eastAsia="Calibri" w:hAnsi="Times New Roman" w:cs="Times New Roman"/>
                <w:iCs/>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Практическое занятие 12 «Настройка станка на обработку конических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2.Практичское занятие 13  «Обработка конических поверхностей и их контроль»</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1.6.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Обработка фасонных поверхностей</w:t>
            </w: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Содержание </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12/4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Обработка фасонных поверхностей фасонными резцами. Обработка фасонных поверхностей способом сочетания 2 -х подач.</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02</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vMerge w:val="restar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6.1.02</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6.1.05</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6.2.01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6.1.03</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6.1.04</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6.1.05</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6.1.08</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3 6.1.09</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lastRenderedPageBreak/>
              <w:t>З</w:t>
            </w:r>
            <w:proofErr w:type="gramEnd"/>
            <w:r w:rsidRPr="0083515B">
              <w:rPr>
                <w:rFonts w:ascii="Times New Roman" w:eastAsia="Calibri" w:hAnsi="Times New Roman" w:cs="Times New Roman"/>
                <w:iCs/>
              </w:rPr>
              <w:t xml:space="preserve"> 6.1.07</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6.1.06</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6.1.10</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2. Брак при обработке фасонных поверхностей. Контроль.</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vMerge/>
          </w:tcPr>
          <w:p w:rsidR="0083515B" w:rsidRPr="0083515B" w:rsidRDefault="0083515B" w:rsidP="0083515B">
            <w:pPr>
              <w:spacing w:after="0" w:line="240" w:lineRule="auto"/>
              <w:rPr>
                <w:rFonts w:ascii="Times New Roman" w:eastAsia="Calibri" w:hAnsi="Times New Roman" w:cs="Times New Roman"/>
                <w:iCs/>
              </w:rPr>
            </w:pPr>
          </w:p>
        </w:tc>
        <w:tc>
          <w:tcPr>
            <w:tcW w:w="371" w:type="pct"/>
            <w:vMerge/>
          </w:tcPr>
          <w:p w:rsidR="0083515B" w:rsidRPr="0083515B" w:rsidRDefault="0083515B" w:rsidP="0083515B">
            <w:pPr>
              <w:spacing w:after="0" w:line="240" w:lineRule="auto"/>
              <w:rPr>
                <w:rFonts w:ascii="Times New Roman" w:eastAsia="Calibri" w:hAnsi="Times New Roman" w:cs="Times New Roman"/>
                <w:iCs/>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Практическое занятие 14 «Настройка станка на обработку фасонных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2.Практичское занятие  15«Обработка </w:t>
            </w:r>
            <w:proofErr w:type="spellStart"/>
            <w:r w:rsidRPr="0083515B">
              <w:rPr>
                <w:rFonts w:ascii="Times New Roman" w:eastAsia="Times New Roman" w:hAnsi="Times New Roman" w:cs="Times New Roman"/>
                <w:lang w:eastAsia="ru-RU"/>
              </w:rPr>
              <w:t>фасонныхх</w:t>
            </w:r>
            <w:proofErr w:type="spellEnd"/>
            <w:r w:rsidRPr="0083515B">
              <w:rPr>
                <w:rFonts w:ascii="Times New Roman" w:eastAsia="Times New Roman" w:hAnsi="Times New Roman" w:cs="Times New Roman"/>
                <w:lang w:eastAsia="ru-RU"/>
              </w:rPr>
              <w:t xml:space="preserve"> поверхностей и их контроль»</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1.7.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Отделка поверхностей</w:t>
            </w: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Содержание </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8/4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Тонкое (алмазное) точение. Доводка (притирка) полирование. Накатывание поверхностей, накатывание рифлений. Виды, причины и способы предупреждения брака.</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02</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6.1.04</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6.1.02</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6.1.05</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6.1.03</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6.1.04</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lastRenderedPageBreak/>
              <w:t>З</w:t>
            </w:r>
            <w:proofErr w:type="gramEnd"/>
            <w:r w:rsidRPr="0083515B">
              <w:rPr>
                <w:rFonts w:ascii="Times New Roman" w:eastAsia="Calibri" w:hAnsi="Times New Roman" w:cs="Times New Roman"/>
                <w:iCs/>
              </w:rPr>
              <w:t xml:space="preserve"> 6.1.05</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6.1.08</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3 6.1.09</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6.1.07</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6.1.06</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6.1.10</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Зо.02.02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1. Практическое занятие 16 «Настройка станка </w:t>
            </w:r>
            <w:proofErr w:type="spellStart"/>
            <w:r w:rsidRPr="0083515B">
              <w:rPr>
                <w:rFonts w:ascii="Times New Roman" w:eastAsia="Times New Roman" w:hAnsi="Times New Roman" w:cs="Times New Roman"/>
                <w:lang w:eastAsia="ru-RU"/>
              </w:rPr>
              <w:t>нанакатку</w:t>
            </w:r>
            <w:proofErr w:type="spellEnd"/>
            <w:r w:rsidRPr="0083515B">
              <w:rPr>
                <w:rFonts w:ascii="Times New Roman" w:eastAsia="Times New Roman" w:hAnsi="Times New Roman" w:cs="Times New Roman"/>
                <w:lang w:eastAsia="ru-RU"/>
              </w:rPr>
              <w:t xml:space="preserve"> </w:t>
            </w:r>
            <w:proofErr w:type="spellStart"/>
            <w:r w:rsidRPr="0083515B">
              <w:rPr>
                <w:rFonts w:ascii="Times New Roman" w:eastAsia="Times New Roman" w:hAnsi="Times New Roman" w:cs="Times New Roman"/>
                <w:lang w:eastAsia="ru-RU"/>
              </w:rPr>
              <w:t>рефлений</w:t>
            </w:r>
            <w:proofErr w:type="spellEnd"/>
            <w:r w:rsidRPr="0083515B">
              <w:rPr>
                <w:rFonts w:ascii="Times New Roman" w:eastAsia="Times New Roman" w:hAnsi="Times New Roman" w:cs="Times New Roman"/>
                <w:lang w:eastAsia="ru-RU"/>
              </w:rPr>
              <w:t>»</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2.Практичскоезанятие  17 «Обработка поверхностей </w:t>
            </w:r>
            <w:proofErr w:type="spellStart"/>
            <w:r w:rsidRPr="0083515B">
              <w:rPr>
                <w:rFonts w:ascii="Times New Roman" w:eastAsia="Times New Roman" w:hAnsi="Times New Roman" w:cs="Times New Roman"/>
                <w:lang w:eastAsia="ru-RU"/>
              </w:rPr>
              <w:t>мтодом</w:t>
            </w:r>
            <w:proofErr w:type="spellEnd"/>
            <w:r w:rsidRPr="0083515B">
              <w:rPr>
                <w:rFonts w:ascii="Times New Roman" w:eastAsia="Times New Roman" w:hAnsi="Times New Roman" w:cs="Times New Roman"/>
                <w:lang w:eastAsia="ru-RU"/>
              </w:rPr>
              <w:t xml:space="preserve"> накатки»</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1.8.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Построение технологических процессов токарной обработки</w:t>
            </w: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Содержание </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6/2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1. Технологический процесс изготовления деталей. Элементы и карты тех. процесса, установочные базы.</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4</w:t>
            </w:r>
          </w:p>
        </w:tc>
        <w:tc>
          <w:tcPr>
            <w:tcW w:w="366" w:type="pc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6.1.05</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lastRenderedPageBreak/>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1. Практическое занятие 18 «Составление схема технологического процесса выполнения детали типа «Втулка»</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val="restart"/>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Тема 1.9. </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Физические основы процесса резания</w:t>
            </w: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 xml:space="preserve">Содержание </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9D694D">
            <w:pPr>
              <w:numPr>
                <w:ilvl w:val="0"/>
                <w:numId w:val="3"/>
              </w:numPr>
              <w:suppressAutoHyphens/>
              <w:spacing w:after="0" w:line="240" w:lineRule="auto"/>
              <w:ind w:left="142" w:hanging="142"/>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 xml:space="preserve">Процесс образования стружки. Износ и стойкость резца. Влияние </w:t>
            </w:r>
            <w:proofErr w:type="spellStart"/>
            <w:r w:rsidRPr="0083515B">
              <w:rPr>
                <w:rFonts w:ascii="Times New Roman" w:eastAsia="Times New Roman" w:hAnsi="Times New Roman" w:cs="Times New Roman"/>
                <w:lang w:eastAsia="ru-RU"/>
              </w:rPr>
              <w:t>смазочно</w:t>
            </w:r>
            <w:proofErr w:type="spellEnd"/>
            <w:r w:rsidRPr="0083515B">
              <w:rPr>
                <w:rFonts w:ascii="Times New Roman" w:eastAsia="Times New Roman" w:hAnsi="Times New Roman" w:cs="Times New Roman"/>
                <w:lang w:eastAsia="ru-RU"/>
              </w:rPr>
              <w:t xml:space="preserve"> </w:t>
            </w:r>
            <w:proofErr w:type="gramStart"/>
            <w:r w:rsidRPr="0083515B">
              <w:rPr>
                <w:rFonts w:ascii="Times New Roman" w:eastAsia="Times New Roman" w:hAnsi="Times New Roman" w:cs="Times New Roman"/>
                <w:lang w:eastAsia="ru-RU"/>
              </w:rPr>
              <w:t>-о</w:t>
            </w:r>
            <w:proofErr w:type="gramEnd"/>
            <w:r w:rsidRPr="0083515B">
              <w:rPr>
                <w:rFonts w:ascii="Times New Roman" w:eastAsia="Times New Roman" w:hAnsi="Times New Roman" w:cs="Times New Roman"/>
                <w:lang w:eastAsia="ru-RU"/>
              </w:rPr>
              <w:t>хлаждающей жидкости (СОЖ) на процесс резания. Шероховатость и точность обработки.</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2</w:t>
            </w:r>
          </w:p>
        </w:tc>
        <w:tc>
          <w:tcPr>
            <w:tcW w:w="366" w:type="pc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Н 6.1.01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У 6.1.01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З</w:t>
            </w:r>
            <w:proofErr w:type="gramEnd"/>
            <w:r w:rsidRPr="0083515B">
              <w:rPr>
                <w:rFonts w:ascii="Times New Roman" w:eastAsia="Calibri" w:hAnsi="Times New Roman" w:cs="Times New Roman"/>
                <w:iCs/>
              </w:rPr>
              <w:t xml:space="preserve"> 6.1.02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Зо.01.02</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Уо.09.01</w:t>
            </w:r>
          </w:p>
          <w:p w:rsidR="0083515B" w:rsidRPr="0083515B" w:rsidRDefault="0083515B" w:rsidP="0083515B">
            <w:pPr>
              <w:suppressAutoHyphens/>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Зо.09.01</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Зо.09.02</w:t>
            </w:r>
          </w:p>
        </w:tc>
      </w:tr>
      <w:tr w:rsidR="0083515B" w:rsidRPr="0083515B" w:rsidTr="003F6242">
        <w:trPr>
          <w:trHeight w:val="20"/>
        </w:trPr>
        <w:tc>
          <w:tcPr>
            <w:tcW w:w="827" w:type="pct"/>
            <w:vMerge/>
          </w:tcPr>
          <w:p w:rsidR="0083515B" w:rsidRPr="0083515B" w:rsidRDefault="0083515B" w:rsidP="0083515B">
            <w:pPr>
              <w:spacing w:after="0" w:line="240" w:lineRule="auto"/>
              <w:rPr>
                <w:rFonts w:ascii="Times New Roman" w:eastAsia="Times New Roman" w:hAnsi="Times New Roman" w:cs="Times New Roman"/>
                <w:b/>
                <w:bCs/>
                <w:lang w:eastAsia="ru-RU"/>
              </w:rPr>
            </w:pPr>
          </w:p>
        </w:tc>
        <w:tc>
          <w:tcPr>
            <w:tcW w:w="283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В том числе практических занятий и лабораторных работ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 xml:space="preserve">Не </w:t>
            </w:r>
            <w:proofErr w:type="spellStart"/>
            <w:r w:rsidRPr="0083515B">
              <w:rPr>
                <w:rFonts w:ascii="Times New Roman" w:eastAsia="Times New Roman" w:hAnsi="Times New Roman" w:cs="Times New Roman"/>
                <w:b/>
                <w:i/>
                <w:lang w:eastAsia="ru-RU"/>
              </w:rPr>
              <w:t>предусмотренно</w:t>
            </w:r>
            <w:proofErr w:type="spellEnd"/>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3658" w:type="pct"/>
            <w:gridSpan w:val="2"/>
          </w:tcPr>
          <w:p w:rsidR="0083515B" w:rsidRPr="0083515B" w:rsidRDefault="0083515B" w:rsidP="0083515B">
            <w:pPr>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b/>
                <w:bCs/>
                <w:lang w:eastAsia="ru-RU"/>
              </w:rPr>
              <w:t>Примерная тематика самостоятельной учебной работы при изучении раздела 1</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t>Систематическая проработка конспектов занятий, учебной и специальной технической литературы (по вопросам к параграфам, главам учебных пособий, составленным преподавателем).</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t>Подготовка к лабораторным и практическим работам с использованием методических рекомендаций преподавателя, оформление лабораторно-практических работ, отчетов и подготовка к их защите.</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t>Самостоятельное изучение технологической документации по ЕСКД и ЕСТП.</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t>Примерная тематика внеаудиторной самостоятельной работы:</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t>1. Расшифровка кинематической схемы токарных станков с использованием условных обозначений.</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t>2. Изучение типов резцов для высокопроизводительной обработки металла.</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lastRenderedPageBreak/>
              <w:t>3. Изучение типов токарных станков различных групп (назначение, конструкции, основные узлы).</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t>4. Изучение конструкций приспособлений для установки и крепления деталей на токарных станках.</w:t>
            </w:r>
          </w:p>
          <w:p w:rsidR="0083515B" w:rsidRPr="0083515B" w:rsidRDefault="0083515B" w:rsidP="0083515B">
            <w:pPr>
              <w:autoSpaceDE w:val="0"/>
              <w:autoSpaceDN w:val="0"/>
              <w:adjustRightInd w:val="0"/>
              <w:spacing w:after="0" w:line="240" w:lineRule="auto"/>
              <w:rPr>
                <w:rFonts w:ascii="Times New Roman" w:eastAsia="Times New Roman" w:hAnsi="Times New Roman" w:cs="Times New Roman"/>
              </w:rPr>
            </w:pPr>
            <w:r w:rsidRPr="0083515B">
              <w:rPr>
                <w:rFonts w:ascii="Times New Roman" w:eastAsia="Times New Roman" w:hAnsi="Times New Roman" w:cs="Times New Roman"/>
              </w:rPr>
              <w:t>5. Изучение требований безопасности труда в учебных мастерских и на отдельных рабочих местах.</w:t>
            </w:r>
          </w:p>
          <w:p w:rsidR="0083515B" w:rsidRPr="0083515B" w:rsidRDefault="0083515B" w:rsidP="0083515B">
            <w:pPr>
              <w:spacing w:after="0" w:line="240" w:lineRule="auto"/>
              <w:rPr>
                <w:rFonts w:ascii="Times New Roman" w:eastAsia="Times New Roman" w:hAnsi="Times New Roman" w:cs="Times New Roman"/>
                <w:b/>
                <w:lang w:eastAsia="ru-RU"/>
              </w:rPr>
            </w:pPr>
            <w:r w:rsidRPr="0083515B">
              <w:rPr>
                <w:rFonts w:ascii="Times New Roman" w:eastAsia="Times New Roman" w:hAnsi="Times New Roman" w:cs="Times New Roman"/>
                <w:lang w:eastAsia="ru-RU"/>
              </w:rPr>
              <w:t>6. Составление технологических карт.</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lastRenderedPageBreak/>
              <w:t>8</w:t>
            </w:r>
          </w:p>
        </w:tc>
        <w:tc>
          <w:tcPr>
            <w:tcW w:w="366"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3658" w:type="pct"/>
            <w:gridSpan w:val="2"/>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lastRenderedPageBreak/>
              <w:t>Учебная практика раздела 1</w:t>
            </w:r>
          </w:p>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Виды работ </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Проверка исправности и работоспособности токарного станка на холостом ходу;</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Подготовка станка к работе;</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Подготовка контрольно-измерительного, нарезного, шлифовального инструмента, универсальных приспособлений, технологической оснастки и оборудования;</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Участие в установке, снятии крупногабаритных деталей, при промерах под руководством токаря более высокой квалификации с использованием специализированного подъемного оборудования;</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Смазка механизмов станка и приспособлений в соответствии с инструкцией, контроль наличия смазочно-охлаждающей жидкости (СОЖ).</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Подготовка необходимых материалов (заготовок) для выполнения сменного задания;</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Установка, закрепление и снятие заготовки при обработке;</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Заточка резцов и сверл, контроль качества заточки;</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Установка резцов (в том числе со сменными режущими пластинами), сверл;</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Удаление стружки и загрязнения с рабочих органов станка в приемник;</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color w:val="FF0000"/>
                <w:lang w:eastAsia="ru-RU"/>
              </w:rPr>
            </w:pPr>
            <w:r w:rsidRPr="0083515B">
              <w:rPr>
                <w:rFonts w:ascii="Times New Roman" w:eastAsia="Times New Roman" w:hAnsi="Times New Roman" w:cs="Times New Roman"/>
                <w:lang w:eastAsia="ru-RU"/>
              </w:rPr>
              <w:t>Обработка деталей по 12 - 14 квалитетам на универсальных токарных станках без применения и с применением универсальных приспособлений;</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Обработка деталей по 8 - 11 квалитетам на специализированных станках, налаженных для обработки определенных простых и средней сложности деталей или выполнения отдельных операций;</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Сверление отверстий глубиной до 5 диаметров сверла.</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Нарезка наружной, внутренней треугольной и прямоугольной резьбы диаметром до 24 мм метчиком или плашкой. </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Контроль параметров несложных деталей с помощью контрольно-измерительных инструментов, обеспечивающих погрешность не ниже 0,1 мм, и калибров, обеспечивающих погрешность не менее 0,02.</w:t>
            </w:r>
          </w:p>
          <w:p w:rsidR="0083515B" w:rsidRPr="0083515B" w:rsidRDefault="0083515B" w:rsidP="009D694D">
            <w:pPr>
              <w:numPr>
                <w:ilvl w:val="0"/>
                <w:numId w:val="4"/>
              </w:numPr>
              <w:autoSpaceDE w:val="0"/>
              <w:autoSpaceDN w:val="0"/>
              <w:adjustRightInd w:val="0"/>
              <w:spacing w:after="0" w:line="240" w:lineRule="auto"/>
              <w:ind w:left="336"/>
              <w:rPr>
                <w:rFonts w:ascii="Times New Roman" w:eastAsia="Times New Roman" w:hAnsi="Times New Roman" w:cs="Times New Roman"/>
                <w:lang w:eastAsia="ru-RU"/>
              </w:rPr>
            </w:pPr>
            <w:r w:rsidRPr="0083515B">
              <w:rPr>
                <w:rFonts w:ascii="Times New Roman" w:eastAsia="Times New Roman" w:hAnsi="Times New Roman" w:cs="Times New Roman"/>
                <w:lang w:eastAsia="ru-RU"/>
              </w:rPr>
              <w:lastRenderedPageBreak/>
              <w:t>Визуальный контроль качества обрабатываемых поверхностей.</w:t>
            </w:r>
          </w:p>
        </w:tc>
        <w:tc>
          <w:tcPr>
            <w:tcW w:w="604" w:type="pct"/>
            <w:vAlign w:val="center"/>
          </w:tcPr>
          <w:p w:rsidR="0083515B" w:rsidRPr="0083515B" w:rsidRDefault="0083515B" w:rsidP="0083515B">
            <w:pPr>
              <w:suppressAutoHyphens/>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lastRenderedPageBreak/>
              <w:t>216</w:t>
            </w:r>
          </w:p>
        </w:tc>
        <w:tc>
          <w:tcPr>
            <w:tcW w:w="366" w:type="pc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02</w:t>
            </w:r>
          </w:p>
          <w:p w:rsidR="0083515B" w:rsidRPr="0083515B" w:rsidRDefault="0083515B" w:rsidP="0083515B">
            <w:pPr>
              <w:suppressAutoHyphens/>
              <w:spacing w:after="0" w:line="240" w:lineRule="auto"/>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Н 6.1.01; У 6.1.01; У 6.1.02; У 6.1.03; У 6.1.04; У 6.1.05; Н 6.2.01; </w:t>
            </w:r>
            <w:proofErr w:type="gramStart"/>
            <w:r w:rsidRPr="0083515B">
              <w:rPr>
                <w:rFonts w:ascii="Times New Roman" w:eastAsia="Times New Roman" w:hAnsi="Times New Roman" w:cs="Times New Roman"/>
                <w:lang w:eastAsia="ru-RU"/>
              </w:rPr>
              <w:t>У</w:t>
            </w:r>
            <w:proofErr w:type="gramEnd"/>
            <w:r w:rsidRPr="0083515B">
              <w:rPr>
                <w:rFonts w:ascii="Times New Roman" w:eastAsia="Times New Roman" w:hAnsi="Times New Roman" w:cs="Times New Roman"/>
                <w:lang w:eastAsia="ru-RU"/>
              </w:rPr>
              <w:t xml:space="preserve"> 6.2.01</w:t>
            </w:r>
          </w:p>
        </w:tc>
      </w:tr>
      <w:tr w:rsidR="0083515B" w:rsidRPr="0083515B" w:rsidTr="003F6242">
        <w:trPr>
          <w:trHeight w:val="20"/>
        </w:trPr>
        <w:tc>
          <w:tcPr>
            <w:tcW w:w="3658" w:type="pct"/>
            <w:gridSpan w:val="2"/>
          </w:tcPr>
          <w:p w:rsidR="0083515B" w:rsidRPr="0083515B" w:rsidRDefault="0083515B" w:rsidP="0083515B">
            <w:pPr>
              <w:suppressAutoHyphens/>
              <w:spacing w:after="0" w:line="240" w:lineRule="auto"/>
              <w:jc w:val="both"/>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lastRenderedPageBreak/>
              <w:t xml:space="preserve">Курсовой проект (работа) </w:t>
            </w:r>
            <w:r w:rsidRPr="0083515B">
              <w:rPr>
                <w:rFonts w:ascii="Times New Roman" w:eastAsia="Times New Roman" w:hAnsi="Times New Roman" w:cs="Times New Roman"/>
                <w:b/>
                <w:bCs/>
                <w:i/>
                <w:lang w:eastAsia="ru-RU"/>
              </w:rPr>
              <w:t xml:space="preserve">(для специальностей </w:t>
            </w:r>
            <w:proofErr w:type="spellStart"/>
            <w:r w:rsidRPr="0083515B">
              <w:rPr>
                <w:rFonts w:ascii="Times New Roman" w:eastAsia="Times New Roman" w:hAnsi="Times New Roman" w:cs="Times New Roman"/>
                <w:b/>
                <w:bCs/>
                <w:i/>
                <w:lang w:eastAsia="ru-RU"/>
              </w:rPr>
              <w:t>СПО</w:t>
            </w:r>
            <w:proofErr w:type="gramStart"/>
            <w:r w:rsidRPr="0083515B">
              <w:rPr>
                <w:rFonts w:ascii="Times New Roman" w:eastAsia="Times New Roman" w:hAnsi="Times New Roman" w:cs="Times New Roman"/>
                <w:b/>
                <w:bCs/>
                <w:i/>
                <w:lang w:eastAsia="ru-RU"/>
              </w:rPr>
              <w:t>,</w:t>
            </w:r>
            <w:r w:rsidRPr="0083515B">
              <w:rPr>
                <w:rFonts w:ascii="Times New Roman" w:eastAsia="Times New Roman" w:hAnsi="Times New Roman" w:cs="Times New Roman"/>
                <w:bCs/>
                <w:i/>
                <w:lang w:eastAsia="ru-RU"/>
              </w:rPr>
              <w:t>е</w:t>
            </w:r>
            <w:proofErr w:type="gramEnd"/>
            <w:r w:rsidRPr="0083515B">
              <w:rPr>
                <w:rFonts w:ascii="Times New Roman" w:eastAsia="Times New Roman" w:hAnsi="Times New Roman" w:cs="Times New Roman"/>
                <w:bCs/>
                <w:i/>
                <w:lang w:eastAsia="ru-RU"/>
              </w:rPr>
              <w:t>сли</w:t>
            </w:r>
            <w:proofErr w:type="spellEnd"/>
            <w:r w:rsidRPr="0083515B">
              <w:rPr>
                <w:rFonts w:ascii="Times New Roman" w:eastAsia="Times New Roman" w:hAnsi="Times New Roman" w:cs="Times New Roman"/>
                <w:bCs/>
                <w:i/>
                <w:lang w:eastAsia="ru-RU"/>
              </w:rPr>
              <w:t xml:space="preserve"> предусмотрено)</w:t>
            </w:r>
          </w:p>
          <w:p w:rsidR="0083515B" w:rsidRPr="0083515B" w:rsidRDefault="0083515B" w:rsidP="0083515B">
            <w:pPr>
              <w:suppressAutoHyphens/>
              <w:spacing w:after="0" w:line="240" w:lineRule="auto"/>
              <w:jc w:val="both"/>
              <w:rPr>
                <w:rFonts w:ascii="Times New Roman" w:eastAsia="Times New Roman" w:hAnsi="Times New Roman" w:cs="Times New Roman"/>
                <w:b/>
                <w:bCs/>
                <w:i/>
                <w:iCs/>
                <w:lang w:eastAsia="ru-RU"/>
              </w:rPr>
            </w:pPr>
            <w:r w:rsidRPr="0083515B">
              <w:rPr>
                <w:rFonts w:ascii="Times New Roman" w:eastAsia="Times New Roman" w:hAnsi="Times New Roman" w:cs="Times New Roman"/>
                <w:b/>
                <w:bCs/>
                <w:i/>
                <w:iCs/>
                <w:lang w:eastAsia="ru-RU"/>
              </w:rPr>
              <w:t>Указывается, является ли выполнение курсового проекта (работы) по модулю обязательным или обучающийся имеет право выбора: выполнять курсовой проект по тематике данного или иного профессионального модул</w:t>
            </w:r>
            <w:proofErr w:type="gramStart"/>
            <w:r w:rsidRPr="0083515B">
              <w:rPr>
                <w:rFonts w:ascii="Times New Roman" w:eastAsia="Times New Roman" w:hAnsi="Times New Roman" w:cs="Times New Roman"/>
                <w:b/>
                <w:bCs/>
                <w:i/>
                <w:iCs/>
                <w:lang w:eastAsia="ru-RU"/>
              </w:rPr>
              <w:t>я(</w:t>
            </w:r>
            <w:proofErr w:type="gramEnd"/>
            <w:r w:rsidRPr="0083515B">
              <w:rPr>
                <w:rFonts w:ascii="Times New Roman" w:eastAsia="Times New Roman" w:hAnsi="Times New Roman" w:cs="Times New Roman"/>
                <w:b/>
                <w:bCs/>
                <w:i/>
                <w:iCs/>
                <w:lang w:eastAsia="ru-RU"/>
              </w:rPr>
              <w:t>ей) или общепрофессиональной дисциплине(-</w:t>
            </w:r>
            <w:proofErr w:type="spellStart"/>
            <w:r w:rsidRPr="0083515B">
              <w:rPr>
                <w:rFonts w:ascii="Times New Roman" w:eastAsia="Times New Roman" w:hAnsi="Times New Roman" w:cs="Times New Roman"/>
                <w:b/>
                <w:bCs/>
                <w:i/>
                <w:iCs/>
                <w:lang w:eastAsia="ru-RU"/>
              </w:rPr>
              <w:t>ам</w:t>
            </w:r>
            <w:proofErr w:type="spellEnd"/>
            <w:r w:rsidRPr="0083515B">
              <w:rPr>
                <w:rFonts w:ascii="Times New Roman" w:eastAsia="Times New Roman" w:hAnsi="Times New Roman" w:cs="Times New Roman"/>
                <w:b/>
                <w:bCs/>
                <w:i/>
                <w:iCs/>
                <w:lang w:eastAsia="ru-RU"/>
              </w:rPr>
              <w:t>).</w:t>
            </w:r>
          </w:p>
          <w:p w:rsidR="0083515B" w:rsidRPr="0083515B" w:rsidRDefault="0083515B" w:rsidP="0083515B">
            <w:pPr>
              <w:suppressAutoHyphens/>
              <w:spacing w:after="0" w:line="240" w:lineRule="auto"/>
              <w:jc w:val="both"/>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Тематика курсовых проектов (работ)</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1.  .………………………………………</w:t>
            </w:r>
          </w:p>
        </w:tc>
        <w:tc>
          <w:tcPr>
            <w:tcW w:w="604" w:type="pct"/>
            <w:vAlign w:val="center"/>
          </w:tcPr>
          <w:p w:rsidR="0083515B" w:rsidRPr="0083515B" w:rsidRDefault="0083515B" w:rsidP="0083515B">
            <w:pPr>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 xml:space="preserve">Не </w:t>
            </w:r>
            <w:proofErr w:type="spellStart"/>
            <w:r w:rsidRPr="0083515B">
              <w:rPr>
                <w:rFonts w:ascii="Times New Roman" w:eastAsia="Times New Roman" w:hAnsi="Times New Roman" w:cs="Times New Roman"/>
                <w:b/>
                <w:i/>
                <w:lang w:eastAsia="ru-RU"/>
              </w:rPr>
              <w:t>предусмотренно</w:t>
            </w:r>
            <w:proofErr w:type="spellEnd"/>
          </w:p>
        </w:tc>
        <w:tc>
          <w:tcPr>
            <w:tcW w:w="366" w:type="pct"/>
          </w:tcPr>
          <w:p w:rsidR="0083515B" w:rsidRPr="0083515B" w:rsidRDefault="0083515B" w:rsidP="0083515B">
            <w:pPr>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3658" w:type="pct"/>
            <w:gridSpan w:val="2"/>
          </w:tcPr>
          <w:p w:rsidR="0083515B" w:rsidRPr="0083515B" w:rsidRDefault="0083515B" w:rsidP="0083515B">
            <w:pPr>
              <w:suppressAutoHyphens/>
              <w:spacing w:after="0" w:line="240" w:lineRule="auto"/>
              <w:jc w:val="both"/>
              <w:rPr>
                <w:rFonts w:ascii="Times New Roman" w:eastAsia="Times New Roman" w:hAnsi="Times New Roman" w:cs="Times New Roman"/>
                <w:bCs/>
                <w:i/>
                <w:lang w:eastAsia="ru-RU"/>
              </w:rPr>
            </w:pPr>
            <w:r w:rsidRPr="0083515B">
              <w:rPr>
                <w:rFonts w:ascii="Times New Roman" w:eastAsia="Times New Roman" w:hAnsi="Times New Roman" w:cs="Times New Roman"/>
                <w:b/>
                <w:lang w:eastAsia="ru-RU"/>
              </w:rPr>
              <w:t xml:space="preserve">Обязательные аудиторные учебные занятия </w:t>
            </w:r>
            <w:r w:rsidRPr="0083515B">
              <w:rPr>
                <w:rFonts w:ascii="Times New Roman" w:eastAsia="Times New Roman" w:hAnsi="Times New Roman" w:cs="Times New Roman"/>
                <w:b/>
                <w:bCs/>
                <w:lang w:eastAsia="ru-RU"/>
              </w:rPr>
              <w:t>по курсовому проекту (работе</w:t>
            </w:r>
            <w:r w:rsidRPr="0083515B">
              <w:rPr>
                <w:rFonts w:ascii="Times New Roman" w:eastAsia="Times New Roman" w:hAnsi="Times New Roman" w:cs="Times New Roman"/>
                <w:bCs/>
                <w:i/>
                <w:lang w:eastAsia="ru-RU"/>
              </w:rPr>
              <w:t>) (если предусмотрено</w:t>
            </w:r>
            <w:r w:rsidRPr="0083515B">
              <w:rPr>
                <w:rFonts w:ascii="Times New Roman" w:eastAsia="Times New Roman" w:hAnsi="Times New Roman" w:cs="Times New Roman"/>
                <w:b/>
                <w:bCs/>
                <w:lang w:eastAsia="ru-RU"/>
              </w:rPr>
              <w:t xml:space="preserve">, </w:t>
            </w:r>
            <w:r w:rsidRPr="0083515B">
              <w:rPr>
                <w:rFonts w:ascii="Times New Roman" w:eastAsia="Times New Roman" w:hAnsi="Times New Roman" w:cs="Times New Roman"/>
                <w:bCs/>
                <w:i/>
                <w:lang w:eastAsia="ru-RU"/>
              </w:rPr>
              <w:t xml:space="preserve">указать тематику </w:t>
            </w:r>
            <w:proofErr w:type="gramStart"/>
            <w:r w:rsidRPr="0083515B">
              <w:rPr>
                <w:rFonts w:ascii="Times New Roman" w:eastAsia="Times New Roman" w:hAnsi="Times New Roman" w:cs="Times New Roman"/>
                <w:bCs/>
                <w:i/>
                <w:lang w:eastAsia="ru-RU"/>
              </w:rPr>
              <w:t>и(</w:t>
            </w:r>
            <w:proofErr w:type="gramEnd"/>
            <w:r w:rsidRPr="0083515B">
              <w:rPr>
                <w:rFonts w:ascii="Times New Roman" w:eastAsia="Times New Roman" w:hAnsi="Times New Roman" w:cs="Times New Roman"/>
                <w:bCs/>
                <w:i/>
                <w:lang w:eastAsia="ru-RU"/>
              </w:rPr>
              <w:t>или) назначение, вид (форму) организации учебной деятельности)</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1.  .………………………………………</w:t>
            </w:r>
          </w:p>
        </w:tc>
        <w:tc>
          <w:tcPr>
            <w:tcW w:w="604" w:type="pct"/>
            <w:vAlign w:val="center"/>
          </w:tcPr>
          <w:p w:rsidR="0083515B" w:rsidRPr="0083515B" w:rsidRDefault="0083515B" w:rsidP="0083515B">
            <w:pPr>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 xml:space="preserve">Не </w:t>
            </w:r>
            <w:proofErr w:type="spellStart"/>
            <w:r w:rsidRPr="0083515B">
              <w:rPr>
                <w:rFonts w:ascii="Times New Roman" w:eastAsia="Times New Roman" w:hAnsi="Times New Roman" w:cs="Times New Roman"/>
                <w:b/>
                <w:i/>
                <w:lang w:eastAsia="ru-RU"/>
              </w:rPr>
              <w:t>предусмотренно</w:t>
            </w:r>
            <w:proofErr w:type="spellEnd"/>
          </w:p>
        </w:tc>
        <w:tc>
          <w:tcPr>
            <w:tcW w:w="366" w:type="pct"/>
          </w:tcPr>
          <w:p w:rsidR="0083515B" w:rsidRPr="0083515B" w:rsidRDefault="0083515B" w:rsidP="0083515B">
            <w:pPr>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3658" w:type="pct"/>
            <w:gridSpan w:val="2"/>
          </w:tcPr>
          <w:p w:rsidR="0083515B" w:rsidRPr="0083515B" w:rsidRDefault="0083515B" w:rsidP="0083515B">
            <w:pPr>
              <w:suppressAutoHyphens/>
              <w:spacing w:after="0" w:line="240" w:lineRule="auto"/>
              <w:jc w:val="both"/>
              <w:rPr>
                <w:rFonts w:ascii="Times New Roman" w:eastAsia="Times New Roman" w:hAnsi="Times New Roman" w:cs="Times New Roman"/>
                <w:b/>
                <w:bCs/>
                <w:lang w:eastAsia="ru-RU"/>
              </w:rPr>
            </w:pPr>
            <w:r w:rsidRPr="0083515B">
              <w:rPr>
                <w:rFonts w:ascii="Times New Roman" w:eastAsia="Times New Roman" w:hAnsi="Times New Roman" w:cs="Times New Roman"/>
                <w:b/>
                <w:lang w:eastAsia="ru-RU"/>
              </w:rPr>
              <w:t xml:space="preserve">Самостоятельная учебная работа обучающегося над курсовым проектом (работой) </w:t>
            </w:r>
            <w:r w:rsidRPr="0083515B">
              <w:rPr>
                <w:rFonts w:ascii="Times New Roman" w:eastAsia="Times New Roman" w:hAnsi="Times New Roman" w:cs="Times New Roman"/>
                <w:b/>
                <w:bCs/>
                <w:lang w:eastAsia="ru-RU"/>
              </w:rPr>
              <w:t xml:space="preserve">(указать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w:t>
            </w:r>
            <w:proofErr w:type="spellStart"/>
            <w:r w:rsidRPr="0083515B">
              <w:rPr>
                <w:rFonts w:ascii="Times New Roman" w:eastAsia="Times New Roman" w:hAnsi="Times New Roman" w:cs="Times New Roman"/>
                <w:b/>
                <w:bCs/>
                <w:lang w:eastAsia="ru-RU"/>
              </w:rPr>
              <w:t>предпроектного</w:t>
            </w:r>
            <w:proofErr w:type="spellEnd"/>
            <w:r w:rsidRPr="0083515B">
              <w:rPr>
                <w:rFonts w:ascii="Times New Roman" w:eastAsia="Times New Roman" w:hAnsi="Times New Roman" w:cs="Times New Roman"/>
                <w:b/>
                <w:bCs/>
                <w:lang w:eastAsia="ru-RU"/>
              </w:rPr>
              <w:t xml:space="preserve"> исследования …)</w:t>
            </w:r>
          </w:p>
          <w:p w:rsidR="0083515B" w:rsidRPr="0083515B" w:rsidRDefault="0083515B" w:rsidP="0083515B">
            <w:pPr>
              <w:suppressAutoHyphens/>
              <w:spacing w:after="0" w:line="240" w:lineRule="auto"/>
              <w:jc w:val="both"/>
              <w:rPr>
                <w:rFonts w:ascii="Times New Roman" w:eastAsia="Times New Roman" w:hAnsi="Times New Roman" w:cs="Times New Roman"/>
                <w:b/>
                <w:lang w:eastAsia="ru-RU"/>
              </w:rPr>
            </w:pPr>
            <w:r w:rsidRPr="0083515B">
              <w:rPr>
                <w:rFonts w:ascii="Times New Roman" w:eastAsia="Times New Roman" w:hAnsi="Times New Roman" w:cs="Times New Roman"/>
                <w:b/>
                <w:lang w:eastAsia="ru-RU"/>
              </w:rPr>
              <w:t>1.  .………………………………………</w:t>
            </w:r>
          </w:p>
        </w:tc>
        <w:tc>
          <w:tcPr>
            <w:tcW w:w="604" w:type="pct"/>
            <w:vAlign w:val="center"/>
          </w:tcPr>
          <w:p w:rsidR="0083515B" w:rsidRPr="0083515B" w:rsidRDefault="0083515B" w:rsidP="0083515B">
            <w:pPr>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 xml:space="preserve">Не </w:t>
            </w:r>
            <w:proofErr w:type="spellStart"/>
            <w:r w:rsidRPr="0083515B">
              <w:rPr>
                <w:rFonts w:ascii="Times New Roman" w:eastAsia="Times New Roman" w:hAnsi="Times New Roman" w:cs="Times New Roman"/>
                <w:b/>
                <w:i/>
                <w:lang w:eastAsia="ru-RU"/>
              </w:rPr>
              <w:t>предусмотренно</w:t>
            </w:r>
            <w:proofErr w:type="spellEnd"/>
          </w:p>
        </w:tc>
        <w:tc>
          <w:tcPr>
            <w:tcW w:w="366" w:type="pct"/>
          </w:tcPr>
          <w:p w:rsidR="0083515B" w:rsidRPr="0083515B" w:rsidRDefault="0083515B" w:rsidP="0083515B">
            <w:pPr>
              <w:spacing w:after="0" w:line="240" w:lineRule="auto"/>
              <w:rPr>
                <w:rFonts w:ascii="Times New Roman" w:eastAsia="Times New Roman" w:hAnsi="Times New Roman" w:cs="Times New Roman"/>
                <w:b/>
                <w:lang w:eastAsia="ru-RU"/>
              </w:rPr>
            </w:pPr>
          </w:p>
        </w:tc>
        <w:tc>
          <w:tcPr>
            <w:tcW w:w="371" w:type="pct"/>
          </w:tcPr>
          <w:p w:rsidR="0083515B" w:rsidRPr="0083515B" w:rsidRDefault="0083515B" w:rsidP="0083515B">
            <w:pPr>
              <w:spacing w:after="0" w:line="240" w:lineRule="auto"/>
              <w:rPr>
                <w:rFonts w:ascii="Times New Roman" w:eastAsia="Times New Roman" w:hAnsi="Times New Roman" w:cs="Times New Roman"/>
                <w:b/>
                <w:lang w:eastAsia="ru-RU"/>
              </w:rPr>
            </w:pPr>
          </w:p>
        </w:tc>
      </w:tr>
      <w:tr w:rsidR="0083515B" w:rsidRPr="0083515B" w:rsidTr="003F6242">
        <w:trPr>
          <w:trHeight w:val="20"/>
        </w:trPr>
        <w:tc>
          <w:tcPr>
            <w:tcW w:w="3658" w:type="pct"/>
            <w:gridSpan w:val="2"/>
          </w:tcPr>
          <w:p w:rsidR="0083515B" w:rsidRPr="0083515B" w:rsidRDefault="0083515B" w:rsidP="0083515B">
            <w:pPr>
              <w:suppressAutoHyphens/>
              <w:spacing w:after="0" w:line="240" w:lineRule="auto"/>
              <w:jc w:val="both"/>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Производственная практика </w:t>
            </w:r>
            <w:r w:rsidRPr="0083515B">
              <w:rPr>
                <w:rFonts w:ascii="Times New Roman" w:eastAsia="Times New Roman" w:hAnsi="Times New Roman" w:cs="Times New Roman"/>
                <w:b/>
                <w:lang w:eastAsia="ru-RU"/>
              </w:rPr>
              <w:t>(</w:t>
            </w:r>
            <w:r w:rsidRPr="0083515B">
              <w:rPr>
                <w:rFonts w:ascii="Times New Roman" w:eastAsia="Times New Roman" w:hAnsi="Times New Roman" w:cs="Times New Roman"/>
                <w:b/>
                <w:bCs/>
                <w:lang w:eastAsia="ru-RU"/>
              </w:rPr>
              <w:t>если предусмотрена</w:t>
            </w:r>
            <w:r w:rsidRPr="0083515B">
              <w:rPr>
                <w:rFonts w:ascii="Times New Roman" w:eastAsia="Times New Roman" w:hAnsi="Times New Roman" w:cs="Times New Roman"/>
                <w:b/>
                <w:lang w:eastAsia="ru-RU"/>
              </w:rPr>
              <w:t xml:space="preserve"> итоговая (концентрированная) практика</w:t>
            </w:r>
            <w:r w:rsidRPr="0083515B">
              <w:rPr>
                <w:rFonts w:ascii="Times New Roman" w:eastAsia="Times New Roman" w:hAnsi="Times New Roman" w:cs="Times New Roman"/>
                <w:b/>
                <w:bCs/>
                <w:lang w:eastAsia="ru-RU"/>
              </w:rPr>
              <w:t>)</w:t>
            </w:r>
          </w:p>
          <w:p w:rsidR="0083515B" w:rsidRPr="0083515B" w:rsidRDefault="0083515B" w:rsidP="0083515B">
            <w:pPr>
              <w:suppressAutoHyphens/>
              <w:spacing w:after="0" w:line="240" w:lineRule="auto"/>
              <w:jc w:val="both"/>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t xml:space="preserve">Виды работ </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Установка детали в 3-кулачковом патроне с выверкой до 0,05 мм по обрабатываемой поверхности.</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Обработка деталей средней сложности по 12 - 14 квалитетам на универсальных токарных станках с применением универсальных приспособлений.</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Обработка простых деталей по 8 - 11 квалитетам на универсальных токарных станках с применением универсальных приспособлений.</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Обработка деталей по 7 - 10 квалитетам на специализированных станках, налаженных для обработки определенных деталей или выполнения отдельных операций.</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Нарезка наружной и внутренней резьбы диаметром свыше 24 мм по 8g, 7H на специализированных налаженных станках.</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Нарезка резцом наружной и внутренней однозаходной резьбы (треугольной, прямоугольной и трапецеидальной) на универсальных станках.</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Обработка деталей из неметаллических материалов.</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lastRenderedPageBreak/>
              <w:t>Окончательная обработка биметаллических деталей с плакированным слоем по 12 - 14 квалитетам.</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Обработка тонколистовой детали "пакетом".</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Навивание пружины из проволоки диаметром до 15 мм на токарном станке в горячем и холодном состояниях.</w:t>
            </w:r>
          </w:p>
          <w:p w:rsidR="0083515B" w:rsidRPr="0083515B" w:rsidRDefault="0083515B" w:rsidP="009D694D">
            <w:pPr>
              <w:numPr>
                <w:ilvl w:val="0"/>
                <w:numId w:val="5"/>
              </w:numPr>
              <w:spacing w:after="0" w:line="240" w:lineRule="auto"/>
              <w:jc w:val="both"/>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Обработка заданных конусных поверхностей.</w:t>
            </w:r>
          </w:p>
        </w:tc>
        <w:tc>
          <w:tcPr>
            <w:tcW w:w="604" w:type="pct"/>
            <w:vAlign w:val="center"/>
          </w:tcPr>
          <w:p w:rsidR="0083515B" w:rsidRPr="0083515B" w:rsidRDefault="0083515B" w:rsidP="0083515B">
            <w:pPr>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lastRenderedPageBreak/>
              <w:t>216</w:t>
            </w:r>
          </w:p>
        </w:tc>
        <w:tc>
          <w:tcPr>
            <w:tcW w:w="366" w:type="pct"/>
          </w:tcPr>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.6.1;</w:t>
            </w:r>
          </w:p>
          <w:p w:rsidR="0083515B" w:rsidRPr="0083515B" w:rsidRDefault="0083515B" w:rsidP="0083515B">
            <w:pPr>
              <w:spacing w:after="0" w:line="240" w:lineRule="auto"/>
              <w:rPr>
                <w:rFonts w:ascii="Times New Roman" w:eastAsia="Calibri" w:hAnsi="Times New Roman" w:cs="Times New Roman"/>
                <w:iCs/>
              </w:rPr>
            </w:pPr>
            <w:r w:rsidRPr="0083515B">
              <w:rPr>
                <w:rFonts w:ascii="Times New Roman" w:eastAsia="Calibri" w:hAnsi="Times New Roman" w:cs="Times New Roman"/>
                <w:iCs/>
              </w:rPr>
              <w:t>ПК</w:t>
            </w:r>
            <w:proofErr w:type="gramStart"/>
            <w:r w:rsidRPr="0083515B">
              <w:rPr>
                <w:rFonts w:ascii="Times New Roman" w:eastAsia="Calibri" w:hAnsi="Times New Roman" w:cs="Times New Roman"/>
                <w:iCs/>
              </w:rPr>
              <w:t>.Р</w:t>
            </w:r>
            <w:proofErr w:type="gramEnd"/>
            <w:r w:rsidRPr="0083515B">
              <w:rPr>
                <w:rFonts w:ascii="Times New Roman" w:eastAsia="Calibri" w:hAnsi="Times New Roman" w:cs="Times New Roman"/>
                <w:iCs/>
              </w:rPr>
              <w:t>.6.2;</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01</w:t>
            </w:r>
          </w:p>
          <w:p w:rsidR="0083515B" w:rsidRPr="0083515B" w:rsidRDefault="0083515B" w:rsidP="0083515B">
            <w:pPr>
              <w:spacing w:after="0" w:line="240" w:lineRule="auto"/>
              <w:rPr>
                <w:rFonts w:ascii="Times New Roman" w:eastAsia="Calibri" w:hAnsi="Times New Roman" w:cs="Times New Roman"/>
                <w:iCs/>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02</w:t>
            </w:r>
          </w:p>
          <w:p w:rsidR="0083515B" w:rsidRPr="0083515B" w:rsidRDefault="0083515B" w:rsidP="0083515B">
            <w:pPr>
              <w:suppressAutoHyphens/>
              <w:spacing w:after="0" w:line="240" w:lineRule="auto"/>
              <w:rPr>
                <w:rFonts w:ascii="Times New Roman" w:eastAsia="Times New Roman" w:hAnsi="Times New Roman" w:cs="Times New Roman"/>
                <w:b/>
                <w:lang w:eastAsia="ru-RU"/>
              </w:rPr>
            </w:pPr>
            <w:proofErr w:type="gramStart"/>
            <w:r w:rsidRPr="0083515B">
              <w:rPr>
                <w:rFonts w:ascii="Times New Roman" w:eastAsia="Calibri" w:hAnsi="Times New Roman" w:cs="Times New Roman"/>
                <w:iCs/>
              </w:rPr>
              <w:t>ОК</w:t>
            </w:r>
            <w:proofErr w:type="gramEnd"/>
            <w:r w:rsidRPr="0083515B">
              <w:rPr>
                <w:rFonts w:ascii="Times New Roman" w:eastAsia="Calibri" w:hAnsi="Times New Roman" w:cs="Times New Roman"/>
                <w:iCs/>
              </w:rPr>
              <w:t xml:space="preserve"> 09</w:t>
            </w:r>
          </w:p>
        </w:tc>
        <w:tc>
          <w:tcPr>
            <w:tcW w:w="371" w:type="pct"/>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Н 6.1.01; У 6.1.01; У 6.1.02; У 6.1.03; У 6.1.04; У 6.1.05; Н 6.2.01; </w:t>
            </w:r>
            <w:proofErr w:type="gramStart"/>
            <w:r w:rsidRPr="0083515B">
              <w:rPr>
                <w:rFonts w:ascii="Times New Roman" w:eastAsia="Times New Roman" w:hAnsi="Times New Roman" w:cs="Times New Roman"/>
                <w:lang w:eastAsia="ru-RU"/>
              </w:rPr>
              <w:t>У</w:t>
            </w:r>
            <w:proofErr w:type="gramEnd"/>
            <w:r w:rsidRPr="0083515B">
              <w:rPr>
                <w:rFonts w:ascii="Times New Roman" w:eastAsia="Times New Roman" w:hAnsi="Times New Roman" w:cs="Times New Roman"/>
                <w:lang w:eastAsia="ru-RU"/>
              </w:rPr>
              <w:t xml:space="preserve"> 6.2.01</w:t>
            </w:r>
          </w:p>
        </w:tc>
      </w:tr>
      <w:tr w:rsidR="0083515B" w:rsidRPr="0083515B" w:rsidTr="003F6242">
        <w:trPr>
          <w:trHeight w:val="20"/>
        </w:trPr>
        <w:tc>
          <w:tcPr>
            <w:tcW w:w="3658" w:type="pct"/>
            <w:gridSpan w:val="2"/>
          </w:tcPr>
          <w:p w:rsidR="0083515B" w:rsidRPr="0083515B" w:rsidRDefault="0083515B" w:rsidP="0083515B">
            <w:pPr>
              <w:spacing w:after="0" w:line="240" w:lineRule="auto"/>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lastRenderedPageBreak/>
              <w:t>Всего</w:t>
            </w:r>
          </w:p>
        </w:tc>
        <w:tc>
          <w:tcPr>
            <w:tcW w:w="604" w:type="pct"/>
            <w:vAlign w:val="center"/>
          </w:tcPr>
          <w:p w:rsidR="0083515B" w:rsidRPr="0083515B" w:rsidRDefault="0083515B" w:rsidP="0083515B">
            <w:pPr>
              <w:spacing w:after="0" w:line="240" w:lineRule="auto"/>
              <w:rPr>
                <w:rFonts w:ascii="Times New Roman" w:eastAsia="Times New Roman" w:hAnsi="Times New Roman" w:cs="Times New Roman"/>
                <w:b/>
                <w:i/>
                <w:lang w:eastAsia="ru-RU"/>
              </w:rPr>
            </w:pPr>
            <w:r w:rsidRPr="0083515B">
              <w:rPr>
                <w:rFonts w:ascii="Times New Roman" w:eastAsia="Times New Roman" w:hAnsi="Times New Roman" w:cs="Times New Roman"/>
                <w:b/>
                <w:i/>
                <w:lang w:eastAsia="ru-RU"/>
              </w:rPr>
              <w:t>556</w:t>
            </w:r>
          </w:p>
        </w:tc>
        <w:tc>
          <w:tcPr>
            <w:tcW w:w="366" w:type="pct"/>
          </w:tcPr>
          <w:p w:rsidR="0083515B" w:rsidRPr="0083515B" w:rsidRDefault="0083515B" w:rsidP="0083515B">
            <w:pPr>
              <w:spacing w:after="0" w:line="240" w:lineRule="auto"/>
              <w:rPr>
                <w:rFonts w:ascii="Times New Roman" w:eastAsia="Times New Roman" w:hAnsi="Times New Roman" w:cs="Times New Roman"/>
                <w:b/>
                <w:i/>
                <w:lang w:eastAsia="ru-RU"/>
              </w:rPr>
            </w:pPr>
          </w:p>
        </w:tc>
        <w:tc>
          <w:tcPr>
            <w:tcW w:w="371" w:type="pct"/>
          </w:tcPr>
          <w:p w:rsidR="0083515B" w:rsidRPr="0083515B" w:rsidRDefault="0083515B" w:rsidP="0083515B">
            <w:pPr>
              <w:spacing w:after="0" w:line="240" w:lineRule="auto"/>
              <w:rPr>
                <w:rFonts w:ascii="Times New Roman" w:eastAsia="Times New Roman" w:hAnsi="Times New Roman" w:cs="Times New Roman"/>
                <w:b/>
                <w:i/>
                <w:lang w:eastAsia="ru-RU"/>
              </w:rPr>
            </w:pPr>
          </w:p>
        </w:tc>
      </w:tr>
    </w:tbl>
    <w:p w:rsidR="0083515B" w:rsidRPr="0083515B" w:rsidRDefault="0083515B" w:rsidP="0083515B">
      <w:pPr>
        <w:suppressAutoHyphens/>
        <w:spacing w:line="240" w:lineRule="auto"/>
        <w:jc w:val="both"/>
        <w:rPr>
          <w:rFonts w:ascii="Times New Roman" w:eastAsia="Times New Roman" w:hAnsi="Times New Roman" w:cs="Times New Roman"/>
          <w:bCs/>
          <w:i/>
          <w:lang w:eastAsia="ru-RU"/>
        </w:rPr>
      </w:pPr>
    </w:p>
    <w:p w:rsidR="0083515B" w:rsidRPr="0083515B" w:rsidRDefault="0083515B" w:rsidP="0083515B">
      <w:pPr>
        <w:suppressAutoHyphens/>
        <w:rPr>
          <w:rFonts w:ascii="Times New Roman" w:eastAsia="Times New Roman" w:hAnsi="Times New Roman" w:cs="Times New Roman"/>
          <w:i/>
          <w:lang w:eastAsia="ru-RU"/>
        </w:rPr>
      </w:pPr>
    </w:p>
    <w:p w:rsidR="0083515B" w:rsidRPr="0083515B" w:rsidRDefault="0083515B" w:rsidP="0083515B">
      <w:pPr>
        <w:rPr>
          <w:rFonts w:ascii="Times New Roman" w:eastAsia="Times New Roman" w:hAnsi="Times New Roman" w:cs="Times New Roman"/>
          <w:i/>
          <w:lang w:eastAsia="ru-RU"/>
        </w:rPr>
        <w:sectPr w:rsidR="0083515B" w:rsidRPr="0083515B" w:rsidSect="00976FFB">
          <w:pgSz w:w="16838" w:h="11906" w:orient="landscape"/>
          <w:pgMar w:top="567" w:right="1134" w:bottom="1701" w:left="1134" w:header="709" w:footer="709" w:gutter="0"/>
          <w:cols w:space="720"/>
        </w:sectPr>
      </w:pPr>
    </w:p>
    <w:p w:rsidR="0083515B" w:rsidRPr="0083515B" w:rsidRDefault="0083515B" w:rsidP="0083515B">
      <w:pPr>
        <w:spacing w:after="0"/>
        <w:jc w:val="center"/>
        <w:rPr>
          <w:rFonts w:ascii="Times New Roman" w:eastAsia="Times New Roman" w:hAnsi="Times New Roman" w:cs="Times New Roman"/>
          <w:b/>
          <w:bCs/>
          <w:sz w:val="24"/>
          <w:szCs w:val="24"/>
          <w:lang w:eastAsia="ru-RU"/>
        </w:rPr>
      </w:pPr>
      <w:r w:rsidRPr="0083515B">
        <w:rPr>
          <w:rFonts w:ascii="Times New Roman" w:eastAsia="Times New Roman" w:hAnsi="Times New Roman" w:cs="Times New Roman"/>
          <w:b/>
          <w:bCs/>
          <w:sz w:val="24"/>
          <w:szCs w:val="24"/>
          <w:lang w:eastAsia="ru-RU"/>
        </w:rPr>
        <w:lastRenderedPageBreak/>
        <w:t>3. УСЛОВИЯ РЕАЛИЗАЦИИ ПРОФЕССИОНАЛЬНОГО МОДУЛЯ</w:t>
      </w:r>
    </w:p>
    <w:p w:rsidR="0083515B" w:rsidRPr="0083515B" w:rsidRDefault="0083515B" w:rsidP="0083515B">
      <w:pPr>
        <w:spacing w:after="0"/>
        <w:ind w:firstLine="709"/>
        <w:rPr>
          <w:rFonts w:ascii="Times New Roman" w:eastAsia="Times New Roman" w:hAnsi="Times New Roman" w:cs="Times New Roman"/>
          <w:b/>
          <w:bCs/>
          <w:sz w:val="24"/>
          <w:szCs w:val="24"/>
          <w:lang w:eastAsia="ru-RU"/>
        </w:rPr>
      </w:pPr>
    </w:p>
    <w:p w:rsidR="0083515B" w:rsidRPr="0083515B" w:rsidRDefault="0083515B" w:rsidP="0083515B">
      <w:pPr>
        <w:spacing w:after="0"/>
        <w:ind w:firstLine="709"/>
        <w:rPr>
          <w:rFonts w:ascii="Times New Roman" w:eastAsia="Times New Roman" w:hAnsi="Times New Roman" w:cs="Times New Roman"/>
          <w:b/>
          <w:bCs/>
          <w:sz w:val="24"/>
          <w:szCs w:val="24"/>
          <w:lang w:eastAsia="ru-RU"/>
        </w:rPr>
      </w:pPr>
      <w:r w:rsidRPr="0083515B">
        <w:rPr>
          <w:rFonts w:ascii="Times New Roman" w:eastAsia="Times New Roman" w:hAnsi="Times New Roman" w:cs="Times New Roman"/>
          <w:b/>
          <w:bCs/>
          <w:sz w:val="24"/>
          <w:szCs w:val="24"/>
          <w:lang w:eastAsia="ru-RU"/>
        </w:rPr>
        <w:t>3.1. Для реализации программы профессионального модуля должны быть предусмотрены следующие специальные помещения:</w:t>
      </w:r>
    </w:p>
    <w:p w:rsidR="0083515B" w:rsidRPr="0083515B" w:rsidRDefault="0083515B" w:rsidP="0083515B">
      <w:pPr>
        <w:suppressAutoHyphens/>
        <w:spacing w:after="0"/>
        <w:ind w:firstLine="709"/>
        <w:jc w:val="both"/>
        <w:rPr>
          <w:rFonts w:ascii="Times New Roman" w:eastAsia="Times New Roman" w:hAnsi="Times New Roman" w:cs="Times New Roman"/>
          <w:bCs/>
          <w:i/>
          <w:sz w:val="24"/>
          <w:szCs w:val="24"/>
          <w:lang w:eastAsia="ru-RU"/>
        </w:rPr>
      </w:pPr>
      <w:r w:rsidRPr="0083515B">
        <w:rPr>
          <w:rFonts w:ascii="Times New Roman" w:eastAsia="Times New Roman" w:hAnsi="Times New Roman" w:cs="Times New Roman"/>
          <w:bCs/>
          <w:sz w:val="24"/>
          <w:szCs w:val="24"/>
          <w:lang w:eastAsia="ru-RU"/>
        </w:rPr>
        <w:t xml:space="preserve">Кабинет </w:t>
      </w:r>
      <w:r w:rsidRPr="0083515B">
        <w:rPr>
          <w:rFonts w:ascii="Times New Roman" w:eastAsia="Times New Roman" w:hAnsi="Times New Roman" w:cs="Times New Roman"/>
          <w:sz w:val="24"/>
          <w:szCs w:val="24"/>
          <w:lang w:eastAsia="ru-RU"/>
        </w:rPr>
        <w:t>«Технологии машиностроения»</w:t>
      </w:r>
      <w:r w:rsidRPr="0083515B">
        <w:rPr>
          <w:rFonts w:ascii="Times New Roman" w:eastAsia="Times New Roman" w:hAnsi="Times New Roman" w:cs="Times New Roman"/>
          <w:bCs/>
          <w:i/>
          <w:sz w:val="24"/>
          <w:szCs w:val="24"/>
          <w:lang w:eastAsia="ru-RU"/>
        </w:rPr>
        <w:t xml:space="preserve">, </w:t>
      </w:r>
      <w:r w:rsidRPr="0083515B">
        <w:rPr>
          <w:rFonts w:ascii="Times New Roman" w:eastAsia="Times New Roman" w:hAnsi="Times New Roman" w:cs="Times New Roman"/>
          <w:bCs/>
          <w:sz w:val="24"/>
          <w:szCs w:val="24"/>
          <w:lang w:eastAsia="ru-RU"/>
        </w:rPr>
        <w:t>в соответствии с п. 6.1.2.1 образовательной программы по специальности 15.02.16 Технология машиностроения.</w:t>
      </w:r>
    </w:p>
    <w:p w:rsidR="0083515B" w:rsidRPr="0083515B" w:rsidRDefault="0083515B" w:rsidP="0083515B">
      <w:pPr>
        <w:suppressAutoHyphens/>
        <w:spacing w:after="0"/>
        <w:ind w:firstLine="709"/>
        <w:jc w:val="both"/>
        <w:rPr>
          <w:rFonts w:ascii="Times New Roman" w:eastAsia="Times New Roman" w:hAnsi="Times New Roman" w:cs="Times New Roman"/>
          <w:bCs/>
          <w:sz w:val="24"/>
          <w:szCs w:val="24"/>
          <w:lang w:eastAsia="ru-RU"/>
        </w:rPr>
      </w:pPr>
      <w:r w:rsidRPr="0083515B">
        <w:rPr>
          <w:rFonts w:ascii="Times New Roman" w:eastAsia="Times New Roman" w:hAnsi="Times New Roman" w:cs="Times New Roman"/>
          <w:bCs/>
          <w:sz w:val="24"/>
          <w:szCs w:val="24"/>
          <w:lang w:eastAsia="ru-RU"/>
        </w:rPr>
        <w:t xml:space="preserve">Лаборатории </w:t>
      </w:r>
      <w:r w:rsidRPr="0083515B">
        <w:rPr>
          <w:rFonts w:ascii="Times New Roman" w:eastAsia="Times New Roman" w:hAnsi="Times New Roman" w:cs="Times New Roman"/>
          <w:sz w:val="24"/>
          <w:szCs w:val="24"/>
          <w:lang w:eastAsia="ru-RU"/>
        </w:rPr>
        <w:t>«Технологического оборудования и оснастки», «Метрологии, стандартизации и подтверждения соответствия»</w:t>
      </w:r>
      <w:r w:rsidRPr="0083515B">
        <w:rPr>
          <w:rFonts w:ascii="Times New Roman" w:eastAsia="Times New Roman" w:hAnsi="Times New Roman" w:cs="Times New Roman"/>
          <w:bCs/>
          <w:i/>
          <w:sz w:val="24"/>
          <w:szCs w:val="24"/>
          <w:lang w:eastAsia="ru-RU"/>
        </w:rPr>
        <w:t xml:space="preserve">, </w:t>
      </w:r>
      <w:r w:rsidRPr="0083515B">
        <w:rPr>
          <w:rFonts w:ascii="Times New Roman" w:eastAsia="Times New Roman" w:hAnsi="Times New Roman" w:cs="Times New Roman"/>
          <w:bCs/>
          <w:sz w:val="24"/>
          <w:szCs w:val="24"/>
          <w:lang w:eastAsia="ru-RU"/>
        </w:rPr>
        <w:t>оснащенные в соответствии с п. 6.1.2.3 образовательной программы по специальности 15.02.16 Технология машиностроения.</w:t>
      </w:r>
    </w:p>
    <w:p w:rsidR="0083515B" w:rsidRPr="0083515B" w:rsidRDefault="0083515B" w:rsidP="0083515B">
      <w:pPr>
        <w:suppressAutoHyphens/>
        <w:spacing w:after="0"/>
        <w:ind w:firstLine="709"/>
        <w:jc w:val="both"/>
        <w:rPr>
          <w:rFonts w:ascii="Times New Roman" w:eastAsia="Times New Roman" w:hAnsi="Times New Roman" w:cs="Times New Roman"/>
          <w:bCs/>
          <w:sz w:val="24"/>
          <w:szCs w:val="24"/>
          <w:lang w:eastAsia="ru-RU"/>
        </w:rPr>
      </w:pPr>
      <w:r w:rsidRPr="0083515B">
        <w:rPr>
          <w:rFonts w:ascii="Times New Roman" w:eastAsia="Times New Roman" w:hAnsi="Times New Roman" w:cs="Times New Roman"/>
          <w:bCs/>
          <w:sz w:val="24"/>
          <w:szCs w:val="24"/>
          <w:lang w:eastAsia="ru-RU"/>
        </w:rPr>
        <w:t>Мастерский у</w:t>
      </w:r>
      <w:r w:rsidRPr="0083515B">
        <w:rPr>
          <w:rFonts w:ascii="Times New Roman" w:eastAsia="Times New Roman" w:hAnsi="Times New Roman" w:cs="Times New Roman"/>
          <w:color w:val="000000"/>
          <w:sz w:val="24"/>
          <w:szCs w:val="24"/>
          <w:lang w:eastAsia="ru-RU"/>
        </w:rPr>
        <w:t>часток универсальных станков</w:t>
      </w:r>
      <w:r w:rsidRPr="0083515B">
        <w:rPr>
          <w:rFonts w:ascii="Times New Roman" w:eastAsia="Times New Roman" w:hAnsi="Times New Roman" w:cs="Times New Roman"/>
          <w:bCs/>
          <w:i/>
          <w:sz w:val="24"/>
          <w:szCs w:val="24"/>
          <w:lang w:eastAsia="ru-RU"/>
        </w:rPr>
        <w:t xml:space="preserve">, </w:t>
      </w:r>
      <w:r w:rsidRPr="0083515B">
        <w:rPr>
          <w:rFonts w:ascii="Times New Roman" w:eastAsia="Times New Roman" w:hAnsi="Times New Roman" w:cs="Times New Roman"/>
          <w:bCs/>
          <w:sz w:val="24"/>
          <w:szCs w:val="24"/>
          <w:lang w:eastAsia="ru-RU"/>
        </w:rPr>
        <w:t>оснащенные в соответствии с п. 6.1.2.4 образовательной программы по данной специальности</w:t>
      </w:r>
      <w:r w:rsidRPr="0083515B">
        <w:rPr>
          <w:rFonts w:ascii="Times New Roman" w:eastAsia="Times New Roman" w:hAnsi="Times New Roman" w:cs="Times New Roman"/>
          <w:bCs/>
          <w:i/>
          <w:sz w:val="24"/>
          <w:szCs w:val="24"/>
          <w:lang w:eastAsia="ru-RU"/>
        </w:rPr>
        <w:t xml:space="preserve"> </w:t>
      </w:r>
      <w:r w:rsidRPr="0083515B">
        <w:rPr>
          <w:rFonts w:ascii="Times New Roman" w:eastAsia="Times New Roman" w:hAnsi="Times New Roman" w:cs="Times New Roman"/>
          <w:bCs/>
          <w:sz w:val="24"/>
          <w:szCs w:val="24"/>
          <w:lang w:eastAsia="ru-RU"/>
        </w:rPr>
        <w:t>15.02.16 Технология машиностроения.</w:t>
      </w:r>
    </w:p>
    <w:p w:rsidR="0083515B" w:rsidRPr="0083515B" w:rsidRDefault="0083515B" w:rsidP="0083515B">
      <w:pPr>
        <w:suppressAutoHyphens/>
        <w:spacing w:after="0"/>
        <w:ind w:firstLine="709"/>
        <w:jc w:val="both"/>
        <w:rPr>
          <w:rFonts w:ascii="Times New Roman" w:eastAsia="Times New Roman" w:hAnsi="Times New Roman" w:cs="Times New Roman"/>
          <w:bCs/>
          <w:sz w:val="24"/>
          <w:szCs w:val="24"/>
          <w:lang w:eastAsia="ru-RU"/>
        </w:rPr>
      </w:pPr>
      <w:r w:rsidRPr="0083515B">
        <w:rPr>
          <w:rFonts w:ascii="Times New Roman" w:eastAsia="Times New Roman" w:hAnsi="Times New Roman" w:cs="Times New Roman"/>
          <w:bCs/>
          <w:sz w:val="24"/>
          <w:szCs w:val="24"/>
          <w:lang w:eastAsia="ru-RU"/>
        </w:rPr>
        <w:t xml:space="preserve">Оснащенные базы практики в соответствии с </w:t>
      </w:r>
      <w:proofErr w:type="gramStart"/>
      <w:r w:rsidRPr="0083515B">
        <w:rPr>
          <w:rFonts w:ascii="Times New Roman" w:eastAsia="Times New Roman" w:hAnsi="Times New Roman" w:cs="Times New Roman"/>
          <w:bCs/>
          <w:sz w:val="24"/>
          <w:szCs w:val="24"/>
          <w:lang w:eastAsia="ru-RU"/>
        </w:rPr>
        <w:t>п</w:t>
      </w:r>
      <w:proofErr w:type="gramEnd"/>
      <w:r w:rsidRPr="0083515B">
        <w:rPr>
          <w:rFonts w:ascii="Times New Roman" w:eastAsia="Times New Roman" w:hAnsi="Times New Roman" w:cs="Times New Roman"/>
          <w:bCs/>
          <w:sz w:val="24"/>
          <w:szCs w:val="24"/>
          <w:lang w:eastAsia="ru-RU"/>
        </w:rPr>
        <w:t xml:space="preserve"> 6.1.2.5 образовательной программы по специальности 15.02.16 Технология машиностроения.</w:t>
      </w:r>
    </w:p>
    <w:p w:rsidR="0083515B" w:rsidRPr="0083515B" w:rsidRDefault="0083515B" w:rsidP="0083515B">
      <w:pPr>
        <w:suppressAutoHyphens/>
        <w:spacing w:after="0"/>
        <w:ind w:firstLine="709"/>
        <w:jc w:val="both"/>
        <w:rPr>
          <w:rFonts w:ascii="Times New Roman" w:eastAsia="Times New Roman" w:hAnsi="Times New Roman" w:cs="Times New Roman"/>
          <w:bCs/>
          <w:i/>
          <w:sz w:val="24"/>
          <w:szCs w:val="24"/>
          <w:lang w:eastAsia="ru-RU"/>
        </w:rPr>
      </w:pPr>
    </w:p>
    <w:p w:rsidR="0083515B" w:rsidRPr="0083515B" w:rsidRDefault="0083515B" w:rsidP="0083515B">
      <w:pPr>
        <w:spacing w:after="0"/>
        <w:ind w:firstLine="709"/>
        <w:rPr>
          <w:rFonts w:ascii="Times New Roman" w:eastAsia="Times New Roman" w:hAnsi="Times New Roman" w:cs="Times New Roman"/>
          <w:b/>
          <w:bCs/>
          <w:sz w:val="24"/>
          <w:szCs w:val="24"/>
          <w:lang w:eastAsia="ru-RU"/>
        </w:rPr>
      </w:pPr>
      <w:r w:rsidRPr="0083515B">
        <w:rPr>
          <w:rFonts w:ascii="Times New Roman" w:eastAsia="Times New Roman" w:hAnsi="Times New Roman" w:cs="Times New Roman"/>
          <w:b/>
          <w:bCs/>
          <w:sz w:val="24"/>
          <w:szCs w:val="24"/>
          <w:lang w:eastAsia="ru-RU"/>
        </w:rPr>
        <w:t>3.2. Информационное обеспечение реализации программы</w:t>
      </w:r>
    </w:p>
    <w:p w:rsidR="0083515B" w:rsidRPr="0083515B" w:rsidRDefault="0083515B" w:rsidP="0083515B">
      <w:pPr>
        <w:suppressAutoHyphens/>
        <w:spacing w:after="0"/>
        <w:ind w:firstLine="709"/>
        <w:jc w:val="both"/>
        <w:rPr>
          <w:rFonts w:ascii="Times New Roman" w:eastAsia="Times New Roman" w:hAnsi="Times New Roman" w:cs="Times New Roman"/>
          <w:sz w:val="24"/>
          <w:szCs w:val="24"/>
          <w:lang w:eastAsia="ru-RU"/>
        </w:rPr>
      </w:pPr>
      <w:r w:rsidRPr="0083515B">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83515B">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3515B">
        <w:rPr>
          <w:rFonts w:ascii="Times New Roman" w:eastAsia="Times New Roman" w:hAnsi="Times New Roman" w:cs="Times New Roman"/>
          <w:bCs/>
          <w:sz w:val="24"/>
          <w:szCs w:val="24"/>
          <w:lang w:eastAsia="ru-RU"/>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83515B" w:rsidRPr="0083515B" w:rsidRDefault="0083515B" w:rsidP="0083515B">
      <w:pPr>
        <w:spacing w:after="0"/>
        <w:ind w:firstLine="709"/>
        <w:contextualSpacing/>
        <w:rPr>
          <w:rFonts w:ascii="Times New Roman" w:eastAsia="Times New Roman" w:hAnsi="Times New Roman" w:cs="Times New Roman"/>
          <w:sz w:val="24"/>
          <w:szCs w:val="24"/>
          <w:lang w:eastAsia="ru-RU"/>
        </w:rPr>
      </w:pPr>
    </w:p>
    <w:p w:rsidR="0083515B" w:rsidRPr="0083515B" w:rsidRDefault="0083515B" w:rsidP="0083515B">
      <w:pPr>
        <w:spacing w:after="0" w:line="240" w:lineRule="auto"/>
        <w:ind w:firstLine="709"/>
        <w:contextualSpacing/>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sz w:val="24"/>
          <w:szCs w:val="24"/>
          <w:lang w:eastAsia="ru-RU"/>
        </w:rPr>
        <w:t>3.2.1. Основные печатные издания</w:t>
      </w:r>
    </w:p>
    <w:p w:rsidR="0083515B" w:rsidRPr="0083515B" w:rsidRDefault="0083515B" w:rsidP="0083515B">
      <w:pPr>
        <w:spacing w:after="0"/>
        <w:ind w:firstLine="709"/>
        <w:contextualSpacing/>
        <w:rPr>
          <w:rFonts w:ascii="Times New Roman" w:eastAsia="Times New Roman" w:hAnsi="Times New Roman" w:cs="Times New Roman"/>
          <w:b/>
          <w:sz w:val="24"/>
          <w:szCs w:val="24"/>
          <w:lang w:eastAsia="ru-RU"/>
        </w:rPr>
      </w:pPr>
    </w:p>
    <w:p w:rsidR="0083515B" w:rsidRPr="0083515B" w:rsidRDefault="0083515B" w:rsidP="009D694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83515B">
        <w:rPr>
          <w:rFonts w:ascii="Times New Roman" w:eastAsia="TimesNewRomanPSMT" w:hAnsi="Times New Roman" w:cs="Times New Roman"/>
          <w:sz w:val="24"/>
          <w:szCs w:val="24"/>
          <w:lang w:eastAsia="ru-RU"/>
        </w:rPr>
        <w:t>Багдасарова</w:t>
      </w:r>
      <w:proofErr w:type="spellEnd"/>
      <w:r w:rsidRPr="0083515B">
        <w:rPr>
          <w:rFonts w:ascii="Times New Roman" w:eastAsia="TimesNewRomanPSMT" w:hAnsi="Times New Roman" w:cs="Times New Roman"/>
          <w:sz w:val="24"/>
          <w:szCs w:val="24"/>
          <w:lang w:eastAsia="ru-RU"/>
        </w:rPr>
        <w:t xml:space="preserve"> Т.А. </w:t>
      </w:r>
      <w:r w:rsidRPr="0083515B">
        <w:rPr>
          <w:rFonts w:ascii="Times New Roman" w:eastAsia="Times New Roman" w:hAnsi="Times New Roman" w:cs="Times New Roman"/>
          <w:color w:val="000000"/>
          <w:sz w:val="24"/>
          <w:szCs w:val="24"/>
          <w:lang w:eastAsia="ru-RU"/>
        </w:rPr>
        <w:t>Выполнение работ по профессии «Токарь»</w:t>
      </w:r>
      <w:proofErr w:type="gramStart"/>
      <w:r w:rsidRPr="0083515B">
        <w:rPr>
          <w:rFonts w:ascii="Times New Roman" w:eastAsia="Times New Roman" w:hAnsi="Times New Roman" w:cs="Times New Roman"/>
          <w:color w:val="000000"/>
          <w:sz w:val="24"/>
          <w:szCs w:val="24"/>
          <w:lang w:eastAsia="ru-RU"/>
        </w:rPr>
        <w:t xml:space="preserve"> :</w:t>
      </w:r>
      <w:proofErr w:type="gramEnd"/>
      <w:r w:rsidRPr="0083515B">
        <w:rPr>
          <w:rFonts w:ascii="Times New Roman" w:eastAsia="Times New Roman" w:hAnsi="Times New Roman" w:cs="Times New Roman"/>
          <w:color w:val="000000"/>
          <w:sz w:val="24"/>
          <w:szCs w:val="24"/>
          <w:lang w:eastAsia="ru-RU"/>
        </w:rPr>
        <w:t xml:space="preserve"> Пособие по учебной практике : учеб. пособие для студ. </w:t>
      </w:r>
      <w:proofErr w:type="spellStart"/>
      <w:r w:rsidRPr="0083515B">
        <w:rPr>
          <w:rFonts w:ascii="Times New Roman" w:eastAsia="Times New Roman" w:hAnsi="Times New Roman" w:cs="Times New Roman"/>
          <w:color w:val="000000"/>
          <w:sz w:val="24"/>
          <w:szCs w:val="24"/>
          <w:lang w:eastAsia="ru-RU"/>
        </w:rPr>
        <w:t>учрежденийсред</w:t>
      </w:r>
      <w:proofErr w:type="spellEnd"/>
      <w:r w:rsidRPr="0083515B">
        <w:rPr>
          <w:rFonts w:ascii="Times New Roman" w:eastAsia="Times New Roman" w:hAnsi="Times New Roman" w:cs="Times New Roman"/>
          <w:color w:val="000000"/>
          <w:sz w:val="24"/>
          <w:szCs w:val="24"/>
          <w:lang w:eastAsia="ru-RU"/>
        </w:rPr>
        <w:t xml:space="preserve">. проф. образования / Т. А. </w:t>
      </w:r>
      <w:proofErr w:type="spellStart"/>
      <w:r w:rsidRPr="0083515B">
        <w:rPr>
          <w:rFonts w:ascii="Times New Roman" w:eastAsia="Times New Roman" w:hAnsi="Times New Roman" w:cs="Times New Roman"/>
          <w:color w:val="000000"/>
          <w:sz w:val="24"/>
          <w:szCs w:val="24"/>
          <w:lang w:eastAsia="ru-RU"/>
        </w:rPr>
        <w:t>Багдасарова</w:t>
      </w:r>
      <w:proofErr w:type="spellEnd"/>
      <w:r w:rsidRPr="0083515B">
        <w:rPr>
          <w:rFonts w:ascii="Times New Roman" w:eastAsia="Times New Roman" w:hAnsi="Times New Roman" w:cs="Times New Roman"/>
          <w:color w:val="000000"/>
          <w:sz w:val="24"/>
          <w:szCs w:val="24"/>
          <w:lang w:eastAsia="ru-RU"/>
        </w:rPr>
        <w:t xml:space="preserve">. — 2-е </w:t>
      </w:r>
      <w:proofErr w:type="spellStart"/>
      <w:r w:rsidRPr="0083515B">
        <w:rPr>
          <w:rFonts w:ascii="Times New Roman" w:eastAsia="Times New Roman" w:hAnsi="Times New Roman" w:cs="Times New Roman"/>
          <w:color w:val="000000"/>
          <w:sz w:val="24"/>
          <w:szCs w:val="24"/>
          <w:lang w:eastAsia="ru-RU"/>
        </w:rPr>
        <w:t>изд.</w:t>
      </w:r>
      <w:proofErr w:type="gramStart"/>
      <w:r w:rsidRPr="0083515B">
        <w:rPr>
          <w:rFonts w:ascii="Times New Roman" w:eastAsia="Times New Roman" w:hAnsi="Times New Roman" w:cs="Times New Roman"/>
          <w:color w:val="000000"/>
          <w:sz w:val="24"/>
          <w:szCs w:val="24"/>
          <w:lang w:eastAsia="ru-RU"/>
        </w:rPr>
        <w:t>,с</w:t>
      </w:r>
      <w:proofErr w:type="gramEnd"/>
      <w:r w:rsidRPr="0083515B">
        <w:rPr>
          <w:rFonts w:ascii="Times New Roman" w:eastAsia="Times New Roman" w:hAnsi="Times New Roman" w:cs="Times New Roman"/>
          <w:color w:val="000000"/>
          <w:sz w:val="24"/>
          <w:szCs w:val="24"/>
          <w:lang w:eastAsia="ru-RU"/>
        </w:rPr>
        <w:t>тер</w:t>
      </w:r>
      <w:proofErr w:type="spellEnd"/>
      <w:r w:rsidRPr="0083515B">
        <w:rPr>
          <w:rFonts w:ascii="Times New Roman" w:eastAsia="Times New Roman" w:hAnsi="Times New Roman" w:cs="Times New Roman"/>
          <w:color w:val="000000"/>
          <w:sz w:val="24"/>
          <w:szCs w:val="24"/>
          <w:lang w:eastAsia="ru-RU"/>
        </w:rPr>
        <w:t>. — М.</w:t>
      </w:r>
      <w:proofErr w:type="gramStart"/>
      <w:r w:rsidRPr="0083515B">
        <w:rPr>
          <w:rFonts w:ascii="Times New Roman" w:eastAsia="Times New Roman" w:hAnsi="Times New Roman" w:cs="Times New Roman"/>
          <w:color w:val="000000"/>
          <w:sz w:val="24"/>
          <w:szCs w:val="24"/>
          <w:lang w:eastAsia="ru-RU"/>
        </w:rPr>
        <w:t xml:space="preserve"> :</w:t>
      </w:r>
      <w:proofErr w:type="gramEnd"/>
      <w:r w:rsidRPr="0083515B">
        <w:rPr>
          <w:rFonts w:ascii="Times New Roman" w:eastAsia="Times New Roman" w:hAnsi="Times New Roman" w:cs="Times New Roman"/>
          <w:color w:val="000000"/>
          <w:sz w:val="24"/>
          <w:szCs w:val="24"/>
          <w:lang w:eastAsia="ru-RU"/>
        </w:rPr>
        <w:t xml:space="preserve"> Издательский центр «Академия», 2016 — 176 </w:t>
      </w:r>
      <w:proofErr w:type="spellStart"/>
      <w:r w:rsidRPr="0083515B">
        <w:rPr>
          <w:rFonts w:ascii="Times New Roman" w:eastAsia="Times New Roman" w:hAnsi="Times New Roman" w:cs="Times New Roman"/>
          <w:color w:val="000000"/>
          <w:sz w:val="24"/>
          <w:szCs w:val="24"/>
          <w:lang w:eastAsia="ru-RU"/>
        </w:rPr>
        <w:t>с.ISBN</w:t>
      </w:r>
      <w:proofErr w:type="spellEnd"/>
      <w:r w:rsidRPr="0083515B">
        <w:rPr>
          <w:rFonts w:ascii="Times New Roman" w:eastAsia="Times New Roman" w:hAnsi="Times New Roman" w:cs="Times New Roman"/>
          <w:color w:val="000000"/>
          <w:sz w:val="24"/>
          <w:szCs w:val="24"/>
          <w:lang w:eastAsia="ru-RU"/>
        </w:rPr>
        <w:t xml:space="preserve"> 978-5-4468-2939-2.</w:t>
      </w:r>
    </w:p>
    <w:p w:rsidR="0083515B" w:rsidRPr="0083515B" w:rsidRDefault="0083515B" w:rsidP="009D694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sz w:val="24"/>
          <w:szCs w:val="24"/>
        </w:rPr>
        <w:t xml:space="preserve">Банников Е.А. </w:t>
      </w:r>
      <w:r w:rsidRPr="0083515B">
        <w:rPr>
          <w:rFonts w:ascii="Times New Roman" w:eastAsia="Times New Roman" w:hAnsi="Times New Roman" w:cs="Times New Roman"/>
          <w:color w:val="222222"/>
          <w:sz w:val="24"/>
          <w:szCs w:val="24"/>
          <w:shd w:val="clear" w:color="auto" w:fill="FFFFFF"/>
          <w:lang w:eastAsia="ru-RU"/>
        </w:rPr>
        <w:t>Справочник токаря / Е. А. Банников. - Ростов-на-Дону</w:t>
      </w:r>
      <w:proofErr w:type="gramStart"/>
      <w:r w:rsidRPr="0083515B">
        <w:rPr>
          <w:rFonts w:ascii="Times New Roman" w:eastAsia="Times New Roman" w:hAnsi="Times New Roman" w:cs="Times New Roman"/>
          <w:color w:val="222222"/>
          <w:sz w:val="24"/>
          <w:szCs w:val="24"/>
          <w:shd w:val="clear" w:color="auto" w:fill="FFFFFF"/>
          <w:lang w:eastAsia="ru-RU"/>
        </w:rPr>
        <w:t xml:space="preserve"> :</w:t>
      </w:r>
      <w:proofErr w:type="gramEnd"/>
      <w:r w:rsidRPr="0083515B">
        <w:rPr>
          <w:rFonts w:ascii="Times New Roman" w:eastAsia="Times New Roman" w:hAnsi="Times New Roman" w:cs="Times New Roman"/>
          <w:color w:val="222222"/>
          <w:sz w:val="24"/>
          <w:szCs w:val="24"/>
          <w:shd w:val="clear" w:color="auto" w:fill="FFFFFF"/>
          <w:lang w:eastAsia="ru-RU"/>
        </w:rPr>
        <w:t xml:space="preserve"> </w:t>
      </w:r>
      <w:proofErr w:type="gramStart"/>
      <w:r w:rsidRPr="0083515B">
        <w:rPr>
          <w:rFonts w:ascii="Times New Roman" w:eastAsia="Times New Roman" w:hAnsi="Times New Roman" w:cs="Times New Roman"/>
          <w:color w:val="222222"/>
          <w:sz w:val="24"/>
          <w:szCs w:val="24"/>
          <w:shd w:val="clear" w:color="auto" w:fill="FFFFFF"/>
          <w:lang w:eastAsia="ru-RU"/>
        </w:rPr>
        <w:t>Феникс, 2006. - 397 с. : ил., табл.; 21 см. - (Серия "Профессиональное мастерство").; ISBN 5-222-08150-8 (В пер.)</w:t>
      </w:r>
      <w:r w:rsidRPr="0083515B">
        <w:rPr>
          <w:rFonts w:ascii="Times New Roman" w:eastAsia="Times New Roman" w:hAnsi="Times New Roman" w:cs="Times New Roman"/>
          <w:sz w:val="24"/>
          <w:szCs w:val="24"/>
        </w:rPr>
        <w:t>.</w:t>
      </w:r>
      <w:proofErr w:type="gramEnd"/>
    </w:p>
    <w:p w:rsidR="0083515B" w:rsidRPr="0083515B" w:rsidRDefault="0083515B" w:rsidP="009D694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83515B">
        <w:rPr>
          <w:rFonts w:ascii="Times New Roman" w:eastAsia="Times New Roman" w:hAnsi="Times New Roman" w:cs="Times New Roman"/>
          <w:sz w:val="24"/>
          <w:szCs w:val="24"/>
          <w:lang w:eastAsia="ru-RU"/>
        </w:rPr>
        <w:t>Вереина</w:t>
      </w:r>
      <w:proofErr w:type="spellEnd"/>
      <w:r w:rsidRPr="0083515B">
        <w:rPr>
          <w:rFonts w:ascii="Times New Roman" w:eastAsia="Times New Roman" w:hAnsi="Times New Roman" w:cs="Times New Roman"/>
          <w:sz w:val="24"/>
          <w:szCs w:val="24"/>
          <w:lang w:eastAsia="ru-RU"/>
        </w:rPr>
        <w:t xml:space="preserve"> Л.И. </w:t>
      </w:r>
      <w:r w:rsidRPr="0083515B">
        <w:rPr>
          <w:rFonts w:ascii="Times New Roman" w:eastAsia="Times New Roman" w:hAnsi="Times New Roman" w:cs="Times New Roman"/>
          <w:color w:val="000000"/>
          <w:sz w:val="24"/>
          <w:szCs w:val="24"/>
          <w:lang w:eastAsia="ru-RU"/>
        </w:rPr>
        <w:t>Справочник токаря: Учеб</w:t>
      </w:r>
      <w:proofErr w:type="gramStart"/>
      <w:r w:rsidRPr="0083515B">
        <w:rPr>
          <w:rFonts w:ascii="Times New Roman" w:eastAsia="Times New Roman" w:hAnsi="Times New Roman" w:cs="Times New Roman"/>
          <w:color w:val="000000"/>
          <w:sz w:val="24"/>
          <w:szCs w:val="24"/>
          <w:lang w:eastAsia="ru-RU"/>
        </w:rPr>
        <w:t>.</w:t>
      </w:r>
      <w:proofErr w:type="gramEnd"/>
      <w:r w:rsidRPr="0083515B">
        <w:rPr>
          <w:rFonts w:ascii="Times New Roman" w:eastAsia="Times New Roman" w:hAnsi="Times New Roman" w:cs="Times New Roman"/>
          <w:color w:val="000000"/>
          <w:sz w:val="24"/>
          <w:szCs w:val="24"/>
          <w:lang w:eastAsia="ru-RU"/>
        </w:rPr>
        <w:t xml:space="preserve"> </w:t>
      </w:r>
      <w:proofErr w:type="gramStart"/>
      <w:r w:rsidRPr="0083515B">
        <w:rPr>
          <w:rFonts w:ascii="Times New Roman" w:eastAsia="Times New Roman" w:hAnsi="Times New Roman" w:cs="Times New Roman"/>
          <w:color w:val="000000"/>
          <w:sz w:val="24"/>
          <w:szCs w:val="24"/>
          <w:lang w:eastAsia="ru-RU"/>
        </w:rPr>
        <w:t>п</w:t>
      </w:r>
      <w:proofErr w:type="gramEnd"/>
      <w:r w:rsidRPr="0083515B">
        <w:rPr>
          <w:rFonts w:ascii="Times New Roman" w:eastAsia="Times New Roman" w:hAnsi="Times New Roman" w:cs="Times New Roman"/>
          <w:color w:val="000000"/>
          <w:sz w:val="24"/>
          <w:szCs w:val="24"/>
          <w:lang w:eastAsia="ru-RU"/>
        </w:rPr>
        <w:t>особие для нач. проф. образова</w:t>
      </w:r>
      <w:r w:rsidRPr="0083515B">
        <w:rPr>
          <w:rFonts w:ascii="Times New Roman" w:eastAsia="Times New Roman" w:hAnsi="Times New Roman" w:cs="Times New Roman"/>
          <w:color w:val="000000"/>
          <w:sz w:val="24"/>
          <w:szCs w:val="24"/>
          <w:lang w:eastAsia="ru-RU"/>
        </w:rPr>
        <w:softHyphen/>
        <w:t xml:space="preserve">ния /Людмила Ивановна </w:t>
      </w:r>
      <w:proofErr w:type="spellStart"/>
      <w:r w:rsidRPr="0083515B">
        <w:rPr>
          <w:rFonts w:ascii="Times New Roman" w:eastAsia="Times New Roman" w:hAnsi="Times New Roman" w:cs="Times New Roman"/>
          <w:color w:val="000000"/>
          <w:sz w:val="24"/>
          <w:szCs w:val="24"/>
          <w:lang w:eastAsia="ru-RU"/>
        </w:rPr>
        <w:t>Вереина</w:t>
      </w:r>
      <w:proofErr w:type="spellEnd"/>
      <w:r w:rsidRPr="0083515B">
        <w:rPr>
          <w:rFonts w:ascii="Times New Roman" w:eastAsia="Times New Roman" w:hAnsi="Times New Roman" w:cs="Times New Roman"/>
          <w:color w:val="000000"/>
          <w:sz w:val="24"/>
          <w:szCs w:val="24"/>
          <w:lang w:eastAsia="ru-RU"/>
        </w:rPr>
        <w:t xml:space="preserve">. — М.: Издательский </w:t>
      </w:r>
      <w:proofErr w:type="spellStart"/>
      <w:r w:rsidRPr="0083515B">
        <w:rPr>
          <w:rFonts w:ascii="Times New Roman" w:eastAsia="Times New Roman" w:hAnsi="Times New Roman" w:cs="Times New Roman"/>
          <w:color w:val="000000"/>
          <w:sz w:val="24"/>
          <w:szCs w:val="24"/>
          <w:lang w:eastAsia="ru-RU"/>
        </w:rPr>
        <w:t>цент</w:t>
      </w:r>
      <w:proofErr w:type="gramStart"/>
      <w:r w:rsidRPr="0083515B">
        <w:rPr>
          <w:rFonts w:ascii="Times New Roman" w:eastAsia="Times New Roman" w:hAnsi="Times New Roman" w:cs="Times New Roman"/>
          <w:color w:val="000000"/>
          <w:sz w:val="24"/>
          <w:szCs w:val="24"/>
          <w:lang w:eastAsia="ru-RU"/>
        </w:rPr>
        <w:t>р«</w:t>
      </w:r>
      <w:proofErr w:type="gramEnd"/>
      <w:r w:rsidRPr="0083515B">
        <w:rPr>
          <w:rFonts w:ascii="Times New Roman" w:eastAsia="Times New Roman" w:hAnsi="Times New Roman" w:cs="Times New Roman"/>
          <w:color w:val="000000"/>
          <w:sz w:val="24"/>
          <w:szCs w:val="24"/>
          <w:lang w:eastAsia="ru-RU"/>
        </w:rPr>
        <w:t>Академия</w:t>
      </w:r>
      <w:proofErr w:type="spellEnd"/>
      <w:r w:rsidRPr="0083515B">
        <w:rPr>
          <w:rFonts w:ascii="Times New Roman" w:eastAsia="Times New Roman" w:hAnsi="Times New Roman" w:cs="Times New Roman"/>
          <w:color w:val="000000"/>
          <w:sz w:val="24"/>
          <w:szCs w:val="24"/>
          <w:lang w:eastAsia="ru-RU"/>
        </w:rPr>
        <w:t xml:space="preserve">», 2004 — 448 </w:t>
      </w:r>
      <w:proofErr w:type="spellStart"/>
      <w:r w:rsidRPr="0083515B">
        <w:rPr>
          <w:rFonts w:ascii="Times New Roman" w:eastAsia="Times New Roman" w:hAnsi="Times New Roman" w:cs="Times New Roman"/>
          <w:color w:val="000000"/>
          <w:sz w:val="24"/>
          <w:szCs w:val="24"/>
          <w:lang w:eastAsia="ru-RU"/>
        </w:rPr>
        <w:t>с.ISBN</w:t>
      </w:r>
      <w:proofErr w:type="spellEnd"/>
      <w:r w:rsidRPr="0083515B">
        <w:rPr>
          <w:rFonts w:ascii="Times New Roman" w:eastAsia="Times New Roman" w:hAnsi="Times New Roman" w:cs="Times New Roman"/>
          <w:color w:val="000000"/>
          <w:sz w:val="24"/>
          <w:szCs w:val="24"/>
          <w:lang w:eastAsia="ru-RU"/>
        </w:rPr>
        <w:t xml:space="preserve"> 5-7695-1084-6.</w:t>
      </w:r>
    </w:p>
    <w:p w:rsidR="0083515B" w:rsidRPr="0083515B" w:rsidRDefault="0083515B" w:rsidP="009D694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83515B">
        <w:rPr>
          <w:rFonts w:ascii="Times New Roman" w:eastAsia="TimesNewRomanPSMT" w:hAnsi="Times New Roman" w:cs="Times New Roman"/>
          <w:sz w:val="24"/>
          <w:szCs w:val="24"/>
          <w:lang w:eastAsia="ru-RU"/>
        </w:rPr>
        <w:t>Вереина</w:t>
      </w:r>
      <w:proofErr w:type="spellEnd"/>
      <w:r w:rsidRPr="0083515B">
        <w:rPr>
          <w:rFonts w:ascii="Times New Roman" w:eastAsia="TimesNewRomanPSMT" w:hAnsi="Times New Roman" w:cs="Times New Roman"/>
          <w:sz w:val="24"/>
          <w:szCs w:val="24"/>
          <w:lang w:eastAsia="ru-RU"/>
        </w:rPr>
        <w:t xml:space="preserve"> Л.И., </w:t>
      </w:r>
      <w:r w:rsidRPr="0083515B">
        <w:rPr>
          <w:rFonts w:ascii="Times New Roman" w:eastAsia="Times New Roman" w:hAnsi="Times New Roman" w:cs="Times New Roman"/>
          <w:color w:val="000000"/>
          <w:sz w:val="24"/>
          <w:szCs w:val="24"/>
          <w:lang w:eastAsia="ru-RU"/>
        </w:rPr>
        <w:t xml:space="preserve">Устройство металлорежущих станков : учебник </w:t>
      </w:r>
      <w:proofErr w:type="spellStart"/>
      <w:r w:rsidRPr="0083515B">
        <w:rPr>
          <w:rFonts w:ascii="Times New Roman" w:eastAsia="Times New Roman" w:hAnsi="Times New Roman" w:cs="Times New Roman"/>
          <w:color w:val="000000"/>
          <w:sz w:val="24"/>
          <w:szCs w:val="24"/>
          <w:lang w:eastAsia="ru-RU"/>
        </w:rPr>
        <w:t>длястуд</w:t>
      </w:r>
      <w:proofErr w:type="spellEnd"/>
      <w:r w:rsidRPr="0083515B">
        <w:rPr>
          <w:rFonts w:ascii="Times New Roman" w:eastAsia="Times New Roman" w:hAnsi="Times New Roman" w:cs="Times New Roman"/>
          <w:color w:val="000000"/>
          <w:sz w:val="24"/>
          <w:szCs w:val="24"/>
          <w:lang w:eastAsia="ru-RU"/>
        </w:rPr>
        <w:t xml:space="preserve">. учреждений сред. проф. образования / Л. И. </w:t>
      </w:r>
      <w:proofErr w:type="spellStart"/>
      <w:r w:rsidRPr="0083515B">
        <w:rPr>
          <w:rFonts w:ascii="Times New Roman" w:eastAsia="Times New Roman" w:hAnsi="Times New Roman" w:cs="Times New Roman"/>
          <w:color w:val="000000"/>
          <w:sz w:val="24"/>
          <w:szCs w:val="24"/>
          <w:lang w:eastAsia="ru-RU"/>
        </w:rPr>
        <w:t>Вереина</w:t>
      </w:r>
      <w:proofErr w:type="gramStart"/>
      <w:r w:rsidRPr="0083515B">
        <w:rPr>
          <w:rFonts w:ascii="Times New Roman" w:eastAsia="Times New Roman" w:hAnsi="Times New Roman" w:cs="Times New Roman"/>
          <w:color w:val="000000"/>
          <w:sz w:val="24"/>
          <w:szCs w:val="24"/>
          <w:lang w:eastAsia="ru-RU"/>
        </w:rPr>
        <w:t>,М</w:t>
      </w:r>
      <w:proofErr w:type="spellEnd"/>
      <w:proofErr w:type="gramEnd"/>
      <w:r w:rsidRPr="0083515B">
        <w:rPr>
          <w:rFonts w:ascii="Times New Roman" w:eastAsia="Times New Roman" w:hAnsi="Times New Roman" w:cs="Times New Roman"/>
          <w:color w:val="000000"/>
          <w:sz w:val="24"/>
          <w:szCs w:val="24"/>
          <w:lang w:eastAsia="ru-RU"/>
        </w:rPr>
        <w:t>. М. Краснов. — 3-е изд., стер. — М.</w:t>
      </w:r>
      <w:proofErr w:type="gramStart"/>
      <w:r w:rsidRPr="0083515B">
        <w:rPr>
          <w:rFonts w:ascii="Times New Roman" w:eastAsia="Times New Roman" w:hAnsi="Times New Roman" w:cs="Times New Roman"/>
          <w:color w:val="000000"/>
          <w:sz w:val="24"/>
          <w:szCs w:val="24"/>
          <w:lang w:eastAsia="ru-RU"/>
        </w:rPr>
        <w:t xml:space="preserve"> :</w:t>
      </w:r>
      <w:proofErr w:type="gramEnd"/>
      <w:r w:rsidRPr="0083515B">
        <w:rPr>
          <w:rFonts w:ascii="Times New Roman" w:eastAsia="Times New Roman" w:hAnsi="Times New Roman" w:cs="Times New Roman"/>
          <w:color w:val="000000"/>
          <w:sz w:val="24"/>
          <w:szCs w:val="24"/>
          <w:lang w:eastAsia="ru-RU"/>
        </w:rPr>
        <w:t xml:space="preserve"> </w:t>
      </w:r>
      <w:proofErr w:type="spellStart"/>
      <w:r w:rsidRPr="0083515B">
        <w:rPr>
          <w:rFonts w:ascii="Times New Roman" w:eastAsia="Times New Roman" w:hAnsi="Times New Roman" w:cs="Times New Roman"/>
          <w:color w:val="000000"/>
          <w:sz w:val="24"/>
          <w:szCs w:val="24"/>
          <w:lang w:eastAsia="ru-RU"/>
        </w:rPr>
        <w:t>Издательскийцентр</w:t>
      </w:r>
      <w:proofErr w:type="spellEnd"/>
      <w:r w:rsidRPr="0083515B">
        <w:rPr>
          <w:rFonts w:ascii="Times New Roman" w:eastAsia="Times New Roman" w:hAnsi="Times New Roman" w:cs="Times New Roman"/>
          <w:color w:val="000000"/>
          <w:sz w:val="24"/>
          <w:szCs w:val="24"/>
          <w:lang w:eastAsia="ru-RU"/>
        </w:rPr>
        <w:t xml:space="preserve"> «Академия», 2016 — 432 </w:t>
      </w:r>
      <w:proofErr w:type="spellStart"/>
      <w:r w:rsidRPr="0083515B">
        <w:rPr>
          <w:rFonts w:ascii="Times New Roman" w:eastAsia="Times New Roman" w:hAnsi="Times New Roman" w:cs="Times New Roman"/>
          <w:color w:val="000000"/>
          <w:sz w:val="24"/>
          <w:szCs w:val="24"/>
          <w:lang w:eastAsia="ru-RU"/>
        </w:rPr>
        <w:t>с.ISBN</w:t>
      </w:r>
      <w:proofErr w:type="spellEnd"/>
      <w:r w:rsidRPr="0083515B">
        <w:rPr>
          <w:rFonts w:ascii="Times New Roman" w:eastAsia="Times New Roman" w:hAnsi="Times New Roman" w:cs="Times New Roman"/>
          <w:color w:val="000000"/>
          <w:sz w:val="24"/>
          <w:szCs w:val="24"/>
          <w:lang w:eastAsia="ru-RU"/>
        </w:rPr>
        <w:t xml:space="preserve"> 978-5-4468-2902-6.</w:t>
      </w:r>
    </w:p>
    <w:p w:rsidR="0083515B" w:rsidRPr="0083515B" w:rsidRDefault="0083515B" w:rsidP="009D694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NewRomanPSMT" w:hAnsi="Times New Roman" w:cs="Times New Roman"/>
          <w:sz w:val="24"/>
          <w:szCs w:val="24"/>
          <w:lang w:eastAsia="ru-RU"/>
        </w:rPr>
        <w:t xml:space="preserve">Зайцев С.А., </w:t>
      </w:r>
      <w:r w:rsidRPr="0083515B">
        <w:rPr>
          <w:rFonts w:ascii="Times New Roman" w:eastAsia="Times New Roman" w:hAnsi="Times New Roman" w:cs="Times New Roman"/>
          <w:color w:val="000000"/>
          <w:sz w:val="24"/>
          <w:szCs w:val="24"/>
          <w:lang w:eastAsia="ru-RU"/>
        </w:rPr>
        <w:t xml:space="preserve">Контрольно-измерительные приборы и инструменты </w:t>
      </w:r>
      <w:proofErr w:type="gramStart"/>
      <w:r w:rsidRPr="0083515B">
        <w:rPr>
          <w:rFonts w:ascii="Times New Roman" w:eastAsia="Times New Roman" w:hAnsi="Times New Roman" w:cs="Times New Roman"/>
          <w:color w:val="000000"/>
          <w:sz w:val="24"/>
          <w:szCs w:val="24"/>
          <w:lang w:eastAsia="ru-RU"/>
        </w:rPr>
        <w:t>:у</w:t>
      </w:r>
      <w:proofErr w:type="gramEnd"/>
      <w:r w:rsidRPr="0083515B">
        <w:rPr>
          <w:rFonts w:ascii="Times New Roman" w:eastAsia="Times New Roman" w:hAnsi="Times New Roman" w:cs="Times New Roman"/>
          <w:color w:val="000000"/>
          <w:sz w:val="24"/>
          <w:szCs w:val="24"/>
          <w:lang w:eastAsia="ru-RU"/>
        </w:rPr>
        <w:t>чебник для нач. проф. образования / [</w:t>
      </w:r>
      <w:proofErr w:type="spellStart"/>
      <w:r w:rsidRPr="0083515B">
        <w:rPr>
          <w:rFonts w:ascii="Times New Roman" w:eastAsia="Times New Roman" w:hAnsi="Times New Roman" w:cs="Times New Roman"/>
          <w:color w:val="000000"/>
          <w:sz w:val="24"/>
          <w:szCs w:val="24"/>
          <w:lang w:eastAsia="ru-RU"/>
        </w:rPr>
        <w:t>С.А.Зайцев</w:t>
      </w:r>
      <w:proofErr w:type="spellEnd"/>
      <w:r w:rsidRPr="0083515B">
        <w:rPr>
          <w:rFonts w:ascii="Times New Roman" w:eastAsia="Times New Roman" w:hAnsi="Times New Roman" w:cs="Times New Roman"/>
          <w:color w:val="000000"/>
          <w:sz w:val="24"/>
          <w:szCs w:val="24"/>
          <w:lang w:eastAsia="ru-RU"/>
        </w:rPr>
        <w:t xml:space="preserve">, </w:t>
      </w:r>
      <w:proofErr w:type="spellStart"/>
      <w:r w:rsidRPr="0083515B">
        <w:rPr>
          <w:rFonts w:ascii="Times New Roman" w:eastAsia="Times New Roman" w:hAnsi="Times New Roman" w:cs="Times New Roman"/>
          <w:color w:val="000000"/>
          <w:sz w:val="24"/>
          <w:szCs w:val="24"/>
          <w:lang w:eastAsia="ru-RU"/>
        </w:rPr>
        <w:t>Д.Д.Грибанов</w:t>
      </w:r>
      <w:proofErr w:type="spellEnd"/>
      <w:r w:rsidRPr="0083515B">
        <w:rPr>
          <w:rFonts w:ascii="Times New Roman" w:eastAsia="Times New Roman" w:hAnsi="Times New Roman" w:cs="Times New Roman"/>
          <w:color w:val="000000"/>
          <w:sz w:val="24"/>
          <w:szCs w:val="24"/>
          <w:lang w:eastAsia="ru-RU"/>
        </w:rPr>
        <w:t xml:space="preserve">, А.Н. Толстов, </w:t>
      </w:r>
      <w:proofErr w:type="spellStart"/>
      <w:r w:rsidRPr="0083515B">
        <w:rPr>
          <w:rFonts w:ascii="Times New Roman" w:eastAsia="Times New Roman" w:hAnsi="Times New Roman" w:cs="Times New Roman"/>
          <w:color w:val="000000"/>
          <w:sz w:val="24"/>
          <w:szCs w:val="24"/>
          <w:lang w:eastAsia="ru-RU"/>
        </w:rPr>
        <w:t>Р.В.Меркулов</w:t>
      </w:r>
      <w:proofErr w:type="spellEnd"/>
      <w:r w:rsidRPr="0083515B">
        <w:rPr>
          <w:rFonts w:ascii="Times New Roman" w:eastAsia="Times New Roman" w:hAnsi="Times New Roman" w:cs="Times New Roman"/>
          <w:color w:val="000000"/>
          <w:sz w:val="24"/>
          <w:szCs w:val="24"/>
          <w:lang w:eastAsia="ru-RU"/>
        </w:rPr>
        <w:t>]. — 6-е изд., стер. — М.</w:t>
      </w:r>
      <w:proofErr w:type="gramStart"/>
      <w:r w:rsidRPr="0083515B">
        <w:rPr>
          <w:rFonts w:ascii="Times New Roman" w:eastAsia="Times New Roman" w:hAnsi="Times New Roman" w:cs="Times New Roman"/>
          <w:color w:val="000000"/>
          <w:sz w:val="24"/>
          <w:szCs w:val="24"/>
          <w:lang w:eastAsia="ru-RU"/>
        </w:rPr>
        <w:t xml:space="preserve"> :</w:t>
      </w:r>
      <w:proofErr w:type="gramEnd"/>
      <w:r w:rsidRPr="0083515B">
        <w:rPr>
          <w:rFonts w:ascii="Times New Roman" w:eastAsia="Times New Roman" w:hAnsi="Times New Roman" w:cs="Times New Roman"/>
          <w:color w:val="000000"/>
          <w:sz w:val="24"/>
          <w:szCs w:val="24"/>
          <w:lang w:eastAsia="ru-RU"/>
        </w:rPr>
        <w:t xml:space="preserve">Издательский центр «Академия», 2012 — 464 </w:t>
      </w:r>
      <w:proofErr w:type="spellStart"/>
      <w:r w:rsidRPr="0083515B">
        <w:rPr>
          <w:rFonts w:ascii="Times New Roman" w:eastAsia="Times New Roman" w:hAnsi="Times New Roman" w:cs="Times New Roman"/>
          <w:color w:val="000000"/>
          <w:sz w:val="24"/>
          <w:szCs w:val="24"/>
          <w:lang w:eastAsia="ru-RU"/>
        </w:rPr>
        <w:t>с.ISBN</w:t>
      </w:r>
      <w:proofErr w:type="spellEnd"/>
      <w:r w:rsidRPr="0083515B">
        <w:rPr>
          <w:rFonts w:ascii="Times New Roman" w:eastAsia="Times New Roman" w:hAnsi="Times New Roman" w:cs="Times New Roman"/>
          <w:color w:val="000000"/>
          <w:sz w:val="24"/>
          <w:szCs w:val="24"/>
          <w:lang w:eastAsia="ru-RU"/>
        </w:rPr>
        <w:t xml:space="preserve"> 978-5-7695-9489-2</w:t>
      </w:r>
    </w:p>
    <w:p w:rsidR="0083515B" w:rsidRPr="0083515B" w:rsidRDefault="0083515B" w:rsidP="009D694D">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sz w:val="24"/>
          <w:szCs w:val="24"/>
        </w:rPr>
        <w:t xml:space="preserve">Чернов Н.Н. </w:t>
      </w:r>
      <w:r w:rsidRPr="0083515B">
        <w:rPr>
          <w:rFonts w:ascii="Times New Roman" w:eastAsia="Times New Roman" w:hAnsi="Times New Roman" w:cs="Times New Roman"/>
          <w:color w:val="222222"/>
          <w:sz w:val="24"/>
          <w:szCs w:val="24"/>
          <w:shd w:val="clear" w:color="auto" w:fill="FFFFFF"/>
          <w:lang w:eastAsia="ru-RU"/>
        </w:rPr>
        <w:t>Токарь</w:t>
      </w:r>
      <w:proofErr w:type="gramStart"/>
      <w:r w:rsidRPr="0083515B">
        <w:rPr>
          <w:rFonts w:ascii="Times New Roman" w:eastAsia="Times New Roman" w:hAnsi="Times New Roman" w:cs="Times New Roman"/>
          <w:color w:val="222222"/>
          <w:sz w:val="24"/>
          <w:szCs w:val="24"/>
          <w:shd w:val="clear" w:color="auto" w:fill="FFFFFF"/>
          <w:lang w:eastAsia="ru-RU"/>
        </w:rPr>
        <w:t xml:space="preserve"> :</w:t>
      </w:r>
      <w:proofErr w:type="gramEnd"/>
      <w:r w:rsidRPr="0083515B">
        <w:rPr>
          <w:rFonts w:ascii="Times New Roman" w:eastAsia="Times New Roman" w:hAnsi="Times New Roman" w:cs="Times New Roman"/>
          <w:color w:val="222222"/>
          <w:sz w:val="24"/>
          <w:szCs w:val="24"/>
          <w:shd w:val="clear" w:color="auto" w:fill="FFFFFF"/>
          <w:lang w:eastAsia="ru-RU"/>
        </w:rPr>
        <w:t xml:space="preserve"> учебное пособие / Н. Н. Чернов. - Изд. 2-е, / доп. и </w:t>
      </w:r>
      <w:proofErr w:type="spellStart"/>
      <w:r w:rsidRPr="0083515B">
        <w:rPr>
          <w:rFonts w:ascii="Times New Roman" w:eastAsia="Times New Roman" w:hAnsi="Times New Roman" w:cs="Times New Roman"/>
          <w:color w:val="222222"/>
          <w:sz w:val="24"/>
          <w:szCs w:val="24"/>
          <w:shd w:val="clear" w:color="auto" w:fill="FFFFFF"/>
          <w:lang w:eastAsia="ru-RU"/>
        </w:rPr>
        <w:t>перераб</w:t>
      </w:r>
      <w:proofErr w:type="spellEnd"/>
      <w:r w:rsidRPr="0083515B">
        <w:rPr>
          <w:rFonts w:ascii="Times New Roman" w:eastAsia="Times New Roman" w:hAnsi="Times New Roman" w:cs="Times New Roman"/>
          <w:color w:val="222222"/>
          <w:sz w:val="24"/>
          <w:szCs w:val="24"/>
          <w:shd w:val="clear" w:color="auto" w:fill="FFFFFF"/>
          <w:lang w:eastAsia="ru-RU"/>
        </w:rPr>
        <w:t>. - Ростов-на-Дону</w:t>
      </w:r>
      <w:proofErr w:type="gramStart"/>
      <w:r w:rsidRPr="0083515B">
        <w:rPr>
          <w:rFonts w:ascii="Times New Roman" w:eastAsia="Times New Roman" w:hAnsi="Times New Roman" w:cs="Times New Roman"/>
          <w:color w:val="222222"/>
          <w:sz w:val="24"/>
          <w:szCs w:val="24"/>
          <w:shd w:val="clear" w:color="auto" w:fill="FFFFFF"/>
          <w:lang w:eastAsia="ru-RU"/>
        </w:rPr>
        <w:t xml:space="preserve"> :</w:t>
      </w:r>
      <w:proofErr w:type="gramEnd"/>
      <w:r w:rsidRPr="0083515B">
        <w:rPr>
          <w:rFonts w:ascii="Times New Roman" w:eastAsia="Times New Roman" w:hAnsi="Times New Roman" w:cs="Times New Roman"/>
          <w:color w:val="222222"/>
          <w:sz w:val="24"/>
          <w:szCs w:val="24"/>
          <w:shd w:val="clear" w:color="auto" w:fill="FFFFFF"/>
          <w:lang w:eastAsia="ru-RU"/>
        </w:rPr>
        <w:t xml:space="preserve"> Феникс, 2009. - 282, [1] с. : ил</w:t>
      </w:r>
      <w:proofErr w:type="gramStart"/>
      <w:r w:rsidRPr="0083515B">
        <w:rPr>
          <w:rFonts w:ascii="Times New Roman" w:eastAsia="Times New Roman" w:hAnsi="Times New Roman" w:cs="Times New Roman"/>
          <w:color w:val="222222"/>
          <w:sz w:val="24"/>
          <w:szCs w:val="24"/>
          <w:shd w:val="clear" w:color="auto" w:fill="FFFFFF"/>
          <w:lang w:eastAsia="ru-RU"/>
        </w:rPr>
        <w:t xml:space="preserve">., </w:t>
      </w:r>
      <w:proofErr w:type="gramEnd"/>
      <w:r w:rsidRPr="0083515B">
        <w:rPr>
          <w:rFonts w:ascii="Times New Roman" w:eastAsia="Times New Roman" w:hAnsi="Times New Roman" w:cs="Times New Roman"/>
          <w:color w:val="222222"/>
          <w:sz w:val="24"/>
          <w:szCs w:val="24"/>
          <w:shd w:val="clear" w:color="auto" w:fill="FFFFFF"/>
          <w:lang w:eastAsia="ru-RU"/>
        </w:rPr>
        <w:t>табл.; 21 см. - (Начальное профессиональное образование).; ISBN 978-5-222-14820-4 (В пер.)</w:t>
      </w:r>
      <w:r w:rsidRPr="0083515B">
        <w:rPr>
          <w:rFonts w:ascii="Times New Roman" w:eastAsia="Times New Roman" w:hAnsi="Times New Roman" w:cs="Times New Roman"/>
          <w:sz w:val="24"/>
          <w:szCs w:val="24"/>
        </w:rPr>
        <w:t>.</w:t>
      </w:r>
    </w:p>
    <w:p w:rsidR="0083515B" w:rsidRPr="0083515B" w:rsidRDefault="0083515B" w:rsidP="0083515B">
      <w:pPr>
        <w:spacing w:after="0" w:line="240" w:lineRule="auto"/>
        <w:ind w:firstLine="709"/>
        <w:contextualSpacing/>
        <w:rPr>
          <w:rFonts w:ascii="Times New Roman" w:eastAsia="Times New Roman" w:hAnsi="Times New Roman" w:cs="Times New Roman"/>
          <w:b/>
          <w:sz w:val="24"/>
          <w:szCs w:val="24"/>
          <w:lang w:eastAsia="ru-RU"/>
        </w:rPr>
      </w:pPr>
    </w:p>
    <w:p w:rsidR="0083515B" w:rsidRPr="0083515B" w:rsidRDefault="0083515B" w:rsidP="0083515B">
      <w:pPr>
        <w:spacing w:after="0" w:line="240" w:lineRule="auto"/>
        <w:ind w:firstLine="709"/>
        <w:contextualSpacing/>
        <w:rPr>
          <w:rFonts w:ascii="Times New Roman" w:eastAsia="Times New Roman" w:hAnsi="Times New Roman" w:cs="Times New Roman"/>
          <w:b/>
          <w:sz w:val="24"/>
          <w:szCs w:val="24"/>
          <w:lang w:eastAsia="ru-RU"/>
        </w:rPr>
      </w:pPr>
    </w:p>
    <w:p w:rsidR="0083515B" w:rsidRPr="0083515B" w:rsidRDefault="0083515B" w:rsidP="0083515B">
      <w:pPr>
        <w:spacing w:after="0" w:line="240" w:lineRule="auto"/>
        <w:ind w:firstLine="709"/>
        <w:contextualSpacing/>
        <w:rPr>
          <w:rFonts w:ascii="Times New Roman" w:eastAsia="Times New Roman" w:hAnsi="Times New Roman" w:cs="Times New Roman"/>
          <w:b/>
          <w:sz w:val="24"/>
          <w:szCs w:val="24"/>
          <w:lang w:eastAsia="ru-RU"/>
        </w:rPr>
      </w:pPr>
    </w:p>
    <w:p w:rsidR="0083515B" w:rsidRPr="0083515B" w:rsidRDefault="0083515B" w:rsidP="0083515B">
      <w:pPr>
        <w:spacing w:after="0" w:line="240" w:lineRule="auto"/>
        <w:ind w:firstLine="709"/>
        <w:contextualSpacing/>
        <w:rPr>
          <w:rFonts w:ascii="Times New Roman" w:eastAsia="Times New Roman" w:hAnsi="Times New Roman" w:cs="Times New Roman"/>
          <w:b/>
          <w:sz w:val="24"/>
          <w:szCs w:val="24"/>
          <w:lang w:eastAsia="ru-RU"/>
        </w:rPr>
      </w:pPr>
      <w:r w:rsidRPr="0083515B">
        <w:rPr>
          <w:rFonts w:ascii="Times New Roman" w:eastAsia="Times New Roman" w:hAnsi="Times New Roman" w:cs="Times New Roman"/>
          <w:b/>
          <w:sz w:val="24"/>
          <w:szCs w:val="24"/>
          <w:lang w:eastAsia="ru-RU"/>
        </w:rPr>
        <w:lastRenderedPageBreak/>
        <w:t>3.2.2. Основные электронные издания</w:t>
      </w:r>
    </w:p>
    <w:p w:rsidR="0083515B" w:rsidRPr="0083515B" w:rsidRDefault="0083515B" w:rsidP="0083515B">
      <w:pPr>
        <w:spacing w:after="0" w:line="240" w:lineRule="auto"/>
        <w:ind w:firstLine="709"/>
        <w:contextualSpacing/>
        <w:rPr>
          <w:rFonts w:ascii="Times New Roman" w:eastAsia="Times New Roman" w:hAnsi="Times New Roman" w:cs="Times New Roman"/>
          <w:b/>
          <w:sz w:val="24"/>
          <w:szCs w:val="24"/>
          <w:lang w:eastAsia="ru-RU"/>
        </w:rPr>
      </w:pPr>
    </w:p>
    <w:p w:rsidR="0083515B" w:rsidRPr="0083515B" w:rsidRDefault="0083515B" w:rsidP="009D694D">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NewRomanPSMT" w:hAnsi="Times New Roman" w:cs="Times New Roman"/>
          <w:sz w:val="24"/>
          <w:szCs w:val="24"/>
          <w:lang w:eastAsia="ru-RU"/>
        </w:rPr>
        <w:t xml:space="preserve">Марков Н.Н., </w:t>
      </w:r>
      <w:r w:rsidRPr="0083515B">
        <w:rPr>
          <w:rFonts w:ascii="Times New Roman" w:eastAsia="Times New Roman" w:hAnsi="Times New Roman" w:cs="Times New Roman"/>
          <w:color w:val="000000"/>
          <w:sz w:val="24"/>
          <w:szCs w:val="24"/>
          <w:lang w:eastAsia="ru-RU"/>
        </w:rPr>
        <w:t xml:space="preserve">Расчет параметров посадки и калибров для проверки отверстия и вала. Методические указания по выполнению расчетно-графического задания для студентов специальности 240801 всех форм </w:t>
      </w:r>
      <w:proofErr w:type="gramStart"/>
      <w:r w:rsidRPr="0083515B">
        <w:rPr>
          <w:rFonts w:ascii="Times New Roman" w:eastAsia="Times New Roman" w:hAnsi="Times New Roman" w:cs="Times New Roman"/>
          <w:color w:val="000000"/>
          <w:sz w:val="24"/>
          <w:szCs w:val="24"/>
          <w:lang w:eastAsia="ru-RU"/>
        </w:rPr>
        <w:t>обучения по профилю</w:t>
      </w:r>
      <w:proofErr w:type="gramEnd"/>
      <w:r w:rsidRPr="0083515B">
        <w:rPr>
          <w:rFonts w:ascii="Times New Roman" w:eastAsia="Times New Roman" w:hAnsi="Times New Roman" w:cs="Times New Roman"/>
          <w:color w:val="000000"/>
          <w:sz w:val="24"/>
          <w:szCs w:val="24"/>
          <w:lang w:eastAsia="ru-RU"/>
        </w:rPr>
        <w:t xml:space="preserve"> подготовки «Машины и аппараты химических производств» / ФГБОУ ВПО РХТУ им. </w:t>
      </w:r>
      <w:proofErr w:type="spellStart"/>
      <w:r w:rsidRPr="0083515B">
        <w:rPr>
          <w:rFonts w:ascii="Times New Roman" w:eastAsia="Times New Roman" w:hAnsi="Times New Roman" w:cs="Times New Roman"/>
          <w:color w:val="000000"/>
          <w:sz w:val="24"/>
          <w:szCs w:val="24"/>
          <w:lang w:eastAsia="ru-RU"/>
        </w:rPr>
        <w:t>Д.И.Менделеева</w:t>
      </w:r>
      <w:proofErr w:type="spellEnd"/>
      <w:r w:rsidRPr="0083515B">
        <w:rPr>
          <w:rFonts w:ascii="Times New Roman" w:eastAsia="Times New Roman" w:hAnsi="Times New Roman" w:cs="Times New Roman"/>
          <w:color w:val="000000"/>
          <w:sz w:val="24"/>
          <w:szCs w:val="24"/>
          <w:lang w:eastAsia="ru-RU"/>
        </w:rPr>
        <w:t xml:space="preserve">, </w:t>
      </w:r>
      <w:proofErr w:type="spellStart"/>
      <w:r w:rsidRPr="0083515B">
        <w:rPr>
          <w:rFonts w:ascii="Times New Roman" w:eastAsia="Times New Roman" w:hAnsi="Times New Roman" w:cs="Times New Roman"/>
          <w:color w:val="000000"/>
          <w:sz w:val="24"/>
          <w:szCs w:val="24"/>
          <w:lang w:eastAsia="ru-RU"/>
        </w:rPr>
        <w:t>Новомосковский</w:t>
      </w:r>
      <w:proofErr w:type="spellEnd"/>
      <w:r w:rsidRPr="0083515B">
        <w:rPr>
          <w:rFonts w:ascii="Times New Roman" w:eastAsia="Times New Roman" w:hAnsi="Times New Roman" w:cs="Times New Roman"/>
          <w:color w:val="000000"/>
          <w:sz w:val="24"/>
          <w:szCs w:val="24"/>
          <w:lang w:eastAsia="ru-RU"/>
        </w:rPr>
        <w:t xml:space="preserve"> институт (филиал); Новомосковск, 2013 – 36 с.</w:t>
      </w:r>
    </w:p>
    <w:p w:rsidR="0083515B" w:rsidRPr="0083515B" w:rsidRDefault="0083515B" w:rsidP="009D694D">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 xml:space="preserve">Единое окно доступа к образовательным ресурсам: Официальный сайт. - </w:t>
      </w:r>
      <w:hyperlink r:id="rId12" w:history="1">
        <w:r w:rsidRPr="0083515B">
          <w:rPr>
            <w:rFonts w:ascii="Times New Roman" w:eastAsia="Times New Roman" w:hAnsi="Times New Roman" w:cs="Times New Roman"/>
            <w:color w:val="0000FF"/>
            <w:sz w:val="24"/>
            <w:szCs w:val="24"/>
            <w:u w:val="single"/>
            <w:lang w:eastAsia="ru-RU"/>
          </w:rPr>
          <w:t>http://window.edu.ru/</w:t>
        </w:r>
      </w:hyperlink>
      <w:r w:rsidRPr="0083515B">
        <w:rPr>
          <w:rFonts w:ascii="Times New Roman" w:eastAsia="Times New Roman" w:hAnsi="Times New Roman" w:cs="Times New Roman"/>
          <w:sz w:val="24"/>
          <w:szCs w:val="24"/>
          <w:lang w:eastAsia="ru-RU"/>
        </w:rPr>
        <w:t xml:space="preserve"> (дата обращения: 03.06.2022).</w:t>
      </w:r>
    </w:p>
    <w:p w:rsidR="0083515B" w:rsidRPr="0083515B" w:rsidRDefault="0083515B" w:rsidP="009D694D">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 xml:space="preserve">Международный технический информационный журнал «Оборудование и инструмент для профессионалов»: Официальный сайт. - </w:t>
      </w:r>
      <w:hyperlink r:id="rId13" w:history="1">
        <w:r w:rsidRPr="0083515B">
          <w:rPr>
            <w:rFonts w:ascii="Times New Roman" w:eastAsia="Times New Roman" w:hAnsi="Times New Roman" w:cs="Times New Roman"/>
            <w:color w:val="0000FF"/>
            <w:sz w:val="24"/>
            <w:szCs w:val="24"/>
            <w:u w:val="single"/>
            <w:lang w:eastAsia="ru-RU"/>
          </w:rPr>
          <w:t>http://www.informdom.com/</w:t>
        </w:r>
      </w:hyperlink>
      <w:r w:rsidRPr="0083515B">
        <w:rPr>
          <w:rFonts w:ascii="Times New Roman" w:eastAsia="Times New Roman" w:hAnsi="Times New Roman" w:cs="Times New Roman"/>
          <w:sz w:val="24"/>
          <w:szCs w:val="24"/>
          <w:lang w:eastAsia="ru-RU"/>
        </w:rPr>
        <w:t xml:space="preserve"> (дата обращения: 03.06.2022).</w:t>
      </w:r>
    </w:p>
    <w:p w:rsidR="0083515B" w:rsidRPr="0083515B" w:rsidRDefault="0083515B" w:rsidP="009D694D">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 xml:space="preserve">Электронная библиотека: Официальный сайт. - </w:t>
      </w:r>
      <w:hyperlink r:id="rId14" w:history="1">
        <w:r w:rsidRPr="0083515B">
          <w:rPr>
            <w:rFonts w:ascii="Times New Roman" w:eastAsia="Times New Roman" w:hAnsi="Times New Roman" w:cs="Times New Roman"/>
            <w:color w:val="0000FF"/>
            <w:sz w:val="24"/>
            <w:szCs w:val="24"/>
            <w:u w:val="single"/>
            <w:lang w:eastAsia="ru-RU"/>
          </w:rPr>
          <w:t>https://new.znanium.com/</w:t>
        </w:r>
      </w:hyperlink>
      <w:r w:rsidRPr="0083515B">
        <w:rPr>
          <w:rFonts w:ascii="Times New Roman" w:eastAsia="Times New Roman" w:hAnsi="Times New Roman" w:cs="Times New Roman"/>
          <w:sz w:val="24"/>
          <w:szCs w:val="24"/>
          <w:lang w:eastAsia="ru-RU"/>
        </w:rPr>
        <w:t>(дата обращения: 03.06.2022).</w:t>
      </w:r>
    </w:p>
    <w:p w:rsidR="0083515B" w:rsidRPr="0083515B" w:rsidRDefault="0083515B" w:rsidP="009D694D">
      <w:pPr>
        <w:numPr>
          <w:ilvl w:val="0"/>
          <w:numId w:val="7"/>
        </w:numPr>
        <w:spacing w:after="0" w:line="240" w:lineRule="auto"/>
        <w:contextualSpacing/>
        <w:jc w:val="both"/>
        <w:rPr>
          <w:rFonts w:ascii="Times New Roman" w:eastAsia="Times New Roman" w:hAnsi="Times New Roman" w:cs="Times New Roman"/>
          <w:sz w:val="24"/>
          <w:szCs w:val="24"/>
          <w:lang w:eastAsia="ru-RU"/>
        </w:rPr>
      </w:pPr>
      <w:r w:rsidRPr="0083515B">
        <w:rPr>
          <w:rFonts w:ascii="Times New Roman" w:eastAsia="Times New Roman" w:hAnsi="Times New Roman" w:cs="Times New Roman"/>
          <w:sz w:val="24"/>
          <w:szCs w:val="24"/>
          <w:lang w:eastAsia="ru-RU"/>
        </w:rPr>
        <w:t>Панов А.А. Оформление технологической документации. Учебно</w:t>
      </w:r>
      <w:r w:rsidR="004D0715">
        <w:rPr>
          <w:rFonts w:ascii="Times New Roman" w:eastAsia="Times New Roman" w:hAnsi="Times New Roman" w:cs="Times New Roman"/>
          <w:sz w:val="24"/>
          <w:szCs w:val="24"/>
          <w:lang w:eastAsia="ru-RU"/>
        </w:rPr>
        <w:t>-</w:t>
      </w:r>
      <w:r w:rsidRPr="0083515B">
        <w:rPr>
          <w:rFonts w:ascii="Times New Roman" w:eastAsia="Times New Roman" w:hAnsi="Times New Roman" w:cs="Times New Roman"/>
          <w:sz w:val="24"/>
          <w:szCs w:val="24"/>
          <w:lang w:eastAsia="ru-RU"/>
        </w:rPr>
        <w:t xml:space="preserve">методическое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83515B">
        <w:rPr>
          <w:rFonts w:ascii="Times New Roman" w:eastAsia="Times New Roman" w:hAnsi="Times New Roman" w:cs="Times New Roman"/>
          <w:sz w:val="24"/>
          <w:szCs w:val="24"/>
          <w:lang w:eastAsia="ru-RU"/>
        </w:rPr>
        <w:t>Алт</w:t>
      </w:r>
      <w:proofErr w:type="spellEnd"/>
      <w:r w:rsidRPr="0083515B">
        <w:rPr>
          <w:rFonts w:ascii="Times New Roman" w:eastAsia="Times New Roman" w:hAnsi="Times New Roman" w:cs="Times New Roman"/>
          <w:sz w:val="24"/>
          <w:szCs w:val="24"/>
          <w:lang w:eastAsia="ru-RU"/>
        </w:rPr>
        <w:t xml:space="preserve">. гос. </w:t>
      </w:r>
      <w:proofErr w:type="spellStart"/>
      <w:r w:rsidRPr="0083515B">
        <w:rPr>
          <w:rFonts w:ascii="Times New Roman" w:eastAsia="Times New Roman" w:hAnsi="Times New Roman" w:cs="Times New Roman"/>
          <w:sz w:val="24"/>
          <w:szCs w:val="24"/>
          <w:lang w:eastAsia="ru-RU"/>
        </w:rPr>
        <w:t>техн</w:t>
      </w:r>
      <w:proofErr w:type="spellEnd"/>
      <w:r w:rsidRPr="0083515B">
        <w:rPr>
          <w:rFonts w:ascii="Times New Roman" w:eastAsia="Times New Roman" w:hAnsi="Times New Roman" w:cs="Times New Roman"/>
          <w:sz w:val="24"/>
          <w:szCs w:val="24"/>
          <w:lang w:eastAsia="ru-RU"/>
        </w:rPr>
        <w:t xml:space="preserve">. ун-т им. И.И. Ползунова. – Барнаул, 2016. </w:t>
      </w:r>
      <w:r w:rsidRPr="0083515B">
        <w:rPr>
          <w:rFonts w:ascii="Times New Roman" w:eastAsia="Times New Roman" w:hAnsi="Times New Roman" w:cs="Times New Roman"/>
          <w:sz w:val="24"/>
          <w:szCs w:val="24"/>
          <w:lang w:val="en-US" w:eastAsia="ru-RU"/>
        </w:rPr>
        <w:t>URL</w:t>
      </w:r>
      <w:proofErr w:type="gramStart"/>
      <w:r w:rsidRPr="0083515B">
        <w:rPr>
          <w:rFonts w:ascii="Times New Roman" w:eastAsia="Times New Roman" w:hAnsi="Times New Roman" w:cs="Times New Roman"/>
          <w:sz w:val="24"/>
          <w:szCs w:val="24"/>
          <w:lang w:eastAsia="ru-RU"/>
        </w:rPr>
        <w:t>:</w:t>
      </w:r>
      <w:proofErr w:type="spellStart"/>
      <w:proofErr w:type="gramEnd"/>
      <w:r w:rsidRPr="0083515B">
        <w:rPr>
          <w:rFonts w:ascii="Calibri" w:eastAsia="Times New Roman" w:hAnsi="Calibri" w:cs="Times New Roman"/>
          <w:lang w:eastAsia="ru-RU"/>
        </w:rPr>
        <w:fldChar w:fldCharType="begin"/>
      </w:r>
      <w:r w:rsidRPr="0083515B">
        <w:rPr>
          <w:rFonts w:ascii="Calibri" w:eastAsia="Times New Roman" w:hAnsi="Calibri" w:cs="Times New Roman"/>
          <w:lang w:eastAsia="ru-RU"/>
        </w:rPr>
        <w:instrText xml:space="preserve"> HYPERLINK "http://elib.altstu.ru/eum/download/tm/Panov_tex_doc.pdf" </w:instrText>
      </w:r>
      <w:r w:rsidRPr="0083515B">
        <w:rPr>
          <w:rFonts w:ascii="Calibri" w:eastAsia="Times New Roman" w:hAnsi="Calibri" w:cs="Times New Roman"/>
          <w:lang w:eastAsia="ru-RU"/>
        </w:rPr>
        <w:fldChar w:fldCharType="separate"/>
      </w:r>
      <w:r w:rsidRPr="0083515B">
        <w:rPr>
          <w:rFonts w:ascii="Times New Roman" w:eastAsia="Times New Roman" w:hAnsi="Times New Roman" w:cs="Times New Roman"/>
          <w:color w:val="0000FF"/>
          <w:sz w:val="24"/>
          <w:szCs w:val="24"/>
          <w:u w:val="single"/>
          <w:lang w:eastAsia="ru-RU"/>
        </w:rPr>
        <w:t>http</w:t>
      </w:r>
      <w:proofErr w:type="spellEnd"/>
      <w:r w:rsidRPr="0083515B">
        <w:rPr>
          <w:rFonts w:ascii="Times New Roman" w:eastAsia="Times New Roman" w:hAnsi="Times New Roman" w:cs="Times New Roman"/>
          <w:color w:val="0000FF"/>
          <w:sz w:val="24"/>
          <w:szCs w:val="24"/>
          <w:u w:val="single"/>
          <w:lang w:eastAsia="ru-RU"/>
        </w:rPr>
        <w:t>://elib.altstu.ru/</w:t>
      </w:r>
      <w:proofErr w:type="spellStart"/>
      <w:r w:rsidRPr="0083515B">
        <w:rPr>
          <w:rFonts w:ascii="Times New Roman" w:eastAsia="Times New Roman" w:hAnsi="Times New Roman" w:cs="Times New Roman"/>
          <w:color w:val="0000FF"/>
          <w:sz w:val="24"/>
          <w:szCs w:val="24"/>
          <w:u w:val="single"/>
          <w:lang w:eastAsia="ru-RU"/>
        </w:rPr>
        <w:t>eum</w:t>
      </w:r>
      <w:proofErr w:type="spellEnd"/>
      <w:r w:rsidRPr="0083515B">
        <w:rPr>
          <w:rFonts w:ascii="Times New Roman" w:eastAsia="Times New Roman" w:hAnsi="Times New Roman" w:cs="Times New Roman"/>
          <w:color w:val="0000FF"/>
          <w:sz w:val="24"/>
          <w:szCs w:val="24"/>
          <w:u w:val="single"/>
          <w:lang w:eastAsia="ru-RU"/>
        </w:rPr>
        <w:t>/</w:t>
      </w:r>
      <w:proofErr w:type="spellStart"/>
      <w:r w:rsidRPr="0083515B">
        <w:rPr>
          <w:rFonts w:ascii="Times New Roman" w:eastAsia="Times New Roman" w:hAnsi="Times New Roman" w:cs="Times New Roman"/>
          <w:color w:val="0000FF"/>
          <w:sz w:val="24"/>
          <w:szCs w:val="24"/>
          <w:u w:val="single"/>
          <w:lang w:eastAsia="ru-RU"/>
        </w:rPr>
        <w:t>download</w:t>
      </w:r>
      <w:proofErr w:type="spellEnd"/>
      <w:r w:rsidRPr="0083515B">
        <w:rPr>
          <w:rFonts w:ascii="Times New Roman" w:eastAsia="Times New Roman" w:hAnsi="Times New Roman" w:cs="Times New Roman"/>
          <w:color w:val="0000FF"/>
          <w:sz w:val="24"/>
          <w:szCs w:val="24"/>
          <w:u w:val="single"/>
          <w:lang w:eastAsia="ru-RU"/>
        </w:rPr>
        <w:t>/</w:t>
      </w:r>
      <w:proofErr w:type="spellStart"/>
      <w:r w:rsidRPr="0083515B">
        <w:rPr>
          <w:rFonts w:ascii="Times New Roman" w:eastAsia="Times New Roman" w:hAnsi="Times New Roman" w:cs="Times New Roman"/>
          <w:color w:val="0000FF"/>
          <w:sz w:val="24"/>
          <w:szCs w:val="24"/>
          <w:u w:val="single"/>
          <w:lang w:eastAsia="ru-RU"/>
        </w:rPr>
        <w:t>tm</w:t>
      </w:r>
      <w:proofErr w:type="spellEnd"/>
      <w:r w:rsidRPr="0083515B">
        <w:rPr>
          <w:rFonts w:ascii="Times New Roman" w:eastAsia="Times New Roman" w:hAnsi="Times New Roman" w:cs="Times New Roman"/>
          <w:color w:val="0000FF"/>
          <w:sz w:val="24"/>
          <w:szCs w:val="24"/>
          <w:u w:val="single"/>
          <w:lang w:eastAsia="ru-RU"/>
        </w:rPr>
        <w:t>/Panov_tex_doc.pdf</w:t>
      </w:r>
      <w:r w:rsidRPr="0083515B">
        <w:rPr>
          <w:rFonts w:ascii="Times New Roman" w:eastAsia="Times New Roman" w:hAnsi="Times New Roman" w:cs="Times New Roman"/>
          <w:color w:val="0000FF"/>
          <w:sz w:val="24"/>
          <w:szCs w:val="24"/>
          <w:u w:val="single"/>
          <w:lang w:eastAsia="ru-RU"/>
        </w:rPr>
        <w:fldChar w:fldCharType="end"/>
      </w:r>
      <w:r w:rsidRPr="0083515B">
        <w:rPr>
          <w:rFonts w:ascii="Times New Roman" w:eastAsia="Times New Roman" w:hAnsi="Times New Roman" w:cs="Times New Roman"/>
          <w:sz w:val="24"/>
          <w:szCs w:val="24"/>
          <w:lang w:eastAsia="ru-RU"/>
        </w:rPr>
        <w:t xml:space="preserve"> (дата обращения: 03.06.2022).</w:t>
      </w:r>
    </w:p>
    <w:p w:rsidR="0083515B" w:rsidRPr="0083515B" w:rsidRDefault="0083515B" w:rsidP="0083515B">
      <w:pPr>
        <w:shd w:val="clear" w:color="auto" w:fill="FFFFFF"/>
        <w:spacing w:after="0" w:line="240" w:lineRule="auto"/>
        <w:ind w:left="720"/>
        <w:rPr>
          <w:rFonts w:ascii="Times New Roman" w:eastAsia="Times New Roman" w:hAnsi="Times New Roman" w:cs="Times New Roman"/>
          <w:color w:val="000000"/>
          <w:sz w:val="24"/>
          <w:szCs w:val="24"/>
          <w:lang w:eastAsia="ru-RU"/>
        </w:rPr>
      </w:pPr>
    </w:p>
    <w:p w:rsidR="0083515B" w:rsidRPr="0083515B" w:rsidRDefault="0083515B" w:rsidP="009D694D">
      <w:pPr>
        <w:numPr>
          <w:ilvl w:val="2"/>
          <w:numId w:val="2"/>
        </w:numPr>
        <w:suppressAutoHyphens/>
        <w:spacing w:after="0" w:line="240" w:lineRule="auto"/>
        <w:contextualSpacing/>
        <w:rPr>
          <w:rFonts w:ascii="Times New Roman" w:eastAsia="Times New Roman" w:hAnsi="Times New Roman" w:cs="Times New Roman"/>
          <w:bCs/>
          <w:i/>
          <w:sz w:val="24"/>
          <w:szCs w:val="24"/>
          <w:lang w:eastAsia="ru-RU"/>
        </w:rPr>
      </w:pPr>
      <w:r w:rsidRPr="0083515B">
        <w:rPr>
          <w:rFonts w:ascii="Times New Roman" w:eastAsia="Times New Roman" w:hAnsi="Times New Roman" w:cs="Times New Roman"/>
          <w:b/>
          <w:bCs/>
          <w:sz w:val="24"/>
          <w:szCs w:val="24"/>
          <w:lang w:eastAsia="ru-RU"/>
        </w:rPr>
        <w:t xml:space="preserve">Дополнительные источники </w:t>
      </w:r>
    </w:p>
    <w:p w:rsidR="0083515B" w:rsidRPr="0083515B" w:rsidRDefault="0083515B" w:rsidP="0083515B">
      <w:pPr>
        <w:suppressAutoHyphens/>
        <w:spacing w:after="0" w:line="240" w:lineRule="auto"/>
        <w:ind w:left="1428"/>
        <w:contextualSpacing/>
        <w:rPr>
          <w:rFonts w:ascii="Times New Roman" w:eastAsia="Times New Roman" w:hAnsi="Times New Roman" w:cs="Times New Roman"/>
          <w:bCs/>
          <w:i/>
          <w:sz w:val="24"/>
          <w:szCs w:val="24"/>
          <w:lang w:eastAsia="ru-RU"/>
        </w:rPr>
      </w:pPr>
    </w:p>
    <w:p w:rsidR="0083515B" w:rsidRPr="0083515B" w:rsidRDefault="0083515B" w:rsidP="009D694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sz w:val="24"/>
          <w:szCs w:val="24"/>
          <w:lang w:eastAsia="ru-RU"/>
        </w:rPr>
        <w:t xml:space="preserve">ГОСТ 24642-81 Допуски формы и расположения. Термины и определения. </w:t>
      </w:r>
    </w:p>
    <w:p w:rsidR="0083515B" w:rsidRPr="0083515B" w:rsidRDefault="0083515B" w:rsidP="009D694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sz w:val="24"/>
          <w:szCs w:val="24"/>
          <w:lang w:eastAsia="ru-RU"/>
        </w:rPr>
        <w:t>ГОСТ 24643-81 Допуски формы и расположения. Числовые значения.</w:t>
      </w:r>
    </w:p>
    <w:p w:rsidR="0083515B" w:rsidRPr="0083515B" w:rsidRDefault="0083515B" w:rsidP="009D694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sz w:val="24"/>
          <w:szCs w:val="24"/>
          <w:lang w:eastAsia="ru-RU"/>
        </w:rPr>
        <w:t xml:space="preserve">ГОСТ 25548-82 Конуса и конические соединения. Термины и определения. </w:t>
      </w:r>
    </w:p>
    <w:p w:rsidR="0083515B" w:rsidRPr="0083515B" w:rsidRDefault="0083515B" w:rsidP="009D694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sz w:val="24"/>
          <w:szCs w:val="24"/>
          <w:lang w:eastAsia="ru-RU"/>
        </w:rPr>
        <w:t xml:space="preserve">ГОСТ </w:t>
      </w:r>
      <w:proofErr w:type="gramStart"/>
      <w:r w:rsidRPr="0083515B">
        <w:rPr>
          <w:rFonts w:ascii="Times New Roman" w:eastAsia="Times New Roman" w:hAnsi="Times New Roman" w:cs="Times New Roman"/>
          <w:sz w:val="24"/>
          <w:szCs w:val="24"/>
          <w:lang w:eastAsia="ru-RU"/>
        </w:rPr>
        <w:t>Р</w:t>
      </w:r>
      <w:proofErr w:type="gramEnd"/>
      <w:r w:rsidRPr="0083515B">
        <w:rPr>
          <w:rFonts w:ascii="Times New Roman" w:eastAsia="Times New Roman" w:hAnsi="Times New Roman" w:cs="Times New Roman"/>
          <w:sz w:val="24"/>
          <w:szCs w:val="24"/>
          <w:lang w:eastAsia="ru-RU"/>
        </w:rPr>
        <w:t xml:space="preserve"> ИСО 9003-96 Система качества. Модель обеспечения качества при контроле и испытаниях готовой продукции.</w:t>
      </w:r>
    </w:p>
    <w:p w:rsidR="0083515B" w:rsidRPr="0083515B" w:rsidRDefault="0083515B" w:rsidP="009D694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sz w:val="24"/>
          <w:szCs w:val="24"/>
          <w:lang w:eastAsia="ru-RU"/>
        </w:rPr>
        <w:t xml:space="preserve">ГОСТ 2.308-79 Допуски формы и расположения поверхностей. </w:t>
      </w:r>
    </w:p>
    <w:p w:rsidR="0083515B" w:rsidRPr="0083515B" w:rsidRDefault="0083515B" w:rsidP="009D694D">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sz w:val="24"/>
          <w:szCs w:val="24"/>
          <w:lang w:eastAsia="ru-RU"/>
        </w:rPr>
        <w:t>ГОСТ 2.309-73 Обозначение шероховатости поверхности.</w:t>
      </w: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uppressAutoHyphens/>
        <w:spacing w:after="0"/>
        <w:contextualSpacing/>
        <w:rPr>
          <w:rFonts w:ascii="Times New Roman" w:eastAsia="Times New Roman" w:hAnsi="Times New Roman" w:cs="Times New Roman"/>
          <w:bCs/>
          <w:i/>
          <w:sz w:val="24"/>
          <w:szCs w:val="24"/>
          <w:lang w:eastAsia="ru-RU"/>
        </w:rPr>
      </w:pPr>
    </w:p>
    <w:p w:rsidR="0083515B" w:rsidRPr="0083515B" w:rsidRDefault="0083515B" w:rsidP="0083515B">
      <w:pPr>
        <w:spacing w:after="0"/>
        <w:contextualSpacing/>
        <w:jc w:val="both"/>
        <w:rPr>
          <w:rFonts w:ascii="Times New Roman" w:eastAsia="Times New Roman" w:hAnsi="Times New Roman" w:cs="Times New Roman"/>
          <w:bCs/>
          <w:i/>
          <w:sz w:val="24"/>
          <w:szCs w:val="24"/>
          <w:lang w:eastAsia="ru-RU"/>
        </w:rPr>
      </w:pPr>
    </w:p>
    <w:p w:rsidR="0083515B" w:rsidRPr="0083515B" w:rsidRDefault="0083515B" w:rsidP="0083515B">
      <w:pPr>
        <w:jc w:val="center"/>
        <w:rPr>
          <w:rFonts w:ascii="Times New Roman" w:eastAsia="Times New Roman" w:hAnsi="Times New Roman" w:cs="Times New Roman"/>
          <w:b/>
          <w:bCs/>
          <w:lang w:eastAsia="ru-RU"/>
        </w:rPr>
      </w:pPr>
      <w:r w:rsidRPr="0083515B">
        <w:rPr>
          <w:rFonts w:ascii="Times New Roman" w:eastAsia="Times New Roman" w:hAnsi="Times New Roman" w:cs="Times New Roman"/>
          <w:b/>
          <w:bCs/>
          <w:lang w:eastAsia="ru-RU"/>
        </w:rPr>
        <w:lastRenderedPageBreak/>
        <w:t xml:space="preserve">4. КОНТРОЛЬ И ОЦЕНКА РЕЗУЛЬТАТОВ ОСВОЕНИЯ </w:t>
      </w:r>
      <w:r w:rsidRPr="0083515B">
        <w:rPr>
          <w:rFonts w:ascii="Times New Roman" w:eastAsia="Times New Roman" w:hAnsi="Times New Roman" w:cs="Times New Roman"/>
          <w:b/>
          <w:bCs/>
          <w:lang w:eastAsia="ru-RU"/>
        </w:rPr>
        <w:br/>
        <w:t>ПРОФЕССИОНАЛЬНОГО МОДУЛЯ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4188"/>
        <w:gridCol w:w="2580"/>
      </w:tblGrid>
      <w:tr w:rsidR="0083515B" w:rsidRPr="0083515B" w:rsidTr="003F6242">
        <w:trPr>
          <w:trHeight w:val="1333"/>
          <w:tblHeader/>
        </w:trPr>
        <w:tc>
          <w:tcPr>
            <w:tcW w:w="2836" w:type="dxa"/>
            <w:vAlign w:val="center"/>
          </w:tcPr>
          <w:p w:rsidR="0083515B" w:rsidRPr="0083515B" w:rsidRDefault="0083515B" w:rsidP="0083515B">
            <w:pPr>
              <w:suppressAutoHyphens/>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Код и наименование профессиональных и общих компетенций, формируемых в рамках модуля</w:t>
            </w:r>
          </w:p>
        </w:tc>
        <w:tc>
          <w:tcPr>
            <w:tcW w:w="4188" w:type="dxa"/>
            <w:vAlign w:val="center"/>
          </w:tcPr>
          <w:p w:rsidR="0083515B" w:rsidRPr="0083515B" w:rsidRDefault="0083515B" w:rsidP="0083515B">
            <w:pPr>
              <w:suppressAutoHyphens/>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Критерии оценки</w:t>
            </w:r>
          </w:p>
        </w:tc>
        <w:tc>
          <w:tcPr>
            <w:tcW w:w="2580" w:type="dxa"/>
            <w:vAlign w:val="center"/>
          </w:tcPr>
          <w:p w:rsidR="0083515B" w:rsidRPr="0083515B" w:rsidRDefault="0083515B" w:rsidP="0083515B">
            <w:pPr>
              <w:suppressAutoHyphens/>
              <w:spacing w:after="0" w:line="240" w:lineRule="auto"/>
              <w:jc w:val="center"/>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Методы оценки</w:t>
            </w:r>
          </w:p>
        </w:tc>
      </w:tr>
      <w:tr w:rsidR="0083515B" w:rsidRPr="0083515B" w:rsidTr="003F6242">
        <w:trPr>
          <w:trHeight w:val="698"/>
        </w:trPr>
        <w:tc>
          <w:tcPr>
            <w:tcW w:w="2836" w:type="dxa"/>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ПК</w:t>
            </w:r>
            <w:proofErr w:type="gramStart"/>
            <w:r w:rsidRPr="0083515B">
              <w:rPr>
                <w:rFonts w:ascii="Times New Roman" w:eastAsia="Times New Roman" w:hAnsi="Times New Roman" w:cs="Times New Roman"/>
                <w:lang w:eastAsia="ru-RU"/>
              </w:rPr>
              <w:t>.Р</w:t>
            </w:r>
            <w:proofErr w:type="gramEnd"/>
            <w:r w:rsidRPr="0083515B">
              <w:rPr>
                <w:rFonts w:ascii="Times New Roman" w:eastAsia="Times New Roman" w:hAnsi="Times New Roman" w:cs="Times New Roman"/>
                <w:lang w:eastAsia="ru-RU"/>
              </w:rPr>
              <w:t>.6.1 Токарная обработка деталей различной конфигурации</w:t>
            </w:r>
          </w:p>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ОК 01</w:t>
            </w:r>
            <w:proofErr w:type="gramStart"/>
            <w:r w:rsidRPr="0083515B">
              <w:rPr>
                <w:rFonts w:ascii="Times New Roman" w:eastAsia="Times New Roman" w:hAnsi="Times New Roman" w:cs="Times New Roman"/>
                <w:lang w:eastAsia="ru-RU"/>
              </w:rPr>
              <w:t xml:space="preserve"> В</w:t>
            </w:r>
            <w:proofErr w:type="gramEnd"/>
            <w:r w:rsidRPr="0083515B">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ОК 02</w:t>
            </w:r>
            <w:proofErr w:type="gramStart"/>
            <w:r w:rsidRPr="0083515B">
              <w:rPr>
                <w:rFonts w:ascii="Times New Roman" w:eastAsia="Times New Roman" w:hAnsi="Times New Roman" w:cs="Times New Roman"/>
                <w:lang w:eastAsia="ru-RU"/>
              </w:rPr>
              <w:t xml:space="preserve"> И</w:t>
            </w:r>
            <w:proofErr w:type="gramEnd"/>
            <w:r w:rsidRPr="0083515B">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ОК 09</w:t>
            </w:r>
            <w:proofErr w:type="gramStart"/>
            <w:r w:rsidRPr="0083515B">
              <w:rPr>
                <w:rFonts w:ascii="Times New Roman" w:eastAsia="Times New Roman" w:hAnsi="Times New Roman" w:cs="Times New Roman"/>
                <w:lang w:eastAsia="ru-RU"/>
              </w:rPr>
              <w:t xml:space="preserve"> П</w:t>
            </w:r>
            <w:proofErr w:type="gramEnd"/>
            <w:r w:rsidRPr="0083515B">
              <w:rPr>
                <w:rFonts w:ascii="Times New Roman" w:eastAsia="Times New Roman" w:hAnsi="Times New Roman" w:cs="Times New Roman"/>
                <w:lang w:eastAsia="ru-RU"/>
              </w:rPr>
              <w:t>ользоваться профессиональной документацией на государственном и иностранном языках</w:t>
            </w:r>
          </w:p>
        </w:tc>
        <w:tc>
          <w:tcPr>
            <w:tcW w:w="4188"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Проверка исправности и работоспособности токарного станка, контроль наличия СОЖ проведены с учетом требований по эксплуатации оборудования.</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Выбор технологической оснастки обоснован требованиями чертежа детали.</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Установка приспособлений выполнена согласно ТУ обработки деталей.</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Установка и выверка деталей соответствует требуемой точности.</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Установка режущего инструмента выполнена согласно требуемой точности.</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Эксплуатация и наладка оборудования соответствует требованиям ТБ.</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Технология выполнения токарной обработки соблюдена в соответствии с технологической документацией.</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Режимы резания и СОЖ выбраны в соответствии с техпроцессом.</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Рабочее место организовано согласно требованиям охраны труда и промышленной безопасности.</w:t>
            </w:r>
          </w:p>
        </w:tc>
        <w:tc>
          <w:tcPr>
            <w:tcW w:w="2580" w:type="dxa"/>
          </w:tcPr>
          <w:p w:rsidR="0083515B" w:rsidRPr="0083515B" w:rsidRDefault="0083515B" w:rsidP="0083515B">
            <w:pPr>
              <w:snapToGrid w:val="0"/>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Текущий контроль в форме ПЗ, опроса, тестирования, контрольных работ по темам МДК.</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Формализованное наблюдение при выполнении ПЗ, во время учебной практики.</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Сопоставление с эталоном результатов ПЗ, учебной практики.</w:t>
            </w:r>
          </w:p>
          <w:p w:rsidR="0083515B" w:rsidRPr="0083515B" w:rsidRDefault="0083515B" w:rsidP="0083515B">
            <w:pPr>
              <w:suppressAutoHyphens/>
              <w:spacing w:after="0" w:line="240" w:lineRule="auto"/>
              <w:rPr>
                <w:rFonts w:ascii="Times New Roman" w:eastAsia="Times New Roman" w:hAnsi="Times New Roman" w:cs="Times New Roman"/>
                <w:i/>
                <w:lang w:eastAsia="ru-RU"/>
              </w:rPr>
            </w:pPr>
            <w:r w:rsidRPr="0083515B">
              <w:rPr>
                <w:rFonts w:ascii="Times New Roman" w:eastAsia="Times New Roman" w:hAnsi="Times New Roman" w:cs="Times New Roman"/>
                <w:lang w:eastAsia="ru-RU"/>
              </w:rPr>
              <w:t>Экспертная оценка продукта деятельности на квалификационном экзамене.</w:t>
            </w:r>
          </w:p>
        </w:tc>
      </w:tr>
      <w:tr w:rsidR="0083515B" w:rsidRPr="0083515B" w:rsidTr="003F6242">
        <w:trPr>
          <w:trHeight w:val="698"/>
        </w:trPr>
        <w:tc>
          <w:tcPr>
            <w:tcW w:w="2836" w:type="dxa"/>
          </w:tcPr>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ПК</w:t>
            </w:r>
            <w:proofErr w:type="gramStart"/>
            <w:r w:rsidRPr="0083515B">
              <w:rPr>
                <w:rFonts w:ascii="Times New Roman" w:eastAsia="Times New Roman" w:hAnsi="Times New Roman" w:cs="Times New Roman"/>
                <w:lang w:eastAsia="ru-RU"/>
              </w:rPr>
              <w:t>.Р</w:t>
            </w:r>
            <w:proofErr w:type="gramEnd"/>
            <w:r w:rsidRPr="0083515B">
              <w:rPr>
                <w:rFonts w:ascii="Times New Roman" w:eastAsia="Times New Roman" w:hAnsi="Times New Roman" w:cs="Times New Roman"/>
                <w:lang w:eastAsia="ru-RU"/>
              </w:rPr>
              <w:t xml:space="preserve">.6.2 Контроль качества выполненных работ  </w:t>
            </w:r>
          </w:p>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ОК 01</w:t>
            </w:r>
            <w:proofErr w:type="gramStart"/>
            <w:r w:rsidRPr="0083515B">
              <w:rPr>
                <w:rFonts w:ascii="Times New Roman" w:eastAsia="Times New Roman" w:hAnsi="Times New Roman" w:cs="Times New Roman"/>
                <w:lang w:eastAsia="ru-RU"/>
              </w:rPr>
              <w:t xml:space="preserve"> В</w:t>
            </w:r>
            <w:proofErr w:type="gramEnd"/>
            <w:r w:rsidRPr="0083515B">
              <w:rPr>
                <w:rFonts w:ascii="Times New Roman" w:eastAsia="Times New Roman" w:hAnsi="Times New Roman" w:cs="Times New Roman"/>
                <w:lang w:eastAsia="ru-RU"/>
              </w:rPr>
              <w:t>ыбирать способы решения задач профессиональной деятельности применительно к различным контекстам</w:t>
            </w:r>
          </w:p>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ОК 02</w:t>
            </w:r>
            <w:proofErr w:type="gramStart"/>
            <w:r w:rsidRPr="0083515B">
              <w:rPr>
                <w:rFonts w:ascii="Times New Roman" w:eastAsia="Times New Roman" w:hAnsi="Times New Roman" w:cs="Times New Roman"/>
                <w:lang w:eastAsia="ru-RU"/>
              </w:rPr>
              <w:t xml:space="preserve"> И</w:t>
            </w:r>
            <w:proofErr w:type="gramEnd"/>
            <w:r w:rsidRPr="0083515B">
              <w:rPr>
                <w:rFonts w:ascii="Times New Roman" w:eastAsia="Times New Roman" w:hAnsi="Times New Roman" w:cs="Times New Roman"/>
                <w:lang w:eastAsia="ru-RU"/>
              </w:rPr>
              <w:t>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3515B" w:rsidRPr="0083515B" w:rsidRDefault="0083515B" w:rsidP="0083515B">
            <w:pPr>
              <w:suppressAutoHyphens/>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ОК 09</w:t>
            </w:r>
            <w:proofErr w:type="gramStart"/>
            <w:r w:rsidRPr="0083515B">
              <w:rPr>
                <w:rFonts w:ascii="Times New Roman" w:eastAsia="Times New Roman" w:hAnsi="Times New Roman" w:cs="Times New Roman"/>
                <w:lang w:eastAsia="ru-RU"/>
              </w:rPr>
              <w:t xml:space="preserve"> П</w:t>
            </w:r>
            <w:proofErr w:type="gramEnd"/>
            <w:r w:rsidRPr="0083515B">
              <w:rPr>
                <w:rFonts w:ascii="Times New Roman" w:eastAsia="Times New Roman" w:hAnsi="Times New Roman" w:cs="Times New Roman"/>
                <w:lang w:eastAsia="ru-RU"/>
              </w:rPr>
              <w:t xml:space="preserve">ользоваться профессиональной документацией на государственном и </w:t>
            </w:r>
            <w:r w:rsidRPr="0083515B">
              <w:rPr>
                <w:rFonts w:ascii="Times New Roman" w:eastAsia="Times New Roman" w:hAnsi="Times New Roman" w:cs="Times New Roman"/>
                <w:lang w:eastAsia="ru-RU"/>
              </w:rPr>
              <w:lastRenderedPageBreak/>
              <w:t>иностранном языках</w:t>
            </w:r>
          </w:p>
        </w:tc>
        <w:tc>
          <w:tcPr>
            <w:tcW w:w="4188" w:type="dxa"/>
          </w:tcPr>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lastRenderedPageBreak/>
              <w:t>Форма и расположение обработанных поверхностей детали соответствуют требованиям чертежа.</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Параметры шероховатости и квалитетов точности соответствуют требованиям чертежа.</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Выбор </w:t>
            </w:r>
            <w:proofErr w:type="spellStart"/>
            <w:r w:rsidRPr="0083515B">
              <w:rPr>
                <w:rFonts w:ascii="Times New Roman" w:eastAsia="Times New Roman" w:hAnsi="Times New Roman" w:cs="Times New Roman"/>
                <w:lang w:eastAsia="ru-RU"/>
              </w:rPr>
              <w:t>контрольно</w:t>
            </w:r>
            <w:proofErr w:type="spellEnd"/>
            <w:r w:rsidRPr="0083515B">
              <w:rPr>
                <w:rFonts w:ascii="Times New Roman" w:eastAsia="Times New Roman" w:hAnsi="Times New Roman" w:cs="Times New Roman"/>
                <w:lang w:eastAsia="ru-RU"/>
              </w:rPr>
              <w:t xml:space="preserve"> – измерительного инструмента в соответствии с требованиями к точности изготовления детали по чертежу.</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 xml:space="preserve">Применение </w:t>
            </w:r>
            <w:proofErr w:type="spellStart"/>
            <w:r w:rsidRPr="0083515B">
              <w:rPr>
                <w:rFonts w:ascii="Times New Roman" w:eastAsia="Times New Roman" w:hAnsi="Times New Roman" w:cs="Times New Roman"/>
                <w:lang w:eastAsia="ru-RU"/>
              </w:rPr>
              <w:t>контрольно</w:t>
            </w:r>
            <w:proofErr w:type="spellEnd"/>
            <w:r w:rsidRPr="0083515B">
              <w:rPr>
                <w:rFonts w:ascii="Times New Roman" w:eastAsia="Times New Roman" w:hAnsi="Times New Roman" w:cs="Times New Roman"/>
                <w:lang w:eastAsia="ru-RU"/>
              </w:rPr>
              <w:t xml:space="preserve"> – измерительного инструмента в соответствии с требованиями по эксплуатации. </w:t>
            </w:r>
          </w:p>
        </w:tc>
        <w:tc>
          <w:tcPr>
            <w:tcW w:w="2580" w:type="dxa"/>
          </w:tcPr>
          <w:p w:rsidR="0083515B" w:rsidRPr="0083515B" w:rsidRDefault="0083515B" w:rsidP="0083515B">
            <w:pPr>
              <w:snapToGrid w:val="0"/>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Текущий контроль в форме ПЗ, опроса, тестирования, контрольных работ по темам МДК.</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Формализованное наблюдение при выполнении ПЗ, во время учебной практики.</w:t>
            </w:r>
          </w:p>
          <w:p w:rsidR="0083515B" w:rsidRPr="0083515B" w:rsidRDefault="0083515B" w:rsidP="0083515B">
            <w:pPr>
              <w:spacing w:after="0" w:line="240" w:lineRule="auto"/>
              <w:rPr>
                <w:rFonts w:ascii="Times New Roman" w:eastAsia="Times New Roman" w:hAnsi="Times New Roman" w:cs="Times New Roman"/>
                <w:lang w:eastAsia="ru-RU"/>
              </w:rPr>
            </w:pPr>
            <w:r w:rsidRPr="0083515B">
              <w:rPr>
                <w:rFonts w:ascii="Times New Roman" w:eastAsia="Times New Roman" w:hAnsi="Times New Roman" w:cs="Times New Roman"/>
                <w:lang w:eastAsia="ru-RU"/>
              </w:rPr>
              <w:t>Сопоставление с эталоном результатов ПЗ, учебной практики.</w:t>
            </w:r>
          </w:p>
          <w:p w:rsidR="0083515B" w:rsidRPr="0083515B" w:rsidRDefault="0083515B" w:rsidP="0083515B">
            <w:pPr>
              <w:suppressAutoHyphens/>
              <w:spacing w:after="0" w:line="240" w:lineRule="auto"/>
              <w:rPr>
                <w:rFonts w:ascii="Times New Roman" w:eastAsia="Times New Roman" w:hAnsi="Times New Roman" w:cs="Times New Roman"/>
                <w:i/>
                <w:lang w:eastAsia="ru-RU"/>
              </w:rPr>
            </w:pPr>
            <w:r w:rsidRPr="0083515B">
              <w:rPr>
                <w:rFonts w:ascii="Times New Roman" w:eastAsia="Times New Roman" w:hAnsi="Times New Roman" w:cs="Times New Roman"/>
                <w:lang w:eastAsia="ru-RU"/>
              </w:rPr>
              <w:t>Экспертная оценка продукта деятельности на квалификационном экзамене.</w:t>
            </w:r>
          </w:p>
        </w:tc>
      </w:tr>
    </w:tbl>
    <w:p w:rsidR="0083515B" w:rsidRPr="0083515B" w:rsidRDefault="0083515B" w:rsidP="0083515B">
      <w:pPr>
        <w:spacing w:after="160" w:line="259" w:lineRule="auto"/>
        <w:rPr>
          <w:rFonts w:ascii="Calibri" w:eastAsia="Times New Roman" w:hAnsi="Calibri" w:cs="Times New Roman"/>
          <w:lang w:eastAsia="ru-RU"/>
        </w:rPr>
        <w:sectPr w:rsidR="0083515B" w:rsidRPr="0083515B" w:rsidSect="00976FFB">
          <w:footerReference w:type="even" r:id="rId15"/>
          <w:footerReference w:type="default" r:id="rId16"/>
          <w:pgSz w:w="11906" w:h="16838"/>
          <w:pgMar w:top="1134" w:right="567" w:bottom="1134" w:left="1701" w:header="709" w:footer="709" w:gutter="0"/>
          <w:cols w:space="720"/>
        </w:sectPr>
      </w:pPr>
    </w:p>
    <w:p w:rsidR="0083515B" w:rsidRDefault="0083515B" w:rsidP="0083515B">
      <w:pPr>
        <w:jc w:val="both"/>
        <w:rPr>
          <w:rFonts w:ascii="Times New Roman" w:eastAsia="Times New Roman" w:hAnsi="Times New Roman" w:cs="Times New Roman"/>
          <w:color w:val="000000"/>
          <w:sz w:val="24"/>
          <w:szCs w:val="24"/>
          <w:lang w:eastAsia="ru-RU"/>
        </w:rPr>
      </w:pPr>
      <w:r w:rsidRPr="0083515B">
        <w:rPr>
          <w:rFonts w:ascii="Times New Roman" w:eastAsia="Times New Roman" w:hAnsi="Times New Roman" w:cs="Times New Roman"/>
          <w:color w:val="000000"/>
          <w:sz w:val="24"/>
          <w:szCs w:val="24"/>
          <w:lang w:eastAsia="ru-RU"/>
        </w:rPr>
        <w:lastRenderedPageBreak/>
        <w:t xml:space="preserve">Оценка сформированных навыков, в том числе в виде </w:t>
      </w:r>
      <w:proofErr w:type="gramStart"/>
      <w:r w:rsidRPr="0083515B">
        <w:rPr>
          <w:rFonts w:ascii="Times New Roman" w:eastAsia="Times New Roman" w:hAnsi="Times New Roman" w:cs="Times New Roman"/>
          <w:color w:val="000000"/>
          <w:sz w:val="24"/>
          <w:szCs w:val="24"/>
          <w:lang w:eastAsia="ru-RU"/>
        </w:rPr>
        <w:t>ОК</w:t>
      </w:r>
      <w:proofErr w:type="gramEnd"/>
      <w:r w:rsidRPr="0083515B">
        <w:rPr>
          <w:rFonts w:ascii="Times New Roman" w:eastAsia="Times New Roman" w:hAnsi="Times New Roman" w:cs="Times New Roman"/>
          <w:color w:val="000000"/>
          <w:sz w:val="24"/>
          <w:szCs w:val="24"/>
          <w:lang w:eastAsia="ru-RU"/>
        </w:rPr>
        <w:t xml:space="preserve"> и ПК для цифровой экономики</w:t>
      </w:r>
    </w:p>
    <w:p w:rsidR="0083515B" w:rsidRPr="0083515B" w:rsidRDefault="0083515B" w:rsidP="0083515B">
      <w:pPr>
        <w:jc w:val="both"/>
        <w:rPr>
          <w:rFonts w:ascii="Times New Roman" w:eastAsia="Times New Roman" w:hAnsi="Times New Roman" w:cs="Times New Roman"/>
          <w:color w:val="000000"/>
          <w:sz w:val="24"/>
          <w:szCs w:val="24"/>
          <w:lang w:eastAsia="ru-RU"/>
        </w:rPr>
      </w:pPr>
    </w:p>
    <w:tbl>
      <w:tblPr>
        <w:tblpPr w:leftFromText="180" w:rightFromText="180" w:vertAnchor="text" w:tblpXSpec="center" w:tblpY="1"/>
        <w:tblOverlap w:val="neve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6"/>
        <w:gridCol w:w="5364"/>
        <w:gridCol w:w="1773"/>
        <w:gridCol w:w="1984"/>
        <w:gridCol w:w="1842"/>
        <w:gridCol w:w="1702"/>
      </w:tblGrid>
      <w:tr w:rsidR="0083515B" w:rsidRPr="0083515B" w:rsidTr="0083515B">
        <w:trPr>
          <w:jc w:val="center"/>
        </w:trPr>
        <w:tc>
          <w:tcPr>
            <w:tcW w:w="736" w:type="pct"/>
            <w:vMerge w:val="restar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Фактор/ параметр</w:t>
            </w:r>
          </w:p>
        </w:tc>
        <w:tc>
          <w:tcPr>
            <w:tcW w:w="1806" w:type="pct"/>
            <w:vMerge w:val="restar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Характеристика</w:t>
            </w:r>
          </w:p>
        </w:tc>
        <w:tc>
          <w:tcPr>
            <w:tcW w:w="2458" w:type="pct"/>
            <w:gridSpan w:val="4"/>
            <w:shd w:val="clear" w:color="auto" w:fill="auto"/>
          </w:tcPr>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Шкала оценки уровня развития навыка</w:t>
            </w:r>
          </w:p>
        </w:tc>
      </w:tr>
      <w:tr w:rsidR="0083515B" w:rsidRPr="0083515B" w:rsidTr="0083515B">
        <w:trPr>
          <w:jc w:val="center"/>
        </w:trPr>
        <w:tc>
          <w:tcPr>
            <w:tcW w:w="736" w:type="pct"/>
            <w:vMerge/>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
                <w:lang w:eastAsia="ru-RU"/>
              </w:rPr>
            </w:pPr>
          </w:p>
        </w:tc>
        <w:tc>
          <w:tcPr>
            <w:tcW w:w="1806" w:type="pct"/>
            <w:vMerge/>
            <w:shd w:val="clear" w:color="auto" w:fill="auto"/>
            <w:vAlign w:val="center"/>
          </w:tcPr>
          <w:p w:rsidR="0083515B" w:rsidRPr="0083515B" w:rsidRDefault="0083515B" w:rsidP="0083515B">
            <w:pPr>
              <w:spacing w:after="0" w:line="240" w:lineRule="auto"/>
              <w:rPr>
                <w:rFonts w:ascii="Times New Roman" w:eastAsia="Calibri" w:hAnsi="Times New Roman" w:cs="Times New Roman"/>
                <w:bCs/>
                <w:lang w:eastAsia="ru-RU"/>
              </w:rPr>
            </w:pPr>
          </w:p>
        </w:tc>
        <w:tc>
          <w:tcPr>
            <w:tcW w:w="597" w:type="pc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0</w:t>
            </w:r>
          </w:p>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Недостаточный уровень*</w:t>
            </w:r>
          </w:p>
        </w:tc>
        <w:tc>
          <w:tcPr>
            <w:tcW w:w="668" w:type="pc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1</w:t>
            </w:r>
          </w:p>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Начальный уровень**</w:t>
            </w:r>
          </w:p>
        </w:tc>
        <w:tc>
          <w:tcPr>
            <w:tcW w:w="620" w:type="pc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2</w:t>
            </w:r>
          </w:p>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Базовый (требуемый) уровень***</w:t>
            </w:r>
          </w:p>
        </w:tc>
        <w:tc>
          <w:tcPr>
            <w:tcW w:w="573" w:type="pc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3</w:t>
            </w:r>
          </w:p>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
                <w:lang w:eastAsia="ru-RU"/>
              </w:rPr>
              <w:t>Высокий уровень****</w:t>
            </w:r>
          </w:p>
        </w:tc>
      </w:tr>
      <w:tr w:rsidR="0083515B" w:rsidRPr="0083515B" w:rsidTr="0083515B">
        <w:trPr>
          <w:trHeight w:val="1077"/>
          <w:jc w:val="center"/>
        </w:trPr>
        <w:tc>
          <w:tcPr>
            <w:tcW w:w="736" w:type="pct"/>
            <w:shd w:val="clear" w:color="auto" w:fill="auto"/>
          </w:tcPr>
          <w:p w:rsidR="0083515B" w:rsidRPr="0083515B" w:rsidRDefault="0083515B" w:rsidP="0083515B">
            <w:pPr>
              <w:spacing w:after="0" w:line="240" w:lineRule="auto"/>
              <w:jc w:val="center"/>
              <w:rPr>
                <w:rFonts w:ascii="Times New Roman" w:eastAsia="Calibri" w:hAnsi="Times New Roman" w:cs="Times New Roman"/>
                <w:b/>
                <w:lang w:eastAsia="ru-RU"/>
              </w:rPr>
            </w:pPr>
            <w:r w:rsidRPr="0083515B">
              <w:rPr>
                <w:rFonts w:ascii="Times New Roman" w:eastAsia="Calibri" w:hAnsi="Times New Roman" w:cs="Times New Roman"/>
                <w:bCs/>
                <w:lang w:eastAsia="ru-RU"/>
              </w:rPr>
              <w:t xml:space="preserve">Владение информационными технологиями/ Анализ цифровой информации </w:t>
            </w:r>
            <w:r w:rsidRPr="0083515B">
              <w:rPr>
                <w:rFonts w:ascii="Times New Roman" w:eastAsia="Calibri" w:hAnsi="Times New Roman" w:cs="Times New Roman"/>
                <w:bCs/>
                <w:lang w:eastAsia="ru-RU"/>
              </w:rPr>
              <w:br/>
              <w:t>и выработка решений</w:t>
            </w:r>
          </w:p>
        </w:tc>
        <w:tc>
          <w:tcPr>
            <w:tcW w:w="1806" w:type="pct"/>
            <w:shd w:val="clear" w:color="auto" w:fill="auto"/>
          </w:tcPr>
          <w:p w:rsidR="0083515B" w:rsidRPr="0083515B" w:rsidRDefault="0083515B" w:rsidP="0083515B">
            <w:pPr>
              <w:keepNext/>
              <w:spacing w:after="0" w:line="240" w:lineRule="auto"/>
              <w:outlineLvl w:val="2"/>
              <w:rPr>
                <w:rFonts w:ascii="Times New Roman" w:eastAsia="Calibri" w:hAnsi="Times New Roman" w:cs="Times New Roman"/>
                <w:bCs/>
                <w:color w:val="000000"/>
                <w:lang w:val="x-none" w:eastAsia="x-none"/>
              </w:rPr>
            </w:pPr>
            <w:r w:rsidRPr="0083515B">
              <w:rPr>
                <w:rFonts w:ascii="Times New Roman" w:eastAsia="Calibri" w:hAnsi="Times New Roman" w:cs="Times New Roman"/>
                <w:bCs/>
                <w:color w:val="000000"/>
                <w:lang w:val="x-none" w:eastAsia="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597" w:type="pc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Cs/>
                <w:lang w:eastAsia="ru-RU"/>
              </w:rPr>
            </w:pPr>
            <w:r w:rsidRPr="0083515B">
              <w:rPr>
                <w:rFonts w:ascii="Times New Roman" w:eastAsia="Calibri" w:hAnsi="Times New Roman" w:cs="Times New Roman"/>
                <w:bCs/>
                <w:lang w:eastAsia="ru-RU"/>
              </w:rPr>
              <w:t xml:space="preserve">Компетенция </w:t>
            </w:r>
            <w:r w:rsidRPr="0083515B">
              <w:rPr>
                <w:rFonts w:ascii="Times New Roman" w:eastAsia="Calibri" w:hAnsi="Times New Roman" w:cs="Times New Roman"/>
                <w:bCs/>
                <w:lang w:eastAsia="ru-RU"/>
              </w:rPr>
              <w:br/>
              <w:t xml:space="preserve">не проявляется </w:t>
            </w:r>
            <w:r w:rsidRPr="0083515B">
              <w:rPr>
                <w:rFonts w:ascii="Times New Roman" w:eastAsia="Calibri" w:hAnsi="Times New Roman" w:cs="Times New Roman"/>
                <w:bCs/>
                <w:lang w:eastAsia="ru-RU"/>
              </w:rPr>
              <w:br/>
              <w:t>в самостоятельной деятельности</w:t>
            </w:r>
          </w:p>
        </w:tc>
        <w:tc>
          <w:tcPr>
            <w:tcW w:w="668" w:type="pc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Cs/>
                <w:lang w:eastAsia="ru-RU"/>
              </w:rPr>
            </w:pPr>
            <w:r w:rsidRPr="0083515B">
              <w:rPr>
                <w:rFonts w:ascii="Times New Roman" w:eastAsia="Calibri" w:hAnsi="Times New Roman" w:cs="Times New Roman"/>
                <w:bCs/>
                <w:lang w:eastAsia="ru-RU"/>
              </w:rPr>
              <w:t xml:space="preserve">Компетенция проявляется частично </w:t>
            </w:r>
            <w:r w:rsidRPr="0083515B">
              <w:rPr>
                <w:rFonts w:ascii="Times New Roman" w:eastAsia="Calibri" w:hAnsi="Times New Roman" w:cs="Times New Roman"/>
                <w:bCs/>
                <w:lang w:eastAsia="ru-RU"/>
              </w:rPr>
              <w:br/>
              <w:t>в самостоятельной деятельности</w:t>
            </w:r>
          </w:p>
        </w:tc>
        <w:tc>
          <w:tcPr>
            <w:tcW w:w="620" w:type="pc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Cs/>
                <w:lang w:eastAsia="ru-RU"/>
              </w:rPr>
            </w:pPr>
            <w:r w:rsidRPr="0083515B">
              <w:rPr>
                <w:rFonts w:ascii="Times New Roman" w:eastAsia="Calibri" w:hAnsi="Times New Roman" w:cs="Times New Roman"/>
                <w:bCs/>
                <w:lang w:eastAsia="ru-RU"/>
              </w:rPr>
              <w:t xml:space="preserve">Компетенция </w:t>
            </w:r>
            <w:r w:rsidRPr="0083515B">
              <w:rPr>
                <w:rFonts w:ascii="Times New Roman" w:eastAsia="Calibri" w:hAnsi="Times New Roman" w:cs="Times New Roman"/>
                <w:bCs/>
                <w:lang w:eastAsia="ru-RU"/>
              </w:rPr>
              <w:br/>
              <w:t xml:space="preserve">в основном проявляется </w:t>
            </w:r>
            <w:r w:rsidRPr="0083515B">
              <w:rPr>
                <w:rFonts w:ascii="Times New Roman" w:eastAsia="Calibri" w:hAnsi="Times New Roman" w:cs="Times New Roman"/>
                <w:bCs/>
                <w:lang w:eastAsia="ru-RU"/>
              </w:rPr>
              <w:br/>
              <w:t>в самостоятельной деятельности</w:t>
            </w:r>
          </w:p>
        </w:tc>
        <w:tc>
          <w:tcPr>
            <w:tcW w:w="573" w:type="pct"/>
            <w:shd w:val="clear" w:color="auto" w:fill="auto"/>
            <w:vAlign w:val="center"/>
          </w:tcPr>
          <w:p w:rsidR="0083515B" w:rsidRPr="0083515B" w:rsidRDefault="0083515B" w:rsidP="0083515B">
            <w:pPr>
              <w:spacing w:after="0" w:line="240" w:lineRule="auto"/>
              <w:jc w:val="center"/>
              <w:rPr>
                <w:rFonts w:ascii="Times New Roman" w:eastAsia="Calibri" w:hAnsi="Times New Roman" w:cs="Times New Roman"/>
                <w:bCs/>
                <w:lang w:eastAsia="ru-RU"/>
              </w:rPr>
            </w:pPr>
            <w:r w:rsidRPr="0083515B">
              <w:rPr>
                <w:rFonts w:ascii="Times New Roman" w:eastAsia="Calibri" w:hAnsi="Times New Roman" w:cs="Times New Roman"/>
                <w:bCs/>
                <w:lang w:eastAsia="ru-RU"/>
              </w:rPr>
              <w:t xml:space="preserve">Компетенция проявляется полностью </w:t>
            </w:r>
            <w:r w:rsidRPr="0083515B">
              <w:rPr>
                <w:rFonts w:ascii="Times New Roman" w:eastAsia="Calibri" w:hAnsi="Times New Roman" w:cs="Times New Roman"/>
                <w:bCs/>
                <w:lang w:eastAsia="ru-RU"/>
              </w:rPr>
              <w:br/>
              <w:t>в самостоятельной деятельности</w:t>
            </w:r>
          </w:p>
        </w:tc>
      </w:tr>
    </w:tbl>
    <w:p w:rsidR="0083515B" w:rsidRPr="0083515B" w:rsidRDefault="0083515B" w:rsidP="0083515B">
      <w:pPr>
        <w:spacing w:after="0" w:line="360" w:lineRule="auto"/>
        <w:jc w:val="right"/>
        <w:rPr>
          <w:rFonts w:ascii="Times New Roman" w:eastAsia="Times New Roman" w:hAnsi="Times New Roman" w:cs="Times New Roman"/>
          <w:sz w:val="24"/>
          <w:szCs w:val="24"/>
          <w:lang w:eastAsia="ru-RU"/>
        </w:rPr>
      </w:pPr>
    </w:p>
    <w:p w:rsidR="0083515B" w:rsidRPr="0083515B" w:rsidRDefault="0083515B" w:rsidP="0083515B">
      <w:pPr>
        <w:spacing w:after="0" w:line="360" w:lineRule="auto"/>
        <w:jc w:val="right"/>
        <w:rPr>
          <w:rFonts w:ascii="Times New Roman" w:eastAsia="Times New Roman" w:hAnsi="Times New Roman" w:cs="Times New Roman"/>
          <w:sz w:val="24"/>
          <w:szCs w:val="24"/>
          <w:lang w:eastAsia="ru-RU"/>
        </w:rPr>
      </w:pPr>
    </w:p>
    <w:p w:rsidR="006006B6" w:rsidRPr="0083515B" w:rsidRDefault="006006B6" w:rsidP="002C6083">
      <w:pPr>
        <w:suppressAutoHyphens/>
        <w:spacing w:before="120" w:after="0" w:line="240" w:lineRule="auto"/>
        <w:rPr>
          <w:rStyle w:val="af3"/>
        </w:rPr>
      </w:pPr>
    </w:p>
    <w:sectPr w:rsidR="006006B6" w:rsidRPr="0083515B" w:rsidSect="0083515B">
      <w:footerReference w:type="default" r:id="rId17"/>
      <w:pgSz w:w="16838" w:h="11906" w:orient="landscape"/>
      <w:pgMar w:top="851" w:right="284" w:bottom="1701" w:left="1134"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01B" w:rsidRDefault="007B401B">
      <w:pPr>
        <w:spacing w:after="0" w:line="240" w:lineRule="auto"/>
      </w:pPr>
      <w:r>
        <w:separator/>
      </w:r>
    </w:p>
  </w:endnote>
  <w:endnote w:type="continuationSeparator" w:id="0">
    <w:p w:rsidR="007B401B" w:rsidRDefault="007B4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Default="006006B6" w:rsidP="008E456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651E" w:rsidRDefault="007B401B" w:rsidP="008E45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434C42" w:rsidRDefault="006006B6" w:rsidP="008E4569">
    <w:pPr>
      <w:pStyle w:val="a3"/>
      <w:framePr w:wrap="around" w:vAnchor="text" w:hAnchor="margin" w:xAlign="center" w:y="1"/>
      <w:rPr>
        <w:rStyle w:val="a7"/>
        <w:rFonts w:ascii="Times New Roman" w:hAnsi="Times New Roman" w:cs="Times New Roman"/>
        <w:sz w:val="24"/>
        <w:szCs w:val="24"/>
      </w:rPr>
    </w:pPr>
    <w:r w:rsidRPr="00434C42">
      <w:rPr>
        <w:rStyle w:val="a7"/>
        <w:rFonts w:ascii="Times New Roman" w:hAnsi="Times New Roman" w:cs="Times New Roman"/>
        <w:sz w:val="24"/>
        <w:szCs w:val="24"/>
      </w:rPr>
      <w:fldChar w:fldCharType="begin"/>
    </w:r>
    <w:r w:rsidRPr="00434C42">
      <w:rPr>
        <w:rStyle w:val="a7"/>
        <w:rFonts w:ascii="Times New Roman" w:hAnsi="Times New Roman" w:cs="Times New Roman"/>
        <w:sz w:val="24"/>
        <w:szCs w:val="24"/>
      </w:rPr>
      <w:instrText xml:space="preserve">PAGE  </w:instrText>
    </w:r>
    <w:r w:rsidRPr="00434C42">
      <w:rPr>
        <w:rStyle w:val="a7"/>
        <w:rFonts w:ascii="Times New Roman" w:hAnsi="Times New Roman" w:cs="Times New Roman"/>
        <w:sz w:val="24"/>
        <w:szCs w:val="24"/>
      </w:rPr>
      <w:fldChar w:fldCharType="separate"/>
    </w:r>
    <w:r w:rsidR="009B5C3B">
      <w:rPr>
        <w:rStyle w:val="a7"/>
        <w:rFonts w:ascii="Times New Roman" w:hAnsi="Times New Roman" w:cs="Times New Roman"/>
        <w:noProof/>
        <w:sz w:val="24"/>
        <w:szCs w:val="24"/>
      </w:rPr>
      <w:t>18</w:t>
    </w:r>
    <w:r w:rsidRPr="00434C42">
      <w:rPr>
        <w:rStyle w:val="a7"/>
        <w:rFonts w:ascii="Times New Roman" w:hAnsi="Times New Roman" w:cs="Times New Roman"/>
        <w:sz w:val="24"/>
        <w:szCs w:val="24"/>
      </w:rPr>
      <w:fldChar w:fldCharType="end"/>
    </w:r>
  </w:p>
  <w:p w:rsidR="0030651E" w:rsidRDefault="007B401B">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5B" w:rsidRDefault="0083515B" w:rsidP="00764A68">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3515B" w:rsidRDefault="0083515B" w:rsidP="00764A68">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15B" w:rsidRDefault="0083515B" w:rsidP="00347FD1">
    <w:pPr>
      <w:pStyle w:val="a3"/>
      <w:jc w:val="right"/>
    </w:pPr>
    <w:r>
      <w:fldChar w:fldCharType="begin"/>
    </w:r>
    <w:r>
      <w:instrText>PAGE   \* MERGEFORMAT</w:instrText>
    </w:r>
    <w:r>
      <w:fldChar w:fldCharType="separate"/>
    </w:r>
    <w:r w:rsidR="009B5C3B">
      <w:rPr>
        <w:noProof/>
      </w:rPr>
      <w:t>22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48F" w:rsidRPr="0032348F" w:rsidRDefault="0032348F" w:rsidP="0032348F">
    <w:pPr>
      <w:jc w:val="center"/>
      <w:rPr>
        <w:rFonts w:ascii="Times New Roman" w:hAnsi="Times New Roman" w:cs="Times New Roman"/>
        <w:sz w:val="24"/>
        <w:szCs w:val="24"/>
      </w:rPr>
    </w:pPr>
    <w:r w:rsidRPr="0032348F">
      <w:rPr>
        <w:rFonts w:ascii="Times New Roman" w:hAnsi="Times New Roman" w:cs="Times New Roman"/>
        <w:sz w:val="24"/>
        <w:szCs w:val="24"/>
      </w:rPr>
      <w:fldChar w:fldCharType="begin"/>
    </w:r>
    <w:r w:rsidRPr="0032348F">
      <w:rPr>
        <w:rFonts w:ascii="Times New Roman" w:hAnsi="Times New Roman" w:cs="Times New Roman"/>
        <w:sz w:val="24"/>
        <w:szCs w:val="24"/>
      </w:rPr>
      <w:instrText>PAGE   \* MERGEFORMAT</w:instrText>
    </w:r>
    <w:r w:rsidRPr="0032348F">
      <w:rPr>
        <w:rFonts w:ascii="Times New Roman" w:hAnsi="Times New Roman" w:cs="Times New Roman"/>
        <w:sz w:val="24"/>
        <w:szCs w:val="24"/>
      </w:rPr>
      <w:fldChar w:fldCharType="separate"/>
    </w:r>
    <w:r w:rsidR="009B5C3B">
      <w:rPr>
        <w:rFonts w:ascii="Times New Roman" w:hAnsi="Times New Roman" w:cs="Times New Roman"/>
        <w:noProof/>
        <w:sz w:val="24"/>
        <w:szCs w:val="24"/>
      </w:rPr>
      <w:t>23</w:t>
    </w:r>
    <w:r w:rsidRPr="0032348F">
      <w:rPr>
        <w:rFonts w:ascii="Times New Roman" w:hAnsi="Times New Roman" w:cs="Times New Roman"/>
        <w:sz w:val="24"/>
        <w:szCs w:val="24"/>
      </w:rPr>
      <w:fldChar w:fldCharType="end"/>
    </w:r>
  </w:p>
  <w:p w:rsidR="0032348F" w:rsidRPr="0032348F" w:rsidRDefault="0032348F" w:rsidP="003234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01B" w:rsidRDefault="007B401B">
      <w:pPr>
        <w:spacing w:after="0" w:line="240" w:lineRule="auto"/>
      </w:pPr>
      <w:r>
        <w:separator/>
      </w:r>
    </w:p>
  </w:footnote>
  <w:footnote w:type="continuationSeparator" w:id="0">
    <w:p w:rsidR="007B401B" w:rsidRDefault="007B4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Государственное бюджетное профессиональное образовательное учреждение Самарской области </w:t>
    </w:r>
  </w:p>
  <w:p w:rsidR="0030651E" w:rsidRPr="0032348F" w:rsidRDefault="006006B6" w:rsidP="008E4569">
    <w:pPr>
      <w:pStyle w:val="a5"/>
      <w:pBdr>
        <w:bottom w:val="single" w:sz="4" w:space="1" w:color="auto"/>
      </w:pBdr>
      <w:jc w:val="center"/>
      <w:rPr>
        <w:rFonts w:ascii="Times New Roman" w:hAnsi="Times New Roman" w:cs="Times New Roman"/>
        <w:sz w:val="20"/>
        <w:szCs w:val="20"/>
      </w:rPr>
    </w:pPr>
    <w:r w:rsidRPr="0032348F">
      <w:rPr>
        <w:rFonts w:ascii="Times New Roman" w:hAnsi="Times New Roman" w:cs="Times New Roman"/>
        <w:sz w:val="20"/>
        <w:szCs w:val="20"/>
      </w:rPr>
      <w:t xml:space="preserve">  «Поволжский государственный колледж»</w:t>
    </w:r>
  </w:p>
  <w:p w:rsidR="0030651E" w:rsidRPr="0032348F" w:rsidRDefault="007B401B">
    <w:pPr>
      <w:pStyle w:val="a5"/>
      <w:ind w:right="360"/>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F5462"/>
    <w:multiLevelType w:val="hybridMultilevel"/>
    <w:tmpl w:val="E96ED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C45532"/>
    <w:multiLevelType w:val="hybridMultilevel"/>
    <w:tmpl w:val="A05C5128"/>
    <w:lvl w:ilvl="0" w:tplc="F05E09A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290323"/>
    <w:multiLevelType w:val="hybridMultilevel"/>
    <w:tmpl w:val="80084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FEC1EE1"/>
    <w:multiLevelType w:val="hybridMultilevel"/>
    <w:tmpl w:val="EEB63A54"/>
    <w:lvl w:ilvl="0" w:tplc="2220AAE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4B3A58"/>
    <w:multiLevelType w:val="multilevel"/>
    <w:tmpl w:val="93F0FA6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5">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1665576"/>
    <w:multiLevelType w:val="multilevel"/>
    <w:tmpl w:val="93F0FA6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7">
    <w:nsid w:val="7F46629B"/>
    <w:multiLevelType w:val="hybridMultilevel"/>
    <w:tmpl w:val="059ECD8E"/>
    <w:lvl w:ilvl="0" w:tplc="74B2412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7"/>
  </w:num>
  <w:num w:numId="5">
    <w:abstractNumId w:val="1"/>
  </w:num>
  <w:num w:numId="6">
    <w:abstractNumId w:val="0"/>
  </w:num>
  <w:num w:numId="7">
    <w:abstractNumId w:val="5"/>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C57"/>
    <w:rsid w:val="00082E14"/>
    <w:rsid w:val="00143C9C"/>
    <w:rsid w:val="00171266"/>
    <w:rsid w:val="002C6083"/>
    <w:rsid w:val="0032348F"/>
    <w:rsid w:val="003E765C"/>
    <w:rsid w:val="00422F26"/>
    <w:rsid w:val="00434C42"/>
    <w:rsid w:val="004D0715"/>
    <w:rsid w:val="00577AA4"/>
    <w:rsid w:val="005A74E8"/>
    <w:rsid w:val="005A7553"/>
    <w:rsid w:val="006006B6"/>
    <w:rsid w:val="00746530"/>
    <w:rsid w:val="007B401B"/>
    <w:rsid w:val="007E146E"/>
    <w:rsid w:val="007F2CFE"/>
    <w:rsid w:val="0083515B"/>
    <w:rsid w:val="00854B83"/>
    <w:rsid w:val="008854BD"/>
    <w:rsid w:val="008F3684"/>
    <w:rsid w:val="009B5C3B"/>
    <w:rsid w:val="009D694D"/>
    <w:rsid w:val="00A91C7B"/>
    <w:rsid w:val="00AB770C"/>
    <w:rsid w:val="00B120B7"/>
    <w:rsid w:val="00CA07A5"/>
    <w:rsid w:val="00D15725"/>
    <w:rsid w:val="00DC6C57"/>
    <w:rsid w:val="00DE5517"/>
    <w:rsid w:val="00E53F56"/>
    <w:rsid w:val="00F9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 w:type="numbering" w:customStyle="1" w:styleId="60">
    <w:name w:val="Нет списка6"/>
    <w:next w:val="a2"/>
    <w:uiPriority w:val="99"/>
    <w:semiHidden/>
    <w:unhideWhenUsed/>
    <w:rsid w:val="008351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caption" w:uiPriority="35" w:qFormat="1"/>
    <w:lsdException w:name="footnote reference"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C6083"/>
    <w:pPr>
      <w:keepNext/>
      <w:spacing w:before="240" w:after="120" w:line="240" w:lineRule="auto"/>
      <w:ind w:firstLine="709"/>
      <w:outlineLvl w:val="0"/>
    </w:pPr>
    <w:rPr>
      <w:rFonts w:ascii="Times New Roman" w:eastAsia="Times New Roman" w:hAnsi="Times New Roman" w:cs="Times New Roman"/>
      <w:b/>
      <w:bCs/>
      <w:kern w:val="32"/>
      <w:sz w:val="24"/>
      <w:szCs w:val="24"/>
      <w:lang w:eastAsia="ru-RU"/>
    </w:rPr>
  </w:style>
  <w:style w:type="paragraph" w:styleId="2">
    <w:name w:val="heading 2"/>
    <w:basedOn w:val="a"/>
    <w:next w:val="a"/>
    <w:link w:val="20"/>
    <w:uiPriority w:val="99"/>
    <w:qFormat/>
    <w:rsid w:val="002C6083"/>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2C608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2C6083"/>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unhideWhenUsed/>
    <w:rsid w:val="00082E14"/>
    <w:pPr>
      <w:tabs>
        <w:tab w:val="center" w:pos="4677"/>
        <w:tab w:val="right" w:pos="9355"/>
      </w:tabs>
      <w:spacing w:after="0" w:line="240" w:lineRule="auto"/>
    </w:p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082E14"/>
  </w:style>
  <w:style w:type="paragraph" w:styleId="a5">
    <w:name w:val="header"/>
    <w:basedOn w:val="a"/>
    <w:link w:val="a6"/>
    <w:uiPriority w:val="99"/>
    <w:unhideWhenUsed/>
    <w:rsid w:val="00082E1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82E14"/>
  </w:style>
  <w:style w:type="character" w:styleId="a7">
    <w:name w:val="page number"/>
    <w:basedOn w:val="a0"/>
    <w:rsid w:val="00082E14"/>
  </w:style>
  <w:style w:type="paragraph" w:styleId="a8">
    <w:name w:val="List Paragraph"/>
    <w:aliases w:val="Содержание. 2 уровень,List Paragraph"/>
    <w:basedOn w:val="a"/>
    <w:link w:val="a9"/>
    <w:uiPriority w:val="34"/>
    <w:qFormat/>
    <w:rsid w:val="00082E14"/>
    <w:pPr>
      <w:ind w:left="720"/>
      <w:contextualSpacing/>
    </w:pPr>
    <w:rPr>
      <w:rFonts w:ascii="Calibri" w:eastAsia="Calibri" w:hAnsi="Calibri" w:cs="Times New Roman"/>
    </w:rPr>
  </w:style>
  <w:style w:type="character" w:customStyle="1" w:styleId="a9">
    <w:name w:val="Абзац списка Знак"/>
    <w:aliases w:val="Содержание. 2 уровень Знак,List Paragraph Знак"/>
    <w:link w:val="a8"/>
    <w:uiPriority w:val="34"/>
    <w:qFormat/>
    <w:locked/>
    <w:rsid w:val="00082E14"/>
    <w:rPr>
      <w:rFonts w:ascii="Calibri" w:eastAsia="Calibri" w:hAnsi="Calibri" w:cs="Times New Roman"/>
    </w:rPr>
  </w:style>
  <w:style w:type="table" w:styleId="aa">
    <w:name w:val="Table Grid"/>
    <w:basedOn w:val="a1"/>
    <w:uiPriority w:val="39"/>
    <w:rsid w:val="006006B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c"/>
    <w:uiPriority w:val="99"/>
    <w:qFormat/>
    <w:rsid w:val="00577AA4"/>
    <w:pPr>
      <w:spacing w:after="0" w:line="240" w:lineRule="auto"/>
    </w:pPr>
    <w:rPr>
      <w:rFonts w:ascii="Times New Roman" w:eastAsia="Times New Roman" w:hAnsi="Times New Roman" w:cs="Times New Roman"/>
      <w:sz w:val="20"/>
      <w:szCs w:val="20"/>
      <w:lang w:val="en-US" w:eastAsia="ru-RU"/>
    </w:rPr>
  </w:style>
  <w:style w:type="character" w:customStyle="1" w:styleId="ac">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b"/>
    <w:uiPriority w:val="99"/>
    <w:qFormat/>
    <w:rsid w:val="00577AA4"/>
    <w:rPr>
      <w:rFonts w:ascii="Times New Roman" w:eastAsia="Times New Roman" w:hAnsi="Times New Roman" w:cs="Times New Roman"/>
      <w:sz w:val="20"/>
      <w:szCs w:val="20"/>
      <w:lang w:val="en-US" w:eastAsia="ru-RU"/>
    </w:rPr>
  </w:style>
  <w:style w:type="character" w:styleId="ad">
    <w:name w:val="footnote reference"/>
    <w:uiPriority w:val="99"/>
    <w:qFormat/>
    <w:rsid w:val="00577AA4"/>
    <w:rPr>
      <w:rFonts w:cs="Times New Roman"/>
      <w:vertAlign w:val="superscript"/>
    </w:rPr>
  </w:style>
  <w:style w:type="character" w:customStyle="1" w:styleId="10">
    <w:name w:val="Заголовок 1 Знак"/>
    <w:basedOn w:val="a0"/>
    <w:link w:val="1"/>
    <w:rsid w:val="002C6083"/>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uiPriority w:val="99"/>
    <w:rsid w:val="002C6083"/>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2C6083"/>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2C6083"/>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2C6083"/>
  </w:style>
  <w:style w:type="paragraph" w:styleId="ae">
    <w:name w:val="Body Text"/>
    <w:basedOn w:val="a"/>
    <w:link w:val="af"/>
    <w:rsid w:val="002C6083"/>
    <w:pPr>
      <w:spacing w:after="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2C6083"/>
    <w:rPr>
      <w:rFonts w:ascii="Times New Roman" w:eastAsia="Times New Roman" w:hAnsi="Times New Roman" w:cs="Times New Roman"/>
      <w:sz w:val="24"/>
      <w:szCs w:val="24"/>
      <w:lang w:eastAsia="ru-RU"/>
    </w:rPr>
  </w:style>
  <w:style w:type="paragraph" w:styleId="21">
    <w:name w:val="Body Text 2"/>
    <w:basedOn w:val="a"/>
    <w:link w:val="22"/>
    <w:rsid w:val="002C6083"/>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2C6083"/>
    <w:rPr>
      <w:rFonts w:ascii="Times New Roman" w:eastAsia="Times New Roman" w:hAnsi="Times New Roman" w:cs="Times New Roman"/>
      <w:sz w:val="24"/>
      <w:szCs w:val="24"/>
      <w:lang w:eastAsia="ru-RU"/>
    </w:rPr>
  </w:style>
  <w:style w:type="character" w:customStyle="1" w:styleId="blk">
    <w:name w:val="blk"/>
    <w:rsid w:val="002C6083"/>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qFormat/>
    <w:rsid w:val="002C6083"/>
    <w:pPr>
      <w:widowControl w:val="0"/>
      <w:spacing w:after="0" w:line="240" w:lineRule="auto"/>
    </w:pPr>
    <w:rPr>
      <w:rFonts w:ascii="Times New Roman" w:eastAsia="Times New Roman" w:hAnsi="Times New Roman" w:cs="Times New Roman"/>
      <w:sz w:val="24"/>
      <w:szCs w:val="24"/>
      <w:lang w:val="en-US" w:eastAsia="nl-NL"/>
    </w:rPr>
  </w:style>
  <w:style w:type="paragraph" w:styleId="23">
    <w:name w:val="List 2"/>
    <w:basedOn w:val="a"/>
    <w:rsid w:val="002C6083"/>
    <w:pPr>
      <w:spacing w:before="120" w:after="120" w:line="240" w:lineRule="auto"/>
      <w:ind w:left="720" w:hanging="360"/>
      <w:jc w:val="both"/>
    </w:pPr>
    <w:rPr>
      <w:rFonts w:ascii="Arial" w:eastAsia="Batang" w:hAnsi="Arial" w:cs="Times New Roman"/>
      <w:sz w:val="20"/>
      <w:szCs w:val="24"/>
      <w:lang w:eastAsia="ko-KR"/>
    </w:rPr>
  </w:style>
  <w:style w:type="character" w:styleId="af2">
    <w:name w:val="Hyperlink"/>
    <w:uiPriority w:val="99"/>
    <w:rsid w:val="002C6083"/>
    <w:rPr>
      <w:rFonts w:cs="Times New Roman"/>
      <w:color w:val="0000FF"/>
      <w:u w:val="single"/>
    </w:rPr>
  </w:style>
  <w:style w:type="paragraph" w:styleId="12">
    <w:name w:val="toc 1"/>
    <w:basedOn w:val="a"/>
    <w:next w:val="a"/>
    <w:autoRedefine/>
    <w:uiPriority w:val="39"/>
    <w:rsid w:val="002C6083"/>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2C6083"/>
    <w:pPr>
      <w:tabs>
        <w:tab w:val="right" w:leader="dot" w:pos="9344"/>
      </w:tabs>
      <w:spacing w:before="120" w:after="0" w:line="240" w:lineRule="auto"/>
      <w:ind w:left="240"/>
    </w:pPr>
    <w:rPr>
      <w:rFonts w:ascii="Times New Roman" w:eastAsia="Times New Roman" w:hAnsi="Times New Roman" w:cs="Calibri"/>
      <w:i/>
      <w:iCs/>
      <w:noProof/>
      <w:sz w:val="20"/>
      <w:szCs w:val="20"/>
      <w:lang w:eastAsia="ru-RU"/>
    </w:rPr>
  </w:style>
  <w:style w:type="paragraph" w:styleId="31">
    <w:name w:val="toc 3"/>
    <w:basedOn w:val="a"/>
    <w:next w:val="a"/>
    <w:autoRedefine/>
    <w:uiPriority w:val="39"/>
    <w:rsid w:val="002C608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2C6083"/>
    <w:rPr>
      <w:rFonts w:ascii="Times New Roman" w:hAnsi="Times New Roman"/>
      <w:sz w:val="20"/>
      <w:lang w:eastAsia="ru-RU"/>
    </w:rPr>
  </w:style>
  <w:style w:type="character" w:styleId="af3">
    <w:name w:val="Emphasis"/>
    <w:qFormat/>
    <w:rsid w:val="002C6083"/>
    <w:rPr>
      <w:rFonts w:cs="Times New Roman"/>
      <w:i/>
    </w:rPr>
  </w:style>
  <w:style w:type="paragraph" w:styleId="af4">
    <w:name w:val="Balloon Text"/>
    <w:basedOn w:val="a"/>
    <w:link w:val="af5"/>
    <w:uiPriority w:val="99"/>
    <w:rsid w:val="002C6083"/>
    <w:pPr>
      <w:spacing w:after="0" w:line="240" w:lineRule="auto"/>
    </w:pPr>
    <w:rPr>
      <w:rFonts w:ascii="Segoe UI" w:eastAsia="Times New Roman" w:hAnsi="Segoe UI" w:cs="Times New Roman"/>
      <w:sz w:val="18"/>
      <w:szCs w:val="18"/>
      <w:lang w:eastAsia="ru-RU"/>
    </w:rPr>
  </w:style>
  <w:style w:type="character" w:customStyle="1" w:styleId="af5">
    <w:name w:val="Текст выноски Знак"/>
    <w:basedOn w:val="a0"/>
    <w:link w:val="af4"/>
    <w:uiPriority w:val="99"/>
    <w:rsid w:val="002C6083"/>
    <w:rPr>
      <w:rFonts w:ascii="Segoe UI" w:eastAsia="Times New Roman" w:hAnsi="Segoe UI" w:cs="Times New Roman"/>
      <w:sz w:val="18"/>
      <w:szCs w:val="18"/>
      <w:lang w:eastAsia="ru-RU"/>
    </w:rPr>
  </w:style>
  <w:style w:type="paragraph" w:customStyle="1" w:styleId="ConsPlusNormal">
    <w:name w:val="ConsPlusNormal"/>
    <w:rsid w:val="002C608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0">
    <w:name w:val="Текст примечания Знак11"/>
    <w:uiPriority w:val="99"/>
    <w:rsid w:val="002C6083"/>
    <w:rPr>
      <w:rFonts w:cs="Times New Roman"/>
      <w:sz w:val="20"/>
      <w:szCs w:val="20"/>
    </w:rPr>
  </w:style>
  <w:style w:type="paragraph" w:styleId="af6">
    <w:name w:val="annotation text"/>
    <w:basedOn w:val="a"/>
    <w:link w:val="af7"/>
    <w:uiPriority w:val="99"/>
    <w:unhideWhenUsed/>
    <w:rsid w:val="002C6083"/>
    <w:pPr>
      <w:spacing w:after="0" w:line="240" w:lineRule="auto"/>
    </w:pPr>
    <w:rPr>
      <w:rFonts w:ascii="Calibri" w:eastAsia="Times New Roman" w:hAnsi="Calibri" w:cs="Times New Roman"/>
      <w:sz w:val="20"/>
      <w:szCs w:val="20"/>
      <w:lang w:eastAsia="ru-RU"/>
    </w:rPr>
  </w:style>
  <w:style w:type="character" w:customStyle="1" w:styleId="af7">
    <w:name w:val="Текст примечания Знак"/>
    <w:basedOn w:val="a0"/>
    <w:link w:val="af6"/>
    <w:uiPriority w:val="99"/>
    <w:rsid w:val="002C6083"/>
    <w:rPr>
      <w:rFonts w:ascii="Calibri" w:eastAsia="Times New Roman" w:hAnsi="Calibri" w:cs="Times New Roman"/>
      <w:sz w:val="20"/>
      <w:szCs w:val="20"/>
      <w:lang w:eastAsia="ru-RU"/>
    </w:rPr>
  </w:style>
  <w:style w:type="character" w:customStyle="1" w:styleId="13">
    <w:name w:val="Текст примечания Знак1"/>
    <w:uiPriority w:val="99"/>
    <w:rsid w:val="002C6083"/>
    <w:rPr>
      <w:rFonts w:cs="Times New Roman"/>
      <w:sz w:val="20"/>
      <w:szCs w:val="20"/>
    </w:rPr>
  </w:style>
  <w:style w:type="character" w:customStyle="1" w:styleId="111">
    <w:name w:val="Тема примечания Знак11"/>
    <w:uiPriority w:val="99"/>
    <w:rsid w:val="002C6083"/>
    <w:rPr>
      <w:rFonts w:cs="Times New Roman"/>
      <w:b/>
      <w:bCs/>
      <w:sz w:val="20"/>
      <w:szCs w:val="20"/>
    </w:rPr>
  </w:style>
  <w:style w:type="paragraph" w:styleId="af8">
    <w:name w:val="annotation subject"/>
    <w:basedOn w:val="af6"/>
    <w:next w:val="af6"/>
    <w:link w:val="af9"/>
    <w:uiPriority w:val="99"/>
    <w:unhideWhenUsed/>
    <w:rsid w:val="002C6083"/>
    <w:rPr>
      <w:rFonts w:ascii="Times New Roman" w:hAnsi="Times New Roman"/>
      <w:b/>
      <w:bCs/>
    </w:rPr>
  </w:style>
  <w:style w:type="character" w:customStyle="1" w:styleId="af9">
    <w:name w:val="Тема примечания Знак"/>
    <w:basedOn w:val="af7"/>
    <w:link w:val="af8"/>
    <w:uiPriority w:val="99"/>
    <w:rsid w:val="002C6083"/>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rsid w:val="002C6083"/>
    <w:rPr>
      <w:rFonts w:cs="Times New Roman"/>
      <w:b/>
      <w:bCs/>
      <w:sz w:val="20"/>
      <w:szCs w:val="20"/>
    </w:rPr>
  </w:style>
  <w:style w:type="paragraph" w:styleId="25">
    <w:name w:val="Body Text Indent 2"/>
    <w:basedOn w:val="a"/>
    <w:link w:val="26"/>
    <w:rsid w:val="002C608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2C6083"/>
    <w:rPr>
      <w:rFonts w:ascii="Times New Roman" w:eastAsia="Times New Roman" w:hAnsi="Times New Roman" w:cs="Times New Roman"/>
      <w:sz w:val="24"/>
      <w:szCs w:val="24"/>
      <w:lang w:eastAsia="ru-RU"/>
    </w:rPr>
  </w:style>
  <w:style w:type="character" w:customStyle="1" w:styleId="apple-converted-space">
    <w:name w:val="apple-converted-space"/>
    <w:rsid w:val="002C6083"/>
  </w:style>
  <w:style w:type="character" w:customStyle="1" w:styleId="afa">
    <w:name w:val="Цветовое выделение"/>
    <w:uiPriority w:val="99"/>
    <w:rsid w:val="002C6083"/>
    <w:rPr>
      <w:b/>
      <w:color w:val="26282F"/>
    </w:rPr>
  </w:style>
  <w:style w:type="character" w:customStyle="1" w:styleId="afb">
    <w:name w:val="Гипертекстовая ссылка"/>
    <w:uiPriority w:val="99"/>
    <w:rsid w:val="002C6083"/>
    <w:rPr>
      <w:b/>
      <w:color w:val="106BBE"/>
    </w:rPr>
  </w:style>
  <w:style w:type="character" w:customStyle="1" w:styleId="afc">
    <w:name w:val="Активная гипертекстовая ссылка"/>
    <w:uiPriority w:val="99"/>
    <w:rsid w:val="002C6083"/>
    <w:rPr>
      <w:b/>
      <w:color w:val="106BBE"/>
      <w:u w:val="single"/>
    </w:rPr>
  </w:style>
  <w:style w:type="paragraph" w:customStyle="1" w:styleId="afd">
    <w:name w:val="Внимание"/>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e">
    <w:name w:val="Внимание: криминал!!"/>
    <w:basedOn w:val="afd"/>
    <w:next w:val="a"/>
    <w:uiPriority w:val="99"/>
    <w:rsid w:val="002C6083"/>
  </w:style>
  <w:style w:type="paragraph" w:customStyle="1" w:styleId="aff">
    <w:name w:val="Внимание: недобросовестность!"/>
    <w:basedOn w:val="afd"/>
    <w:next w:val="a"/>
    <w:uiPriority w:val="99"/>
    <w:rsid w:val="002C6083"/>
  </w:style>
  <w:style w:type="character" w:customStyle="1" w:styleId="aff0">
    <w:name w:val="Выделение для Базового Поиска"/>
    <w:uiPriority w:val="99"/>
    <w:rsid w:val="002C6083"/>
    <w:rPr>
      <w:b/>
      <w:color w:val="0058A9"/>
    </w:rPr>
  </w:style>
  <w:style w:type="character" w:customStyle="1" w:styleId="aff1">
    <w:name w:val="Выделение для Базового Поиска (курсив)"/>
    <w:uiPriority w:val="99"/>
    <w:rsid w:val="002C6083"/>
    <w:rPr>
      <w:b/>
      <w:i/>
      <w:color w:val="0058A9"/>
    </w:rPr>
  </w:style>
  <w:style w:type="paragraph" w:customStyle="1" w:styleId="aff2">
    <w:name w:val="Дочерний элемент списк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3">
    <w:name w:val="Основное меню (преемственное)"/>
    <w:basedOn w:val="a"/>
    <w:next w:val="a"/>
    <w:uiPriority w:val="99"/>
    <w:rsid w:val="002C608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5">
    <w:name w:val="Заголовок1"/>
    <w:basedOn w:val="aff3"/>
    <w:next w:val="a"/>
    <w:uiPriority w:val="99"/>
    <w:rsid w:val="002C6083"/>
    <w:rPr>
      <w:b/>
      <w:bCs/>
      <w:color w:val="0058A9"/>
      <w:shd w:val="clear" w:color="auto" w:fill="ECE9D8"/>
    </w:rPr>
  </w:style>
  <w:style w:type="paragraph" w:customStyle="1" w:styleId="aff4">
    <w:name w:val="Заголовок группы контролов"/>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5">
    <w:name w:val="Заголовок для информации об изменениях"/>
    <w:basedOn w:val="1"/>
    <w:next w:val="a"/>
    <w:uiPriority w:val="99"/>
    <w:rsid w:val="002C6083"/>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6">
    <w:name w:val="Заголовок распахивающейся части диалога"/>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7">
    <w:name w:val="Заголовок своего сообщения"/>
    <w:uiPriority w:val="99"/>
    <w:rsid w:val="002C6083"/>
    <w:rPr>
      <w:b/>
      <w:color w:val="26282F"/>
    </w:rPr>
  </w:style>
  <w:style w:type="paragraph" w:customStyle="1" w:styleId="aff8">
    <w:name w:val="Заголовок статьи"/>
    <w:basedOn w:val="a"/>
    <w:next w:val="a"/>
    <w:uiPriority w:val="99"/>
    <w:rsid w:val="002C608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9">
    <w:name w:val="Заголовок чужого сообщения"/>
    <w:uiPriority w:val="99"/>
    <w:rsid w:val="002C6083"/>
    <w:rPr>
      <w:b/>
      <w:color w:val="FF0000"/>
    </w:rPr>
  </w:style>
  <w:style w:type="paragraph" w:customStyle="1" w:styleId="affa">
    <w:name w:val="Заголовок ЭР (левое окно)"/>
    <w:basedOn w:val="a"/>
    <w:next w:val="a"/>
    <w:uiPriority w:val="99"/>
    <w:rsid w:val="002C608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b">
    <w:name w:val="Заголовок ЭР (правое окно)"/>
    <w:basedOn w:val="affa"/>
    <w:next w:val="a"/>
    <w:uiPriority w:val="99"/>
    <w:rsid w:val="002C6083"/>
    <w:pPr>
      <w:spacing w:after="0"/>
      <w:jc w:val="left"/>
    </w:pPr>
  </w:style>
  <w:style w:type="paragraph" w:customStyle="1" w:styleId="affc">
    <w:name w:val="Интерактивный заголовок"/>
    <w:basedOn w:val="15"/>
    <w:next w:val="a"/>
    <w:uiPriority w:val="99"/>
    <w:rsid w:val="002C6083"/>
    <w:rPr>
      <w:u w:val="single"/>
    </w:rPr>
  </w:style>
  <w:style w:type="paragraph" w:customStyle="1" w:styleId="affd">
    <w:name w:val="Текст информации об изменениях"/>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e">
    <w:name w:val="Информация об изменениях"/>
    <w:basedOn w:val="affd"/>
    <w:next w:val="a"/>
    <w:uiPriority w:val="99"/>
    <w:rsid w:val="002C6083"/>
    <w:pPr>
      <w:spacing w:before="180"/>
      <w:ind w:left="360" w:right="360" w:firstLine="0"/>
    </w:pPr>
    <w:rPr>
      <w:shd w:val="clear" w:color="auto" w:fill="EAEFED"/>
    </w:rPr>
  </w:style>
  <w:style w:type="paragraph" w:customStyle="1" w:styleId="afff">
    <w:name w:val="Текст (справка)"/>
    <w:basedOn w:val="a"/>
    <w:next w:val="a"/>
    <w:uiPriority w:val="99"/>
    <w:rsid w:val="002C608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0">
    <w:name w:val="Комментарий"/>
    <w:basedOn w:val="afff"/>
    <w:next w:val="a"/>
    <w:uiPriority w:val="99"/>
    <w:rsid w:val="002C6083"/>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
    <w:uiPriority w:val="99"/>
    <w:rsid w:val="002C6083"/>
    <w:rPr>
      <w:i/>
      <w:iCs/>
    </w:rPr>
  </w:style>
  <w:style w:type="paragraph" w:customStyle="1" w:styleId="afff2">
    <w:name w:val="Текст (лев. подпись)"/>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3">
    <w:name w:val="Колонтитул (левый)"/>
    <w:basedOn w:val="afff2"/>
    <w:next w:val="a"/>
    <w:uiPriority w:val="99"/>
    <w:rsid w:val="002C6083"/>
    <w:rPr>
      <w:sz w:val="14"/>
      <w:szCs w:val="14"/>
    </w:rPr>
  </w:style>
  <w:style w:type="paragraph" w:customStyle="1" w:styleId="afff4">
    <w:name w:val="Текст (прав. подпись)"/>
    <w:basedOn w:val="a"/>
    <w:next w:val="a"/>
    <w:uiPriority w:val="99"/>
    <w:rsid w:val="002C608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5">
    <w:name w:val="Колонтитул (правый)"/>
    <w:basedOn w:val="afff4"/>
    <w:next w:val="a"/>
    <w:uiPriority w:val="99"/>
    <w:rsid w:val="002C6083"/>
    <w:rPr>
      <w:sz w:val="14"/>
      <w:szCs w:val="14"/>
    </w:rPr>
  </w:style>
  <w:style w:type="paragraph" w:customStyle="1" w:styleId="afff6">
    <w:name w:val="Комментарий пользователя"/>
    <w:basedOn w:val="afff0"/>
    <w:next w:val="a"/>
    <w:uiPriority w:val="99"/>
    <w:rsid w:val="002C6083"/>
    <w:pPr>
      <w:jc w:val="left"/>
    </w:pPr>
    <w:rPr>
      <w:shd w:val="clear" w:color="auto" w:fill="FFDFE0"/>
    </w:rPr>
  </w:style>
  <w:style w:type="paragraph" w:customStyle="1" w:styleId="afff7">
    <w:name w:val="Куда обратиться?"/>
    <w:basedOn w:val="afd"/>
    <w:next w:val="a"/>
    <w:uiPriority w:val="99"/>
    <w:rsid w:val="002C6083"/>
  </w:style>
  <w:style w:type="paragraph" w:customStyle="1" w:styleId="afff8">
    <w:name w:val="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9">
    <w:name w:val="Найденные слова"/>
    <w:uiPriority w:val="99"/>
    <w:rsid w:val="002C6083"/>
    <w:rPr>
      <w:b/>
      <w:color w:val="26282F"/>
      <w:shd w:val="clear" w:color="auto" w:fill="FFF580"/>
    </w:rPr>
  </w:style>
  <w:style w:type="paragraph" w:customStyle="1" w:styleId="afffa">
    <w:name w:val="Напишите нам"/>
    <w:basedOn w:val="a"/>
    <w:next w:val="a"/>
    <w:uiPriority w:val="99"/>
    <w:rsid w:val="002C608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b">
    <w:name w:val="Не вступил в силу"/>
    <w:uiPriority w:val="99"/>
    <w:rsid w:val="002C6083"/>
    <w:rPr>
      <w:b/>
      <w:color w:val="000000"/>
      <w:shd w:val="clear" w:color="auto" w:fill="D8EDE8"/>
    </w:rPr>
  </w:style>
  <w:style w:type="paragraph" w:customStyle="1" w:styleId="afffc">
    <w:name w:val="Необходимые документы"/>
    <w:basedOn w:val="afd"/>
    <w:next w:val="a"/>
    <w:uiPriority w:val="99"/>
    <w:rsid w:val="002C6083"/>
    <w:pPr>
      <w:ind w:firstLine="118"/>
    </w:pPr>
  </w:style>
  <w:style w:type="paragraph" w:customStyle="1" w:styleId="afffd">
    <w:name w:val="Нормальный (таблица)"/>
    <w:basedOn w:val="a"/>
    <w:next w:val="a"/>
    <w:uiPriority w:val="99"/>
    <w:rsid w:val="002C608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e">
    <w:name w:val="Таблицы (моноширинный)"/>
    <w:basedOn w:val="a"/>
    <w:next w:val="a"/>
    <w:uiPriority w:val="99"/>
    <w:rsid w:val="002C608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
    <w:name w:val="Оглавление"/>
    <w:basedOn w:val="afffe"/>
    <w:next w:val="a"/>
    <w:uiPriority w:val="99"/>
    <w:rsid w:val="002C6083"/>
    <w:pPr>
      <w:ind w:left="140"/>
    </w:pPr>
  </w:style>
  <w:style w:type="character" w:customStyle="1" w:styleId="affff0">
    <w:name w:val="Опечатки"/>
    <w:uiPriority w:val="99"/>
    <w:rsid w:val="002C6083"/>
    <w:rPr>
      <w:color w:val="FF0000"/>
    </w:rPr>
  </w:style>
  <w:style w:type="paragraph" w:customStyle="1" w:styleId="affff1">
    <w:name w:val="Переменная часть"/>
    <w:basedOn w:val="aff3"/>
    <w:next w:val="a"/>
    <w:uiPriority w:val="99"/>
    <w:rsid w:val="002C6083"/>
    <w:rPr>
      <w:sz w:val="18"/>
      <w:szCs w:val="18"/>
    </w:rPr>
  </w:style>
  <w:style w:type="paragraph" w:customStyle="1" w:styleId="affff2">
    <w:name w:val="Подвал для информации об изменениях"/>
    <w:basedOn w:val="1"/>
    <w:next w:val="a"/>
    <w:uiPriority w:val="99"/>
    <w:rsid w:val="002C6083"/>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3">
    <w:name w:val="Подзаголовок для информации об изменениях"/>
    <w:basedOn w:val="affd"/>
    <w:next w:val="a"/>
    <w:uiPriority w:val="99"/>
    <w:rsid w:val="002C6083"/>
    <w:rPr>
      <w:b/>
      <w:bCs/>
    </w:rPr>
  </w:style>
  <w:style w:type="paragraph" w:customStyle="1" w:styleId="affff4">
    <w:name w:val="Подчёркнуный текст"/>
    <w:basedOn w:val="a"/>
    <w:next w:val="a"/>
    <w:uiPriority w:val="99"/>
    <w:rsid w:val="002C608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5">
    <w:name w:val="Постоянная часть"/>
    <w:basedOn w:val="aff3"/>
    <w:next w:val="a"/>
    <w:uiPriority w:val="99"/>
    <w:rsid w:val="002C6083"/>
    <w:rPr>
      <w:sz w:val="20"/>
      <w:szCs w:val="20"/>
    </w:rPr>
  </w:style>
  <w:style w:type="paragraph" w:customStyle="1" w:styleId="affff6">
    <w:name w:val="Прижатый влево"/>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7">
    <w:name w:val="Пример."/>
    <w:basedOn w:val="afd"/>
    <w:next w:val="a"/>
    <w:uiPriority w:val="99"/>
    <w:rsid w:val="002C6083"/>
  </w:style>
  <w:style w:type="paragraph" w:customStyle="1" w:styleId="affff8">
    <w:name w:val="Примечание."/>
    <w:basedOn w:val="afd"/>
    <w:next w:val="a"/>
    <w:uiPriority w:val="99"/>
    <w:rsid w:val="002C6083"/>
  </w:style>
  <w:style w:type="character" w:customStyle="1" w:styleId="affff9">
    <w:name w:val="Продолжение ссылки"/>
    <w:uiPriority w:val="99"/>
    <w:rsid w:val="002C6083"/>
  </w:style>
  <w:style w:type="paragraph" w:customStyle="1" w:styleId="affffa">
    <w:name w:val="Словарная статья"/>
    <w:basedOn w:val="a"/>
    <w:next w:val="a"/>
    <w:uiPriority w:val="99"/>
    <w:rsid w:val="002C608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b">
    <w:name w:val="Сравнение редакций"/>
    <w:uiPriority w:val="99"/>
    <w:rsid w:val="002C6083"/>
    <w:rPr>
      <w:b/>
      <w:color w:val="26282F"/>
    </w:rPr>
  </w:style>
  <w:style w:type="character" w:customStyle="1" w:styleId="affffc">
    <w:name w:val="Сравнение редакций. Добавленный фрагмент"/>
    <w:uiPriority w:val="99"/>
    <w:rsid w:val="002C6083"/>
    <w:rPr>
      <w:color w:val="000000"/>
      <w:shd w:val="clear" w:color="auto" w:fill="C1D7FF"/>
    </w:rPr>
  </w:style>
  <w:style w:type="character" w:customStyle="1" w:styleId="affffd">
    <w:name w:val="Сравнение редакций. Удаленный фрагмент"/>
    <w:uiPriority w:val="99"/>
    <w:rsid w:val="002C6083"/>
    <w:rPr>
      <w:color w:val="000000"/>
      <w:shd w:val="clear" w:color="auto" w:fill="C4C413"/>
    </w:rPr>
  </w:style>
  <w:style w:type="paragraph" w:customStyle="1" w:styleId="affffe">
    <w:name w:val="Ссылка на официальную публикацию"/>
    <w:basedOn w:val="a"/>
    <w:next w:val="a"/>
    <w:uiPriority w:val="99"/>
    <w:rsid w:val="002C608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
    <w:name w:val="Ссылка на утративший силу документ"/>
    <w:uiPriority w:val="99"/>
    <w:rsid w:val="002C6083"/>
    <w:rPr>
      <w:b/>
      <w:color w:val="749232"/>
    </w:rPr>
  </w:style>
  <w:style w:type="paragraph" w:customStyle="1" w:styleId="afffff0">
    <w:name w:val="Текст в таблице"/>
    <w:basedOn w:val="afffd"/>
    <w:next w:val="a"/>
    <w:uiPriority w:val="99"/>
    <w:rsid w:val="002C6083"/>
    <w:pPr>
      <w:ind w:firstLine="500"/>
    </w:pPr>
  </w:style>
  <w:style w:type="paragraph" w:customStyle="1" w:styleId="afffff1">
    <w:name w:val="Текст ЭР (см. также)"/>
    <w:basedOn w:val="a"/>
    <w:next w:val="a"/>
    <w:uiPriority w:val="99"/>
    <w:rsid w:val="002C608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2">
    <w:name w:val="Технический комментарий"/>
    <w:basedOn w:val="a"/>
    <w:next w:val="a"/>
    <w:uiPriority w:val="99"/>
    <w:rsid w:val="002C608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3">
    <w:name w:val="Утратил силу"/>
    <w:uiPriority w:val="99"/>
    <w:rsid w:val="002C6083"/>
    <w:rPr>
      <w:b/>
      <w:strike/>
      <w:color w:val="666600"/>
    </w:rPr>
  </w:style>
  <w:style w:type="paragraph" w:customStyle="1" w:styleId="afffff4">
    <w:name w:val="Формула"/>
    <w:basedOn w:val="a"/>
    <w:next w:val="a"/>
    <w:uiPriority w:val="99"/>
    <w:rsid w:val="002C608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5">
    <w:name w:val="Центрированный (таблица)"/>
    <w:basedOn w:val="afffd"/>
    <w:next w:val="a"/>
    <w:uiPriority w:val="99"/>
    <w:rsid w:val="002C6083"/>
    <w:pPr>
      <w:jc w:val="center"/>
    </w:pPr>
  </w:style>
  <w:style w:type="paragraph" w:customStyle="1" w:styleId="-">
    <w:name w:val="ЭР-содержание (правое окно)"/>
    <w:basedOn w:val="a"/>
    <w:next w:val="a"/>
    <w:uiPriority w:val="99"/>
    <w:rsid w:val="002C608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uiPriority w:val="99"/>
    <w:rsid w:val="002C60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6">
    <w:name w:val="annotation reference"/>
    <w:uiPriority w:val="99"/>
    <w:unhideWhenUsed/>
    <w:rsid w:val="002C6083"/>
    <w:rPr>
      <w:rFonts w:cs="Times New Roman"/>
      <w:sz w:val="16"/>
    </w:rPr>
  </w:style>
  <w:style w:type="paragraph" w:styleId="41">
    <w:name w:val="toc 4"/>
    <w:basedOn w:val="a"/>
    <w:next w:val="a"/>
    <w:autoRedefine/>
    <w:rsid w:val="002C6083"/>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2C6083"/>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2C6083"/>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2C6083"/>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2C6083"/>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2C6083"/>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2C6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7">
    <w:name w:val="endnote text"/>
    <w:basedOn w:val="a"/>
    <w:link w:val="afffff8"/>
    <w:uiPriority w:val="99"/>
    <w:semiHidden/>
    <w:unhideWhenUsed/>
    <w:rsid w:val="002C6083"/>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2C6083"/>
    <w:rPr>
      <w:rFonts w:ascii="Calibri" w:eastAsia="Times New Roman" w:hAnsi="Calibri" w:cs="Times New Roman"/>
      <w:sz w:val="20"/>
      <w:szCs w:val="20"/>
      <w:lang w:eastAsia="ru-RU"/>
    </w:rPr>
  </w:style>
  <w:style w:type="character" w:styleId="afffff9">
    <w:name w:val="endnote reference"/>
    <w:uiPriority w:val="99"/>
    <w:semiHidden/>
    <w:unhideWhenUsed/>
    <w:rsid w:val="002C6083"/>
    <w:rPr>
      <w:rFonts w:cs="Times New Roman"/>
      <w:vertAlign w:val="superscript"/>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2C6083"/>
    <w:rPr>
      <w:rFonts w:ascii="Times New Roman" w:eastAsia="Times New Roman" w:hAnsi="Times New Roman" w:cs="Times New Roman"/>
      <w:sz w:val="24"/>
      <w:szCs w:val="24"/>
      <w:lang w:val="en-US" w:eastAsia="nl-NL"/>
    </w:rPr>
  </w:style>
  <w:style w:type="character" w:styleId="afffffa">
    <w:name w:val="Strong"/>
    <w:uiPriority w:val="22"/>
    <w:qFormat/>
    <w:rsid w:val="002C6083"/>
    <w:rPr>
      <w:b/>
      <w:bCs/>
    </w:rPr>
  </w:style>
  <w:style w:type="table" w:customStyle="1" w:styleId="TableNormal">
    <w:name w:val="Table Normal"/>
    <w:uiPriority w:val="2"/>
    <w:semiHidden/>
    <w:unhideWhenUsed/>
    <w:qFormat/>
    <w:rsid w:val="002C608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6083"/>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2C6083"/>
    <w:rPr>
      <w:color w:val="0000FF"/>
      <w:u w:val="single"/>
    </w:rPr>
  </w:style>
  <w:style w:type="character" w:styleId="afffffc">
    <w:name w:val="Subtle Emphasis"/>
    <w:uiPriority w:val="19"/>
    <w:qFormat/>
    <w:rsid w:val="002C6083"/>
    <w:rPr>
      <w:i/>
      <w:iCs/>
      <w:color w:val="404040"/>
    </w:rPr>
  </w:style>
  <w:style w:type="paragraph" w:styleId="afffffd">
    <w:name w:val="Subtitle"/>
    <w:aliases w:val=" Знак Знак1 Знак Знак"/>
    <w:basedOn w:val="a"/>
    <w:next w:val="a"/>
    <w:link w:val="afffffe"/>
    <w:uiPriority w:val="11"/>
    <w:qFormat/>
    <w:rsid w:val="002C6083"/>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aliases w:val=" Знак Знак1 Знак Знак Знак"/>
    <w:basedOn w:val="a0"/>
    <w:link w:val="afffffd"/>
    <w:uiPriority w:val="11"/>
    <w:rsid w:val="002C6083"/>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2C6083"/>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2C6083"/>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2C6083"/>
    <w:rPr>
      <w:color w:val="605E5C"/>
      <w:shd w:val="clear" w:color="auto" w:fill="E1DFDD"/>
    </w:rPr>
  </w:style>
  <w:style w:type="paragraph" w:styleId="affffff0">
    <w:name w:val="Title"/>
    <w:basedOn w:val="a"/>
    <w:next w:val="a"/>
    <w:link w:val="affffff1"/>
    <w:uiPriority w:val="10"/>
    <w:qFormat/>
    <w:rsid w:val="002C6083"/>
    <w:pPr>
      <w:spacing w:after="120"/>
      <w:ind w:firstLine="709"/>
      <w:outlineLvl w:val="0"/>
    </w:pPr>
    <w:rPr>
      <w:rFonts w:ascii="Times New Roman" w:eastAsia="Times New Roman" w:hAnsi="Times New Roman" w:cs="Times New Roman"/>
      <w:kern w:val="28"/>
      <w:sz w:val="24"/>
      <w:szCs w:val="24"/>
      <w:lang w:eastAsia="ru-RU"/>
    </w:rPr>
  </w:style>
  <w:style w:type="character" w:customStyle="1" w:styleId="affffff1">
    <w:name w:val="Название Знак"/>
    <w:basedOn w:val="a0"/>
    <w:link w:val="affffff0"/>
    <w:uiPriority w:val="10"/>
    <w:rsid w:val="002C6083"/>
    <w:rPr>
      <w:rFonts w:ascii="Times New Roman" w:eastAsia="Times New Roman" w:hAnsi="Times New Roman" w:cs="Times New Roman"/>
      <w:kern w:val="28"/>
      <w:sz w:val="24"/>
      <w:szCs w:val="24"/>
      <w:lang w:eastAsia="ru-RU"/>
    </w:rPr>
  </w:style>
  <w:style w:type="table" w:customStyle="1" w:styleId="16">
    <w:name w:val="Сетка таблицы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a"/>
    <w:uiPriority w:val="3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C6083"/>
    <w:pPr>
      <w:snapToGrid w:val="0"/>
      <w:spacing w:after="0" w:line="240" w:lineRule="auto"/>
    </w:pPr>
    <w:rPr>
      <w:rFonts w:ascii="Times New Roman" w:eastAsia="Times New Roman" w:hAnsi="Times New Roman" w:cs="Times New Roman"/>
      <w:iCs/>
      <w:sz w:val="24"/>
      <w:szCs w:val="28"/>
      <w:lang w:eastAsia="ru-RU"/>
    </w:rPr>
  </w:style>
  <w:style w:type="table" w:customStyle="1" w:styleId="112">
    <w:name w:val="Сетка таблицы11"/>
    <w:basedOn w:val="a1"/>
    <w:next w:val="aa"/>
    <w:uiPriority w:val="59"/>
    <w:rsid w:val="002C608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2C6083"/>
    <w:rPr>
      <w:rFonts w:ascii="Times New Roman" w:hAnsi="Times New Roman"/>
      <w:shd w:val="clear" w:color="auto" w:fill="FFFFFF"/>
    </w:rPr>
  </w:style>
  <w:style w:type="paragraph" w:customStyle="1" w:styleId="29">
    <w:name w:val="Основной текст (2)"/>
    <w:basedOn w:val="a"/>
    <w:link w:val="28"/>
    <w:qFormat/>
    <w:rsid w:val="002C6083"/>
    <w:pPr>
      <w:widowControl w:val="0"/>
      <w:shd w:val="clear" w:color="auto" w:fill="FFFFFF"/>
      <w:spacing w:after="540" w:line="240" w:lineRule="atLeast"/>
      <w:jc w:val="center"/>
    </w:pPr>
    <w:rPr>
      <w:rFonts w:ascii="Times New Roman" w:hAnsi="Times New Roman"/>
    </w:rPr>
  </w:style>
  <w:style w:type="character" w:customStyle="1" w:styleId="211">
    <w:name w:val="Основной текст (2) + 11"/>
    <w:aliases w:val="5 pt,Курсив"/>
    <w:rsid w:val="002C6083"/>
    <w:rPr>
      <w:rFonts w:ascii="Times New Roman" w:hAnsi="Times New Roman"/>
      <w:i/>
      <w:color w:val="000000"/>
      <w:spacing w:val="0"/>
      <w:w w:val="100"/>
      <w:position w:val="0"/>
      <w:sz w:val="23"/>
      <w:u w:val="none"/>
      <w:lang w:val="ru-RU" w:eastAsia="ru-RU"/>
    </w:rPr>
  </w:style>
  <w:style w:type="character" w:customStyle="1" w:styleId="FontStyle50">
    <w:name w:val="Font Style50"/>
    <w:rsid w:val="002C6083"/>
    <w:rPr>
      <w:rFonts w:ascii="Times New Roman" w:hAnsi="Times New Roman" w:cs="Times New Roman"/>
      <w:b/>
      <w:bCs/>
      <w:sz w:val="22"/>
      <w:szCs w:val="22"/>
    </w:rPr>
  </w:style>
  <w:style w:type="paragraph" w:customStyle="1" w:styleId="Style18">
    <w:name w:val="Style18"/>
    <w:basedOn w:val="a"/>
    <w:rsid w:val="002C608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uiPriority w:val="99"/>
    <w:rsid w:val="002C6083"/>
    <w:pPr>
      <w:widowControl w:val="0"/>
      <w:autoSpaceDE w:val="0"/>
      <w:autoSpaceDN w:val="0"/>
      <w:adjustRightInd w:val="0"/>
      <w:spacing w:after="0" w:line="276" w:lineRule="exact"/>
      <w:ind w:firstLine="749"/>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2C6083"/>
    <w:rPr>
      <w:rFonts w:ascii="Times New Roman" w:hAnsi="Times New Roman" w:cs="Times New Roman"/>
      <w:sz w:val="24"/>
      <w:szCs w:val="24"/>
    </w:rPr>
  </w:style>
  <w:style w:type="character" w:customStyle="1" w:styleId="FontStyle72">
    <w:name w:val="Font Style72"/>
    <w:uiPriority w:val="99"/>
    <w:rsid w:val="002C6083"/>
    <w:rPr>
      <w:rFonts w:ascii="Times New Roman" w:hAnsi="Times New Roman" w:cs="Times New Roman"/>
      <w:b/>
      <w:bCs/>
      <w:sz w:val="26"/>
      <w:szCs w:val="26"/>
    </w:rPr>
  </w:style>
  <w:style w:type="character" w:customStyle="1" w:styleId="FontStyle33">
    <w:name w:val="Font Style33"/>
    <w:uiPriority w:val="99"/>
    <w:rsid w:val="002C6083"/>
    <w:rPr>
      <w:rFonts w:ascii="Times New Roman" w:hAnsi="Times New Roman"/>
      <w:sz w:val="26"/>
    </w:rPr>
  </w:style>
  <w:style w:type="paragraph" w:customStyle="1" w:styleId="Style10">
    <w:name w:val="Style10"/>
    <w:basedOn w:val="a"/>
    <w:uiPriority w:val="99"/>
    <w:rsid w:val="002C6083"/>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character" w:customStyle="1" w:styleId="WW8Num9z0">
    <w:name w:val="WW8Num9z0"/>
    <w:rsid w:val="002C6083"/>
    <w:rPr>
      <w:rFonts w:ascii="Symbol" w:hAnsi="Symbol"/>
    </w:rPr>
  </w:style>
  <w:style w:type="numbering" w:customStyle="1" w:styleId="2a">
    <w:name w:val="Нет списка2"/>
    <w:next w:val="a2"/>
    <w:uiPriority w:val="99"/>
    <w:semiHidden/>
    <w:unhideWhenUsed/>
    <w:rsid w:val="00AB770C"/>
  </w:style>
  <w:style w:type="numbering" w:customStyle="1" w:styleId="32">
    <w:name w:val="Нет списка3"/>
    <w:next w:val="a2"/>
    <w:uiPriority w:val="99"/>
    <w:semiHidden/>
    <w:unhideWhenUsed/>
    <w:rsid w:val="007E146E"/>
  </w:style>
  <w:style w:type="numbering" w:customStyle="1" w:styleId="42">
    <w:name w:val="Нет списка4"/>
    <w:next w:val="a2"/>
    <w:uiPriority w:val="99"/>
    <w:semiHidden/>
    <w:unhideWhenUsed/>
    <w:rsid w:val="005A7553"/>
  </w:style>
  <w:style w:type="numbering" w:customStyle="1" w:styleId="50">
    <w:name w:val="Нет списка5"/>
    <w:next w:val="a2"/>
    <w:uiPriority w:val="99"/>
    <w:semiHidden/>
    <w:unhideWhenUsed/>
    <w:rsid w:val="00F9081D"/>
  </w:style>
  <w:style w:type="numbering" w:customStyle="1" w:styleId="60">
    <w:name w:val="Нет списка6"/>
    <w:next w:val="a2"/>
    <w:uiPriority w:val="99"/>
    <w:semiHidden/>
    <w:unhideWhenUsed/>
    <w:rsid w:val="0083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formdo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indow.edu.r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ne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44EF6-6ACA-4A66-8156-D96AF6C3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23</Pages>
  <Words>4117</Words>
  <Characters>23468</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16</cp:revision>
  <dcterms:created xsi:type="dcterms:W3CDTF">2023-06-27T17:12:00Z</dcterms:created>
  <dcterms:modified xsi:type="dcterms:W3CDTF">2024-11-05T07:46:00Z</dcterms:modified>
</cp:coreProperties>
</file>