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УТВЕРЖДАЮ</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Приказ директора колледжа</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№297/1-03 от 07.04.2023г.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sz w:val="28"/>
          <w:szCs w:val="28"/>
          <w:lang w:eastAsia="ru-RU"/>
        </w:rPr>
        <w:t>ПМ.01 РАЗРАБОТКА ТЕХНОЛОГИЧЕСКИХ ПРОЦЕССОВ ИЗГОТОВЛЕНИЯ ДЕТАЛЕЙ МАШИН</w:t>
      </w:r>
    </w:p>
    <w:p w:rsidR="002C6083" w:rsidRPr="002C6083" w:rsidRDefault="002C6083" w:rsidP="002C6083">
      <w:pPr>
        <w:spacing w:after="0" w:line="360" w:lineRule="auto"/>
        <w:jc w:val="center"/>
        <w:rPr>
          <w:rFonts w:ascii="Times New Roman" w:eastAsia="Times New Roman" w:hAnsi="Times New Roman" w:cs="Times New Roman"/>
          <w:b/>
          <w:bCs/>
          <w:sz w:val="28"/>
          <w:szCs w:val="28"/>
          <w:lang w:eastAsia="ru-RU"/>
        </w:rPr>
      </w:pPr>
    </w:p>
    <w:p w:rsidR="002C6083" w:rsidRPr="002C6083" w:rsidRDefault="002C6083" w:rsidP="002C6083">
      <w:pPr>
        <w:jc w:val="center"/>
        <w:rPr>
          <w:rFonts w:ascii="Times New Roman" w:eastAsia="Times New Roman" w:hAnsi="Times New Roman" w:cs="Times New Roman"/>
          <w:i/>
          <w:sz w:val="24"/>
          <w:szCs w:val="24"/>
          <w:lang w:eastAsia="ru-RU"/>
        </w:rPr>
      </w:pPr>
      <w:r w:rsidRPr="002C6083">
        <w:rPr>
          <w:rFonts w:ascii="Times New Roman" w:eastAsia="Times New Roman" w:hAnsi="Times New Roman" w:cs="Times New Roman"/>
          <w:bCs/>
          <w:sz w:val="24"/>
          <w:szCs w:val="24"/>
          <w:lang w:eastAsia="ru-RU"/>
        </w:rPr>
        <w:t>Обязательный профессиональный блок</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2023</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w:t>
      </w:r>
      <w:proofErr w:type="spellStart"/>
      <w:r>
        <w:rPr>
          <w:rFonts w:ascii="Times New Roman" w:eastAsia="Times New Roman" w:hAnsi="Times New Roman" w:cs="Times New Roman"/>
          <w:sz w:val="24"/>
          <w:szCs w:val="24"/>
          <w:lang w:eastAsia="ru-RU"/>
        </w:rPr>
        <w:t>Алябьева</w:t>
      </w:r>
      <w:proofErr w:type="spellEnd"/>
      <w:r>
        <w:rPr>
          <w:rFonts w:ascii="Times New Roman" w:eastAsia="Times New Roman" w:hAnsi="Times New Roman" w:cs="Times New Roman"/>
          <w:sz w:val="24"/>
          <w:szCs w:val="24"/>
          <w:lang w:eastAsia="ru-RU"/>
        </w:rPr>
        <w:t xml:space="preserve">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8"/>
        <w:jc w:val="both"/>
        <w:rPr>
          <w:rFonts w:ascii="Times New Roman" w:hAnsi="Times New Roman" w:cs="Times New Roman"/>
          <w:sz w:val="24"/>
          <w:szCs w:val="24"/>
          <w:shd w:val="clear" w:color="auto" w:fill="FFFFFF"/>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 xml:space="preserve">чая программа профессионального модуля </w:t>
      </w:r>
      <w:r w:rsidR="002C6083" w:rsidRPr="002C6083">
        <w:rPr>
          <w:rFonts w:ascii="Times New Roman" w:eastAsia="Times New Roman" w:hAnsi="Times New Roman" w:cs="Times New Roman"/>
          <w:sz w:val="24"/>
          <w:szCs w:val="24"/>
          <w:lang w:eastAsia="ru-RU"/>
        </w:rPr>
        <w:t xml:space="preserve">ПМ.01 </w:t>
      </w:r>
      <w:r w:rsidR="002C6083" w:rsidRPr="002C6083">
        <w:rPr>
          <w:rFonts w:ascii="Times New Roman" w:eastAsia="Times New Roman" w:hAnsi="Times New Roman" w:cs="Times New Roman"/>
          <w:sz w:val="24"/>
          <w:szCs w:val="24"/>
          <w:lang w:eastAsia="ru-RU"/>
        </w:rPr>
        <w:t>«</w:t>
      </w:r>
      <w:r w:rsidR="002C6083" w:rsidRPr="002C6083">
        <w:rPr>
          <w:rFonts w:ascii="Times New Roman" w:eastAsia="Times New Roman" w:hAnsi="Times New Roman" w:cs="Times New Roman"/>
          <w:sz w:val="24"/>
          <w:szCs w:val="24"/>
          <w:lang w:eastAsia="ru-RU"/>
        </w:rPr>
        <w:t>Разработка технологических процессов изготовления деталей машин»</w:t>
      </w:r>
      <w:r w:rsidRPr="002C6083">
        <w:rPr>
          <w:rFonts w:ascii="Times New Roman" w:eastAsia="Times New Roman" w:hAnsi="Times New Roman" w:cs="Times New Roman"/>
          <w:sz w:val="24"/>
          <w:szCs w:val="24"/>
          <w:lang w:eastAsia="ru-RU"/>
        </w:rPr>
        <w:t xml:space="preserve"> р</w:t>
      </w:r>
      <w:r w:rsidRPr="00434C42">
        <w:rPr>
          <w:rFonts w:ascii="Times New Roman" w:eastAsia="Times New Roman" w:hAnsi="Times New Roman" w:cs="Times New Roman"/>
          <w:sz w:val="24"/>
          <w:szCs w:val="24"/>
          <w:lang w:eastAsia="ru-RU"/>
        </w:rPr>
        <w:t xml:space="preserve">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2C6083" w:rsidRPr="002C6083">
        <w:rPr>
          <w:rFonts w:ascii="Times New Roman" w:eastAsia="Times New Roman" w:hAnsi="Times New Roman" w:cs="Times New Roman"/>
          <w:sz w:val="24"/>
          <w:szCs w:val="24"/>
          <w:lang w:eastAsia="ru-RU"/>
        </w:rPr>
        <w:t xml:space="preserve">ПМ.01 «Разработка технологических процессов изготовления деталей машин» </w:t>
      </w:r>
      <w:r w:rsidRPr="00434C42">
        <w:rPr>
          <w:rFonts w:ascii="Times New Roman" w:eastAsia="Times New Roman" w:hAnsi="Times New Roman" w:cs="Times New Roman"/>
          <w:sz w:val="24"/>
          <w:szCs w:val="24"/>
          <w:lang w:eastAsia="ru-RU"/>
        </w:rPr>
        <w:t xml:space="preserve"> 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Default="00577AA4"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2C6083" w:rsidRPr="002C6083" w:rsidRDefault="006006B6" w:rsidP="002C6083">
      <w:pPr>
        <w:spacing w:after="0"/>
        <w:jc w:val="center"/>
        <w:rPr>
          <w:rFonts w:ascii="Times New Roman" w:eastAsia="Times New Roman" w:hAnsi="Times New Roman" w:cs="Times New Roman"/>
          <w:b/>
          <w:sz w:val="24"/>
          <w:szCs w:val="24"/>
          <w:lang w:eastAsia="ru-RU"/>
        </w:rPr>
      </w:pPr>
      <w:r w:rsidRPr="002C6083">
        <w:rPr>
          <w:rFonts w:ascii="Times New Roman" w:eastAsia="Times New Roman" w:hAnsi="Times New Roman"/>
          <w:b/>
          <w:i/>
          <w:sz w:val="24"/>
          <w:szCs w:val="24"/>
          <w:u w:val="single"/>
          <w:lang w:eastAsia="ru-RU"/>
        </w:rPr>
        <w:br w:type="page"/>
      </w:r>
      <w:r w:rsidR="008F3684" w:rsidRPr="002C6083">
        <w:rPr>
          <w:rFonts w:ascii="Times New Roman" w:hAnsi="Times New Roman"/>
          <w:sz w:val="24"/>
          <w:szCs w:val="24"/>
        </w:rPr>
        <w:lastRenderedPageBreak/>
        <w:t xml:space="preserve"> </w:t>
      </w:r>
      <w:r w:rsidR="002C6083" w:rsidRPr="002C6083">
        <w:rPr>
          <w:rFonts w:ascii="Times New Roman" w:eastAsia="Times New Roman" w:hAnsi="Times New Roman" w:cs="Times New Roman"/>
          <w:b/>
          <w:sz w:val="24"/>
          <w:szCs w:val="24"/>
          <w:lang w:eastAsia="ru-RU"/>
        </w:rPr>
        <w:t xml:space="preserve">1. ОБЩАЯ ХАРАКТЕРИСТИКА </w:t>
      </w:r>
      <w:r w:rsidR="002C6083" w:rsidRPr="002C6083">
        <w:rPr>
          <w:rFonts w:ascii="Times New Roman" w:eastAsia="Times New Roman" w:hAnsi="Times New Roman" w:cs="Times New Roman"/>
          <w:b/>
          <w:color w:val="000000"/>
          <w:sz w:val="24"/>
          <w:szCs w:val="24"/>
          <w:lang w:eastAsia="ru-RU"/>
        </w:rPr>
        <w:t>РАБОЧЕЙ ПРОГРАММЫ</w:t>
      </w:r>
    </w:p>
    <w:p w:rsidR="002C6083" w:rsidRPr="002C6083" w:rsidRDefault="002C6083" w:rsidP="002C6083">
      <w:pPr>
        <w:spacing w:after="0"/>
        <w:jc w:val="center"/>
        <w:rPr>
          <w:rFonts w:ascii="Times New Roman" w:eastAsia="Times New Roman" w:hAnsi="Times New Roman" w:cs="Times New Roman"/>
          <w:b/>
          <w:sz w:val="24"/>
          <w:szCs w:val="24"/>
          <w:lang w:eastAsia="ru-RU"/>
        </w:rPr>
      </w:pPr>
      <w:r w:rsidRPr="002C6083">
        <w:rPr>
          <w:rFonts w:ascii="Times New Roman" w:eastAsia="Times New Roman" w:hAnsi="Times New Roman" w:cs="Times New Roman"/>
          <w:b/>
          <w:sz w:val="24"/>
          <w:szCs w:val="24"/>
          <w:lang w:eastAsia="ru-RU"/>
        </w:rPr>
        <w:t>ПРОФЕССИОНАЛЬНОГО МОДУЛЯ</w:t>
      </w:r>
    </w:p>
    <w:p w:rsidR="002C6083" w:rsidRPr="002C6083" w:rsidRDefault="002C6083" w:rsidP="002C6083">
      <w:pPr>
        <w:spacing w:after="0" w:line="240" w:lineRule="auto"/>
        <w:jc w:val="center"/>
        <w:rPr>
          <w:rFonts w:ascii="Times New Roman" w:eastAsia="Times New Roman" w:hAnsi="Times New Roman" w:cs="Times New Roman"/>
          <w:b/>
          <w:sz w:val="24"/>
          <w:szCs w:val="24"/>
          <w:lang w:eastAsia="ru-RU"/>
        </w:rPr>
      </w:pPr>
      <w:r w:rsidRPr="002C6083">
        <w:rPr>
          <w:rFonts w:ascii="Times New Roman" w:eastAsia="Times New Roman" w:hAnsi="Times New Roman" w:cs="Times New Roman"/>
          <w:b/>
          <w:sz w:val="24"/>
          <w:szCs w:val="24"/>
          <w:lang w:eastAsia="ru-RU"/>
        </w:rPr>
        <w:t>«ПМ.01 Разработка технологических процессов изготовления деталей машин»</w:t>
      </w:r>
    </w:p>
    <w:p w:rsidR="002C6083" w:rsidRPr="002C6083" w:rsidRDefault="002C6083" w:rsidP="002C6083">
      <w:pPr>
        <w:spacing w:line="240" w:lineRule="auto"/>
        <w:jc w:val="center"/>
        <w:rPr>
          <w:rFonts w:ascii="Times New Roman" w:eastAsia="Times New Roman" w:hAnsi="Times New Roman" w:cs="Times New Roman"/>
          <w:b/>
          <w:sz w:val="24"/>
          <w:szCs w:val="24"/>
          <w:vertAlign w:val="superscript"/>
          <w:lang w:eastAsia="ru-RU"/>
        </w:rPr>
      </w:pPr>
      <w:r w:rsidRPr="002C6083">
        <w:rPr>
          <w:rFonts w:ascii="Times New Roman" w:eastAsia="Times New Roman" w:hAnsi="Times New Roman" w:cs="Times New Roman"/>
          <w:b/>
          <w:sz w:val="24"/>
          <w:szCs w:val="24"/>
          <w:vertAlign w:val="superscript"/>
          <w:lang w:eastAsia="ru-RU"/>
        </w:rPr>
        <w:t>код и наименование модуля</w:t>
      </w:r>
    </w:p>
    <w:p w:rsidR="002C6083" w:rsidRPr="002C6083" w:rsidRDefault="002C6083" w:rsidP="002C6083">
      <w:pPr>
        <w:suppressAutoHyphens/>
        <w:spacing w:after="0" w:line="240" w:lineRule="auto"/>
        <w:ind w:firstLine="709"/>
        <w:rPr>
          <w:rFonts w:ascii="Times New Roman" w:eastAsia="Times New Roman" w:hAnsi="Times New Roman" w:cs="Times New Roman"/>
          <w:b/>
          <w:sz w:val="24"/>
          <w:szCs w:val="24"/>
          <w:lang w:eastAsia="ru-RU"/>
        </w:rPr>
      </w:pPr>
      <w:r w:rsidRPr="002C6083">
        <w:rPr>
          <w:rFonts w:ascii="Times New Roman" w:eastAsia="Times New Roman" w:hAnsi="Times New Roman" w:cs="Times New Roman"/>
          <w:b/>
          <w:sz w:val="24"/>
          <w:szCs w:val="24"/>
          <w:lang w:eastAsia="ru-RU"/>
        </w:rPr>
        <w:t xml:space="preserve">1.1. </w:t>
      </w:r>
      <w:bookmarkStart w:id="0" w:name="_Hlk511590080"/>
      <w:r w:rsidRPr="002C6083">
        <w:rPr>
          <w:rFonts w:ascii="Times New Roman" w:eastAsia="Times New Roman" w:hAnsi="Times New Roman" w:cs="Times New Roman"/>
          <w:b/>
          <w:sz w:val="24"/>
          <w:szCs w:val="24"/>
          <w:lang w:eastAsia="ru-RU"/>
        </w:rPr>
        <w:t xml:space="preserve">Цель и планируемые результаты освоения профессионального модуля </w:t>
      </w:r>
      <w:bookmarkEnd w:id="0"/>
    </w:p>
    <w:p w:rsidR="002C6083" w:rsidRPr="002C6083" w:rsidRDefault="002C6083" w:rsidP="002C6083">
      <w:pPr>
        <w:suppressAutoHyphens/>
        <w:spacing w:after="0" w:line="240" w:lineRule="auto"/>
        <w:ind w:firstLine="709"/>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2C6083">
        <w:rPr>
          <w:rFonts w:ascii="Times New Roman" w:eastAsia="Times New Roman" w:hAnsi="Times New Roman" w:cs="Times New Roman"/>
          <w:b/>
          <w:sz w:val="24"/>
          <w:szCs w:val="24"/>
          <w:lang w:eastAsia="ru-RU"/>
        </w:rPr>
        <w:t>Разработка технологических процессов изготовления деталей машин</w:t>
      </w:r>
      <w:r w:rsidRPr="002C6083">
        <w:rPr>
          <w:rFonts w:ascii="Times New Roman" w:eastAsia="Times New Roman" w:hAnsi="Times New Roman" w:cs="Times New Roman"/>
          <w:b/>
          <w:i/>
          <w:sz w:val="24"/>
          <w:szCs w:val="24"/>
          <w:lang w:eastAsia="ru-RU"/>
        </w:rPr>
        <w:t xml:space="preserve"> </w:t>
      </w:r>
      <w:r w:rsidRPr="002C6083">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rsidR="002C6083" w:rsidRPr="002C6083" w:rsidRDefault="002C6083" w:rsidP="00854B83">
      <w:pPr>
        <w:numPr>
          <w:ilvl w:val="2"/>
          <w:numId w:val="4"/>
        </w:numPr>
        <w:spacing w:after="0" w:line="240" w:lineRule="auto"/>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Перечень общих компетенций</w:t>
      </w:r>
    </w:p>
    <w:p w:rsidR="002C6083" w:rsidRPr="002C6083" w:rsidRDefault="002C6083" w:rsidP="002C6083">
      <w:pPr>
        <w:spacing w:after="0" w:line="240" w:lineRule="auto"/>
        <w:ind w:left="142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2C6083" w:rsidRPr="002C6083" w:rsidTr="003F6242">
        <w:tc>
          <w:tcPr>
            <w:tcW w:w="959" w:type="dxa"/>
          </w:tcPr>
          <w:p w:rsidR="002C6083" w:rsidRPr="002C6083" w:rsidRDefault="002C6083" w:rsidP="002C6083">
            <w:pPr>
              <w:spacing w:after="0" w:line="240" w:lineRule="auto"/>
              <w:jc w:val="center"/>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Код</w:t>
            </w:r>
          </w:p>
        </w:tc>
        <w:tc>
          <w:tcPr>
            <w:tcW w:w="8612" w:type="dxa"/>
          </w:tcPr>
          <w:p w:rsidR="002C6083" w:rsidRPr="002C6083" w:rsidRDefault="002C6083" w:rsidP="002C6083">
            <w:pPr>
              <w:spacing w:after="0" w:line="240" w:lineRule="auto"/>
              <w:jc w:val="center"/>
              <w:rPr>
                <w:rFonts w:ascii="Times New Roman" w:eastAsia="Times New Roman" w:hAnsi="Times New Roman" w:cs="Times New Roman"/>
                <w:iCs/>
                <w:lang w:eastAsia="ru-RU"/>
              </w:rPr>
            </w:pPr>
            <w:r w:rsidRPr="002C6083">
              <w:rPr>
                <w:rFonts w:ascii="Times New Roman" w:eastAsia="Times New Roman" w:hAnsi="Times New Roman" w:cs="Times New Roman"/>
                <w:iCs/>
                <w:lang w:eastAsia="ru-RU"/>
              </w:rPr>
              <w:t>Наименование общих компетенций</w:t>
            </w:r>
          </w:p>
        </w:tc>
      </w:tr>
      <w:tr w:rsidR="002C6083" w:rsidRPr="002C6083" w:rsidTr="003F6242">
        <w:trPr>
          <w:trHeight w:val="327"/>
        </w:trPr>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01.</w:t>
            </w:r>
          </w:p>
        </w:tc>
        <w:tc>
          <w:tcPr>
            <w:tcW w:w="8612" w:type="dxa"/>
          </w:tcPr>
          <w:p w:rsidR="002C6083" w:rsidRPr="002C6083" w:rsidRDefault="002C6083" w:rsidP="002C6083">
            <w:pPr>
              <w:spacing w:after="0" w:line="240" w:lineRule="auto"/>
              <w:rPr>
                <w:rFonts w:ascii="Times New Roman" w:eastAsia="Times New Roman" w:hAnsi="Times New Roman" w:cs="Times New Roman"/>
                <w:iCs/>
                <w:lang w:eastAsia="ru-RU"/>
              </w:rPr>
            </w:pPr>
            <w:r w:rsidRPr="002C6083">
              <w:rPr>
                <w:rFonts w:ascii="Times New Roman" w:eastAsia="Times New Roman" w:hAnsi="Times New Roman" w:cs="Times New Roman"/>
                <w:color w:val="000000"/>
                <w:lang w:eastAsia="ru-RU"/>
              </w:rPr>
              <w:t>Выбирать способы решения задач профессиональной деятельности применительно к различным контекстам</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02.</w:t>
            </w:r>
          </w:p>
        </w:tc>
        <w:tc>
          <w:tcPr>
            <w:tcW w:w="8612" w:type="dxa"/>
          </w:tcPr>
          <w:p w:rsidR="002C6083" w:rsidRPr="002C6083" w:rsidRDefault="002C6083" w:rsidP="002C6083">
            <w:pPr>
              <w:tabs>
                <w:tab w:val="left" w:pos="2475"/>
              </w:tabs>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03.</w:t>
            </w:r>
          </w:p>
        </w:tc>
        <w:tc>
          <w:tcPr>
            <w:tcW w:w="8612"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04.</w:t>
            </w:r>
          </w:p>
        </w:tc>
        <w:tc>
          <w:tcPr>
            <w:tcW w:w="8612"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Эффективно взаимодействовать и работать в коллективе и команде</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05.</w:t>
            </w:r>
          </w:p>
        </w:tc>
        <w:tc>
          <w:tcPr>
            <w:tcW w:w="8612"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06.</w:t>
            </w:r>
          </w:p>
        </w:tc>
        <w:tc>
          <w:tcPr>
            <w:tcW w:w="8612"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 xml:space="preserve">Проявлять гражданско-патриотическую позицию, демонстрировать осознанное поведение на основе </w:t>
            </w:r>
            <w:proofErr w:type="spellStart"/>
            <w:proofErr w:type="gramStart"/>
            <w:r w:rsidRPr="002C6083">
              <w:rPr>
                <w:rFonts w:ascii="Times New Roman" w:eastAsia="Times New Roman" w:hAnsi="Times New Roman" w:cs="Times New Roman"/>
                <w:color w:val="000000"/>
                <w:lang w:eastAsia="ru-RU"/>
              </w:rPr>
              <w:t>тради</w:t>
            </w:r>
            <w:proofErr w:type="spellEnd"/>
            <w:r w:rsidRPr="002C6083">
              <w:rPr>
                <w:rFonts w:ascii="Times New Roman" w:eastAsia="Times New Roman" w:hAnsi="Times New Roman" w:cs="Times New Roman"/>
                <w:color w:val="000000"/>
                <w:lang w:eastAsia="ru-RU"/>
              </w:rPr>
              <w:t xml:space="preserve"> </w:t>
            </w:r>
            <w:proofErr w:type="spellStart"/>
            <w:r w:rsidRPr="002C6083">
              <w:rPr>
                <w:rFonts w:ascii="Times New Roman" w:eastAsia="Times New Roman" w:hAnsi="Times New Roman" w:cs="Times New Roman"/>
                <w:color w:val="000000"/>
                <w:lang w:eastAsia="ru-RU"/>
              </w:rPr>
              <w:t>ционных</w:t>
            </w:r>
            <w:proofErr w:type="spellEnd"/>
            <w:proofErr w:type="gramEnd"/>
            <w:r w:rsidRPr="002C6083">
              <w:rPr>
                <w:rFonts w:ascii="Times New Roman" w:eastAsia="Times New Roman" w:hAnsi="Times New Roman" w:cs="Times New Roman"/>
                <w:color w:val="000000"/>
                <w:lang w:eastAsia="ru-RU"/>
              </w:rPr>
              <w:t xml:space="preserve">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07.</w:t>
            </w:r>
          </w:p>
        </w:tc>
        <w:tc>
          <w:tcPr>
            <w:tcW w:w="8612"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08.</w:t>
            </w:r>
          </w:p>
        </w:tc>
        <w:tc>
          <w:tcPr>
            <w:tcW w:w="8612"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09.</w:t>
            </w:r>
          </w:p>
        </w:tc>
        <w:tc>
          <w:tcPr>
            <w:tcW w:w="8612"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Пользоваться профессиональной документацией на государственном и иностранном языках</w:t>
            </w:r>
          </w:p>
        </w:tc>
      </w:tr>
    </w:tbl>
    <w:p w:rsidR="002C6083" w:rsidRPr="002C6083" w:rsidRDefault="002C6083" w:rsidP="002C6083">
      <w:pPr>
        <w:ind w:firstLine="709"/>
        <w:rPr>
          <w:rFonts w:ascii="Times New Roman" w:eastAsia="Times New Roman" w:hAnsi="Times New Roman" w:cs="Times New Roman"/>
          <w:bCs/>
          <w:iCs/>
          <w:sz w:val="4"/>
          <w:szCs w:val="4"/>
          <w:lang w:eastAsia="ru-RU"/>
        </w:rPr>
      </w:pPr>
    </w:p>
    <w:p w:rsidR="002C6083" w:rsidRPr="002C6083" w:rsidRDefault="002C6083" w:rsidP="002C6083">
      <w:pPr>
        <w:ind w:firstLine="709"/>
        <w:rPr>
          <w:rFonts w:ascii="Times New Roman" w:eastAsia="Times New Roman" w:hAnsi="Times New Roman" w:cs="Times New Roman"/>
          <w:bCs/>
          <w:iCs/>
          <w:sz w:val="24"/>
          <w:szCs w:val="24"/>
          <w:lang w:eastAsia="ru-RU"/>
        </w:rPr>
      </w:pPr>
      <w:r w:rsidRPr="002C6083">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2C6083" w:rsidRPr="002C6083" w:rsidTr="003F6242">
        <w:tc>
          <w:tcPr>
            <w:tcW w:w="959" w:type="dxa"/>
          </w:tcPr>
          <w:p w:rsidR="002C6083" w:rsidRPr="002C6083" w:rsidRDefault="002C6083" w:rsidP="002C6083">
            <w:pPr>
              <w:spacing w:after="0" w:line="240" w:lineRule="auto"/>
              <w:jc w:val="center"/>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Код</w:t>
            </w:r>
          </w:p>
        </w:tc>
        <w:tc>
          <w:tcPr>
            <w:tcW w:w="8612" w:type="dxa"/>
          </w:tcPr>
          <w:p w:rsidR="002C6083" w:rsidRPr="002C6083" w:rsidRDefault="002C6083" w:rsidP="002C6083">
            <w:pPr>
              <w:spacing w:after="0" w:line="240" w:lineRule="auto"/>
              <w:jc w:val="center"/>
              <w:rPr>
                <w:rFonts w:ascii="Times New Roman" w:eastAsia="Times New Roman" w:hAnsi="Times New Roman" w:cs="Times New Roman"/>
                <w:iCs/>
                <w:lang w:eastAsia="ru-RU"/>
              </w:rPr>
            </w:pPr>
            <w:r w:rsidRPr="002C6083">
              <w:rPr>
                <w:rFonts w:ascii="Times New Roman" w:eastAsia="Times New Roman" w:hAnsi="Times New Roman" w:cs="Times New Roman"/>
                <w:iCs/>
                <w:lang w:eastAsia="ru-RU"/>
              </w:rPr>
              <w:t>Наименование видов деятельности и профессиональных компетенций</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ВД 1</w:t>
            </w:r>
          </w:p>
        </w:tc>
        <w:tc>
          <w:tcPr>
            <w:tcW w:w="8612" w:type="dxa"/>
          </w:tcPr>
          <w:p w:rsidR="002C6083" w:rsidRPr="002C6083" w:rsidRDefault="002C6083" w:rsidP="002C6083">
            <w:pPr>
              <w:spacing w:after="0" w:line="240" w:lineRule="auto"/>
              <w:rPr>
                <w:rFonts w:ascii="Times New Roman" w:eastAsia="Times New Roman" w:hAnsi="Times New Roman" w:cs="Times New Roman"/>
                <w:iCs/>
                <w:lang w:eastAsia="ru-RU"/>
              </w:rPr>
            </w:pPr>
            <w:r w:rsidRPr="002C6083">
              <w:rPr>
                <w:rFonts w:ascii="Times New Roman" w:eastAsia="Times New Roman" w:hAnsi="Times New Roman" w:cs="Times New Roman"/>
                <w:color w:val="000000"/>
                <w:lang w:eastAsia="ru-RU"/>
              </w:rPr>
              <w:t>Разработка технологических процессов изготовления деталей машин</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ПК 1.1.</w:t>
            </w:r>
          </w:p>
        </w:tc>
        <w:tc>
          <w:tcPr>
            <w:tcW w:w="8612" w:type="dxa"/>
          </w:tcPr>
          <w:p w:rsidR="002C6083" w:rsidRPr="002C6083" w:rsidRDefault="002C6083" w:rsidP="002C6083">
            <w:pPr>
              <w:keepNext/>
              <w:spacing w:after="0" w:line="240" w:lineRule="auto"/>
              <w:jc w:val="both"/>
              <w:outlineLvl w:val="1"/>
              <w:rPr>
                <w:rFonts w:ascii="Times New Roman" w:eastAsia="Times New Roman" w:hAnsi="Times New Roman" w:cs="Times New Roman"/>
                <w:bCs/>
                <w:lang w:eastAsia="ru-RU"/>
              </w:rPr>
            </w:pPr>
            <w:r w:rsidRPr="002C6083">
              <w:rPr>
                <w:rFonts w:ascii="Times New Roman" w:eastAsia="Times New Roman" w:hAnsi="Times New Roman" w:cs="Times New Roman"/>
                <w:bCs/>
                <w:iCs/>
                <w:color w:val="000000"/>
                <w:lang w:eastAsia="ru-RU"/>
              </w:rPr>
              <w:t>Использовать конструкторскую и технологическую документацию при разработке технологических процессов изготовления деталей машин</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lang w:eastAsia="ru-RU"/>
              </w:rPr>
              <w:t>ПК 1.2.</w:t>
            </w:r>
          </w:p>
        </w:tc>
        <w:tc>
          <w:tcPr>
            <w:tcW w:w="8612"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Выбирать метод получения заготовок с учетом условий производства</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ПК 1.3.</w:t>
            </w:r>
          </w:p>
        </w:tc>
        <w:tc>
          <w:tcPr>
            <w:tcW w:w="8612"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lang w:eastAsia="ru-RU"/>
              </w:rPr>
              <w:t>ПК 1.4.</w:t>
            </w:r>
          </w:p>
        </w:tc>
        <w:tc>
          <w:tcPr>
            <w:tcW w:w="8612"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Выбирать схемы базирования заготовок, оборудование, инструмент и оснастку для изготовления деталей машин</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ПК 1.5.</w:t>
            </w:r>
          </w:p>
        </w:tc>
        <w:tc>
          <w:tcPr>
            <w:tcW w:w="8612"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 xml:space="preserve">Выполнять расчеты параметров механической обработки изготовления деталей машин, в </w:t>
            </w:r>
            <w:proofErr w:type="spellStart"/>
            <w:r w:rsidRPr="002C6083">
              <w:rPr>
                <w:rFonts w:ascii="Times New Roman" w:eastAsia="Times New Roman" w:hAnsi="Times New Roman" w:cs="Times New Roman"/>
                <w:color w:val="000000"/>
                <w:lang w:eastAsia="ru-RU"/>
              </w:rPr>
              <w:t>т.ч</w:t>
            </w:r>
            <w:proofErr w:type="spellEnd"/>
            <w:r w:rsidRPr="002C6083">
              <w:rPr>
                <w:rFonts w:ascii="Times New Roman" w:eastAsia="Times New Roman" w:hAnsi="Times New Roman" w:cs="Times New Roman"/>
                <w:color w:val="000000"/>
                <w:lang w:eastAsia="ru-RU"/>
              </w:rPr>
              <w:t>. с применением систем автоматизированного проектирования</w:t>
            </w:r>
          </w:p>
        </w:tc>
      </w:tr>
      <w:tr w:rsidR="002C6083" w:rsidRPr="002C6083" w:rsidTr="003F6242">
        <w:tc>
          <w:tcPr>
            <w:tcW w:w="959"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lang w:eastAsia="ru-RU"/>
              </w:rPr>
              <w:t>ПК 1.6.</w:t>
            </w:r>
          </w:p>
        </w:tc>
        <w:tc>
          <w:tcPr>
            <w:tcW w:w="8612" w:type="dxa"/>
          </w:tcPr>
          <w:p w:rsidR="002C6083" w:rsidRPr="002C6083" w:rsidRDefault="002C6083" w:rsidP="002C6083">
            <w:pPr>
              <w:spacing w:after="0" w:line="240" w:lineRule="auto"/>
              <w:rPr>
                <w:rFonts w:ascii="Times New Roman" w:eastAsia="Times New Roman" w:hAnsi="Times New Roman" w:cs="Times New Roman"/>
                <w:bCs/>
                <w:iCs/>
                <w:lang w:eastAsia="ru-RU"/>
              </w:rPr>
            </w:pPr>
            <w:r w:rsidRPr="002C6083">
              <w:rPr>
                <w:rFonts w:ascii="Times New Roman" w:eastAsia="Times New Roman" w:hAnsi="Times New Roman" w:cs="Times New Roman"/>
                <w:color w:val="000000"/>
                <w:lang w:eastAsia="ru-RU"/>
              </w:rPr>
              <w:t xml:space="preserve">Разрабатывать технологическую документацию по изготовлению деталей машин, в </w:t>
            </w:r>
            <w:proofErr w:type="spellStart"/>
            <w:r w:rsidRPr="002C6083">
              <w:rPr>
                <w:rFonts w:ascii="Times New Roman" w:eastAsia="Times New Roman" w:hAnsi="Times New Roman" w:cs="Times New Roman"/>
                <w:color w:val="000000"/>
                <w:lang w:eastAsia="ru-RU"/>
              </w:rPr>
              <w:t>т.ч</w:t>
            </w:r>
            <w:proofErr w:type="spellEnd"/>
            <w:r w:rsidRPr="002C6083">
              <w:rPr>
                <w:rFonts w:ascii="Times New Roman" w:eastAsia="Times New Roman" w:hAnsi="Times New Roman" w:cs="Times New Roman"/>
                <w:color w:val="000000"/>
                <w:lang w:eastAsia="ru-RU"/>
              </w:rPr>
              <w:t>. с применением систем автоматизированного проектирования</w:t>
            </w:r>
          </w:p>
        </w:tc>
      </w:tr>
    </w:tbl>
    <w:p w:rsidR="002C6083" w:rsidRPr="002C6083" w:rsidRDefault="002C6083" w:rsidP="002C6083">
      <w:pPr>
        <w:spacing w:after="0" w:line="240" w:lineRule="auto"/>
        <w:ind w:firstLine="709"/>
        <w:rPr>
          <w:rFonts w:ascii="Times New Roman" w:eastAsia="Times New Roman" w:hAnsi="Times New Roman" w:cs="Times New Roman"/>
          <w:bCs/>
          <w:sz w:val="24"/>
          <w:szCs w:val="24"/>
          <w:lang w:eastAsia="ru-RU"/>
        </w:rPr>
      </w:pPr>
    </w:p>
    <w:p w:rsidR="002C6083" w:rsidRPr="002C6083" w:rsidRDefault="002C6083" w:rsidP="002C6083">
      <w:pPr>
        <w:spacing w:after="0" w:line="240" w:lineRule="auto"/>
        <w:ind w:firstLine="709"/>
        <w:rPr>
          <w:rFonts w:ascii="Times New Roman" w:eastAsia="Times New Roman" w:hAnsi="Times New Roman" w:cs="Times New Roman"/>
          <w:bCs/>
          <w:sz w:val="24"/>
          <w:szCs w:val="24"/>
          <w:lang w:eastAsia="ru-RU"/>
        </w:rPr>
      </w:pPr>
    </w:p>
    <w:p w:rsidR="002C6083" w:rsidRPr="002C6083" w:rsidRDefault="002C6083" w:rsidP="002C6083">
      <w:pPr>
        <w:spacing w:after="0" w:line="240" w:lineRule="auto"/>
        <w:ind w:firstLine="709"/>
        <w:rPr>
          <w:rFonts w:ascii="Times New Roman" w:eastAsia="Times New Roman" w:hAnsi="Times New Roman" w:cs="Times New Roman"/>
          <w:bCs/>
          <w:sz w:val="24"/>
          <w:szCs w:val="24"/>
          <w:lang w:eastAsia="ru-RU"/>
        </w:rPr>
      </w:pPr>
    </w:p>
    <w:p w:rsidR="002C6083" w:rsidRPr="002C6083" w:rsidRDefault="002C6083" w:rsidP="002C6083">
      <w:pPr>
        <w:spacing w:after="0" w:line="240" w:lineRule="auto"/>
        <w:ind w:firstLine="709"/>
        <w:rPr>
          <w:rFonts w:ascii="Times New Roman" w:eastAsia="Times New Roman" w:hAnsi="Times New Roman" w:cs="Times New Roman"/>
          <w:bCs/>
          <w:sz w:val="24"/>
          <w:szCs w:val="24"/>
          <w:lang w:eastAsia="ru-RU"/>
        </w:rPr>
      </w:pPr>
    </w:p>
    <w:p w:rsidR="002C6083" w:rsidRPr="002C6083" w:rsidRDefault="002C6083" w:rsidP="00854B83">
      <w:pPr>
        <w:numPr>
          <w:ilvl w:val="2"/>
          <w:numId w:val="4"/>
        </w:numPr>
        <w:spacing w:before="120" w:after="0" w:line="240" w:lineRule="auto"/>
        <w:rPr>
          <w:rFonts w:ascii="Times New Roman" w:eastAsia="Times New Roman" w:hAnsi="Times New Roman" w:cs="Times New Roman"/>
          <w:bCs/>
          <w:sz w:val="24"/>
          <w:szCs w:val="24"/>
          <w:lang w:eastAsia="ru-RU"/>
        </w:rPr>
      </w:pPr>
      <w:r w:rsidRPr="002C6083">
        <w:rPr>
          <w:rFonts w:ascii="Times New Roman" w:eastAsia="Times New Roman" w:hAnsi="Times New Roman" w:cs="Times New Roman"/>
          <w:bCs/>
          <w:sz w:val="24"/>
          <w:szCs w:val="24"/>
          <w:lang w:eastAsia="ru-RU"/>
        </w:rPr>
        <w:lastRenderedPageBreak/>
        <w:t xml:space="preserve">В результате освоения профессионального модуля </w:t>
      </w:r>
      <w:proofErr w:type="gramStart"/>
      <w:r w:rsidRPr="002C6083">
        <w:rPr>
          <w:rFonts w:ascii="Times New Roman" w:eastAsia="Times New Roman" w:hAnsi="Times New Roman" w:cs="Times New Roman"/>
          <w:bCs/>
          <w:sz w:val="24"/>
          <w:szCs w:val="24"/>
          <w:lang w:eastAsia="ru-RU"/>
        </w:rPr>
        <w:t>обучающийся</w:t>
      </w:r>
      <w:proofErr w:type="gramEnd"/>
      <w:r w:rsidRPr="002C6083">
        <w:rPr>
          <w:rFonts w:ascii="Times New Roman" w:eastAsia="Times New Roman" w:hAnsi="Times New Roman" w:cs="Times New Roman"/>
          <w:bCs/>
          <w:sz w:val="24"/>
          <w:szCs w:val="24"/>
          <w:lang w:eastAsia="ru-RU"/>
        </w:rPr>
        <w:t xml:space="preserve"> должен:</w:t>
      </w:r>
    </w:p>
    <w:p w:rsidR="002C6083" w:rsidRPr="002C6083" w:rsidRDefault="002C6083" w:rsidP="002C6083">
      <w:pPr>
        <w:spacing w:after="0"/>
        <w:rPr>
          <w:rFonts w:ascii="Calibri" w:eastAsia="Times New Roman" w:hAnsi="Calibri" w:cs="Times New Roman"/>
          <w:bCs/>
          <w:lang w:eastAsia="ru-RU"/>
        </w:rPr>
      </w:pPr>
    </w:p>
    <w:tbl>
      <w:tblPr>
        <w:tblStyle w:val="aa"/>
        <w:tblW w:w="0" w:type="auto"/>
        <w:tblLook w:val="04A0" w:firstRow="1" w:lastRow="0" w:firstColumn="1" w:lastColumn="0" w:noHBand="0" w:noVBand="1"/>
      </w:tblPr>
      <w:tblGrid>
        <w:gridCol w:w="1145"/>
        <w:gridCol w:w="1090"/>
        <w:gridCol w:w="7619"/>
      </w:tblGrid>
      <w:tr w:rsidR="002C6083" w:rsidRPr="002C6083" w:rsidTr="003F6242">
        <w:tc>
          <w:tcPr>
            <w:tcW w:w="1145" w:type="dxa"/>
            <w:vMerge w:val="restart"/>
            <w:vAlign w:val="center"/>
          </w:tcPr>
          <w:p w:rsidR="002C6083" w:rsidRPr="002C6083" w:rsidRDefault="002C6083" w:rsidP="002C6083">
            <w:pPr>
              <w:jc w:val="center"/>
              <w:rPr>
                <w:rFonts w:ascii="Times New Roman" w:hAnsi="Times New Roman"/>
                <w:bCs/>
              </w:rPr>
            </w:pPr>
            <w:r w:rsidRPr="002C6083">
              <w:rPr>
                <w:rFonts w:ascii="Times New Roman" w:hAnsi="Times New Roman"/>
                <w:bCs/>
              </w:rPr>
              <w:t>Владеть навыками</w:t>
            </w:r>
          </w:p>
        </w:tc>
        <w:tc>
          <w:tcPr>
            <w:tcW w:w="1090" w:type="dxa"/>
            <w:vAlign w:val="center"/>
          </w:tcPr>
          <w:p w:rsidR="002C6083" w:rsidRPr="002C6083" w:rsidRDefault="002C6083" w:rsidP="002C6083">
            <w:pPr>
              <w:widowControl w:val="0"/>
              <w:pBdr>
                <w:top w:val="nil"/>
                <w:left w:val="nil"/>
                <w:bottom w:val="nil"/>
                <w:right w:val="nil"/>
                <w:between w:val="nil"/>
              </w:pBdr>
              <w:contextualSpacing/>
              <w:jc w:val="center"/>
              <w:rPr>
                <w:rFonts w:ascii="Times New Roman" w:hAnsi="Times New Roman"/>
              </w:rPr>
            </w:pPr>
            <w:r w:rsidRPr="002C6083">
              <w:rPr>
                <w:rFonts w:ascii="Times New Roman" w:hAnsi="Times New Roman"/>
              </w:rPr>
              <w:t>Н 1.1.01</w:t>
            </w:r>
          </w:p>
          <w:p w:rsidR="002C6083" w:rsidRPr="002C6083" w:rsidRDefault="002C6083" w:rsidP="002C6083">
            <w:pPr>
              <w:jc w:val="center"/>
              <w:rPr>
                <w:rFonts w:ascii="Times New Roman" w:hAnsi="Times New Roman"/>
                <w:bCs/>
              </w:rPr>
            </w:pP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Использования конструкторской документации для проектирования технологических процессов изготовления деталей;</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Н 1.1.02</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Отработки разрабатываемых конструкций на технологичность</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Н 1.2.01</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Выбора методов получения заготовок и схем их базирования;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Н 1.3.01</w:t>
            </w:r>
          </w:p>
        </w:tc>
        <w:tc>
          <w:tcPr>
            <w:tcW w:w="7619" w:type="dxa"/>
          </w:tcPr>
          <w:p w:rsidR="002C6083" w:rsidRPr="002C6083" w:rsidRDefault="002C6083" w:rsidP="002C6083">
            <w:pPr>
              <w:rPr>
                <w:rFonts w:ascii="Times New Roman" w:hAnsi="Times New Roman"/>
                <w:bCs/>
              </w:rPr>
            </w:pPr>
            <w:r w:rsidRPr="002C6083">
              <w:rPr>
                <w:rFonts w:ascii="Times New Roman" w:hAnsi="Times New Roman"/>
              </w:rPr>
              <w:t>Составления технологических маршрутов изготовления деталей и проектирования технологических операций</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bCs/>
              </w:rPr>
              <w:t>Н 1.4.01</w:t>
            </w:r>
          </w:p>
        </w:tc>
        <w:tc>
          <w:tcPr>
            <w:tcW w:w="7619" w:type="dxa"/>
          </w:tcPr>
          <w:p w:rsidR="002C6083" w:rsidRPr="002C6083" w:rsidRDefault="002C6083" w:rsidP="002C6083">
            <w:pPr>
              <w:rPr>
                <w:rFonts w:ascii="Times New Roman" w:hAnsi="Times New Roman"/>
                <w:bCs/>
              </w:rPr>
            </w:pPr>
            <w:r w:rsidRPr="002C6083">
              <w:rPr>
                <w:rFonts w:ascii="Times New Roman" w:hAnsi="Times New Roman"/>
                <w:bCs/>
              </w:rPr>
              <w:t>Подбора режущего и измерительного инструментов и приспособлений по технологической карте</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Н 1.5.01</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Выполнения расчётов с помощью систем автоматизированного проектирования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Н 1.6.01</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Разработки конструкторской документации и проектирования технологических процессов применением систем автоматизированного проектирования;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Н 1.6.02</w:t>
            </w:r>
          </w:p>
        </w:tc>
        <w:tc>
          <w:tcPr>
            <w:tcW w:w="7619" w:type="dxa"/>
          </w:tcPr>
          <w:p w:rsidR="002C6083" w:rsidRPr="002C6083" w:rsidRDefault="002C6083" w:rsidP="002C6083">
            <w:pPr>
              <w:rPr>
                <w:rFonts w:ascii="Times New Roman" w:hAnsi="Times New Roman"/>
                <w:bCs/>
              </w:rPr>
            </w:pPr>
            <w:r w:rsidRPr="002C6083">
              <w:rPr>
                <w:rFonts w:ascii="Times New Roman" w:hAnsi="Times New Roman"/>
              </w:rPr>
              <w:t>Осуществления контроля соответствия разрабатываемых конструкций техническим заданиям, стандартам, нормам охраны труда, требованиям наиболее экономичной технологии производства</w:t>
            </w:r>
          </w:p>
        </w:tc>
      </w:tr>
      <w:tr w:rsidR="002C6083" w:rsidRPr="002C6083" w:rsidTr="003F6242">
        <w:tc>
          <w:tcPr>
            <w:tcW w:w="1145" w:type="dxa"/>
            <w:vMerge w:val="restart"/>
            <w:vAlign w:val="center"/>
          </w:tcPr>
          <w:p w:rsidR="002C6083" w:rsidRPr="002C6083" w:rsidRDefault="002C6083" w:rsidP="002C6083">
            <w:pPr>
              <w:jc w:val="center"/>
              <w:rPr>
                <w:rFonts w:ascii="Times New Roman" w:hAnsi="Times New Roman"/>
                <w:bCs/>
              </w:rPr>
            </w:pPr>
            <w:r w:rsidRPr="002C6083">
              <w:rPr>
                <w:rFonts w:ascii="Times New Roman" w:hAnsi="Times New Roman"/>
                <w:bCs/>
              </w:rPr>
              <w:t>Уметь</w:t>
            </w: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1.1.01</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читать и понимать чертежи, и технологическую документацию</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1.1.02</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анализировать конструктивно-технологические свойства детали, исходя из ее служебного назначения;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1.1.03</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проводить технологический контроль конструкторской документации с выработкой рекомендаций по повышению технологичности детали;</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1.2.01</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определять виды и способы получения заготовок;</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1.2.02</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рассчитывать и проверять величину припусков и размеров заготовок;</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1.2.03</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рассчитывать коэффициент использования материала;</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1.2.04</w:t>
            </w:r>
          </w:p>
        </w:tc>
        <w:tc>
          <w:tcPr>
            <w:tcW w:w="7619" w:type="dxa"/>
          </w:tcPr>
          <w:p w:rsidR="002C6083" w:rsidRPr="002C6083" w:rsidRDefault="002C6083" w:rsidP="002C6083">
            <w:pPr>
              <w:rPr>
                <w:rFonts w:ascii="Times New Roman" w:hAnsi="Times New Roman"/>
                <w:bCs/>
              </w:rPr>
            </w:pPr>
            <w:r w:rsidRPr="002C6083">
              <w:rPr>
                <w:rFonts w:ascii="Times New Roman" w:hAnsi="Times New Roman"/>
              </w:rPr>
              <w:t>анализировать и выбирать схемы базирования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1.3.01</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выбирать способы обработки поверхностей и назначать технологические базы;</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1.3.02</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составлять технологический маршрут изготовления детали;</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1.3.03</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проектировать технологические операции;</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1.3.04</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разрабатывать технологический процесс изготовления детали;</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1.4.01</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выбирать технологическое оборудование и технологическую оснастку: приспособления, режущий, мерительный и вспомогательный инструмент;</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1.5.01</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рассчитывать режимы резания по нормативам;</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1.5.02</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рассчитывать штучное время;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1.5.03</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особенности работы автоматизированного оборудования и возможности применения его в составе роботизированного технологического комплекса;</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1.6.01</w:t>
            </w:r>
          </w:p>
        </w:tc>
        <w:tc>
          <w:tcPr>
            <w:tcW w:w="7619" w:type="dxa"/>
          </w:tcPr>
          <w:p w:rsidR="002C6083" w:rsidRPr="002C6083" w:rsidRDefault="002C6083" w:rsidP="002C6083">
            <w:pPr>
              <w:widowControl w:val="0"/>
              <w:pBdr>
                <w:top w:val="nil"/>
                <w:left w:val="nil"/>
                <w:bottom w:val="nil"/>
                <w:right w:val="nil"/>
                <w:between w:val="nil"/>
              </w:pBdr>
              <w:ind w:left="33"/>
              <w:contextualSpacing/>
              <w:jc w:val="both"/>
              <w:rPr>
                <w:rFonts w:ascii="Times New Roman" w:hAnsi="Times New Roman"/>
              </w:rPr>
            </w:pPr>
            <w:r w:rsidRPr="002C6083">
              <w:rPr>
                <w:rFonts w:ascii="Times New Roman" w:hAnsi="Times New Roman"/>
              </w:rPr>
              <w:t>оформлять технологическую документацию;</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У 1.6.02</w:t>
            </w:r>
          </w:p>
        </w:tc>
        <w:tc>
          <w:tcPr>
            <w:tcW w:w="7619" w:type="dxa"/>
          </w:tcPr>
          <w:p w:rsidR="002C6083" w:rsidRPr="002C6083" w:rsidRDefault="002C6083" w:rsidP="002C6083">
            <w:pPr>
              <w:rPr>
                <w:rFonts w:ascii="Times New Roman" w:hAnsi="Times New Roman"/>
                <w:bCs/>
              </w:rPr>
            </w:pPr>
            <w:r w:rsidRPr="002C6083">
              <w:rPr>
                <w:rFonts w:ascii="Times New Roman" w:hAnsi="Times New Roman"/>
              </w:rPr>
              <w:t>рационально использовать автоматизированное оборудование в каждом конкретном, отдельно взятом производстве;</w:t>
            </w:r>
          </w:p>
        </w:tc>
      </w:tr>
      <w:tr w:rsidR="002C6083" w:rsidRPr="002C6083" w:rsidTr="003F6242">
        <w:tc>
          <w:tcPr>
            <w:tcW w:w="1145" w:type="dxa"/>
            <w:vMerge w:val="restart"/>
            <w:vAlign w:val="center"/>
          </w:tcPr>
          <w:p w:rsidR="002C6083" w:rsidRPr="002C6083" w:rsidRDefault="002C6083" w:rsidP="002C6083">
            <w:pPr>
              <w:jc w:val="center"/>
              <w:rPr>
                <w:rFonts w:ascii="Times New Roman" w:hAnsi="Times New Roman"/>
                <w:bCs/>
              </w:rPr>
            </w:pPr>
            <w:r w:rsidRPr="002C6083">
              <w:rPr>
                <w:rFonts w:ascii="Times New Roman" w:hAnsi="Times New Roman"/>
                <w:bCs/>
              </w:rPr>
              <w:t>Знать</w:t>
            </w: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1.1.01</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служебное назначение и конструктивно-технологические признаки детали;</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1.1.02</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правила отработки конструкции детали на технологичность;</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1.1.03</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показатели качества деталей машин;</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1.1.04</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физико-механические свойства конструкционных и инструментальных материалов;</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1.1.05</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виды деталей и их поверхности;</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1.1.06</w:t>
            </w:r>
          </w:p>
        </w:tc>
        <w:tc>
          <w:tcPr>
            <w:tcW w:w="7619" w:type="dxa"/>
          </w:tcPr>
          <w:p w:rsidR="002C6083" w:rsidRPr="002C6083" w:rsidRDefault="002C6083" w:rsidP="002C6083">
            <w:pPr>
              <w:rPr>
                <w:rFonts w:ascii="Times New Roman" w:hAnsi="Times New Roman"/>
                <w:bCs/>
              </w:rPr>
            </w:pPr>
            <w:r w:rsidRPr="002C6083">
              <w:rPr>
                <w:rFonts w:ascii="Times New Roman" w:hAnsi="Times New Roman"/>
              </w:rPr>
              <w:t>назначение и конструктивно-технологические показатели качества изготовляемых деталей, способы и средства контроля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1.1.07</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виды машиностроительных производств</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1.2.01</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виды заготовок и схемы их базирования;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1.2.02</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условия выбора заготовок и способы их получения;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1.2.03</w:t>
            </w:r>
          </w:p>
        </w:tc>
        <w:tc>
          <w:tcPr>
            <w:tcW w:w="7619" w:type="dxa"/>
          </w:tcPr>
          <w:p w:rsidR="002C6083" w:rsidRPr="002C6083" w:rsidRDefault="002C6083" w:rsidP="002C6083">
            <w:pPr>
              <w:rPr>
                <w:rFonts w:ascii="Times New Roman" w:hAnsi="Times New Roman"/>
                <w:bCs/>
              </w:rPr>
            </w:pPr>
            <w:r w:rsidRPr="002C6083">
              <w:rPr>
                <w:rFonts w:ascii="Times New Roman" w:hAnsi="Times New Roman"/>
              </w:rPr>
              <w:t xml:space="preserve">методику расчета </w:t>
            </w:r>
            <w:proofErr w:type="spellStart"/>
            <w:r w:rsidRPr="002C6083">
              <w:rPr>
                <w:rFonts w:ascii="Times New Roman" w:hAnsi="Times New Roman"/>
              </w:rPr>
              <w:t>межпереходных</w:t>
            </w:r>
            <w:proofErr w:type="spellEnd"/>
            <w:r w:rsidRPr="002C6083">
              <w:rPr>
                <w:rFonts w:ascii="Times New Roman" w:hAnsi="Times New Roman"/>
              </w:rPr>
              <w:t xml:space="preserve"> и межоперационных размеров, припусков и допусков</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1.3.01</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методику проектирования технологического процесса изготовления детали</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1.3.02</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типовые технологические процессы изготовления деталей машин;</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r w:rsidRPr="002C6083">
              <w:rPr>
                <w:rFonts w:ascii="Times New Roman" w:hAnsi="Times New Roman"/>
              </w:rPr>
              <w:t xml:space="preserve"> </w:t>
            </w:r>
            <w:proofErr w:type="gramStart"/>
            <w:r w:rsidRPr="002C6083">
              <w:rPr>
                <w:rFonts w:ascii="Times New Roman" w:hAnsi="Times New Roman"/>
              </w:rPr>
              <w:t>З</w:t>
            </w:r>
            <w:proofErr w:type="gramEnd"/>
            <w:r w:rsidRPr="002C6083">
              <w:rPr>
                <w:rFonts w:ascii="Times New Roman" w:hAnsi="Times New Roman"/>
              </w:rPr>
              <w:t xml:space="preserve"> 1.3.03</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виды оптимизации технологических процессов в машиностроении</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1.3.04</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стандарты, методики и инструкции, требуемые для выбора технологических решений</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1.3.05</w:t>
            </w:r>
          </w:p>
        </w:tc>
        <w:tc>
          <w:tcPr>
            <w:tcW w:w="7619" w:type="dxa"/>
          </w:tcPr>
          <w:p w:rsidR="002C6083" w:rsidRPr="002C6083" w:rsidRDefault="002C6083" w:rsidP="002C6083">
            <w:pPr>
              <w:rPr>
                <w:rFonts w:ascii="Times New Roman" w:hAnsi="Times New Roman"/>
                <w:bCs/>
              </w:rPr>
            </w:pPr>
            <w:r w:rsidRPr="002C6083">
              <w:rPr>
                <w:rFonts w:ascii="Times New Roman" w:hAnsi="Times New Roman"/>
              </w:rPr>
              <w:t>элементы технологической операции;</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1.3.06</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назначение и виды технологических документов;</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1.3.07</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требования ЕСКД и ЕСТД к оформлению технической документации;</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1.3.08</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виды обработки резания;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1.4.01</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классификацию баз;</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1.4.02</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способы и погрешности базирования заготовок;</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1.4.03</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правила выбора технологических баз;</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1.4.04</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виды режущих инструментов;</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1.4.05</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технологические возможности металлорежущих станков;</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1.4.06</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назначение станочных приспособлений;</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1.4.07</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классификацию, назначение, область применения металлорежущего оборудования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1.5.01</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интерфейса, инструментов для ведения расчёта параметров механической обработки, библиотеки для работы с конструкторско-технологическими элементами, баз данных в системах автоматизированного проектирования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1.5.02</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системы автоматизированного проектирования для подбора конструктивного инструмента, технологических приспособлений и оборудования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1.5.03</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основы автоматизации технологических процессов и производств</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1.5.04</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методику расчета режимов резания;</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1.5.05</w:t>
            </w:r>
          </w:p>
        </w:tc>
        <w:tc>
          <w:tcPr>
            <w:tcW w:w="7619" w:type="dxa"/>
          </w:tcPr>
          <w:p w:rsidR="002C6083" w:rsidRPr="002C6083" w:rsidRDefault="002C6083" w:rsidP="002C6083">
            <w:pPr>
              <w:widowControl w:val="0"/>
              <w:pBdr>
                <w:top w:val="nil"/>
                <w:left w:val="nil"/>
                <w:bottom w:val="nil"/>
                <w:right w:val="nil"/>
                <w:between w:val="nil"/>
              </w:pBdr>
              <w:contextualSpacing/>
              <w:jc w:val="both"/>
              <w:rPr>
                <w:rFonts w:ascii="Times New Roman" w:hAnsi="Times New Roman"/>
              </w:rPr>
            </w:pPr>
            <w:r w:rsidRPr="002C6083">
              <w:rPr>
                <w:rFonts w:ascii="Times New Roman" w:hAnsi="Times New Roman"/>
              </w:rPr>
              <w:t>структуру штучного времени;</w:t>
            </w:r>
          </w:p>
        </w:tc>
      </w:tr>
      <w:tr w:rsidR="002C6083" w:rsidRPr="002C6083" w:rsidTr="003F6242">
        <w:tc>
          <w:tcPr>
            <w:tcW w:w="1145" w:type="dxa"/>
            <w:vMerge/>
          </w:tcPr>
          <w:p w:rsidR="002C6083" w:rsidRPr="002C6083" w:rsidRDefault="002C6083" w:rsidP="002C6083">
            <w:pPr>
              <w:rPr>
                <w:rFonts w:ascii="Times New Roman" w:hAnsi="Times New Roman"/>
                <w:bCs/>
              </w:rPr>
            </w:pPr>
          </w:p>
        </w:tc>
        <w:tc>
          <w:tcPr>
            <w:tcW w:w="1090" w:type="dxa"/>
            <w:vAlign w:val="center"/>
          </w:tcPr>
          <w:p w:rsidR="002C6083" w:rsidRPr="002C6083" w:rsidRDefault="002C6083" w:rsidP="002C6083">
            <w:pPr>
              <w:jc w:val="center"/>
              <w:rPr>
                <w:rFonts w:ascii="Times New Roman" w:hAnsi="Times New Roman"/>
                <w:bCs/>
              </w:rPr>
            </w:pPr>
            <w:proofErr w:type="gramStart"/>
            <w:r w:rsidRPr="002C6083">
              <w:rPr>
                <w:rFonts w:ascii="Times New Roman" w:hAnsi="Times New Roman"/>
              </w:rPr>
              <w:t>З</w:t>
            </w:r>
            <w:proofErr w:type="gramEnd"/>
            <w:r w:rsidRPr="002C6083">
              <w:rPr>
                <w:rFonts w:ascii="Times New Roman" w:hAnsi="Times New Roman"/>
              </w:rPr>
              <w:t xml:space="preserve"> 1.6.01</w:t>
            </w:r>
          </w:p>
        </w:tc>
        <w:tc>
          <w:tcPr>
            <w:tcW w:w="7619" w:type="dxa"/>
          </w:tcPr>
          <w:p w:rsidR="002C6083" w:rsidRPr="002C6083" w:rsidRDefault="002C6083" w:rsidP="002C6083">
            <w:pPr>
              <w:rPr>
                <w:rFonts w:ascii="Times New Roman" w:hAnsi="Times New Roman"/>
                <w:bCs/>
              </w:rPr>
            </w:pPr>
            <w:r w:rsidRPr="002C6083">
              <w:rPr>
                <w:rFonts w:ascii="Times New Roman" w:hAnsi="Times New Roman"/>
              </w:rPr>
              <w:t>системы автоматизированного проектирования технологических процессов</w:t>
            </w:r>
          </w:p>
        </w:tc>
      </w:tr>
    </w:tbl>
    <w:p w:rsidR="002C6083" w:rsidRPr="002C6083" w:rsidRDefault="002C6083" w:rsidP="002C6083">
      <w:pPr>
        <w:spacing w:after="0"/>
        <w:rPr>
          <w:rFonts w:ascii="Calibri" w:eastAsia="Times New Roman" w:hAnsi="Calibri" w:cs="Times New Roman"/>
          <w:bCs/>
          <w:lang w:eastAsia="ru-RU"/>
        </w:rPr>
      </w:pPr>
    </w:p>
    <w:p w:rsidR="002C6083" w:rsidRPr="002C6083" w:rsidRDefault="002C6083" w:rsidP="002C6083">
      <w:pPr>
        <w:spacing w:after="0"/>
        <w:rPr>
          <w:rFonts w:ascii="Calibri" w:eastAsia="Times New Roman" w:hAnsi="Calibri" w:cs="Times New Roman"/>
          <w:bCs/>
          <w:lang w:eastAsia="ru-RU"/>
        </w:rPr>
      </w:pPr>
    </w:p>
    <w:p w:rsidR="002C6083" w:rsidRPr="002C6083" w:rsidRDefault="002C6083" w:rsidP="002C6083">
      <w:pPr>
        <w:spacing w:after="0" w:line="240" w:lineRule="auto"/>
        <w:rPr>
          <w:rFonts w:ascii="Times New Roman" w:eastAsia="Times New Roman" w:hAnsi="Times New Roman" w:cs="Times New Roman"/>
          <w:b/>
          <w:sz w:val="24"/>
          <w:szCs w:val="24"/>
          <w:lang w:eastAsia="ru-RU"/>
        </w:rPr>
      </w:pPr>
      <w:bookmarkStart w:id="1" w:name="_Hlk511591667"/>
    </w:p>
    <w:p w:rsidR="002C6083" w:rsidRPr="002C6083" w:rsidRDefault="002C6083" w:rsidP="002C6083">
      <w:pPr>
        <w:spacing w:after="0" w:line="240" w:lineRule="auto"/>
        <w:ind w:firstLine="709"/>
        <w:rPr>
          <w:rFonts w:ascii="Times New Roman" w:eastAsia="Times New Roman" w:hAnsi="Times New Roman" w:cs="Times New Roman"/>
          <w:b/>
          <w:sz w:val="24"/>
          <w:szCs w:val="24"/>
          <w:lang w:eastAsia="ru-RU"/>
        </w:rPr>
      </w:pPr>
      <w:r w:rsidRPr="002C6083">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2C6083" w:rsidRPr="002C6083" w:rsidRDefault="002C6083" w:rsidP="002C6083">
      <w:pPr>
        <w:spacing w:after="0"/>
        <w:rPr>
          <w:rFonts w:ascii="Times New Roman" w:eastAsia="Times New Roman" w:hAnsi="Times New Roman" w:cs="Times New Roman"/>
          <w:sz w:val="24"/>
          <w:szCs w:val="24"/>
          <w:lang w:eastAsia="ru-RU"/>
        </w:rPr>
      </w:pPr>
    </w:p>
    <w:p w:rsidR="002C6083" w:rsidRPr="002C6083" w:rsidRDefault="002C6083" w:rsidP="002C6083">
      <w:pPr>
        <w:spacing w:after="0"/>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Всего часов ___</w:t>
      </w:r>
      <w:r w:rsidRPr="002C6083">
        <w:rPr>
          <w:rFonts w:ascii="Times New Roman" w:eastAsia="Times New Roman" w:hAnsi="Times New Roman" w:cs="Times New Roman"/>
          <w:sz w:val="24"/>
          <w:szCs w:val="24"/>
          <w:u w:val="single"/>
          <w:lang w:eastAsia="ru-RU"/>
        </w:rPr>
        <w:t>502</w:t>
      </w:r>
      <w:r w:rsidRPr="002C6083">
        <w:rPr>
          <w:rFonts w:ascii="Times New Roman" w:eastAsia="Times New Roman" w:hAnsi="Times New Roman" w:cs="Times New Roman"/>
          <w:sz w:val="24"/>
          <w:szCs w:val="24"/>
          <w:lang w:eastAsia="ru-RU"/>
        </w:rPr>
        <w:t>_______________</w:t>
      </w:r>
    </w:p>
    <w:p w:rsidR="002C6083" w:rsidRPr="002C6083" w:rsidRDefault="002C6083" w:rsidP="002C6083">
      <w:pPr>
        <w:spacing w:after="0"/>
        <w:ind w:firstLine="708"/>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в том числе в форме практической подготовки</w:t>
      </w:r>
      <w:r w:rsidRPr="002C6083">
        <w:rPr>
          <w:rFonts w:ascii="Times New Roman" w:eastAsia="Times New Roman" w:hAnsi="Times New Roman" w:cs="Times New Roman"/>
          <w:sz w:val="24"/>
          <w:szCs w:val="24"/>
          <w:u w:val="single"/>
          <w:lang w:eastAsia="ru-RU"/>
        </w:rPr>
        <w:t>__216</w:t>
      </w:r>
      <w:r w:rsidRPr="002C6083">
        <w:rPr>
          <w:rFonts w:ascii="Times New Roman" w:eastAsia="Times New Roman" w:hAnsi="Times New Roman" w:cs="Times New Roman"/>
          <w:sz w:val="24"/>
          <w:szCs w:val="24"/>
          <w:lang w:eastAsia="ru-RU"/>
        </w:rPr>
        <w:t>_____</w:t>
      </w:r>
    </w:p>
    <w:p w:rsidR="002C6083" w:rsidRPr="002C6083" w:rsidRDefault="002C6083" w:rsidP="002C6083">
      <w:pPr>
        <w:spacing w:after="0"/>
        <w:rPr>
          <w:rFonts w:ascii="Times New Roman" w:eastAsia="Times New Roman" w:hAnsi="Times New Roman" w:cs="Times New Roman"/>
          <w:sz w:val="24"/>
          <w:szCs w:val="24"/>
          <w:lang w:eastAsia="ru-RU"/>
        </w:rPr>
      </w:pPr>
    </w:p>
    <w:p w:rsidR="002C6083" w:rsidRPr="002C6083" w:rsidRDefault="002C6083" w:rsidP="002C6083">
      <w:pPr>
        <w:spacing w:after="0"/>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Из них на освоение МДК__</w:t>
      </w:r>
      <w:r w:rsidRPr="002C6083">
        <w:rPr>
          <w:rFonts w:ascii="Times New Roman" w:eastAsia="Times New Roman" w:hAnsi="Times New Roman" w:cs="Times New Roman"/>
          <w:sz w:val="24"/>
          <w:szCs w:val="24"/>
          <w:u w:val="single"/>
          <w:lang w:eastAsia="ru-RU"/>
        </w:rPr>
        <w:t>276</w:t>
      </w:r>
      <w:r w:rsidRPr="002C6083">
        <w:rPr>
          <w:rFonts w:ascii="Times New Roman" w:eastAsia="Times New Roman" w:hAnsi="Times New Roman" w:cs="Times New Roman"/>
          <w:sz w:val="24"/>
          <w:szCs w:val="24"/>
          <w:lang w:eastAsia="ru-RU"/>
        </w:rPr>
        <w:t>________</w:t>
      </w:r>
    </w:p>
    <w:p w:rsidR="002C6083" w:rsidRPr="002C6083" w:rsidRDefault="002C6083" w:rsidP="002C6083">
      <w:pPr>
        <w:spacing w:after="0"/>
        <w:ind w:firstLine="708"/>
        <w:rPr>
          <w:rFonts w:ascii="Times New Roman" w:eastAsia="Times New Roman" w:hAnsi="Times New Roman" w:cs="Times New Roman"/>
          <w:i/>
          <w:sz w:val="24"/>
          <w:szCs w:val="24"/>
          <w:lang w:eastAsia="ru-RU"/>
        </w:rPr>
      </w:pPr>
      <w:r w:rsidRPr="002C6083">
        <w:rPr>
          <w:rFonts w:ascii="Times New Roman" w:eastAsia="Times New Roman" w:hAnsi="Times New Roman" w:cs="Times New Roman"/>
          <w:sz w:val="24"/>
          <w:szCs w:val="24"/>
          <w:lang w:eastAsia="ru-RU"/>
        </w:rPr>
        <w:t>в том числе самостоятельная работа</w:t>
      </w:r>
      <w:r w:rsidRPr="002C6083">
        <w:rPr>
          <w:rFonts w:ascii="Times New Roman" w:eastAsia="Times New Roman" w:hAnsi="Times New Roman" w:cs="Times New Roman"/>
          <w:i/>
          <w:sz w:val="24"/>
          <w:szCs w:val="24"/>
          <w:lang w:eastAsia="ru-RU"/>
        </w:rPr>
        <w:t>__</w:t>
      </w:r>
      <w:r w:rsidRPr="002C6083">
        <w:rPr>
          <w:rFonts w:ascii="Times New Roman" w:eastAsia="Times New Roman" w:hAnsi="Times New Roman" w:cs="Times New Roman"/>
          <w:i/>
          <w:sz w:val="24"/>
          <w:szCs w:val="24"/>
          <w:u w:val="single"/>
          <w:lang w:eastAsia="ru-RU"/>
        </w:rPr>
        <w:t>20_</w:t>
      </w:r>
      <w:r w:rsidRPr="002C6083">
        <w:rPr>
          <w:rFonts w:ascii="Times New Roman" w:eastAsia="Times New Roman" w:hAnsi="Times New Roman" w:cs="Times New Roman"/>
          <w:i/>
          <w:sz w:val="24"/>
          <w:szCs w:val="24"/>
          <w:lang w:eastAsia="ru-RU"/>
        </w:rPr>
        <w:t xml:space="preserve">_ </w:t>
      </w:r>
    </w:p>
    <w:p w:rsidR="002C6083" w:rsidRPr="002C6083" w:rsidRDefault="002C6083" w:rsidP="002C6083">
      <w:pPr>
        <w:spacing w:after="0"/>
        <w:ind w:firstLine="708"/>
        <w:rPr>
          <w:rFonts w:ascii="Times New Roman" w:eastAsia="Times New Roman" w:hAnsi="Times New Roman" w:cs="Times New Roman"/>
          <w:sz w:val="24"/>
          <w:szCs w:val="24"/>
          <w:u w:val="single"/>
          <w:lang w:eastAsia="ru-RU"/>
        </w:rPr>
      </w:pPr>
      <w:r w:rsidRPr="002C6083">
        <w:rPr>
          <w:rFonts w:ascii="Times New Roman" w:eastAsia="Times New Roman" w:hAnsi="Times New Roman" w:cs="Times New Roman"/>
          <w:sz w:val="24"/>
          <w:szCs w:val="24"/>
          <w:lang w:eastAsia="ru-RU"/>
        </w:rPr>
        <w:t xml:space="preserve">в том числе курсовой проект </w:t>
      </w:r>
      <w:r w:rsidRPr="002C6083">
        <w:rPr>
          <w:rFonts w:ascii="Times New Roman" w:eastAsia="Times New Roman" w:hAnsi="Times New Roman" w:cs="Times New Roman"/>
          <w:sz w:val="24"/>
          <w:szCs w:val="24"/>
          <w:u w:val="single"/>
          <w:lang w:eastAsia="ru-RU"/>
        </w:rPr>
        <w:t xml:space="preserve">20 </w:t>
      </w:r>
    </w:p>
    <w:p w:rsidR="002C6083" w:rsidRPr="002C6083" w:rsidRDefault="002C6083" w:rsidP="002C6083">
      <w:pPr>
        <w:spacing w:after="0"/>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практики, в том числе </w:t>
      </w:r>
      <w:proofErr w:type="gramStart"/>
      <w:r w:rsidRPr="002C6083">
        <w:rPr>
          <w:rFonts w:ascii="Times New Roman" w:eastAsia="Times New Roman" w:hAnsi="Times New Roman" w:cs="Times New Roman"/>
          <w:sz w:val="24"/>
          <w:szCs w:val="24"/>
          <w:lang w:eastAsia="ru-RU"/>
        </w:rPr>
        <w:t>учебная</w:t>
      </w:r>
      <w:proofErr w:type="gramEnd"/>
      <w:r w:rsidRPr="002C6083">
        <w:rPr>
          <w:rFonts w:ascii="Times New Roman" w:eastAsia="Times New Roman" w:hAnsi="Times New Roman" w:cs="Times New Roman"/>
          <w:sz w:val="24"/>
          <w:szCs w:val="24"/>
          <w:lang w:eastAsia="ru-RU"/>
        </w:rPr>
        <w:t xml:space="preserve"> ___</w:t>
      </w:r>
      <w:r w:rsidRPr="002C6083">
        <w:rPr>
          <w:rFonts w:ascii="Times New Roman" w:eastAsia="Times New Roman" w:hAnsi="Times New Roman" w:cs="Times New Roman"/>
          <w:sz w:val="24"/>
          <w:szCs w:val="24"/>
          <w:u w:val="single"/>
          <w:lang w:eastAsia="ru-RU"/>
        </w:rPr>
        <w:t>72_</w:t>
      </w:r>
      <w:r w:rsidRPr="002C6083">
        <w:rPr>
          <w:rFonts w:ascii="Times New Roman" w:eastAsia="Times New Roman" w:hAnsi="Times New Roman" w:cs="Times New Roman"/>
          <w:sz w:val="24"/>
          <w:szCs w:val="24"/>
          <w:lang w:eastAsia="ru-RU"/>
        </w:rPr>
        <w:t>______</w:t>
      </w:r>
    </w:p>
    <w:p w:rsidR="002C6083" w:rsidRPr="002C6083" w:rsidRDefault="002C6083" w:rsidP="002C6083">
      <w:pPr>
        <w:spacing w:after="0"/>
        <w:ind w:left="1416" w:firstLine="708"/>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   производственная ___</w:t>
      </w:r>
      <w:r w:rsidRPr="002C6083">
        <w:rPr>
          <w:rFonts w:ascii="Times New Roman" w:eastAsia="Times New Roman" w:hAnsi="Times New Roman" w:cs="Times New Roman"/>
          <w:sz w:val="24"/>
          <w:szCs w:val="24"/>
          <w:u w:val="single"/>
          <w:lang w:eastAsia="ru-RU"/>
        </w:rPr>
        <w:t>144_</w:t>
      </w:r>
      <w:r w:rsidRPr="002C6083">
        <w:rPr>
          <w:rFonts w:ascii="Times New Roman" w:eastAsia="Times New Roman" w:hAnsi="Times New Roman" w:cs="Times New Roman"/>
          <w:sz w:val="24"/>
          <w:szCs w:val="24"/>
          <w:lang w:eastAsia="ru-RU"/>
        </w:rPr>
        <w:t>___</w:t>
      </w:r>
    </w:p>
    <w:p w:rsidR="002C6083" w:rsidRPr="002C6083" w:rsidRDefault="002C6083" w:rsidP="002C6083">
      <w:pPr>
        <w:rPr>
          <w:rFonts w:ascii="Times New Roman" w:eastAsia="Times New Roman" w:hAnsi="Times New Roman" w:cs="Times New Roman"/>
          <w:i/>
          <w:sz w:val="24"/>
          <w:szCs w:val="24"/>
          <w:lang w:eastAsia="ru-RU"/>
        </w:rPr>
      </w:pPr>
      <w:r w:rsidRPr="002C6083">
        <w:rPr>
          <w:rFonts w:ascii="Times New Roman" w:eastAsia="Times New Roman" w:hAnsi="Times New Roman" w:cs="Times New Roman"/>
          <w:iCs/>
          <w:sz w:val="24"/>
          <w:szCs w:val="24"/>
          <w:lang w:eastAsia="ru-RU"/>
        </w:rPr>
        <w:t>Промежуточная аттестация</w:t>
      </w:r>
      <w:r w:rsidRPr="002C6083">
        <w:rPr>
          <w:rFonts w:ascii="Times New Roman" w:eastAsia="Times New Roman" w:hAnsi="Times New Roman" w:cs="Times New Roman"/>
          <w:i/>
          <w:sz w:val="24"/>
          <w:szCs w:val="24"/>
          <w:lang w:eastAsia="ru-RU"/>
        </w:rPr>
        <w:t xml:space="preserve"> ___</w:t>
      </w:r>
      <w:r w:rsidRPr="002C6083">
        <w:rPr>
          <w:rFonts w:ascii="Times New Roman" w:eastAsia="Times New Roman" w:hAnsi="Times New Roman" w:cs="Times New Roman"/>
          <w:i/>
          <w:sz w:val="24"/>
          <w:szCs w:val="24"/>
          <w:u w:val="single"/>
          <w:lang w:eastAsia="ru-RU"/>
        </w:rPr>
        <w:t>10</w:t>
      </w:r>
      <w:r w:rsidRPr="002C6083">
        <w:rPr>
          <w:rFonts w:ascii="Times New Roman" w:eastAsia="Times New Roman" w:hAnsi="Times New Roman" w:cs="Times New Roman"/>
          <w:i/>
          <w:sz w:val="24"/>
          <w:szCs w:val="24"/>
          <w:lang w:eastAsia="ru-RU"/>
        </w:rPr>
        <w:t>_____</w:t>
      </w:r>
      <w:bookmarkEnd w:id="1"/>
      <w:r w:rsidRPr="002C6083">
        <w:rPr>
          <w:rFonts w:ascii="Times New Roman" w:eastAsia="Times New Roman" w:hAnsi="Times New Roman" w:cs="Times New Roman"/>
          <w:bCs/>
          <w:i/>
          <w:sz w:val="24"/>
          <w:szCs w:val="24"/>
          <w:lang w:eastAsia="ru-RU"/>
        </w:rPr>
        <w:t>.</w:t>
      </w:r>
    </w:p>
    <w:p w:rsidR="002C6083" w:rsidRPr="002C6083" w:rsidRDefault="002C6083" w:rsidP="002C6083">
      <w:pPr>
        <w:rPr>
          <w:rFonts w:ascii="Times New Roman" w:eastAsia="Times New Roman" w:hAnsi="Times New Roman" w:cs="Times New Roman"/>
          <w:b/>
          <w:i/>
          <w:sz w:val="24"/>
          <w:szCs w:val="24"/>
          <w:lang w:eastAsia="ru-RU"/>
        </w:rPr>
        <w:sectPr w:rsidR="002C6083" w:rsidRPr="002C6083" w:rsidSect="00733AEF">
          <w:pgSz w:w="11907" w:h="16840"/>
          <w:pgMar w:top="1134" w:right="851" w:bottom="992" w:left="1418" w:header="709" w:footer="709" w:gutter="0"/>
          <w:cols w:space="720"/>
        </w:sectPr>
      </w:pPr>
    </w:p>
    <w:p w:rsidR="002C6083" w:rsidRPr="002C6083" w:rsidRDefault="002C6083" w:rsidP="002C6083">
      <w:pPr>
        <w:spacing w:after="0"/>
        <w:jc w:val="center"/>
        <w:rPr>
          <w:rFonts w:ascii="Times New Roman" w:eastAsia="Times New Roman" w:hAnsi="Times New Roman" w:cs="Times New Roman"/>
          <w:b/>
          <w:caps/>
          <w:sz w:val="24"/>
          <w:szCs w:val="24"/>
          <w:lang w:eastAsia="ru-RU"/>
        </w:rPr>
      </w:pPr>
      <w:r w:rsidRPr="002C6083">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2C6083" w:rsidRPr="002C6083" w:rsidRDefault="002C6083" w:rsidP="002C6083">
      <w:pPr>
        <w:spacing w:after="0"/>
        <w:ind w:firstLine="851"/>
        <w:rPr>
          <w:rFonts w:ascii="Times New Roman" w:eastAsia="Times New Roman" w:hAnsi="Times New Roman" w:cs="Times New Roman"/>
          <w:b/>
          <w:sz w:val="24"/>
          <w:szCs w:val="24"/>
          <w:lang w:eastAsia="ru-RU"/>
        </w:rPr>
      </w:pPr>
      <w:r w:rsidRPr="002C6083">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3168"/>
        <w:gridCol w:w="1158"/>
        <w:gridCol w:w="849"/>
        <w:gridCol w:w="709"/>
        <w:gridCol w:w="1418"/>
        <w:gridCol w:w="1390"/>
        <w:gridCol w:w="1583"/>
        <w:gridCol w:w="577"/>
        <w:gridCol w:w="21"/>
        <w:gridCol w:w="15"/>
        <w:gridCol w:w="862"/>
        <w:gridCol w:w="1790"/>
      </w:tblGrid>
      <w:tr w:rsidR="002C6083" w:rsidRPr="002C6083" w:rsidTr="002C6083">
        <w:trPr>
          <w:trHeight w:val="484"/>
        </w:trPr>
        <w:tc>
          <w:tcPr>
            <w:tcW w:w="568" w:type="pct"/>
            <w:vMerge w:val="restart"/>
            <w:tcBorders>
              <w:bottom w:val="single" w:sz="4" w:space="0" w:color="auto"/>
            </w:tcBorders>
            <w:vAlign w:val="center"/>
          </w:tcPr>
          <w:p w:rsidR="002C6083" w:rsidRPr="002C6083" w:rsidRDefault="002C6083" w:rsidP="002C6083">
            <w:pPr>
              <w:suppressAutoHyphens/>
              <w:spacing w:after="0" w:line="240" w:lineRule="auto"/>
              <w:ind w:left="-57" w:right="-57"/>
              <w:jc w:val="center"/>
              <w:rPr>
                <w:rFonts w:ascii="Times New Roman" w:eastAsia="Times New Roman" w:hAnsi="Times New Roman" w:cs="Times New Roman"/>
                <w:sz w:val="20"/>
                <w:szCs w:val="20"/>
                <w:lang w:eastAsia="ru-RU"/>
              </w:rPr>
            </w:pPr>
            <w:r w:rsidRPr="002C6083">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rsidR="002C6083" w:rsidRPr="002C6083" w:rsidRDefault="002C6083" w:rsidP="002C6083">
            <w:pPr>
              <w:suppressAutoHyphens/>
              <w:spacing w:after="0" w:line="240" w:lineRule="auto"/>
              <w:ind w:left="-57" w:right="-57"/>
              <w:jc w:val="center"/>
              <w:rPr>
                <w:rFonts w:ascii="Times New Roman" w:eastAsia="Times New Roman" w:hAnsi="Times New Roman" w:cs="Times New Roman"/>
                <w:sz w:val="20"/>
                <w:szCs w:val="20"/>
                <w:lang w:eastAsia="ru-RU"/>
              </w:rPr>
            </w:pPr>
            <w:r w:rsidRPr="002C6083">
              <w:rPr>
                <w:rFonts w:ascii="Times New Roman" w:eastAsia="Times New Roman" w:hAnsi="Times New Roman" w:cs="Times New Roman"/>
                <w:sz w:val="20"/>
                <w:szCs w:val="20"/>
                <w:lang w:eastAsia="ru-RU"/>
              </w:rPr>
              <w:t>Наименования разделов профессионального модуля</w:t>
            </w:r>
          </w:p>
        </w:tc>
        <w:tc>
          <w:tcPr>
            <w:tcW w:w="379" w:type="pct"/>
            <w:vMerge w:val="restart"/>
            <w:tcBorders>
              <w:bottom w:val="single" w:sz="4" w:space="0" w:color="auto"/>
            </w:tcBorders>
            <w:vAlign w:val="center"/>
          </w:tcPr>
          <w:p w:rsidR="002C6083" w:rsidRPr="002C6083" w:rsidRDefault="002C6083" w:rsidP="002C6083">
            <w:pPr>
              <w:spacing w:after="0" w:line="240" w:lineRule="auto"/>
              <w:jc w:val="center"/>
              <w:rPr>
                <w:rFonts w:ascii="Times New Roman" w:eastAsia="Times New Roman" w:hAnsi="Times New Roman" w:cs="Times New Roman"/>
                <w:sz w:val="20"/>
                <w:szCs w:val="20"/>
                <w:lang w:eastAsia="ru-RU"/>
              </w:rPr>
            </w:pPr>
            <w:r w:rsidRPr="002C6083">
              <w:rPr>
                <w:rFonts w:ascii="Times New Roman" w:eastAsia="Times New Roman" w:hAnsi="Times New Roman" w:cs="Times New Roman"/>
                <w:iCs/>
                <w:sz w:val="20"/>
                <w:szCs w:val="20"/>
                <w:lang w:eastAsia="ru-RU"/>
              </w:rPr>
              <w:t>Всего, час.</w:t>
            </w:r>
          </w:p>
        </w:tc>
        <w:tc>
          <w:tcPr>
            <w:tcW w:w="278" w:type="pct"/>
            <w:vMerge w:val="restart"/>
            <w:tcBorders>
              <w:bottom w:val="single" w:sz="4" w:space="0" w:color="auto"/>
            </w:tcBorders>
            <w:textDirection w:val="btLr"/>
            <w:vAlign w:val="center"/>
          </w:tcPr>
          <w:p w:rsidR="002C6083" w:rsidRPr="002C6083" w:rsidRDefault="002C6083" w:rsidP="002C6083">
            <w:pPr>
              <w:spacing w:after="0" w:line="240" w:lineRule="auto"/>
              <w:ind w:left="113" w:right="113"/>
              <w:jc w:val="center"/>
              <w:rPr>
                <w:rFonts w:ascii="Times New Roman" w:eastAsia="Times New Roman" w:hAnsi="Times New Roman" w:cs="Times New Roman"/>
                <w:sz w:val="20"/>
                <w:szCs w:val="20"/>
                <w:lang w:eastAsia="ru-RU"/>
              </w:rPr>
            </w:pPr>
            <w:r w:rsidRPr="002C6083">
              <w:rPr>
                <w:rFonts w:ascii="Times New Roman" w:eastAsia="Times New Roman" w:hAnsi="Times New Roman" w:cs="Times New Roman"/>
                <w:iCs/>
                <w:sz w:val="20"/>
                <w:szCs w:val="20"/>
                <w:lang w:eastAsia="ru-RU"/>
              </w:rPr>
              <w:t xml:space="preserve">В </w:t>
            </w:r>
            <w:proofErr w:type="spellStart"/>
            <w:r w:rsidRPr="002C6083">
              <w:rPr>
                <w:rFonts w:ascii="Times New Roman" w:eastAsia="Times New Roman" w:hAnsi="Times New Roman" w:cs="Times New Roman"/>
                <w:iCs/>
                <w:sz w:val="20"/>
                <w:szCs w:val="20"/>
                <w:lang w:eastAsia="ru-RU"/>
              </w:rPr>
              <w:t>т.ч</w:t>
            </w:r>
            <w:proofErr w:type="spellEnd"/>
            <w:r w:rsidRPr="002C6083">
              <w:rPr>
                <w:rFonts w:ascii="Times New Roman" w:eastAsia="Times New Roman" w:hAnsi="Times New Roman" w:cs="Times New Roman"/>
                <w:iCs/>
                <w:sz w:val="20"/>
                <w:szCs w:val="20"/>
                <w:lang w:eastAsia="ru-RU"/>
              </w:rPr>
              <w:t>. в форме практической</w:t>
            </w:r>
            <w:proofErr w:type="gramStart"/>
            <w:r w:rsidRPr="002C6083">
              <w:rPr>
                <w:rFonts w:ascii="Times New Roman" w:eastAsia="Times New Roman" w:hAnsi="Times New Roman" w:cs="Times New Roman"/>
                <w:iCs/>
                <w:sz w:val="20"/>
                <w:szCs w:val="20"/>
                <w:lang w:eastAsia="ru-RU"/>
              </w:rPr>
              <w:t>.</w:t>
            </w:r>
            <w:proofErr w:type="gramEnd"/>
            <w:r w:rsidRPr="002C6083">
              <w:rPr>
                <w:rFonts w:ascii="Times New Roman" w:eastAsia="Times New Roman" w:hAnsi="Times New Roman" w:cs="Times New Roman"/>
                <w:iCs/>
                <w:sz w:val="20"/>
                <w:szCs w:val="20"/>
                <w:lang w:eastAsia="ru-RU"/>
              </w:rPr>
              <w:t xml:space="preserve"> </w:t>
            </w:r>
            <w:proofErr w:type="gramStart"/>
            <w:r w:rsidRPr="002C6083">
              <w:rPr>
                <w:rFonts w:ascii="Times New Roman" w:eastAsia="Times New Roman" w:hAnsi="Times New Roman" w:cs="Times New Roman"/>
                <w:iCs/>
                <w:sz w:val="20"/>
                <w:szCs w:val="20"/>
                <w:lang w:eastAsia="ru-RU"/>
              </w:rPr>
              <w:t>п</w:t>
            </w:r>
            <w:proofErr w:type="gramEnd"/>
            <w:r w:rsidRPr="002C6083">
              <w:rPr>
                <w:rFonts w:ascii="Times New Roman" w:eastAsia="Times New Roman" w:hAnsi="Times New Roman" w:cs="Times New Roman"/>
                <w:iCs/>
                <w:sz w:val="20"/>
                <w:szCs w:val="20"/>
                <w:lang w:eastAsia="ru-RU"/>
              </w:rPr>
              <w:t>одготовки</w:t>
            </w:r>
          </w:p>
        </w:tc>
        <w:tc>
          <w:tcPr>
            <w:tcW w:w="2738" w:type="pct"/>
            <w:gridSpan w:val="9"/>
            <w:tcBorders>
              <w:bottom w:val="single" w:sz="4" w:space="0" w:color="auto"/>
            </w:tcBorders>
          </w:tcPr>
          <w:p w:rsidR="002C6083" w:rsidRPr="002C6083" w:rsidRDefault="002C6083" w:rsidP="002C6083">
            <w:pPr>
              <w:suppressAutoHyphens/>
              <w:spacing w:after="0" w:line="240" w:lineRule="auto"/>
              <w:jc w:val="center"/>
              <w:rPr>
                <w:rFonts w:ascii="Times New Roman" w:eastAsia="Times New Roman" w:hAnsi="Times New Roman" w:cs="Times New Roman"/>
                <w:sz w:val="20"/>
                <w:szCs w:val="20"/>
                <w:lang w:eastAsia="ru-RU"/>
              </w:rPr>
            </w:pPr>
            <w:r w:rsidRPr="002C6083">
              <w:rPr>
                <w:rFonts w:ascii="Times New Roman" w:eastAsia="Times New Roman" w:hAnsi="Times New Roman" w:cs="Times New Roman"/>
                <w:sz w:val="20"/>
                <w:szCs w:val="20"/>
                <w:lang w:eastAsia="ru-RU"/>
              </w:rPr>
              <w:t xml:space="preserve">Объем профессионального модуля, </w:t>
            </w:r>
            <w:proofErr w:type="spellStart"/>
            <w:r w:rsidRPr="002C6083">
              <w:rPr>
                <w:rFonts w:ascii="Times New Roman" w:eastAsia="Times New Roman" w:hAnsi="Times New Roman" w:cs="Times New Roman"/>
                <w:sz w:val="20"/>
                <w:szCs w:val="20"/>
                <w:lang w:eastAsia="ru-RU"/>
              </w:rPr>
              <w:t>ак</w:t>
            </w:r>
            <w:proofErr w:type="spellEnd"/>
            <w:r w:rsidRPr="002C6083">
              <w:rPr>
                <w:rFonts w:ascii="Times New Roman" w:eastAsia="Times New Roman" w:hAnsi="Times New Roman" w:cs="Times New Roman"/>
                <w:sz w:val="20"/>
                <w:szCs w:val="20"/>
                <w:lang w:eastAsia="ru-RU"/>
              </w:rPr>
              <w:t>. час.</w:t>
            </w:r>
          </w:p>
        </w:tc>
      </w:tr>
      <w:tr w:rsidR="002C6083" w:rsidRPr="002C6083" w:rsidTr="002C6083">
        <w:trPr>
          <w:trHeight w:val="58"/>
        </w:trPr>
        <w:tc>
          <w:tcPr>
            <w:tcW w:w="568" w:type="pct"/>
            <w:vMerge/>
          </w:tcPr>
          <w:p w:rsidR="002C6083" w:rsidRPr="002C6083" w:rsidRDefault="002C6083" w:rsidP="002C6083">
            <w:pPr>
              <w:spacing w:after="0" w:line="240" w:lineRule="auto"/>
              <w:rPr>
                <w:rFonts w:ascii="Times New Roman" w:eastAsia="Times New Roman" w:hAnsi="Times New Roman" w:cs="Times New Roman"/>
                <w:i/>
                <w:lang w:eastAsia="ru-RU"/>
              </w:rPr>
            </w:pPr>
          </w:p>
        </w:tc>
        <w:tc>
          <w:tcPr>
            <w:tcW w:w="1037" w:type="pct"/>
            <w:vMerge/>
            <w:vAlign w:val="center"/>
          </w:tcPr>
          <w:p w:rsidR="002C6083" w:rsidRPr="002C6083" w:rsidRDefault="002C6083" w:rsidP="002C6083">
            <w:pPr>
              <w:spacing w:after="0" w:line="240" w:lineRule="auto"/>
              <w:rPr>
                <w:rFonts w:ascii="Times New Roman" w:eastAsia="Times New Roman" w:hAnsi="Times New Roman" w:cs="Times New Roman"/>
                <w:i/>
                <w:lang w:eastAsia="ru-RU"/>
              </w:rPr>
            </w:pPr>
          </w:p>
        </w:tc>
        <w:tc>
          <w:tcPr>
            <w:tcW w:w="379" w:type="pct"/>
            <w:vMerge/>
            <w:vAlign w:val="center"/>
          </w:tcPr>
          <w:p w:rsidR="002C6083" w:rsidRPr="002C6083" w:rsidRDefault="002C6083" w:rsidP="002C6083">
            <w:pPr>
              <w:spacing w:after="0" w:line="240" w:lineRule="auto"/>
              <w:rPr>
                <w:rFonts w:ascii="Times New Roman" w:eastAsia="Times New Roman" w:hAnsi="Times New Roman" w:cs="Times New Roman"/>
                <w:i/>
                <w:iCs/>
                <w:lang w:eastAsia="ru-RU"/>
              </w:rPr>
            </w:pPr>
          </w:p>
        </w:tc>
        <w:tc>
          <w:tcPr>
            <w:tcW w:w="278" w:type="pct"/>
            <w:vMerge/>
            <w:shd w:val="clear" w:color="auto" w:fill="FFFF00"/>
          </w:tcPr>
          <w:p w:rsidR="002C6083" w:rsidRPr="002C6083" w:rsidRDefault="002C6083" w:rsidP="002C6083">
            <w:pPr>
              <w:suppressAutoHyphens/>
              <w:spacing w:after="0" w:line="240" w:lineRule="auto"/>
              <w:jc w:val="center"/>
              <w:rPr>
                <w:rFonts w:ascii="Times New Roman" w:eastAsia="Times New Roman" w:hAnsi="Times New Roman" w:cs="Times New Roman"/>
                <w:lang w:eastAsia="ru-RU"/>
              </w:rPr>
            </w:pPr>
          </w:p>
        </w:tc>
        <w:tc>
          <w:tcPr>
            <w:tcW w:w="1870" w:type="pct"/>
            <w:gridSpan w:val="7"/>
          </w:tcPr>
          <w:p w:rsidR="002C6083" w:rsidRPr="002C6083" w:rsidRDefault="002C6083" w:rsidP="002C6083">
            <w:pPr>
              <w:suppressAutoHyphens/>
              <w:spacing w:after="0" w:line="240" w:lineRule="auto"/>
              <w:jc w:val="center"/>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Обучение по МДК</w:t>
            </w:r>
          </w:p>
        </w:tc>
        <w:tc>
          <w:tcPr>
            <w:tcW w:w="868" w:type="pct"/>
            <w:gridSpan w:val="2"/>
            <w:vMerge w:val="restart"/>
            <w:vAlign w:val="center"/>
          </w:tcPr>
          <w:p w:rsidR="002C6083" w:rsidRPr="002C6083" w:rsidRDefault="002C6083" w:rsidP="002C6083">
            <w:pPr>
              <w:suppressAutoHyphens/>
              <w:spacing w:after="0" w:line="240" w:lineRule="auto"/>
              <w:jc w:val="center"/>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Практики</w:t>
            </w:r>
          </w:p>
        </w:tc>
      </w:tr>
      <w:tr w:rsidR="002C6083" w:rsidRPr="002C6083" w:rsidTr="002C6083">
        <w:tc>
          <w:tcPr>
            <w:tcW w:w="568" w:type="pct"/>
            <w:vMerge/>
          </w:tcPr>
          <w:p w:rsidR="002C6083" w:rsidRPr="002C6083" w:rsidRDefault="002C6083" w:rsidP="002C6083">
            <w:pPr>
              <w:spacing w:after="0" w:line="240" w:lineRule="auto"/>
              <w:rPr>
                <w:rFonts w:ascii="Times New Roman" w:eastAsia="Times New Roman" w:hAnsi="Times New Roman" w:cs="Times New Roman"/>
                <w:i/>
                <w:lang w:eastAsia="ru-RU"/>
              </w:rPr>
            </w:pPr>
          </w:p>
        </w:tc>
        <w:tc>
          <w:tcPr>
            <w:tcW w:w="1037" w:type="pct"/>
            <w:vMerge/>
            <w:vAlign w:val="center"/>
          </w:tcPr>
          <w:p w:rsidR="002C6083" w:rsidRPr="002C6083" w:rsidRDefault="002C6083" w:rsidP="002C6083">
            <w:pPr>
              <w:spacing w:after="0" w:line="240" w:lineRule="auto"/>
              <w:rPr>
                <w:rFonts w:ascii="Times New Roman" w:eastAsia="Times New Roman" w:hAnsi="Times New Roman" w:cs="Times New Roman"/>
                <w:i/>
                <w:lang w:eastAsia="ru-RU"/>
              </w:rPr>
            </w:pPr>
          </w:p>
        </w:tc>
        <w:tc>
          <w:tcPr>
            <w:tcW w:w="379" w:type="pct"/>
            <w:vMerge/>
            <w:vAlign w:val="center"/>
          </w:tcPr>
          <w:p w:rsidR="002C6083" w:rsidRPr="002C6083" w:rsidRDefault="002C6083" w:rsidP="002C6083">
            <w:pPr>
              <w:spacing w:after="0" w:line="240" w:lineRule="auto"/>
              <w:rPr>
                <w:rFonts w:ascii="Times New Roman" w:eastAsia="Times New Roman" w:hAnsi="Times New Roman" w:cs="Times New Roman"/>
                <w:i/>
                <w:iCs/>
                <w:lang w:eastAsia="ru-RU"/>
              </w:rPr>
            </w:pPr>
          </w:p>
        </w:tc>
        <w:tc>
          <w:tcPr>
            <w:tcW w:w="278" w:type="pct"/>
            <w:vMerge/>
            <w:shd w:val="clear" w:color="auto" w:fill="FFFF00"/>
          </w:tcPr>
          <w:p w:rsidR="002C6083" w:rsidRPr="002C6083" w:rsidRDefault="002C6083" w:rsidP="002C6083">
            <w:pPr>
              <w:suppressAutoHyphens/>
              <w:spacing w:after="0" w:line="240" w:lineRule="auto"/>
              <w:jc w:val="center"/>
              <w:rPr>
                <w:rFonts w:ascii="Times New Roman" w:eastAsia="Times New Roman" w:hAnsi="Times New Roman" w:cs="Times New Roman"/>
                <w:sz w:val="20"/>
                <w:szCs w:val="20"/>
                <w:lang w:eastAsia="ru-RU"/>
              </w:rPr>
            </w:pPr>
          </w:p>
        </w:tc>
        <w:tc>
          <w:tcPr>
            <w:tcW w:w="232" w:type="pct"/>
            <w:vMerge w:val="restart"/>
          </w:tcPr>
          <w:p w:rsidR="002C6083" w:rsidRPr="002C6083" w:rsidRDefault="002C6083" w:rsidP="002C6083">
            <w:pPr>
              <w:suppressAutoHyphens/>
              <w:spacing w:after="0" w:line="240" w:lineRule="auto"/>
              <w:jc w:val="center"/>
              <w:rPr>
                <w:rFonts w:ascii="Times New Roman" w:eastAsia="Times New Roman" w:hAnsi="Times New Roman" w:cs="Times New Roman"/>
                <w:sz w:val="20"/>
                <w:szCs w:val="20"/>
                <w:lang w:eastAsia="ru-RU"/>
              </w:rPr>
            </w:pPr>
            <w:r w:rsidRPr="002C6083">
              <w:rPr>
                <w:rFonts w:ascii="Times New Roman" w:eastAsia="Times New Roman" w:hAnsi="Times New Roman" w:cs="Times New Roman"/>
                <w:sz w:val="20"/>
                <w:szCs w:val="20"/>
                <w:lang w:eastAsia="ru-RU"/>
              </w:rPr>
              <w:t>Всего</w:t>
            </w:r>
          </w:p>
          <w:p w:rsidR="002C6083" w:rsidRPr="002C6083" w:rsidRDefault="002C6083" w:rsidP="002C6083">
            <w:pPr>
              <w:suppressAutoHyphens/>
              <w:spacing w:after="0" w:line="240" w:lineRule="auto"/>
              <w:jc w:val="center"/>
              <w:rPr>
                <w:rFonts w:ascii="Times New Roman" w:eastAsia="Times New Roman" w:hAnsi="Times New Roman" w:cs="Times New Roman"/>
                <w:sz w:val="20"/>
                <w:szCs w:val="20"/>
                <w:lang w:eastAsia="ru-RU"/>
              </w:rPr>
            </w:pPr>
          </w:p>
        </w:tc>
        <w:tc>
          <w:tcPr>
            <w:tcW w:w="1638" w:type="pct"/>
            <w:gridSpan w:val="6"/>
          </w:tcPr>
          <w:p w:rsidR="002C6083" w:rsidRPr="002C6083" w:rsidRDefault="002C6083" w:rsidP="002C6083">
            <w:pPr>
              <w:suppressAutoHyphens/>
              <w:spacing w:after="0" w:line="240" w:lineRule="auto"/>
              <w:jc w:val="center"/>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В том числе</w:t>
            </w:r>
          </w:p>
        </w:tc>
        <w:tc>
          <w:tcPr>
            <w:tcW w:w="868" w:type="pct"/>
            <w:gridSpan w:val="2"/>
            <w:vMerge/>
            <w:vAlign w:val="center"/>
          </w:tcPr>
          <w:p w:rsidR="002C6083" w:rsidRPr="002C6083" w:rsidRDefault="002C6083" w:rsidP="002C6083">
            <w:pPr>
              <w:suppressAutoHyphens/>
              <w:spacing w:after="0" w:line="240" w:lineRule="auto"/>
              <w:jc w:val="center"/>
              <w:rPr>
                <w:rFonts w:ascii="Times New Roman" w:eastAsia="Times New Roman" w:hAnsi="Times New Roman" w:cs="Times New Roman"/>
                <w:i/>
                <w:lang w:eastAsia="ru-RU"/>
              </w:rPr>
            </w:pPr>
          </w:p>
        </w:tc>
      </w:tr>
      <w:tr w:rsidR="002C6083" w:rsidRPr="002C6083" w:rsidTr="002C6083">
        <w:trPr>
          <w:cantSplit/>
          <w:trHeight w:val="1415"/>
        </w:trPr>
        <w:tc>
          <w:tcPr>
            <w:tcW w:w="568" w:type="pct"/>
            <w:vMerge/>
          </w:tcPr>
          <w:p w:rsidR="002C6083" w:rsidRPr="002C6083" w:rsidRDefault="002C6083" w:rsidP="002C6083">
            <w:pPr>
              <w:spacing w:after="0" w:line="240" w:lineRule="auto"/>
              <w:rPr>
                <w:rFonts w:ascii="Times New Roman" w:eastAsia="Times New Roman" w:hAnsi="Times New Roman" w:cs="Times New Roman"/>
                <w:i/>
                <w:lang w:eastAsia="ru-RU"/>
              </w:rPr>
            </w:pPr>
          </w:p>
        </w:tc>
        <w:tc>
          <w:tcPr>
            <w:tcW w:w="1037" w:type="pct"/>
            <w:vMerge/>
            <w:vAlign w:val="center"/>
          </w:tcPr>
          <w:p w:rsidR="002C6083" w:rsidRPr="002C6083" w:rsidRDefault="002C6083" w:rsidP="002C6083">
            <w:pPr>
              <w:spacing w:after="0" w:line="240" w:lineRule="auto"/>
              <w:rPr>
                <w:rFonts w:ascii="Times New Roman" w:eastAsia="Times New Roman" w:hAnsi="Times New Roman" w:cs="Times New Roman"/>
                <w:i/>
                <w:lang w:eastAsia="ru-RU"/>
              </w:rPr>
            </w:pPr>
          </w:p>
        </w:tc>
        <w:tc>
          <w:tcPr>
            <w:tcW w:w="379" w:type="pct"/>
            <w:vMerge/>
            <w:vAlign w:val="center"/>
          </w:tcPr>
          <w:p w:rsidR="002C6083" w:rsidRPr="002C6083" w:rsidRDefault="002C6083" w:rsidP="002C6083">
            <w:pPr>
              <w:spacing w:after="0" w:line="240" w:lineRule="auto"/>
              <w:rPr>
                <w:rFonts w:ascii="Times New Roman" w:eastAsia="Times New Roman" w:hAnsi="Times New Roman" w:cs="Times New Roman"/>
                <w:i/>
                <w:lang w:eastAsia="ru-RU"/>
              </w:rPr>
            </w:pPr>
          </w:p>
        </w:tc>
        <w:tc>
          <w:tcPr>
            <w:tcW w:w="278" w:type="pct"/>
            <w:vMerge/>
            <w:shd w:val="clear" w:color="auto" w:fill="FFFF00"/>
          </w:tcPr>
          <w:p w:rsidR="002C6083" w:rsidRPr="002C6083" w:rsidRDefault="002C6083" w:rsidP="002C6083">
            <w:pPr>
              <w:suppressAutoHyphens/>
              <w:spacing w:after="0" w:line="240" w:lineRule="auto"/>
              <w:jc w:val="center"/>
              <w:rPr>
                <w:rFonts w:ascii="Times New Roman" w:eastAsia="Times New Roman" w:hAnsi="Times New Roman" w:cs="Times New Roman"/>
                <w:i/>
                <w:sz w:val="20"/>
                <w:szCs w:val="20"/>
                <w:lang w:eastAsia="ru-RU"/>
              </w:rPr>
            </w:pPr>
          </w:p>
        </w:tc>
        <w:tc>
          <w:tcPr>
            <w:tcW w:w="232" w:type="pct"/>
            <w:vMerge/>
          </w:tcPr>
          <w:p w:rsidR="002C6083" w:rsidRPr="002C6083" w:rsidRDefault="002C6083" w:rsidP="002C6083">
            <w:pPr>
              <w:suppressAutoHyphens/>
              <w:spacing w:after="0" w:line="240" w:lineRule="auto"/>
              <w:jc w:val="center"/>
              <w:rPr>
                <w:rFonts w:ascii="Times New Roman" w:eastAsia="Times New Roman" w:hAnsi="Times New Roman" w:cs="Times New Roman"/>
                <w:i/>
                <w:sz w:val="20"/>
                <w:szCs w:val="20"/>
                <w:lang w:eastAsia="ru-RU"/>
              </w:rPr>
            </w:pPr>
          </w:p>
        </w:tc>
        <w:tc>
          <w:tcPr>
            <w:tcW w:w="464" w:type="pct"/>
            <w:vAlign w:val="center"/>
          </w:tcPr>
          <w:p w:rsidR="002C6083" w:rsidRPr="002C6083" w:rsidRDefault="002C6083" w:rsidP="002C608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2C6083">
              <w:rPr>
                <w:rFonts w:ascii="Times New Roman" w:eastAsia="Times New Roman" w:hAnsi="Times New Roman" w:cs="Times New Roman"/>
                <w:color w:val="000000"/>
                <w:sz w:val="20"/>
                <w:szCs w:val="20"/>
                <w:lang w:eastAsia="ru-RU"/>
              </w:rPr>
              <w:t>Лабораторных</w:t>
            </w:r>
            <w:proofErr w:type="gramStart"/>
            <w:r w:rsidRPr="002C6083">
              <w:rPr>
                <w:rFonts w:ascii="Times New Roman" w:eastAsia="Times New Roman" w:hAnsi="Times New Roman" w:cs="Times New Roman"/>
                <w:color w:val="000000"/>
                <w:sz w:val="20"/>
                <w:szCs w:val="20"/>
                <w:lang w:eastAsia="ru-RU"/>
              </w:rPr>
              <w:t>.</w:t>
            </w:r>
            <w:proofErr w:type="gramEnd"/>
            <w:r w:rsidRPr="002C6083">
              <w:rPr>
                <w:rFonts w:ascii="Times New Roman" w:eastAsia="Times New Roman" w:hAnsi="Times New Roman" w:cs="Times New Roman"/>
                <w:color w:val="000000"/>
                <w:sz w:val="20"/>
                <w:szCs w:val="20"/>
                <w:lang w:eastAsia="ru-RU"/>
              </w:rPr>
              <w:t xml:space="preserve"> </w:t>
            </w:r>
            <w:proofErr w:type="gramStart"/>
            <w:r w:rsidRPr="002C6083">
              <w:rPr>
                <w:rFonts w:ascii="Times New Roman" w:eastAsia="Times New Roman" w:hAnsi="Times New Roman" w:cs="Times New Roman"/>
                <w:color w:val="000000"/>
                <w:sz w:val="20"/>
                <w:szCs w:val="20"/>
                <w:lang w:eastAsia="ru-RU"/>
              </w:rPr>
              <w:t>и</w:t>
            </w:r>
            <w:proofErr w:type="gramEnd"/>
            <w:r w:rsidRPr="002C6083">
              <w:rPr>
                <w:rFonts w:ascii="Times New Roman" w:eastAsia="Times New Roman" w:hAnsi="Times New Roman" w:cs="Times New Roman"/>
                <w:color w:val="000000"/>
                <w:sz w:val="20"/>
                <w:szCs w:val="20"/>
                <w:lang w:eastAsia="ru-RU"/>
              </w:rPr>
              <w:t xml:space="preserve"> практических. занятий</w:t>
            </w:r>
          </w:p>
          <w:p w:rsidR="002C6083" w:rsidRPr="002C6083" w:rsidRDefault="002C6083" w:rsidP="002C6083">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2C6083" w:rsidRPr="002C6083" w:rsidRDefault="002C6083" w:rsidP="002C6083">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rsidR="002C6083" w:rsidRPr="002C6083" w:rsidRDefault="002C6083" w:rsidP="002C608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2C6083">
              <w:rPr>
                <w:rFonts w:ascii="Times New Roman" w:eastAsia="Times New Roman" w:hAnsi="Times New Roman" w:cs="Times New Roman"/>
                <w:sz w:val="20"/>
                <w:szCs w:val="20"/>
                <w:lang w:eastAsia="ru-RU"/>
              </w:rPr>
              <w:t>Курсовых работ (проектов)</w:t>
            </w:r>
          </w:p>
          <w:p w:rsidR="002C6083" w:rsidRPr="002C6083" w:rsidRDefault="002C6083" w:rsidP="002C6083">
            <w:pPr>
              <w:suppressAutoHyphens/>
              <w:spacing w:after="0" w:line="240" w:lineRule="auto"/>
              <w:jc w:val="center"/>
              <w:rPr>
                <w:rFonts w:ascii="Times New Roman" w:eastAsia="Times New Roman" w:hAnsi="Times New Roman" w:cs="Times New Roman"/>
                <w:iCs/>
                <w:sz w:val="20"/>
                <w:szCs w:val="20"/>
                <w:lang w:eastAsia="ru-RU"/>
              </w:rPr>
            </w:pPr>
          </w:p>
        </w:tc>
        <w:tc>
          <w:tcPr>
            <w:tcW w:w="518" w:type="pct"/>
            <w:vAlign w:val="center"/>
          </w:tcPr>
          <w:p w:rsidR="002C6083" w:rsidRPr="002C6083" w:rsidRDefault="002C6083" w:rsidP="002C608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2C6083">
              <w:rPr>
                <w:rFonts w:ascii="Times New Roman" w:eastAsia="Times New Roman" w:hAnsi="Times New Roman" w:cs="Times New Roman"/>
                <w:sz w:val="20"/>
                <w:szCs w:val="20"/>
                <w:lang w:eastAsia="ru-RU"/>
              </w:rPr>
              <w:t>Самостоятельная работа</w:t>
            </w:r>
          </w:p>
        </w:tc>
        <w:tc>
          <w:tcPr>
            <w:tcW w:w="189" w:type="pct"/>
            <w:textDirection w:val="btLr"/>
            <w:vAlign w:val="center"/>
          </w:tcPr>
          <w:p w:rsidR="002C6083" w:rsidRPr="002C6083" w:rsidRDefault="002C6083" w:rsidP="002C6083">
            <w:pPr>
              <w:suppressAutoHyphens/>
              <w:spacing w:after="0" w:line="240" w:lineRule="auto"/>
              <w:ind w:left="-57" w:right="-57"/>
              <w:jc w:val="center"/>
              <w:rPr>
                <w:rFonts w:ascii="Times New Roman" w:eastAsia="Times New Roman" w:hAnsi="Times New Roman" w:cs="Times New Roman"/>
                <w:sz w:val="20"/>
                <w:szCs w:val="20"/>
                <w:lang w:eastAsia="ru-RU"/>
              </w:rPr>
            </w:pPr>
            <w:r w:rsidRPr="002C6083">
              <w:rPr>
                <w:rFonts w:ascii="Times New Roman" w:eastAsia="Times New Roman" w:hAnsi="Times New Roman" w:cs="Times New Roman"/>
                <w:sz w:val="20"/>
                <w:szCs w:val="20"/>
                <w:lang w:eastAsia="ru-RU"/>
              </w:rPr>
              <w:t>Промежуточная аттестация</w:t>
            </w:r>
          </w:p>
        </w:tc>
        <w:tc>
          <w:tcPr>
            <w:tcW w:w="294" w:type="pct"/>
            <w:gridSpan w:val="3"/>
            <w:vAlign w:val="center"/>
          </w:tcPr>
          <w:p w:rsidR="002C6083" w:rsidRPr="002C6083" w:rsidRDefault="002C6083" w:rsidP="002C6083">
            <w:pPr>
              <w:suppressAutoHyphens/>
              <w:spacing w:after="0" w:line="240" w:lineRule="auto"/>
              <w:ind w:left="-57" w:right="-57"/>
              <w:jc w:val="center"/>
              <w:rPr>
                <w:rFonts w:ascii="Times New Roman" w:eastAsia="Times New Roman" w:hAnsi="Times New Roman" w:cs="Times New Roman"/>
                <w:sz w:val="20"/>
                <w:szCs w:val="20"/>
                <w:lang w:eastAsia="ru-RU"/>
              </w:rPr>
            </w:pPr>
            <w:r w:rsidRPr="002C6083">
              <w:rPr>
                <w:rFonts w:ascii="Times New Roman" w:eastAsia="Times New Roman" w:hAnsi="Times New Roman" w:cs="Times New Roman"/>
                <w:sz w:val="20"/>
                <w:szCs w:val="20"/>
                <w:lang w:eastAsia="ru-RU"/>
              </w:rPr>
              <w:t>Учебная</w:t>
            </w:r>
          </w:p>
          <w:p w:rsidR="002C6083" w:rsidRPr="002C6083" w:rsidRDefault="002C6083" w:rsidP="002C6083">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6" w:type="pct"/>
            <w:vAlign w:val="center"/>
          </w:tcPr>
          <w:p w:rsidR="002C6083" w:rsidRPr="002C6083" w:rsidRDefault="002C6083" w:rsidP="002C6083">
            <w:pPr>
              <w:suppressAutoHyphens/>
              <w:spacing w:after="0" w:line="240" w:lineRule="auto"/>
              <w:ind w:left="-57" w:right="-57"/>
              <w:jc w:val="center"/>
              <w:rPr>
                <w:rFonts w:ascii="Times New Roman" w:eastAsia="Times New Roman" w:hAnsi="Times New Roman" w:cs="Times New Roman"/>
                <w:sz w:val="20"/>
                <w:szCs w:val="20"/>
                <w:lang w:eastAsia="ru-RU"/>
              </w:rPr>
            </w:pPr>
            <w:r w:rsidRPr="002C6083">
              <w:rPr>
                <w:rFonts w:ascii="Times New Roman" w:eastAsia="Times New Roman" w:hAnsi="Times New Roman" w:cs="Times New Roman"/>
                <w:sz w:val="20"/>
                <w:szCs w:val="20"/>
                <w:lang w:eastAsia="ru-RU"/>
              </w:rPr>
              <w:t>Производственная</w:t>
            </w:r>
          </w:p>
          <w:p w:rsidR="002C6083" w:rsidRPr="002C6083" w:rsidRDefault="002C6083" w:rsidP="002C6083">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2C6083" w:rsidRPr="002C6083" w:rsidTr="002C6083">
        <w:trPr>
          <w:trHeight w:val="415"/>
        </w:trPr>
        <w:tc>
          <w:tcPr>
            <w:tcW w:w="568" w:type="pct"/>
            <w:vAlign w:val="center"/>
          </w:tcPr>
          <w:p w:rsidR="002C6083" w:rsidRPr="002C6083" w:rsidRDefault="002C6083" w:rsidP="002C6083">
            <w:pPr>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1</w:t>
            </w:r>
          </w:p>
        </w:tc>
        <w:tc>
          <w:tcPr>
            <w:tcW w:w="1037" w:type="pct"/>
            <w:vAlign w:val="center"/>
          </w:tcPr>
          <w:p w:rsidR="002C6083" w:rsidRPr="002C6083" w:rsidRDefault="002C6083" w:rsidP="002C6083">
            <w:pPr>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2</w:t>
            </w:r>
          </w:p>
        </w:tc>
        <w:tc>
          <w:tcPr>
            <w:tcW w:w="379" w:type="pct"/>
            <w:vAlign w:val="center"/>
          </w:tcPr>
          <w:p w:rsidR="002C6083" w:rsidRPr="002C6083" w:rsidRDefault="002C6083" w:rsidP="002C6083">
            <w:pPr>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3</w:t>
            </w:r>
          </w:p>
        </w:tc>
        <w:tc>
          <w:tcPr>
            <w:tcW w:w="278" w:type="pct"/>
            <w:vAlign w:val="center"/>
          </w:tcPr>
          <w:p w:rsidR="002C6083" w:rsidRPr="002C6083" w:rsidRDefault="002C6083" w:rsidP="002C6083">
            <w:pPr>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4</w:t>
            </w:r>
          </w:p>
        </w:tc>
        <w:tc>
          <w:tcPr>
            <w:tcW w:w="232" w:type="pct"/>
            <w:vAlign w:val="center"/>
          </w:tcPr>
          <w:p w:rsidR="002C6083" w:rsidRPr="002C6083" w:rsidRDefault="002C6083" w:rsidP="002C6083">
            <w:pPr>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5</w:t>
            </w:r>
          </w:p>
        </w:tc>
        <w:tc>
          <w:tcPr>
            <w:tcW w:w="464" w:type="pct"/>
            <w:vAlign w:val="center"/>
          </w:tcPr>
          <w:p w:rsidR="002C6083" w:rsidRPr="002C6083" w:rsidRDefault="002C6083" w:rsidP="002C6083">
            <w:pPr>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6</w:t>
            </w:r>
          </w:p>
        </w:tc>
        <w:tc>
          <w:tcPr>
            <w:tcW w:w="455" w:type="pct"/>
            <w:vAlign w:val="center"/>
          </w:tcPr>
          <w:p w:rsidR="002C6083" w:rsidRPr="002C6083" w:rsidRDefault="002C6083" w:rsidP="002C6083">
            <w:pPr>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7</w:t>
            </w:r>
          </w:p>
        </w:tc>
        <w:tc>
          <w:tcPr>
            <w:tcW w:w="518" w:type="pct"/>
            <w:vAlign w:val="center"/>
          </w:tcPr>
          <w:p w:rsidR="002C6083" w:rsidRPr="002C6083" w:rsidRDefault="002C6083" w:rsidP="002C6083">
            <w:pPr>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8</w:t>
            </w:r>
          </w:p>
        </w:tc>
        <w:tc>
          <w:tcPr>
            <w:tcW w:w="189" w:type="pct"/>
            <w:vAlign w:val="center"/>
          </w:tcPr>
          <w:p w:rsidR="002C6083" w:rsidRPr="002C6083" w:rsidRDefault="002C6083" w:rsidP="002C6083">
            <w:pPr>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9</w:t>
            </w:r>
          </w:p>
        </w:tc>
        <w:tc>
          <w:tcPr>
            <w:tcW w:w="294" w:type="pct"/>
            <w:gridSpan w:val="3"/>
            <w:vAlign w:val="center"/>
          </w:tcPr>
          <w:p w:rsidR="002C6083" w:rsidRPr="002C6083" w:rsidRDefault="002C6083" w:rsidP="002C6083">
            <w:pPr>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10</w:t>
            </w:r>
          </w:p>
        </w:tc>
        <w:tc>
          <w:tcPr>
            <w:tcW w:w="586" w:type="pct"/>
            <w:vAlign w:val="center"/>
          </w:tcPr>
          <w:p w:rsidR="002C6083" w:rsidRPr="002C6083" w:rsidRDefault="002C6083" w:rsidP="002C6083">
            <w:pPr>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11</w:t>
            </w:r>
          </w:p>
        </w:tc>
      </w:tr>
      <w:tr w:rsidR="002C6083" w:rsidRPr="002C6083" w:rsidTr="002C6083">
        <w:tc>
          <w:tcPr>
            <w:tcW w:w="568"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ПК</w:t>
            </w:r>
            <w:proofErr w:type="gramStart"/>
            <w:r w:rsidRPr="002C6083">
              <w:rPr>
                <w:rFonts w:ascii="Times New Roman" w:eastAsia="Times New Roman" w:hAnsi="Times New Roman" w:cs="Times New Roman"/>
                <w:lang w:eastAsia="ru-RU"/>
              </w:rPr>
              <w:t>1</w:t>
            </w:r>
            <w:proofErr w:type="gramEnd"/>
            <w:r w:rsidRPr="002C6083">
              <w:rPr>
                <w:rFonts w:ascii="Times New Roman" w:eastAsia="Times New Roman" w:hAnsi="Times New Roman" w:cs="Times New Roman"/>
                <w:lang w:eastAsia="ru-RU"/>
              </w:rPr>
              <w:t>.1, ПК 1.2, ПК 1.3, ПК 1.4, ПК 1.5, ПК 1.6</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ОК01, </w:t>
            </w: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02, ОК 03, ОК 04, ОК 05, ОК 06, ОК 07, ОК 08, ОК 09</w:t>
            </w:r>
          </w:p>
        </w:tc>
        <w:tc>
          <w:tcPr>
            <w:tcW w:w="1037"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Раздел 1.  </w:t>
            </w:r>
            <w:r w:rsidRPr="002C6083">
              <w:rPr>
                <w:rFonts w:ascii="Times New Roman" w:eastAsia="Times New Roman" w:hAnsi="Times New Roman" w:cs="Times New Roman"/>
                <w:bCs/>
                <w:lang w:eastAsia="ru-RU"/>
              </w:rPr>
              <w:t>Технологические процессы изготовления деталей машин</w:t>
            </w:r>
          </w:p>
        </w:tc>
        <w:tc>
          <w:tcPr>
            <w:tcW w:w="379" w:type="pct"/>
          </w:tcPr>
          <w:p w:rsidR="002C6083" w:rsidRPr="002C6083" w:rsidRDefault="002C6083" w:rsidP="002C6083">
            <w:pPr>
              <w:spacing w:after="0" w:line="240" w:lineRule="auto"/>
              <w:jc w:val="center"/>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492</w:t>
            </w:r>
          </w:p>
        </w:tc>
        <w:tc>
          <w:tcPr>
            <w:tcW w:w="278" w:type="pct"/>
          </w:tcPr>
          <w:p w:rsidR="002C6083" w:rsidRPr="002C6083" w:rsidRDefault="002C6083" w:rsidP="002C6083">
            <w:pPr>
              <w:spacing w:after="0" w:line="240" w:lineRule="auto"/>
              <w:jc w:val="center"/>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72</w:t>
            </w:r>
          </w:p>
        </w:tc>
        <w:tc>
          <w:tcPr>
            <w:tcW w:w="232" w:type="pct"/>
          </w:tcPr>
          <w:p w:rsidR="002C6083" w:rsidRPr="002C6083" w:rsidRDefault="002C6083" w:rsidP="002C6083">
            <w:pPr>
              <w:spacing w:after="0" w:line="240" w:lineRule="auto"/>
              <w:jc w:val="center"/>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276</w:t>
            </w:r>
          </w:p>
        </w:tc>
        <w:tc>
          <w:tcPr>
            <w:tcW w:w="464" w:type="pct"/>
          </w:tcPr>
          <w:p w:rsidR="002C6083" w:rsidRPr="002C6083" w:rsidRDefault="002C6083" w:rsidP="002C6083">
            <w:pPr>
              <w:spacing w:after="0" w:line="240" w:lineRule="auto"/>
              <w:jc w:val="center"/>
              <w:rPr>
                <w:rFonts w:ascii="Times New Roman" w:eastAsia="Times New Roman" w:hAnsi="Times New Roman" w:cs="Times New Roman"/>
                <w:b/>
                <w:bCs/>
                <w:lang w:eastAsia="ru-RU"/>
              </w:rPr>
            </w:pPr>
            <w:r w:rsidRPr="002C6083">
              <w:rPr>
                <w:rFonts w:ascii="Times New Roman" w:eastAsia="Times New Roman" w:hAnsi="Times New Roman" w:cs="Times New Roman"/>
                <w:lang w:eastAsia="ru-RU"/>
              </w:rPr>
              <w:t>86</w:t>
            </w:r>
          </w:p>
        </w:tc>
        <w:tc>
          <w:tcPr>
            <w:tcW w:w="455" w:type="pct"/>
          </w:tcPr>
          <w:p w:rsidR="002C6083" w:rsidRPr="002C6083" w:rsidRDefault="002C6083" w:rsidP="002C6083">
            <w:pPr>
              <w:spacing w:after="0" w:line="240" w:lineRule="auto"/>
              <w:jc w:val="center"/>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20</w:t>
            </w:r>
          </w:p>
        </w:tc>
        <w:tc>
          <w:tcPr>
            <w:tcW w:w="518" w:type="pct"/>
          </w:tcPr>
          <w:p w:rsidR="002C6083" w:rsidRPr="002C6083" w:rsidRDefault="002C6083" w:rsidP="002C6083">
            <w:pPr>
              <w:spacing w:after="0" w:line="240" w:lineRule="auto"/>
              <w:jc w:val="center"/>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20</w:t>
            </w:r>
          </w:p>
        </w:tc>
        <w:tc>
          <w:tcPr>
            <w:tcW w:w="189" w:type="pct"/>
          </w:tcPr>
          <w:p w:rsidR="002C6083" w:rsidRPr="002C6083" w:rsidRDefault="002C6083" w:rsidP="002C6083">
            <w:pPr>
              <w:spacing w:after="0" w:line="240" w:lineRule="auto"/>
              <w:jc w:val="center"/>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8</w:t>
            </w:r>
          </w:p>
        </w:tc>
        <w:tc>
          <w:tcPr>
            <w:tcW w:w="294" w:type="pct"/>
            <w:gridSpan w:val="3"/>
          </w:tcPr>
          <w:p w:rsidR="002C6083" w:rsidRPr="002C6083" w:rsidRDefault="002C6083" w:rsidP="002C6083">
            <w:pPr>
              <w:spacing w:after="0" w:line="240" w:lineRule="auto"/>
              <w:jc w:val="center"/>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72</w:t>
            </w:r>
          </w:p>
        </w:tc>
        <w:tc>
          <w:tcPr>
            <w:tcW w:w="586" w:type="pct"/>
          </w:tcPr>
          <w:p w:rsidR="002C6083" w:rsidRPr="002C6083" w:rsidRDefault="002C6083" w:rsidP="002C6083">
            <w:pPr>
              <w:spacing w:after="0" w:line="240" w:lineRule="auto"/>
              <w:jc w:val="center"/>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144</w:t>
            </w:r>
          </w:p>
        </w:tc>
      </w:tr>
      <w:tr w:rsidR="002C6083" w:rsidRPr="002C6083" w:rsidTr="002C6083">
        <w:tc>
          <w:tcPr>
            <w:tcW w:w="568" w:type="pct"/>
          </w:tcPr>
          <w:p w:rsidR="002C6083" w:rsidRPr="002C6083" w:rsidRDefault="002C6083" w:rsidP="002C6083">
            <w:pPr>
              <w:spacing w:after="0" w:line="240" w:lineRule="auto"/>
              <w:rPr>
                <w:rFonts w:ascii="Times New Roman" w:eastAsia="Times New Roman" w:hAnsi="Times New Roman" w:cs="Times New Roman"/>
                <w:i/>
                <w:lang w:eastAsia="ru-RU"/>
              </w:rPr>
            </w:pPr>
          </w:p>
        </w:tc>
        <w:tc>
          <w:tcPr>
            <w:tcW w:w="1037" w:type="pct"/>
          </w:tcPr>
          <w:p w:rsidR="002C6083" w:rsidRPr="002C6083" w:rsidRDefault="002C6083" w:rsidP="002C6083">
            <w:pPr>
              <w:suppressAutoHyphens/>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 xml:space="preserve">Производственная практика (по профилю специальности), часов </w:t>
            </w:r>
            <w:r w:rsidRPr="002C6083">
              <w:rPr>
                <w:rFonts w:ascii="Times New Roman" w:eastAsia="Times New Roman" w:hAnsi="Times New Roman" w:cs="Times New Roman"/>
                <w:i/>
                <w:lang w:eastAsia="ru-RU"/>
              </w:rPr>
              <w:t>(если предусмотрена итоговая (концентрированная практика</w:t>
            </w:r>
            <w:r w:rsidRPr="002C6083">
              <w:rPr>
                <w:rFonts w:ascii="Times New Roman" w:eastAsia="Times New Roman" w:hAnsi="Times New Roman" w:cs="Times New Roman"/>
                <w:lang w:eastAsia="ru-RU"/>
              </w:rPr>
              <w:t>)</w:t>
            </w:r>
            <w:proofErr w:type="gramEnd"/>
          </w:p>
        </w:tc>
        <w:tc>
          <w:tcPr>
            <w:tcW w:w="379" w:type="pct"/>
          </w:tcPr>
          <w:p w:rsidR="002C6083" w:rsidRPr="002C6083" w:rsidRDefault="002C6083" w:rsidP="002C6083">
            <w:pPr>
              <w:suppressAutoHyphens/>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b/>
                <w:bCs/>
                <w:lang w:eastAsia="ru-RU"/>
              </w:rPr>
              <w:t>144</w:t>
            </w:r>
          </w:p>
          <w:p w:rsidR="002C6083" w:rsidRPr="002C6083" w:rsidRDefault="002C6083" w:rsidP="002C6083">
            <w:pPr>
              <w:suppressAutoHyphens/>
              <w:spacing w:after="0" w:line="240" w:lineRule="auto"/>
              <w:jc w:val="center"/>
              <w:rPr>
                <w:rFonts w:ascii="Times New Roman" w:eastAsia="Times New Roman" w:hAnsi="Times New Roman" w:cs="Times New Roman"/>
                <w:b/>
                <w:bCs/>
                <w:i/>
                <w:lang w:eastAsia="ru-RU"/>
              </w:rPr>
            </w:pPr>
          </w:p>
        </w:tc>
        <w:tc>
          <w:tcPr>
            <w:tcW w:w="278" w:type="pct"/>
            <w:shd w:val="clear" w:color="auto" w:fill="C0C0C0"/>
          </w:tcPr>
          <w:p w:rsidR="002C6083" w:rsidRPr="002C6083" w:rsidRDefault="002C6083" w:rsidP="002C6083">
            <w:pPr>
              <w:spacing w:after="0" w:line="240" w:lineRule="auto"/>
              <w:jc w:val="center"/>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144</w:t>
            </w:r>
          </w:p>
        </w:tc>
        <w:tc>
          <w:tcPr>
            <w:tcW w:w="232" w:type="pct"/>
            <w:shd w:val="clear" w:color="auto" w:fill="C0C0C0"/>
          </w:tcPr>
          <w:p w:rsidR="002C6083" w:rsidRPr="002C6083" w:rsidRDefault="002C6083" w:rsidP="002C6083">
            <w:pPr>
              <w:spacing w:after="0" w:line="240" w:lineRule="auto"/>
              <w:jc w:val="center"/>
              <w:rPr>
                <w:rFonts w:ascii="Times New Roman" w:eastAsia="Times New Roman" w:hAnsi="Times New Roman" w:cs="Times New Roman"/>
                <w:b/>
                <w:bCs/>
                <w:i/>
                <w:lang w:eastAsia="ru-RU"/>
              </w:rPr>
            </w:pPr>
          </w:p>
        </w:tc>
        <w:tc>
          <w:tcPr>
            <w:tcW w:w="464" w:type="pct"/>
            <w:shd w:val="clear" w:color="auto" w:fill="C0C0C0"/>
          </w:tcPr>
          <w:p w:rsidR="002C6083" w:rsidRPr="002C6083" w:rsidRDefault="002C6083" w:rsidP="002C6083">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2C6083" w:rsidRPr="002C6083" w:rsidRDefault="002C6083" w:rsidP="002C6083">
            <w:pPr>
              <w:spacing w:after="0" w:line="240" w:lineRule="auto"/>
              <w:jc w:val="center"/>
              <w:rPr>
                <w:rFonts w:ascii="Times New Roman" w:eastAsia="Times New Roman" w:hAnsi="Times New Roman" w:cs="Times New Roman"/>
                <w:i/>
                <w:lang w:eastAsia="ru-RU"/>
              </w:rPr>
            </w:pPr>
          </w:p>
        </w:tc>
        <w:tc>
          <w:tcPr>
            <w:tcW w:w="586" w:type="pct"/>
          </w:tcPr>
          <w:p w:rsidR="002C6083" w:rsidRPr="002C6083" w:rsidRDefault="002C6083" w:rsidP="002C6083">
            <w:pPr>
              <w:suppressAutoHyphens/>
              <w:spacing w:after="0" w:line="240" w:lineRule="auto"/>
              <w:jc w:val="center"/>
              <w:rPr>
                <w:rFonts w:ascii="Times New Roman" w:eastAsia="Times New Roman" w:hAnsi="Times New Roman" w:cs="Times New Roman"/>
                <w:i/>
                <w:color w:val="C00000"/>
                <w:lang w:eastAsia="ru-RU"/>
              </w:rPr>
            </w:pPr>
            <w:r w:rsidRPr="002C6083">
              <w:rPr>
                <w:rFonts w:ascii="Times New Roman" w:eastAsia="Times New Roman" w:hAnsi="Times New Roman" w:cs="Times New Roman"/>
                <w:b/>
                <w:bCs/>
                <w:lang w:eastAsia="ru-RU"/>
              </w:rPr>
              <w:t>144</w:t>
            </w:r>
          </w:p>
        </w:tc>
      </w:tr>
      <w:tr w:rsidR="002C6083" w:rsidRPr="002C6083" w:rsidTr="002C6083">
        <w:tc>
          <w:tcPr>
            <w:tcW w:w="568" w:type="pct"/>
          </w:tcPr>
          <w:p w:rsidR="002C6083" w:rsidRPr="002C6083" w:rsidRDefault="002C6083" w:rsidP="002C6083">
            <w:pPr>
              <w:spacing w:after="0" w:line="240" w:lineRule="auto"/>
              <w:rPr>
                <w:rFonts w:ascii="Times New Roman" w:eastAsia="Times New Roman" w:hAnsi="Times New Roman" w:cs="Times New Roman"/>
                <w:i/>
                <w:lang w:eastAsia="ru-RU"/>
              </w:rPr>
            </w:pPr>
          </w:p>
        </w:tc>
        <w:tc>
          <w:tcPr>
            <w:tcW w:w="1037" w:type="pct"/>
          </w:tcPr>
          <w:p w:rsidR="002C6083" w:rsidRPr="002C6083" w:rsidRDefault="002C6083" w:rsidP="002C6083">
            <w:pPr>
              <w:suppressAutoHyphens/>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Промежуточная аттестация</w:t>
            </w:r>
          </w:p>
        </w:tc>
        <w:tc>
          <w:tcPr>
            <w:tcW w:w="379" w:type="pct"/>
          </w:tcPr>
          <w:p w:rsidR="002C6083" w:rsidRPr="002C6083" w:rsidRDefault="002C6083" w:rsidP="002C6083">
            <w:pPr>
              <w:suppressAutoHyphens/>
              <w:spacing w:after="0" w:line="240" w:lineRule="auto"/>
              <w:jc w:val="center"/>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10</w:t>
            </w:r>
          </w:p>
        </w:tc>
        <w:tc>
          <w:tcPr>
            <w:tcW w:w="278" w:type="pct"/>
            <w:shd w:val="clear" w:color="auto" w:fill="C0C0C0"/>
          </w:tcPr>
          <w:p w:rsidR="002C6083" w:rsidRPr="002C6083" w:rsidRDefault="002C6083" w:rsidP="002C6083">
            <w:pPr>
              <w:spacing w:after="0" w:line="240" w:lineRule="auto"/>
              <w:jc w:val="center"/>
              <w:rPr>
                <w:rFonts w:ascii="Times New Roman" w:eastAsia="Times New Roman" w:hAnsi="Times New Roman" w:cs="Times New Roman"/>
                <w:i/>
                <w:lang w:eastAsia="ru-RU"/>
              </w:rPr>
            </w:pPr>
          </w:p>
        </w:tc>
        <w:tc>
          <w:tcPr>
            <w:tcW w:w="232" w:type="pct"/>
            <w:shd w:val="clear" w:color="auto" w:fill="C0C0C0"/>
          </w:tcPr>
          <w:p w:rsidR="002C6083" w:rsidRPr="002C6083" w:rsidRDefault="002C6083" w:rsidP="002C6083">
            <w:pPr>
              <w:spacing w:after="0" w:line="240" w:lineRule="auto"/>
              <w:jc w:val="center"/>
              <w:rPr>
                <w:rFonts w:ascii="Times New Roman" w:eastAsia="Times New Roman" w:hAnsi="Times New Roman" w:cs="Times New Roman"/>
                <w:i/>
                <w:lang w:eastAsia="ru-RU"/>
              </w:rPr>
            </w:pPr>
          </w:p>
        </w:tc>
        <w:tc>
          <w:tcPr>
            <w:tcW w:w="464" w:type="pct"/>
            <w:shd w:val="clear" w:color="auto" w:fill="C0C0C0"/>
          </w:tcPr>
          <w:p w:rsidR="002C6083" w:rsidRPr="002C6083" w:rsidRDefault="002C6083" w:rsidP="002C6083">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2C6083" w:rsidRPr="002C6083" w:rsidRDefault="002C6083" w:rsidP="002C6083">
            <w:pPr>
              <w:spacing w:after="0" w:line="240" w:lineRule="auto"/>
              <w:jc w:val="center"/>
              <w:rPr>
                <w:rFonts w:ascii="Times New Roman" w:eastAsia="Times New Roman" w:hAnsi="Times New Roman" w:cs="Times New Roman"/>
                <w:i/>
                <w:lang w:eastAsia="ru-RU"/>
              </w:rPr>
            </w:pPr>
          </w:p>
        </w:tc>
        <w:tc>
          <w:tcPr>
            <w:tcW w:w="586" w:type="pct"/>
          </w:tcPr>
          <w:p w:rsidR="002C6083" w:rsidRPr="002C6083" w:rsidRDefault="002C6083" w:rsidP="002C6083">
            <w:pPr>
              <w:suppressAutoHyphens/>
              <w:spacing w:after="0" w:line="240" w:lineRule="auto"/>
              <w:jc w:val="center"/>
              <w:rPr>
                <w:rFonts w:ascii="Times New Roman" w:eastAsia="Times New Roman" w:hAnsi="Times New Roman" w:cs="Times New Roman"/>
                <w:lang w:eastAsia="ru-RU"/>
              </w:rPr>
            </w:pPr>
          </w:p>
        </w:tc>
      </w:tr>
      <w:tr w:rsidR="002C6083" w:rsidRPr="002C6083" w:rsidTr="002C6083">
        <w:tc>
          <w:tcPr>
            <w:tcW w:w="568" w:type="pct"/>
          </w:tcPr>
          <w:p w:rsidR="002C6083" w:rsidRPr="002C6083" w:rsidRDefault="002C6083" w:rsidP="002C6083">
            <w:pPr>
              <w:spacing w:line="240" w:lineRule="auto"/>
              <w:rPr>
                <w:rFonts w:ascii="Times New Roman" w:eastAsia="Times New Roman" w:hAnsi="Times New Roman" w:cs="Times New Roman"/>
                <w:b/>
                <w:i/>
                <w:lang w:eastAsia="ru-RU"/>
              </w:rPr>
            </w:pPr>
          </w:p>
        </w:tc>
        <w:tc>
          <w:tcPr>
            <w:tcW w:w="1037" w:type="pct"/>
          </w:tcPr>
          <w:p w:rsidR="002C6083" w:rsidRPr="002C6083" w:rsidRDefault="002C6083" w:rsidP="002C6083">
            <w:pPr>
              <w:spacing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Всего:</w:t>
            </w:r>
          </w:p>
        </w:tc>
        <w:tc>
          <w:tcPr>
            <w:tcW w:w="379" w:type="pct"/>
          </w:tcPr>
          <w:p w:rsidR="002C6083" w:rsidRPr="002C6083" w:rsidRDefault="002C6083" w:rsidP="002C6083">
            <w:pPr>
              <w:spacing w:after="0" w:line="240" w:lineRule="auto"/>
              <w:jc w:val="center"/>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502</w:t>
            </w:r>
          </w:p>
        </w:tc>
        <w:tc>
          <w:tcPr>
            <w:tcW w:w="278" w:type="pct"/>
          </w:tcPr>
          <w:p w:rsidR="002C6083" w:rsidRPr="002C6083" w:rsidRDefault="002C6083" w:rsidP="002C6083">
            <w:pPr>
              <w:spacing w:after="0" w:line="240" w:lineRule="auto"/>
              <w:jc w:val="center"/>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216</w:t>
            </w:r>
          </w:p>
        </w:tc>
        <w:tc>
          <w:tcPr>
            <w:tcW w:w="232" w:type="pct"/>
          </w:tcPr>
          <w:p w:rsidR="002C6083" w:rsidRPr="002C6083" w:rsidRDefault="002C6083" w:rsidP="002C6083">
            <w:pPr>
              <w:spacing w:after="0" w:line="240" w:lineRule="auto"/>
              <w:jc w:val="center"/>
              <w:rPr>
                <w:rFonts w:ascii="Times New Roman" w:eastAsia="Times New Roman" w:hAnsi="Times New Roman" w:cs="Times New Roman"/>
                <w:b/>
                <w:i/>
                <w:lang w:eastAsia="ru-RU"/>
              </w:rPr>
            </w:pPr>
          </w:p>
        </w:tc>
        <w:tc>
          <w:tcPr>
            <w:tcW w:w="464" w:type="pct"/>
          </w:tcPr>
          <w:p w:rsidR="002C6083" w:rsidRPr="002C6083" w:rsidRDefault="002C6083" w:rsidP="002C6083">
            <w:pPr>
              <w:spacing w:after="0" w:line="240" w:lineRule="auto"/>
              <w:jc w:val="center"/>
              <w:rPr>
                <w:rFonts w:ascii="Times New Roman" w:eastAsia="Times New Roman" w:hAnsi="Times New Roman" w:cs="Times New Roman"/>
                <w:b/>
                <w:i/>
                <w:lang w:eastAsia="ru-RU"/>
              </w:rPr>
            </w:pPr>
          </w:p>
        </w:tc>
        <w:tc>
          <w:tcPr>
            <w:tcW w:w="455" w:type="pct"/>
          </w:tcPr>
          <w:p w:rsidR="002C6083" w:rsidRPr="002C6083" w:rsidRDefault="002C6083" w:rsidP="002C6083">
            <w:pPr>
              <w:spacing w:after="0" w:line="240" w:lineRule="auto"/>
              <w:jc w:val="center"/>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20</w:t>
            </w:r>
          </w:p>
        </w:tc>
        <w:tc>
          <w:tcPr>
            <w:tcW w:w="518" w:type="pct"/>
          </w:tcPr>
          <w:p w:rsidR="002C6083" w:rsidRPr="002C6083" w:rsidRDefault="002C6083" w:rsidP="002C6083">
            <w:pPr>
              <w:spacing w:after="0" w:line="240" w:lineRule="auto"/>
              <w:jc w:val="center"/>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20</w:t>
            </w:r>
          </w:p>
        </w:tc>
        <w:tc>
          <w:tcPr>
            <w:tcW w:w="196" w:type="pct"/>
            <w:gridSpan w:val="2"/>
          </w:tcPr>
          <w:p w:rsidR="002C6083" w:rsidRPr="002C6083" w:rsidRDefault="002C6083" w:rsidP="002C6083">
            <w:pPr>
              <w:spacing w:after="0" w:line="240" w:lineRule="auto"/>
              <w:jc w:val="center"/>
              <w:rPr>
                <w:rFonts w:ascii="Times New Roman" w:eastAsia="Times New Roman" w:hAnsi="Times New Roman" w:cs="Times New Roman"/>
                <w:b/>
                <w:i/>
                <w:vertAlign w:val="superscript"/>
                <w:lang w:eastAsia="ru-RU"/>
              </w:rPr>
            </w:pPr>
            <w:r w:rsidRPr="002C6083">
              <w:rPr>
                <w:rFonts w:ascii="Times New Roman" w:eastAsia="Times New Roman" w:hAnsi="Times New Roman" w:cs="Times New Roman"/>
                <w:b/>
                <w:i/>
                <w:lang w:eastAsia="ru-RU"/>
              </w:rPr>
              <w:t>8</w:t>
            </w:r>
          </w:p>
        </w:tc>
        <w:tc>
          <w:tcPr>
            <w:tcW w:w="287" w:type="pct"/>
            <w:gridSpan w:val="2"/>
          </w:tcPr>
          <w:p w:rsidR="002C6083" w:rsidRPr="002C6083" w:rsidRDefault="002C6083" w:rsidP="002C6083">
            <w:pPr>
              <w:spacing w:after="0" w:line="240" w:lineRule="auto"/>
              <w:jc w:val="center"/>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72</w:t>
            </w:r>
          </w:p>
        </w:tc>
        <w:tc>
          <w:tcPr>
            <w:tcW w:w="586" w:type="pct"/>
          </w:tcPr>
          <w:p w:rsidR="002C6083" w:rsidRPr="002C6083" w:rsidRDefault="002C6083" w:rsidP="002C6083">
            <w:pPr>
              <w:spacing w:after="0" w:line="240" w:lineRule="auto"/>
              <w:jc w:val="center"/>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144</w:t>
            </w:r>
          </w:p>
        </w:tc>
      </w:tr>
    </w:tbl>
    <w:p w:rsidR="002C6083" w:rsidRPr="002C6083" w:rsidRDefault="002C6083" w:rsidP="002C6083">
      <w:pPr>
        <w:suppressAutoHyphens/>
        <w:spacing w:line="240" w:lineRule="auto"/>
        <w:jc w:val="both"/>
        <w:rPr>
          <w:rFonts w:ascii="Times New Roman" w:eastAsia="Times New Roman" w:hAnsi="Times New Roman" w:cs="Times New Roman"/>
          <w:i/>
          <w:sz w:val="20"/>
          <w:szCs w:val="20"/>
          <w:lang w:eastAsia="ru-RU"/>
        </w:rPr>
      </w:pPr>
    </w:p>
    <w:p w:rsidR="002C6083" w:rsidRPr="002C6083" w:rsidRDefault="002C6083" w:rsidP="002C6083">
      <w:pPr>
        <w:ind w:left="851"/>
        <w:rPr>
          <w:rFonts w:ascii="Times New Roman" w:eastAsia="Times New Roman" w:hAnsi="Times New Roman" w:cs="Times New Roman"/>
          <w:b/>
          <w:sz w:val="24"/>
          <w:szCs w:val="24"/>
          <w:lang w:eastAsia="ru-RU"/>
        </w:rPr>
      </w:pPr>
      <w:r w:rsidRPr="002C6083">
        <w:rPr>
          <w:rFonts w:ascii="Times New Roman" w:eastAsia="Times New Roman" w:hAnsi="Times New Roman" w:cs="Times New Roman"/>
          <w:b/>
          <w:lang w:eastAsia="ru-RU"/>
        </w:rPr>
        <w:br w:type="page"/>
      </w:r>
      <w:r w:rsidRPr="002C6083">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8709"/>
        <w:gridCol w:w="1826"/>
        <w:gridCol w:w="1370"/>
        <w:gridCol w:w="1096"/>
      </w:tblGrid>
      <w:tr w:rsidR="002C6083" w:rsidRPr="002C6083" w:rsidTr="003F6242">
        <w:trPr>
          <w:trHeight w:val="20"/>
          <w:tblHeader/>
        </w:trPr>
        <w:tc>
          <w:tcPr>
            <w:tcW w:w="835" w:type="pct"/>
          </w:tcPr>
          <w:p w:rsidR="002C6083" w:rsidRPr="002C6083" w:rsidRDefault="002C6083" w:rsidP="002C6083">
            <w:pPr>
              <w:spacing w:after="0" w:line="240" w:lineRule="auto"/>
              <w:jc w:val="center"/>
              <w:rPr>
                <w:rFonts w:ascii="Times New Roman" w:eastAsia="Times New Roman" w:hAnsi="Times New Roman" w:cs="Times New Roman"/>
                <w:b/>
                <w:lang w:eastAsia="ru-RU"/>
              </w:rPr>
            </w:pPr>
            <w:r w:rsidRPr="002C6083">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790" w:type="pct"/>
            <w:vAlign w:val="center"/>
          </w:tcPr>
          <w:p w:rsidR="002C6083" w:rsidRPr="002C6083" w:rsidRDefault="002C6083" w:rsidP="002C6083">
            <w:pPr>
              <w:suppressAutoHyphens/>
              <w:spacing w:after="0" w:line="240" w:lineRule="auto"/>
              <w:jc w:val="center"/>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Содержание учебного материала,</w:t>
            </w:r>
          </w:p>
          <w:p w:rsidR="002C6083" w:rsidRPr="002C6083" w:rsidRDefault="002C6083" w:rsidP="002C6083">
            <w:pPr>
              <w:suppressAutoHyphens/>
              <w:spacing w:after="0" w:line="240" w:lineRule="auto"/>
              <w:jc w:val="center"/>
              <w:rPr>
                <w:rFonts w:ascii="Times New Roman" w:eastAsia="Times New Roman" w:hAnsi="Times New Roman" w:cs="Times New Roman"/>
                <w:b/>
                <w:lang w:eastAsia="ru-RU"/>
              </w:rPr>
            </w:pPr>
            <w:r w:rsidRPr="002C6083">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2C6083">
              <w:rPr>
                <w:rFonts w:ascii="Times New Roman" w:eastAsia="Times New Roman" w:hAnsi="Times New Roman" w:cs="Times New Roman"/>
                <w:b/>
                <w:bCs/>
                <w:lang w:eastAsia="ru-RU"/>
              </w:rPr>
              <w:t>обучающихся</w:t>
            </w:r>
            <w:proofErr w:type="gramEnd"/>
            <w:r w:rsidRPr="002C6083">
              <w:rPr>
                <w:rFonts w:ascii="Times New Roman" w:eastAsia="Times New Roman" w:hAnsi="Times New Roman" w:cs="Times New Roman"/>
                <w:b/>
                <w:bCs/>
                <w:lang w:eastAsia="ru-RU"/>
              </w:rPr>
              <w:t xml:space="preserve">, курсовая работа (проект) </w:t>
            </w:r>
          </w:p>
        </w:tc>
        <w:tc>
          <w:tcPr>
            <w:tcW w:w="585" w:type="pct"/>
            <w:vAlign w:val="center"/>
          </w:tcPr>
          <w:p w:rsidR="002C6083" w:rsidRPr="002C6083" w:rsidRDefault="002C6083" w:rsidP="002C6083">
            <w:pPr>
              <w:spacing w:after="0" w:line="240" w:lineRule="auto"/>
              <w:jc w:val="center"/>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2C6083">
              <w:rPr>
                <w:rFonts w:ascii="Times New Roman" w:eastAsia="Times New Roman" w:hAnsi="Times New Roman" w:cs="Times New Roman"/>
                <w:b/>
                <w:bCs/>
                <w:lang w:eastAsia="ru-RU"/>
              </w:rPr>
              <w:t>акад</w:t>
            </w:r>
            <w:proofErr w:type="spellEnd"/>
            <w:proofErr w:type="gramEnd"/>
            <w:r w:rsidRPr="002C6083">
              <w:rPr>
                <w:rFonts w:ascii="Times New Roman" w:eastAsia="Times New Roman" w:hAnsi="Times New Roman" w:cs="Times New Roman"/>
                <w:b/>
                <w:bCs/>
                <w:lang w:eastAsia="ru-RU"/>
              </w:rPr>
              <w:t xml:space="preserve"> ч</w:t>
            </w:r>
          </w:p>
        </w:tc>
        <w:tc>
          <w:tcPr>
            <w:tcW w:w="439" w:type="pct"/>
          </w:tcPr>
          <w:p w:rsidR="002C6083" w:rsidRPr="002C6083" w:rsidRDefault="002C6083" w:rsidP="002C6083">
            <w:pPr>
              <w:spacing w:after="0" w:line="240" w:lineRule="auto"/>
              <w:jc w:val="center"/>
              <w:rPr>
                <w:rFonts w:ascii="Times New Roman" w:eastAsia="Times New Roman" w:hAnsi="Times New Roman" w:cs="Times New Roman"/>
                <w:b/>
                <w:bCs/>
                <w:lang w:eastAsia="ru-RU"/>
              </w:rPr>
            </w:pPr>
            <w:r w:rsidRPr="002C6083">
              <w:rPr>
                <w:rFonts w:ascii="Times New Roman" w:eastAsia="Calibri" w:hAnsi="Times New Roman" w:cs="Times New Roman"/>
                <w:b/>
                <w:bCs/>
              </w:rPr>
              <w:t xml:space="preserve">Код ПК, </w:t>
            </w:r>
            <w:proofErr w:type="gramStart"/>
            <w:r w:rsidRPr="002C6083">
              <w:rPr>
                <w:rFonts w:ascii="Times New Roman" w:eastAsia="Calibri" w:hAnsi="Times New Roman" w:cs="Times New Roman"/>
                <w:b/>
                <w:bCs/>
              </w:rPr>
              <w:t>ОК</w:t>
            </w:r>
            <w:proofErr w:type="gramEnd"/>
          </w:p>
        </w:tc>
        <w:tc>
          <w:tcPr>
            <w:tcW w:w="351" w:type="pct"/>
          </w:tcPr>
          <w:p w:rsidR="002C6083" w:rsidRPr="002C6083" w:rsidRDefault="002C6083" w:rsidP="002C6083">
            <w:pPr>
              <w:spacing w:after="0" w:line="240" w:lineRule="auto"/>
              <w:jc w:val="center"/>
              <w:rPr>
                <w:rFonts w:ascii="Times New Roman" w:eastAsia="Times New Roman" w:hAnsi="Times New Roman" w:cs="Times New Roman"/>
                <w:b/>
                <w:bCs/>
                <w:lang w:eastAsia="ru-RU"/>
              </w:rPr>
            </w:pPr>
            <w:r w:rsidRPr="002C6083">
              <w:rPr>
                <w:rFonts w:ascii="Times New Roman" w:eastAsia="Calibri" w:hAnsi="Times New Roman" w:cs="Times New Roman"/>
                <w:b/>
                <w:bCs/>
              </w:rPr>
              <w:t>Код Н/У/</w:t>
            </w:r>
            <w:proofErr w:type="gramStart"/>
            <w:r w:rsidRPr="002C6083">
              <w:rPr>
                <w:rFonts w:ascii="Times New Roman" w:eastAsia="Calibri" w:hAnsi="Times New Roman" w:cs="Times New Roman"/>
                <w:b/>
                <w:bCs/>
              </w:rPr>
              <w:t>З</w:t>
            </w:r>
            <w:proofErr w:type="gramEnd"/>
          </w:p>
        </w:tc>
      </w:tr>
      <w:tr w:rsidR="002C6083" w:rsidRPr="002C6083" w:rsidTr="003F6242">
        <w:trPr>
          <w:trHeight w:val="20"/>
        </w:trPr>
        <w:tc>
          <w:tcPr>
            <w:tcW w:w="835" w:type="pct"/>
          </w:tcPr>
          <w:p w:rsidR="002C6083" w:rsidRPr="002C6083" w:rsidRDefault="002C6083" w:rsidP="002C6083">
            <w:pPr>
              <w:spacing w:after="0" w:line="240" w:lineRule="auto"/>
              <w:jc w:val="center"/>
              <w:rPr>
                <w:rFonts w:ascii="Times New Roman" w:eastAsia="Times New Roman" w:hAnsi="Times New Roman" w:cs="Times New Roman"/>
                <w:b/>
                <w:lang w:eastAsia="ru-RU"/>
              </w:rPr>
            </w:pPr>
            <w:r w:rsidRPr="002C6083">
              <w:rPr>
                <w:rFonts w:ascii="Times New Roman" w:eastAsia="Times New Roman" w:hAnsi="Times New Roman" w:cs="Times New Roman"/>
                <w:b/>
                <w:lang w:eastAsia="ru-RU"/>
              </w:rPr>
              <w:t>1</w:t>
            </w:r>
          </w:p>
        </w:tc>
        <w:tc>
          <w:tcPr>
            <w:tcW w:w="2790" w:type="pct"/>
          </w:tcPr>
          <w:p w:rsidR="002C6083" w:rsidRPr="002C6083" w:rsidRDefault="002C6083" w:rsidP="002C6083">
            <w:pPr>
              <w:spacing w:after="0" w:line="240" w:lineRule="auto"/>
              <w:jc w:val="center"/>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2</w:t>
            </w:r>
          </w:p>
        </w:tc>
        <w:tc>
          <w:tcPr>
            <w:tcW w:w="585" w:type="pct"/>
            <w:vAlign w:val="center"/>
          </w:tcPr>
          <w:p w:rsidR="002C6083" w:rsidRPr="002C6083" w:rsidRDefault="002C6083" w:rsidP="002C6083">
            <w:pPr>
              <w:spacing w:after="0" w:line="240" w:lineRule="auto"/>
              <w:jc w:val="center"/>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3</w:t>
            </w:r>
          </w:p>
        </w:tc>
        <w:tc>
          <w:tcPr>
            <w:tcW w:w="439" w:type="pct"/>
          </w:tcPr>
          <w:p w:rsidR="002C6083" w:rsidRPr="002C6083" w:rsidRDefault="002C6083" w:rsidP="002C6083">
            <w:pPr>
              <w:spacing w:after="0" w:line="240" w:lineRule="auto"/>
              <w:jc w:val="center"/>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4</w:t>
            </w:r>
          </w:p>
        </w:tc>
        <w:tc>
          <w:tcPr>
            <w:tcW w:w="351" w:type="pct"/>
          </w:tcPr>
          <w:p w:rsidR="002C6083" w:rsidRPr="002C6083" w:rsidRDefault="002C6083" w:rsidP="002C6083">
            <w:pPr>
              <w:spacing w:after="0" w:line="240" w:lineRule="auto"/>
              <w:jc w:val="center"/>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5</w:t>
            </w:r>
          </w:p>
        </w:tc>
      </w:tr>
      <w:tr w:rsidR="002C6083" w:rsidRPr="002C6083" w:rsidTr="003F6242">
        <w:trPr>
          <w:trHeight w:val="20"/>
        </w:trPr>
        <w:tc>
          <w:tcPr>
            <w:tcW w:w="3625" w:type="pct"/>
            <w:gridSpan w:val="2"/>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bCs/>
                <w:lang w:eastAsia="ru-RU"/>
              </w:rPr>
              <w:t>Раздел 1. Технологические процессы изготовления деталей машин</w:t>
            </w:r>
          </w:p>
        </w:tc>
        <w:tc>
          <w:tcPr>
            <w:tcW w:w="585" w:type="pct"/>
            <w:vAlign w:val="center"/>
          </w:tcPr>
          <w:p w:rsidR="002C6083" w:rsidRPr="002C6083" w:rsidRDefault="002C6083" w:rsidP="002C6083">
            <w:pPr>
              <w:suppressAutoHyphens/>
              <w:spacing w:after="0" w:line="240" w:lineRule="auto"/>
              <w:jc w:val="both"/>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492/86</w:t>
            </w:r>
          </w:p>
        </w:tc>
        <w:tc>
          <w:tcPr>
            <w:tcW w:w="439" w:type="pct"/>
          </w:tcPr>
          <w:p w:rsidR="002C6083" w:rsidRPr="002C6083" w:rsidRDefault="002C6083" w:rsidP="002C6083">
            <w:pPr>
              <w:suppressAutoHyphens/>
              <w:spacing w:after="0" w:line="240" w:lineRule="auto"/>
              <w:jc w:val="both"/>
              <w:rPr>
                <w:rFonts w:ascii="Times New Roman" w:eastAsia="Times New Roman" w:hAnsi="Times New Roman" w:cs="Times New Roman"/>
                <w:i/>
                <w:lang w:eastAsia="ru-RU"/>
              </w:rPr>
            </w:pPr>
          </w:p>
        </w:tc>
        <w:tc>
          <w:tcPr>
            <w:tcW w:w="351" w:type="pct"/>
          </w:tcPr>
          <w:p w:rsidR="002C6083" w:rsidRPr="002C6083" w:rsidRDefault="002C6083" w:rsidP="002C6083">
            <w:pPr>
              <w:suppressAutoHyphens/>
              <w:spacing w:after="0" w:line="240" w:lineRule="auto"/>
              <w:jc w:val="both"/>
              <w:rPr>
                <w:rFonts w:ascii="Times New Roman" w:eastAsia="Times New Roman" w:hAnsi="Times New Roman" w:cs="Times New Roman"/>
                <w:i/>
                <w:lang w:eastAsia="ru-RU"/>
              </w:rPr>
            </w:pPr>
          </w:p>
        </w:tc>
      </w:tr>
      <w:tr w:rsidR="002C6083" w:rsidRPr="002C6083" w:rsidTr="003F6242">
        <w:trPr>
          <w:trHeight w:val="20"/>
        </w:trPr>
        <w:tc>
          <w:tcPr>
            <w:tcW w:w="3625" w:type="pct"/>
            <w:gridSpan w:val="2"/>
          </w:tcPr>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МДК. 01.01Технологические процессы изготовления деталей машин</w:t>
            </w:r>
          </w:p>
        </w:tc>
        <w:tc>
          <w:tcPr>
            <w:tcW w:w="585" w:type="pct"/>
            <w:vAlign w:val="center"/>
          </w:tcPr>
          <w:p w:rsidR="002C6083" w:rsidRPr="002C6083" w:rsidRDefault="002C6083" w:rsidP="002C6083">
            <w:pPr>
              <w:suppressAutoHyphens/>
              <w:spacing w:after="0" w:line="240" w:lineRule="auto"/>
              <w:jc w:val="both"/>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276</w:t>
            </w:r>
          </w:p>
        </w:tc>
        <w:tc>
          <w:tcPr>
            <w:tcW w:w="439" w:type="pct"/>
          </w:tcPr>
          <w:p w:rsidR="002C6083" w:rsidRPr="002C6083" w:rsidRDefault="002C6083" w:rsidP="002C6083">
            <w:pPr>
              <w:suppressAutoHyphens/>
              <w:spacing w:after="0" w:line="240" w:lineRule="auto"/>
              <w:jc w:val="both"/>
              <w:rPr>
                <w:rFonts w:ascii="Times New Roman" w:eastAsia="Times New Roman" w:hAnsi="Times New Roman" w:cs="Times New Roman"/>
                <w:i/>
                <w:lang w:eastAsia="ru-RU"/>
              </w:rPr>
            </w:pPr>
          </w:p>
        </w:tc>
        <w:tc>
          <w:tcPr>
            <w:tcW w:w="351" w:type="pct"/>
          </w:tcPr>
          <w:p w:rsidR="002C6083" w:rsidRPr="002C6083" w:rsidRDefault="002C6083" w:rsidP="002C6083">
            <w:pPr>
              <w:suppressAutoHyphens/>
              <w:spacing w:after="0" w:line="240" w:lineRule="auto"/>
              <w:jc w:val="both"/>
              <w:rPr>
                <w:rFonts w:ascii="Times New Roman" w:eastAsia="Times New Roman" w:hAnsi="Times New Roman" w:cs="Times New Roman"/>
                <w:i/>
                <w:lang w:eastAsia="ru-RU"/>
              </w:rPr>
            </w:pPr>
          </w:p>
        </w:tc>
      </w:tr>
      <w:tr w:rsidR="002C6083" w:rsidRPr="002C6083" w:rsidTr="003F6242">
        <w:trPr>
          <w:trHeight w:val="20"/>
        </w:trPr>
        <w:tc>
          <w:tcPr>
            <w:tcW w:w="3625" w:type="pct"/>
            <w:gridSpan w:val="2"/>
          </w:tcPr>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Раздел 1 МДК 01.01 Технологический процесс по обработке заготовок</w:t>
            </w:r>
          </w:p>
        </w:tc>
        <w:tc>
          <w:tcPr>
            <w:tcW w:w="585" w:type="pct"/>
            <w:vAlign w:val="center"/>
          </w:tcPr>
          <w:p w:rsidR="002C6083" w:rsidRPr="002C6083" w:rsidRDefault="002C6083" w:rsidP="002C6083">
            <w:pPr>
              <w:suppressAutoHyphens/>
              <w:spacing w:after="0" w:line="240" w:lineRule="auto"/>
              <w:jc w:val="both"/>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138</w:t>
            </w:r>
          </w:p>
        </w:tc>
        <w:tc>
          <w:tcPr>
            <w:tcW w:w="439" w:type="pct"/>
          </w:tcPr>
          <w:p w:rsidR="002C6083" w:rsidRPr="002C6083" w:rsidRDefault="002C6083" w:rsidP="002C6083">
            <w:pPr>
              <w:suppressAutoHyphens/>
              <w:spacing w:after="0" w:line="240" w:lineRule="auto"/>
              <w:jc w:val="both"/>
              <w:rPr>
                <w:rFonts w:ascii="Times New Roman" w:eastAsia="Times New Roman" w:hAnsi="Times New Roman" w:cs="Times New Roman"/>
                <w:i/>
                <w:lang w:eastAsia="ru-RU"/>
              </w:rPr>
            </w:pPr>
          </w:p>
        </w:tc>
        <w:tc>
          <w:tcPr>
            <w:tcW w:w="351" w:type="pct"/>
          </w:tcPr>
          <w:p w:rsidR="002C6083" w:rsidRPr="002C6083" w:rsidRDefault="002C6083" w:rsidP="002C6083">
            <w:pPr>
              <w:suppressAutoHyphens/>
              <w:spacing w:after="0" w:line="240" w:lineRule="auto"/>
              <w:jc w:val="both"/>
              <w:rPr>
                <w:rFonts w:ascii="Times New Roman" w:eastAsia="Times New Roman" w:hAnsi="Times New Roman" w:cs="Times New Roman"/>
                <w:i/>
                <w:lang w:eastAsia="ru-RU"/>
              </w:rPr>
            </w:pPr>
          </w:p>
        </w:tc>
      </w:tr>
      <w:tr w:rsidR="002C6083" w:rsidRPr="002C6083" w:rsidTr="003F6242">
        <w:trPr>
          <w:trHeight w:val="20"/>
        </w:trPr>
        <w:tc>
          <w:tcPr>
            <w:tcW w:w="835" w:type="pct"/>
            <w:vMerge w:val="restart"/>
          </w:tcPr>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Тема 1.1. Технологичность конструкции изделий</w:t>
            </w:r>
          </w:p>
        </w:tc>
        <w:tc>
          <w:tcPr>
            <w:tcW w:w="2790" w:type="pct"/>
          </w:tcPr>
          <w:p w:rsidR="002C6083" w:rsidRPr="002C6083" w:rsidRDefault="002C6083" w:rsidP="002C6083">
            <w:pPr>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b/>
                <w:bCs/>
                <w:lang w:eastAsia="ru-RU"/>
              </w:rPr>
              <w:t xml:space="preserve">Содержание </w:t>
            </w:r>
          </w:p>
        </w:tc>
        <w:tc>
          <w:tcPr>
            <w:tcW w:w="585" w:type="pct"/>
          </w:tcPr>
          <w:p w:rsidR="002C6083" w:rsidRPr="002C6083" w:rsidRDefault="002C6083" w:rsidP="002C6083">
            <w:pPr>
              <w:suppressAutoHyphens/>
              <w:spacing w:after="0" w:line="240" w:lineRule="auto"/>
              <w:jc w:val="both"/>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36/6</w:t>
            </w:r>
          </w:p>
        </w:tc>
        <w:tc>
          <w:tcPr>
            <w:tcW w:w="439" w:type="pct"/>
          </w:tcPr>
          <w:p w:rsidR="002C6083" w:rsidRPr="002C6083" w:rsidRDefault="002C6083" w:rsidP="002C6083">
            <w:pPr>
              <w:suppressAutoHyphens/>
              <w:spacing w:after="0" w:line="240" w:lineRule="auto"/>
              <w:jc w:val="both"/>
              <w:rPr>
                <w:rFonts w:ascii="Times New Roman" w:eastAsia="Times New Roman" w:hAnsi="Times New Roman" w:cs="Times New Roman"/>
                <w:i/>
                <w:iCs/>
                <w:lang w:eastAsia="ru-RU"/>
              </w:rPr>
            </w:pPr>
          </w:p>
        </w:tc>
        <w:tc>
          <w:tcPr>
            <w:tcW w:w="351" w:type="pct"/>
          </w:tcPr>
          <w:p w:rsidR="002C6083" w:rsidRPr="002C6083" w:rsidRDefault="002C6083" w:rsidP="002C6083">
            <w:pPr>
              <w:suppressAutoHyphens/>
              <w:spacing w:after="0" w:line="240" w:lineRule="auto"/>
              <w:jc w:val="both"/>
              <w:rPr>
                <w:rFonts w:ascii="Times New Roman" w:eastAsia="Times New Roman" w:hAnsi="Times New Roman" w:cs="Times New Roman"/>
                <w:i/>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bCs/>
                <w:lang w:eastAsia="ru-RU"/>
              </w:rPr>
              <w:t>1.Технологичность детали: понятие и показатели, методы оценки, система показателей технологичности, определение служебного назначения детали.</w:t>
            </w:r>
            <w:r w:rsidRPr="002C6083">
              <w:rPr>
                <w:rFonts w:ascii="Times New Roman" w:eastAsia="Times New Roman" w:hAnsi="Times New Roman" w:cs="Times New Roman"/>
                <w:lang w:eastAsia="ru-RU"/>
              </w:rPr>
              <w:t xml:space="preserve"> ГОСТ 14.205-83 Технологичность конструкции изделий. Термины и определения.</w:t>
            </w:r>
          </w:p>
        </w:tc>
        <w:tc>
          <w:tcPr>
            <w:tcW w:w="585" w:type="pct"/>
            <w:vAlign w:val="center"/>
          </w:tcPr>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b/>
                <w:lang w:eastAsia="ru-RU"/>
              </w:rPr>
              <w:t>6</w:t>
            </w:r>
          </w:p>
        </w:tc>
        <w:tc>
          <w:tcPr>
            <w:tcW w:w="439" w:type="pct"/>
            <w:vMerge w:val="restart"/>
          </w:tcPr>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ПК 1.1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04</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05</w:t>
            </w:r>
          </w:p>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08</w:t>
            </w:r>
          </w:p>
        </w:tc>
        <w:tc>
          <w:tcPr>
            <w:tcW w:w="351" w:type="pct"/>
            <w:vMerge w:val="restart"/>
          </w:tcPr>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Н 1.1.01</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Н 1.1.02</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1.1.01</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1.1.03</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1.1.01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1.1.02</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1.1.06</w:t>
            </w:r>
          </w:p>
          <w:p w:rsidR="002C6083" w:rsidRPr="002C6083" w:rsidRDefault="002C6083" w:rsidP="002C6083">
            <w:pPr>
              <w:spacing w:after="0" w:line="240" w:lineRule="auto"/>
              <w:rPr>
                <w:rFonts w:ascii="Times New Roman" w:eastAsia="Calibri" w:hAnsi="Times New Roman" w:cs="Times New Roman"/>
                <w:iCs/>
              </w:rPr>
            </w:pP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Уо.01.01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Уо.01.02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Зо.01.01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Зо.01.02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Уо.04.01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Уо.04.02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Зо.04.01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Зо.04.02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Уо.05.01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Уо.05.02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Зо.05.01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Зо.05.02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Уо.08.01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Уо.08.02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Зо.08.01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Зо.08.02</w:t>
            </w: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bCs/>
                <w:lang w:eastAsia="ru-RU"/>
              </w:rPr>
              <w:t>2. Точность механической обработки: понятие о точности, причины погрешности механической обработки, жёсткость технологической системы, методы определения жёсткости станков, методы исследования и обеспечения точности.</w:t>
            </w:r>
          </w:p>
        </w:tc>
        <w:tc>
          <w:tcPr>
            <w:tcW w:w="585" w:type="pct"/>
            <w:vAlign w:val="center"/>
          </w:tcPr>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b/>
                <w:lang w:eastAsia="ru-RU"/>
              </w:rPr>
              <w:t>8</w:t>
            </w:r>
          </w:p>
        </w:tc>
        <w:tc>
          <w:tcPr>
            <w:tcW w:w="439" w:type="pct"/>
            <w:vMerge/>
          </w:tcPr>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p>
        </w:tc>
        <w:tc>
          <w:tcPr>
            <w:tcW w:w="351" w:type="pct"/>
            <w:vMerge/>
          </w:tcPr>
          <w:p w:rsidR="002C6083" w:rsidRPr="002C6083" w:rsidRDefault="002C6083" w:rsidP="002C6083">
            <w:pPr>
              <w:spacing w:after="0" w:line="240" w:lineRule="auto"/>
              <w:rPr>
                <w:rFonts w:ascii="Times New Roman" w:eastAsia="Calibri" w:hAnsi="Times New Roman" w:cs="Times New Roman"/>
                <w:iCs/>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bCs/>
                <w:lang w:eastAsia="ru-RU"/>
              </w:rPr>
              <w:t>3. Виды поверхностей: основные термины и понятия, классификация. Качество поверхности: понятие о качестве поверхности, критерии и классификация шероховатости, измерение шероховатости. Влияние технологических параметров на качество поверхности, взаимосвязь классов точности и чистоты</w:t>
            </w:r>
          </w:p>
        </w:tc>
        <w:tc>
          <w:tcPr>
            <w:tcW w:w="585" w:type="pct"/>
            <w:vAlign w:val="center"/>
          </w:tcPr>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b/>
                <w:lang w:eastAsia="ru-RU"/>
              </w:rPr>
              <w:t>9</w:t>
            </w:r>
          </w:p>
        </w:tc>
        <w:tc>
          <w:tcPr>
            <w:tcW w:w="439" w:type="pct"/>
            <w:vMerge/>
          </w:tcPr>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p>
        </w:tc>
        <w:tc>
          <w:tcPr>
            <w:tcW w:w="351" w:type="pct"/>
            <w:vMerge/>
          </w:tcPr>
          <w:p w:rsidR="002C6083" w:rsidRPr="002C6083" w:rsidRDefault="002C6083" w:rsidP="002C6083">
            <w:pPr>
              <w:spacing w:after="0" w:line="240" w:lineRule="auto"/>
              <w:rPr>
                <w:rFonts w:ascii="Times New Roman" w:eastAsia="Calibri" w:hAnsi="Times New Roman" w:cs="Times New Roman"/>
                <w:iCs/>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bCs/>
                <w:lang w:eastAsia="ru-RU"/>
              </w:rPr>
              <w:t>4.Технологический анализ чертежа детали: определение поверхностей, которые должны быть обработаны, определение трудновыполнимых технических требований чертежа, определение категории точности детали по ГОСТ 17535-77.</w:t>
            </w:r>
          </w:p>
        </w:tc>
        <w:tc>
          <w:tcPr>
            <w:tcW w:w="585" w:type="pct"/>
            <w:vAlign w:val="center"/>
          </w:tcPr>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b/>
                <w:lang w:eastAsia="ru-RU"/>
              </w:rPr>
              <w:t>10</w:t>
            </w:r>
          </w:p>
        </w:tc>
        <w:tc>
          <w:tcPr>
            <w:tcW w:w="439" w:type="pct"/>
            <w:vMerge/>
          </w:tcPr>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p>
        </w:tc>
        <w:tc>
          <w:tcPr>
            <w:tcW w:w="351" w:type="pct"/>
            <w:vMerge/>
          </w:tcPr>
          <w:p w:rsidR="002C6083" w:rsidRPr="002C6083" w:rsidRDefault="002C6083" w:rsidP="002C6083">
            <w:pPr>
              <w:spacing w:after="0" w:line="240" w:lineRule="auto"/>
              <w:rPr>
                <w:rFonts w:ascii="Times New Roman" w:eastAsia="Calibri" w:hAnsi="Times New Roman" w:cs="Times New Roman"/>
                <w:iCs/>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b/>
                <w:bCs/>
                <w:lang w:eastAsia="ru-RU"/>
              </w:rPr>
              <w:t>В том числе практических занятий и лабораторных работ</w:t>
            </w:r>
          </w:p>
        </w:tc>
        <w:tc>
          <w:tcPr>
            <w:tcW w:w="585" w:type="pct"/>
            <w:vAlign w:val="center"/>
          </w:tcPr>
          <w:p w:rsidR="002C6083" w:rsidRPr="002C6083" w:rsidRDefault="002C6083" w:rsidP="002C6083">
            <w:pPr>
              <w:suppressAutoHyphens/>
              <w:spacing w:after="0" w:line="240" w:lineRule="auto"/>
              <w:jc w:val="both"/>
              <w:rPr>
                <w:rFonts w:ascii="Times New Roman" w:eastAsia="Times New Roman" w:hAnsi="Times New Roman" w:cs="Times New Roman"/>
                <w:b/>
                <w:i/>
                <w:iCs/>
                <w:lang w:eastAsia="ru-RU"/>
              </w:rPr>
            </w:pPr>
            <w:r w:rsidRPr="002C6083">
              <w:rPr>
                <w:rFonts w:ascii="Times New Roman" w:eastAsia="Times New Roman" w:hAnsi="Times New Roman" w:cs="Times New Roman"/>
                <w:b/>
                <w:i/>
                <w:iCs/>
                <w:lang w:eastAsia="ru-RU"/>
              </w:rPr>
              <w:t>6</w:t>
            </w:r>
          </w:p>
        </w:tc>
        <w:tc>
          <w:tcPr>
            <w:tcW w:w="439" w:type="pct"/>
          </w:tcPr>
          <w:p w:rsidR="002C6083" w:rsidRPr="002C6083" w:rsidRDefault="002C6083" w:rsidP="002C6083">
            <w:pPr>
              <w:suppressAutoHyphens/>
              <w:spacing w:after="0" w:line="240" w:lineRule="auto"/>
              <w:jc w:val="both"/>
              <w:rPr>
                <w:rFonts w:ascii="Times New Roman" w:eastAsia="Times New Roman" w:hAnsi="Times New Roman" w:cs="Times New Roman"/>
                <w:b/>
                <w:iCs/>
                <w:lang w:eastAsia="ru-RU"/>
              </w:rPr>
            </w:pPr>
          </w:p>
        </w:tc>
        <w:tc>
          <w:tcPr>
            <w:tcW w:w="351" w:type="pct"/>
          </w:tcPr>
          <w:p w:rsidR="002C6083" w:rsidRPr="002C6083" w:rsidRDefault="002C6083" w:rsidP="002C6083">
            <w:pPr>
              <w:suppressAutoHyphens/>
              <w:spacing w:after="0" w:line="240" w:lineRule="auto"/>
              <w:jc w:val="both"/>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vAlign w:val="bottom"/>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bCs/>
                <w:spacing w:val="-2"/>
                <w:lang w:eastAsia="ru-RU"/>
              </w:rPr>
              <w:t>1.Лабораторная работа 1 «</w:t>
            </w:r>
            <w:r w:rsidRPr="002C6083">
              <w:rPr>
                <w:rFonts w:ascii="Times New Roman" w:eastAsia="Times New Roman" w:hAnsi="Times New Roman" w:cs="Times New Roman"/>
                <w:lang w:eastAsia="ru-RU"/>
              </w:rPr>
              <w:t>Анализ и определение технологичности конструкции детали»</w:t>
            </w:r>
          </w:p>
        </w:tc>
        <w:tc>
          <w:tcPr>
            <w:tcW w:w="585" w:type="pct"/>
            <w:vAlign w:val="center"/>
          </w:tcPr>
          <w:p w:rsidR="002C6083" w:rsidRPr="002C6083" w:rsidRDefault="002C6083" w:rsidP="002C6083">
            <w:pPr>
              <w:suppressAutoHyphens/>
              <w:spacing w:after="0" w:line="240" w:lineRule="auto"/>
              <w:jc w:val="both"/>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2</w:t>
            </w:r>
          </w:p>
        </w:tc>
        <w:tc>
          <w:tcPr>
            <w:tcW w:w="439" w:type="pct"/>
          </w:tcPr>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p>
        </w:tc>
        <w:tc>
          <w:tcPr>
            <w:tcW w:w="351" w:type="pct"/>
          </w:tcPr>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napToGrid w:val="0"/>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lang w:eastAsia="ru-RU"/>
              </w:rPr>
              <w:t>2.Практическое занятие 1«Определение служебного назначения детали»</w:t>
            </w:r>
          </w:p>
        </w:tc>
        <w:tc>
          <w:tcPr>
            <w:tcW w:w="585" w:type="pct"/>
            <w:vAlign w:val="center"/>
          </w:tcPr>
          <w:p w:rsidR="002C6083" w:rsidRPr="002C6083" w:rsidRDefault="002C6083" w:rsidP="002C6083">
            <w:pPr>
              <w:suppressAutoHyphens/>
              <w:spacing w:after="0" w:line="240" w:lineRule="auto"/>
              <w:jc w:val="both"/>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2</w:t>
            </w:r>
          </w:p>
        </w:tc>
        <w:tc>
          <w:tcPr>
            <w:tcW w:w="439" w:type="pct"/>
          </w:tcPr>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p>
        </w:tc>
        <w:tc>
          <w:tcPr>
            <w:tcW w:w="351" w:type="pct"/>
          </w:tcPr>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napToGrid w:val="0"/>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lang w:eastAsia="ru-RU"/>
              </w:rPr>
              <w:t>3.Практическое занятие 2 «</w:t>
            </w:r>
            <w:r w:rsidRPr="002C6083">
              <w:rPr>
                <w:rFonts w:ascii="Times New Roman" w:eastAsia="Times New Roman" w:hAnsi="Times New Roman" w:cs="Times New Roman"/>
                <w:bCs/>
                <w:spacing w:val="-2"/>
                <w:lang w:eastAsia="ru-RU"/>
              </w:rPr>
              <w:t>Анализ рабочего чертежа детали и технических требований»</w:t>
            </w:r>
          </w:p>
        </w:tc>
        <w:tc>
          <w:tcPr>
            <w:tcW w:w="585" w:type="pct"/>
            <w:vAlign w:val="center"/>
          </w:tcPr>
          <w:p w:rsidR="002C6083" w:rsidRPr="002C6083" w:rsidRDefault="002C6083" w:rsidP="002C6083">
            <w:pPr>
              <w:suppressAutoHyphens/>
              <w:spacing w:after="0" w:line="240" w:lineRule="auto"/>
              <w:jc w:val="both"/>
              <w:rPr>
                <w:rFonts w:ascii="Times New Roman" w:eastAsia="Times New Roman" w:hAnsi="Times New Roman" w:cs="Times New Roman"/>
                <w:i/>
                <w:lang w:eastAsia="ru-RU"/>
              </w:rPr>
            </w:pPr>
            <w:r w:rsidRPr="002C6083">
              <w:rPr>
                <w:rFonts w:ascii="Times New Roman" w:eastAsia="Times New Roman" w:hAnsi="Times New Roman" w:cs="Times New Roman"/>
                <w:i/>
                <w:lang w:eastAsia="ru-RU"/>
              </w:rPr>
              <w:t>2</w:t>
            </w:r>
          </w:p>
        </w:tc>
        <w:tc>
          <w:tcPr>
            <w:tcW w:w="439" w:type="pct"/>
          </w:tcPr>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p>
        </w:tc>
        <w:tc>
          <w:tcPr>
            <w:tcW w:w="351" w:type="pct"/>
          </w:tcPr>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p>
        </w:tc>
      </w:tr>
      <w:tr w:rsidR="002C6083" w:rsidRPr="002C6083" w:rsidTr="003F6242">
        <w:trPr>
          <w:trHeight w:val="20"/>
        </w:trPr>
        <w:tc>
          <w:tcPr>
            <w:tcW w:w="835" w:type="pct"/>
            <w:vMerge w:val="restart"/>
          </w:tcPr>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 xml:space="preserve">Тема 1.2 </w:t>
            </w:r>
          </w:p>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Выбор заготовок, расчёт припусков и основы базирования заготовок</w:t>
            </w:r>
          </w:p>
        </w:tc>
        <w:tc>
          <w:tcPr>
            <w:tcW w:w="2790"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b/>
                <w:bCs/>
                <w:lang w:eastAsia="ru-RU"/>
              </w:rPr>
              <w:t xml:space="preserve">Содержание </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30/10</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tabs>
                <w:tab w:val="left" w:pos="317"/>
              </w:tabs>
              <w:spacing w:after="0" w:line="240" w:lineRule="auto"/>
              <w:ind w:left="34"/>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1.Заготовки деталей машин: получение заготовок литьём, обработкой давлением, заготовки из проката. Принципы выбора заготовки и рационального метода её получения при обработке на металлообрабатывающем оборудовании.</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6</w:t>
            </w:r>
          </w:p>
        </w:tc>
        <w:tc>
          <w:tcPr>
            <w:tcW w:w="439" w:type="pct"/>
            <w:vMerge w:val="restart"/>
          </w:tcPr>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ПК 1.2</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02</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04</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05</w:t>
            </w:r>
          </w:p>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08</w:t>
            </w:r>
          </w:p>
        </w:tc>
        <w:tc>
          <w:tcPr>
            <w:tcW w:w="351" w:type="pct"/>
            <w:vMerge w:val="restart"/>
          </w:tcPr>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Н 1.2.01</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1.2.01</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1.2.03</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1.2.01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1.2.02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Уо.01.01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Уо.01.02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Зо.01.01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Зо.01.02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Уо.02.01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Уо.02.02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Зо.02.01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Зо.02.02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Уо.04.01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Уо.04.02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Зо.04.01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Зо.04.02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Уо.05.01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Уо.05.02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Зо.05.01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Зо.05.02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Уо.08.01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Уо.08.02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Зо.08.01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Зо.08.02</w:t>
            </w: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tabs>
                <w:tab w:val="left" w:pos="317"/>
              </w:tabs>
              <w:spacing w:after="0" w:line="240" w:lineRule="auto"/>
              <w:ind w:left="34"/>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2.Расчёт припусков на механическую обработку: основные понятия, факторы, влияющие на величину припуска, методы определения припусков.</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8</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tabs>
                <w:tab w:val="left" w:pos="317"/>
              </w:tabs>
              <w:spacing w:after="0" w:line="240" w:lineRule="auto"/>
              <w:ind w:left="34"/>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 xml:space="preserve">3.Основы базирования и установки деталей при обработке: понятие базы, выбор схем базирования, принципы постоянства и совмещения баз. Погрешности установки. </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6</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b/>
                <w:bCs/>
                <w:lang w:eastAsia="ru-RU"/>
              </w:rPr>
              <w:t>В том числе практических занятий и лабораторных работ</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10</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napToGrid w:val="0"/>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1.Практическое занятие 3 «Определение размеров заготовки типа прокат»</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autoSpaceDE w:val="0"/>
              <w:autoSpaceDN w:val="0"/>
              <w:adjustRightInd w:val="0"/>
              <w:spacing w:after="0" w:line="240" w:lineRule="auto"/>
              <w:rPr>
                <w:rFonts w:ascii="Times New Roman" w:eastAsia="Times New Roman" w:hAnsi="Times New Roman" w:cs="Times New Roman"/>
                <w:color w:val="000000"/>
              </w:rPr>
            </w:pPr>
            <w:r w:rsidRPr="002C6083">
              <w:rPr>
                <w:rFonts w:ascii="Times New Roman" w:eastAsia="Times New Roman" w:hAnsi="Times New Roman" w:cs="Times New Roman"/>
                <w:color w:val="000000"/>
              </w:rPr>
              <w:t xml:space="preserve">2.Практическое занятие 4 «Расчёт операционных припусков и определение </w:t>
            </w:r>
          </w:p>
          <w:p w:rsidR="002C6083" w:rsidRPr="002C6083" w:rsidRDefault="002C6083" w:rsidP="002C6083">
            <w:pPr>
              <w:snapToGrid w:val="0"/>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color w:val="000000"/>
                <w:lang w:eastAsia="ru-RU"/>
              </w:rPr>
              <w:t>операционных размеров детали</w:t>
            </w:r>
            <w:r w:rsidRPr="002C6083">
              <w:rPr>
                <w:rFonts w:ascii="Times New Roman" w:eastAsia="Times New Roman" w:hAnsi="Times New Roman" w:cs="Times New Roman"/>
                <w:lang w:eastAsia="ru-RU"/>
              </w:rPr>
              <w:t>»</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6</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napToGrid w:val="0"/>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3.Практическое занятие «Определение и построение схем базирования детали «Вал»</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val="restart"/>
          </w:tcPr>
          <w:p w:rsidR="002C6083" w:rsidRPr="002C6083" w:rsidRDefault="002C6083" w:rsidP="002C6083">
            <w:pPr>
              <w:snapToGrid w:val="0"/>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 xml:space="preserve">Тема 1.3 </w:t>
            </w:r>
          </w:p>
          <w:p w:rsidR="002C6083" w:rsidRPr="002C6083" w:rsidRDefault="002C6083" w:rsidP="002C6083">
            <w:pPr>
              <w:snapToGrid w:val="0"/>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Выбор оборудования, инструмента и технической оснастки, применяемых для изготовления деталей</w:t>
            </w:r>
          </w:p>
          <w:p w:rsidR="002C6083" w:rsidRPr="002C6083" w:rsidRDefault="002C6083" w:rsidP="002C6083">
            <w:pPr>
              <w:snapToGrid w:val="0"/>
              <w:spacing w:after="0" w:line="240" w:lineRule="auto"/>
              <w:jc w:val="center"/>
              <w:rPr>
                <w:rFonts w:ascii="Times New Roman" w:eastAsia="Times New Roman" w:hAnsi="Times New Roman" w:cs="Times New Roman"/>
                <w:b/>
                <w:bCs/>
                <w:lang w:eastAsia="ru-RU"/>
              </w:rPr>
            </w:pPr>
          </w:p>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b/>
                <w:bCs/>
                <w:lang w:eastAsia="ru-RU"/>
              </w:rPr>
              <w:t xml:space="preserve">Содержание </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34/14</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tabs>
                <w:tab w:val="left" w:pos="317"/>
              </w:tabs>
              <w:spacing w:after="0" w:line="240" w:lineRule="auto"/>
              <w:ind w:left="35"/>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1. Оборудование по обработке заготовок: назначение, виды и классификация металлорежущего оборудования, выбор оборудования для реализации технологического процесса.</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vMerge w:val="restart"/>
          </w:tcPr>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ПК 1.4</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04</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05</w:t>
            </w:r>
          </w:p>
          <w:p w:rsidR="002C6083" w:rsidRPr="002C6083" w:rsidRDefault="002C6083" w:rsidP="002C6083">
            <w:pPr>
              <w:suppressAutoHyphens/>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08</w:t>
            </w:r>
          </w:p>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09</w:t>
            </w:r>
          </w:p>
        </w:tc>
        <w:tc>
          <w:tcPr>
            <w:tcW w:w="351" w:type="pct"/>
            <w:vMerge w:val="restart"/>
          </w:tcPr>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Н 1.4.01</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1.4.01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1.4.05</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1.4.06</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1.4.07</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1.5.01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1.5.03</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Уо.01.01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Уо.01.02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Зо.01.01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Зо.01.02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Уо.04.01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Уо.04.02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Зо.04.01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Зо.04.02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Уо.05.01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Уо.05.02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Зо.05.01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Зо.05.02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Уо.08.01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Уо.08.02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Зо.08.01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Зо.08.02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Уо.09.01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Зо.09.01</w:t>
            </w:r>
          </w:p>
          <w:p w:rsidR="002C6083" w:rsidRPr="002C6083" w:rsidRDefault="002C6083" w:rsidP="002C6083">
            <w:pPr>
              <w:suppressAutoHyphens/>
              <w:spacing w:after="0" w:line="240" w:lineRule="auto"/>
              <w:rPr>
                <w:rFonts w:ascii="Times New Roman" w:eastAsia="Times New Roman" w:hAnsi="Times New Roman" w:cs="Times New Roman"/>
                <w:b/>
                <w:iCs/>
                <w:lang w:eastAsia="ru-RU"/>
              </w:rPr>
            </w:pPr>
            <w:r w:rsidRPr="002C6083">
              <w:rPr>
                <w:rFonts w:ascii="Times New Roman" w:eastAsia="Times New Roman" w:hAnsi="Times New Roman" w:cs="Times New Roman"/>
                <w:lang w:eastAsia="ru-RU"/>
              </w:rPr>
              <w:t>Зо.09.02</w:t>
            </w: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tabs>
                <w:tab w:val="left" w:pos="317"/>
              </w:tabs>
              <w:spacing w:after="0" w:line="240" w:lineRule="auto"/>
              <w:ind w:left="35"/>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2. Режущий инструмент: типы, виды исполнения и материалы режущей части инструмента, его износ и стойкость в процессе обработки изделий. Основы выбора инструмента и материалов режущей части при изготовлении изделий.</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tabs>
                <w:tab w:val="left" w:pos="317"/>
              </w:tabs>
              <w:spacing w:after="0" w:line="240" w:lineRule="auto"/>
              <w:ind w:left="35"/>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3. Технологические приспособления: виды, классификация и основы рационального подбора приспособлений, применяемых при обработке заготовок. Организация их эксплуатации согласно требованиям технологической документации.</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17"/>
              </w:numPr>
              <w:tabs>
                <w:tab w:val="left" w:pos="177"/>
                <w:tab w:val="left" w:pos="319"/>
              </w:tabs>
              <w:spacing w:after="0" w:line="240" w:lineRule="auto"/>
              <w:ind w:left="87" w:hanging="142"/>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 xml:space="preserve">Расчёт параметров механической обработки: кинематические и геометрические параметры процесса резания, физические основы резания. Расчёт режимов резания при протягивании, </w:t>
            </w:r>
            <w:proofErr w:type="spellStart"/>
            <w:r w:rsidRPr="002C6083">
              <w:rPr>
                <w:rFonts w:ascii="Times New Roman" w:eastAsia="Times New Roman" w:hAnsi="Times New Roman" w:cs="Times New Roman"/>
                <w:bCs/>
                <w:lang w:eastAsia="ru-RU"/>
              </w:rPr>
              <w:t>резьбонарезании</w:t>
            </w:r>
            <w:proofErr w:type="spellEnd"/>
            <w:r w:rsidRPr="002C6083">
              <w:rPr>
                <w:rFonts w:ascii="Times New Roman" w:eastAsia="Times New Roman" w:hAnsi="Times New Roman" w:cs="Times New Roman"/>
                <w:bCs/>
                <w:lang w:eastAsia="ru-RU"/>
              </w:rPr>
              <w:t xml:space="preserve">, </w:t>
            </w:r>
            <w:proofErr w:type="spellStart"/>
            <w:r w:rsidRPr="002C6083">
              <w:rPr>
                <w:rFonts w:ascii="Times New Roman" w:eastAsia="Times New Roman" w:hAnsi="Times New Roman" w:cs="Times New Roman"/>
                <w:bCs/>
                <w:lang w:eastAsia="ru-RU"/>
              </w:rPr>
              <w:t>зубообработки</w:t>
            </w:r>
            <w:proofErr w:type="spellEnd"/>
            <w:r w:rsidRPr="002C6083">
              <w:rPr>
                <w:rFonts w:ascii="Times New Roman" w:eastAsia="Times New Roman" w:hAnsi="Times New Roman" w:cs="Times New Roman"/>
                <w:bCs/>
                <w:lang w:eastAsia="ru-RU"/>
              </w:rPr>
              <w:t>, точении, сверлении, фрезеровании и шлифовании.</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3"/>
              </w:numPr>
              <w:tabs>
                <w:tab w:val="left" w:pos="177"/>
                <w:tab w:val="left" w:pos="319"/>
              </w:tabs>
              <w:spacing w:after="0" w:line="240" w:lineRule="auto"/>
              <w:ind w:left="35" w:firstLine="0"/>
              <w:jc w:val="both"/>
              <w:rPr>
                <w:rFonts w:ascii="Times New Roman" w:eastAsia="Times New Roman" w:hAnsi="Times New Roman" w:cs="Times New Roman"/>
                <w:bCs/>
                <w:lang w:eastAsia="ru-RU"/>
              </w:rPr>
            </w:pPr>
            <w:r w:rsidRPr="002C6083">
              <w:rPr>
                <w:rFonts w:ascii="Times New Roman" w:eastAsia="Times New Roman" w:hAnsi="Times New Roman" w:cs="Times New Roman"/>
                <w:lang w:eastAsia="ru-RU"/>
              </w:rPr>
              <w:t>Подготовка расчётных размеров детали для проектирования. Проектирование и расчёт параметров инструмента, расчёт погрешности обработки. Расчёт исполнительных размеров и допусков на высотные и осевые размеры режущего инструмента.</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3"/>
              </w:numPr>
              <w:tabs>
                <w:tab w:val="left" w:pos="317"/>
              </w:tabs>
              <w:spacing w:after="0" w:line="240" w:lineRule="auto"/>
              <w:ind w:left="34" w:firstLine="0"/>
              <w:jc w:val="both"/>
              <w:rPr>
                <w:rFonts w:ascii="Times New Roman" w:eastAsia="Times New Roman" w:hAnsi="Times New Roman" w:cs="Times New Roman"/>
                <w:bCs/>
                <w:lang w:eastAsia="ru-RU"/>
              </w:rPr>
            </w:pPr>
            <w:r w:rsidRPr="002C6083">
              <w:rPr>
                <w:rFonts w:ascii="Times New Roman" w:eastAsia="Times New Roman" w:hAnsi="Times New Roman" w:cs="Times New Roman"/>
                <w:lang w:val="en-US" w:eastAsia="ru-RU"/>
              </w:rPr>
              <w:t>CAE</w:t>
            </w:r>
            <w:r w:rsidRPr="002C6083">
              <w:rPr>
                <w:rFonts w:ascii="Times New Roman" w:eastAsia="Times New Roman" w:hAnsi="Times New Roman" w:cs="Times New Roman"/>
                <w:lang w:eastAsia="ru-RU"/>
              </w:rPr>
              <w:t xml:space="preserve"> системы. САПР для расчёта режимов параметров механической обработки: виды, назначение, применение. Знакомство с САПР: возможности, применение.</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3"/>
              </w:numPr>
              <w:tabs>
                <w:tab w:val="left" w:pos="317"/>
              </w:tabs>
              <w:spacing w:after="0" w:line="240" w:lineRule="auto"/>
              <w:ind w:left="35" w:firstLine="0"/>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Основы работы в САПР: взаимосвязь с другими системами и приложениями, запуск, интерфейс, основные приёмы работы.</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3"/>
              </w:numPr>
              <w:tabs>
                <w:tab w:val="left" w:pos="317"/>
              </w:tabs>
              <w:spacing w:after="0" w:line="240" w:lineRule="auto"/>
              <w:ind w:left="35" w:firstLine="0"/>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Система расчёта режимов резания: запуск приложения, интерфейс, последовательность расчёта режимов резания, расчёт времени на основной переход, настройка текущего варианта расчёта режимов резания.</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napToGrid w:val="0"/>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b/>
                <w:bCs/>
                <w:lang w:eastAsia="ru-RU"/>
              </w:rPr>
              <w:t>В том числе практических занятий и лабораторных работ</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14</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napToGrid w:val="0"/>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1.Практическое занятие 5 «</w:t>
            </w:r>
            <w:r w:rsidRPr="002C6083">
              <w:rPr>
                <w:rFonts w:ascii="Times New Roman" w:eastAsia="Times New Roman" w:hAnsi="Times New Roman" w:cs="Times New Roman"/>
                <w:bCs/>
                <w:lang w:eastAsia="ru-RU"/>
              </w:rPr>
              <w:t>Выбор методов обработки отдельных поверхностей»</w:t>
            </w:r>
            <w:r w:rsidRPr="002C6083">
              <w:rPr>
                <w:rFonts w:ascii="Times New Roman" w:eastAsia="Times New Roman" w:hAnsi="Times New Roman" w:cs="Times New Roman"/>
                <w:lang w:eastAsia="ru-RU"/>
              </w:rPr>
              <w:t>.</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napToGrid w:val="0"/>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2.Практическое занятие 6 «</w:t>
            </w:r>
            <w:r w:rsidRPr="002C6083">
              <w:rPr>
                <w:rFonts w:ascii="Times New Roman" w:eastAsia="Times New Roman" w:hAnsi="Times New Roman" w:cs="Times New Roman"/>
                <w:bCs/>
                <w:spacing w:val="-2"/>
                <w:lang w:eastAsia="ru-RU"/>
              </w:rPr>
              <w:t>Выбор оборудования, инструментов и технологической оснастки при изготовлении детали»</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napToGrid w:val="0"/>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3.Практическое занятие 7 «</w:t>
            </w:r>
            <w:r w:rsidRPr="002C6083">
              <w:rPr>
                <w:rFonts w:ascii="Times New Roman" w:eastAsia="Times New Roman" w:hAnsi="Times New Roman" w:cs="Times New Roman"/>
                <w:bCs/>
                <w:spacing w:val="-2"/>
                <w:lang w:eastAsia="ru-RU"/>
              </w:rPr>
              <w:t>Выполнение расчётов режимов резания и норм времени  (по вариантам)»</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6</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val="restart"/>
          </w:tcPr>
          <w:p w:rsidR="002C6083" w:rsidRPr="002C6083" w:rsidRDefault="002C6083" w:rsidP="002C6083">
            <w:pPr>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b/>
                <w:lang w:eastAsia="ru-RU"/>
              </w:rPr>
              <w:t xml:space="preserve">Тема 1.4 </w:t>
            </w:r>
          </w:p>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lang w:eastAsia="ru-RU"/>
              </w:rPr>
              <w:t>Основы разработки технологических процессов изготовления деталей</w:t>
            </w:r>
          </w:p>
        </w:tc>
        <w:tc>
          <w:tcPr>
            <w:tcW w:w="2790" w:type="pct"/>
          </w:tcPr>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b/>
                <w:lang w:eastAsia="ru-RU"/>
              </w:rPr>
              <w:t xml:space="preserve">Содержание </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36</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6"/>
              </w:numPr>
              <w:tabs>
                <w:tab w:val="left" w:pos="35"/>
                <w:tab w:val="left" w:pos="175"/>
                <w:tab w:val="left" w:pos="319"/>
              </w:tabs>
              <w:spacing w:after="0" w:line="240" w:lineRule="auto"/>
              <w:ind w:left="35" w:firstLine="0"/>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Основные понятия технологического процесса: операция, установка, переход, позиция, проход и рабочий приём. Типизация технологических процессов и групповые методы обработки.</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6</w:t>
            </w:r>
          </w:p>
        </w:tc>
        <w:tc>
          <w:tcPr>
            <w:tcW w:w="439" w:type="pct"/>
            <w:vMerge w:val="restart"/>
          </w:tcPr>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ПК 1.3</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04</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05</w:t>
            </w:r>
          </w:p>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08</w:t>
            </w:r>
          </w:p>
        </w:tc>
        <w:tc>
          <w:tcPr>
            <w:tcW w:w="351" w:type="pct"/>
            <w:vMerge w:val="restart"/>
          </w:tcPr>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Н 1.3.01</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1.3.01</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1.3.02</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1.3.03</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1.3.04</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1.3.01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1.3.02</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1.3.03</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1.3.05</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1.3.07</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1.3.08</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Уо.01.01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Уо.01.02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Зо.01.01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Зо.01.02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Уо.04.01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Уо.04.02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Зо.04.01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Зо.04.02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Уо.05.01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Уо.05.02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Зо.05.01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Зо.05.02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Уо.08.01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Уо.08.02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Зо.08.01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Зо.08.02</w:t>
            </w: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6"/>
              </w:numPr>
              <w:tabs>
                <w:tab w:val="left" w:pos="35"/>
                <w:tab w:val="left" w:pos="175"/>
                <w:tab w:val="left" w:pos="319"/>
              </w:tabs>
              <w:spacing w:after="0" w:line="240" w:lineRule="auto"/>
              <w:ind w:left="35" w:firstLine="0"/>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Производственный и технологический процессы. Типы производства: единичное, серийное, массовое. Основы технического нормирования: машинное время и порядок его определения, нормативы времени и их применение.</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6"/>
              </w:numPr>
              <w:tabs>
                <w:tab w:val="left" w:pos="35"/>
                <w:tab w:val="left" w:pos="319"/>
              </w:tabs>
              <w:spacing w:after="0" w:line="240" w:lineRule="auto"/>
              <w:ind w:left="35" w:firstLine="0"/>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Свойства технологической информации и информационные связи: сбор, систематизация и анализ технологической информации, технологическая задача и информационное обеспечение её решения. Структура информационных связей в производственном процессе. Задачи технологов на машиностроительном производстве.</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6"/>
              </w:numPr>
              <w:tabs>
                <w:tab w:val="left" w:pos="35"/>
                <w:tab w:val="left" w:pos="319"/>
              </w:tabs>
              <w:spacing w:after="0" w:line="240" w:lineRule="auto"/>
              <w:ind w:left="35" w:firstLine="0"/>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Последовательность разработки технологического процесса по обработке заготовок: критический анализ конструкторской документации при отработке технологичности конструкции детали, учёт необходимых технических требований, исходя из служебного назначения изделия, технологический чертёж детали.</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6</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b/>
                <w:bCs/>
                <w:lang w:eastAsia="ru-RU"/>
              </w:rPr>
              <w:t>В том числе практических занятий и лабораторных работ</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14</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bCs/>
                <w:lang w:eastAsia="ru-RU"/>
              </w:rPr>
              <w:t>1.Лабоаторная работа 2  «</w:t>
            </w:r>
            <w:r w:rsidRPr="002C6083">
              <w:rPr>
                <w:rFonts w:ascii="Times New Roman" w:eastAsia="Times New Roman" w:hAnsi="Times New Roman" w:cs="Times New Roman"/>
                <w:lang w:eastAsia="ru-RU"/>
              </w:rPr>
              <w:t>Анализ и определение типа производства»</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2.Практическое занятие 8 «Разработка технологического процесса изготовления».</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6</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3.Практическое занятие 9  «Разработка группового технологического </w:t>
            </w:r>
            <w:proofErr w:type="gramStart"/>
            <w:r w:rsidRPr="002C6083">
              <w:rPr>
                <w:rFonts w:ascii="Times New Roman" w:eastAsia="Times New Roman" w:hAnsi="Times New Roman" w:cs="Times New Roman"/>
                <w:lang w:eastAsia="ru-RU"/>
              </w:rPr>
              <w:t>процесса изготовления детали типа тел вращения</w:t>
            </w:r>
            <w:proofErr w:type="gramEnd"/>
            <w:r w:rsidRPr="002C6083">
              <w:rPr>
                <w:rFonts w:ascii="Times New Roman" w:eastAsia="Times New Roman" w:hAnsi="Times New Roman" w:cs="Times New Roman"/>
                <w:lang w:eastAsia="ru-RU"/>
              </w:rPr>
              <w:t>»</w:t>
            </w:r>
          </w:p>
        </w:tc>
        <w:tc>
          <w:tcPr>
            <w:tcW w:w="585" w:type="pct"/>
            <w:vAlign w:val="center"/>
          </w:tcPr>
          <w:p w:rsidR="002C6083" w:rsidRPr="002C6083" w:rsidRDefault="002C6083" w:rsidP="002C6083">
            <w:pPr>
              <w:suppressAutoHyphens/>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6</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uppressAutoHyphens/>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3625" w:type="pct"/>
            <w:gridSpan w:val="2"/>
          </w:tcPr>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Раздел 2. Технологическая документация по обработке заготовок при изготовлении деталей</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96</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val="restart"/>
          </w:tcPr>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lang w:eastAsia="ru-RU"/>
              </w:rPr>
              <w:t xml:space="preserve">Тема 2.1 </w:t>
            </w:r>
            <w:r w:rsidRPr="002C6083">
              <w:rPr>
                <w:rFonts w:ascii="Times New Roman" w:eastAsia="Times New Roman" w:hAnsi="Times New Roman" w:cs="Times New Roman"/>
                <w:b/>
                <w:bCs/>
                <w:lang w:eastAsia="ru-RU"/>
              </w:rPr>
              <w:t>Классификация технологической документации на изготовление изделий</w:t>
            </w:r>
          </w:p>
        </w:tc>
        <w:tc>
          <w:tcPr>
            <w:tcW w:w="2790" w:type="pct"/>
          </w:tcPr>
          <w:p w:rsidR="002C6083" w:rsidRPr="002C6083" w:rsidRDefault="002C6083" w:rsidP="002C6083">
            <w:pPr>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b/>
                <w:bCs/>
                <w:lang w:eastAsia="ru-RU"/>
              </w:rPr>
              <w:t xml:space="preserve">Содержание </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36/18</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7"/>
              </w:numPr>
              <w:tabs>
                <w:tab w:val="left" w:pos="317"/>
              </w:tabs>
              <w:spacing w:after="0" w:line="240" w:lineRule="auto"/>
              <w:ind w:left="0" w:firstLine="0"/>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 xml:space="preserve">Технологическая документация: определение, назначение, составляющие. </w:t>
            </w:r>
            <w:r w:rsidRPr="002C6083">
              <w:rPr>
                <w:rFonts w:ascii="Times New Roman" w:eastAsia="Times New Roman" w:hAnsi="Times New Roman" w:cs="Times New Roman"/>
                <w:lang w:eastAsia="ru-RU"/>
              </w:rPr>
              <w:t xml:space="preserve">Единая система технологической документации (ЕСТД):  требования к оформлению технологических документов </w:t>
            </w:r>
            <w:r w:rsidRPr="002C6083">
              <w:rPr>
                <w:rFonts w:ascii="Times New Roman" w:eastAsia="Times New Roman" w:hAnsi="Times New Roman" w:cs="Times New Roman"/>
                <w:bCs/>
                <w:lang w:eastAsia="ru-RU"/>
              </w:rPr>
              <w:t>ГОСТ 3.1201-85 Единая система технологической документации (ЕСТД). Система обозначения технологической документации</w:t>
            </w:r>
            <w:r w:rsidRPr="002C6083">
              <w:rPr>
                <w:rFonts w:ascii="Times New Roman" w:eastAsia="Times New Roman" w:hAnsi="Times New Roman" w:cs="Times New Roman"/>
                <w:lang w:eastAsia="ru-RU"/>
              </w:rPr>
              <w:t xml:space="preserve">, </w:t>
            </w:r>
            <w:r w:rsidRPr="002C6083">
              <w:rPr>
                <w:rFonts w:ascii="Times New Roman" w:eastAsia="Times New Roman" w:hAnsi="Times New Roman" w:cs="Times New Roman"/>
                <w:bCs/>
                <w:lang w:eastAsia="ru-RU"/>
              </w:rPr>
              <w:t>ГОСТ 3.1404-86 Единая система технологической документации (ЕСТД). Формы и правила оформления документов на технологические процессы и операции обработки резанием</w:t>
            </w:r>
            <w:r w:rsidRPr="002C6083">
              <w:rPr>
                <w:rFonts w:ascii="Times New Roman" w:eastAsia="Times New Roman" w:hAnsi="Times New Roman" w:cs="Times New Roman"/>
                <w:lang w:eastAsia="ru-RU"/>
              </w:rPr>
              <w:t xml:space="preserve">. </w:t>
            </w:r>
            <w:r w:rsidRPr="002C6083">
              <w:rPr>
                <w:rFonts w:ascii="Times New Roman" w:eastAsia="Times New Roman" w:hAnsi="Times New Roman" w:cs="Times New Roman"/>
                <w:bCs/>
                <w:lang w:eastAsia="ru-RU"/>
              </w:rPr>
              <w:t>ГОСТ 3.1702-79 Единая система технологической документации (ЕСТД). Правила записи операций и переходов. Обработка резанием (с Изменением №1). ГОСТ 3.1901-74 Единая система технологической документации (ЕСТД). Нормативно-техническая информация общего назначения, включаемая в формы технологических документов (с Изменением №1).</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vMerge w:val="restart"/>
          </w:tcPr>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ПК 1.3</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02</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03</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04</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05</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06</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07</w:t>
            </w:r>
          </w:p>
          <w:p w:rsidR="002C6083" w:rsidRPr="002C6083" w:rsidRDefault="002C6083" w:rsidP="002C6083">
            <w:pPr>
              <w:suppressAutoHyphens/>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08</w:t>
            </w:r>
          </w:p>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09</w:t>
            </w:r>
          </w:p>
        </w:tc>
        <w:tc>
          <w:tcPr>
            <w:tcW w:w="351" w:type="pct"/>
            <w:vMerge w:val="restart"/>
          </w:tcPr>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Н 1.3.01</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1.3.02</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1.3.03</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1.3.04</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1.3.05</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1.3.06</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1.3.07</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1.3.08</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1.3.07</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Уо.01.01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Уо.01.02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Зо.01.01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Зо.01.02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Уо.02.01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Уо.02.02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Зо.02.01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Зо.02.02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Уо.03.01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Уо.03.02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Уо.03.03</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Зо.03.01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Зо.03.02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Зо.03.03</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Уо.04.01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Уо.04.02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Зо.04.01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Зо.04.02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Уо.05.01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Уо.05.02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Зо.05.01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Зо.05.02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Уо.06.01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Уо.06.02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Уо.06.03</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Зо.06.01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Зо.06.02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Зо.06.03</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Уо.07.01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Уо.07.02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Зо.07.01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Зо.07.02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Уо.08.01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Уо.08.02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Зо.08.01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Зо.08.02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Уо.09.01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Зо.09.01</w:t>
            </w:r>
          </w:p>
          <w:p w:rsidR="002C6083" w:rsidRPr="002C6083" w:rsidRDefault="002C6083" w:rsidP="002C6083">
            <w:pPr>
              <w:suppressAutoHyphens/>
              <w:spacing w:after="0" w:line="240" w:lineRule="auto"/>
              <w:rPr>
                <w:rFonts w:ascii="Times New Roman" w:eastAsia="Times New Roman" w:hAnsi="Times New Roman" w:cs="Times New Roman"/>
                <w:b/>
                <w:iCs/>
                <w:lang w:eastAsia="ru-RU"/>
              </w:rPr>
            </w:pPr>
            <w:r w:rsidRPr="002C6083">
              <w:rPr>
                <w:rFonts w:ascii="Times New Roman" w:eastAsia="Times New Roman" w:hAnsi="Times New Roman" w:cs="Times New Roman"/>
                <w:lang w:eastAsia="ru-RU"/>
              </w:rPr>
              <w:t>Зо.09.02</w:t>
            </w: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7"/>
              </w:numPr>
              <w:tabs>
                <w:tab w:val="left" w:pos="317"/>
              </w:tabs>
              <w:spacing w:after="0" w:line="240" w:lineRule="auto"/>
              <w:ind w:left="0" w:firstLine="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Маршрутное, операционное, маршрутно-операционное описание технологического процесса.</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7"/>
              </w:numPr>
              <w:tabs>
                <w:tab w:val="left" w:pos="317"/>
              </w:tabs>
              <w:spacing w:after="0" w:line="240" w:lineRule="auto"/>
              <w:ind w:left="0" w:firstLine="0"/>
              <w:jc w:val="both"/>
              <w:rPr>
                <w:rFonts w:ascii="Times New Roman" w:eastAsia="Times New Roman" w:hAnsi="Times New Roman" w:cs="Times New Roman"/>
                <w:bCs/>
                <w:lang w:eastAsia="ru-RU"/>
              </w:rPr>
            </w:pPr>
            <w:r w:rsidRPr="002C6083">
              <w:rPr>
                <w:rFonts w:ascii="Times New Roman" w:eastAsia="Times New Roman" w:hAnsi="Times New Roman" w:cs="Times New Roman"/>
                <w:lang w:eastAsia="ru-RU"/>
              </w:rPr>
              <w:t>Виды представления информации в технологической документации: текстовый и графический.</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7"/>
              </w:numPr>
              <w:tabs>
                <w:tab w:val="left" w:pos="317"/>
              </w:tabs>
              <w:spacing w:after="0" w:line="240" w:lineRule="auto"/>
              <w:ind w:left="195" w:hanging="195"/>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Виды и назначение технологических документов общего назначения: титульный лист, технологическая инструкция. Виды и назначение технологических документов специального назначения: маршрутная карта, карта технологического процесса, карта типового технологического процесса, операционная карта, карта типовой технологической операции, карта технологической информации, технико-</w:t>
            </w:r>
            <w:r w:rsidRPr="002C6083">
              <w:rPr>
                <w:rFonts w:ascii="Times New Roman" w:eastAsia="Times New Roman" w:hAnsi="Times New Roman" w:cs="Times New Roman"/>
                <w:lang w:eastAsia="ru-RU"/>
              </w:rPr>
              <w:lastRenderedPageBreak/>
              <w:t>нормировочная карта, карта кодирования информации, ведомости технологических маршрутов, оборудования и материалов.</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lastRenderedPageBreak/>
              <w:t>2</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7"/>
              </w:numPr>
              <w:tabs>
                <w:tab w:val="left" w:pos="317"/>
              </w:tabs>
              <w:spacing w:after="0" w:line="240" w:lineRule="auto"/>
              <w:ind w:left="195" w:hanging="195"/>
              <w:jc w:val="both"/>
              <w:rPr>
                <w:rFonts w:ascii="Times New Roman" w:eastAsia="Times New Roman" w:hAnsi="Times New Roman" w:cs="Times New Roman"/>
                <w:b/>
                <w:i/>
                <w:lang w:eastAsia="ru-RU"/>
              </w:rPr>
            </w:pPr>
            <w:r w:rsidRPr="002C6083">
              <w:rPr>
                <w:rFonts w:ascii="Times New Roman" w:eastAsia="Times New Roman" w:hAnsi="Times New Roman" w:cs="Times New Roman"/>
                <w:lang w:eastAsia="ru-RU"/>
              </w:rPr>
              <w:t>Комплектность технологических документов для различных видов технологических процессов согласно ЕСТД.</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7"/>
              </w:numPr>
              <w:tabs>
                <w:tab w:val="left" w:pos="317"/>
              </w:tabs>
              <w:spacing w:after="0" w:line="240" w:lineRule="auto"/>
              <w:ind w:left="195" w:hanging="195"/>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Формы технологических документов: структура форм, правила заполнения технологической документации, содержание информации, вносимой в строки документов, состав и последовательность строк. Карты технологических документов.</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7"/>
              </w:numPr>
              <w:tabs>
                <w:tab w:val="left" w:pos="317"/>
              </w:tabs>
              <w:spacing w:after="0" w:line="240" w:lineRule="auto"/>
              <w:ind w:left="195" w:hanging="195"/>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Маршрутная карта: функции, виды форм и правила оформления. Карта технологического процесса: функции, формы, содержания граф и правила заполнения.</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7"/>
              </w:numPr>
              <w:tabs>
                <w:tab w:val="left" w:pos="317"/>
              </w:tabs>
              <w:spacing w:after="0" w:line="240" w:lineRule="auto"/>
              <w:ind w:left="195" w:hanging="195"/>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Операционная карта: функции, формы, содержания граф и правила заполнения.</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b/>
                <w:bCs/>
                <w:lang w:eastAsia="ru-RU"/>
              </w:rPr>
              <w:t>В том числе практических и лабораторных занятий</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18</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1.Практическое занятие 10 «Оформление маршрутной карты изготовления детали «Валик» </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6</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2.Практическое занятие 11 «Оформление операционных карт изготовления детали «Валик»</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6</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3.Практическое занятие12  «Оформление карты эскиза по обработке детали «Валик»</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6</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val="restart"/>
          </w:tcPr>
          <w:p w:rsidR="002C6083" w:rsidRPr="002C6083" w:rsidRDefault="002C6083" w:rsidP="002C6083">
            <w:pPr>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b/>
                <w:lang w:eastAsia="ru-RU"/>
              </w:rPr>
              <w:t xml:space="preserve">Тема 2.2  </w:t>
            </w:r>
          </w:p>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lang w:eastAsia="ru-RU"/>
              </w:rPr>
              <w:t>Системы автоматизированного проектирования для разработки технологической документации</w:t>
            </w:r>
          </w:p>
        </w:tc>
        <w:tc>
          <w:tcPr>
            <w:tcW w:w="2790" w:type="pct"/>
          </w:tcPr>
          <w:p w:rsidR="002C6083" w:rsidRPr="002C6083" w:rsidRDefault="002C6083" w:rsidP="002C6083">
            <w:pPr>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b/>
                <w:bCs/>
                <w:lang w:eastAsia="ru-RU"/>
              </w:rPr>
              <w:t xml:space="preserve">Содержание </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40/24</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8"/>
              </w:numPr>
              <w:tabs>
                <w:tab w:val="left" w:pos="177"/>
                <w:tab w:val="left" w:pos="319"/>
              </w:tabs>
              <w:spacing w:after="0" w:line="240" w:lineRule="auto"/>
              <w:ind w:left="34" w:firstLine="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Системы автоматизированного проектирования технологического процесса в машиностроительном производстве: особенности, место САПР.</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vMerge w:val="restart"/>
          </w:tcPr>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ПК 1.5</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ПК 1.6</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04</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05</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06</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07</w:t>
            </w:r>
          </w:p>
          <w:p w:rsidR="002C6083" w:rsidRPr="002C6083" w:rsidRDefault="002C6083" w:rsidP="002C6083">
            <w:pPr>
              <w:suppressAutoHyphens/>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08</w:t>
            </w:r>
          </w:p>
          <w:p w:rsidR="002C6083" w:rsidRPr="002C6083" w:rsidRDefault="002C6083" w:rsidP="002C6083">
            <w:pPr>
              <w:spacing w:after="0" w:line="240" w:lineRule="auto"/>
              <w:rPr>
                <w:rFonts w:ascii="Times New Roman" w:eastAsia="Times New Roman" w:hAnsi="Times New Roman" w:cs="Times New Roman"/>
                <w:b/>
                <w:iCs/>
                <w:lang w:eastAsia="ru-RU"/>
              </w:rPr>
            </w:pPr>
            <w:proofErr w:type="gramStart"/>
            <w:r w:rsidRPr="002C6083">
              <w:rPr>
                <w:rFonts w:ascii="Times New Roman" w:eastAsia="Calibri" w:hAnsi="Times New Roman" w:cs="Times New Roman"/>
                <w:iCs/>
              </w:rPr>
              <w:t>ОК</w:t>
            </w:r>
            <w:proofErr w:type="gramEnd"/>
            <w:r w:rsidRPr="002C6083">
              <w:rPr>
                <w:rFonts w:ascii="Times New Roman" w:eastAsia="Calibri" w:hAnsi="Times New Roman" w:cs="Times New Roman"/>
                <w:iCs/>
              </w:rPr>
              <w:t xml:space="preserve"> 09</w:t>
            </w:r>
          </w:p>
        </w:tc>
        <w:tc>
          <w:tcPr>
            <w:tcW w:w="351" w:type="pct"/>
            <w:vMerge w:val="restart"/>
          </w:tcPr>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Н 1.5.01</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Н 1.6.01</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1.5.03</w:t>
            </w:r>
          </w:p>
          <w:p w:rsidR="002C6083" w:rsidRPr="002C6083" w:rsidRDefault="002C6083" w:rsidP="002C6083">
            <w:pPr>
              <w:spacing w:after="0" w:line="240" w:lineRule="auto"/>
              <w:rPr>
                <w:rFonts w:ascii="Times New Roman" w:eastAsia="Calibri" w:hAnsi="Times New Roman" w:cs="Times New Roman"/>
                <w:iCs/>
              </w:rPr>
            </w:pPr>
            <w:r w:rsidRPr="002C6083">
              <w:rPr>
                <w:rFonts w:ascii="Times New Roman" w:eastAsia="Calibri" w:hAnsi="Times New Roman" w:cs="Times New Roman"/>
                <w:iCs/>
              </w:rPr>
              <w:t>У 1.6.01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1.5.01</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1.5.02</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1.5.03</w:t>
            </w:r>
          </w:p>
          <w:p w:rsidR="002C6083" w:rsidRPr="002C6083" w:rsidRDefault="002C6083" w:rsidP="002C6083">
            <w:pPr>
              <w:spacing w:after="0" w:line="240" w:lineRule="auto"/>
              <w:rPr>
                <w:rFonts w:ascii="Times New Roman" w:eastAsia="Calibri" w:hAnsi="Times New Roman" w:cs="Times New Roman"/>
                <w:iCs/>
              </w:rPr>
            </w:pPr>
            <w:proofErr w:type="gramStart"/>
            <w:r w:rsidRPr="002C6083">
              <w:rPr>
                <w:rFonts w:ascii="Times New Roman" w:eastAsia="Calibri" w:hAnsi="Times New Roman" w:cs="Times New Roman"/>
                <w:iCs/>
              </w:rPr>
              <w:t>З</w:t>
            </w:r>
            <w:proofErr w:type="gramEnd"/>
            <w:r w:rsidRPr="002C6083">
              <w:rPr>
                <w:rFonts w:ascii="Times New Roman" w:eastAsia="Calibri" w:hAnsi="Times New Roman" w:cs="Times New Roman"/>
                <w:iCs/>
              </w:rPr>
              <w:t xml:space="preserve"> 1.6.01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Уо.01.01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Уо.01.02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Зо.01.01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Зо.01.02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Уо.04.01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Уо.04.02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Зо.04.01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Зо.04.02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Уо.05.01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Уо.05.02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Зо.05.01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Зо.05.02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Уо.06.01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Уо.06.02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Уо.06.03</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Зо.06.01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Зо.06.02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Зо.06.03</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Уо.07.01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Уо.07.02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Зо.07.01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Зо.07.02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Уо.08.01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Уо.08.02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Зо.08.01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Зо.08.02</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Уо.09.01</w:t>
            </w:r>
          </w:p>
          <w:p w:rsidR="002C6083" w:rsidRPr="002C6083" w:rsidRDefault="002C6083" w:rsidP="002C6083">
            <w:p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Зо.09.01</w:t>
            </w:r>
          </w:p>
          <w:p w:rsidR="002C6083" w:rsidRPr="002C6083" w:rsidRDefault="002C6083" w:rsidP="002C6083">
            <w:pPr>
              <w:suppressAutoHyphens/>
              <w:spacing w:after="0" w:line="240" w:lineRule="auto"/>
              <w:rPr>
                <w:rFonts w:ascii="Times New Roman" w:eastAsia="Times New Roman" w:hAnsi="Times New Roman" w:cs="Times New Roman"/>
                <w:b/>
                <w:iCs/>
                <w:lang w:eastAsia="ru-RU"/>
              </w:rPr>
            </w:pPr>
            <w:r w:rsidRPr="002C6083">
              <w:rPr>
                <w:rFonts w:ascii="Times New Roman" w:eastAsia="Times New Roman" w:hAnsi="Times New Roman" w:cs="Times New Roman"/>
                <w:lang w:eastAsia="ru-RU"/>
              </w:rPr>
              <w:t>Зо.09.02</w:t>
            </w: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8"/>
              </w:numPr>
              <w:tabs>
                <w:tab w:val="left" w:pos="317"/>
              </w:tabs>
              <w:spacing w:after="0" w:line="240" w:lineRule="auto"/>
              <w:ind w:left="35" w:hanging="35"/>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Информационно-структурная схема автоматизированного проектирования: чертёж детали, технологический процесс её изготовления и операционный эскиз.</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vMerge/>
          </w:tcPr>
          <w:p w:rsidR="002C6083" w:rsidRPr="002C6083" w:rsidRDefault="002C6083" w:rsidP="002C6083">
            <w:pPr>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9"/>
              </w:numPr>
              <w:tabs>
                <w:tab w:val="left" w:pos="317"/>
              </w:tabs>
              <w:spacing w:after="0" w:line="240" w:lineRule="auto"/>
              <w:ind w:left="33" w:firstLine="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Виды САПР, применяемые для разработки технологической документации. Виды </w:t>
            </w:r>
            <w:r w:rsidRPr="002C6083">
              <w:rPr>
                <w:rFonts w:ascii="Times New Roman" w:eastAsia="Times New Roman" w:hAnsi="Times New Roman" w:cs="Times New Roman"/>
                <w:lang w:val="en-US" w:eastAsia="ru-RU"/>
              </w:rPr>
              <w:t>CAPP</w:t>
            </w:r>
            <w:r w:rsidRPr="002C6083">
              <w:rPr>
                <w:rFonts w:ascii="Times New Roman" w:eastAsia="Times New Roman" w:hAnsi="Times New Roman" w:cs="Times New Roman"/>
                <w:lang w:eastAsia="ru-RU"/>
              </w:rPr>
              <w:t>-систем. Особенности работы и применения для целей разработки технологического процесса изготовления изделия.</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vMerge/>
          </w:tcPr>
          <w:p w:rsidR="002C6083" w:rsidRPr="002C6083" w:rsidRDefault="002C6083" w:rsidP="002C6083">
            <w:pPr>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854B83">
            <w:pPr>
              <w:numPr>
                <w:ilvl w:val="0"/>
                <w:numId w:val="9"/>
              </w:numPr>
              <w:tabs>
                <w:tab w:val="left" w:pos="317"/>
              </w:tabs>
              <w:spacing w:after="0" w:line="240" w:lineRule="auto"/>
              <w:ind w:left="33" w:firstLine="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Работа в </w:t>
            </w:r>
            <w:r w:rsidRPr="002C6083">
              <w:rPr>
                <w:rFonts w:ascii="Times New Roman" w:eastAsia="Times New Roman" w:hAnsi="Times New Roman" w:cs="Times New Roman"/>
                <w:lang w:val="en-US" w:eastAsia="ru-RU"/>
              </w:rPr>
              <w:t>CAPP</w:t>
            </w:r>
            <w:r w:rsidRPr="002C6083">
              <w:rPr>
                <w:rFonts w:ascii="Times New Roman" w:eastAsia="Times New Roman" w:hAnsi="Times New Roman" w:cs="Times New Roman"/>
                <w:lang w:eastAsia="ru-RU"/>
              </w:rPr>
              <w:t>-системе: основные компоненты, интерфейс, панели, настройка, типы документов. Листы, виды, приёмы работы. Работа с библиотеками. Эскизные прорисовки, оформление технологической  документации.</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vMerge/>
          </w:tcPr>
          <w:p w:rsidR="002C6083" w:rsidRPr="002C6083" w:rsidRDefault="002C6083" w:rsidP="002C6083">
            <w:pPr>
              <w:spacing w:after="0" w:line="240" w:lineRule="auto"/>
              <w:rPr>
                <w:rFonts w:ascii="Times New Roman" w:eastAsia="Times New Roman" w:hAnsi="Times New Roman" w:cs="Times New Roman"/>
                <w:b/>
                <w:iCs/>
                <w:lang w:eastAsia="ru-RU"/>
              </w:rPr>
            </w:pPr>
          </w:p>
        </w:tc>
        <w:tc>
          <w:tcPr>
            <w:tcW w:w="351" w:type="pct"/>
            <w:vMerge/>
          </w:tcPr>
          <w:p w:rsidR="002C6083" w:rsidRPr="002C6083" w:rsidRDefault="002C6083" w:rsidP="002C6083">
            <w:pPr>
              <w:suppressAutoHyphens/>
              <w:spacing w:after="0" w:line="240" w:lineRule="auto"/>
              <w:rPr>
                <w:rFonts w:ascii="Times New Roman" w:eastAsia="Times New Roman" w:hAnsi="Times New Roman" w:cs="Times New Roman"/>
                <w:b/>
                <w:iCs/>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b/>
                <w:bCs/>
                <w:lang w:eastAsia="ru-RU"/>
              </w:rPr>
              <w:t xml:space="preserve">В том числе практических и лабораторных занятий </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24</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tabs>
                <w:tab w:val="left" w:pos="319"/>
              </w:tabs>
              <w:spacing w:after="0" w:line="240" w:lineRule="auto"/>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 xml:space="preserve">1.Практическое занятие 13 «Освоение основных приёмов работы в </w:t>
            </w:r>
            <w:r w:rsidRPr="002C6083">
              <w:rPr>
                <w:rFonts w:ascii="Times New Roman" w:eastAsia="Times New Roman" w:hAnsi="Times New Roman" w:cs="Times New Roman"/>
                <w:bCs/>
                <w:lang w:val="en-US" w:eastAsia="ru-RU"/>
              </w:rPr>
              <w:t>CAPP</w:t>
            </w:r>
            <w:r w:rsidRPr="002C6083">
              <w:rPr>
                <w:rFonts w:ascii="Times New Roman" w:eastAsia="Times New Roman" w:hAnsi="Times New Roman" w:cs="Times New Roman"/>
                <w:bCs/>
                <w:lang w:eastAsia="ru-RU"/>
              </w:rPr>
              <w:t>-системе».</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autoSpaceDE w:val="0"/>
              <w:autoSpaceDN w:val="0"/>
              <w:adjustRightInd w:val="0"/>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2.Практическое занятие  14 «Расчёт обработки цилиндрических поверхностей с применением САПР»</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autoSpaceDE w:val="0"/>
              <w:autoSpaceDN w:val="0"/>
              <w:adjustRightInd w:val="0"/>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3.Практическое занятие 15  «Расчёт обработки конических поверхностей с применением САПР»</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autoSpaceDE w:val="0"/>
              <w:autoSpaceDN w:val="0"/>
              <w:adjustRightInd w:val="0"/>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4.Практическое занятие 16 «</w:t>
            </w:r>
            <w:r w:rsidRPr="002C6083">
              <w:rPr>
                <w:rFonts w:ascii="Times New Roman" w:eastAsia="Times New Roman" w:hAnsi="Times New Roman" w:cs="Times New Roman"/>
                <w:bCs/>
                <w:spacing w:val="-2"/>
                <w:lang w:eastAsia="ru-RU"/>
              </w:rPr>
              <w:t>Выполнение расчётов режимов резания в САПР»</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tabs>
                <w:tab w:val="left" w:pos="176"/>
                <w:tab w:val="left" w:pos="319"/>
              </w:tab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5.Практическое занятие17  «Оформление маршрутной технологической карты процесса изготовления в</w:t>
            </w:r>
            <w:proofErr w:type="gramStart"/>
            <w:r w:rsidRPr="002C6083">
              <w:rPr>
                <w:rFonts w:ascii="Times New Roman" w:eastAsia="Times New Roman" w:hAnsi="Times New Roman" w:cs="Times New Roman"/>
                <w:lang w:val="en-US" w:eastAsia="ru-RU"/>
              </w:rPr>
              <w:t>CAPP</w:t>
            </w:r>
            <w:proofErr w:type="gramEnd"/>
            <w:r w:rsidRPr="002C6083">
              <w:rPr>
                <w:rFonts w:ascii="Times New Roman" w:eastAsia="Times New Roman" w:hAnsi="Times New Roman" w:cs="Times New Roman"/>
                <w:lang w:eastAsia="ru-RU"/>
              </w:rPr>
              <w:t>-системе».</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835" w:type="pct"/>
            <w:vMerge/>
          </w:tcPr>
          <w:p w:rsidR="002C6083" w:rsidRPr="002C6083" w:rsidRDefault="002C6083" w:rsidP="002C6083">
            <w:pPr>
              <w:spacing w:after="0" w:line="240" w:lineRule="auto"/>
              <w:rPr>
                <w:rFonts w:ascii="Times New Roman" w:eastAsia="Times New Roman" w:hAnsi="Times New Roman" w:cs="Times New Roman"/>
                <w:b/>
                <w:bCs/>
                <w:lang w:eastAsia="ru-RU"/>
              </w:rPr>
            </w:pPr>
          </w:p>
        </w:tc>
        <w:tc>
          <w:tcPr>
            <w:tcW w:w="2790" w:type="pct"/>
          </w:tcPr>
          <w:p w:rsidR="002C6083" w:rsidRPr="002C6083" w:rsidRDefault="002C6083" w:rsidP="002C6083">
            <w:pPr>
              <w:tabs>
                <w:tab w:val="left" w:pos="176"/>
              </w:tab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6.Практическое занятие 18 «Оформление операционной технологической карты процесса изготовления в</w:t>
            </w:r>
            <w:proofErr w:type="gramStart"/>
            <w:r w:rsidRPr="002C6083">
              <w:rPr>
                <w:rFonts w:ascii="Times New Roman" w:eastAsia="Times New Roman" w:hAnsi="Times New Roman" w:cs="Times New Roman"/>
                <w:lang w:val="en-US" w:eastAsia="ru-RU"/>
              </w:rPr>
              <w:t>CAPP</w:t>
            </w:r>
            <w:proofErr w:type="gramEnd"/>
            <w:r w:rsidRPr="002C6083">
              <w:rPr>
                <w:rFonts w:ascii="Times New Roman" w:eastAsia="Times New Roman" w:hAnsi="Times New Roman" w:cs="Times New Roman"/>
                <w:lang w:eastAsia="ru-RU"/>
              </w:rPr>
              <w:t>-системе».</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4</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3625" w:type="pct"/>
            <w:gridSpan w:val="2"/>
          </w:tcPr>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Консультации</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2</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3625" w:type="pct"/>
            <w:gridSpan w:val="2"/>
          </w:tcPr>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Экзамен</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6</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3625" w:type="pct"/>
            <w:gridSpan w:val="2"/>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bCs/>
                <w:lang w:eastAsia="ru-RU"/>
              </w:rPr>
              <w:t xml:space="preserve">Примерная тематика самостоятельной учебной работы при изучении </w:t>
            </w:r>
            <w:r w:rsidRPr="002C6083">
              <w:rPr>
                <w:rFonts w:ascii="Times New Roman" w:eastAsia="Times New Roman" w:hAnsi="Times New Roman" w:cs="Times New Roman"/>
                <w:b/>
                <w:bCs/>
                <w:i/>
                <w:lang w:eastAsia="ru-RU"/>
              </w:rPr>
              <w:t>раздела №1</w:t>
            </w:r>
          </w:p>
          <w:p w:rsidR="002C6083" w:rsidRPr="002C6083" w:rsidRDefault="002C6083" w:rsidP="00854B83">
            <w:pPr>
              <w:numPr>
                <w:ilvl w:val="0"/>
                <w:numId w:val="10"/>
              </w:numPr>
              <w:spacing w:after="0" w:line="240" w:lineRule="auto"/>
              <w:ind w:left="426" w:hanging="426"/>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2C6083" w:rsidRPr="002C6083" w:rsidRDefault="002C6083" w:rsidP="00854B83">
            <w:pPr>
              <w:numPr>
                <w:ilvl w:val="0"/>
                <w:numId w:val="10"/>
              </w:numPr>
              <w:spacing w:after="0" w:line="240" w:lineRule="auto"/>
              <w:ind w:left="426" w:hanging="426"/>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rsidR="002C6083" w:rsidRPr="002C6083" w:rsidRDefault="002C6083" w:rsidP="00854B83">
            <w:pPr>
              <w:numPr>
                <w:ilvl w:val="0"/>
                <w:numId w:val="10"/>
              </w:numPr>
              <w:spacing w:after="0" w:line="240" w:lineRule="auto"/>
              <w:ind w:left="426" w:hanging="426"/>
              <w:rPr>
                <w:rFonts w:ascii="Times New Roman" w:eastAsia="Calibri" w:hAnsi="Times New Roman" w:cs="Times New Roman"/>
                <w:bCs/>
                <w:lang w:eastAsia="ru-RU"/>
              </w:rPr>
            </w:pPr>
            <w:r w:rsidRPr="002C6083">
              <w:rPr>
                <w:rFonts w:ascii="Times New Roman" w:eastAsia="Times New Roman" w:hAnsi="Times New Roman" w:cs="Times New Roman"/>
                <w:lang w:eastAsia="ru-RU"/>
              </w:rPr>
              <w:t>Самостоятельное изучение правил выполнения чертежей и технологической документации по ЕСКД и ЕСТП.</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10</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3625" w:type="pct"/>
            <w:gridSpan w:val="2"/>
          </w:tcPr>
          <w:p w:rsidR="002C6083" w:rsidRPr="002C6083" w:rsidRDefault="002C6083" w:rsidP="002C6083">
            <w:pPr>
              <w:spacing w:after="0" w:line="240" w:lineRule="auto"/>
              <w:rPr>
                <w:rFonts w:ascii="Times New Roman" w:eastAsia="Times New Roman" w:hAnsi="Times New Roman" w:cs="Times New Roman"/>
                <w:b/>
                <w:bCs/>
                <w:i/>
                <w:lang w:eastAsia="ru-RU"/>
              </w:rPr>
            </w:pPr>
            <w:r w:rsidRPr="002C6083">
              <w:rPr>
                <w:rFonts w:ascii="Times New Roman" w:eastAsia="Times New Roman" w:hAnsi="Times New Roman" w:cs="Times New Roman"/>
                <w:b/>
                <w:bCs/>
                <w:lang w:eastAsia="ru-RU"/>
              </w:rPr>
              <w:t xml:space="preserve">Учебная практика </w:t>
            </w:r>
          </w:p>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 xml:space="preserve">Виды работ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1</w:t>
            </w:r>
            <w:r w:rsidRPr="002C6083">
              <w:rPr>
                <w:rFonts w:ascii="Times New Roman" w:eastAsia="Times New Roman" w:hAnsi="Times New Roman" w:cs="Times New Roman"/>
                <w:b/>
                <w:lang w:eastAsia="ru-RU"/>
              </w:rPr>
              <w:t>.</w:t>
            </w:r>
            <w:r w:rsidRPr="002C6083">
              <w:rPr>
                <w:rFonts w:ascii="Times New Roman" w:eastAsia="Times New Roman" w:hAnsi="Times New Roman" w:cs="Times New Roman"/>
                <w:lang w:eastAsia="ru-RU"/>
              </w:rPr>
              <w:t>Составление перечня определенных свойств детали, которых достаточно</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для разработки технологического процесса изготовления детали.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2. Определение точности детали.</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3. Определение видов поверхностей детали.</w:t>
            </w:r>
          </w:p>
          <w:p w:rsidR="002C6083" w:rsidRPr="002C6083" w:rsidRDefault="002C6083" w:rsidP="002C6083">
            <w:pPr>
              <w:suppressAutoHyphens/>
              <w:spacing w:after="0" w:line="240" w:lineRule="auto"/>
              <w:ind w:left="34"/>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4. Рассчитать  показатели технологичности детали  по (определенным  формулам) и заданным условиям.</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5. Выбор и расчет заготовки для обработки детали «Вал» в мелкосерийном производстве.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6. Выбор и расчет заготовки для обработки детали «Втулка» в массовом производстве.</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7. Выбор и расчет заготовки для обработки детали «Корпус» в единичном производстве. </w:t>
            </w:r>
          </w:p>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8. составить маршрут обработки детали «Муфта» с заполнением технической документации (МК, КЭ, </w:t>
            </w: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при помощи САПР .</w:t>
            </w:r>
          </w:p>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9. составить маршрут обработки детали «Рычаг» с заполнением технической документации (МК, КЭ, </w:t>
            </w: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при помощи САПР.</w:t>
            </w:r>
          </w:p>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10. составить маршрут обработки детали «Шпилька» с заполнением технической документации (МК, КЭ, </w:t>
            </w: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при помощи САПР.</w:t>
            </w:r>
          </w:p>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11. составить маршрут обработки детали «Шкив» с заполнением технической документации (МК, КЭ, </w:t>
            </w: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при помощи САПР.</w:t>
            </w:r>
          </w:p>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12. составить маршрут обработки детали «Шестерня» с заполнением технической документации (МК, КЭ, </w:t>
            </w: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при помощи САПР.</w:t>
            </w:r>
          </w:p>
          <w:p w:rsidR="002C6083" w:rsidRPr="002C6083" w:rsidRDefault="002C6083" w:rsidP="002C6083">
            <w:pPr>
              <w:autoSpaceDE w:val="0"/>
              <w:autoSpaceDN w:val="0"/>
              <w:adjustRightInd w:val="0"/>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13. Выбрать схемы контроля технологических требований, предъявляемых к изделию.</w:t>
            </w:r>
          </w:p>
          <w:p w:rsidR="002C6083" w:rsidRPr="002C6083" w:rsidRDefault="002C6083" w:rsidP="002C6083">
            <w:pPr>
              <w:autoSpaceDE w:val="0"/>
              <w:autoSpaceDN w:val="0"/>
              <w:adjustRightInd w:val="0"/>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14. Выбрать средства контроля технологических требований, предъявляемых к изделию с использованием интегрированной  САПР системы.</w:t>
            </w:r>
          </w:p>
          <w:p w:rsidR="002C6083" w:rsidRPr="002C6083" w:rsidRDefault="002C6083" w:rsidP="002C6083">
            <w:pPr>
              <w:autoSpaceDE w:val="0"/>
              <w:autoSpaceDN w:val="0"/>
              <w:adjustRightInd w:val="0"/>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15. разработать единичный технологический процесс изготовления детали на основе технологического процесса аналога с использованием интегрированной  САПР системы.</w:t>
            </w:r>
          </w:p>
          <w:p w:rsidR="002C6083" w:rsidRPr="002C6083" w:rsidRDefault="002C6083" w:rsidP="002C6083">
            <w:pPr>
              <w:autoSpaceDE w:val="0"/>
              <w:autoSpaceDN w:val="0"/>
              <w:adjustRightInd w:val="0"/>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16. Проверка разрабатываемых конструкций на технологичность</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17. Анализ технологических приспособлений и оснастки соответственно требованиям технологического процесса и условиям технологического процесса</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18. разработка технических заданий на проектирование специальных технологических приспособлений.</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19. Расчёт режимов резания и норм времени аналитическим способом</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20. Расчёт режимов резания и норм времени при помощи САПР систем</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21.  Анализ рабочих заданий в соответствии с требованиями технологической документации;</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22. Использовать автоматизацию рабочего места для планирования работ по реализации производственного задания</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 xml:space="preserve">23. осуществлять выбор предпочтительного технологического решения из </w:t>
            </w:r>
            <w:proofErr w:type="gramStart"/>
            <w:r w:rsidRPr="002C6083">
              <w:rPr>
                <w:rFonts w:ascii="Times New Roman" w:eastAsia="Times New Roman" w:hAnsi="Times New Roman" w:cs="Times New Roman"/>
                <w:lang w:eastAsia="ru-RU"/>
              </w:rPr>
              <w:t>возможных</w:t>
            </w:r>
            <w:proofErr w:type="gramEnd"/>
            <w:r w:rsidRPr="002C6083">
              <w:rPr>
                <w:rFonts w:ascii="Times New Roman" w:eastAsia="Times New Roman" w:hAnsi="Times New Roman" w:cs="Times New Roman"/>
                <w:lang w:eastAsia="ru-RU"/>
              </w:rPr>
              <w:t xml:space="preserve"> в принятом технологическом процессе по изготовлению детали</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lastRenderedPageBreak/>
              <w:t>72</w:t>
            </w:r>
          </w:p>
        </w:tc>
        <w:tc>
          <w:tcPr>
            <w:tcW w:w="439"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ПК 1.1;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ПК 1.2;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 xml:space="preserve">ПК 1.3;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ПК 1.4;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ПК 1.5;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ПК 1.6</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01;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02;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03;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04;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05;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06;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07;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08;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09</w:t>
            </w:r>
          </w:p>
        </w:tc>
        <w:tc>
          <w:tcPr>
            <w:tcW w:w="351"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 xml:space="preserve">Н 1.1.01; Н 1.1.02; </w:t>
            </w:r>
            <w:r w:rsidRPr="002C6083">
              <w:rPr>
                <w:rFonts w:ascii="Times New Roman" w:eastAsia="Times New Roman" w:hAnsi="Times New Roman" w:cs="Times New Roman"/>
                <w:lang w:eastAsia="ru-RU"/>
              </w:rPr>
              <w:lastRenderedPageBreak/>
              <w:t>У 1.1.01; У 1.1.02;</w:t>
            </w:r>
          </w:p>
          <w:p w:rsidR="002C6083" w:rsidRPr="002C6083" w:rsidRDefault="002C6083" w:rsidP="002C6083">
            <w:pPr>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lang w:eastAsia="ru-RU"/>
              </w:rPr>
              <w:t xml:space="preserve">У 1.1.03; Н 1.2.01; У 1.2.01; У 1.2.02; У 1.2.03; У 1.2.04; Н 1.3.01; У 1.3.01; У 1.3.02; У 1.3.03; У 1.3.04; Н 1.4.01; У 1.4.01; Н 1.5.01; У 1.5.01; У 1.5.02; У 1.5.03; Н 1.6.01; </w:t>
            </w:r>
            <w:proofErr w:type="gramStart"/>
            <w:r w:rsidRPr="002C6083">
              <w:rPr>
                <w:rFonts w:ascii="Times New Roman" w:eastAsia="Times New Roman" w:hAnsi="Times New Roman" w:cs="Times New Roman"/>
                <w:lang w:eastAsia="ru-RU"/>
              </w:rPr>
              <w:t>У</w:t>
            </w:r>
            <w:proofErr w:type="gramEnd"/>
            <w:r w:rsidRPr="002C6083">
              <w:rPr>
                <w:rFonts w:ascii="Times New Roman" w:eastAsia="Times New Roman" w:hAnsi="Times New Roman" w:cs="Times New Roman"/>
                <w:lang w:eastAsia="ru-RU"/>
              </w:rPr>
              <w:t xml:space="preserve"> 1.6.01; У 1.6.02.</w:t>
            </w:r>
          </w:p>
        </w:tc>
      </w:tr>
      <w:tr w:rsidR="002C6083" w:rsidRPr="002C6083" w:rsidTr="003F6242">
        <w:trPr>
          <w:trHeight w:val="20"/>
        </w:trPr>
        <w:tc>
          <w:tcPr>
            <w:tcW w:w="3625" w:type="pct"/>
            <w:gridSpan w:val="2"/>
          </w:tcPr>
          <w:p w:rsidR="002C6083" w:rsidRPr="002C6083" w:rsidRDefault="002C6083" w:rsidP="002C6083">
            <w:pPr>
              <w:suppressAutoHyphens/>
              <w:spacing w:after="0" w:line="240" w:lineRule="auto"/>
              <w:jc w:val="both"/>
              <w:rPr>
                <w:rFonts w:ascii="Times New Roman" w:eastAsia="Times New Roman" w:hAnsi="Times New Roman" w:cs="Times New Roman"/>
                <w:b/>
                <w:bCs/>
                <w:i/>
                <w:iCs/>
                <w:lang w:eastAsia="ru-RU"/>
              </w:rPr>
            </w:pPr>
            <w:r w:rsidRPr="002C6083">
              <w:rPr>
                <w:rFonts w:ascii="Times New Roman" w:eastAsia="Times New Roman" w:hAnsi="Times New Roman" w:cs="Times New Roman"/>
                <w:b/>
                <w:bCs/>
                <w:lang w:eastAsia="ru-RU"/>
              </w:rPr>
              <w:lastRenderedPageBreak/>
              <w:t>Курсовой проект</w:t>
            </w:r>
            <w:r w:rsidRPr="002C6083">
              <w:rPr>
                <w:rFonts w:ascii="Times New Roman" w:eastAsia="Times New Roman" w:hAnsi="Times New Roman" w:cs="Times New Roman"/>
                <w:b/>
                <w:bCs/>
                <w:i/>
                <w:iCs/>
                <w:lang w:eastAsia="ru-RU"/>
              </w:rPr>
              <w:t xml:space="preserve"> по модулю является  обязательным</w:t>
            </w:r>
          </w:p>
          <w:p w:rsidR="002C6083" w:rsidRPr="002C6083" w:rsidRDefault="002C6083" w:rsidP="002C6083">
            <w:pPr>
              <w:suppressAutoHyphens/>
              <w:spacing w:after="0" w:line="240" w:lineRule="auto"/>
              <w:jc w:val="both"/>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Тематика курсовых проектов (работ)</w:t>
            </w:r>
          </w:p>
          <w:p w:rsidR="002C6083" w:rsidRPr="002C6083" w:rsidRDefault="002C6083" w:rsidP="00854B83">
            <w:pPr>
              <w:numPr>
                <w:ilvl w:val="0"/>
                <w:numId w:val="11"/>
              </w:numPr>
              <w:spacing w:after="0" w:line="240" w:lineRule="auto"/>
              <w:ind w:left="426" w:right="-247"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«Вал шлицевой»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Проектирование технологического процесса изготовления детали типа «Гайка»</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«Шестерня фартука»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Проектирование технологического  процесса изготовления детали типа «Переходник»</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«Зубчатое колесо»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Проектирование  технологического  процесса изготовления детали типа «Крышка штуцера»</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«Упор»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Проектирование  технологического  процесса изготовления детали типа «Кольцо подшипника наружное»</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«Кольцо подшипника внутреннее»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«Вал»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«Шток»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«Ось»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Проектирование  технологического  процесса изготовления детали типа «Винт»</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«Муфта»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«Гайка накидная»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«Пята»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«Фланец»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Проектирование  технологического  процесса изготовления детали типа «Штуцер»</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«Кулачок»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Проектирование  технологического  процесса изготовления детали типа «Опора»</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Проектирование  технологического  процесса изготовления детали типа «Стакан»</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«Рычаг»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Проектирование  технологического  процесса изготовления детали типа «Корпус подшипника»</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«Кронштейн правый»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«Ступица»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«Крышка»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t xml:space="preserve">Проектирование  технологического  процесса изготовления детали типа «Втулка» </w:t>
            </w:r>
          </w:p>
          <w:p w:rsidR="002C6083" w:rsidRPr="002C6083" w:rsidRDefault="002C6083" w:rsidP="00854B83">
            <w:pPr>
              <w:numPr>
                <w:ilvl w:val="0"/>
                <w:numId w:val="11"/>
              </w:numPr>
              <w:spacing w:after="0" w:line="240" w:lineRule="auto"/>
              <w:ind w:left="426" w:hanging="284"/>
              <w:rPr>
                <w:rFonts w:ascii="Times New Roman" w:eastAsia="Calibri" w:hAnsi="Times New Roman" w:cs="Times New Roman"/>
                <w:bCs/>
                <w:i/>
                <w:lang w:eastAsia="ru-RU"/>
              </w:rPr>
            </w:pPr>
            <w:r w:rsidRPr="002C6083">
              <w:rPr>
                <w:rFonts w:ascii="Times New Roman" w:eastAsia="Times New Roman" w:hAnsi="Times New Roman" w:cs="Times New Roman"/>
                <w:lang w:eastAsia="ru-RU"/>
              </w:rPr>
              <w:lastRenderedPageBreak/>
              <w:t xml:space="preserve">Проектирование  технологического  процесса изготовления детали типа «Стакан подшипника» </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lastRenderedPageBreak/>
              <w:t>20</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3625" w:type="pct"/>
            <w:gridSpan w:val="2"/>
          </w:tcPr>
          <w:p w:rsidR="002C6083" w:rsidRPr="002C6083" w:rsidRDefault="002C6083" w:rsidP="002C6083">
            <w:pPr>
              <w:suppressAutoHyphens/>
              <w:spacing w:after="0" w:line="240" w:lineRule="auto"/>
              <w:jc w:val="both"/>
              <w:rPr>
                <w:rFonts w:ascii="Times New Roman" w:eastAsia="Times New Roman" w:hAnsi="Times New Roman" w:cs="Times New Roman"/>
                <w:bCs/>
                <w:i/>
                <w:lang w:eastAsia="ru-RU"/>
              </w:rPr>
            </w:pPr>
            <w:r w:rsidRPr="002C6083">
              <w:rPr>
                <w:rFonts w:ascii="Times New Roman" w:eastAsia="Times New Roman" w:hAnsi="Times New Roman" w:cs="Times New Roman"/>
                <w:b/>
                <w:lang w:eastAsia="ru-RU"/>
              </w:rPr>
              <w:lastRenderedPageBreak/>
              <w:t xml:space="preserve">Обязательные аудиторные учебные занятия </w:t>
            </w:r>
            <w:r w:rsidRPr="002C6083">
              <w:rPr>
                <w:rFonts w:ascii="Times New Roman" w:eastAsia="Times New Roman" w:hAnsi="Times New Roman" w:cs="Times New Roman"/>
                <w:b/>
                <w:bCs/>
                <w:lang w:eastAsia="ru-RU"/>
              </w:rPr>
              <w:t>по курсовому проекту (работе</w:t>
            </w:r>
            <w:r w:rsidRPr="002C6083">
              <w:rPr>
                <w:rFonts w:ascii="Times New Roman" w:eastAsia="Times New Roman" w:hAnsi="Times New Roman" w:cs="Times New Roman"/>
                <w:bCs/>
                <w:i/>
                <w:lang w:eastAsia="ru-RU"/>
              </w:rPr>
              <w:t>) (групповая и индивидуальная форма)</w:t>
            </w:r>
          </w:p>
          <w:p w:rsidR="002C6083" w:rsidRPr="002C6083" w:rsidRDefault="002C6083" w:rsidP="00854B83">
            <w:pPr>
              <w:numPr>
                <w:ilvl w:val="0"/>
                <w:numId w:val="12"/>
              </w:num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Определение типа машиностроительного производства </w:t>
            </w:r>
          </w:p>
          <w:p w:rsidR="002C6083" w:rsidRPr="002C6083" w:rsidRDefault="002C6083" w:rsidP="00854B83">
            <w:pPr>
              <w:numPr>
                <w:ilvl w:val="0"/>
                <w:numId w:val="12"/>
              </w:num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lang w:eastAsia="ru-RU"/>
              </w:rPr>
              <w:t>Служебное назначение детали</w:t>
            </w:r>
          </w:p>
          <w:p w:rsidR="002C6083" w:rsidRPr="002C6083" w:rsidRDefault="002C6083" w:rsidP="00854B83">
            <w:pPr>
              <w:numPr>
                <w:ilvl w:val="0"/>
                <w:numId w:val="12"/>
              </w:num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lang w:eastAsia="ru-RU"/>
              </w:rPr>
              <w:t>Показатели технологичности детали</w:t>
            </w:r>
          </w:p>
          <w:p w:rsidR="002C6083" w:rsidRPr="002C6083" w:rsidRDefault="002C6083" w:rsidP="00854B83">
            <w:pPr>
              <w:numPr>
                <w:ilvl w:val="0"/>
                <w:numId w:val="12"/>
              </w:num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lang w:eastAsia="ru-RU"/>
              </w:rPr>
              <w:t>Методы расчета заготовок</w:t>
            </w:r>
          </w:p>
          <w:p w:rsidR="002C6083" w:rsidRPr="002C6083" w:rsidRDefault="002C6083" w:rsidP="00854B83">
            <w:pPr>
              <w:numPr>
                <w:ilvl w:val="0"/>
                <w:numId w:val="12"/>
              </w:num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lang w:eastAsia="ru-RU"/>
              </w:rPr>
              <w:t>Расчет припусков аналитическим методом</w:t>
            </w:r>
          </w:p>
          <w:p w:rsidR="002C6083" w:rsidRPr="002C6083" w:rsidRDefault="002C6083" w:rsidP="00854B83">
            <w:pPr>
              <w:numPr>
                <w:ilvl w:val="0"/>
                <w:numId w:val="12"/>
              </w:num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lang w:eastAsia="ru-RU"/>
              </w:rPr>
              <w:t>Базирование заготовки в приспособлении</w:t>
            </w:r>
          </w:p>
          <w:p w:rsidR="002C6083" w:rsidRPr="002C6083" w:rsidRDefault="002C6083" w:rsidP="00854B83">
            <w:pPr>
              <w:numPr>
                <w:ilvl w:val="0"/>
                <w:numId w:val="12"/>
              </w:num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lang w:eastAsia="ru-RU"/>
              </w:rPr>
              <w:t>Разработка маршрута обработки детали</w:t>
            </w:r>
          </w:p>
          <w:p w:rsidR="002C6083" w:rsidRPr="002C6083" w:rsidRDefault="002C6083" w:rsidP="00854B83">
            <w:pPr>
              <w:numPr>
                <w:ilvl w:val="0"/>
                <w:numId w:val="12"/>
              </w:num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lang w:eastAsia="ru-RU"/>
              </w:rPr>
              <w:t>Оформление приложений  при помощи САПР  систем</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16</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3625" w:type="pct"/>
            <w:gridSpan w:val="2"/>
          </w:tcPr>
          <w:p w:rsidR="002C6083" w:rsidRPr="002C6083" w:rsidRDefault="002C6083" w:rsidP="002C6083">
            <w:p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b/>
                <w:lang w:eastAsia="ru-RU"/>
              </w:rPr>
              <w:t xml:space="preserve">Самостоятельная учебная работа </w:t>
            </w:r>
            <w:proofErr w:type="gramStart"/>
            <w:r w:rsidRPr="002C6083">
              <w:rPr>
                <w:rFonts w:ascii="Times New Roman" w:eastAsia="Times New Roman" w:hAnsi="Times New Roman" w:cs="Times New Roman"/>
                <w:b/>
                <w:lang w:eastAsia="ru-RU"/>
              </w:rPr>
              <w:t>обучающегося</w:t>
            </w:r>
            <w:proofErr w:type="gramEnd"/>
            <w:r w:rsidRPr="002C6083">
              <w:rPr>
                <w:rFonts w:ascii="Times New Roman" w:eastAsia="Times New Roman" w:hAnsi="Times New Roman" w:cs="Times New Roman"/>
                <w:b/>
                <w:lang w:eastAsia="ru-RU"/>
              </w:rPr>
              <w:t xml:space="preserve"> над курсовым проектом </w:t>
            </w:r>
          </w:p>
          <w:p w:rsidR="002C6083" w:rsidRPr="002C6083" w:rsidRDefault="002C6083" w:rsidP="00854B83">
            <w:pPr>
              <w:numPr>
                <w:ilvl w:val="0"/>
                <w:numId w:val="13"/>
              </w:numPr>
              <w:suppressAutoHyphens/>
              <w:spacing w:after="0" w:line="240" w:lineRule="auto"/>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планирование выполнения курсового проекта</w:t>
            </w:r>
          </w:p>
          <w:p w:rsidR="002C6083" w:rsidRPr="002C6083" w:rsidRDefault="002C6083" w:rsidP="00854B83">
            <w:pPr>
              <w:numPr>
                <w:ilvl w:val="0"/>
                <w:numId w:val="13"/>
              </w:num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bCs/>
                <w:lang w:eastAsia="ru-RU"/>
              </w:rPr>
              <w:t>определение задач проекта</w:t>
            </w:r>
          </w:p>
          <w:p w:rsidR="002C6083" w:rsidRPr="002C6083" w:rsidRDefault="002C6083" w:rsidP="00854B83">
            <w:pPr>
              <w:numPr>
                <w:ilvl w:val="0"/>
                <w:numId w:val="13"/>
              </w:num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bCs/>
                <w:lang w:eastAsia="ru-RU"/>
              </w:rPr>
              <w:t>изучение литературных источников</w:t>
            </w:r>
          </w:p>
          <w:p w:rsidR="002C6083" w:rsidRPr="002C6083" w:rsidRDefault="002C6083" w:rsidP="00854B83">
            <w:pPr>
              <w:numPr>
                <w:ilvl w:val="0"/>
                <w:numId w:val="13"/>
              </w:numPr>
              <w:suppressAutoHyphens/>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bCs/>
                <w:lang w:eastAsia="ru-RU"/>
              </w:rPr>
              <w:t xml:space="preserve">проведение </w:t>
            </w:r>
            <w:proofErr w:type="spellStart"/>
            <w:r w:rsidRPr="002C6083">
              <w:rPr>
                <w:rFonts w:ascii="Times New Roman" w:eastAsia="Times New Roman" w:hAnsi="Times New Roman" w:cs="Times New Roman"/>
                <w:bCs/>
                <w:lang w:eastAsia="ru-RU"/>
              </w:rPr>
              <w:t>предпроектного</w:t>
            </w:r>
            <w:proofErr w:type="spellEnd"/>
            <w:r w:rsidRPr="002C6083">
              <w:rPr>
                <w:rFonts w:ascii="Times New Roman" w:eastAsia="Times New Roman" w:hAnsi="Times New Roman" w:cs="Times New Roman"/>
                <w:bCs/>
                <w:lang w:eastAsia="ru-RU"/>
              </w:rPr>
              <w:t xml:space="preserve"> исследования</w:t>
            </w:r>
          </w:p>
          <w:p w:rsidR="002C6083" w:rsidRPr="002C6083" w:rsidRDefault="002C6083" w:rsidP="00854B83">
            <w:pPr>
              <w:numPr>
                <w:ilvl w:val="0"/>
                <w:numId w:val="13"/>
              </w:numPr>
              <w:suppressAutoHyphens/>
              <w:spacing w:after="0" w:line="240" w:lineRule="auto"/>
              <w:jc w:val="both"/>
              <w:rPr>
                <w:rFonts w:ascii="Times New Roman" w:eastAsia="Times New Roman" w:hAnsi="Times New Roman" w:cs="Times New Roman"/>
                <w:b/>
                <w:lang w:eastAsia="ru-RU"/>
              </w:rPr>
            </w:pPr>
            <w:r w:rsidRPr="002C6083">
              <w:rPr>
                <w:rFonts w:ascii="Times New Roman" w:eastAsia="Times New Roman" w:hAnsi="Times New Roman" w:cs="Times New Roman"/>
                <w:lang w:eastAsia="ru-RU"/>
              </w:rPr>
              <w:t xml:space="preserve">анализ базового </w:t>
            </w:r>
            <w:proofErr w:type="spellStart"/>
            <w:r w:rsidRPr="002C6083">
              <w:rPr>
                <w:rFonts w:ascii="Times New Roman" w:eastAsia="Times New Roman" w:hAnsi="Times New Roman" w:cs="Times New Roman"/>
                <w:lang w:eastAsia="ru-RU"/>
              </w:rPr>
              <w:t>технолоиеского</w:t>
            </w:r>
            <w:proofErr w:type="spellEnd"/>
            <w:r w:rsidRPr="002C6083">
              <w:rPr>
                <w:rFonts w:ascii="Times New Roman" w:eastAsia="Times New Roman" w:hAnsi="Times New Roman" w:cs="Times New Roman"/>
                <w:lang w:eastAsia="ru-RU"/>
              </w:rPr>
              <w:t xml:space="preserve"> процесса изготовления детали</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10</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3625" w:type="pct"/>
            <w:gridSpan w:val="2"/>
          </w:tcPr>
          <w:p w:rsidR="002C6083" w:rsidRPr="002C6083" w:rsidRDefault="002C6083" w:rsidP="002C6083">
            <w:pPr>
              <w:suppressAutoHyphens/>
              <w:spacing w:after="0" w:line="240" w:lineRule="auto"/>
              <w:jc w:val="both"/>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 xml:space="preserve">Производственная практика </w:t>
            </w:r>
            <w:r w:rsidRPr="002C6083">
              <w:rPr>
                <w:rFonts w:ascii="Times New Roman" w:eastAsia="Times New Roman" w:hAnsi="Times New Roman" w:cs="Times New Roman"/>
                <w:b/>
                <w:lang w:eastAsia="ru-RU"/>
              </w:rPr>
              <w:t>(</w:t>
            </w:r>
            <w:r w:rsidRPr="002C6083">
              <w:rPr>
                <w:rFonts w:ascii="Times New Roman" w:eastAsia="Times New Roman" w:hAnsi="Times New Roman" w:cs="Times New Roman"/>
                <w:b/>
                <w:bCs/>
                <w:lang w:eastAsia="ru-RU"/>
              </w:rPr>
              <w:t>если предусмотрена</w:t>
            </w:r>
            <w:r w:rsidRPr="002C6083">
              <w:rPr>
                <w:rFonts w:ascii="Times New Roman" w:eastAsia="Times New Roman" w:hAnsi="Times New Roman" w:cs="Times New Roman"/>
                <w:b/>
                <w:lang w:eastAsia="ru-RU"/>
              </w:rPr>
              <w:t xml:space="preserve"> итоговая (концентрированная) практика</w:t>
            </w:r>
            <w:r w:rsidRPr="002C6083">
              <w:rPr>
                <w:rFonts w:ascii="Times New Roman" w:eastAsia="Times New Roman" w:hAnsi="Times New Roman" w:cs="Times New Roman"/>
                <w:b/>
                <w:bCs/>
                <w:lang w:eastAsia="ru-RU"/>
              </w:rPr>
              <w:t>)</w:t>
            </w:r>
          </w:p>
          <w:p w:rsidR="002C6083" w:rsidRPr="002C6083" w:rsidRDefault="002C6083" w:rsidP="002C6083">
            <w:pPr>
              <w:suppressAutoHyphens/>
              <w:spacing w:after="0" w:line="240" w:lineRule="auto"/>
              <w:jc w:val="both"/>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 xml:space="preserve">Виды работ </w:t>
            </w:r>
          </w:p>
          <w:p w:rsidR="002C6083" w:rsidRPr="002C6083" w:rsidRDefault="002C6083" w:rsidP="00854B83">
            <w:pPr>
              <w:numPr>
                <w:ilvl w:val="0"/>
                <w:numId w:val="5"/>
              </w:num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Составление перечня определенных свойств детали, которых достаточно</w:t>
            </w:r>
          </w:p>
          <w:p w:rsidR="002C6083" w:rsidRPr="002C6083" w:rsidRDefault="002C6083" w:rsidP="002C6083">
            <w:pPr>
              <w:spacing w:after="0" w:line="240" w:lineRule="auto"/>
              <w:ind w:left="720"/>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для разработки технологического процесса изготовления детали. </w:t>
            </w:r>
          </w:p>
          <w:p w:rsidR="002C6083" w:rsidRPr="002C6083" w:rsidRDefault="002C6083" w:rsidP="00854B83">
            <w:pPr>
              <w:numPr>
                <w:ilvl w:val="0"/>
                <w:numId w:val="5"/>
              </w:num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Определение точности детали.</w:t>
            </w:r>
          </w:p>
          <w:p w:rsidR="002C6083" w:rsidRPr="002C6083" w:rsidRDefault="002C6083" w:rsidP="00854B83">
            <w:pPr>
              <w:numPr>
                <w:ilvl w:val="0"/>
                <w:numId w:val="5"/>
              </w:num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Определение видов поверхностей детали.</w:t>
            </w:r>
          </w:p>
          <w:p w:rsidR="002C6083" w:rsidRPr="002C6083" w:rsidRDefault="002C6083" w:rsidP="00854B83">
            <w:pPr>
              <w:numPr>
                <w:ilvl w:val="0"/>
                <w:numId w:val="5"/>
              </w:num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Рассчитать  показатели технологичности детали  по (определенным  формулам) и заданным условиям.</w:t>
            </w:r>
          </w:p>
          <w:p w:rsidR="002C6083" w:rsidRPr="002C6083" w:rsidRDefault="002C6083" w:rsidP="00854B83">
            <w:pPr>
              <w:numPr>
                <w:ilvl w:val="0"/>
                <w:numId w:val="5"/>
              </w:num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Выбор и расчет заготовки для обработки детали «Вал» в мелкосерийном производстве. </w:t>
            </w:r>
          </w:p>
          <w:p w:rsidR="002C6083" w:rsidRPr="002C6083" w:rsidRDefault="002C6083" w:rsidP="00854B83">
            <w:pPr>
              <w:numPr>
                <w:ilvl w:val="0"/>
                <w:numId w:val="5"/>
              </w:num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 Выбор и расчет заготовки для обработки детали «Втулка» в массовом производстве.</w:t>
            </w:r>
          </w:p>
          <w:p w:rsidR="002C6083" w:rsidRPr="002C6083" w:rsidRDefault="002C6083" w:rsidP="00854B83">
            <w:pPr>
              <w:numPr>
                <w:ilvl w:val="0"/>
                <w:numId w:val="5"/>
              </w:num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 Выбор и расчет заготовки для обработки детали «Корпус» в единичном производстве. </w:t>
            </w:r>
          </w:p>
          <w:p w:rsidR="002C6083" w:rsidRPr="002C6083" w:rsidRDefault="002C6083" w:rsidP="00854B83">
            <w:pPr>
              <w:numPr>
                <w:ilvl w:val="0"/>
                <w:numId w:val="5"/>
              </w:num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составить маршрут обработки детали «Муфта» с заполнением технической документации (МК, КЭ, </w:t>
            </w: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при помощи САПР.</w:t>
            </w:r>
          </w:p>
          <w:p w:rsidR="002C6083" w:rsidRPr="002C6083" w:rsidRDefault="002C6083" w:rsidP="00854B83">
            <w:pPr>
              <w:numPr>
                <w:ilvl w:val="0"/>
                <w:numId w:val="5"/>
              </w:num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составить маршрут обработки детали «Рычаг» с заполнением технической документации (МК, КЭ, </w:t>
            </w: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при помощи САПР.</w:t>
            </w:r>
          </w:p>
          <w:p w:rsidR="002C6083" w:rsidRPr="002C6083" w:rsidRDefault="002C6083" w:rsidP="00854B83">
            <w:pPr>
              <w:numPr>
                <w:ilvl w:val="0"/>
                <w:numId w:val="5"/>
              </w:num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составить маршрут обработки детали «Шпилька» с заполнением технической документации (МК, КЭ, </w:t>
            </w: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w:t>
            </w:r>
            <w:r w:rsidRPr="002C6083">
              <w:rPr>
                <w:rFonts w:ascii="Times New Roman" w:eastAsia="Times New Roman" w:hAnsi="Times New Roman" w:cs="Times New Roman"/>
                <w:lang w:eastAsia="ru-RU"/>
              </w:rPr>
              <w:lastRenderedPageBreak/>
              <w:t>при помощи САПР.</w:t>
            </w:r>
          </w:p>
          <w:p w:rsidR="002C6083" w:rsidRPr="002C6083" w:rsidRDefault="002C6083" w:rsidP="00854B83">
            <w:pPr>
              <w:numPr>
                <w:ilvl w:val="0"/>
                <w:numId w:val="5"/>
              </w:num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составить маршрут обработки детали «Шкив» с заполнением технической документации (МК, КЭ, </w:t>
            </w: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при помощи САПР.</w:t>
            </w:r>
          </w:p>
          <w:p w:rsidR="002C6083" w:rsidRPr="002C6083" w:rsidRDefault="002C6083" w:rsidP="00854B83">
            <w:pPr>
              <w:numPr>
                <w:ilvl w:val="0"/>
                <w:numId w:val="5"/>
              </w:num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составить маршрут обработки детали «Шестерня» с заполнением технической документации (МК, КЭ, </w:t>
            </w: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при помощи САПР.</w:t>
            </w:r>
          </w:p>
          <w:p w:rsidR="002C6083" w:rsidRPr="002C6083" w:rsidRDefault="002C6083" w:rsidP="00854B83">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Выбрать схемы контроля технологических требований, предъявляемых к изделию.</w:t>
            </w:r>
          </w:p>
          <w:p w:rsidR="002C6083" w:rsidRPr="002C6083" w:rsidRDefault="002C6083" w:rsidP="00854B83">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Выбрать средства контроля технологических требований, предъявляемых к изделию.</w:t>
            </w:r>
          </w:p>
          <w:p w:rsidR="002C6083" w:rsidRPr="002C6083" w:rsidRDefault="002C6083" w:rsidP="00854B83">
            <w:pPr>
              <w:numPr>
                <w:ilvl w:val="0"/>
                <w:numId w:val="5"/>
              </w:num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 разработать единичный технологический процесс изготовления детали на основе технологического процесса аналога.</w:t>
            </w:r>
          </w:p>
          <w:p w:rsidR="002C6083" w:rsidRPr="002C6083" w:rsidRDefault="002C6083" w:rsidP="00854B83">
            <w:pPr>
              <w:numPr>
                <w:ilvl w:val="0"/>
                <w:numId w:val="5"/>
              </w:num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Разработка технологического процесса изготовления изделия и оформление технологических маршрутных карт изготовления деталей на металлообрабатывающем оборудовании при помощи САПР.</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lastRenderedPageBreak/>
              <w:t>144</w:t>
            </w:r>
          </w:p>
        </w:tc>
        <w:tc>
          <w:tcPr>
            <w:tcW w:w="439"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ПК 1.1;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ПК 1.2;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ПК 1.3;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ПК 1.4;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ПК 1.5; </w:t>
            </w:r>
          </w:p>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ПК 1.6</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01;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02;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03;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04;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05;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06;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07;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08; </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 xml:space="preserve"> 09</w:t>
            </w:r>
          </w:p>
        </w:tc>
        <w:tc>
          <w:tcPr>
            <w:tcW w:w="351" w:type="pct"/>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Н 1.1.01; Н 1.1.02; У 1.1.01; У 1.1.02;</w:t>
            </w:r>
          </w:p>
          <w:p w:rsidR="002C6083" w:rsidRPr="002C6083" w:rsidRDefault="002C6083" w:rsidP="002C6083">
            <w:pPr>
              <w:spacing w:after="0" w:line="240" w:lineRule="auto"/>
              <w:rPr>
                <w:rFonts w:ascii="Times New Roman" w:eastAsia="Times New Roman" w:hAnsi="Times New Roman" w:cs="Times New Roman"/>
                <w:b/>
                <w:lang w:eastAsia="ru-RU"/>
              </w:rPr>
            </w:pPr>
            <w:r w:rsidRPr="002C6083">
              <w:rPr>
                <w:rFonts w:ascii="Times New Roman" w:eastAsia="Times New Roman" w:hAnsi="Times New Roman" w:cs="Times New Roman"/>
                <w:lang w:eastAsia="ru-RU"/>
              </w:rPr>
              <w:t xml:space="preserve">У 1.1.03; Н 1.2.01; У 1.2.01; У 1.2.02; У 1.2.03; У 1.2.04; Н 1.3.01; У 1.3.01; У 1.3.02; У 1.3.03; У 1.3.04; </w:t>
            </w:r>
            <w:r w:rsidRPr="002C6083">
              <w:rPr>
                <w:rFonts w:ascii="Times New Roman" w:eastAsia="Times New Roman" w:hAnsi="Times New Roman" w:cs="Times New Roman"/>
                <w:lang w:eastAsia="ru-RU"/>
              </w:rPr>
              <w:lastRenderedPageBreak/>
              <w:t xml:space="preserve">Н 1.4.01; У 1.4.01; Н 1.5.01; У 1.5.01; У 1.5.02; У 1.5.03; Н 1.6.01; </w:t>
            </w:r>
            <w:proofErr w:type="gramStart"/>
            <w:r w:rsidRPr="002C6083">
              <w:rPr>
                <w:rFonts w:ascii="Times New Roman" w:eastAsia="Times New Roman" w:hAnsi="Times New Roman" w:cs="Times New Roman"/>
                <w:lang w:eastAsia="ru-RU"/>
              </w:rPr>
              <w:t>У</w:t>
            </w:r>
            <w:proofErr w:type="gramEnd"/>
            <w:r w:rsidRPr="002C6083">
              <w:rPr>
                <w:rFonts w:ascii="Times New Roman" w:eastAsia="Times New Roman" w:hAnsi="Times New Roman" w:cs="Times New Roman"/>
                <w:lang w:eastAsia="ru-RU"/>
              </w:rPr>
              <w:t xml:space="preserve"> 1.6.01; У 1.6.02.</w:t>
            </w:r>
          </w:p>
        </w:tc>
      </w:tr>
      <w:tr w:rsidR="002C6083" w:rsidRPr="002C6083" w:rsidTr="003F6242">
        <w:trPr>
          <w:trHeight w:val="20"/>
        </w:trPr>
        <w:tc>
          <w:tcPr>
            <w:tcW w:w="3625" w:type="pct"/>
            <w:gridSpan w:val="2"/>
          </w:tcPr>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lastRenderedPageBreak/>
              <w:t>Экзамен по профессиональному модулю</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10</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r w:rsidR="002C6083" w:rsidRPr="002C6083" w:rsidTr="003F6242">
        <w:trPr>
          <w:trHeight w:val="20"/>
        </w:trPr>
        <w:tc>
          <w:tcPr>
            <w:tcW w:w="3625" w:type="pct"/>
            <w:gridSpan w:val="2"/>
          </w:tcPr>
          <w:p w:rsidR="002C6083" w:rsidRPr="002C6083" w:rsidRDefault="002C6083" w:rsidP="002C6083">
            <w:pPr>
              <w:spacing w:after="0" w:line="240" w:lineRule="auto"/>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t>Всего</w:t>
            </w:r>
          </w:p>
        </w:tc>
        <w:tc>
          <w:tcPr>
            <w:tcW w:w="585" w:type="pct"/>
            <w:vAlign w:val="center"/>
          </w:tcPr>
          <w:p w:rsidR="002C6083" w:rsidRPr="002C6083" w:rsidRDefault="002C6083" w:rsidP="002C6083">
            <w:pPr>
              <w:spacing w:after="0" w:line="240" w:lineRule="auto"/>
              <w:rPr>
                <w:rFonts w:ascii="Times New Roman" w:eastAsia="Times New Roman" w:hAnsi="Times New Roman" w:cs="Times New Roman"/>
                <w:b/>
                <w:i/>
                <w:lang w:eastAsia="ru-RU"/>
              </w:rPr>
            </w:pPr>
            <w:r w:rsidRPr="002C6083">
              <w:rPr>
                <w:rFonts w:ascii="Times New Roman" w:eastAsia="Times New Roman" w:hAnsi="Times New Roman" w:cs="Times New Roman"/>
                <w:b/>
                <w:i/>
                <w:lang w:eastAsia="ru-RU"/>
              </w:rPr>
              <w:t>502</w:t>
            </w:r>
          </w:p>
        </w:tc>
        <w:tc>
          <w:tcPr>
            <w:tcW w:w="439" w:type="pct"/>
          </w:tcPr>
          <w:p w:rsidR="002C6083" w:rsidRPr="002C6083" w:rsidRDefault="002C6083" w:rsidP="002C6083">
            <w:pPr>
              <w:spacing w:after="0" w:line="240" w:lineRule="auto"/>
              <w:rPr>
                <w:rFonts w:ascii="Times New Roman" w:eastAsia="Times New Roman" w:hAnsi="Times New Roman" w:cs="Times New Roman"/>
                <w:b/>
                <w:lang w:eastAsia="ru-RU"/>
              </w:rPr>
            </w:pPr>
          </w:p>
        </w:tc>
        <w:tc>
          <w:tcPr>
            <w:tcW w:w="351" w:type="pct"/>
          </w:tcPr>
          <w:p w:rsidR="002C6083" w:rsidRPr="002C6083" w:rsidRDefault="002C6083" w:rsidP="002C6083">
            <w:pPr>
              <w:spacing w:after="0" w:line="240" w:lineRule="auto"/>
              <w:rPr>
                <w:rFonts w:ascii="Times New Roman" w:eastAsia="Times New Roman" w:hAnsi="Times New Roman" w:cs="Times New Roman"/>
                <w:b/>
                <w:lang w:eastAsia="ru-RU"/>
              </w:rPr>
            </w:pPr>
          </w:p>
        </w:tc>
      </w:tr>
    </w:tbl>
    <w:p w:rsidR="002C6083" w:rsidRPr="002C6083" w:rsidRDefault="002C6083" w:rsidP="002C6083">
      <w:pPr>
        <w:rPr>
          <w:rFonts w:ascii="Times New Roman" w:eastAsia="Times New Roman" w:hAnsi="Times New Roman" w:cs="Times New Roman"/>
          <w:i/>
          <w:lang w:eastAsia="ru-RU"/>
        </w:rPr>
        <w:sectPr w:rsidR="002C6083" w:rsidRPr="002C6083" w:rsidSect="00733AEF">
          <w:pgSz w:w="16840" w:h="11907" w:orient="landscape"/>
          <w:pgMar w:top="851" w:right="1134" w:bottom="851" w:left="992" w:header="709" w:footer="709" w:gutter="0"/>
          <w:cols w:space="720"/>
        </w:sectPr>
      </w:pPr>
    </w:p>
    <w:p w:rsidR="002C6083" w:rsidRPr="002C6083" w:rsidRDefault="002C6083" w:rsidP="002C6083">
      <w:pPr>
        <w:spacing w:after="0"/>
        <w:jc w:val="center"/>
        <w:rPr>
          <w:rFonts w:ascii="Times New Roman" w:eastAsia="Times New Roman" w:hAnsi="Times New Roman" w:cs="Times New Roman"/>
          <w:b/>
          <w:bCs/>
          <w:sz w:val="24"/>
          <w:szCs w:val="24"/>
          <w:lang w:eastAsia="ru-RU"/>
        </w:rPr>
      </w:pPr>
      <w:r w:rsidRPr="002C6083">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2C6083" w:rsidRPr="002C6083" w:rsidRDefault="002C6083" w:rsidP="002C6083">
      <w:pPr>
        <w:spacing w:after="0"/>
        <w:ind w:firstLine="709"/>
        <w:rPr>
          <w:rFonts w:ascii="Times New Roman" w:eastAsia="Times New Roman" w:hAnsi="Times New Roman" w:cs="Times New Roman"/>
          <w:b/>
          <w:bCs/>
          <w:sz w:val="24"/>
          <w:szCs w:val="24"/>
          <w:lang w:eastAsia="ru-RU"/>
        </w:rPr>
      </w:pPr>
    </w:p>
    <w:p w:rsidR="002C6083" w:rsidRPr="002C6083" w:rsidRDefault="002C6083" w:rsidP="002C6083">
      <w:pPr>
        <w:spacing w:after="0"/>
        <w:ind w:firstLine="709"/>
        <w:rPr>
          <w:rFonts w:ascii="Times New Roman" w:eastAsia="Times New Roman" w:hAnsi="Times New Roman" w:cs="Times New Roman"/>
          <w:b/>
          <w:bCs/>
          <w:sz w:val="24"/>
          <w:szCs w:val="24"/>
          <w:lang w:eastAsia="ru-RU"/>
        </w:rPr>
      </w:pPr>
      <w:r w:rsidRPr="002C6083">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2C6083" w:rsidRPr="002C6083" w:rsidRDefault="002C6083" w:rsidP="002C6083">
      <w:pPr>
        <w:suppressAutoHyphens/>
        <w:spacing w:after="0"/>
        <w:ind w:firstLine="709"/>
        <w:jc w:val="both"/>
        <w:rPr>
          <w:rFonts w:ascii="Times New Roman" w:eastAsia="Times New Roman" w:hAnsi="Times New Roman" w:cs="Times New Roman"/>
          <w:bCs/>
          <w:sz w:val="24"/>
          <w:szCs w:val="24"/>
          <w:lang w:eastAsia="ru-RU"/>
        </w:rPr>
      </w:pPr>
      <w:r w:rsidRPr="002C6083">
        <w:rPr>
          <w:rFonts w:ascii="Times New Roman" w:eastAsia="Times New Roman" w:hAnsi="Times New Roman" w:cs="Times New Roman"/>
          <w:bCs/>
          <w:sz w:val="24"/>
          <w:szCs w:val="24"/>
          <w:lang w:eastAsia="ru-RU"/>
        </w:rPr>
        <w:t xml:space="preserve">Кабинет «Технология машиностроения», </w:t>
      </w:r>
      <w:r w:rsidRPr="002C6083">
        <w:rPr>
          <w:rFonts w:ascii="Times New Roman" w:eastAsia="Times New Roman" w:hAnsi="Times New Roman" w:cs="Times New Roman"/>
          <w:sz w:val="24"/>
          <w:szCs w:val="24"/>
        </w:rPr>
        <w:t>оснащенный</w:t>
      </w:r>
      <w:r w:rsidRPr="002C6083">
        <w:rPr>
          <w:rFonts w:ascii="Times New Roman" w:eastAsia="Times New Roman" w:hAnsi="Times New Roman" w:cs="Times New Roman"/>
          <w:bCs/>
          <w:i/>
          <w:sz w:val="24"/>
          <w:szCs w:val="24"/>
          <w:lang w:eastAsia="ru-RU"/>
        </w:rPr>
        <w:t xml:space="preserve"> </w:t>
      </w:r>
      <w:r w:rsidRPr="002C6083">
        <w:rPr>
          <w:rFonts w:ascii="Times New Roman" w:eastAsia="Times New Roman" w:hAnsi="Times New Roman" w:cs="Times New Roman"/>
          <w:bCs/>
          <w:sz w:val="24"/>
          <w:szCs w:val="24"/>
          <w:lang w:eastAsia="ru-RU"/>
        </w:rPr>
        <w:t>в соответствии с п. 6.1.2.1 образовательной программы по специальности 15.02.16 Технология машиностроения.</w:t>
      </w:r>
    </w:p>
    <w:p w:rsidR="002C6083" w:rsidRPr="002C6083" w:rsidRDefault="002C6083" w:rsidP="002C6083">
      <w:pPr>
        <w:suppressAutoHyphens/>
        <w:spacing w:after="0"/>
        <w:ind w:firstLine="709"/>
        <w:jc w:val="both"/>
        <w:rPr>
          <w:rFonts w:ascii="Times New Roman" w:eastAsia="Times New Roman" w:hAnsi="Times New Roman" w:cs="Times New Roman"/>
          <w:bCs/>
          <w:sz w:val="24"/>
          <w:szCs w:val="24"/>
          <w:lang w:eastAsia="ru-RU"/>
        </w:rPr>
      </w:pPr>
      <w:r w:rsidRPr="002C6083">
        <w:rPr>
          <w:rFonts w:ascii="Times New Roman" w:eastAsia="Times New Roman" w:hAnsi="Times New Roman" w:cs="Times New Roman"/>
          <w:bCs/>
          <w:sz w:val="24"/>
          <w:szCs w:val="24"/>
          <w:lang w:eastAsia="ru-RU"/>
        </w:rPr>
        <w:t>Лаборатории «Автоматизированного проектирования технологических процессов», «Процессы формообразования и инструменты», «Технологическое оборудование и оснастка», оснащенные в соответствии с п. 6.1.2.3 образовательной программы по специальности 15.02.16 Технология машиностроения.</w:t>
      </w:r>
    </w:p>
    <w:p w:rsidR="002C6083" w:rsidRPr="002C6083" w:rsidRDefault="002C6083" w:rsidP="002C6083">
      <w:pPr>
        <w:suppressAutoHyphens/>
        <w:spacing w:after="0"/>
        <w:ind w:firstLine="709"/>
        <w:jc w:val="both"/>
        <w:rPr>
          <w:rFonts w:ascii="Times New Roman" w:eastAsia="Times New Roman" w:hAnsi="Times New Roman" w:cs="Times New Roman"/>
          <w:bCs/>
          <w:sz w:val="24"/>
          <w:szCs w:val="24"/>
          <w:lang w:eastAsia="ru-RU"/>
        </w:rPr>
      </w:pPr>
      <w:r w:rsidRPr="002C6083">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2C6083">
        <w:rPr>
          <w:rFonts w:ascii="Times New Roman" w:eastAsia="Times New Roman" w:hAnsi="Times New Roman" w:cs="Times New Roman"/>
          <w:bCs/>
          <w:sz w:val="24"/>
          <w:szCs w:val="24"/>
          <w:lang w:eastAsia="ru-RU"/>
        </w:rPr>
        <w:t>п</w:t>
      </w:r>
      <w:proofErr w:type="gramEnd"/>
      <w:r w:rsidRPr="002C6083">
        <w:rPr>
          <w:rFonts w:ascii="Times New Roman" w:eastAsia="Times New Roman" w:hAnsi="Times New Roman" w:cs="Times New Roman"/>
          <w:bCs/>
          <w:sz w:val="24"/>
          <w:szCs w:val="24"/>
          <w:lang w:eastAsia="ru-RU"/>
        </w:rPr>
        <w:t xml:space="preserve"> 6.1.2.5 образовательной программы по специальности 15.02.16 Технология машиностроения.</w:t>
      </w:r>
    </w:p>
    <w:p w:rsidR="002C6083" w:rsidRPr="002C6083" w:rsidRDefault="002C6083" w:rsidP="002C6083">
      <w:pPr>
        <w:suppressAutoHyphens/>
        <w:spacing w:after="0"/>
        <w:ind w:firstLine="709"/>
        <w:jc w:val="both"/>
        <w:rPr>
          <w:rFonts w:ascii="Times New Roman" w:eastAsia="Times New Roman" w:hAnsi="Times New Roman" w:cs="Times New Roman"/>
          <w:bCs/>
          <w:i/>
          <w:sz w:val="24"/>
          <w:szCs w:val="24"/>
          <w:lang w:eastAsia="ru-RU"/>
        </w:rPr>
      </w:pPr>
    </w:p>
    <w:p w:rsidR="002C6083" w:rsidRPr="002C6083" w:rsidRDefault="002C6083" w:rsidP="002C6083">
      <w:pPr>
        <w:spacing w:after="0"/>
        <w:ind w:firstLine="709"/>
        <w:rPr>
          <w:rFonts w:ascii="Times New Roman" w:eastAsia="Times New Roman" w:hAnsi="Times New Roman" w:cs="Times New Roman"/>
          <w:b/>
          <w:bCs/>
          <w:sz w:val="24"/>
          <w:szCs w:val="24"/>
          <w:lang w:eastAsia="ru-RU"/>
        </w:rPr>
      </w:pPr>
      <w:r w:rsidRPr="002C6083">
        <w:rPr>
          <w:rFonts w:ascii="Times New Roman" w:eastAsia="Times New Roman" w:hAnsi="Times New Roman" w:cs="Times New Roman"/>
          <w:b/>
          <w:bCs/>
          <w:sz w:val="24"/>
          <w:szCs w:val="24"/>
          <w:lang w:eastAsia="ru-RU"/>
        </w:rPr>
        <w:t>3.2. Информационное обеспечение реализации программы</w:t>
      </w:r>
    </w:p>
    <w:p w:rsidR="002C6083" w:rsidRPr="002C6083" w:rsidRDefault="002C6083" w:rsidP="002C6083">
      <w:pPr>
        <w:suppressAutoHyphens/>
        <w:spacing w:after="0"/>
        <w:ind w:firstLine="709"/>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2C6083">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C6083">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C6083" w:rsidRPr="002C6083" w:rsidRDefault="002C6083" w:rsidP="002C6083">
      <w:pPr>
        <w:spacing w:after="0"/>
        <w:ind w:firstLine="709"/>
        <w:contextualSpacing/>
        <w:rPr>
          <w:rFonts w:ascii="Times New Roman" w:eastAsia="Times New Roman" w:hAnsi="Times New Roman" w:cs="Times New Roman"/>
          <w:sz w:val="24"/>
          <w:szCs w:val="24"/>
          <w:lang w:eastAsia="ru-RU"/>
        </w:rPr>
      </w:pPr>
    </w:p>
    <w:p w:rsidR="002C6083" w:rsidRPr="002C6083" w:rsidRDefault="002C6083" w:rsidP="002C6083">
      <w:pPr>
        <w:spacing w:after="0" w:line="240" w:lineRule="auto"/>
        <w:ind w:firstLine="709"/>
        <w:contextualSpacing/>
        <w:rPr>
          <w:rFonts w:ascii="Times New Roman" w:eastAsia="Times New Roman" w:hAnsi="Times New Roman" w:cs="Times New Roman"/>
          <w:b/>
          <w:sz w:val="24"/>
          <w:szCs w:val="24"/>
          <w:lang w:eastAsia="ru-RU"/>
        </w:rPr>
      </w:pPr>
      <w:r w:rsidRPr="002C6083">
        <w:rPr>
          <w:rFonts w:ascii="Times New Roman" w:eastAsia="Times New Roman" w:hAnsi="Times New Roman" w:cs="Times New Roman"/>
          <w:b/>
          <w:sz w:val="24"/>
          <w:szCs w:val="24"/>
          <w:lang w:eastAsia="ru-RU"/>
        </w:rPr>
        <w:t>3.2.1. Основные печатные издания</w:t>
      </w:r>
    </w:p>
    <w:p w:rsidR="002C6083" w:rsidRPr="002C6083" w:rsidRDefault="002C6083" w:rsidP="002C6083">
      <w:pPr>
        <w:spacing w:after="0"/>
        <w:ind w:firstLine="709"/>
        <w:contextualSpacing/>
        <w:rPr>
          <w:rFonts w:ascii="Times New Roman" w:eastAsia="Times New Roman" w:hAnsi="Times New Roman" w:cs="Times New Roman"/>
          <w:b/>
          <w:sz w:val="24"/>
          <w:szCs w:val="24"/>
          <w:lang w:eastAsia="ru-RU"/>
        </w:rPr>
      </w:pPr>
    </w:p>
    <w:p w:rsidR="002C6083" w:rsidRPr="002C6083" w:rsidRDefault="002C6083" w:rsidP="00854B83">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proofErr w:type="spellStart"/>
      <w:r w:rsidRPr="002C6083">
        <w:rPr>
          <w:rFonts w:ascii="Times New Roman" w:eastAsia="Times New Roman" w:hAnsi="Times New Roman" w:cs="Times New Roman"/>
          <w:sz w:val="24"/>
          <w:szCs w:val="24"/>
          <w:lang w:eastAsia="ru-RU"/>
        </w:rPr>
        <w:t>Адаскин</w:t>
      </w:r>
      <w:proofErr w:type="spellEnd"/>
      <w:r w:rsidRPr="002C6083">
        <w:rPr>
          <w:rFonts w:ascii="Times New Roman" w:eastAsia="Times New Roman" w:hAnsi="Times New Roman" w:cs="Times New Roman"/>
          <w:sz w:val="24"/>
          <w:szCs w:val="24"/>
          <w:lang w:eastAsia="ru-RU"/>
        </w:rPr>
        <w:t xml:space="preserve"> А.М.,  Современный режущий инструмент/ </w:t>
      </w:r>
      <w:r w:rsidRPr="002C6083">
        <w:rPr>
          <w:rFonts w:ascii="Times New Roman" w:eastAsia="Times New Roman" w:hAnsi="Times New Roman" w:cs="Times New Roman"/>
          <w:sz w:val="24"/>
          <w:szCs w:val="24"/>
          <w:shd w:val="clear" w:color="auto" w:fill="FFFFFF"/>
          <w:lang w:eastAsia="ru-RU"/>
        </w:rPr>
        <w:t xml:space="preserve">учебное пособие для студентов учреждений среднего профессионального образования, обучающихся по специальности "Технология машиностроения" / А. М. </w:t>
      </w:r>
      <w:proofErr w:type="spellStart"/>
      <w:r w:rsidRPr="002C6083">
        <w:rPr>
          <w:rFonts w:ascii="Times New Roman" w:eastAsia="Times New Roman" w:hAnsi="Times New Roman" w:cs="Times New Roman"/>
          <w:sz w:val="24"/>
          <w:szCs w:val="24"/>
          <w:shd w:val="clear" w:color="auto" w:fill="FFFFFF"/>
          <w:lang w:eastAsia="ru-RU"/>
        </w:rPr>
        <w:t>Адаскин</w:t>
      </w:r>
      <w:proofErr w:type="spellEnd"/>
      <w:r w:rsidRPr="002C6083">
        <w:rPr>
          <w:rFonts w:ascii="Times New Roman" w:eastAsia="Times New Roman" w:hAnsi="Times New Roman" w:cs="Times New Roman"/>
          <w:sz w:val="24"/>
          <w:szCs w:val="24"/>
          <w:shd w:val="clear" w:color="auto" w:fill="FFFFFF"/>
          <w:lang w:eastAsia="ru-RU"/>
        </w:rPr>
        <w:t>, Н. В. Колесов. - 6-е изд., стер. - Москва</w:t>
      </w:r>
      <w:proofErr w:type="gramStart"/>
      <w:r w:rsidRPr="002C6083">
        <w:rPr>
          <w:rFonts w:ascii="Times New Roman" w:eastAsia="Times New Roman" w:hAnsi="Times New Roman" w:cs="Times New Roman"/>
          <w:sz w:val="24"/>
          <w:szCs w:val="24"/>
          <w:shd w:val="clear" w:color="auto" w:fill="FFFFFF"/>
          <w:lang w:eastAsia="ru-RU"/>
        </w:rPr>
        <w:t xml:space="preserve"> :</w:t>
      </w:r>
      <w:proofErr w:type="gramEnd"/>
      <w:r w:rsidRPr="002C6083">
        <w:rPr>
          <w:rFonts w:ascii="Times New Roman" w:eastAsia="Times New Roman" w:hAnsi="Times New Roman" w:cs="Times New Roman"/>
          <w:sz w:val="24"/>
          <w:szCs w:val="24"/>
          <w:shd w:val="clear" w:color="auto" w:fill="FFFFFF"/>
          <w:lang w:eastAsia="ru-RU"/>
        </w:rPr>
        <w:t xml:space="preserve"> </w:t>
      </w:r>
      <w:proofErr w:type="gramStart"/>
      <w:r w:rsidRPr="002C6083">
        <w:rPr>
          <w:rFonts w:ascii="Times New Roman" w:eastAsia="Times New Roman" w:hAnsi="Times New Roman" w:cs="Times New Roman"/>
          <w:sz w:val="24"/>
          <w:szCs w:val="24"/>
          <w:shd w:val="clear" w:color="auto" w:fill="FFFFFF"/>
          <w:lang w:eastAsia="ru-RU"/>
        </w:rPr>
        <w:t>Академия, 2019. - 219 с. - (Профессиональное образование.</w:t>
      </w:r>
      <w:proofErr w:type="gramEnd"/>
      <w:r w:rsidRPr="002C6083">
        <w:rPr>
          <w:rFonts w:ascii="Times New Roman" w:eastAsia="Times New Roman" w:hAnsi="Times New Roman" w:cs="Times New Roman"/>
          <w:sz w:val="24"/>
          <w:szCs w:val="24"/>
          <w:shd w:val="clear" w:color="auto" w:fill="FFFFFF"/>
          <w:lang w:eastAsia="ru-RU"/>
        </w:rPr>
        <w:t xml:space="preserve"> </w:t>
      </w:r>
      <w:proofErr w:type="gramStart"/>
      <w:r w:rsidRPr="002C6083">
        <w:rPr>
          <w:rFonts w:ascii="Times New Roman" w:eastAsia="Times New Roman" w:hAnsi="Times New Roman" w:cs="Times New Roman"/>
          <w:sz w:val="24"/>
          <w:szCs w:val="24"/>
          <w:shd w:val="clear" w:color="auto" w:fill="FFFFFF"/>
          <w:lang w:eastAsia="ru-RU"/>
        </w:rPr>
        <w:t>Машиностроение).; ISBN 978-5-4468-7521-4 .</w:t>
      </w:r>
      <w:proofErr w:type="gramEnd"/>
    </w:p>
    <w:p w:rsidR="002C6083" w:rsidRPr="002C6083" w:rsidRDefault="002C6083" w:rsidP="00854B83">
      <w:pPr>
        <w:numPr>
          <w:ilvl w:val="0"/>
          <w:numId w:val="14"/>
        </w:numPr>
        <w:spacing w:after="0" w:line="240" w:lineRule="auto"/>
        <w:ind w:left="714" w:right="60" w:hanging="357"/>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Безъязычный В.Ф. </w:t>
      </w:r>
      <w:hyperlink r:id="rId12" w:history="1">
        <w:r w:rsidRPr="002C6083">
          <w:rPr>
            <w:rFonts w:ascii="Times New Roman" w:eastAsia="Times New Roman" w:hAnsi="Times New Roman" w:cs="Times New Roman"/>
            <w:sz w:val="24"/>
            <w:szCs w:val="24"/>
            <w:lang w:eastAsia="ru-RU"/>
          </w:rPr>
          <w:t>Лабораторные и практические работы по технологии машиностроения</w:t>
        </w:r>
        <w:r w:rsidRPr="002C6083">
          <w:rPr>
            <w:rFonts w:ascii="Times New Roman" w:eastAsia="Times New Roman" w:hAnsi="Times New Roman" w:cs="Times New Roman"/>
            <w:sz w:val="24"/>
            <w:szCs w:val="24"/>
            <w:shd w:val="clear" w:color="auto" w:fill="F7F7F7"/>
            <w:lang w:eastAsia="ru-RU"/>
          </w:rPr>
          <w:t xml:space="preserve"> : </w:t>
        </w:r>
        <w:r w:rsidRPr="002C6083">
          <w:rPr>
            <w:rFonts w:ascii="Times New Roman" w:eastAsia="Times New Roman" w:hAnsi="Times New Roman" w:cs="Times New Roman"/>
            <w:sz w:val="24"/>
            <w:szCs w:val="24"/>
            <w:lang w:eastAsia="ru-RU"/>
          </w:rPr>
          <w:t>учеб. пособие / Безъязычный В. Ф. , Непомилуев В. В. , Семенов А. Н. и др. ; под общ. ред. В. Ф. Безъязычного. 3-е изд.</w:t>
        </w:r>
        <w:proofErr w:type="gramStart"/>
        <w:r w:rsidRPr="002C6083">
          <w:rPr>
            <w:rFonts w:ascii="Times New Roman" w:eastAsia="Times New Roman" w:hAnsi="Times New Roman" w:cs="Times New Roman"/>
            <w:sz w:val="24"/>
            <w:szCs w:val="24"/>
            <w:lang w:eastAsia="ru-RU"/>
          </w:rPr>
          <w:t xml:space="preserve"> ,</w:t>
        </w:r>
        <w:proofErr w:type="spellStart"/>
        <w:proofErr w:type="gramEnd"/>
        <w:r w:rsidRPr="002C6083">
          <w:rPr>
            <w:rFonts w:ascii="Times New Roman" w:eastAsia="Times New Roman" w:hAnsi="Times New Roman" w:cs="Times New Roman"/>
            <w:sz w:val="24"/>
            <w:szCs w:val="24"/>
            <w:lang w:eastAsia="ru-RU"/>
          </w:rPr>
          <w:t>испр</w:t>
        </w:r>
        <w:proofErr w:type="spellEnd"/>
        <w:r w:rsidRPr="002C6083">
          <w:rPr>
            <w:rFonts w:ascii="Times New Roman" w:eastAsia="Times New Roman" w:hAnsi="Times New Roman" w:cs="Times New Roman"/>
            <w:sz w:val="24"/>
            <w:szCs w:val="24"/>
            <w:lang w:eastAsia="ru-RU"/>
          </w:rPr>
          <w:t>. - Москва</w:t>
        </w:r>
        <w:proofErr w:type="gramStart"/>
        <w:r w:rsidRPr="002C6083">
          <w:rPr>
            <w:rFonts w:ascii="Times New Roman" w:eastAsia="Times New Roman" w:hAnsi="Times New Roman" w:cs="Times New Roman"/>
            <w:sz w:val="24"/>
            <w:szCs w:val="24"/>
            <w:lang w:eastAsia="ru-RU"/>
          </w:rPr>
          <w:t xml:space="preserve"> :</w:t>
        </w:r>
        <w:proofErr w:type="gramEnd"/>
        <w:r w:rsidRPr="002C6083">
          <w:rPr>
            <w:rFonts w:ascii="Times New Roman" w:eastAsia="Times New Roman" w:hAnsi="Times New Roman" w:cs="Times New Roman"/>
            <w:sz w:val="24"/>
            <w:szCs w:val="24"/>
            <w:lang w:eastAsia="ru-RU"/>
          </w:rPr>
          <w:t xml:space="preserve"> Машиностроение, 2021. - 600 с. - ISBN 978-5-907104-75-4</w:t>
        </w:r>
      </w:hyperlink>
    </w:p>
    <w:p w:rsidR="002C6083" w:rsidRPr="002C6083" w:rsidRDefault="002C6083" w:rsidP="00854B83">
      <w:pPr>
        <w:numPr>
          <w:ilvl w:val="0"/>
          <w:numId w:val="14"/>
        </w:numPr>
        <w:spacing w:after="0" w:line="240" w:lineRule="auto"/>
        <w:ind w:left="714" w:right="60" w:hanging="357"/>
        <w:jc w:val="both"/>
        <w:rPr>
          <w:rFonts w:ascii="Times New Roman" w:eastAsia="Times New Roman" w:hAnsi="Times New Roman" w:cs="Times New Roman"/>
          <w:sz w:val="24"/>
          <w:szCs w:val="24"/>
          <w:lang w:eastAsia="ru-RU"/>
        </w:rPr>
      </w:pPr>
      <w:proofErr w:type="gramStart"/>
      <w:r w:rsidRPr="002C6083">
        <w:rPr>
          <w:rFonts w:ascii="Times New Roman" w:eastAsia="Times New Roman" w:hAnsi="Times New Roman" w:cs="Times New Roman"/>
          <w:sz w:val="24"/>
          <w:szCs w:val="24"/>
          <w:lang w:eastAsia="ru-RU"/>
        </w:rPr>
        <w:t>Братан</w:t>
      </w:r>
      <w:proofErr w:type="gramEnd"/>
      <w:r w:rsidRPr="002C6083">
        <w:rPr>
          <w:rFonts w:ascii="Times New Roman" w:eastAsia="Times New Roman" w:hAnsi="Times New Roman" w:cs="Times New Roman"/>
          <w:sz w:val="24"/>
          <w:szCs w:val="24"/>
          <w:lang w:eastAsia="ru-RU"/>
        </w:rPr>
        <w:t xml:space="preserve"> С.М. </w:t>
      </w:r>
      <w:hyperlink r:id="rId13" w:history="1">
        <w:r w:rsidRPr="002C6083">
          <w:rPr>
            <w:rFonts w:ascii="Times New Roman" w:eastAsia="Times New Roman" w:hAnsi="Times New Roman" w:cs="Times New Roman"/>
            <w:sz w:val="24"/>
            <w:szCs w:val="24"/>
            <w:lang w:eastAsia="ru-RU"/>
          </w:rPr>
          <w:t xml:space="preserve">Автоматическое управление процессами механической обработки/ учебник/ Братан С.М., Левченко Е.А., </w:t>
        </w:r>
        <w:proofErr w:type="spellStart"/>
        <w:r w:rsidRPr="002C6083">
          <w:rPr>
            <w:rFonts w:ascii="Times New Roman" w:eastAsia="Times New Roman" w:hAnsi="Times New Roman" w:cs="Times New Roman"/>
            <w:sz w:val="24"/>
            <w:szCs w:val="24"/>
            <w:lang w:eastAsia="ru-RU"/>
          </w:rPr>
          <w:t>Покинтелица</w:t>
        </w:r>
        <w:proofErr w:type="spellEnd"/>
        <w:r w:rsidRPr="002C6083">
          <w:rPr>
            <w:rFonts w:ascii="Times New Roman" w:eastAsia="Times New Roman" w:hAnsi="Times New Roman" w:cs="Times New Roman"/>
            <w:sz w:val="24"/>
            <w:szCs w:val="24"/>
            <w:lang w:eastAsia="ru-RU"/>
          </w:rPr>
          <w:t xml:space="preserve"> Н.И., Харченко А.О., 2020.-228с.-</w:t>
        </w:r>
      </w:hyperlink>
      <w:r w:rsidRPr="002C6083">
        <w:rPr>
          <w:rFonts w:ascii="Times New Roman" w:eastAsia="Times New Roman" w:hAnsi="Times New Roman" w:cs="Times New Roman"/>
          <w:sz w:val="24"/>
          <w:szCs w:val="24"/>
          <w:lang w:val="en-US" w:eastAsia="ru-RU"/>
        </w:rPr>
        <w:t>ISBN</w:t>
      </w:r>
      <w:r w:rsidRPr="002C6083">
        <w:rPr>
          <w:rFonts w:ascii="Times New Roman" w:eastAsia="Times New Roman" w:hAnsi="Times New Roman" w:cs="Times New Roman"/>
          <w:sz w:val="24"/>
          <w:szCs w:val="24"/>
          <w:lang w:eastAsia="ru-RU"/>
        </w:rPr>
        <w:t>978-9558-0514-6</w:t>
      </w:r>
    </w:p>
    <w:p w:rsidR="002C6083" w:rsidRPr="002C6083" w:rsidRDefault="002C6083" w:rsidP="00854B83">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proofErr w:type="spellStart"/>
      <w:r w:rsidRPr="002C6083">
        <w:rPr>
          <w:rFonts w:ascii="Times New Roman" w:eastAsia="Times New Roman" w:hAnsi="Times New Roman" w:cs="Times New Roman"/>
          <w:sz w:val="24"/>
          <w:szCs w:val="24"/>
          <w:lang w:eastAsia="ru-RU"/>
        </w:rPr>
        <w:t>Вардашкин</w:t>
      </w:r>
      <w:proofErr w:type="spellEnd"/>
      <w:r w:rsidRPr="002C6083">
        <w:rPr>
          <w:rFonts w:ascii="Times New Roman" w:eastAsia="Times New Roman" w:hAnsi="Times New Roman" w:cs="Times New Roman"/>
          <w:sz w:val="24"/>
          <w:szCs w:val="24"/>
          <w:lang w:eastAsia="ru-RU"/>
        </w:rPr>
        <w:t xml:space="preserve">, Б.Н. Станочные приспособления: справочник / Б.Н. </w:t>
      </w:r>
      <w:proofErr w:type="spellStart"/>
      <w:r w:rsidRPr="002C6083">
        <w:rPr>
          <w:rFonts w:ascii="Times New Roman" w:eastAsia="Times New Roman" w:hAnsi="Times New Roman" w:cs="Times New Roman"/>
          <w:sz w:val="24"/>
          <w:szCs w:val="24"/>
          <w:lang w:eastAsia="ru-RU"/>
        </w:rPr>
        <w:t>Вардашкин</w:t>
      </w:r>
      <w:proofErr w:type="spellEnd"/>
      <w:r w:rsidRPr="002C6083">
        <w:rPr>
          <w:rFonts w:ascii="Times New Roman" w:eastAsia="Times New Roman" w:hAnsi="Times New Roman" w:cs="Times New Roman"/>
          <w:sz w:val="24"/>
          <w:szCs w:val="24"/>
          <w:lang w:eastAsia="ru-RU"/>
        </w:rPr>
        <w:t>,  А.А. Данилевского – М.: Машиностроение, 1984. – Т. 2. – 655 с.</w:t>
      </w:r>
    </w:p>
    <w:p w:rsidR="002C6083" w:rsidRPr="002C6083" w:rsidRDefault="002C6083" w:rsidP="00854B83">
      <w:pPr>
        <w:numPr>
          <w:ilvl w:val="0"/>
          <w:numId w:val="14"/>
        </w:numPr>
        <w:spacing w:after="0" w:line="240" w:lineRule="auto"/>
        <w:ind w:left="714" w:hanging="357"/>
        <w:jc w:val="both"/>
        <w:rPr>
          <w:rFonts w:ascii="Times New Roman" w:eastAsia="Times New Roman" w:hAnsi="Times New Roman" w:cs="Times New Roman"/>
          <w:sz w:val="24"/>
          <w:szCs w:val="24"/>
          <w:lang w:eastAsia="ru-RU"/>
        </w:rPr>
      </w:pPr>
      <w:proofErr w:type="spellStart"/>
      <w:r w:rsidRPr="002C6083">
        <w:rPr>
          <w:rFonts w:ascii="Times New Roman" w:eastAsia="Times New Roman" w:hAnsi="Times New Roman" w:cs="Times New Roman"/>
          <w:sz w:val="24"/>
          <w:szCs w:val="24"/>
          <w:lang w:eastAsia="ru-RU"/>
        </w:rPr>
        <w:t>Вардашкин</w:t>
      </w:r>
      <w:proofErr w:type="spellEnd"/>
      <w:r w:rsidRPr="002C6083">
        <w:rPr>
          <w:rFonts w:ascii="Times New Roman" w:eastAsia="Times New Roman" w:hAnsi="Times New Roman" w:cs="Times New Roman"/>
          <w:sz w:val="24"/>
          <w:szCs w:val="24"/>
          <w:lang w:eastAsia="ru-RU"/>
        </w:rPr>
        <w:t xml:space="preserve">, Б.Н. Станочные приспособления: справочник / Б.Н. </w:t>
      </w:r>
      <w:proofErr w:type="spellStart"/>
      <w:r w:rsidRPr="002C6083">
        <w:rPr>
          <w:rFonts w:ascii="Times New Roman" w:eastAsia="Times New Roman" w:hAnsi="Times New Roman" w:cs="Times New Roman"/>
          <w:sz w:val="24"/>
          <w:szCs w:val="24"/>
          <w:lang w:eastAsia="ru-RU"/>
        </w:rPr>
        <w:t>Вардашкин</w:t>
      </w:r>
      <w:proofErr w:type="spellEnd"/>
      <w:r w:rsidRPr="002C6083">
        <w:rPr>
          <w:rFonts w:ascii="Times New Roman" w:eastAsia="Times New Roman" w:hAnsi="Times New Roman" w:cs="Times New Roman"/>
          <w:sz w:val="24"/>
          <w:szCs w:val="24"/>
          <w:lang w:eastAsia="ru-RU"/>
        </w:rPr>
        <w:t>, А.А. Шатилова – М.: Машиностроение, 1984.– 592 с.</w:t>
      </w:r>
    </w:p>
    <w:p w:rsidR="002C6083" w:rsidRPr="002C6083" w:rsidRDefault="002C6083" w:rsidP="00854B83">
      <w:pPr>
        <w:numPr>
          <w:ilvl w:val="0"/>
          <w:numId w:val="14"/>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Ермолаев В.В. Разработка технологических процессов изготовления деталей машин/учебник для студентов учреждений среднего профессионального образования/В.В. Ермолае</w:t>
      </w:r>
      <w:proofErr w:type="gramStart"/>
      <w:r w:rsidRPr="002C6083">
        <w:rPr>
          <w:rFonts w:ascii="Times New Roman" w:eastAsia="Times New Roman" w:hAnsi="Times New Roman" w:cs="Times New Roman"/>
          <w:sz w:val="24"/>
          <w:szCs w:val="24"/>
          <w:lang w:eastAsia="ru-RU"/>
        </w:rPr>
        <w:t>в-</w:t>
      </w:r>
      <w:proofErr w:type="gramEnd"/>
      <w:r w:rsidRPr="002C6083">
        <w:rPr>
          <w:rFonts w:ascii="Times New Roman" w:eastAsia="Times New Roman" w:hAnsi="Times New Roman" w:cs="Times New Roman"/>
          <w:sz w:val="24"/>
          <w:szCs w:val="24"/>
          <w:lang w:eastAsia="ru-RU"/>
        </w:rPr>
        <w:t xml:space="preserve"> М.: Академия, 2017. -336с.- </w:t>
      </w:r>
      <w:r w:rsidRPr="002C6083">
        <w:rPr>
          <w:rFonts w:ascii="Times New Roman" w:eastAsia="Times New Roman" w:hAnsi="Times New Roman" w:cs="Times New Roman"/>
          <w:sz w:val="24"/>
          <w:szCs w:val="24"/>
          <w:lang w:val="en-US" w:eastAsia="ru-RU"/>
        </w:rPr>
        <w:t>ISBN</w:t>
      </w:r>
      <w:r w:rsidRPr="002C6083">
        <w:rPr>
          <w:rFonts w:ascii="Times New Roman" w:eastAsia="Times New Roman" w:hAnsi="Times New Roman" w:cs="Times New Roman"/>
          <w:sz w:val="24"/>
          <w:szCs w:val="24"/>
          <w:lang w:eastAsia="ru-RU"/>
        </w:rPr>
        <w:t xml:space="preserve"> 978-4468-1562-3.</w:t>
      </w:r>
    </w:p>
    <w:p w:rsidR="002C6083" w:rsidRPr="002C6083" w:rsidRDefault="002C6083" w:rsidP="00854B83">
      <w:pPr>
        <w:numPr>
          <w:ilvl w:val="0"/>
          <w:numId w:val="14"/>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Ермолаев </w:t>
      </w:r>
      <w:proofErr w:type="spellStart"/>
      <w:r w:rsidRPr="002C6083">
        <w:rPr>
          <w:rFonts w:ascii="Times New Roman" w:eastAsia="Times New Roman" w:hAnsi="Times New Roman" w:cs="Times New Roman"/>
          <w:sz w:val="24"/>
          <w:szCs w:val="24"/>
          <w:lang w:eastAsia="ru-RU"/>
        </w:rPr>
        <w:t>В.В.Программирование</w:t>
      </w:r>
      <w:proofErr w:type="spellEnd"/>
      <w:r w:rsidRPr="002C6083">
        <w:rPr>
          <w:rFonts w:ascii="Times New Roman" w:eastAsia="Times New Roman" w:hAnsi="Times New Roman" w:cs="Times New Roman"/>
          <w:sz w:val="24"/>
          <w:szCs w:val="24"/>
          <w:lang w:eastAsia="ru-RU"/>
        </w:rPr>
        <w:t xml:space="preserve"> для автоматизированного оборудования (2-е изд., стер.) </w:t>
      </w:r>
      <w:r w:rsidRPr="002C6083">
        <w:rPr>
          <w:rFonts w:ascii="Times New Roman" w:eastAsia="Times New Roman" w:hAnsi="Times New Roman" w:cs="Times New Roman"/>
          <w:sz w:val="24"/>
          <w:szCs w:val="24"/>
          <w:shd w:val="clear" w:color="auto" w:fill="FFFFFF"/>
          <w:lang w:eastAsia="ru-RU"/>
        </w:rPr>
        <w:t>учебник для студентов учреждений среднего профессионального образования, обучающихся по специальности "Технология металлообрабатывающего производства" / В. В. Ермолаев. - Москва</w:t>
      </w:r>
      <w:proofErr w:type="gramStart"/>
      <w:r w:rsidRPr="002C6083">
        <w:rPr>
          <w:rFonts w:ascii="Times New Roman" w:eastAsia="Times New Roman" w:hAnsi="Times New Roman" w:cs="Times New Roman"/>
          <w:sz w:val="24"/>
          <w:szCs w:val="24"/>
          <w:shd w:val="clear" w:color="auto" w:fill="FFFFFF"/>
          <w:lang w:eastAsia="ru-RU"/>
        </w:rPr>
        <w:t xml:space="preserve"> :</w:t>
      </w:r>
      <w:proofErr w:type="gramEnd"/>
      <w:r w:rsidRPr="002C6083">
        <w:rPr>
          <w:rFonts w:ascii="Times New Roman" w:eastAsia="Times New Roman" w:hAnsi="Times New Roman" w:cs="Times New Roman"/>
          <w:sz w:val="24"/>
          <w:szCs w:val="24"/>
          <w:shd w:val="clear" w:color="auto" w:fill="FFFFFF"/>
          <w:lang w:eastAsia="ru-RU"/>
        </w:rPr>
        <w:t xml:space="preserve"> Академия,</w:t>
      </w:r>
      <w:r w:rsidRPr="002C6083">
        <w:rPr>
          <w:rFonts w:ascii="Times New Roman" w:eastAsia="Times New Roman" w:hAnsi="Times New Roman" w:cs="Times New Roman"/>
          <w:sz w:val="24"/>
          <w:szCs w:val="24"/>
          <w:lang w:eastAsia="ru-RU"/>
        </w:rPr>
        <w:t xml:space="preserve"> 2018.-267с.-</w:t>
      </w:r>
      <w:r w:rsidRPr="002C6083">
        <w:rPr>
          <w:rFonts w:ascii="Times New Roman" w:eastAsia="Times New Roman" w:hAnsi="Times New Roman" w:cs="Times New Roman"/>
          <w:sz w:val="24"/>
          <w:szCs w:val="24"/>
          <w:shd w:val="clear" w:color="auto" w:fill="FFFFFF"/>
          <w:lang w:eastAsia="ru-RU"/>
        </w:rPr>
        <w:t xml:space="preserve"> ISBN 978-5-4468-7314-2</w:t>
      </w:r>
    </w:p>
    <w:p w:rsidR="002C6083" w:rsidRPr="002C6083" w:rsidRDefault="002C6083" w:rsidP="00854B83">
      <w:pPr>
        <w:numPr>
          <w:ilvl w:val="0"/>
          <w:numId w:val="14"/>
        </w:numPr>
        <w:spacing w:after="0" w:line="240" w:lineRule="auto"/>
        <w:ind w:left="714" w:right="60" w:hanging="357"/>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lastRenderedPageBreak/>
        <w:t xml:space="preserve">3авистовский </w:t>
      </w:r>
      <w:proofErr w:type="spellStart"/>
      <w:r w:rsidRPr="002C6083">
        <w:rPr>
          <w:rFonts w:ascii="Times New Roman" w:eastAsia="Times New Roman" w:hAnsi="Times New Roman" w:cs="Times New Roman"/>
          <w:sz w:val="24"/>
          <w:szCs w:val="24"/>
          <w:lang w:eastAsia="ru-RU"/>
        </w:rPr>
        <w:t>С.Э.</w:t>
      </w:r>
      <w:hyperlink r:id="rId14" w:history="1">
        <w:r w:rsidRPr="002C6083">
          <w:rPr>
            <w:rFonts w:ascii="Times New Roman" w:eastAsia="Times New Roman" w:hAnsi="Times New Roman" w:cs="Times New Roman"/>
            <w:sz w:val="24"/>
            <w:szCs w:val="24"/>
            <w:lang w:eastAsia="ru-RU"/>
          </w:rPr>
          <w:t>Технологическое</w:t>
        </w:r>
        <w:proofErr w:type="spellEnd"/>
        <w:r w:rsidRPr="002C6083">
          <w:rPr>
            <w:rFonts w:ascii="Times New Roman" w:eastAsia="Times New Roman" w:hAnsi="Times New Roman" w:cs="Times New Roman"/>
            <w:sz w:val="24"/>
            <w:szCs w:val="24"/>
            <w:lang w:eastAsia="ru-RU"/>
          </w:rPr>
          <w:t xml:space="preserve"> оборудование машиностроительного производства: учеб</w:t>
        </w:r>
        <w:proofErr w:type="gramStart"/>
        <w:r w:rsidRPr="002C6083">
          <w:rPr>
            <w:rFonts w:ascii="Times New Roman" w:eastAsia="Times New Roman" w:hAnsi="Times New Roman" w:cs="Times New Roman"/>
            <w:sz w:val="24"/>
            <w:szCs w:val="24"/>
            <w:lang w:eastAsia="ru-RU"/>
          </w:rPr>
          <w:t>.</w:t>
        </w:r>
        <w:proofErr w:type="gramEnd"/>
        <w:r w:rsidRPr="002C6083">
          <w:rPr>
            <w:rFonts w:ascii="Times New Roman" w:eastAsia="Times New Roman" w:hAnsi="Times New Roman" w:cs="Times New Roman"/>
            <w:sz w:val="24"/>
            <w:szCs w:val="24"/>
            <w:lang w:eastAsia="ru-RU"/>
          </w:rPr>
          <w:t xml:space="preserve"> </w:t>
        </w:r>
        <w:proofErr w:type="gramStart"/>
        <w:r w:rsidRPr="002C6083">
          <w:rPr>
            <w:rFonts w:ascii="Times New Roman" w:eastAsia="Times New Roman" w:hAnsi="Times New Roman" w:cs="Times New Roman"/>
            <w:sz w:val="24"/>
            <w:szCs w:val="24"/>
            <w:lang w:eastAsia="ru-RU"/>
          </w:rPr>
          <w:t>п</w:t>
        </w:r>
        <w:proofErr w:type="gramEnd"/>
        <w:r w:rsidRPr="002C6083">
          <w:rPr>
            <w:rFonts w:ascii="Times New Roman" w:eastAsia="Times New Roman" w:hAnsi="Times New Roman" w:cs="Times New Roman"/>
            <w:sz w:val="24"/>
            <w:szCs w:val="24"/>
            <w:lang w:eastAsia="ru-RU"/>
          </w:rPr>
          <w:t xml:space="preserve">особие / С. Э. </w:t>
        </w:r>
        <w:proofErr w:type="spellStart"/>
        <w:r w:rsidRPr="002C6083">
          <w:rPr>
            <w:rFonts w:ascii="Times New Roman" w:eastAsia="Times New Roman" w:hAnsi="Times New Roman" w:cs="Times New Roman"/>
            <w:sz w:val="24"/>
            <w:szCs w:val="24"/>
            <w:lang w:eastAsia="ru-RU"/>
          </w:rPr>
          <w:t>Завистовский</w:t>
        </w:r>
        <w:proofErr w:type="spellEnd"/>
        <w:r w:rsidRPr="002C6083">
          <w:rPr>
            <w:rFonts w:ascii="Times New Roman" w:eastAsia="Times New Roman" w:hAnsi="Times New Roman" w:cs="Times New Roman"/>
            <w:sz w:val="24"/>
            <w:szCs w:val="24"/>
            <w:lang w:eastAsia="ru-RU"/>
          </w:rPr>
          <w:t>. - Минск</w:t>
        </w:r>
        <w:proofErr w:type="gramStart"/>
        <w:r w:rsidRPr="002C6083">
          <w:rPr>
            <w:rFonts w:ascii="Times New Roman" w:eastAsia="Times New Roman" w:hAnsi="Times New Roman" w:cs="Times New Roman"/>
            <w:sz w:val="24"/>
            <w:szCs w:val="24"/>
            <w:lang w:eastAsia="ru-RU"/>
          </w:rPr>
          <w:t xml:space="preserve"> :</w:t>
        </w:r>
        <w:proofErr w:type="gramEnd"/>
        <w:r w:rsidRPr="002C6083">
          <w:rPr>
            <w:rFonts w:ascii="Times New Roman" w:eastAsia="Times New Roman" w:hAnsi="Times New Roman" w:cs="Times New Roman"/>
            <w:sz w:val="24"/>
            <w:szCs w:val="24"/>
            <w:lang w:eastAsia="ru-RU"/>
          </w:rPr>
          <w:t xml:space="preserve"> РИПО, 2019. - 351 с. - ISBN 978-985-503-849-9</w:t>
        </w:r>
      </w:hyperlink>
    </w:p>
    <w:p w:rsidR="002C6083" w:rsidRPr="002C6083" w:rsidRDefault="002C6083" w:rsidP="00854B83">
      <w:pPr>
        <w:numPr>
          <w:ilvl w:val="0"/>
          <w:numId w:val="14"/>
        </w:numPr>
        <w:spacing w:after="0" w:line="240" w:lineRule="auto"/>
        <w:ind w:left="714" w:right="60" w:hanging="357"/>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3авистовский </w:t>
      </w:r>
      <w:proofErr w:type="spellStart"/>
      <w:r w:rsidRPr="002C6083">
        <w:rPr>
          <w:rFonts w:ascii="Times New Roman" w:eastAsia="Times New Roman" w:hAnsi="Times New Roman" w:cs="Times New Roman"/>
          <w:sz w:val="24"/>
          <w:szCs w:val="24"/>
          <w:lang w:eastAsia="ru-RU"/>
        </w:rPr>
        <w:t>С.Э.</w:t>
      </w:r>
      <w:hyperlink r:id="rId15" w:history="1">
        <w:r w:rsidRPr="002C6083">
          <w:rPr>
            <w:rFonts w:ascii="Times New Roman" w:eastAsia="Times New Roman" w:hAnsi="Times New Roman" w:cs="Times New Roman"/>
            <w:sz w:val="24"/>
            <w:szCs w:val="24"/>
            <w:lang w:eastAsia="ru-RU"/>
          </w:rPr>
          <w:t>Технология</w:t>
        </w:r>
        <w:proofErr w:type="spellEnd"/>
        <w:r w:rsidRPr="002C6083">
          <w:rPr>
            <w:rFonts w:ascii="Times New Roman" w:eastAsia="Times New Roman" w:hAnsi="Times New Roman" w:cs="Times New Roman"/>
            <w:sz w:val="24"/>
            <w:szCs w:val="24"/>
            <w:lang w:eastAsia="ru-RU"/>
          </w:rPr>
          <w:t xml:space="preserve"> машиностроения: учеб</w:t>
        </w:r>
        <w:proofErr w:type="gramStart"/>
        <w:r w:rsidRPr="002C6083">
          <w:rPr>
            <w:rFonts w:ascii="Times New Roman" w:eastAsia="Times New Roman" w:hAnsi="Times New Roman" w:cs="Times New Roman"/>
            <w:sz w:val="24"/>
            <w:szCs w:val="24"/>
            <w:lang w:eastAsia="ru-RU"/>
          </w:rPr>
          <w:t>.</w:t>
        </w:r>
        <w:proofErr w:type="gramEnd"/>
        <w:r w:rsidRPr="002C6083">
          <w:rPr>
            <w:rFonts w:ascii="Times New Roman" w:eastAsia="Times New Roman" w:hAnsi="Times New Roman" w:cs="Times New Roman"/>
            <w:sz w:val="24"/>
            <w:szCs w:val="24"/>
            <w:lang w:eastAsia="ru-RU"/>
          </w:rPr>
          <w:t xml:space="preserve"> </w:t>
        </w:r>
        <w:proofErr w:type="gramStart"/>
        <w:r w:rsidRPr="002C6083">
          <w:rPr>
            <w:rFonts w:ascii="Times New Roman" w:eastAsia="Times New Roman" w:hAnsi="Times New Roman" w:cs="Times New Roman"/>
            <w:sz w:val="24"/>
            <w:szCs w:val="24"/>
            <w:lang w:eastAsia="ru-RU"/>
          </w:rPr>
          <w:t>п</w:t>
        </w:r>
        <w:proofErr w:type="gramEnd"/>
        <w:r w:rsidRPr="002C6083">
          <w:rPr>
            <w:rFonts w:ascii="Times New Roman" w:eastAsia="Times New Roman" w:hAnsi="Times New Roman" w:cs="Times New Roman"/>
            <w:sz w:val="24"/>
            <w:szCs w:val="24"/>
            <w:lang w:eastAsia="ru-RU"/>
          </w:rPr>
          <w:t xml:space="preserve">особие / С. Э. </w:t>
        </w:r>
        <w:proofErr w:type="spellStart"/>
        <w:r w:rsidRPr="002C6083">
          <w:rPr>
            <w:rFonts w:ascii="Times New Roman" w:eastAsia="Times New Roman" w:hAnsi="Times New Roman" w:cs="Times New Roman"/>
            <w:sz w:val="24"/>
            <w:szCs w:val="24"/>
            <w:lang w:eastAsia="ru-RU"/>
          </w:rPr>
          <w:t>Завистовский</w:t>
        </w:r>
        <w:proofErr w:type="spellEnd"/>
        <w:r w:rsidRPr="002C6083">
          <w:rPr>
            <w:rFonts w:ascii="Times New Roman" w:eastAsia="Times New Roman" w:hAnsi="Times New Roman" w:cs="Times New Roman"/>
            <w:sz w:val="24"/>
            <w:szCs w:val="24"/>
            <w:lang w:eastAsia="ru-RU"/>
          </w:rPr>
          <w:t>. - Минск</w:t>
        </w:r>
        <w:proofErr w:type="gramStart"/>
        <w:r w:rsidRPr="002C6083">
          <w:rPr>
            <w:rFonts w:ascii="Times New Roman" w:eastAsia="Times New Roman" w:hAnsi="Times New Roman" w:cs="Times New Roman"/>
            <w:sz w:val="24"/>
            <w:szCs w:val="24"/>
            <w:lang w:eastAsia="ru-RU"/>
          </w:rPr>
          <w:t xml:space="preserve"> :</w:t>
        </w:r>
        <w:proofErr w:type="gramEnd"/>
        <w:r w:rsidRPr="002C6083">
          <w:rPr>
            <w:rFonts w:ascii="Times New Roman" w:eastAsia="Times New Roman" w:hAnsi="Times New Roman" w:cs="Times New Roman"/>
            <w:sz w:val="24"/>
            <w:szCs w:val="24"/>
            <w:lang w:eastAsia="ru-RU"/>
          </w:rPr>
          <w:t xml:space="preserve"> РИПО, 2019. - 243 с. - ISBN 978-985-503-849-9. </w:t>
        </w:r>
      </w:hyperlink>
    </w:p>
    <w:p w:rsidR="002C6083" w:rsidRPr="002C6083" w:rsidRDefault="002C6083" w:rsidP="00854B83">
      <w:pPr>
        <w:numPr>
          <w:ilvl w:val="0"/>
          <w:numId w:val="14"/>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Мещерякова В.Б. Изготовление деталей на металлорежущих станках с программным управлением по стадиям технологического процесса  учебни</w:t>
      </w:r>
      <w:proofErr w:type="gramStart"/>
      <w:r w:rsidRPr="002C6083">
        <w:rPr>
          <w:rFonts w:ascii="Times New Roman" w:eastAsia="Times New Roman" w:hAnsi="Times New Roman" w:cs="Times New Roman"/>
          <w:sz w:val="24"/>
          <w:szCs w:val="24"/>
          <w:lang w:eastAsia="ru-RU"/>
        </w:rPr>
        <w:t>к-</w:t>
      </w:r>
      <w:proofErr w:type="gramEnd"/>
      <w:r w:rsidRPr="002C6083">
        <w:rPr>
          <w:rFonts w:ascii="Times New Roman" w:eastAsia="Times New Roman" w:hAnsi="Times New Roman" w:cs="Times New Roman"/>
          <w:sz w:val="24"/>
          <w:szCs w:val="24"/>
          <w:lang w:eastAsia="ru-RU"/>
        </w:rPr>
        <w:t xml:space="preserve"> М.: Академия, 2018.</w:t>
      </w:r>
    </w:p>
    <w:p w:rsidR="002C6083" w:rsidRPr="002C6083" w:rsidRDefault="002C6083" w:rsidP="00854B83">
      <w:pPr>
        <w:numPr>
          <w:ilvl w:val="0"/>
          <w:numId w:val="14"/>
        </w:numPr>
        <w:spacing w:after="0" w:line="240" w:lineRule="auto"/>
        <w:ind w:left="714" w:right="60" w:hanging="357"/>
        <w:jc w:val="both"/>
        <w:rPr>
          <w:rFonts w:ascii="Times New Roman" w:eastAsia="Times New Roman" w:hAnsi="Times New Roman" w:cs="Times New Roman"/>
          <w:sz w:val="24"/>
          <w:szCs w:val="24"/>
          <w:lang w:eastAsia="ru-RU"/>
        </w:rPr>
      </w:pPr>
      <w:proofErr w:type="spellStart"/>
      <w:r w:rsidRPr="002C6083">
        <w:rPr>
          <w:rFonts w:ascii="Times New Roman" w:eastAsia="Times New Roman" w:hAnsi="Times New Roman" w:cs="Times New Roman"/>
          <w:sz w:val="24"/>
          <w:szCs w:val="24"/>
          <w:lang w:eastAsia="ru-RU"/>
        </w:rPr>
        <w:t>Райхельсон</w:t>
      </w:r>
      <w:proofErr w:type="spellEnd"/>
      <w:r w:rsidRPr="002C6083">
        <w:rPr>
          <w:rFonts w:ascii="Times New Roman" w:eastAsia="Times New Roman" w:hAnsi="Times New Roman" w:cs="Times New Roman"/>
          <w:sz w:val="24"/>
          <w:szCs w:val="24"/>
          <w:lang w:eastAsia="ru-RU"/>
        </w:rPr>
        <w:t xml:space="preserve"> В.А. </w:t>
      </w:r>
      <w:hyperlink r:id="rId16" w:history="1">
        <w:r w:rsidRPr="002C6083">
          <w:rPr>
            <w:rFonts w:ascii="Times New Roman" w:eastAsia="Times New Roman" w:hAnsi="Times New Roman" w:cs="Times New Roman"/>
            <w:sz w:val="24"/>
            <w:szCs w:val="24"/>
            <w:lang w:eastAsia="ru-RU"/>
          </w:rPr>
          <w:t xml:space="preserve">Обработка резанием сталей, жаропрочных и титановых сплавов с учетом их физико-механических свойств: учебник/ </w:t>
        </w:r>
        <w:proofErr w:type="spellStart"/>
        <w:r w:rsidRPr="002C6083">
          <w:rPr>
            <w:rFonts w:ascii="Times New Roman" w:eastAsia="Times New Roman" w:hAnsi="Times New Roman" w:cs="Times New Roman"/>
            <w:sz w:val="24"/>
            <w:szCs w:val="24"/>
            <w:lang w:eastAsia="ru-RU"/>
          </w:rPr>
          <w:t>Райхельсон</w:t>
        </w:r>
        <w:proofErr w:type="spellEnd"/>
        <w:r w:rsidRPr="002C6083">
          <w:rPr>
            <w:rFonts w:ascii="Times New Roman" w:eastAsia="Times New Roman" w:hAnsi="Times New Roman" w:cs="Times New Roman"/>
            <w:sz w:val="24"/>
            <w:szCs w:val="24"/>
            <w:lang w:eastAsia="ru-RU"/>
          </w:rPr>
          <w:t xml:space="preserve"> В.А.</w:t>
        </w:r>
        <w:r w:rsidRPr="002C6083">
          <w:rPr>
            <w:rFonts w:ascii="Times New Roman" w:eastAsia="Times New Roman" w:hAnsi="Times New Roman" w:cs="Times New Roman"/>
            <w:sz w:val="24"/>
            <w:szCs w:val="24"/>
            <w:shd w:val="clear" w:color="auto" w:fill="FFFFFF"/>
            <w:lang w:eastAsia="ru-RU"/>
          </w:rPr>
          <w:t xml:space="preserve"> Москва</w:t>
        </w:r>
        <w:proofErr w:type="gramStart"/>
        <w:r w:rsidRPr="002C6083">
          <w:rPr>
            <w:rFonts w:ascii="Times New Roman" w:eastAsia="Times New Roman" w:hAnsi="Times New Roman" w:cs="Times New Roman"/>
            <w:sz w:val="24"/>
            <w:szCs w:val="24"/>
            <w:shd w:val="clear" w:color="auto" w:fill="FFFFFF"/>
            <w:lang w:eastAsia="ru-RU"/>
          </w:rPr>
          <w:t xml:space="preserve"> :</w:t>
        </w:r>
        <w:proofErr w:type="gramEnd"/>
        <w:r w:rsidRPr="002C6083">
          <w:rPr>
            <w:rFonts w:ascii="Times New Roman" w:eastAsia="Times New Roman" w:hAnsi="Times New Roman" w:cs="Times New Roman"/>
            <w:sz w:val="24"/>
            <w:szCs w:val="24"/>
            <w:shd w:val="clear" w:color="auto" w:fill="FFFFFF"/>
            <w:lang w:eastAsia="ru-RU"/>
          </w:rPr>
          <w:t xml:space="preserve"> </w:t>
        </w:r>
        <w:proofErr w:type="spellStart"/>
        <w:r w:rsidRPr="002C6083">
          <w:rPr>
            <w:rFonts w:ascii="Times New Roman" w:eastAsia="Times New Roman" w:hAnsi="Times New Roman" w:cs="Times New Roman"/>
            <w:sz w:val="24"/>
            <w:szCs w:val="24"/>
            <w:shd w:val="clear" w:color="auto" w:fill="FFFFFF"/>
            <w:lang w:eastAsia="ru-RU"/>
          </w:rPr>
          <w:t>Техносфера</w:t>
        </w:r>
        <w:proofErr w:type="spellEnd"/>
        <w:r w:rsidRPr="002C6083">
          <w:rPr>
            <w:rFonts w:ascii="Times New Roman" w:eastAsia="Times New Roman" w:hAnsi="Times New Roman" w:cs="Times New Roman"/>
            <w:sz w:val="24"/>
            <w:szCs w:val="24"/>
            <w:lang w:eastAsia="ru-RU"/>
          </w:rPr>
          <w:t>, 2018</w:t>
        </w:r>
      </w:hyperlink>
      <w:r w:rsidRPr="002C6083">
        <w:rPr>
          <w:rFonts w:ascii="Times New Roman" w:eastAsia="Times New Roman" w:hAnsi="Times New Roman" w:cs="Times New Roman"/>
          <w:sz w:val="24"/>
          <w:szCs w:val="24"/>
          <w:lang w:eastAsia="ru-RU"/>
        </w:rPr>
        <w:t>.-320 с.- ISBN 978-5-4468-7320-3.</w:t>
      </w:r>
    </w:p>
    <w:p w:rsidR="002C6083" w:rsidRPr="002C6083" w:rsidRDefault="002C6083" w:rsidP="00854B83">
      <w:pPr>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Черепахин А. </w:t>
      </w:r>
      <w:proofErr w:type="spellStart"/>
      <w:r w:rsidRPr="002C6083">
        <w:rPr>
          <w:rFonts w:ascii="Times New Roman" w:eastAsia="Times New Roman" w:hAnsi="Times New Roman" w:cs="Times New Roman"/>
          <w:sz w:val="24"/>
          <w:szCs w:val="24"/>
          <w:lang w:eastAsia="ru-RU"/>
        </w:rPr>
        <w:t>А.,Технологические</w:t>
      </w:r>
      <w:proofErr w:type="spellEnd"/>
      <w:r w:rsidRPr="002C6083">
        <w:rPr>
          <w:rFonts w:ascii="Times New Roman" w:eastAsia="Times New Roman" w:hAnsi="Times New Roman" w:cs="Times New Roman"/>
          <w:sz w:val="24"/>
          <w:szCs w:val="24"/>
          <w:lang w:eastAsia="ru-RU"/>
        </w:rPr>
        <w:t xml:space="preserve"> процессы в машиностроении : учебник для СПО /А. А. Черепахин</w:t>
      </w:r>
      <w:proofErr w:type="gramStart"/>
      <w:r w:rsidRPr="002C6083">
        <w:rPr>
          <w:rFonts w:ascii="Times New Roman" w:eastAsia="Times New Roman" w:hAnsi="Times New Roman" w:cs="Times New Roman"/>
          <w:sz w:val="24"/>
          <w:szCs w:val="24"/>
          <w:lang w:eastAsia="ru-RU"/>
        </w:rPr>
        <w:t xml:space="preserve"> ,</w:t>
      </w:r>
      <w:proofErr w:type="gramEnd"/>
      <w:r w:rsidRPr="002C6083">
        <w:rPr>
          <w:rFonts w:ascii="Times New Roman" w:eastAsia="Times New Roman" w:hAnsi="Times New Roman" w:cs="Times New Roman"/>
          <w:sz w:val="24"/>
          <w:szCs w:val="24"/>
          <w:lang w:eastAsia="ru-RU"/>
        </w:rPr>
        <w:t xml:space="preserve"> В. В. Клепиков, В. А. Кузнецов, В. Ф. Солдатов. — М.</w:t>
      </w:r>
      <w:proofErr w:type="gramStart"/>
      <w:r w:rsidRPr="002C6083">
        <w:rPr>
          <w:rFonts w:ascii="Times New Roman" w:eastAsia="Times New Roman" w:hAnsi="Times New Roman" w:cs="Times New Roman"/>
          <w:sz w:val="24"/>
          <w:szCs w:val="24"/>
          <w:lang w:eastAsia="ru-RU"/>
        </w:rPr>
        <w:t xml:space="preserve"> :</w:t>
      </w:r>
      <w:proofErr w:type="gramEnd"/>
      <w:r w:rsidRPr="002C6083">
        <w:rPr>
          <w:rFonts w:ascii="Times New Roman" w:eastAsia="Times New Roman" w:hAnsi="Times New Roman" w:cs="Times New Roman"/>
          <w:sz w:val="24"/>
          <w:szCs w:val="24"/>
          <w:lang w:eastAsia="ru-RU"/>
        </w:rPr>
        <w:t xml:space="preserve"> Издательство </w:t>
      </w:r>
      <w:proofErr w:type="spellStart"/>
      <w:r w:rsidRPr="002C6083">
        <w:rPr>
          <w:rFonts w:ascii="Times New Roman" w:eastAsia="Times New Roman" w:hAnsi="Times New Roman" w:cs="Times New Roman"/>
          <w:sz w:val="24"/>
          <w:szCs w:val="24"/>
          <w:lang w:eastAsia="ru-RU"/>
        </w:rPr>
        <w:t>Юрайт</w:t>
      </w:r>
      <w:proofErr w:type="spellEnd"/>
      <w:r w:rsidRPr="002C6083">
        <w:rPr>
          <w:rFonts w:ascii="Times New Roman" w:eastAsia="Times New Roman" w:hAnsi="Times New Roman" w:cs="Times New Roman"/>
          <w:sz w:val="24"/>
          <w:szCs w:val="24"/>
          <w:lang w:eastAsia="ru-RU"/>
        </w:rPr>
        <w:t xml:space="preserve">, 201987 — 218 с. — (Серия : </w:t>
      </w:r>
      <w:proofErr w:type="gramStart"/>
      <w:r w:rsidRPr="002C6083">
        <w:rPr>
          <w:rFonts w:ascii="Times New Roman" w:eastAsia="Times New Roman" w:hAnsi="Times New Roman" w:cs="Times New Roman"/>
          <w:sz w:val="24"/>
          <w:szCs w:val="24"/>
          <w:lang w:eastAsia="ru-RU"/>
        </w:rPr>
        <w:t>Профессиональное образование)-  ISBN 978-5-534-05994-6.</w:t>
      </w:r>
      <w:proofErr w:type="gramEnd"/>
    </w:p>
    <w:p w:rsidR="002C6083" w:rsidRPr="002C6083" w:rsidRDefault="002C6083" w:rsidP="002C6083">
      <w:p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6083" w:rsidRPr="002C6083" w:rsidRDefault="002C6083" w:rsidP="002C6083">
      <w:pPr>
        <w:spacing w:after="0"/>
        <w:ind w:firstLine="709"/>
        <w:contextualSpacing/>
        <w:jc w:val="both"/>
        <w:rPr>
          <w:rFonts w:ascii="Times New Roman" w:eastAsia="Times New Roman" w:hAnsi="Times New Roman" w:cs="Times New Roman"/>
          <w:b/>
          <w:sz w:val="24"/>
          <w:szCs w:val="24"/>
          <w:lang w:eastAsia="ru-RU"/>
        </w:rPr>
      </w:pPr>
      <w:r w:rsidRPr="002C6083">
        <w:rPr>
          <w:rFonts w:ascii="Times New Roman" w:eastAsia="Times New Roman" w:hAnsi="Times New Roman" w:cs="Times New Roman"/>
          <w:b/>
          <w:sz w:val="24"/>
          <w:szCs w:val="24"/>
          <w:lang w:eastAsia="ru-RU"/>
        </w:rPr>
        <w:t>3.2.2. Основные электронные издания</w:t>
      </w:r>
    </w:p>
    <w:p w:rsidR="002C6083" w:rsidRPr="002C6083" w:rsidRDefault="002C6083" w:rsidP="00854B83">
      <w:pPr>
        <w:numPr>
          <w:ilvl w:val="0"/>
          <w:numId w:val="15"/>
        </w:numPr>
        <w:spacing w:after="0"/>
        <w:contextualSpacing/>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Единое окно доступа к образовательным ресурсам: Официальный сайт. - </w:t>
      </w:r>
      <w:hyperlink r:id="rId17" w:history="1">
        <w:r w:rsidRPr="002C6083">
          <w:rPr>
            <w:rFonts w:ascii="Times New Roman" w:eastAsia="Times New Roman" w:hAnsi="Times New Roman" w:cs="Times New Roman"/>
            <w:color w:val="0000FF"/>
            <w:sz w:val="24"/>
            <w:szCs w:val="24"/>
            <w:u w:val="single"/>
            <w:lang w:eastAsia="ru-RU"/>
          </w:rPr>
          <w:t>http://window.edu.ru/</w:t>
        </w:r>
      </w:hyperlink>
      <w:r w:rsidRPr="002C6083">
        <w:rPr>
          <w:rFonts w:ascii="Times New Roman" w:eastAsia="Times New Roman" w:hAnsi="Times New Roman" w:cs="Times New Roman"/>
          <w:sz w:val="24"/>
          <w:szCs w:val="24"/>
          <w:lang w:eastAsia="ru-RU"/>
        </w:rPr>
        <w:t xml:space="preserve"> (дата обращения: 03.06.2022).</w:t>
      </w:r>
    </w:p>
    <w:p w:rsidR="002C6083" w:rsidRPr="002C6083" w:rsidRDefault="002C6083" w:rsidP="00854B83">
      <w:pPr>
        <w:numPr>
          <w:ilvl w:val="0"/>
          <w:numId w:val="15"/>
        </w:numPr>
        <w:spacing w:after="0"/>
        <w:contextualSpacing/>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Международный технический информационный журнал «Оборудование и инструмент для профессионалов»: Официальный сайт. - </w:t>
      </w:r>
      <w:hyperlink r:id="rId18" w:history="1">
        <w:r w:rsidRPr="002C6083">
          <w:rPr>
            <w:rFonts w:ascii="Times New Roman" w:eastAsia="Times New Roman" w:hAnsi="Times New Roman" w:cs="Times New Roman"/>
            <w:color w:val="0000FF"/>
            <w:sz w:val="24"/>
            <w:szCs w:val="24"/>
            <w:u w:val="single"/>
            <w:lang w:eastAsia="ru-RU"/>
          </w:rPr>
          <w:t>http://www.informdom.com/</w:t>
        </w:r>
      </w:hyperlink>
      <w:r w:rsidRPr="002C6083">
        <w:rPr>
          <w:rFonts w:ascii="Times New Roman" w:eastAsia="Times New Roman" w:hAnsi="Times New Roman" w:cs="Times New Roman"/>
          <w:sz w:val="24"/>
          <w:szCs w:val="24"/>
          <w:lang w:eastAsia="ru-RU"/>
        </w:rPr>
        <w:t xml:space="preserve"> (дата обращения: 03.06.2022).</w:t>
      </w:r>
    </w:p>
    <w:p w:rsidR="002C6083" w:rsidRPr="002C6083" w:rsidRDefault="002C6083" w:rsidP="00854B83">
      <w:pPr>
        <w:numPr>
          <w:ilvl w:val="0"/>
          <w:numId w:val="15"/>
        </w:numPr>
        <w:spacing w:after="0"/>
        <w:contextualSpacing/>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Электронная библиотека: Официальный сайт. - </w:t>
      </w:r>
      <w:hyperlink r:id="rId19" w:history="1">
        <w:r w:rsidRPr="002C6083">
          <w:rPr>
            <w:rFonts w:ascii="Times New Roman" w:eastAsia="Times New Roman" w:hAnsi="Times New Roman" w:cs="Times New Roman"/>
            <w:color w:val="0000FF"/>
            <w:sz w:val="24"/>
            <w:szCs w:val="24"/>
            <w:u w:val="single"/>
            <w:lang w:eastAsia="ru-RU"/>
          </w:rPr>
          <w:t>https://new.znanium.com/</w:t>
        </w:r>
      </w:hyperlink>
      <w:r w:rsidRPr="002C6083">
        <w:rPr>
          <w:rFonts w:ascii="Times New Roman" w:eastAsia="Times New Roman" w:hAnsi="Times New Roman" w:cs="Times New Roman"/>
          <w:sz w:val="24"/>
          <w:szCs w:val="24"/>
          <w:lang w:eastAsia="ru-RU"/>
        </w:rPr>
        <w:t>(дата обращения: 03.06.2022).</w:t>
      </w:r>
    </w:p>
    <w:p w:rsidR="002C6083" w:rsidRPr="002C6083" w:rsidRDefault="002C6083" w:rsidP="00854B83">
      <w:pPr>
        <w:numPr>
          <w:ilvl w:val="0"/>
          <w:numId w:val="15"/>
        </w:numPr>
        <w:spacing w:after="0"/>
        <w:contextualSpacing/>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Панов А.А. Оформление технологической документации. </w:t>
      </w:r>
      <w:proofErr w:type="spellStart"/>
      <w:r w:rsidRPr="002C6083">
        <w:rPr>
          <w:rFonts w:ascii="Times New Roman" w:eastAsia="Times New Roman" w:hAnsi="Times New Roman" w:cs="Times New Roman"/>
          <w:sz w:val="24"/>
          <w:szCs w:val="24"/>
          <w:lang w:eastAsia="ru-RU"/>
        </w:rPr>
        <w:t>Учебнометодическое</w:t>
      </w:r>
      <w:proofErr w:type="spellEnd"/>
      <w:r w:rsidRPr="002C6083">
        <w:rPr>
          <w:rFonts w:ascii="Times New Roman" w:eastAsia="Times New Roman" w:hAnsi="Times New Roman" w:cs="Times New Roman"/>
          <w:sz w:val="24"/>
          <w:szCs w:val="24"/>
          <w:lang w:eastAsia="ru-RU"/>
        </w:rPr>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2C6083">
        <w:rPr>
          <w:rFonts w:ascii="Times New Roman" w:eastAsia="Times New Roman" w:hAnsi="Times New Roman" w:cs="Times New Roman"/>
          <w:sz w:val="24"/>
          <w:szCs w:val="24"/>
          <w:lang w:eastAsia="ru-RU"/>
        </w:rPr>
        <w:t>Алт</w:t>
      </w:r>
      <w:proofErr w:type="spellEnd"/>
      <w:r w:rsidRPr="002C6083">
        <w:rPr>
          <w:rFonts w:ascii="Times New Roman" w:eastAsia="Times New Roman" w:hAnsi="Times New Roman" w:cs="Times New Roman"/>
          <w:sz w:val="24"/>
          <w:szCs w:val="24"/>
          <w:lang w:eastAsia="ru-RU"/>
        </w:rPr>
        <w:t xml:space="preserve">. гос. </w:t>
      </w:r>
      <w:proofErr w:type="spellStart"/>
      <w:r w:rsidRPr="002C6083">
        <w:rPr>
          <w:rFonts w:ascii="Times New Roman" w:eastAsia="Times New Roman" w:hAnsi="Times New Roman" w:cs="Times New Roman"/>
          <w:sz w:val="24"/>
          <w:szCs w:val="24"/>
          <w:lang w:eastAsia="ru-RU"/>
        </w:rPr>
        <w:t>техн</w:t>
      </w:r>
      <w:proofErr w:type="spellEnd"/>
      <w:r w:rsidRPr="002C6083">
        <w:rPr>
          <w:rFonts w:ascii="Times New Roman" w:eastAsia="Times New Roman" w:hAnsi="Times New Roman" w:cs="Times New Roman"/>
          <w:sz w:val="24"/>
          <w:szCs w:val="24"/>
          <w:lang w:eastAsia="ru-RU"/>
        </w:rPr>
        <w:t xml:space="preserve">. ун-т им. И.И. Ползунова. – Барнаул, 2016. </w:t>
      </w:r>
      <w:r w:rsidRPr="002C6083">
        <w:rPr>
          <w:rFonts w:ascii="Times New Roman" w:eastAsia="Times New Roman" w:hAnsi="Times New Roman" w:cs="Times New Roman"/>
          <w:sz w:val="24"/>
          <w:szCs w:val="24"/>
          <w:lang w:val="en-US" w:eastAsia="ru-RU"/>
        </w:rPr>
        <w:t>URL</w:t>
      </w:r>
      <w:proofErr w:type="gramStart"/>
      <w:r w:rsidRPr="002C6083">
        <w:rPr>
          <w:rFonts w:ascii="Times New Roman" w:eastAsia="Times New Roman" w:hAnsi="Times New Roman" w:cs="Times New Roman"/>
          <w:sz w:val="24"/>
          <w:szCs w:val="24"/>
          <w:lang w:eastAsia="ru-RU"/>
        </w:rPr>
        <w:t>:</w:t>
      </w:r>
      <w:proofErr w:type="spellStart"/>
      <w:proofErr w:type="gramEnd"/>
      <w:r w:rsidRPr="002C6083">
        <w:rPr>
          <w:rFonts w:ascii="Calibri" w:eastAsia="Times New Roman" w:hAnsi="Calibri" w:cs="Times New Roman"/>
          <w:lang w:eastAsia="ru-RU"/>
        </w:rPr>
        <w:fldChar w:fldCharType="begin"/>
      </w:r>
      <w:r w:rsidRPr="002C6083">
        <w:rPr>
          <w:rFonts w:ascii="Calibri" w:eastAsia="Times New Roman" w:hAnsi="Calibri" w:cs="Times New Roman"/>
          <w:lang w:eastAsia="ru-RU"/>
        </w:rPr>
        <w:instrText xml:space="preserve"> HYPERLINK "http://elib.altstu.ru/eum/download/tm/Panov_tex_doc.pdf" </w:instrText>
      </w:r>
      <w:r w:rsidRPr="002C6083">
        <w:rPr>
          <w:rFonts w:ascii="Calibri" w:eastAsia="Times New Roman" w:hAnsi="Calibri" w:cs="Times New Roman"/>
          <w:lang w:eastAsia="ru-RU"/>
        </w:rPr>
        <w:fldChar w:fldCharType="separate"/>
      </w:r>
      <w:r w:rsidRPr="002C6083">
        <w:rPr>
          <w:rFonts w:ascii="Times New Roman" w:eastAsia="Times New Roman" w:hAnsi="Times New Roman" w:cs="Times New Roman"/>
          <w:color w:val="0000FF"/>
          <w:sz w:val="24"/>
          <w:szCs w:val="24"/>
          <w:u w:val="single"/>
          <w:lang w:eastAsia="ru-RU"/>
        </w:rPr>
        <w:t>http</w:t>
      </w:r>
      <w:proofErr w:type="spellEnd"/>
      <w:r w:rsidRPr="002C6083">
        <w:rPr>
          <w:rFonts w:ascii="Times New Roman" w:eastAsia="Times New Roman" w:hAnsi="Times New Roman" w:cs="Times New Roman"/>
          <w:color w:val="0000FF"/>
          <w:sz w:val="24"/>
          <w:szCs w:val="24"/>
          <w:u w:val="single"/>
          <w:lang w:eastAsia="ru-RU"/>
        </w:rPr>
        <w:t>://elib.altstu.ru/</w:t>
      </w:r>
      <w:proofErr w:type="spellStart"/>
      <w:r w:rsidRPr="002C6083">
        <w:rPr>
          <w:rFonts w:ascii="Times New Roman" w:eastAsia="Times New Roman" w:hAnsi="Times New Roman" w:cs="Times New Roman"/>
          <w:color w:val="0000FF"/>
          <w:sz w:val="24"/>
          <w:szCs w:val="24"/>
          <w:u w:val="single"/>
          <w:lang w:eastAsia="ru-RU"/>
        </w:rPr>
        <w:t>eum</w:t>
      </w:r>
      <w:proofErr w:type="spellEnd"/>
      <w:r w:rsidRPr="002C6083">
        <w:rPr>
          <w:rFonts w:ascii="Times New Roman" w:eastAsia="Times New Roman" w:hAnsi="Times New Roman" w:cs="Times New Roman"/>
          <w:color w:val="0000FF"/>
          <w:sz w:val="24"/>
          <w:szCs w:val="24"/>
          <w:u w:val="single"/>
          <w:lang w:eastAsia="ru-RU"/>
        </w:rPr>
        <w:t>/</w:t>
      </w:r>
      <w:proofErr w:type="spellStart"/>
      <w:r w:rsidRPr="002C6083">
        <w:rPr>
          <w:rFonts w:ascii="Times New Roman" w:eastAsia="Times New Roman" w:hAnsi="Times New Roman" w:cs="Times New Roman"/>
          <w:color w:val="0000FF"/>
          <w:sz w:val="24"/>
          <w:szCs w:val="24"/>
          <w:u w:val="single"/>
          <w:lang w:eastAsia="ru-RU"/>
        </w:rPr>
        <w:t>download</w:t>
      </w:r>
      <w:proofErr w:type="spellEnd"/>
      <w:r w:rsidRPr="002C6083">
        <w:rPr>
          <w:rFonts w:ascii="Times New Roman" w:eastAsia="Times New Roman" w:hAnsi="Times New Roman" w:cs="Times New Roman"/>
          <w:color w:val="0000FF"/>
          <w:sz w:val="24"/>
          <w:szCs w:val="24"/>
          <w:u w:val="single"/>
          <w:lang w:eastAsia="ru-RU"/>
        </w:rPr>
        <w:t>/</w:t>
      </w:r>
      <w:proofErr w:type="spellStart"/>
      <w:r w:rsidRPr="002C6083">
        <w:rPr>
          <w:rFonts w:ascii="Times New Roman" w:eastAsia="Times New Roman" w:hAnsi="Times New Roman" w:cs="Times New Roman"/>
          <w:color w:val="0000FF"/>
          <w:sz w:val="24"/>
          <w:szCs w:val="24"/>
          <w:u w:val="single"/>
          <w:lang w:eastAsia="ru-RU"/>
        </w:rPr>
        <w:t>tm</w:t>
      </w:r>
      <w:proofErr w:type="spellEnd"/>
      <w:r w:rsidRPr="002C6083">
        <w:rPr>
          <w:rFonts w:ascii="Times New Roman" w:eastAsia="Times New Roman" w:hAnsi="Times New Roman" w:cs="Times New Roman"/>
          <w:color w:val="0000FF"/>
          <w:sz w:val="24"/>
          <w:szCs w:val="24"/>
          <w:u w:val="single"/>
          <w:lang w:eastAsia="ru-RU"/>
        </w:rPr>
        <w:t>/Panov_tex_doc.pdf</w:t>
      </w:r>
      <w:r w:rsidRPr="002C6083">
        <w:rPr>
          <w:rFonts w:ascii="Times New Roman" w:eastAsia="Times New Roman" w:hAnsi="Times New Roman" w:cs="Times New Roman"/>
          <w:color w:val="0000FF"/>
          <w:sz w:val="24"/>
          <w:szCs w:val="24"/>
          <w:u w:val="single"/>
          <w:lang w:eastAsia="ru-RU"/>
        </w:rPr>
        <w:fldChar w:fldCharType="end"/>
      </w:r>
      <w:r w:rsidRPr="002C6083">
        <w:rPr>
          <w:rFonts w:ascii="Times New Roman" w:eastAsia="Times New Roman" w:hAnsi="Times New Roman" w:cs="Times New Roman"/>
          <w:sz w:val="24"/>
          <w:szCs w:val="24"/>
          <w:lang w:eastAsia="ru-RU"/>
        </w:rPr>
        <w:t xml:space="preserve"> (дата обращения: 03.06.2022).</w:t>
      </w:r>
    </w:p>
    <w:p w:rsidR="002C6083" w:rsidRPr="002C6083" w:rsidRDefault="002C6083" w:rsidP="00854B83">
      <w:pPr>
        <w:numPr>
          <w:ilvl w:val="0"/>
          <w:numId w:val="15"/>
        </w:numPr>
        <w:spacing w:after="0"/>
        <w:contextualSpacing/>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Боярская Р.В. Проектирование технологических процессов сборки/Р.В. Боярская, Б.Д. Максимович, </w:t>
      </w:r>
      <w:proofErr w:type="spellStart"/>
      <w:r w:rsidRPr="002C6083">
        <w:rPr>
          <w:rFonts w:ascii="Times New Roman" w:eastAsia="Times New Roman" w:hAnsi="Times New Roman" w:cs="Times New Roman"/>
          <w:sz w:val="24"/>
          <w:szCs w:val="24"/>
          <w:lang w:eastAsia="ru-RU"/>
        </w:rPr>
        <w:t>Холодкова</w:t>
      </w:r>
      <w:proofErr w:type="spellEnd"/>
      <w:r w:rsidRPr="002C6083">
        <w:rPr>
          <w:rFonts w:ascii="Times New Roman" w:eastAsia="Times New Roman" w:hAnsi="Times New Roman" w:cs="Times New Roman"/>
          <w:sz w:val="24"/>
          <w:szCs w:val="24"/>
          <w:lang w:eastAsia="ru-RU"/>
        </w:rPr>
        <w:t xml:space="preserve"> А.Г.; МГТУ – Москва: МГТУ, 2004.-</w:t>
      </w:r>
      <w:r w:rsidRPr="002C6083">
        <w:rPr>
          <w:rFonts w:ascii="Times New Roman" w:eastAsia="Times New Roman" w:hAnsi="Times New Roman" w:cs="Times New Roman"/>
          <w:sz w:val="24"/>
          <w:szCs w:val="24"/>
          <w:lang w:val="en-US" w:eastAsia="ru-RU"/>
        </w:rPr>
        <w:t>URL</w:t>
      </w:r>
      <w:r w:rsidRPr="002C6083">
        <w:rPr>
          <w:rFonts w:ascii="Times New Roman" w:eastAsia="Times New Roman" w:hAnsi="Times New Roman" w:cs="Times New Roman"/>
          <w:sz w:val="24"/>
          <w:szCs w:val="24"/>
          <w:lang w:eastAsia="ru-RU"/>
        </w:rPr>
        <w:t>:</w:t>
      </w:r>
      <w:proofErr w:type="spellStart"/>
      <w:r w:rsidRPr="002C6083">
        <w:rPr>
          <w:rFonts w:ascii="Calibri" w:eastAsia="Times New Roman" w:hAnsi="Calibri" w:cs="Times New Roman"/>
          <w:lang w:eastAsia="ru-RU"/>
        </w:rPr>
        <w:fldChar w:fldCharType="begin"/>
      </w:r>
      <w:r w:rsidRPr="002C6083">
        <w:rPr>
          <w:rFonts w:ascii="Calibri" w:eastAsia="Times New Roman" w:hAnsi="Calibri" w:cs="Times New Roman"/>
          <w:lang w:eastAsia="ru-RU"/>
        </w:rPr>
        <w:instrText xml:space="preserve"> HYPERLINK "http://spir.bmstu.ru/Sborka.pdf" </w:instrText>
      </w:r>
      <w:r w:rsidRPr="002C6083">
        <w:rPr>
          <w:rFonts w:ascii="Calibri" w:eastAsia="Times New Roman" w:hAnsi="Calibri" w:cs="Times New Roman"/>
          <w:lang w:eastAsia="ru-RU"/>
        </w:rPr>
        <w:fldChar w:fldCharType="separate"/>
      </w:r>
      <w:r w:rsidRPr="002C6083">
        <w:rPr>
          <w:rFonts w:ascii="Times New Roman" w:eastAsia="Times New Roman" w:hAnsi="Times New Roman" w:cs="Times New Roman"/>
          <w:color w:val="0000FF"/>
          <w:sz w:val="24"/>
          <w:szCs w:val="24"/>
          <w:u w:val="single"/>
          <w:lang w:eastAsia="ru-RU"/>
        </w:rPr>
        <w:t>http</w:t>
      </w:r>
      <w:proofErr w:type="spellEnd"/>
      <w:r w:rsidRPr="002C6083">
        <w:rPr>
          <w:rFonts w:ascii="Times New Roman" w:eastAsia="Times New Roman" w:hAnsi="Times New Roman" w:cs="Times New Roman"/>
          <w:color w:val="0000FF"/>
          <w:sz w:val="24"/>
          <w:szCs w:val="24"/>
          <w:u w:val="single"/>
          <w:lang w:eastAsia="ru-RU"/>
        </w:rPr>
        <w:t>://spir.bmstu.ru/Sborka.pdf</w:t>
      </w:r>
      <w:r w:rsidRPr="002C6083">
        <w:rPr>
          <w:rFonts w:ascii="Times New Roman" w:eastAsia="Times New Roman" w:hAnsi="Times New Roman" w:cs="Times New Roman"/>
          <w:color w:val="0000FF"/>
          <w:sz w:val="24"/>
          <w:szCs w:val="24"/>
          <w:u w:val="single"/>
          <w:lang w:eastAsia="ru-RU"/>
        </w:rPr>
        <w:fldChar w:fldCharType="end"/>
      </w:r>
      <w:r w:rsidRPr="002C6083">
        <w:rPr>
          <w:rFonts w:ascii="Times New Roman" w:eastAsia="Times New Roman" w:hAnsi="Times New Roman" w:cs="Times New Roman"/>
          <w:sz w:val="24"/>
          <w:szCs w:val="24"/>
          <w:lang w:eastAsia="ru-RU"/>
        </w:rPr>
        <w:t xml:space="preserve"> (дата обращения: 03.06.2022).</w:t>
      </w:r>
    </w:p>
    <w:p w:rsidR="002C6083" w:rsidRPr="002C6083" w:rsidRDefault="002C6083" w:rsidP="002C6083">
      <w:pPr>
        <w:suppressAutoHyphens/>
        <w:spacing w:after="0"/>
        <w:ind w:left="1428"/>
        <w:contextualSpacing/>
        <w:jc w:val="both"/>
        <w:rPr>
          <w:rFonts w:ascii="Times New Roman" w:eastAsia="Times New Roman" w:hAnsi="Times New Roman" w:cs="Times New Roman"/>
          <w:bCs/>
          <w:i/>
          <w:sz w:val="24"/>
          <w:szCs w:val="24"/>
          <w:lang w:eastAsia="ru-RU"/>
        </w:rPr>
      </w:pPr>
    </w:p>
    <w:p w:rsidR="002C6083" w:rsidRPr="002C6083" w:rsidRDefault="002C6083" w:rsidP="00854B83">
      <w:pPr>
        <w:numPr>
          <w:ilvl w:val="2"/>
          <w:numId w:val="18"/>
        </w:numPr>
        <w:suppressAutoHyphens/>
        <w:spacing w:before="120" w:after="0" w:line="240" w:lineRule="auto"/>
        <w:contextualSpacing/>
        <w:jc w:val="both"/>
        <w:rPr>
          <w:rFonts w:ascii="Times New Roman" w:eastAsia="Times New Roman" w:hAnsi="Times New Roman" w:cs="Times New Roman"/>
          <w:bCs/>
          <w:i/>
          <w:sz w:val="24"/>
          <w:szCs w:val="24"/>
          <w:lang w:eastAsia="ru-RU"/>
        </w:rPr>
      </w:pPr>
      <w:r w:rsidRPr="002C6083">
        <w:rPr>
          <w:rFonts w:ascii="Times New Roman" w:eastAsia="Times New Roman" w:hAnsi="Times New Roman" w:cs="Times New Roman"/>
          <w:b/>
          <w:bCs/>
          <w:sz w:val="24"/>
          <w:szCs w:val="24"/>
          <w:lang w:eastAsia="ru-RU"/>
        </w:rPr>
        <w:t xml:space="preserve">Дополнительные источники </w:t>
      </w:r>
    </w:p>
    <w:p w:rsidR="002C6083" w:rsidRPr="002C6083" w:rsidRDefault="002C6083" w:rsidP="002C6083">
      <w:pPr>
        <w:suppressAutoHyphens/>
        <w:spacing w:after="0"/>
        <w:ind w:left="1428"/>
        <w:contextualSpacing/>
        <w:jc w:val="both"/>
        <w:rPr>
          <w:rFonts w:ascii="Times New Roman" w:eastAsia="Times New Roman" w:hAnsi="Times New Roman" w:cs="Times New Roman"/>
          <w:bCs/>
          <w:i/>
          <w:sz w:val="24"/>
          <w:szCs w:val="24"/>
          <w:lang w:eastAsia="ru-RU"/>
        </w:rPr>
      </w:pPr>
    </w:p>
    <w:p w:rsidR="002C6083" w:rsidRPr="002C6083" w:rsidRDefault="002C6083" w:rsidP="00854B83">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ГОСТ 2.001-2013 </w:t>
      </w:r>
      <w:r w:rsidRPr="002C6083">
        <w:rPr>
          <w:rFonts w:ascii="Times New Roman" w:eastAsia="Times New Roman" w:hAnsi="Times New Roman" w:cs="Times New Roman"/>
          <w:spacing w:val="2"/>
          <w:sz w:val="24"/>
          <w:szCs w:val="24"/>
          <w:lang w:eastAsia="ru-RU"/>
        </w:rPr>
        <w:t xml:space="preserve">Единая система конструкторской документации (ЕСКД). Основные требования к чертежам </w:t>
      </w:r>
    </w:p>
    <w:p w:rsidR="002C6083" w:rsidRPr="002C6083" w:rsidRDefault="002C6083" w:rsidP="00854B83">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ГОСТ 2.105-95 Единая система конструкторской документации. Общие требования к текстовым документам </w:t>
      </w:r>
    </w:p>
    <w:p w:rsidR="002C6083" w:rsidRPr="002C6083" w:rsidRDefault="002C6083" w:rsidP="00854B83">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ГОСТ 21495–76 Базирование и базы в машиностроении. Термины и определения </w:t>
      </w:r>
    </w:p>
    <w:p w:rsidR="002C6083" w:rsidRPr="002C6083" w:rsidRDefault="002C6083" w:rsidP="00854B83">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ГОСТ 25751-83 Инструменты режущие. Термины и определения общих понятий </w:t>
      </w:r>
    </w:p>
    <w:p w:rsidR="002C6083" w:rsidRPr="002C6083" w:rsidRDefault="002C6083" w:rsidP="00854B83">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lang w:eastAsia="ru-RU"/>
        </w:rPr>
        <w:t xml:space="preserve">ГОСТ 2590-2006 Прокат сортовой стальной горячекатаный круглый. Сортамент </w:t>
      </w:r>
    </w:p>
    <w:p w:rsidR="002C6083" w:rsidRPr="002C6083" w:rsidRDefault="002C6083" w:rsidP="00854B83">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C6083">
        <w:rPr>
          <w:rFonts w:ascii="Times New Roman" w:eastAsia="Times New Roman" w:hAnsi="Times New Roman" w:cs="Times New Roman"/>
          <w:sz w:val="24"/>
          <w:szCs w:val="24"/>
          <w:shd w:val="clear" w:color="auto" w:fill="FFFFFF"/>
          <w:lang w:eastAsia="ru-RU"/>
        </w:rPr>
        <w:t>ГОСТ 3.1102-2011</w:t>
      </w:r>
      <w:r w:rsidRPr="002C6083">
        <w:rPr>
          <w:rFonts w:ascii="Times New Roman" w:eastAsia="Times New Roman" w:hAnsi="Times New Roman" w:cs="Times New Roman"/>
          <w:bCs/>
          <w:sz w:val="24"/>
          <w:szCs w:val="24"/>
          <w:shd w:val="clear" w:color="auto" w:fill="FFFFFF"/>
          <w:lang w:eastAsia="ru-RU"/>
        </w:rPr>
        <w:t>Единая система технологической документации</w:t>
      </w:r>
    </w:p>
    <w:p w:rsidR="002C6083" w:rsidRPr="002C6083" w:rsidRDefault="002C6083" w:rsidP="002C6083">
      <w:pPr>
        <w:spacing w:after="0"/>
        <w:ind w:firstLine="709"/>
        <w:jc w:val="both"/>
        <w:rPr>
          <w:rFonts w:ascii="Times New Roman" w:eastAsia="Times New Roman" w:hAnsi="Times New Roman" w:cs="Times New Roman"/>
          <w:i/>
          <w:iCs/>
          <w:sz w:val="24"/>
          <w:szCs w:val="24"/>
          <w:lang w:eastAsia="ru-RU"/>
        </w:rPr>
      </w:pPr>
    </w:p>
    <w:p w:rsidR="002C6083" w:rsidRPr="002C6083" w:rsidRDefault="002C6083" w:rsidP="002C6083">
      <w:pPr>
        <w:jc w:val="center"/>
        <w:rPr>
          <w:rFonts w:ascii="Times New Roman" w:eastAsia="Times New Roman" w:hAnsi="Times New Roman" w:cs="Times New Roman"/>
          <w:b/>
          <w:bCs/>
          <w:lang w:eastAsia="ru-RU"/>
        </w:rPr>
      </w:pPr>
      <w:r w:rsidRPr="002C6083">
        <w:rPr>
          <w:rFonts w:ascii="Times New Roman" w:eastAsia="Times New Roman" w:hAnsi="Times New Roman" w:cs="Times New Roman"/>
          <w:b/>
          <w:bCs/>
          <w:lang w:eastAsia="ru-RU"/>
        </w:rPr>
        <w:br/>
      </w:r>
    </w:p>
    <w:p w:rsidR="002C6083" w:rsidRPr="002C6083" w:rsidRDefault="002C6083" w:rsidP="00854B83">
      <w:pPr>
        <w:numPr>
          <w:ilvl w:val="0"/>
          <w:numId w:val="10"/>
        </w:numPr>
        <w:spacing w:before="120" w:after="120" w:line="240" w:lineRule="auto"/>
        <w:jc w:val="center"/>
        <w:rPr>
          <w:rFonts w:ascii="Times New Roman" w:eastAsia="Times New Roman" w:hAnsi="Times New Roman" w:cs="Times New Roman"/>
          <w:b/>
          <w:bCs/>
          <w:sz w:val="24"/>
          <w:szCs w:val="24"/>
          <w:lang w:eastAsia="ru-RU"/>
        </w:rPr>
      </w:pPr>
      <w:r w:rsidRPr="002C6083">
        <w:rPr>
          <w:rFonts w:ascii="Times New Roman" w:eastAsia="Times New Roman" w:hAnsi="Times New Roman" w:cs="Times New Roman"/>
          <w:b/>
          <w:bCs/>
          <w:sz w:val="24"/>
          <w:szCs w:val="24"/>
          <w:lang w:eastAsia="ru-RU"/>
        </w:rPr>
        <w:br w:type="page"/>
      </w:r>
      <w:r w:rsidRPr="002C6083">
        <w:rPr>
          <w:rFonts w:ascii="Times New Roman" w:eastAsia="Times New Roman" w:hAnsi="Times New Roman" w:cs="Times New Roman"/>
          <w:b/>
          <w:bCs/>
          <w:sz w:val="24"/>
          <w:szCs w:val="24"/>
          <w:lang w:eastAsia="ru-RU"/>
        </w:rPr>
        <w:lastRenderedPageBreak/>
        <w:t xml:space="preserve">КОНТРОЛЬ И ОЦЕНКА РЕЗУЛЬТАТОВ ОСВОЕНИЯ </w:t>
      </w:r>
      <w:r w:rsidRPr="002C6083">
        <w:rPr>
          <w:rFonts w:ascii="Times New Roman" w:eastAsia="Times New Roman" w:hAnsi="Times New Roman" w:cs="Times New Roman"/>
          <w:b/>
          <w:bCs/>
          <w:sz w:val="24"/>
          <w:szCs w:val="24"/>
          <w:lang w:eastAsia="ru-RU"/>
        </w:rPr>
        <w:br/>
        <w:t>ПРОФЕССИОНАЛЬНОГО МОДУЛЯ</w:t>
      </w:r>
    </w:p>
    <w:p w:rsidR="002C6083" w:rsidRPr="002C6083" w:rsidRDefault="002C6083" w:rsidP="002C6083">
      <w:pPr>
        <w:ind w:left="360"/>
        <w:jc w:val="center"/>
        <w:rPr>
          <w:rFonts w:ascii="Calibri" w:eastAsia="Times New Roman" w:hAnsi="Calibri" w:cs="Times New Roman"/>
          <w:b/>
          <w:bCs/>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4329"/>
        <w:gridCol w:w="2336"/>
      </w:tblGrid>
      <w:tr w:rsidR="002C6083" w:rsidRPr="002C6083" w:rsidTr="003F6242">
        <w:trPr>
          <w:trHeight w:val="1098"/>
          <w:tblHeader/>
        </w:trPr>
        <w:tc>
          <w:tcPr>
            <w:tcW w:w="2833" w:type="dxa"/>
            <w:vAlign w:val="center"/>
          </w:tcPr>
          <w:p w:rsidR="002C6083" w:rsidRPr="002C6083" w:rsidRDefault="002C6083" w:rsidP="002C6083">
            <w:pPr>
              <w:suppressAutoHyphens/>
              <w:spacing w:after="0" w:line="240" w:lineRule="auto"/>
              <w:jc w:val="center"/>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4329" w:type="dxa"/>
            <w:vAlign w:val="center"/>
          </w:tcPr>
          <w:p w:rsidR="002C6083" w:rsidRPr="002C6083" w:rsidRDefault="002C6083" w:rsidP="002C6083">
            <w:pPr>
              <w:suppressAutoHyphens/>
              <w:spacing w:after="0" w:line="240" w:lineRule="auto"/>
              <w:jc w:val="center"/>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Критерии оценки</w:t>
            </w:r>
          </w:p>
        </w:tc>
        <w:tc>
          <w:tcPr>
            <w:tcW w:w="2336" w:type="dxa"/>
            <w:vAlign w:val="center"/>
          </w:tcPr>
          <w:p w:rsidR="002C6083" w:rsidRPr="002C6083" w:rsidRDefault="002C6083" w:rsidP="002C6083">
            <w:pPr>
              <w:suppressAutoHyphens/>
              <w:spacing w:after="0" w:line="240" w:lineRule="auto"/>
              <w:jc w:val="center"/>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Методы оценки</w:t>
            </w:r>
          </w:p>
        </w:tc>
      </w:tr>
      <w:tr w:rsidR="002C6083" w:rsidRPr="002C6083" w:rsidTr="003F6242">
        <w:trPr>
          <w:trHeight w:val="698"/>
        </w:trPr>
        <w:tc>
          <w:tcPr>
            <w:tcW w:w="2833" w:type="dxa"/>
          </w:tcPr>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ПК 1.1. Использовать конструкторскую и технологическую документацию при разработке технологических процессов изготовления деталей машин</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01. Выбирать способы решения задач профессиональной деятельности применительно к различным контекстам</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04. Эффективно взаимодействовать и работать в коллективе и команде</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29" w:type="dxa"/>
          </w:tcPr>
          <w:p w:rsidR="002C6083" w:rsidRPr="002C6083" w:rsidRDefault="002C6083" w:rsidP="00854B83">
            <w:pPr>
              <w:numPr>
                <w:ilvl w:val="0"/>
                <w:numId w:val="16"/>
              </w:numPr>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Перечень определенных  свойств детали достаточен для разработки технологического процесса изготовления детали</w:t>
            </w:r>
          </w:p>
          <w:p w:rsidR="002C6083" w:rsidRPr="002C6083" w:rsidRDefault="002C6083" w:rsidP="00854B83">
            <w:pPr>
              <w:numPr>
                <w:ilvl w:val="1"/>
                <w:numId w:val="16"/>
              </w:numPr>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Точность определенных свойств детали соответствует  заданным условиям</w:t>
            </w:r>
          </w:p>
          <w:p w:rsidR="002C6083" w:rsidRPr="002C6083" w:rsidRDefault="002C6083" w:rsidP="00854B83">
            <w:pPr>
              <w:numPr>
                <w:ilvl w:val="1"/>
                <w:numId w:val="16"/>
              </w:numPr>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Виды поверхностей детали </w:t>
            </w:r>
            <w:proofErr w:type="gramStart"/>
            <w:r w:rsidRPr="002C6083">
              <w:rPr>
                <w:rFonts w:ascii="Times New Roman" w:eastAsia="Times New Roman" w:hAnsi="Times New Roman" w:cs="Times New Roman"/>
                <w:lang w:eastAsia="ru-RU"/>
              </w:rPr>
              <w:t>определены</w:t>
            </w:r>
            <w:proofErr w:type="gramEnd"/>
            <w:r w:rsidRPr="002C6083">
              <w:rPr>
                <w:rFonts w:ascii="Times New Roman" w:eastAsia="Times New Roman" w:hAnsi="Times New Roman" w:cs="Times New Roman"/>
                <w:lang w:eastAsia="ru-RU"/>
              </w:rPr>
              <w:t xml:space="preserve"> верно</w:t>
            </w:r>
          </w:p>
          <w:p w:rsidR="002C6083" w:rsidRPr="002C6083" w:rsidRDefault="002C6083" w:rsidP="00854B83">
            <w:pPr>
              <w:numPr>
                <w:ilvl w:val="1"/>
                <w:numId w:val="16"/>
              </w:numPr>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Количество поверхностей детали по видам </w:t>
            </w:r>
            <w:proofErr w:type="gramStart"/>
            <w:r w:rsidRPr="002C6083">
              <w:rPr>
                <w:rFonts w:ascii="Times New Roman" w:eastAsia="Times New Roman" w:hAnsi="Times New Roman" w:cs="Times New Roman"/>
                <w:lang w:eastAsia="ru-RU"/>
              </w:rPr>
              <w:t>определено</w:t>
            </w:r>
            <w:proofErr w:type="gramEnd"/>
            <w:r w:rsidRPr="002C6083">
              <w:rPr>
                <w:rFonts w:ascii="Times New Roman" w:eastAsia="Times New Roman" w:hAnsi="Times New Roman" w:cs="Times New Roman"/>
                <w:lang w:eastAsia="ru-RU"/>
              </w:rPr>
              <w:t xml:space="preserve"> верно</w:t>
            </w:r>
          </w:p>
          <w:p w:rsidR="002C6083" w:rsidRPr="002C6083" w:rsidRDefault="002C6083" w:rsidP="00854B83">
            <w:pPr>
              <w:numPr>
                <w:ilvl w:val="1"/>
                <w:numId w:val="16"/>
              </w:numPr>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Расчет  показателей технологичности детали  </w:t>
            </w:r>
          </w:p>
          <w:p w:rsidR="002C6083" w:rsidRPr="002C6083" w:rsidRDefault="002C6083" w:rsidP="00854B83">
            <w:pPr>
              <w:numPr>
                <w:ilvl w:val="0"/>
                <w:numId w:val="16"/>
              </w:numPr>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соответствует установленным требованиям (определенным  формулам) и заданным условиям  (условиям задания)</w:t>
            </w:r>
          </w:p>
          <w:p w:rsidR="002C6083" w:rsidRPr="002C6083" w:rsidRDefault="002C6083" w:rsidP="00854B83">
            <w:pPr>
              <w:numPr>
                <w:ilvl w:val="0"/>
                <w:numId w:val="16"/>
              </w:numPr>
              <w:suppressAutoHyphens/>
              <w:spacing w:after="0" w:line="240" w:lineRule="auto"/>
              <w:ind w:left="270" w:hanging="270"/>
              <w:rPr>
                <w:rFonts w:ascii="Times New Roman" w:eastAsia="Times New Roman" w:hAnsi="Times New Roman" w:cs="Times New Roman"/>
                <w:i/>
                <w:lang w:eastAsia="ru-RU"/>
              </w:rPr>
            </w:pPr>
            <w:r w:rsidRPr="002C6083">
              <w:rPr>
                <w:rFonts w:ascii="Times New Roman" w:eastAsia="Times New Roman" w:hAnsi="Times New Roman" w:cs="Times New Roman"/>
                <w:lang w:eastAsia="ru-RU"/>
              </w:rPr>
              <w:t>Заключение  о технологичности детали обосновано по двум показателям и верно.</w:t>
            </w:r>
          </w:p>
        </w:tc>
        <w:tc>
          <w:tcPr>
            <w:tcW w:w="2336" w:type="dxa"/>
          </w:tcPr>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 оценка процесса</w:t>
            </w:r>
          </w:p>
          <w:p w:rsidR="002C6083" w:rsidRPr="002C6083" w:rsidRDefault="002C6083" w:rsidP="002C6083">
            <w:pPr>
              <w:spacing w:after="0" w:line="240" w:lineRule="auto"/>
              <w:jc w:val="both"/>
              <w:rPr>
                <w:rFonts w:ascii="Times New Roman" w:eastAsia="Times New Roman" w:hAnsi="Times New Roman" w:cs="Times New Roman"/>
                <w:i/>
                <w:lang w:eastAsia="ru-RU"/>
              </w:rPr>
            </w:pPr>
            <w:r w:rsidRPr="002C6083">
              <w:rPr>
                <w:rFonts w:ascii="Times New Roman" w:eastAsia="Times New Roman" w:hAnsi="Times New Roman" w:cs="Times New Roman"/>
                <w:lang w:eastAsia="ru-RU"/>
              </w:rPr>
              <w:t xml:space="preserve"> оценка результатов</w:t>
            </w:r>
          </w:p>
        </w:tc>
      </w:tr>
      <w:tr w:rsidR="002C6083" w:rsidRPr="002C6083" w:rsidTr="003F6242">
        <w:trPr>
          <w:trHeight w:val="698"/>
        </w:trPr>
        <w:tc>
          <w:tcPr>
            <w:tcW w:w="2833" w:type="dxa"/>
          </w:tcPr>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ПК 1.2. Выбирать метод получения заготовок с учетом условий производства</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01. Выбирать способы решения задач профессиональной деятельности применительно к </w:t>
            </w:r>
            <w:r w:rsidRPr="002C6083">
              <w:rPr>
                <w:rFonts w:ascii="Times New Roman" w:eastAsia="Times New Roman" w:hAnsi="Times New Roman" w:cs="Times New Roman"/>
                <w:color w:val="000000"/>
                <w:lang w:eastAsia="ru-RU"/>
              </w:rPr>
              <w:lastRenderedPageBreak/>
              <w:t>различным контекстам</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04. Эффективно взаимодействовать и работать в коллективе и команде</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29" w:type="dxa"/>
          </w:tcPr>
          <w:p w:rsidR="002C6083" w:rsidRPr="002C6083" w:rsidRDefault="002C6083" w:rsidP="00854B83">
            <w:pPr>
              <w:numPr>
                <w:ilvl w:val="0"/>
                <w:numId w:val="16"/>
              </w:numPr>
              <w:autoSpaceDE w:val="0"/>
              <w:autoSpaceDN w:val="0"/>
              <w:adjustRightInd w:val="0"/>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 xml:space="preserve">Расчет себестоимости </w:t>
            </w:r>
            <w:proofErr w:type="spellStart"/>
            <w:r w:rsidRPr="002C6083">
              <w:rPr>
                <w:rFonts w:ascii="Times New Roman" w:eastAsia="Times New Roman" w:hAnsi="Times New Roman" w:cs="Times New Roman"/>
                <w:lang w:eastAsia="ru-RU"/>
              </w:rPr>
              <w:t>заготовоксоответствует</w:t>
            </w:r>
            <w:proofErr w:type="spellEnd"/>
            <w:r w:rsidRPr="002C6083">
              <w:rPr>
                <w:rFonts w:ascii="Times New Roman" w:eastAsia="Times New Roman" w:hAnsi="Times New Roman" w:cs="Times New Roman"/>
                <w:lang w:eastAsia="ru-RU"/>
              </w:rPr>
              <w:t xml:space="preserve"> заданным условиям</w:t>
            </w:r>
          </w:p>
          <w:p w:rsidR="002C6083" w:rsidRPr="002C6083" w:rsidRDefault="002C6083" w:rsidP="00854B83">
            <w:pPr>
              <w:numPr>
                <w:ilvl w:val="0"/>
                <w:numId w:val="16"/>
              </w:numPr>
              <w:autoSpaceDE w:val="0"/>
              <w:autoSpaceDN w:val="0"/>
              <w:adjustRightInd w:val="0"/>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Выбор метода получения заготовок обоснован и верен.</w:t>
            </w:r>
          </w:p>
          <w:p w:rsidR="002C6083" w:rsidRPr="002C6083" w:rsidRDefault="002C6083" w:rsidP="00854B83">
            <w:pPr>
              <w:numPr>
                <w:ilvl w:val="0"/>
                <w:numId w:val="16"/>
              </w:numPr>
              <w:tabs>
                <w:tab w:val="left" w:pos="252"/>
              </w:tabs>
              <w:spacing w:after="0" w:line="240" w:lineRule="auto"/>
              <w:ind w:left="270" w:hanging="270"/>
              <w:jc w:val="both"/>
              <w:rPr>
                <w:rFonts w:ascii="Times New Roman" w:eastAsia="Times New Roman" w:hAnsi="Times New Roman" w:cs="Times New Roman"/>
                <w:color w:val="FF0000"/>
                <w:lang w:eastAsia="ru-RU"/>
              </w:rPr>
            </w:pPr>
            <w:r w:rsidRPr="002C6083">
              <w:rPr>
                <w:rFonts w:ascii="Times New Roman" w:eastAsia="Times New Roman" w:hAnsi="Times New Roman" w:cs="Times New Roman"/>
                <w:lang w:eastAsia="ru-RU"/>
              </w:rPr>
              <w:t>Определение типа производства соответствует условиям задания и установленным требованиям.</w:t>
            </w:r>
          </w:p>
          <w:p w:rsidR="002C6083" w:rsidRPr="002C6083" w:rsidRDefault="002C6083" w:rsidP="00854B83">
            <w:pPr>
              <w:numPr>
                <w:ilvl w:val="0"/>
                <w:numId w:val="16"/>
              </w:numPr>
              <w:tabs>
                <w:tab w:val="left" w:pos="252"/>
              </w:tabs>
              <w:autoSpaceDE w:val="0"/>
              <w:autoSpaceDN w:val="0"/>
              <w:adjustRightInd w:val="0"/>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Расчет припусков на обработку </w:t>
            </w:r>
            <w:r w:rsidRPr="002C6083">
              <w:rPr>
                <w:rFonts w:ascii="Times New Roman" w:eastAsia="Times New Roman" w:hAnsi="Times New Roman" w:cs="Times New Roman"/>
                <w:lang w:eastAsia="ru-RU"/>
              </w:rPr>
              <w:lastRenderedPageBreak/>
              <w:t>соответствует установленным требованиям (определенным формулам) и заданным условиям  (условиям задания)</w:t>
            </w:r>
          </w:p>
          <w:p w:rsidR="002C6083" w:rsidRPr="002C6083" w:rsidRDefault="002C6083" w:rsidP="00854B83">
            <w:pPr>
              <w:numPr>
                <w:ilvl w:val="0"/>
                <w:numId w:val="16"/>
              </w:numPr>
              <w:tabs>
                <w:tab w:val="left" w:pos="252"/>
              </w:tabs>
              <w:autoSpaceDE w:val="0"/>
              <w:autoSpaceDN w:val="0"/>
              <w:adjustRightInd w:val="0"/>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Расчет размеров заготовки соответствуют установленным требованиям (определенным  формулам) и заданным условиям  (условиям задания)</w:t>
            </w:r>
          </w:p>
          <w:p w:rsidR="002C6083" w:rsidRPr="002C6083" w:rsidRDefault="002C6083" w:rsidP="00854B83">
            <w:pPr>
              <w:numPr>
                <w:ilvl w:val="0"/>
                <w:numId w:val="16"/>
              </w:numPr>
              <w:suppressAutoHyphens/>
              <w:spacing w:after="0" w:line="240" w:lineRule="auto"/>
              <w:ind w:left="270" w:hanging="270"/>
              <w:jc w:val="both"/>
              <w:rPr>
                <w:rFonts w:ascii="Times New Roman" w:eastAsia="Times New Roman" w:hAnsi="Times New Roman" w:cs="Times New Roman"/>
                <w:i/>
                <w:lang w:eastAsia="ru-RU"/>
              </w:rPr>
            </w:pPr>
            <w:r w:rsidRPr="002C6083">
              <w:rPr>
                <w:rFonts w:ascii="Times New Roman" w:eastAsia="Times New Roman" w:hAnsi="Times New Roman" w:cs="Times New Roman"/>
                <w:lang w:eastAsia="ru-RU"/>
              </w:rPr>
              <w:t>Расчет коэффициента использования материала заготовки соответствует установленным требованиям (определенным  формула</w:t>
            </w:r>
            <w:bookmarkStart w:id="2" w:name="_GoBack"/>
            <w:bookmarkEnd w:id="2"/>
            <w:r w:rsidRPr="002C6083">
              <w:rPr>
                <w:rFonts w:ascii="Times New Roman" w:eastAsia="Times New Roman" w:hAnsi="Times New Roman" w:cs="Times New Roman"/>
                <w:lang w:eastAsia="ru-RU"/>
              </w:rPr>
              <w:t>м) и заданным условиям  (условиям задания)</w:t>
            </w:r>
          </w:p>
        </w:tc>
        <w:tc>
          <w:tcPr>
            <w:tcW w:w="2336" w:type="dxa"/>
          </w:tcPr>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Экспертное наблюдение выполнения практических работ на учебной и производственной практиках: оценка процесса</w:t>
            </w:r>
          </w:p>
          <w:p w:rsidR="002C6083" w:rsidRPr="002C6083" w:rsidRDefault="002C6083" w:rsidP="002C6083">
            <w:pPr>
              <w:spacing w:after="0" w:line="240" w:lineRule="auto"/>
              <w:jc w:val="both"/>
              <w:rPr>
                <w:rFonts w:ascii="Times New Roman" w:eastAsia="Times New Roman" w:hAnsi="Times New Roman" w:cs="Times New Roman"/>
                <w:i/>
                <w:lang w:eastAsia="ru-RU"/>
              </w:rPr>
            </w:pPr>
            <w:r w:rsidRPr="002C6083">
              <w:rPr>
                <w:rFonts w:ascii="Times New Roman" w:eastAsia="Times New Roman" w:hAnsi="Times New Roman" w:cs="Times New Roman"/>
                <w:lang w:eastAsia="ru-RU"/>
              </w:rPr>
              <w:t xml:space="preserve"> оценка результатов</w:t>
            </w:r>
          </w:p>
        </w:tc>
      </w:tr>
      <w:tr w:rsidR="002C6083" w:rsidRPr="002C6083" w:rsidTr="003F6242">
        <w:trPr>
          <w:trHeight w:val="698"/>
        </w:trPr>
        <w:tc>
          <w:tcPr>
            <w:tcW w:w="2833" w:type="dxa"/>
          </w:tcPr>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01. Выбирать способы решения задач профессиональной деятельности применительно к различным контекстам</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04. Эффективно взаимодействовать и работать в коллективе и команде</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08. Использовать средства физической </w:t>
            </w:r>
            <w:r w:rsidRPr="002C6083">
              <w:rPr>
                <w:rFonts w:ascii="Times New Roman" w:eastAsia="Times New Roman" w:hAnsi="Times New Roman" w:cs="Times New Roman"/>
                <w:color w:val="000000"/>
                <w:lang w:eastAsia="ru-RU"/>
              </w:rPr>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29" w:type="dxa"/>
          </w:tcPr>
          <w:p w:rsidR="002C6083" w:rsidRPr="002C6083" w:rsidRDefault="002C6083" w:rsidP="00854B83">
            <w:pPr>
              <w:numPr>
                <w:ilvl w:val="0"/>
                <w:numId w:val="16"/>
              </w:numPr>
              <w:autoSpaceDE w:val="0"/>
              <w:autoSpaceDN w:val="0"/>
              <w:adjustRightInd w:val="0"/>
              <w:spacing w:after="0" w:line="240" w:lineRule="auto"/>
              <w:ind w:left="412" w:hanging="284"/>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Перечень технологических операций достаточен для процесса изготовления детали (заполнена маршрутная карта, МК).</w:t>
            </w:r>
          </w:p>
          <w:p w:rsidR="002C6083" w:rsidRPr="002C6083" w:rsidRDefault="002C6083" w:rsidP="00854B83">
            <w:pPr>
              <w:numPr>
                <w:ilvl w:val="0"/>
                <w:numId w:val="16"/>
              </w:numPr>
              <w:autoSpaceDE w:val="0"/>
              <w:autoSpaceDN w:val="0"/>
              <w:adjustRightInd w:val="0"/>
              <w:spacing w:after="0" w:line="240" w:lineRule="auto"/>
              <w:ind w:left="412" w:hanging="284"/>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 xml:space="preserve">Последовательность технологических операций соответствует технологическому процессу изготовления детали (заполнена операционная карта, </w:t>
            </w:r>
            <w:proofErr w:type="gramStart"/>
            <w:r w:rsidRPr="002C6083">
              <w:rPr>
                <w:rFonts w:ascii="Times New Roman" w:eastAsia="Times New Roman" w:hAnsi="Times New Roman" w:cs="Times New Roman"/>
                <w:lang w:eastAsia="ru-RU"/>
              </w:rPr>
              <w:t>ОК</w:t>
            </w:r>
            <w:proofErr w:type="gramEnd"/>
            <w:r w:rsidRPr="002C6083">
              <w:rPr>
                <w:rFonts w:ascii="Times New Roman" w:eastAsia="Times New Roman" w:hAnsi="Times New Roman" w:cs="Times New Roman"/>
                <w:lang w:eastAsia="ru-RU"/>
              </w:rPr>
              <w:t>).</w:t>
            </w:r>
          </w:p>
          <w:p w:rsidR="002C6083" w:rsidRPr="002C6083" w:rsidRDefault="002C6083" w:rsidP="00854B83">
            <w:pPr>
              <w:numPr>
                <w:ilvl w:val="0"/>
                <w:numId w:val="16"/>
              </w:numPr>
              <w:autoSpaceDE w:val="0"/>
              <w:autoSpaceDN w:val="0"/>
              <w:adjustRightInd w:val="0"/>
              <w:spacing w:after="0" w:line="240" w:lineRule="auto"/>
              <w:ind w:left="412" w:hanging="284"/>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Расчет режимов резания соответствует установленным требованиям (определенным формулам) и заданным условиям (условиям задания)</w:t>
            </w:r>
          </w:p>
          <w:p w:rsidR="002C6083" w:rsidRPr="002C6083" w:rsidRDefault="002C6083" w:rsidP="00854B83">
            <w:pPr>
              <w:numPr>
                <w:ilvl w:val="0"/>
                <w:numId w:val="16"/>
              </w:numPr>
              <w:autoSpaceDE w:val="0"/>
              <w:autoSpaceDN w:val="0"/>
              <w:adjustRightInd w:val="0"/>
              <w:spacing w:after="0" w:line="240" w:lineRule="auto"/>
              <w:ind w:left="412" w:hanging="284"/>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Расчет штучного времени соответствует установленным требованиям (определенным формулам) и заданным условиям (условиям задания)</w:t>
            </w:r>
          </w:p>
        </w:tc>
        <w:tc>
          <w:tcPr>
            <w:tcW w:w="2336" w:type="dxa"/>
          </w:tcPr>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 оценка процесса</w:t>
            </w:r>
          </w:p>
          <w:p w:rsidR="002C6083" w:rsidRPr="002C6083" w:rsidRDefault="002C6083" w:rsidP="002C6083">
            <w:pPr>
              <w:spacing w:after="0" w:line="240" w:lineRule="auto"/>
              <w:jc w:val="both"/>
              <w:rPr>
                <w:rFonts w:ascii="Times New Roman" w:eastAsia="Times New Roman" w:hAnsi="Times New Roman" w:cs="Times New Roman"/>
                <w:i/>
                <w:lang w:eastAsia="ru-RU"/>
              </w:rPr>
            </w:pPr>
            <w:r w:rsidRPr="002C6083">
              <w:rPr>
                <w:rFonts w:ascii="Times New Roman" w:eastAsia="Times New Roman" w:hAnsi="Times New Roman" w:cs="Times New Roman"/>
                <w:lang w:eastAsia="ru-RU"/>
              </w:rPr>
              <w:t xml:space="preserve"> оценка результатов</w:t>
            </w:r>
          </w:p>
        </w:tc>
      </w:tr>
      <w:tr w:rsidR="002C6083" w:rsidRPr="002C6083" w:rsidTr="003F6242">
        <w:trPr>
          <w:trHeight w:val="698"/>
        </w:trPr>
        <w:tc>
          <w:tcPr>
            <w:tcW w:w="2833" w:type="dxa"/>
          </w:tcPr>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 xml:space="preserve">ПК 1.4. Выбирать схемы базирования заготовок, оборудование, инструмент и оснастку для изготовления деталей машин </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01. Выбирать способы решения задач профессиональной деятельности применительно к различным контекстам</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04. Эффективно взаимодействовать и работать в коллективе и команде</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09. Пользоваться профессиональной документацией на государственном и иностранном языках</w:t>
            </w:r>
          </w:p>
        </w:tc>
        <w:tc>
          <w:tcPr>
            <w:tcW w:w="4329" w:type="dxa"/>
          </w:tcPr>
          <w:p w:rsidR="002C6083" w:rsidRPr="002C6083" w:rsidRDefault="002C6083" w:rsidP="00854B83">
            <w:pPr>
              <w:numPr>
                <w:ilvl w:val="0"/>
                <w:numId w:val="16"/>
              </w:numPr>
              <w:tabs>
                <w:tab w:val="left" w:pos="252"/>
              </w:tabs>
              <w:autoSpaceDE w:val="0"/>
              <w:autoSpaceDN w:val="0"/>
              <w:adjustRightInd w:val="0"/>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Выбор схемы базирования заготовок соответствует заданным условиям (КД)</w:t>
            </w:r>
          </w:p>
          <w:p w:rsidR="002C6083" w:rsidRPr="002C6083" w:rsidRDefault="002C6083" w:rsidP="00854B83">
            <w:pPr>
              <w:numPr>
                <w:ilvl w:val="0"/>
                <w:numId w:val="16"/>
              </w:numPr>
              <w:autoSpaceDE w:val="0"/>
              <w:autoSpaceDN w:val="0"/>
              <w:adjustRightInd w:val="0"/>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Перечень и наименование оборудования соответствует технологической операции</w:t>
            </w:r>
          </w:p>
          <w:p w:rsidR="002C6083" w:rsidRPr="002C6083" w:rsidRDefault="002C6083" w:rsidP="00854B83">
            <w:pPr>
              <w:numPr>
                <w:ilvl w:val="0"/>
                <w:numId w:val="16"/>
              </w:numPr>
              <w:autoSpaceDE w:val="0"/>
              <w:autoSpaceDN w:val="0"/>
              <w:adjustRightInd w:val="0"/>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Перечень и наименование приспособлений соответствует технологической операции</w:t>
            </w:r>
          </w:p>
          <w:p w:rsidR="002C6083" w:rsidRPr="002C6083" w:rsidRDefault="002C6083" w:rsidP="00854B83">
            <w:pPr>
              <w:numPr>
                <w:ilvl w:val="0"/>
                <w:numId w:val="16"/>
              </w:numPr>
              <w:autoSpaceDE w:val="0"/>
              <w:autoSpaceDN w:val="0"/>
              <w:adjustRightInd w:val="0"/>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Перечень и наименование инструментов соответствует технологической операции</w:t>
            </w:r>
          </w:p>
          <w:p w:rsidR="002C6083" w:rsidRPr="002C6083" w:rsidRDefault="002C6083" w:rsidP="00854B83">
            <w:pPr>
              <w:numPr>
                <w:ilvl w:val="0"/>
                <w:numId w:val="16"/>
              </w:numPr>
              <w:autoSpaceDE w:val="0"/>
              <w:autoSpaceDN w:val="0"/>
              <w:adjustRightInd w:val="0"/>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Перечень и наименование измерительного инструмента соответствует технологической операции</w:t>
            </w:r>
          </w:p>
        </w:tc>
        <w:tc>
          <w:tcPr>
            <w:tcW w:w="2336" w:type="dxa"/>
          </w:tcPr>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 оценка процесса</w:t>
            </w:r>
          </w:p>
          <w:p w:rsidR="002C6083" w:rsidRPr="002C6083" w:rsidRDefault="002C6083" w:rsidP="002C6083">
            <w:pPr>
              <w:spacing w:after="0" w:line="240" w:lineRule="auto"/>
              <w:jc w:val="both"/>
              <w:rPr>
                <w:rFonts w:ascii="Times New Roman" w:eastAsia="Times New Roman" w:hAnsi="Times New Roman" w:cs="Times New Roman"/>
                <w:i/>
                <w:lang w:eastAsia="ru-RU"/>
              </w:rPr>
            </w:pPr>
            <w:r w:rsidRPr="002C6083">
              <w:rPr>
                <w:rFonts w:ascii="Times New Roman" w:eastAsia="Times New Roman" w:hAnsi="Times New Roman" w:cs="Times New Roman"/>
                <w:lang w:eastAsia="ru-RU"/>
              </w:rPr>
              <w:t xml:space="preserve"> оценка результатов</w:t>
            </w:r>
          </w:p>
        </w:tc>
      </w:tr>
      <w:tr w:rsidR="002C6083" w:rsidRPr="002C6083" w:rsidTr="003F6242">
        <w:trPr>
          <w:trHeight w:val="698"/>
        </w:trPr>
        <w:tc>
          <w:tcPr>
            <w:tcW w:w="2833" w:type="dxa"/>
          </w:tcPr>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 xml:space="preserve">ПК 1.5. Выполнять расчеты параметров механической обработки изготовления деталей машин, в </w:t>
            </w:r>
            <w:proofErr w:type="spellStart"/>
            <w:r w:rsidRPr="002C6083">
              <w:rPr>
                <w:rFonts w:ascii="Times New Roman" w:eastAsia="Times New Roman" w:hAnsi="Times New Roman" w:cs="Times New Roman"/>
                <w:lang w:eastAsia="ru-RU"/>
              </w:rPr>
              <w:t>т.ч</w:t>
            </w:r>
            <w:proofErr w:type="spellEnd"/>
            <w:r w:rsidRPr="002C6083">
              <w:rPr>
                <w:rFonts w:ascii="Times New Roman" w:eastAsia="Times New Roman" w:hAnsi="Times New Roman" w:cs="Times New Roman"/>
                <w:lang w:eastAsia="ru-RU"/>
              </w:rPr>
              <w:t>. с применением систем автоматизированного проектирования</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01. Выбирать способы решения задач профессиональной деятельности применительно к различным контекстам</w:t>
            </w:r>
          </w:p>
          <w:p w:rsidR="002C6083" w:rsidRPr="002C6083" w:rsidRDefault="002C6083" w:rsidP="002C6083">
            <w:pPr>
              <w:pBdr>
                <w:top w:val="nil"/>
                <w:left w:val="nil"/>
                <w:bottom w:val="nil"/>
                <w:right w:val="nil"/>
                <w:between w:val="nil"/>
              </w:pBdr>
              <w:tabs>
                <w:tab w:val="left" w:pos="2835"/>
              </w:tabs>
              <w:spacing w:after="0" w:line="240" w:lineRule="auto"/>
              <w:ind w:firstLine="34"/>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04. Эффективно взаимодействовать и работать в коллективе и команде</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08. Использовать средства физической культуры для сохранения и укрепления здоровья в процессе </w:t>
            </w:r>
            <w:r w:rsidRPr="002C6083">
              <w:rPr>
                <w:rFonts w:ascii="Times New Roman" w:eastAsia="Times New Roman" w:hAnsi="Times New Roman" w:cs="Times New Roman"/>
                <w:color w:val="000000"/>
                <w:lang w:eastAsia="ru-RU"/>
              </w:rPr>
              <w:lastRenderedPageBreak/>
              <w:t>профессиональной деятельности и поддержания необходимого уровня физической подготовленности</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09. Пользоваться профессиональной документацией на государственном и иностранном языках</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29" w:type="dxa"/>
          </w:tcPr>
          <w:p w:rsidR="002C6083" w:rsidRPr="002C6083" w:rsidRDefault="002C6083" w:rsidP="00854B83">
            <w:pPr>
              <w:numPr>
                <w:ilvl w:val="0"/>
                <w:numId w:val="16"/>
              </w:numPr>
              <w:spacing w:after="0" w:line="240" w:lineRule="auto"/>
              <w:ind w:left="270" w:hanging="270"/>
              <w:jc w:val="both"/>
              <w:rPr>
                <w:rFonts w:ascii="Times New Roman" w:eastAsia="Times New Roman" w:hAnsi="Times New Roman" w:cs="Times New Roman"/>
                <w:bCs/>
                <w:lang w:eastAsia="ru-RU"/>
              </w:rPr>
            </w:pPr>
            <w:r w:rsidRPr="002C6083">
              <w:rPr>
                <w:rFonts w:ascii="Times New Roman" w:eastAsia="Times New Roman" w:hAnsi="Times New Roman" w:cs="Times New Roman"/>
                <w:lang w:eastAsia="ru-RU"/>
              </w:rPr>
              <w:lastRenderedPageBreak/>
              <w:t xml:space="preserve">Рассчитывает параметры резания при </w:t>
            </w:r>
            <w:r w:rsidRPr="002C6083">
              <w:rPr>
                <w:rFonts w:ascii="Times New Roman" w:eastAsia="Times New Roman" w:hAnsi="Times New Roman" w:cs="Times New Roman"/>
                <w:bCs/>
                <w:lang w:eastAsia="ru-RU"/>
              </w:rPr>
              <w:t xml:space="preserve"> механической обработке: протягивании, </w:t>
            </w:r>
            <w:proofErr w:type="spellStart"/>
            <w:r w:rsidRPr="002C6083">
              <w:rPr>
                <w:rFonts w:ascii="Times New Roman" w:eastAsia="Times New Roman" w:hAnsi="Times New Roman" w:cs="Times New Roman"/>
                <w:bCs/>
                <w:lang w:eastAsia="ru-RU"/>
              </w:rPr>
              <w:t>резьбонарезании</w:t>
            </w:r>
            <w:proofErr w:type="spellEnd"/>
            <w:r w:rsidRPr="002C6083">
              <w:rPr>
                <w:rFonts w:ascii="Times New Roman" w:eastAsia="Times New Roman" w:hAnsi="Times New Roman" w:cs="Times New Roman"/>
                <w:bCs/>
                <w:lang w:eastAsia="ru-RU"/>
              </w:rPr>
              <w:t xml:space="preserve">, </w:t>
            </w:r>
            <w:proofErr w:type="spellStart"/>
            <w:r w:rsidRPr="002C6083">
              <w:rPr>
                <w:rFonts w:ascii="Times New Roman" w:eastAsia="Times New Roman" w:hAnsi="Times New Roman" w:cs="Times New Roman"/>
                <w:bCs/>
                <w:lang w:eastAsia="ru-RU"/>
              </w:rPr>
              <w:t>зубооработки</w:t>
            </w:r>
            <w:proofErr w:type="spellEnd"/>
            <w:r w:rsidRPr="002C6083">
              <w:rPr>
                <w:rFonts w:ascii="Times New Roman" w:eastAsia="Times New Roman" w:hAnsi="Times New Roman" w:cs="Times New Roman"/>
                <w:bCs/>
                <w:lang w:eastAsia="ru-RU"/>
              </w:rPr>
              <w:t>, точении, сверлении, фрезеровании и шлифовании.</w:t>
            </w:r>
          </w:p>
          <w:p w:rsidR="002C6083" w:rsidRPr="002C6083" w:rsidRDefault="002C6083" w:rsidP="00854B83">
            <w:pPr>
              <w:numPr>
                <w:ilvl w:val="0"/>
                <w:numId w:val="16"/>
              </w:numPr>
              <w:spacing w:after="0" w:line="240" w:lineRule="auto"/>
              <w:ind w:left="270" w:hanging="270"/>
              <w:jc w:val="both"/>
              <w:rPr>
                <w:rFonts w:ascii="Times New Roman" w:eastAsia="Times New Roman" w:hAnsi="Times New Roman" w:cs="Times New Roman"/>
                <w:bCs/>
                <w:lang w:eastAsia="ru-RU"/>
              </w:rPr>
            </w:pPr>
            <w:r w:rsidRPr="002C6083">
              <w:rPr>
                <w:rFonts w:ascii="Times New Roman" w:eastAsia="Times New Roman" w:hAnsi="Times New Roman" w:cs="Times New Roman"/>
                <w:bCs/>
                <w:lang w:eastAsia="ru-RU"/>
              </w:rPr>
              <w:t>Рассчитывает параметры работы аддитивного оборудования.</w:t>
            </w:r>
          </w:p>
          <w:p w:rsidR="002C6083" w:rsidRPr="002C6083" w:rsidRDefault="002C6083" w:rsidP="00854B83">
            <w:pPr>
              <w:numPr>
                <w:ilvl w:val="0"/>
                <w:numId w:val="16"/>
              </w:numPr>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bCs/>
                <w:lang w:eastAsia="ru-RU"/>
              </w:rPr>
              <w:t>Использует системы автоматизированного проектирования для выполнения расчётов механической обработки.</w:t>
            </w:r>
          </w:p>
        </w:tc>
        <w:tc>
          <w:tcPr>
            <w:tcW w:w="2336" w:type="dxa"/>
          </w:tcPr>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оценка процесса</w:t>
            </w:r>
          </w:p>
          <w:p w:rsidR="002C6083" w:rsidRPr="002C6083" w:rsidRDefault="002C6083" w:rsidP="002C6083">
            <w:pPr>
              <w:snapToGrid w:val="0"/>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оценка результатов</w:t>
            </w:r>
          </w:p>
        </w:tc>
      </w:tr>
      <w:tr w:rsidR="002C6083" w:rsidRPr="002C6083" w:rsidTr="003F6242">
        <w:trPr>
          <w:trHeight w:val="698"/>
        </w:trPr>
        <w:tc>
          <w:tcPr>
            <w:tcW w:w="2833" w:type="dxa"/>
          </w:tcPr>
          <w:p w:rsidR="002C6083" w:rsidRPr="002C6083" w:rsidRDefault="002C6083" w:rsidP="002C6083">
            <w:pPr>
              <w:spacing w:after="0" w:line="240" w:lineRule="auto"/>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 xml:space="preserve">ПК 1.6. Разрабатывать технологическую документацию по изготовлению деталей машин, в </w:t>
            </w:r>
            <w:proofErr w:type="spellStart"/>
            <w:r w:rsidRPr="002C6083">
              <w:rPr>
                <w:rFonts w:ascii="Times New Roman" w:eastAsia="Times New Roman" w:hAnsi="Times New Roman" w:cs="Times New Roman"/>
                <w:lang w:eastAsia="ru-RU"/>
              </w:rPr>
              <w:t>т.ч</w:t>
            </w:r>
            <w:proofErr w:type="spellEnd"/>
            <w:r w:rsidRPr="002C6083">
              <w:rPr>
                <w:rFonts w:ascii="Times New Roman" w:eastAsia="Times New Roman" w:hAnsi="Times New Roman" w:cs="Times New Roman"/>
                <w:lang w:eastAsia="ru-RU"/>
              </w:rPr>
              <w:t>. с применением систем автоматизированного проектирования</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01. Выбирать способы решения задач профессиональной деятельности применительно к различным контекстам</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04. Эффективно </w:t>
            </w:r>
            <w:r w:rsidRPr="002C6083">
              <w:rPr>
                <w:rFonts w:ascii="Times New Roman" w:eastAsia="Times New Roman" w:hAnsi="Times New Roman" w:cs="Times New Roman"/>
                <w:color w:val="000000"/>
                <w:lang w:eastAsia="ru-RU"/>
              </w:rPr>
              <w:lastRenderedPageBreak/>
              <w:t>взаимодействовать и работать в коллективе и команде</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C6083" w:rsidRPr="002C6083" w:rsidRDefault="002C6083" w:rsidP="002C60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2C6083" w:rsidRPr="002C6083" w:rsidRDefault="002C6083" w:rsidP="002C6083">
            <w:pPr>
              <w:spacing w:after="0" w:line="240" w:lineRule="auto"/>
              <w:rPr>
                <w:rFonts w:ascii="Times New Roman" w:eastAsia="Times New Roman" w:hAnsi="Times New Roman" w:cs="Times New Roman"/>
                <w:lang w:eastAsia="ru-RU"/>
              </w:rPr>
            </w:pPr>
            <w:proofErr w:type="gramStart"/>
            <w:r w:rsidRPr="002C6083">
              <w:rPr>
                <w:rFonts w:ascii="Times New Roman" w:eastAsia="Times New Roman" w:hAnsi="Times New Roman" w:cs="Times New Roman"/>
                <w:color w:val="000000"/>
                <w:lang w:eastAsia="ru-RU"/>
              </w:rPr>
              <w:t>ОК</w:t>
            </w:r>
            <w:proofErr w:type="gramEnd"/>
            <w:r w:rsidRPr="002C6083">
              <w:rPr>
                <w:rFonts w:ascii="Times New Roman" w:eastAsia="Times New Roman" w:hAnsi="Times New Roman" w:cs="Times New Roman"/>
                <w:color w:val="000000"/>
                <w:lang w:eastAsia="ru-RU"/>
              </w:rPr>
              <w:t xml:space="preserve"> 09. Пользоваться профессиональной документацией на государственном и иностранном языках</w:t>
            </w:r>
          </w:p>
        </w:tc>
        <w:tc>
          <w:tcPr>
            <w:tcW w:w="4329" w:type="dxa"/>
          </w:tcPr>
          <w:p w:rsidR="002C6083" w:rsidRPr="002C6083" w:rsidRDefault="002C6083" w:rsidP="00854B83">
            <w:pPr>
              <w:numPr>
                <w:ilvl w:val="0"/>
                <w:numId w:val="16"/>
              </w:numPr>
              <w:tabs>
                <w:tab w:val="left" w:pos="237"/>
              </w:tabs>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lastRenderedPageBreak/>
              <w:t>Выполняет разработку технологической документации: маршрутных и операционных карт изготовления деталей.</w:t>
            </w:r>
          </w:p>
          <w:p w:rsidR="002C6083" w:rsidRPr="002C6083" w:rsidRDefault="002C6083" w:rsidP="00854B83">
            <w:pPr>
              <w:numPr>
                <w:ilvl w:val="0"/>
                <w:numId w:val="16"/>
              </w:numPr>
              <w:tabs>
                <w:tab w:val="left" w:pos="237"/>
              </w:tabs>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Применяет системы автоматизированного проектирования при разработке технологических документов.</w:t>
            </w:r>
          </w:p>
          <w:p w:rsidR="002C6083" w:rsidRPr="002C6083" w:rsidRDefault="002C6083" w:rsidP="00854B83">
            <w:pPr>
              <w:numPr>
                <w:ilvl w:val="0"/>
                <w:numId w:val="16"/>
              </w:numPr>
              <w:spacing w:after="0" w:line="240" w:lineRule="auto"/>
              <w:ind w:left="270" w:hanging="270"/>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Применяет конструкторскую документацию и нормативные требования в рамках своей профессиональной деятельности при разработке технологической документации</w:t>
            </w:r>
          </w:p>
        </w:tc>
        <w:tc>
          <w:tcPr>
            <w:tcW w:w="2336" w:type="dxa"/>
          </w:tcPr>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оценка процесса</w:t>
            </w:r>
          </w:p>
          <w:p w:rsidR="002C6083" w:rsidRPr="002C6083" w:rsidRDefault="002C6083" w:rsidP="002C6083">
            <w:pPr>
              <w:spacing w:after="0" w:line="240" w:lineRule="auto"/>
              <w:jc w:val="both"/>
              <w:rPr>
                <w:rFonts w:ascii="Times New Roman" w:eastAsia="Times New Roman" w:hAnsi="Times New Roman" w:cs="Times New Roman"/>
                <w:lang w:eastAsia="ru-RU"/>
              </w:rPr>
            </w:pPr>
            <w:r w:rsidRPr="002C6083">
              <w:rPr>
                <w:rFonts w:ascii="Times New Roman" w:eastAsia="Times New Roman" w:hAnsi="Times New Roman" w:cs="Times New Roman"/>
                <w:lang w:eastAsia="ru-RU"/>
              </w:rPr>
              <w:t>оценка результатов</w:t>
            </w:r>
          </w:p>
          <w:p w:rsidR="002C6083" w:rsidRPr="002C6083" w:rsidRDefault="002C6083" w:rsidP="002C6083">
            <w:pPr>
              <w:snapToGrid w:val="0"/>
              <w:spacing w:after="0" w:line="240" w:lineRule="auto"/>
              <w:rPr>
                <w:rFonts w:ascii="Times New Roman" w:eastAsia="Times New Roman" w:hAnsi="Times New Roman" w:cs="Times New Roman"/>
                <w:lang w:eastAsia="ru-RU"/>
              </w:rPr>
            </w:pPr>
          </w:p>
        </w:tc>
      </w:tr>
    </w:tbl>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sectPr w:rsidR="002C6083" w:rsidRPr="002C6083" w:rsidSect="00C31757">
          <w:footerReference w:type="even" r:id="rId20"/>
          <w:footerReference w:type="default" r:id="rId21"/>
          <w:pgSz w:w="11906" w:h="16838"/>
          <w:pgMar w:top="1134" w:right="567" w:bottom="1134" w:left="1701" w:header="708" w:footer="708" w:gutter="0"/>
          <w:cols w:space="708"/>
          <w:docGrid w:linePitch="360"/>
        </w:sectPr>
      </w:pPr>
    </w:p>
    <w:p w:rsidR="002C6083" w:rsidRPr="002C6083" w:rsidRDefault="002C6083" w:rsidP="002C6083">
      <w:pPr>
        <w:jc w:val="both"/>
        <w:rPr>
          <w:rFonts w:ascii="Times New Roman" w:eastAsia="Times New Roman" w:hAnsi="Times New Roman" w:cs="Times New Roman"/>
          <w:color w:val="000000"/>
          <w:sz w:val="24"/>
          <w:szCs w:val="24"/>
          <w:lang w:eastAsia="ru-RU"/>
        </w:rPr>
      </w:pPr>
      <w:r w:rsidRPr="002C6083">
        <w:rPr>
          <w:rFonts w:ascii="Times New Roman" w:eastAsia="Times New Roman" w:hAnsi="Times New Roman" w:cs="Times New Roman"/>
          <w:color w:val="000000"/>
          <w:sz w:val="24"/>
          <w:szCs w:val="24"/>
          <w:lang w:eastAsia="ru-RU"/>
        </w:rPr>
        <w:lastRenderedPageBreak/>
        <w:t xml:space="preserve">Оценка сформированных навыков, в том числе в виде </w:t>
      </w:r>
      <w:proofErr w:type="gramStart"/>
      <w:r w:rsidRPr="002C6083">
        <w:rPr>
          <w:rFonts w:ascii="Times New Roman" w:eastAsia="Times New Roman" w:hAnsi="Times New Roman" w:cs="Times New Roman"/>
          <w:color w:val="000000"/>
          <w:sz w:val="24"/>
          <w:szCs w:val="24"/>
          <w:lang w:eastAsia="ru-RU"/>
        </w:rPr>
        <w:t>ОК</w:t>
      </w:r>
      <w:proofErr w:type="gramEnd"/>
      <w:r w:rsidRPr="002C6083">
        <w:rPr>
          <w:rFonts w:ascii="Times New Roman" w:eastAsia="Times New Roman" w:hAnsi="Times New Roman" w:cs="Times New Roman"/>
          <w:color w:val="000000"/>
          <w:sz w:val="24"/>
          <w:szCs w:val="24"/>
          <w:lang w:eastAsia="ru-RU"/>
        </w:rPr>
        <w:t xml:space="preserve">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5154"/>
        <w:gridCol w:w="1992"/>
        <w:gridCol w:w="1992"/>
        <w:gridCol w:w="1992"/>
        <w:gridCol w:w="1992"/>
      </w:tblGrid>
      <w:tr w:rsidR="002C6083" w:rsidRPr="002C6083" w:rsidTr="003F6242">
        <w:trPr>
          <w:jc w:val="center"/>
        </w:trPr>
        <w:tc>
          <w:tcPr>
            <w:tcW w:w="705"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Фактор/ параметр</w:t>
            </w:r>
          </w:p>
        </w:tc>
        <w:tc>
          <w:tcPr>
            <w:tcW w:w="1687"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Характеристика</w:t>
            </w:r>
          </w:p>
        </w:tc>
        <w:tc>
          <w:tcPr>
            <w:tcW w:w="2607" w:type="pct"/>
            <w:gridSpan w:val="4"/>
            <w:shd w:val="clear" w:color="auto" w:fill="auto"/>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Шкала оценки уровня развития навыка</w:t>
            </w:r>
          </w:p>
        </w:tc>
      </w:tr>
      <w:tr w:rsidR="002C6083" w:rsidRPr="002C6083" w:rsidTr="003F6242">
        <w:trPr>
          <w:jc w:val="center"/>
        </w:trPr>
        <w:tc>
          <w:tcPr>
            <w:tcW w:w="705" w:type="pct"/>
            <w:vMerge/>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p>
        </w:tc>
        <w:tc>
          <w:tcPr>
            <w:tcW w:w="1687" w:type="pct"/>
            <w:vMerge/>
            <w:shd w:val="clear" w:color="auto" w:fill="auto"/>
            <w:vAlign w:val="center"/>
          </w:tcPr>
          <w:p w:rsidR="002C6083" w:rsidRPr="002C6083" w:rsidRDefault="002C6083" w:rsidP="002C6083">
            <w:pPr>
              <w:spacing w:after="0" w:line="240" w:lineRule="auto"/>
              <w:rPr>
                <w:rFonts w:ascii="Times New Roman" w:eastAsia="Calibri" w:hAnsi="Times New Roman" w:cs="Times New Roman"/>
                <w:bCs/>
                <w:lang w:eastAsia="ru-RU"/>
              </w:rPr>
            </w:pP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0</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Недостаточный уровень*</w:t>
            </w: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1</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Начальный уровень**</w:t>
            </w: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2</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Базовый (требуемый) уровень***</w:t>
            </w: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3</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Высокий уровень****</w:t>
            </w:r>
          </w:p>
        </w:tc>
      </w:tr>
      <w:tr w:rsidR="002C6083" w:rsidRPr="002C6083" w:rsidTr="003F6242">
        <w:trPr>
          <w:trHeight w:val="1077"/>
          <w:jc w:val="center"/>
        </w:trPr>
        <w:tc>
          <w:tcPr>
            <w:tcW w:w="705" w:type="pct"/>
            <w:shd w:val="clear" w:color="auto" w:fill="auto"/>
          </w:tcPr>
          <w:p w:rsidR="002C6083" w:rsidRPr="002C6083" w:rsidRDefault="002C6083" w:rsidP="002C6083">
            <w:pPr>
              <w:spacing w:after="0" w:line="240" w:lineRule="auto"/>
              <w:jc w:val="center"/>
              <w:rPr>
                <w:rFonts w:ascii="Times New Roman" w:eastAsia="Calibri" w:hAnsi="Times New Roman" w:cs="Times New Roman"/>
                <w:b/>
                <w:lang w:eastAsia="ru-RU"/>
              </w:rPr>
            </w:pPr>
            <w:bookmarkStart w:id="3" w:name="_Hlk102751092"/>
            <w:r w:rsidRPr="002C6083">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2C6083">
              <w:rPr>
                <w:rFonts w:ascii="Times New Roman" w:eastAsia="Calibri" w:hAnsi="Times New Roman" w:cs="Times New Roman"/>
                <w:bCs/>
                <w:lang w:eastAsia="ru-RU"/>
              </w:rPr>
              <w:br/>
              <w:t>и выработка решений</w:t>
            </w:r>
            <w:bookmarkEnd w:id="3"/>
          </w:p>
        </w:tc>
        <w:tc>
          <w:tcPr>
            <w:tcW w:w="1687" w:type="pct"/>
            <w:shd w:val="clear" w:color="auto" w:fill="auto"/>
          </w:tcPr>
          <w:p w:rsidR="002C6083" w:rsidRPr="002C6083" w:rsidRDefault="002C6083" w:rsidP="002C6083">
            <w:pPr>
              <w:keepNext/>
              <w:spacing w:after="0" w:line="240" w:lineRule="auto"/>
              <w:outlineLvl w:val="2"/>
              <w:rPr>
                <w:rFonts w:ascii="Times New Roman" w:eastAsia="Calibri" w:hAnsi="Times New Roman" w:cs="Times New Roman"/>
                <w:bCs/>
                <w:color w:val="000000"/>
                <w:lang w:val="x-none" w:eastAsia="x-none"/>
              </w:rPr>
            </w:pPr>
            <w:r w:rsidRPr="002C6083">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w:t>
            </w:r>
            <w:r w:rsidRPr="002C6083">
              <w:rPr>
                <w:rFonts w:ascii="Times New Roman" w:eastAsia="Calibri" w:hAnsi="Times New Roman" w:cs="Times New Roman"/>
                <w:bCs/>
                <w:lang w:eastAsia="ru-RU"/>
              </w:rPr>
              <w:br/>
              <w:t xml:space="preserve">не проявляется </w:t>
            </w:r>
            <w:r w:rsidRPr="002C6083">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проявляется частично </w:t>
            </w:r>
            <w:r w:rsidRPr="002C6083">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w:t>
            </w:r>
            <w:r w:rsidRPr="002C6083">
              <w:rPr>
                <w:rFonts w:ascii="Times New Roman" w:eastAsia="Calibri" w:hAnsi="Times New Roman" w:cs="Times New Roman"/>
                <w:bCs/>
                <w:lang w:eastAsia="ru-RU"/>
              </w:rPr>
              <w:br/>
              <w:t xml:space="preserve">в основном проявляется </w:t>
            </w:r>
            <w:r w:rsidRPr="002C6083">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проявляется полностью </w:t>
            </w:r>
            <w:r w:rsidRPr="002C6083">
              <w:rPr>
                <w:rFonts w:ascii="Times New Roman" w:eastAsia="Calibri" w:hAnsi="Times New Roman" w:cs="Times New Roman"/>
                <w:bCs/>
                <w:lang w:eastAsia="ru-RU"/>
              </w:rPr>
              <w:br/>
              <w:t>в самостоятельной деятельности</w:t>
            </w:r>
          </w:p>
        </w:tc>
      </w:tr>
    </w:tbl>
    <w:p w:rsidR="002C6083" w:rsidRPr="002C6083" w:rsidRDefault="002C6083" w:rsidP="002C6083">
      <w:pPr>
        <w:jc w:val="both"/>
        <w:rPr>
          <w:rFonts w:ascii="Times New Roman" w:eastAsia="Times New Roman" w:hAnsi="Times New Roman" w:cs="Times New Roman"/>
          <w:color w:val="000000"/>
          <w:sz w:val="24"/>
          <w:szCs w:val="24"/>
          <w:lang w:eastAsia="ru-RU"/>
        </w:rPr>
        <w:sectPr w:rsidR="002C6083" w:rsidRPr="002C6083" w:rsidSect="003C189F">
          <w:pgSz w:w="16838" w:h="11906" w:orient="landscape"/>
          <w:pgMar w:top="567" w:right="1134" w:bottom="1701" w:left="1134" w:header="708" w:footer="708" w:gutter="0"/>
          <w:cols w:space="708"/>
          <w:docGrid w:linePitch="360"/>
        </w:sectPr>
      </w:pPr>
    </w:p>
    <w:p w:rsidR="006006B6" w:rsidRPr="002C6083" w:rsidRDefault="006006B6" w:rsidP="002C6083">
      <w:pPr>
        <w:suppressAutoHyphens/>
        <w:spacing w:before="120" w:after="0" w:line="240" w:lineRule="auto"/>
        <w:rPr>
          <w:rFonts w:ascii="Times New Roman" w:hAnsi="Times New Roman"/>
          <w:sz w:val="24"/>
          <w:szCs w:val="24"/>
        </w:rPr>
      </w:pPr>
    </w:p>
    <w:sectPr w:rsidR="006006B6" w:rsidRPr="002C6083" w:rsidSect="007F2CFE">
      <w:footerReference w:type="default" r:id="rId22"/>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83" w:rsidRDefault="00854B83">
      <w:pPr>
        <w:spacing w:after="0" w:line="240" w:lineRule="auto"/>
      </w:pPr>
      <w:r>
        <w:separator/>
      </w:r>
    </w:p>
  </w:endnote>
  <w:endnote w:type="continuationSeparator" w:id="0">
    <w:p w:rsidR="00854B83" w:rsidRDefault="0085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854B83"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2C6083">
      <w:rPr>
        <w:rStyle w:val="a7"/>
        <w:rFonts w:ascii="Times New Roman" w:hAnsi="Times New Roman" w:cs="Times New Roman"/>
        <w:noProof/>
        <w:sz w:val="24"/>
        <w:szCs w:val="24"/>
      </w:rPr>
      <w:t>19</w:t>
    </w:r>
    <w:r w:rsidRPr="00434C42">
      <w:rPr>
        <w:rStyle w:val="a7"/>
        <w:rFonts w:ascii="Times New Roman" w:hAnsi="Times New Roman" w:cs="Times New Roman"/>
        <w:sz w:val="24"/>
        <w:szCs w:val="24"/>
      </w:rPr>
      <w:fldChar w:fldCharType="end"/>
    </w:r>
  </w:p>
  <w:p w:rsidR="0030651E" w:rsidRDefault="00854B83">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83" w:rsidRDefault="002C6083" w:rsidP="00733AEF">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C6083" w:rsidRDefault="002C6083" w:rsidP="00733AE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83" w:rsidRDefault="002C6083" w:rsidP="0069064E">
    <w:pPr>
      <w:pStyle w:val="a3"/>
      <w:jc w:val="right"/>
    </w:pPr>
    <w:r>
      <w:fldChar w:fldCharType="begin"/>
    </w:r>
    <w:r>
      <w:instrText>PAGE   \* MERGEFORMAT</w:instrText>
    </w:r>
    <w:r>
      <w:fldChar w:fldCharType="separate"/>
    </w:r>
    <w:r>
      <w:rPr>
        <w:noProof/>
      </w:rPr>
      <w:t>27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2C6083">
      <w:rPr>
        <w:rFonts w:ascii="Times New Roman" w:hAnsi="Times New Roman" w:cs="Times New Roman"/>
        <w:noProof/>
        <w:sz w:val="24"/>
        <w:szCs w:val="24"/>
      </w:rPr>
      <w:t>30</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83" w:rsidRDefault="00854B83">
      <w:pPr>
        <w:spacing w:after="0" w:line="240" w:lineRule="auto"/>
      </w:pPr>
      <w:r>
        <w:separator/>
      </w:r>
    </w:p>
  </w:footnote>
  <w:footnote w:type="continuationSeparator" w:id="0">
    <w:p w:rsidR="00854B83" w:rsidRDefault="00854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854B83">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BF1"/>
    <w:multiLevelType w:val="hybridMultilevel"/>
    <w:tmpl w:val="0762A272"/>
    <w:lvl w:ilvl="0" w:tplc="0419000F">
      <w:start w:val="1"/>
      <w:numFmt w:val="decimal"/>
      <w:lvlText w:val="%1."/>
      <w:lvlJc w:val="left"/>
      <w:pPr>
        <w:ind w:left="720"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47B7B"/>
    <w:multiLevelType w:val="multilevel"/>
    <w:tmpl w:val="84C2908A"/>
    <w:lvl w:ilvl="0">
      <w:start w:val="1"/>
      <w:numFmt w:val="decimal"/>
      <w:lvlText w:val="%1."/>
      <w:lvlJc w:val="left"/>
      <w:pPr>
        <w:tabs>
          <w:tab w:val="num" w:pos="644"/>
        </w:tabs>
        <w:ind w:left="644" w:hanging="360"/>
      </w:pPr>
      <w:rPr>
        <w:rFonts w:cs="Times New Roman" w:hint="default"/>
        <w:b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nsid w:val="16D05BC0"/>
    <w:multiLevelType w:val="hybridMultilevel"/>
    <w:tmpl w:val="448AAD18"/>
    <w:lvl w:ilvl="0" w:tplc="0419000F">
      <w:start w:val="1"/>
      <w:numFmt w:val="decimal"/>
      <w:lvlText w:val="%1."/>
      <w:lvlJc w:val="left"/>
      <w:pPr>
        <w:ind w:left="720" w:hanging="360"/>
      </w:pPr>
      <w:rPr>
        <w:rFonts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AD5CA7"/>
    <w:multiLevelType w:val="hybridMultilevel"/>
    <w:tmpl w:val="3FCA8F78"/>
    <w:lvl w:ilvl="0" w:tplc="86FE43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97A21"/>
    <w:multiLevelType w:val="hybridMultilevel"/>
    <w:tmpl w:val="6F660E14"/>
    <w:lvl w:ilvl="0" w:tplc="55BC8FC4">
      <w:start w:val="1"/>
      <w:numFmt w:val="decimal"/>
      <w:lvlText w:val="%1."/>
      <w:lvlJc w:val="left"/>
      <w:pPr>
        <w:ind w:left="394" w:hanging="360"/>
      </w:pPr>
      <w:rPr>
        <w:rFonts w:cs="Times New Roman" w:hint="default"/>
        <w:color w:val="auto"/>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5">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7E7FF0"/>
    <w:multiLevelType w:val="hybridMultilevel"/>
    <w:tmpl w:val="7F66CC2C"/>
    <w:lvl w:ilvl="0" w:tplc="331C2D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6D40E9"/>
    <w:multiLevelType w:val="hybridMultilevel"/>
    <w:tmpl w:val="28E423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D0EE6"/>
    <w:multiLevelType w:val="hybridMultilevel"/>
    <w:tmpl w:val="611E545A"/>
    <w:lvl w:ilvl="0" w:tplc="DDC2083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8977392"/>
    <w:multiLevelType w:val="hybridMultilevel"/>
    <w:tmpl w:val="E86E5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3E35AC5"/>
    <w:multiLevelType w:val="multilevel"/>
    <w:tmpl w:val="69B482D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34" w:hanging="495"/>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12">
    <w:nsid w:val="44244E6A"/>
    <w:multiLevelType w:val="hybridMultilevel"/>
    <w:tmpl w:val="8E18C180"/>
    <w:lvl w:ilvl="0" w:tplc="0822519C">
      <w:start w:val="1"/>
      <w:numFmt w:val="decimal"/>
      <w:lvlText w:val="%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5D1934"/>
    <w:multiLevelType w:val="hybridMultilevel"/>
    <w:tmpl w:val="DB886A62"/>
    <w:lvl w:ilvl="0" w:tplc="6116E1B0">
      <w:start w:val="1"/>
      <w:numFmt w:val="bullet"/>
      <w:lvlText w:val=""/>
      <w:lvlJc w:val="left"/>
      <w:pPr>
        <w:ind w:left="720" w:hanging="360"/>
      </w:pPr>
      <w:rPr>
        <w:rFonts w:ascii="Symbol" w:hAnsi="Symbol" w:hint="default"/>
      </w:rPr>
    </w:lvl>
    <w:lvl w:ilvl="1" w:tplc="9FECB8B4">
      <w:numFmt w:val="bullet"/>
      <w:lvlText w:val="-"/>
      <w:lvlJc w:val="left"/>
      <w:pPr>
        <w:ind w:left="1455" w:hanging="37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78D148E7"/>
    <w:multiLevelType w:val="hybridMultilevel"/>
    <w:tmpl w:val="4DF4F0AE"/>
    <w:lvl w:ilvl="0" w:tplc="46C6665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8944EF"/>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17">
    <w:nsid w:val="7F7B6D69"/>
    <w:multiLevelType w:val="multilevel"/>
    <w:tmpl w:val="2FECD84E"/>
    <w:lvl w:ilvl="0">
      <w:start w:val="3"/>
      <w:numFmt w:val="decimal"/>
      <w:lvlText w:val="%1"/>
      <w:lvlJc w:val="left"/>
      <w:pPr>
        <w:ind w:left="480" w:hanging="480"/>
      </w:pPr>
      <w:rPr>
        <w:rFonts w:hint="default"/>
        <w:b/>
        <w:i w:val="0"/>
      </w:rPr>
    </w:lvl>
    <w:lvl w:ilvl="1">
      <w:start w:val="2"/>
      <w:numFmt w:val="decimal"/>
      <w:lvlText w:val="%1.%2"/>
      <w:lvlJc w:val="left"/>
      <w:pPr>
        <w:ind w:left="834" w:hanging="480"/>
      </w:pPr>
      <w:rPr>
        <w:rFonts w:hint="default"/>
        <w:b/>
        <w:i w:val="0"/>
      </w:rPr>
    </w:lvl>
    <w:lvl w:ilvl="2">
      <w:start w:val="3"/>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632" w:hanging="1800"/>
      </w:pPr>
      <w:rPr>
        <w:rFonts w:hint="default"/>
        <w:b/>
        <w:i w:val="0"/>
      </w:rPr>
    </w:lvl>
  </w:abstractNum>
  <w:num w:numId="1">
    <w:abstractNumId w:val="8"/>
  </w:num>
  <w:num w:numId="2">
    <w:abstractNumId w:val="5"/>
  </w:num>
  <w:num w:numId="3">
    <w:abstractNumId w:val="1"/>
  </w:num>
  <w:num w:numId="4">
    <w:abstractNumId w:val="14"/>
  </w:num>
  <w:num w:numId="5">
    <w:abstractNumId w:val="2"/>
  </w:num>
  <w:num w:numId="6">
    <w:abstractNumId w:val="4"/>
  </w:num>
  <w:num w:numId="7">
    <w:abstractNumId w:val="15"/>
  </w:num>
  <w:num w:numId="8">
    <w:abstractNumId w:val="7"/>
  </w:num>
  <w:num w:numId="9">
    <w:abstractNumId w:val="10"/>
  </w:num>
  <w:num w:numId="10">
    <w:abstractNumId w:val="11"/>
  </w:num>
  <w:num w:numId="11">
    <w:abstractNumId w:val="0"/>
  </w:num>
  <w:num w:numId="12">
    <w:abstractNumId w:val="12"/>
  </w:num>
  <w:num w:numId="13">
    <w:abstractNumId w:val="6"/>
  </w:num>
  <w:num w:numId="14">
    <w:abstractNumId w:val="3"/>
  </w:num>
  <w:num w:numId="15">
    <w:abstractNumId w:val="16"/>
  </w:num>
  <w:num w:numId="16">
    <w:abstractNumId w:val="13"/>
  </w:num>
  <w:num w:numId="17">
    <w:abstractNumId w:val="9"/>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2C6083"/>
    <w:rsid w:val="0032348F"/>
    <w:rsid w:val="00422F26"/>
    <w:rsid w:val="00434C42"/>
    <w:rsid w:val="00577AA4"/>
    <w:rsid w:val="005A74E8"/>
    <w:rsid w:val="006006B6"/>
    <w:rsid w:val="00746530"/>
    <w:rsid w:val="007F2CFE"/>
    <w:rsid w:val="00854B83"/>
    <w:rsid w:val="008F3684"/>
    <w:rsid w:val="00B120B7"/>
    <w:rsid w:val="00D15725"/>
    <w:rsid w:val="00DC6C57"/>
    <w:rsid w:val="00DE5517"/>
    <w:rsid w:val="00E5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buchalka.org/20181025104760/avtomaticheskoe-upravlenie-processami-mehanicheskoi-obrabotki-bratan-s-m-levchenko-e-a-pokintelica-n-i-harchenko-a-o-2018.html" TargetMode="External"/><Relationship Id="rId18" Type="http://schemas.openxmlformats.org/officeDocument/2006/relationships/hyperlink" Target="http://www.informdom.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obuchalka.org/20210724134563/laboratornie-i-prakticheskie-raboti-po-tehnologii-mashinostroeniya-beziyazichnii-v-f-nepomiluev-v-v-semenov-a-n-2021.html" TargetMode="Externa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https://obuchalka.org/20220415143210/obrabotka-rezaniem-stalei-jaroprochnih-i-titanovih-splavov-s-uchetom-ih-fiziko-mehanicheskih-svoistv-raihelson-v-a-2018.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buchalka.org/20210810135133/tehnologiya-mashinostroeniya-uchebnoe-posobie-zavistovskii-s-e-2019.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new.znanium.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obuchalka.org/20210721134465/tehnologicheskoe-oborudovanie-mashinostroitelnogo-proizvodstva-uchebnoe-posobie-zavistovskii-s-e-2019.html"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3511-27A9-4956-B609-BEE51065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7254</Words>
  <Characters>41352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dcterms:created xsi:type="dcterms:W3CDTF">2023-06-27T17:12:00Z</dcterms:created>
  <dcterms:modified xsi:type="dcterms:W3CDTF">2023-06-27T18:19:00Z</dcterms:modified>
</cp:coreProperties>
</file>