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930" w:rsidRDefault="00CF704D">
      <w:pPr>
        <w:spacing w:after="0"/>
        <w:jc w:val="center"/>
        <w:rPr>
          <w:rFonts w:ascii="Times New Roman" w:hAnsi="Times New Roman"/>
          <w:b/>
          <w:spacing w:val="-12"/>
          <w:sz w:val="28"/>
          <w:szCs w:val="28"/>
        </w:rPr>
      </w:pPr>
      <w:r>
        <w:rPr>
          <w:rFonts w:ascii="Times New Roman" w:hAnsi="Times New Roman"/>
          <w:b/>
          <w:spacing w:val="-12"/>
          <w:sz w:val="28"/>
          <w:szCs w:val="28"/>
        </w:rPr>
        <w:t>Министерство образования и науки Самарской области</w:t>
      </w:r>
    </w:p>
    <w:p w:rsidR="00B90930" w:rsidRDefault="00B90930">
      <w:pPr>
        <w:spacing w:after="0"/>
        <w:jc w:val="right"/>
        <w:rPr>
          <w:rFonts w:ascii="Times New Roman" w:hAnsi="Times New Roman"/>
          <w:b/>
          <w:spacing w:val="-12"/>
          <w:sz w:val="28"/>
          <w:szCs w:val="28"/>
        </w:rPr>
      </w:pPr>
    </w:p>
    <w:p w:rsidR="00B90930" w:rsidRDefault="00CF704D">
      <w:pPr>
        <w:spacing w:after="0"/>
        <w:jc w:val="center"/>
        <w:rPr>
          <w:rFonts w:ascii="Times New Roman" w:hAnsi="Times New Roman"/>
          <w:b/>
          <w:spacing w:val="-12"/>
          <w:sz w:val="28"/>
          <w:szCs w:val="28"/>
        </w:rPr>
      </w:pPr>
      <w:r>
        <w:rPr>
          <w:rFonts w:ascii="Times New Roman" w:hAnsi="Times New Roman"/>
          <w:b/>
          <w:spacing w:val="-12"/>
          <w:sz w:val="28"/>
          <w:szCs w:val="28"/>
        </w:rPr>
        <w:t>ГОСУДАРСТВЕННОЕ БЮДЖЕТНОЕ ПРОФЕССИОНАЛЬНОЕ ОБРАЗОВАТЕЛЬНОЕ УЧРЕЖДЕНИЕ САМАРСКОЙ ОБЛАСТИ</w:t>
      </w:r>
    </w:p>
    <w:p w:rsidR="00B90930" w:rsidRDefault="00CF704D">
      <w:pPr>
        <w:spacing w:after="0"/>
        <w:jc w:val="center"/>
        <w:rPr>
          <w:rFonts w:ascii="Times New Roman" w:hAnsi="Times New Roman"/>
          <w:b/>
          <w:spacing w:val="-12"/>
          <w:sz w:val="28"/>
          <w:szCs w:val="28"/>
        </w:rPr>
      </w:pPr>
      <w:r>
        <w:rPr>
          <w:rFonts w:ascii="Times New Roman" w:hAnsi="Times New Roman"/>
          <w:b/>
          <w:spacing w:val="-12"/>
          <w:sz w:val="28"/>
          <w:szCs w:val="28"/>
        </w:rPr>
        <w:t>«ПОВОЛЖСКИЙ ГОСУДАРСТВЕННЫЙ КОЛЛЕДЖ»</w:t>
      </w:r>
    </w:p>
    <w:p w:rsidR="00B90930" w:rsidRDefault="00B90930">
      <w:pPr>
        <w:spacing w:after="0"/>
        <w:jc w:val="right"/>
        <w:rPr>
          <w:rFonts w:ascii="Times New Roman" w:hAnsi="Times New Roman"/>
          <w:sz w:val="28"/>
          <w:szCs w:val="28"/>
        </w:rPr>
      </w:pPr>
    </w:p>
    <w:p w:rsidR="00B90930" w:rsidRDefault="00B90930">
      <w:pPr>
        <w:spacing w:after="0"/>
        <w:jc w:val="right"/>
        <w:rPr>
          <w:rFonts w:ascii="Times New Roman" w:hAnsi="Times New Roman"/>
          <w:sz w:val="28"/>
          <w:szCs w:val="28"/>
        </w:rPr>
      </w:pPr>
    </w:p>
    <w:p w:rsidR="00B90930" w:rsidRDefault="00B90930">
      <w:pPr>
        <w:spacing w:after="0"/>
        <w:jc w:val="right"/>
        <w:rPr>
          <w:rFonts w:ascii="Times New Roman" w:hAnsi="Times New Roman"/>
          <w:sz w:val="28"/>
          <w:szCs w:val="28"/>
        </w:rPr>
      </w:pPr>
    </w:p>
    <w:p w:rsidR="00B90930" w:rsidRDefault="00B90930">
      <w:pPr>
        <w:spacing w:after="0"/>
        <w:jc w:val="right"/>
        <w:rPr>
          <w:rFonts w:ascii="Times New Roman" w:hAnsi="Times New Roman"/>
          <w:sz w:val="28"/>
          <w:szCs w:val="28"/>
        </w:rPr>
      </w:pPr>
    </w:p>
    <w:p w:rsidR="00B90930" w:rsidRDefault="00CF704D">
      <w:pPr>
        <w:spacing w:after="0"/>
        <w:ind w:left="5670"/>
        <w:rPr>
          <w:rFonts w:ascii="Times New Roman" w:hAnsi="Times New Roman"/>
          <w:sz w:val="28"/>
          <w:szCs w:val="28"/>
          <w:lang w:eastAsia="ar-SA"/>
        </w:rPr>
      </w:pPr>
      <w:r>
        <w:rPr>
          <w:rFonts w:ascii="Times New Roman" w:hAnsi="Times New Roman"/>
          <w:sz w:val="28"/>
          <w:szCs w:val="28"/>
          <w:lang w:eastAsia="ar-SA"/>
        </w:rPr>
        <w:t>УТВЕРЖДАЮ</w:t>
      </w:r>
    </w:p>
    <w:p w:rsidR="00B90930" w:rsidRDefault="00CF704D">
      <w:pPr>
        <w:spacing w:after="0"/>
        <w:ind w:left="5670"/>
        <w:rPr>
          <w:rFonts w:ascii="Times New Roman" w:hAnsi="Times New Roman"/>
          <w:sz w:val="28"/>
          <w:szCs w:val="28"/>
          <w:lang w:eastAsia="ar-SA"/>
        </w:rPr>
      </w:pPr>
      <w:r>
        <w:rPr>
          <w:rFonts w:ascii="Times New Roman" w:hAnsi="Times New Roman"/>
          <w:sz w:val="28"/>
          <w:szCs w:val="28"/>
          <w:lang w:eastAsia="ar-SA"/>
        </w:rPr>
        <w:t xml:space="preserve">Приказ директора колледжа </w:t>
      </w:r>
    </w:p>
    <w:p w:rsidR="00B90930" w:rsidRDefault="00CF704D">
      <w:pPr>
        <w:spacing w:after="0"/>
        <w:ind w:left="5670"/>
        <w:rPr>
          <w:rFonts w:ascii="Times New Roman" w:hAnsi="Times New Roman"/>
          <w:sz w:val="24"/>
          <w:szCs w:val="24"/>
          <w:lang w:eastAsia="ar-SA"/>
        </w:rPr>
      </w:pPr>
      <w:r>
        <w:rPr>
          <w:rFonts w:ascii="Times New Roman" w:hAnsi="Times New Roman"/>
          <w:bCs/>
          <w:sz w:val="28"/>
          <w:szCs w:val="28"/>
          <w:shd w:val="clear" w:color="auto" w:fill="FFFFFF"/>
          <w:lang w:eastAsia="ar-SA"/>
        </w:rPr>
        <w:t>от 07.04.2023 г.  № 297/1 - 03</w:t>
      </w:r>
    </w:p>
    <w:p w:rsidR="00B90930" w:rsidRDefault="00B90930">
      <w:pPr>
        <w:ind w:left="6096"/>
        <w:jc w:val="center"/>
        <w:rPr>
          <w:rFonts w:ascii="Times New Roman" w:hAnsi="Times New Roman"/>
          <w:b/>
          <w:i/>
          <w:sz w:val="24"/>
          <w:szCs w:val="24"/>
        </w:rPr>
      </w:pPr>
    </w:p>
    <w:p w:rsidR="00B90930" w:rsidRDefault="00B90930">
      <w:pPr>
        <w:jc w:val="center"/>
        <w:rPr>
          <w:rFonts w:ascii="Times New Roman" w:hAnsi="Times New Roman"/>
          <w:b/>
          <w:i/>
          <w:sz w:val="24"/>
          <w:szCs w:val="24"/>
        </w:rPr>
      </w:pPr>
    </w:p>
    <w:p w:rsidR="00B90930" w:rsidRDefault="00B90930">
      <w:pPr>
        <w:jc w:val="center"/>
        <w:rPr>
          <w:rFonts w:ascii="Times New Roman" w:hAnsi="Times New Roman"/>
          <w:b/>
          <w:i/>
          <w:sz w:val="24"/>
          <w:szCs w:val="24"/>
        </w:rPr>
      </w:pPr>
    </w:p>
    <w:p w:rsidR="00B90930" w:rsidRDefault="00B90930">
      <w:pPr>
        <w:jc w:val="center"/>
        <w:rPr>
          <w:rFonts w:ascii="Times New Roman" w:hAnsi="Times New Roman"/>
          <w:b/>
          <w:i/>
          <w:sz w:val="24"/>
          <w:szCs w:val="24"/>
        </w:rPr>
      </w:pPr>
    </w:p>
    <w:p w:rsidR="00B90930" w:rsidRDefault="00CF704D">
      <w:pPr>
        <w:jc w:val="center"/>
        <w:rPr>
          <w:rFonts w:ascii="Times New Roman" w:hAnsi="Times New Roman"/>
          <w:b/>
          <w:sz w:val="24"/>
          <w:szCs w:val="24"/>
        </w:rPr>
      </w:pPr>
      <w:r>
        <w:rPr>
          <w:rFonts w:ascii="Times New Roman" w:hAnsi="Times New Roman"/>
          <w:b/>
          <w:color w:val="000000"/>
          <w:sz w:val="24"/>
          <w:szCs w:val="24"/>
        </w:rPr>
        <w:t>РАБОЧАЯ ПРОГРАММА</w:t>
      </w:r>
      <w:r>
        <w:rPr>
          <w:rFonts w:ascii="Times New Roman" w:hAnsi="Times New Roman"/>
          <w:b/>
          <w:sz w:val="24"/>
          <w:szCs w:val="24"/>
        </w:rPr>
        <w:t xml:space="preserve"> ПРОФЕССИОНАЛЬНОГО МОДУЛЯ</w:t>
      </w:r>
    </w:p>
    <w:p w:rsidR="00B90930" w:rsidRDefault="00B90930">
      <w:pPr>
        <w:jc w:val="center"/>
        <w:rPr>
          <w:rFonts w:ascii="Times New Roman" w:hAnsi="Times New Roman"/>
          <w:b/>
          <w:sz w:val="24"/>
          <w:szCs w:val="24"/>
          <w:u w:val="single"/>
        </w:rPr>
      </w:pPr>
    </w:p>
    <w:p w:rsidR="00B90930" w:rsidRDefault="00CF704D">
      <w:pPr>
        <w:spacing w:after="0"/>
        <w:jc w:val="center"/>
        <w:rPr>
          <w:rFonts w:ascii="Times New Roman" w:hAnsi="Times New Roman"/>
          <w:b/>
          <w:sz w:val="24"/>
          <w:szCs w:val="24"/>
        </w:rPr>
      </w:pPr>
      <w:r>
        <w:rPr>
          <w:rFonts w:ascii="Times New Roman" w:hAnsi="Times New Roman"/>
          <w:b/>
          <w:sz w:val="24"/>
          <w:szCs w:val="24"/>
        </w:rPr>
        <w:t>ПМ.02 «РАЗРАБОТКА УПРАВЛЯЮЩИХ ПРОГРАММ ДЛЯ СТАНКОВ ЧИСЛОВЫМ ПРОГРАММНЫМ УПРАВЛЕНИЕМ»</w:t>
      </w:r>
    </w:p>
    <w:p w:rsidR="00B90930" w:rsidRDefault="00CF704D">
      <w:pPr>
        <w:jc w:val="center"/>
        <w:rPr>
          <w:rFonts w:ascii="Times New Roman" w:hAnsi="Times New Roman"/>
          <w:b/>
          <w:bCs/>
          <w:i/>
        </w:rPr>
      </w:pPr>
      <w:r>
        <w:rPr>
          <w:rFonts w:ascii="Times New Roman" w:hAnsi="Times New Roman"/>
          <w:b/>
          <w:bCs/>
          <w:i/>
        </w:rPr>
        <w:t>профессиональный цикл</w:t>
      </w:r>
    </w:p>
    <w:p w:rsidR="00B90930" w:rsidRDefault="00CF704D">
      <w:pPr>
        <w:spacing w:after="0"/>
        <w:jc w:val="center"/>
        <w:rPr>
          <w:rFonts w:ascii="Times New Roman" w:hAnsi="Times New Roman"/>
          <w:bCs/>
          <w:i/>
          <w:iCs/>
          <w:sz w:val="24"/>
          <w:szCs w:val="24"/>
          <w:u w:val="single"/>
          <w:lang w:eastAsia="ar-SA"/>
        </w:rPr>
      </w:pPr>
      <w:r>
        <w:rPr>
          <w:rFonts w:ascii="Times New Roman" w:hAnsi="Times New Roman"/>
          <w:bCs/>
          <w:i/>
          <w:sz w:val="24"/>
          <w:szCs w:val="24"/>
          <w:u w:val="single"/>
          <w:lang w:eastAsia="ar-SA"/>
        </w:rPr>
        <w:t>15.01.32 Оператор станков с программным управлением</w:t>
      </w:r>
    </w:p>
    <w:p w:rsidR="00B90930" w:rsidRDefault="00CF704D">
      <w:pPr>
        <w:jc w:val="center"/>
        <w:rPr>
          <w:rFonts w:ascii="Times New Roman" w:hAnsi="Times New Roman"/>
          <w:i/>
          <w:vertAlign w:val="superscript"/>
        </w:rPr>
      </w:pPr>
      <w:r>
        <w:rPr>
          <w:rFonts w:ascii="Times New Roman" w:hAnsi="Times New Roman"/>
          <w:i/>
          <w:vertAlign w:val="superscript"/>
        </w:rPr>
        <w:t>Код и наименование профессии/специальности</w:t>
      </w:r>
    </w:p>
    <w:p w:rsidR="00B90930" w:rsidRDefault="00CF704D">
      <w:pPr>
        <w:jc w:val="center"/>
        <w:rPr>
          <w:rFonts w:ascii="Times New Roman" w:hAnsi="Times New Roman"/>
          <w:b/>
          <w:sz w:val="24"/>
          <w:szCs w:val="24"/>
        </w:rPr>
      </w:pPr>
      <w:r>
        <w:rPr>
          <w:rFonts w:ascii="Times New Roman" w:hAnsi="Times New Roman"/>
          <w:b/>
          <w:sz w:val="24"/>
          <w:szCs w:val="24"/>
        </w:rPr>
        <w:t>(ФП «ПРОФЕССИОНАЛИТЕТ»)</w:t>
      </w:r>
    </w:p>
    <w:p w:rsidR="00B90930" w:rsidRDefault="00B90930">
      <w:pPr>
        <w:jc w:val="center"/>
        <w:rPr>
          <w:rFonts w:ascii="Times New Roman" w:hAnsi="Times New Roman"/>
          <w:b/>
          <w:i/>
          <w:sz w:val="24"/>
          <w:szCs w:val="24"/>
        </w:rPr>
      </w:pPr>
    </w:p>
    <w:p w:rsidR="00B90930" w:rsidRDefault="00B90930">
      <w:pPr>
        <w:jc w:val="center"/>
        <w:rPr>
          <w:rFonts w:ascii="Times New Roman" w:hAnsi="Times New Roman"/>
          <w:b/>
          <w:i/>
          <w:sz w:val="24"/>
          <w:szCs w:val="24"/>
        </w:rPr>
      </w:pPr>
    </w:p>
    <w:p w:rsidR="00B90930" w:rsidRDefault="00B90930">
      <w:pPr>
        <w:jc w:val="center"/>
        <w:rPr>
          <w:rFonts w:ascii="Times New Roman" w:hAnsi="Times New Roman"/>
          <w:b/>
          <w:i/>
          <w:sz w:val="24"/>
          <w:szCs w:val="24"/>
        </w:rPr>
      </w:pPr>
    </w:p>
    <w:p w:rsidR="00B90930" w:rsidRDefault="00B90930">
      <w:pPr>
        <w:jc w:val="center"/>
        <w:rPr>
          <w:rFonts w:ascii="Times New Roman" w:hAnsi="Times New Roman"/>
          <w:b/>
          <w:i/>
          <w:sz w:val="24"/>
          <w:szCs w:val="24"/>
        </w:rPr>
      </w:pPr>
    </w:p>
    <w:p w:rsidR="00B90930" w:rsidRDefault="00B90930">
      <w:pPr>
        <w:jc w:val="center"/>
        <w:rPr>
          <w:rFonts w:ascii="Times New Roman" w:hAnsi="Times New Roman"/>
          <w:b/>
          <w:i/>
          <w:sz w:val="24"/>
          <w:szCs w:val="24"/>
        </w:rPr>
      </w:pPr>
    </w:p>
    <w:p w:rsidR="00B90930" w:rsidRDefault="00B90930">
      <w:pPr>
        <w:jc w:val="center"/>
        <w:rPr>
          <w:rFonts w:ascii="Times New Roman" w:hAnsi="Times New Roman"/>
          <w:b/>
          <w:i/>
          <w:sz w:val="24"/>
          <w:szCs w:val="24"/>
        </w:rPr>
      </w:pPr>
    </w:p>
    <w:p w:rsidR="00B90930" w:rsidRDefault="00B90930">
      <w:pPr>
        <w:jc w:val="center"/>
        <w:rPr>
          <w:rFonts w:ascii="Times New Roman" w:hAnsi="Times New Roman"/>
          <w:b/>
          <w:i/>
          <w:sz w:val="24"/>
          <w:szCs w:val="24"/>
        </w:rPr>
      </w:pPr>
    </w:p>
    <w:p w:rsidR="00B90930" w:rsidRDefault="00CF704D">
      <w:pPr>
        <w:jc w:val="center"/>
        <w:rPr>
          <w:rFonts w:ascii="Times New Roman" w:hAnsi="Times New Roman"/>
          <w:b/>
          <w:iCs/>
          <w:sz w:val="24"/>
          <w:szCs w:val="24"/>
        </w:rPr>
      </w:pPr>
      <w:r>
        <w:rPr>
          <w:rFonts w:ascii="Times New Roman" w:hAnsi="Times New Roman"/>
          <w:b/>
          <w:bCs/>
          <w:iCs/>
          <w:sz w:val="24"/>
          <w:szCs w:val="24"/>
        </w:rPr>
        <w:t>2023 г.</w:t>
      </w:r>
    </w:p>
    <w:p w:rsidR="00B90930" w:rsidRDefault="00B90930">
      <w:pPr>
        <w:rPr>
          <w:rFonts w:ascii="Times New Roman" w:hAnsi="Times New Roman"/>
          <w:b/>
          <w:i/>
          <w:sz w:val="24"/>
          <w:szCs w:val="24"/>
        </w:rPr>
        <w:sectPr w:rsidR="00B90930">
          <w:footerReference w:type="even" r:id="rId9"/>
          <w:footerReference w:type="default" r:id="rId10"/>
          <w:pgSz w:w="11907" w:h="16840"/>
          <w:pgMar w:top="1134" w:right="851" w:bottom="992" w:left="1418" w:header="709" w:footer="709" w:gutter="0"/>
          <w:cols w:space="720"/>
          <w:titlePg/>
          <w:docGrid w:linePitch="299"/>
        </w:sectPr>
      </w:pPr>
    </w:p>
    <w:p w:rsidR="00B90930" w:rsidRDefault="00B90930">
      <w:pPr>
        <w:spacing w:after="0" w:line="240" w:lineRule="auto"/>
        <w:jc w:val="center"/>
        <w:rPr>
          <w:rFonts w:ascii="Times New Roman" w:hAnsi="Times New Roman"/>
          <w:b/>
          <w:sz w:val="28"/>
          <w:szCs w:val="28"/>
        </w:rPr>
      </w:pPr>
    </w:p>
    <w:tbl>
      <w:tblPr>
        <w:tblpPr w:leftFromText="180" w:rightFromText="180" w:vertAnchor="text" w:horzAnchor="margin" w:tblpY="-556"/>
        <w:tblW w:w="10079" w:type="dxa"/>
        <w:tblLook w:val="04A0" w:firstRow="1" w:lastRow="0" w:firstColumn="1" w:lastColumn="0" w:noHBand="0" w:noVBand="1"/>
      </w:tblPr>
      <w:tblGrid>
        <w:gridCol w:w="5920"/>
        <w:gridCol w:w="4159"/>
      </w:tblGrid>
      <w:tr w:rsidR="00B90930">
        <w:trPr>
          <w:trHeight w:val="2117"/>
        </w:trPr>
        <w:tc>
          <w:tcPr>
            <w:tcW w:w="5920" w:type="dxa"/>
          </w:tcPr>
          <w:p w:rsidR="00B90930" w:rsidRDefault="00CF704D">
            <w:pPr>
              <w:spacing w:after="0" w:line="360" w:lineRule="auto"/>
              <w:rPr>
                <w:rFonts w:ascii="Times New Roman" w:hAnsi="Times New Roman"/>
                <w:b/>
                <w:sz w:val="24"/>
                <w:szCs w:val="24"/>
              </w:rPr>
            </w:pPr>
            <w:r>
              <w:rPr>
                <w:rFonts w:ascii="Times New Roman" w:hAnsi="Times New Roman"/>
                <w:b/>
                <w:sz w:val="24"/>
                <w:szCs w:val="24"/>
              </w:rPr>
              <w:t>ОДОБРЕНО</w:t>
            </w:r>
          </w:p>
          <w:p w:rsidR="00B90930" w:rsidRDefault="00CF704D">
            <w:pPr>
              <w:spacing w:after="0" w:line="360" w:lineRule="auto"/>
              <w:rPr>
                <w:rFonts w:ascii="Times New Roman" w:hAnsi="Times New Roman"/>
                <w:sz w:val="24"/>
                <w:szCs w:val="24"/>
              </w:rPr>
            </w:pPr>
            <w:r>
              <w:rPr>
                <w:rFonts w:ascii="Times New Roman" w:hAnsi="Times New Roman"/>
                <w:sz w:val="24"/>
                <w:szCs w:val="24"/>
              </w:rPr>
              <w:t xml:space="preserve">Предметно-цикловой </w:t>
            </w:r>
            <w:r>
              <w:rPr>
                <w:rFonts w:ascii="Times New Roman" w:hAnsi="Times New Roman"/>
                <w:sz w:val="24"/>
                <w:szCs w:val="24"/>
              </w:rPr>
              <w:br/>
              <w:t xml:space="preserve">(методической) комиссией </w:t>
            </w:r>
          </w:p>
          <w:p w:rsidR="00B90930" w:rsidRDefault="00CF704D">
            <w:pPr>
              <w:spacing w:after="0" w:line="360" w:lineRule="auto"/>
              <w:rPr>
                <w:rFonts w:ascii="Times New Roman" w:hAnsi="Times New Roman"/>
                <w:sz w:val="24"/>
                <w:szCs w:val="24"/>
              </w:rPr>
            </w:pPr>
            <w:r>
              <w:rPr>
                <w:rFonts w:ascii="Times New Roman" w:hAnsi="Times New Roman"/>
                <w:sz w:val="24"/>
                <w:szCs w:val="24"/>
              </w:rPr>
              <w:t>по направлениям: машиностроения и металлообработки</w:t>
            </w:r>
          </w:p>
          <w:p w:rsidR="00B90930" w:rsidRDefault="002F3EED">
            <w:pPr>
              <w:spacing w:after="0" w:line="360" w:lineRule="auto"/>
              <w:rPr>
                <w:rFonts w:ascii="Times New Roman" w:hAnsi="Times New Roman"/>
                <w:sz w:val="24"/>
                <w:szCs w:val="24"/>
              </w:rPr>
            </w:pPr>
            <w:r>
              <w:rPr>
                <w:rFonts w:ascii="Times New Roman" w:hAnsi="Times New Roman"/>
                <w:sz w:val="24"/>
                <w:szCs w:val="24"/>
              </w:rPr>
              <w:t xml:space="preserve"> Председатель   </w:t>
            </w:r>
            <w:proofErr w:type="spellStart"/>
            <w:r w:rsidR="00CF704D">
              <w:rPr>
                <w:rFonts w:ascii="Times New Roman" w:hAnsi="Times New Roman"/>
                <w:sz w:val="24"/>
                <w:szCs w:val="24"/>
              </w:rPr>
              <w:t>М.А.Лапицкая</w:t>
            </w:r>
            <w:proofErr w:type="spellEnd"/>
          </w:p>
        </w:tc>
        <w:tc>
          <w:tcPr>
            <w:tcW w:w="4159" w:type="dxa"/>
          </w:tcPr>
          <w:p w:rsidR="00B90930" w:rsidRDefault="00B90930">
            <w:pPr>
              <w:spacing w:after="0" w:line="360" w:lineRule="auto"/>
              <w:jc w:val="both"/>
              <w:rPr>
                <w:rFonts w:ascii="Times New Roman" w:hAnsi="Times New Roman"/>
                <w:sz w:val="24"/>
                <w:szCs w:val="24"/>
              </w:rPr>
            </w:pPr>
          </w:p>
        </w:tc>
      </w:tr>
    </w:tbl>
    <w:p w:rsidR="00B90930" w:rsidRDefault="00B90930">
      <w:pPr>
        <w:spacing w:after="0" w:line="360" w:lineRule="auto"/>
        <w:jc w:val="both"/>
        <w:rPr>
          <w:rFonts w:ascii="Times New Roman" w:hAnsi="Times New Roman"/>
          <w:sz w:val="24"/>
          <w:szCs w:val="24"/>
        </w:rPr>
      </w:pPr>
    </w:p>
    <w:p w:rsidR="00B90930" w:rsidRDefault="00CF704D">
      <w:pPr>
        <w:spacing w:after="0" w:line="360" w:lineRule="auto"/>
        <w:rPr>
          <w:rFonts w:ascii="Times New Roman" w:hAnsi="Times New Roman"/>
          <w:sz w:val="24"/>
          <w:szCs w:val="24"/>
        </w:rPr>
      </w:pPr>
      <w:r>
        <w:rPr>
          <w:rFonts w:ascii="Times New Roman" w:hAnsi="Times New Roman"/>
          <w:sz w:val="24"/>
          <w:szCs w:val="24"/>
        </w:rPr>
        <w:t xml:space="preserve">Составитель: </w:t>
      </w:r>
      <w:proofErr w:type="spellStart"/>
      <w:r>
        <w:rPr>
          <w:rFonts w:ascii="Times New Roman" w:hAnsi="Times New Roman"/>
          <w:sz w:val="24"/>
          <w:szCs w:val="24"/>
        </w:rPr>
        <w:t>Лапицкая</w:t>
      </w:r>
      <w:proofErr w:type="spellEnd"/>
      <w:r>
        <w:rPr>
          <w:rFonts w:ascii="Times New Roman" w:hAnsi="Times New Roman"/>
          <w:sz w:val="24"/>
          <w:szCs w:val="24"/>
        </w:rPr>
        <w:t xml:space="preserve"> М.А., преподаватель ГБПОУ  «ПГК»</w:t>
      </w:r>
    </w:p>
    <w:p w:rsidR="00B90930" w:rsidRDefault="00B90930">
      <w:pPr>
        <w:spacing w:after="0" w:line="360" w:lineRule="auto"/>
        <w:rPr>
          <w:rFonts w:ascii="Times New Roman" w:hAnsi="Times New Roman"/>
          <w:sz w:val="24"/>
          <w:szCs w:val="24"/>
        </w:rPr>
      </w:pPr>
    </w:p>
    <w:p w:rsidR="00B90930" w:rsidRDefault="00CF704D" w:rsidP="007B4754">
      <w:pPr>
        <w:spacing w:after="0" w:line="360" w:lineRule="auto"/>
        <w:ind w:firstLine="708"/>
        <w:jc w:val="both"/>
        <w:rPr>
          <w:rFonts w:ascii="Times New Roman" w:hAnsi="Times New Roman"/>
          <w:sz w:val="24"/>
          <w:szCs w:val="24"/>
        </w:rPr>
      </w:pPr>
      <w:r>
        <w:rPr>
          <w:rFonts w:ascii="Times New Roman" w:hAnsi="Times New Roman"/>
          <w:sz w:val="24"/>
          <w:szCs w:val="24"/>
        </w:rPr>
        <w:t>Рабочая программа разработана на основе примерной основной образовательной программой в соответствии с ФГОС СПО 15.01.32 Оператор станков с программным управлением, зарегистрированной государственном реестре примерных основных образовательных программ под номером 82.</w:t>
      </w:r>
    </w:p>
    <w:p w:rsidR="00B90930" w:rsidRDefault="00CF704D" w:rsidP="007B4754">
      <w:pPr>
        <w:spacing w:after="0" w:line="360" w:lineRule="auto"/>
        <w:ind w:firstLine="708"/>
        <w:jc w:val="both"/>
        <w:rPr>
          <w:rFonts w:ascii="Times New Roman" w:hAnsi="Times New Roman"/>
          <w:sz w:val="24"/>
          <w:szCs w:val="24"/>
          <w:lang w:eastAsia="ar-SA"/>
        </w:rPr>
      </w:pPr>
      <w:r>
        <w:rPr>
          <w:rFonts w:ascii="Times New Roman" w:hAnsi="Times New Roman"/>
          <w:sz w:val="24"/>
          <w:szCs w:val="24"/>
        </w:rPr>
        <w:t>Рабочая программа  «ПМ.02 «Разработка управляющих программ для станков числовым прогр</w:t>
      </w:r>
      <w:r w:rsidR="00585B32">
        <w:rPr>
          <w:rFonts w:ascii="Times New Roman" w:hAnsi="Times New Roman"/>
          <w:sz w:val="24"/>
          <w:szCs w:val="24"/>
        </w:rPr>
        <w:t>аммным управлением» по профессии</w:t>
      </w:r>
      <w:r>
        <w:rPr>
          <w:rFonts w:ascii="Times New Roman" w:hAnsi="Times New Roman"/>
          <w:sz w:val="24"/>
          <w:szCs w:val="24"/>
          <w:lang w:eastAsia="ar-SA"/>
        </w:rPr>
        <w:t xml:space="preserve">  15.01.32 Оператор станков с программным управлением  разработана  в соответствии с  федерального государственного стандарта среднего профессионального образования,  утвержденной приказом Министерства образования и науки</w:t>
      </w:r>
      <w:r w:rsidR="007B4754">
        <w:rPr>
          <w:rFonts w:ascii="Times New Roman" w:hAnsi="Times New Roman"/>
          <w:sz w:val="24"/>
          <w:szCs w:val="24"/>
          <w:lang w:eastAsia="ar-SA"/>
        </w:rPr>
        <w:t xml:space="preserve"> РФ от 09 декабря 2016г. № 1555</w:t>
      </w:r>
      <w:r>
        <w:rPr>
          <w:rFonts w:ascii="Times New Roman" w:hAnsi="Times New Roman"/>
          <w:sz w:val="24"/>
          <w:szCs w:val="24"/>
          <w:lang w:eastAsia="ar-SA"/>
        </w:rPr>
        <w:t>.</w:t>
      </w:r>
    </w:p>
    <w:p w:rsidR="00B90930" w:rsidRDefault="00CF704D" w:rsidP="007B4754">
      <w:pPr>
        <w:spacing w:after="0" w:line="360" w:lineRule="auto"/>
        <w:ind w:firstLine="708"/>
        <w:jc w:val="both"/>
        <w:rPr>
          <w:rFonts w:ascii="Times New Roman" w:hAnsi="Times New Roman"/>
          <w:sz w:val="24"/>
          <w:szCs w:val="24"/>
        </w:rPr>
      </w:pPr>
      <w:r>
        <w:rPr>
          <w:rFonts w:ascii="Times New Roman" w:hAnsi="Times New Roman"/>
          <w:sz w:val="24"/>
          <w:szCs w:val="24"/>
        </w:rPr>
        <w:t>Рабочая программа ориентирована на подготовку студентов к выполнению технических требований заданий демонстрационного экзамена (далее – ДЭ), проводимого в рамках итоговой аттестации, по компетенции № 6 «Токарные работы на станках с ЧПУ; по компетенции № 7 «Фрезерные работы на станках с ЧПУ»:</w:t>
      </w:r>
    </w:p>
    <w:p w:rsidR="00B90930" w:rsidRPr="007B4754" w:rsidRDefault="00CF704D" w:rsidP="007B4754">
      <w:pPr>
        <w:pStyle w:val="aff2"/>
        <w:numPr>
          <w:ilvl w:val="0"/>
          <w:numId w:val="29"/>
        </w:numPr>
        <w:spacing w:after="0" w:line="360" w:lineRule="auto"/>
        <w:jc w:val="both"/>
        <w:rPr>
          <w:lang w:eastAsia="en-US"/>
        </w:rPr>
      </w:pPr>
      <w:r w:rsidRPr="007B4754">
        <w:rPr>
          <w:lang w:eastAsia="en-US"/>
        </w:rPr>
        <w:t>Модуль 1 задания: Чтение чертежа</w:t>
      </w:r>
    </w:p>
    <w:p w:rsidR="00B90930" w:rsidRPr="007B4754" w:rsidRDefault="00CF704D" w:rsidP="007B4754">
      <w:pPr>
        <w:pStyle w:val="aff2"/>
        <w:numPr>
          <w:ilvl w:val="0"/>
          <w:numId w:val="29"/>
        </w:numPr>
        <w:spacing w:after="0" w:line="360" w:lineRule="auto"/>
        <w:jc w:val="both"/>
      </w:pPr>
      <w:r w:rsidRPr="007B4754">
        <w:rPr>
          <w:lang w:eastAsia="en-US"/>
        </w:rPr>
        <w:t xml:space="preserve">Модуль 1 задания: </w:t>
      </w:r>
      <w:r w:rsidRPr="007B4754">
        <w:t>Программирование: G-код</w:t>
      </w:r>
    </w:p>
    <w:p w:rsidR="00B90930" w:rsidRPr="007B4754" w:rsidRDefault="00CF704D" w:rsidP="007B4754">
      <w:pPr>
        <w:pStyle w:val="aff2"/>
        <w:numPr>
          <w:ilvl w:val="0"/>
          <w:numId w:val="29"/>
        </w:numPr>
        <w:spacing w:after="0" w:line="360" w:lineRule="auto"/>
        <w:jc w:val="both"/>
      </w:pPr>
      <w:r w:rsidRPr="007B4754">
        <w:rPr>
          <w:lang w:eastAsia="en-US"/>
        </w:rPr>
        <w:t xml:space="preserve">Модуль 1 задания: </w:t>
      </w:r>
      <w:r w:rsidRPr="007B4754">
        <w:t>Программирование:  CAM программа</w:t>
      </w:r>
    </w:p>
    <w:p w:rsidR="00B90930" w:rsidRDefault="00CF704D" w:rsidP="007B4754">
      <w:pPr>
        <w:spacing w:after="0" w:line="360" w:lineRule="auto"/>
        <w:ind w:firstLine="708"/>
        <w:jc w:val="both"/>
        <w:rPr>
          <w:rFonts w:ascii="Times New Roman" w:hAnsi="Times New Roman"/>
          <w:sz w:val="24"/>
          <w:szCs w:val="24"/>
        </w:rPr>
      </w:pPr>
      <w:r>
        <w:rPr>
          <w:rFonts w:ascii="Times New Roman" w:hAnsi="Times New Roman"/>
          <w:sz w:val="24"/>
          <w:szCs w:val="24"/>
        </w:rPr>
        <w:t>Рабочая программа разработана в соответствии с методическими рекомендациями и шаблоном, утвержденном в ГБПОУ «Поволжский государственный колледж».</w:t>
      </w:r>
    </w:p>
    <w:p w:rsidR="00B90930" w:rsidRDefault="00CF704D" w:rsidP="007B4754">
      <w:pPr>
        <w:spacing w:after="0" w:line="360" w:lineRule="auto"/>
        <w:ind w:firstLine="708"/>
        <w:jc w:val="both"/>
        <w:rPr>
          <w:rFonts w:ascii="Times New Roman" w:hAnsi="Times New Roman"/>
          <w:sz w:val="24"/>
          <w:szCs w:val="24"/>
        </w:rPr>
      </w:pPr>
      <w:r>
        <w:rPr>
          <w:rFonts w:ascii="Times New Roman" w:hAnsi="Times New Roman"/>
          <w:sz w:val="24"/>
          <w:szCs w:val="24"/>
        </w:rPr>
        <w:t>Содержание программы реализуется в процессе освоения студентами программы подготовки специалистов</w:t>
      </w:r>
      <w:r w:rsidR="00585B32">
        <w:rPr>
          <w:rFonts w:ascii="Times New Roman" w:hAnsi="Times New Roman"/>
          <w:sz w:val="24"/>
          <w:szCs w:val="24"/>
        </w:rPr>
        <w:t xml:space="preserve"> среднего звена по профессии</w:t>
      </w:r>
      <w:r>
        <w:rPr>
          <w:rFonts w:ascii="Times New Roman" w:hAnsi="Times New Roman"/>
          <w:sz w:val="24"/>
          <w:szCs w:val="24"/>
        </w:rPr>
        <w:t xml:space="preserve"> 15.01.32 Оператор станков с программным управлением.</w:t>
      </w:r>
    </w:p>
    <w:p w:rsidR="00B90930" w:rsidRDefault="00B90930" w:rsidP="007B4754">
      <w:pPr>
        <w:spacing w:after="0" w:line="360" w:lineRule="auto"/>
        <w:jc w:val="both"/>
        <w:rPr>
          <w:rFonts w:ascii="Times New Roman" w:hAnsi="Times New Roman"/>
          <w:sz w:val="24"/>
          <w:szCs w:val="24"/>
          <w:highlight w:val="yellow"/>
        </w:rPr>
      </w:pPr>
    </w:p>
    <w:p w:rsidR="00585B32" w:rsidRDefault="00585B32" w:rsidP="007B4754">
      <w:pPr>
        <w:spacing w:after="0" w:line="360" w:lineRule="auto"/>
        <w:jc w:val="both"/>
        <w:rPr>
          <w:rFonts w:ascii="Times New Roman" w:hAnsi="Times New Roman"/>
          <w:sz w:val="24"/>
          <w:szCs w:val="24"/>
          <w:highlight w:val="yellow"/>
        </w:rPr>
      </w:pPr>
    </w:p>
    <w:p w:rsidR="00B90930" w:rsidRDefault="00CF704D">
      <w:pPr>
        <w:jc w:val="center"/>
        <w:rPr>
          <w:rFonts w:ascii="Times New Roman" w:hAnsi="Times New Roman"/>
          <w:b/>
          <w:i/>
          <w:sz w:val="24"/>
          <w:szCs w:val="24"/>
        </w:rPr>
      </w:pPr>
      <w:r>
        <w:rPr>
          <w:rFonts w:ascii="Times New Roman" w:hAnsi="Times New Roman"/>
          <w:b/>
          <w:i/>
          <w:sz w:val="24"/>
          <w:szCs w:val="24"/>
        </w:rPr>
        <w:lastRenderedPageBreak/>
        <w:t>СОДЕРЖАНИЕ</w:t>
      </w:r>
    </w:p>
    <w:p w:rsidR="00B90930" w:rsidRDefault="00B90930">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B90930">
        <w:tc>
          <w:tcPr>
            <w:tcW w:w="7501" w:type="dxa"/>
          </w:tcPr>
          <w:p w:rsidR="00B90930" w:rsidRDefault="00CF704D">
            <w:pPr>
              <w:numPr>
                <w:ilvl w:val="0"/>
                <w:numId w:val="1"/>
              </w:numPr>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 xml:space="preserve">РАБОЧЕЙ </w:t>
            </w:r>
            <w:r>
              <w:rPr>
                <w:rFonts w:ascii="Times New Roman" w:hAnsi="Times New Roman"/>
                <w:b/>
                <w:sz w:val="24"/>
                <w:szCs w:val="24"/>
              </w:rPr>
              <w:t>ПРОГРАММЫ ПРОФЕССИОНАЛЬНОГО МОДУЛЯ</w:t>
            </w:r>
          </w:p>
        </w:tc>
        <w:tc>
          <w:tcPr>
            <w:tcW w:w="1854" w:type="dxa"/>
          </w:tcPr>
          <w:p w:rsidR="00B90930" w:rsidRDefault="00B90930">
            <w:pPr>
              <w:rPr>
                <w:rFonts w:ascii="Times New Roman" w:hAnsi="Times New Roman"/>
                <w:b/>
                <w:sz w:val="24"/>
                <w:szCs w:val="24"/>
              </w:rPr>
            </w:pPr>
          </w:p>
        </w:tc>
      </w:tr>
      <w:tr w:rsidR="00B90930">
        <w:tc>
          <w:tcPr>
            <w:tcW w:w="7501" w:type="dxa"/>
          </w:tcPr>
          <w:p w:rsidR="00B90930" w:rsidRDefault="00CF704D">
            <w:pPr>
              <w:numPr>
                <w:ilvl w:val="0"/>
                <w:numId w:val="1"/>
              </w:numPr>
              <w:suppressAutoHyphens/>
              <w:rPr>
                <w:rFonts w:ascii="Times New Roman" w:hAnsi="Times New Roman"/>
                <w:b/>
                <w:sz w:val="24"/>
                <w:szCs w:val="24"/>
              </w:rPr>
            </w:pPr>
            <w:r>
              <w:rPr>
                <w:rFonts w:ascii="Times New Roman" w:hAnsi="Times New Roman"/>
                <w:b/>
                <w:sz w:val="24"/>
                <w:szCs w:val="24"/>
              </w:rPr>
              <w:t>СТРУКТУРА И СОДЕРЖАНИЕ ПРОФЕССИОНАЛЬНОГО МОДУЛЯ</w:t>
            </w:r>
          </w:p>
          <w:p w:rsidR="00B90930" w:rsidRDefault="00CF704D">
            <w:pPr>
              <w:numPr>
                <w:ilvl w:val="0"/>
                <w:numId w:val="1"/>
              </w:numPr>
              <w:suppressAutoHyphens/>
              <w:rPr>
                <w:rFonts w:ascii="Times New Roman" w:hAnsi="Times New Roman"/>
                <w:b/>
                <w:sz w:val="24"/>
                <w:szCs w:val="24"/>
              </w:rPr>
            </w:pPr>
            <w:r>
              <w:rPr>
                <w:rFonts w:ascii="Times New Roman" w:hAnsi="Times New Roman"/>
                <w:b/>
                <w:sz w:val="24"/>
                <w:szCs w:val="24"/>
              </w:rPr>
              <w:t>УСЛОВИЯ РЕАЛИЗАЦИИ ПРОФЕССИОНАЛЬНОГО МОДУЛЯ</w:t>
            </w:r>
          </w:p>
        </w:tc>
        <w:tc>
          <w:tcPr>
            <w:tcW w:w="1854" w:type="dxa"/>
          </w:tcPr>
          <w:p w:rsidR="00B90930" w:rsidRDefault="00B90930">
            <w:pPr>
              <w:ind w:left="644"/>
              <w:rPr>
                <w:rFonts w:ascii="Times New Roman" w:hAnsi="Times New Roman"/>
                <w:b/>
                <w:sz w:val="24"/>
                <w:szCs w:val="24"/>
              </w:rPr>
            </w:pPr>
          </w:p>
        </w:tc>
      </w:tr>
      <w:tr w:rsidR="00B90930">
        <w:tc>
          <w:tcPr>
            <w:tcW w:w="7501" w:type="dxa"/>
          </w:tcPr>
          <w:p w:rsidR="00B90930" w:rsidRDefault="00CF704D">
            <w:pPr>
              <w:numPr>
                <w:ilvl w:val="0"/>
                <w:numId w:val="1"/>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ПРОФЕССИОНАЛЬНОГО МОДУЛЯ</w:t>
            </w:r>
          </w:p>
          <w:p w:rsidR="00B90930" w:rsidRDefault="00B90930">
            <w:pPr>
              <w:suppressAutoHyphens/>
              <w:rPr>
                <w:rFonts w:ascii="Times New Roman" w:hAnsi="Times New Roman"/>
                <w:b/>
                <w:sz w:val="24"/>
                <w:szCs w:val="24"/>
              </w:rPr>
            </w:pPr>
          </w:p>
        </w:tc>
        <w:tc>
          <w:tcPr>
            <w:tcW w:w="1854" w:type="dxa"/>
          </w:tcPr>
          <w:p w:rsidR="00B90930" w:rsidRDefault="00B90930">
            <w:pPr>
              <w:rPr>
                <w:rFonts w:ascii="Times New Roman" w:hAnsi="Times New Roman"/>
                <w:b/>
                <w:sz w:val="24"/>
                <w:szCs w:val="24"/>
              </w:rPr>
            </w:pPr>
          </w:p>
        </w:tc>
      </w:tr>
    </w:tbl>
    <w:p w:rsidR="00B90930" w:rsidRDefault="00B90930">
      <w:pPr>
        <w:rPr>
          <w:rFonts w:ascii="Times New Roman" w:hAnsi="Times New Roman"/>
          <w:b/>
          <w:i/>
          <w:sz w:val="24"/>
          <w:szCs w:val="24"/>
        </w:rPr>
        <w:sectPr w:rsidR="00B90930">
          <w:pgSz w:w="11907" w:h="16840"/>
          <w:pgMar w:top="1134" w:right="851" w:bottom="992" w:left="1418" w:header="709" w:footer="709" w:gutter="0"/>
          <w:cols w:space="720"/>
        </w:sectPr>
      </w:pPr>
    </w:p>
    <w:p w:rsidR="00B90930" w:rsidRDefault="00CF704D">
      <w:pPr>
        <w:spacing w:after="0"/>
        <w:jc w:val="center"/>
        <w:rPr>
          <w:rFonts w:ascii="Times New Roman" w:hAnsi="Times New Roman"/>
          <w:b/>
          <w:sz w:val="24"/>
          <w:szCs w:val="24"/>
        </w:rPr>
      </w:pPr>
      <w:r>
        <w:rPr>
          <w:rFonts w:ascii="Times New Roman" w:hAnsi="Times New Roman"/>
          <w:b/>
          <w:sz w:val="24"/>
          <w:szCs w:val="24"/>
        </w:rPr>
        <w:lastRenderedPageBreak/>
        <w:t xml:space="preserve">1. ОБЩАЯ ХАРАКТЕРИСТИКА </w:t>
      </w:r>
      <w:r>
        <w:rPr>
          <w:rFonts w:ascii="Times New Roman" w:hAnsi="Times New Roman"/>
          <w:b/>
          <w:color w:val="000000"/>
          <w:sz w:val="24"/>
          <w:szCs w:val="24"/>
        </w:rPr>
        <w:t>РАБОЧЕЙ ПРОГРАММЫ</w:t>
      </w:r>
    </w:p>
    <w:p w:rsidR="00B90930" w:rsidRDefault="00CF704D">
      <w:pPr>
        <w:spacing w:after="0"/>
        <w:jc w:val="center"/>
        <w:rPr>
          <w:rFonts w:ascii="Times New Roman" w:hAnsi="Times New Roman"/>
          <w:b/>
          <w:sz w:val="24"/>
          <w:szCs w:val="24"/>
        </w:rPr>
      </w:pPr>
      <w:r>
        <w:rPr>
          <w:rFonts w:ascii="Times New Roman" w:hAnsi="Times New Roman"/>
          <w:b/>
          <w:sz w:val="24"/>
          <w:szCs w:val="24"/>
        </w:rPr>
        <w:t>ПРОФЕССИОНАЛЬНОГО МОДУЛЯ</w:t>
      </w:r>
    </w:p>
    <w:p w:rsidR="00B90930" w:rsidRDefault="00CF704D">
      <w:pPr>
        <w:spacing w:after="0"/>
        <w:jc w:val="center"/>
        <w:rPr>
          <w:rFonts w:ascii="Times New Roman" w:hAnsi="Times New Roman"/>
          <w:b/>
          <w:sz w:val="24"/>
          <w:szCs w:val="24"/>
          <w:u w:val="single"/>
        </w:rPr>
      </w:pPr>
      <w:r>
        <w:rPr>
          <w:rFonts w:ascii="Times New Roman" w:hAnsi="Times New Roman"/>
          <w:b/>
          <w:sz w:val="24"/>
          <w:szCs w:val="24"/>
          <w:u w:val="single"/>
        </w:rPr>
        <w:t>ПМ.02 «РАЗРАБОТКА УПРАВЛЯЮЩИХ ПРОГРАММ ДЛЯ СТАНКОВ ЧИСЛОВЫМ ПРОГРАММНЫМ УПРАВЛЕНИЕМ»</w:t>
      </w:r>
    </w:p>
    <w:p w:rsidR="00B90930" w:rsidRDefault="00CF704D">
      <w:pPr>
        <w:spacing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код и наименование модуля</w:t>
      </w:r>
    </w:p>
    <w:p w:rsidR="00B90930" w:rsidRDefault="00CF704D">
      <w:pPr>
        <w:suppressAutoHyphens/>
        <w:spacing w:after="0" w:line="240" w:lineRule="auto"/>
        <w:ind w:firstLine="709"/>
        <w:rPr>
          <w:rFonts w:ascii="Times New Roman" w:hAnsi="Times New Roman"/>
          <w:b/>
          <w:sz w:val="24"/>
          <w:szCs w:val="24"/>
        </w:rPr>
      </w:pPr>
      <w:r>
        <w:rPr>
          <w:rFonts w:ascii="Times New Roman" w:hAnsi="Times New Roman"/>
          <w:b/>
          <w:sz w:val="24"/>
          <w:szCs w:val="24"/>
        </w:rPr>
        <w:t xml:space="preserve">1.1. </w:t>
      </w:r>
      <w:bookmarkStart w:id="0" w:name="_Hlk511590080"/>
      <w:r>
        <w:rPr>
          <w:rFonts w:ascii="Times New Roman" w:hAnsi="Times New Roman"/>
          <w:b/>
          <w:sz w:val="24"/>
          <w:szCs w:val="24"/>
        </w:rPr>
        <w:t xml:space="preserve">Цель и планируемые результаты освоения профессионального модуля </w:t>
      </w:r>
      <w:bookmarkEnd w:id="0"/>
    </w:p>
    <w:p w:rsidR="00B90930" w:rsidRDefault="00CF704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 результате изучения профессионального модуля обучающихся должен освоить основной вид деятельности «Разработка управляющих программ для станков числовым программным управлением» и соответствующие ему общие компетенции и профессиональные компетенции:</w:t>
      </w:r>
    </w:p>
    <w:p w:rsidR="00B90930" w:rsidRDefault="00CF704D">
      <w:pPr>
        <w:numPr>
          <w:ilvl w:val="2"/>
          <w:numId w:val="2"/>
        </w:numPr>
        <w:spacing w:after="0" w:line="240" w:lineRule="auto"/>
        <w:jc w:val="both"/>
        <w:rPr>
          <w:rFonts w:ascii="Times New Roman" w:hAnsi="Times New Roman"/>
          <w:sz w:val="24"/>
          <w:szCs w:val="24"/>
        </w:rPr>
      </w:pPr>
      <w:r>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2"/>
      </w:tblGrid>
      <w:tr w:rsidR="00B90930">
        <w:trPr>
          <w:trHeight w:val="20"/>
        </w:trPr>
        <w:tc>
          <w:tcPr>
            <w:tcW w:w="959" w:type="dxa"/>
          </w:tcPr>
          <w:p w:rsidR="00B90930" w:rsidRDefault="00CF704D">
            <w:pPr>
              <w:spacing w:after="0" w:line="240" w:lineRule="auto"/>
              <w:rPr>
                <w:rStyle w:val="a7"/>
                <w:rFonts w:ascii="Times New Roman" w:hAnsi="Times New Roman"/>
                <w:sz w:val="24"/>
                <w:szCs w:val="24"/>
              </w:rPr>
            </w:pPr>
            <w:r>
              <w:rPr>
                <w:rStyle w:val="a7"/>
                <w:rFonts w:ascii="Times New Roman" w:hAnsi="Times New Roman"/>
                <w:sz w:val="24"/>
                <w:szCs w:val="24"/>
              </w:rPr>
              <w:t>Код</w:t>
            </w:r>
          </w:p>
        </w:tc>
        <w:tc>
          <w:tcPr>
            <w:tcW w:w="8612" w:type="dxa"/>
          </w:tcPr>
          <w:p w:rsidR="00B90930" w:rsidRDefault="00CF704D">
            <w:pPr>
              <w:spacing w:after="0" w:line="240" w:lineRule="auto"/>
              <w:jc w:val="center"/>
              <w:rPr>
                <w:rStyle w:val="a7"/>
                <w:rFonts w:ascii="Times New Roman" w:hAnsi="Times New Roman"/>
                <w:i w:val="0"/>
                <w:iCs/>
                <w:sz w:val="24"/>
                <w:szCs w:val="24"/>
              </w:rPr>
            </w:pPr>
            <w:r>
              <w:rPr>
                <w:rStyle w:val="a7"/>
                <w:rFonts w:ascii="Times New Roman" w:hAnsi="Times New Roman"/>
                <w:i w:val="0"/>
                <w:iCs/>
                <w:sz w:val="24"/>
                <w:szCs w:val="24"/>
              </w:rPr>
              <w:t>Наименование общих компетенций</w:t>
            </w:r>
          </w:p>
        </w:tc>
      </w:tr>
      <w:tr w:rsidR="00B90930">
        <w:trPr>
          <w:trHeight w:val="20"/>
        </w:trPr>
        <w:tc>
          <w:tcPr>
            <w:tcW w:w="959" w:type="dxa"/>
            <w:vAlign w:val="center"/>
          </w:tcPr>
          <w:p w:rsidR="00B90930" w:rsidRDefault="00CF704D">
            <w:pPr>
              <w:pStyle w:val="29"/>
              <w:shd w:val="clear" w:color="auto" w:fill="auto"/>
              <w:spacing w:after="0" w:line="240" w:lineRule="auto"/>
              <w:jc w:val="left"/>
              <w:rPr>
                <w:b/>
                <w:i/>
                <w:color w:val="000000"/>
                <w:sz w:val="24"/>
                <w:szCs w:val="24"/>
              </w:rPr>
            </w:pPr>
            <w:r>
              <w:rPr>
                <w:rStyle w:val="211"/>
                <w:b/>
                <w:i w:val="0"/>
                <w:iCs/>
                <w:sz w:val="24"/>
                <w:szCs w:val="24"/>
              </w:rPr>
              <w:t>ОК</w:t>
            </w:r>
            <w:proofErr w:type="gramStart"/>
            <w:r>
              <w:rPr>
                <w:rStyle w:val="211"/>
                <w:b/>
                <w:i w:val="0"/>
                <w:iCs/>
                <w:sz w:val="24"/>
                <w:szCs w:val="24"/>
              </w:rPr>
              <w:t>1</w:t>
            </w:r>
            <w:proofErr w:type="gramEnd"/>
            <w:r>
              <w:rPr>
                <w:rStyle w:val="211"/>
                <w:b/>
                <w:i w:val="0"/>
                <w:iCs/>
                <w:sz w:val="24"/>
                <w:szCs w:val="24"/>
              </w:rPr>
              <w:t>.</w:t>
            </w:r>
          </w:p>
        </w:tc>
        <w:tc>
          <w:tcPr>
            <w:tcW w:w="8612" w:type="dxa"/>
            <w:vAlign w:val="bottom"/>
          </w:tcPr>
          <w:p w:rsidR="00B90930" w:rsidRDefault="00CF704D">
            <w:pPr>
              <w:pStyle w:val="29"/>
              <w:shd w:val="clear" w:color="auto" w:fill="auto"/>
              <w:spacing w:after="0" w:line="240" w:lineRule="auto"/>
              <w:jc w:val="both"/>
              <w:rPr>
                <w:color w:val="000000"/>
                <w:sz w:val="24"/>
                <w:szCs w:val="24"/>
              </w:rPr>
            </w:pPr>
            <w:r>
              <w:rPr>
                <w:sz w:val="24"/>
                <w:szCs w:val="24"/>
              </w:rPr>
              <w:t>Выбирать способы решения задач профессиональной деятельности, применительно к различным контекстам.</w:t>
            </w:r>
          </w:p>
        </w:tc>
      </w:tr>
      <w:tr w:rsidR="00B90930">
        <w:trPr>
          <w:trHeight w:val="20"/>
        </w:trPr>
        <w:tc>
          <w:tcPr>
            <w:tcW w:w="959" w:type="dxa"/>
            <w:vAlign w:val="center"/>
          </w:tcPr>
          <w:p w:rsidR="00B90930" w:rsidRDefault="00CF704D">
            <w:pPr>
              <w:pStyle w:val="29"/>
              <w:shd w:val="clear" w:color="auto" w:fill="auto"/>
              <w:spacing w:after="0" w:line="240" w:lineRule="auto"/>
              <w:jc w:val="left"/>
              <w:rPr>
                <w:b/>
                <w:i/>
                <w:color w:val="000000"/>
                <w:sz w:val="24"/>
                <w:szCs w:val="24"/>
              </w:rPr>
            </w:pPr>
            <w:proofErr w:type="gramStart"/>
            <w:r>
              <w:rPr>
                <w:rStyle w:val="211"/>
                <w:b/>
                <w:i w:val="0"/>
                <w:iCs/>
                <w:sz w:val="24"/>
                <w:szCs w:val="24"/>
              </w:rPr>
              <w:t>ОК</w:t>
            </w:r>
            <w:proofErr w:type="gramEnd"/>
            <w:r>
              <w:rPr>
                <w:rStyle w:val="211"/>
                <w:b/>
                <w:i w:val="0"/>
                <w:iCs/>
                <w:sz w:val="24"/>
                <w:szCs w:val="24"/>
              </w:rPr>
              <w:t xml:space="preserve"> 2.</w:t>
            </w:r>
          </w:p>
        </w:tc>
        <w:tc>
          <w:tcPr>
            <w:tcW w:w="8612" w:type="dxa"/>
          </w:tcPr>
          <w:p w:rsidR="00B90930" w:rsidRDefault="00CF704D">
            <w:pPr>
              <w:pStyle w:val="29"/>
              <w:shd w:val="clear" w:color="auto" w:fill="auto"/>
              <w:spacing w:after="0" w:line="240" w:lineRule="auto"/>
              <w:jc w:val="both"/>
              <w:rPr>
                <w:color w:val="000000"/>
                <w:sz w:val="24"/>
                <w:szCs w:val="24"/>
              </w:rPr>
            </w:pPr>
            <w:r>
              <w:rPr>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B90930">
        <w:trPr>
          <w:trHeight w:val="20"/>
        </w:trPr>
        <w:tc>
          <w:tcPr>
            <w:tcW w:w="959" w:type="dxa"/>
            <w:vAlign w:val="center"/>
          </w:tcPr>
          <w:p w:rsidR="00B90930" w:rsidRDefault="00CF704D">
            <w:pPr>
              <w:pStyle w:val="29"/>
              <w:shd w:val="clear" w:color="auto" w:fill="auto"/>
              <w:spacing w:after="0" w:line="240" w:lineRule="auto"/>
              <w:jc w:val="left"/>
              <w:rPr>
                <w:b/>
                <w:i/>
                <w:color w:val="000000"/>
                <w:sz w:val="24"/>
                <w:szCs w:val="24"/>
              </w:rPr>
            </w:pPr>
            <w:proofErr w:type="gramStart"/>
            <w:r>
              <w:rPr>
                <w:rStyle w:val="211"/>
                <w:b/>
                <w:i w:val="0"/>
                <w:iCs/>
                <w:sz w:val="24"/>
                <w:szCs w:val="24"/>
              </w:rPr>
              <w:t>ОК</w:t>
            </w:r>
            <w:proofErr w:type="gramEnd"/>
            <w:r>
              <w:rPr>
                <w:rStyle w:val="211"/>
                <w:b/>
                <w:i w:val="0"/>
                <w:iCs/>
                <w:sz w:val="24"/>
                <w:szCs w:val="24"/>
              </w:rPr>
              <w:t xml:space="preserve"> 9.</w:t>
            </w:r>
          </w:p>
        </w:tc>
        <w:tc>
          <w:tcPr>
            <w:tcW w:w="8612" w:type="dxa"/>
          </w:tcPr>
          <w:p w:rsidR="00B90930" w:rsidRDefault="00CF704D">
            <w:pPr>
              <w:pStyle w:val="29"/>
              <w:shd w:val="clear" w:color="auto" w:fill="auto"/>
              <w:spacing w:after="0" w:line="240" w:lineRule="auto"/>
              <w:jc w:val="both"/>
              <w:rPr>
                <w:color w:val="000000"/>
                <w:sz w:val="24"/>
                <w:szCs w:val="24"/>
              </w:rPr>
            </w:pPr>
            <w:r>
              <w:rPr>
                <w:sz w:val="24"/>
                <w:szCs w:val="24"/>
              </w:rPr>
              <w:t>Использовать информационные технологии в профессиональной деятельности.</w:t>
            </w:r>
          </w:p>
        </w:tc>
      </w:tr>
      <w:tr w:rsidR="00B90930">
        <w:trPr>
          <w:trHeight w:val="20"/>
        </w:trPr>
        <w:tc>
          <w:tcPr>
            <w:tcW w:w="959" w:type="dxa"/>
            <w:vAlign w:val="center"/>
          </w:tcPr>
          <w:p w:rsidR="00B90930" w:rsidRDefault="00CF704D">
            <w:pPr>
              <w:pStyle w:val="29"/>
              <w:shd w:val="clear" w:color="auto" w:fill="auto"/>
              <w:spacing w:after="0" w:line="240" w:lineRule="auto"/>
              <w:jc w:val="left"/>
              <w:rPr>
                <w:b/>
                <w:i/>
                <w:color w:val="000000"/>
                <w:sz w:val="24"/>
                <w:szCs w:val="24"/>
              </w:rPr>
            </w:pPr>
            <w:proofErr w:type="gramStart"/>
            <w:r>
              <w:rPr>
                <w:rStyle w:val="211"/>
                <w:b/>
                <w:i w:val="0"/>
                <w:iCs/>
                <w:sz w:val="24"/>
                <w:szCs w:val="24"/>
              </w:rPr>
              <w:t>ОК</w:t>
            </w:r>
            <w:proofErr w:type="gramEnd"/>
            <w:r>
              <w:rPr>
                <w:rStyle w:val="211"/>
                <w:b/>
                <w:i w:val="0"/>
                <w:iCs/>
                <w:sz w:val="24"/>
                <w:szCs w:val="24"/>
              </w:rPr>
              <w:t xml:space="preserve"> 10.</w:t>
            </w:r>
          </w:p>
        </w:tc>
        <w:tc>
          <w:tcPr>
            <w:tcW w:w="8612" w:type="dxa"/>
          </w:tcPr>
          <w:p w:rsidR="00B90930" w:rsidRDefault="00CF704D">
            <w:pPr>
              <w:pStyle w:val="29"/>
              <w:shd w:val="clear" w:color="auto" w:fill="auto"/>
              <w:spacing w:after="0" w:line="240" w:lineRule="auto"/>
              <w:jc w:val="both"/>
              <w:rPr>
                <w:color w:val="000000"/>
                <w:sz w:val="24"/>
                <w:szCs w:val="24"/>
              </w:rPr>
            </w:pPr>
            <w:r>
              <w:rPr>
                <w:sz w:val="24"/>
                <w:szCs w:val="24"/>
              </w:rPr>
              <w:t>Пользоваться профессиональной документацией на государственном и иностранном языке.</w:t>
            </w:r>
          </w:p>
        </w:tc>
      </w:tr>
    </w:tbl>
    <w:p w:rsidR="00B90930" w:rsidRDefault="00B90930">
      <w:pPr>
        <w:ind w:firstLine="709"/>
        <w:rPr>
          <w:rStyle w:val="a7"/>
          <w:rFonts w:ascii="Times New Roman" w:hAnsi="Times New Roman"/>
          <w:bCs/>
          <w:i w:val="0"/>
          <w:iCs/>
          <w:sz w:val="4"/>
          <w:szCs w:val="4"/>
        </w:rPr>
      </w:pPr>
    </w:p>
    <w:p w:rsidR="00B90930" w:rsidRDefault="00CF704D">
      <w:pPr>
        <w:ind w:firstLine="709"/>
        <w:rPr>
          <w:rStyle w:val="a7"/>
          <w:rFonts w:ascii="Times New Roman" w:hAnsi="Times New Roman"/>
          <w:bCs/>
          <w:i w:val="0"/>
          <w:iCs/>
          <w:sz w:val="24"/>
          <w:szCs w:val="24"/>
        </w:rPr>
      </w:pPr>
      <w:r>
        <w:rPr>
          <w:rStyle w:val="a7"/>
          <w:rFonts w:ascii="Times New Roman" w:hAnsi="Times New Roman"/>
          <w:bCs/>
          <w:i w:val="0"/>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B90930">
        <w:tc>
          <w:tcPr>
            <w:tcW w:w="1204" w:type="dxa"/>
          </w:tcPr>
          <w:p w:rsidR="00B90930" w:rsidRDefault="00CF704D">
            <w:pPr>
              <w:spacing w:after="0"/>
              <w:rPr>
                <w:rStyle w:val="a7"/>
                <w:rFonts w:ascii="Times New Roman" w:hAnsi="Times New Roman"/>
                <w:sz w:val="24"/>
                <w:szCs w:val="24"/>
              </w:rPr>
            </w:pPr>
            <w:r>
              <w:rPr>
                <w:rStyle w:val="a7"/>
                <w:rFonts w:ascii="Times New Roman" w:hAnsi="Times New Roman"/>
                <w:sz w:val="24"/>
                <w:szCs w:val="24"/>
              </w:rPr>
              <w:t>Код</w:t>
            </w:r>
          </w:p>
        </w:tc>
        <w:tc>
          <w:tcPr>
            <w:tcW w:w="8367" w:type="dxa"/>
          </w:tcPr>
          <w:p w:rsidR="00B90930" w:rsidRDefault="00CF704D">
            <w:pPr>
              <w:spacing w:after="0"/>
              <w:rPr>
                <w:rStyle w:val="a7"/>
                <w:rFonts w:ascii="Times New Roman" w:hAnsi="Times New Roman"/>
                <w:i w:val="0"/>
                <w:iCs/>
                <w:sz w:val="24"/>
                <w:szCs w:val="24"/>
              </w:rPr>
            </w:pPr>
            <w:r>
              <w:rPr>
                <w:rStyle w:val="a7"/>
                <w:rFonts w:ascii="Times New Roman" w:hAnsi="Times New Roman"/>
                <w:i w:val="0"/>
                <w:iCs/>
                <w:sz w:val="24"/>
                <w:szCs w:val="24"/>
              </w:rPr>
              <w:t>Наименование видов деятельности и профессиональных компетенций</w:t>
            </w:r>
          </w:p>
        </w:tc>
      </w:tr>
      <w:tr w:rsidR="00B90930">
        <w:trPr>
          <w:trHeight w:val="585"/>
        </w:trPr>
        <w:tc>
          <w:tcPr>
            <w:tcW w:w="1204" w:type="dxa"/>
          </w:tcPr>
          <w:p w:rsidR="00B90930" w:rsidRDefault="00CF704D">
            <w:pPr>
              <w:spacing w:after="0"/>
              <w:rPr>
                <w:rStyle w:val="a7"/>
                <w:rFonts w:ascii="Times New Roman" w:hAnsi="Times New Roman"/>
                <w:b/>
                <w:i w:val="0"/>
                <w:sz w:val="24"/>
                <w:szCs w:val="24"/>
              </w:rPr>
            </w:pPr>
            <w:r>
              <w:rPr>
                <w:rStyle w:val="a7"/>
                <w:rFonts w:ascii="Times New Roman" w:hAnsi="Times New Roman"/>
                <w:b/>
                <w:i w:val="0"/>
                <w:sz w:val="24"/>
                <w:szCs w:val="24"/>
              </w:rPr>
              <w:t>ВД 1</w:t>
            </w:r>
          </w:p>
        </w:tc>
        <w:tc>
          <w:tcPr>
            <w:tcW w:w="8367" w:type="dxa"/>
          </w:tcPr>
          <w:p w:rsidR="00B90930" w:rsidRDefault="00CF704D">
            <w:pPr>
              <w:spacing w:after="0"/>
              <w:rPr>
                <w:rStyle w:val="a7"/>
                <w:rFonts w:ascii="Times New Roman" w:hAnsi="Times New Roman"/>
                <w:i w:val="0"/>
                <w:iCs/>
                <w:sz w:val="24"/>
                <w:szCs w:val="24"/>
              </w:rPr>
            </w:pPr>
            <w:r>
              <w:rPr>
                <w:rStyle w:val="a7"/>
                <w:rFonts w:ascii="Times New Roman" w:hAnsi="Times New Roman"/>
                <w:i w:val="0"/>
                <w:iCs/>
                <w:sz w:val="24"/>
                <w:szCs w:val="24"/>
              </w:rPr>
              <w:t>Разработка управляющих программ для станков числовым программным управлением</w:t>
            </w:r>
          </w:p>
        </w:tc>
      </w:tr>
      <w:tr w:rsidR="00B90930">
        <w:tc>
          <w:tcPr>
            <w:tcW w:w="1204" w:type="dxa"/>
          </w:tcPr>
          <w:p w:rsidR="00B90930" w:rsidRDefault="00CF704D">
            <w:pPr>
              <w:widowControl w:val="0"/>
              <w:suppressAutoHyphens/>
              <w:spacing w:after="0"/>
              <w:jc w:val="both"/>
              <w:rPr>
                <w:rFonts w:ascii="Times New Roman" w:hAnsi="Times New Roman"/>
                <w:b/>
                <w:sz w:val="24"/>
              </w:rPr>
            </w:pPr>
            <w:bookmarkStart w:id="1" w:name="_Hlk105014033"/>
            <w:r>
              <w:rPr>
                <w:rFonts w:ascii="Times New Roman" w:hAnsi="Times New Roman"/>
                <w:b/>
                <w:bCs/>
                <w:color w:val="000000"/>
                <w:sz w:val="24"/>
              </w:rPr>
              <w:t>ПК 2.1.</w:t>
            </w:r>
          </w:p>
        </w:tc>
        <w:tc>
          <w:tcPr>
            <w:tcW w:w="8367" w:type="dxa"/>
          </w:tcPr>
          <w:p w:rsidR="00B90930" w:rsidRDefault="00CF704D">
            <w:pPr>
              <w:autoSpaceDE w:val="0"/>
              <w:autoSpaceDN w:val="0"/>
              <w:adjustRightInd w:val="0"/>
              <w:spacing w:after="0"/>
              <w:rPr>
                <w:rFonts w:ascii="Times New Roman" w:hAnsi="Times New Roman"/>
                <w:bCs/>
                <w:color w:val="000000"/>
                <w:sz w:val="24"/>
              </w:rPr>
            </w:pPr>
            <w:r>
              <w:rPr>
                <w:rFonts w:ascii="Times New Roman" w:hAnsi="Times New Roman"/>
                <w:bCs/>
                <w:color w:val="000000"/>
                <w:sz w:val="24"/>
              </w:rPr>
              <w:t>Разрабатывать управляющие программы с применением систем автоматического программирования.</w:t>
            </w:r>
          </w:p>
        </w:tc>
      </w:tr>
      <w:tr w:rsidR="00B90930">
        <w:tc>
          <w:tcPr>
            <w:tcW w:w="1204" w:type="dxa"/>
          </w:tcPr>
          <w:p w:rsidR="00B90930" w:rsidRDefault="00CF704D">
            <w:pPr>
              <w:spacing w:after="0"/>
              <w:rPr>
                <w:rFonts w:ascii="Times New Roman" w:hAnsi="Times New Roman"/>
                <w:b/>
                <w:sz w:val="24"/>
              </w:rPr>
            </w:pPr>
            <w:r>
              <w:rPr>
                <w:rFonts w:ascii="Times New Roman" w:hAnsi="Times New Roman"/>
                <w:b/>
                <w:bCs/>
                <w:color w:val="000000"/>
                <w:sz w:val="24"/>
              </w:rPr>
              <w:t xml:space="preserve">ПК 2.2. </w:t>
            </w:r>
          </w:p>
        </w:tc>
        <w:tc>
          <w:tcPr>
            <w:tcW w:w="8367" w:type="dxa"/>
          </w:tcPr>
          <w:p w:rsidR="00B90930" w:rsidRDefault="00CF704D">
            <w:pPr>
              <w:autoSpaceDE w:val="0"/>
              <w:autoSpaceDN w:val="0"/>
              <w:adjustRightInd w:val="0"/>
              <w:spacing w:after="0"/>
              <w:rPr>
                <w:rFonts w:ascii="Times New Roman" w:hAnsi="Times New Roman"/>
                <w:bCs/>
                <w:color w:val="000000"/>
                <w:sz w:val="24"/>
              </w:rPr>
            </w:pPr>
            <w:r>
              <w:rPr>
                <w:rFonts w:ascii="Times New Roman" w:hAnsi="Times New Roman"/>
                <w:bCs/>
                <w:color w:val="000000"/>
                <w:sz w:val="24"/>
              </w:rPr>
              <w:t xml:space="preserve">Разрабатывать управляющие программы с применением систем </w:t>
            </w:r>
            <w:r>
              <w:rPr>
                <w:rFonts w:ascii="Times New Roman" w:hAnsi="Times New Roman"/>
                <w:bCs/>
                <w:color w:val="000000"/>
                <w:sz w:val="24"/>
                <w:lang w:val="en-US"/>
              </w:rPr>
              <w:t>CAD</w:t>
            </w:r>
            <w:r>
              <w:rPr>
                <w:rFonts w:ascii="Times New Roman" w:hAnsi="Times New Roman"/>
                <w:bCs/>
                <w:color w:val="000000"/>
                <w:sz w:val="24"/>
              </w:rPr>
              <w:t>/</w:t>
            </w:r>
            <w:r>
              <w:rPr>
                <w:rFonts w:ascii="Times New Roman" w:hAnsi="Times New Roman"/>
                <w:bCs/>
                <w:color w:val="000000"/>
                <w:sz w:val="24"/>
                <w:lang w:val="en-US"/>
              </w:rPr>
              <w:t>CAM</w:t>
            </w:r>
            <w:r>
              <w:rPr>
                <w:rFonts w:ascii="Times New Roman" w:hAnsi="Times New Roman"/>
                <w:bCs/>
                <w:color w:val="000000"/>
                <w:sz w:val="24"/>
              </w:rPr>
              <w:t>.</w:t>
            </w:r>
          </w:p>
        </w:tc>
      </w:tr>
      <w:tr w:rsidR="00B90930">
        <w:tc>
          <w:tcPr>
            <w:tcW w:w="1204" w:type="dxa"/>
          </w:tcPr>
          <w:p w:rsidR="00B90930" w:rsidRDefault="00CF704D">
            <w:pPr>
              <w:spacing w:after="0"/>
              <w:rPr>
                <w:rFonts w:ascii="Times New Roman" w:hAnsi="Times New Roman"/>
                <w:b/>
                <w:sz w:val="24"/>
              </w:rPr>
            </w:pPr>
            <w:r>
              <w:rPr>
                <w:rFonts w:ascii="Times New Roman" w:hAnsi="Times New Roman"/>
                <w:b/>
                <w:bCs/>
                <w:color w:val="000000"/>
                <w:sz w:val="24"/>
              </w:rPr>
              <w:t xml:space="preserve">ПК 2.3. </w:t>
            </w:r>
          </w:p>
        </w:tc>
        <w:tc>
          <w:tcPr>
            <w:tcW w:w="8367" w:type="dxa"/>
          </w:tcPr>
          <w:p w:rsidR="00B90930" w:rsidRDefault="00CF704D">
            <w:pPr>
              <w:autoSpaceDE w:val="0"/>
              <w:autoSpaceDN w:val="0"/>
              <w:adjustRightInd w:val="0"/>
              <w:spacing w:after="0"/>
              <w:rPr>
                <w:rFonts w:ascii="Times New Roman" w:hAnsi="Times New Roman"/>
                <w:bCs/>
                <w:color w:val="000000"/>
                <w:sz w:val="24"/>
              </w:rPr>
            </w:pPr>
            <w:r>
              <w:rPr>
                <w:rFonts w:ascii="Times New Roman" w:hAnsi="Times New Roman"/>
                <w:bCs/>
                <w:color w:val="000000"/>
                <w:sz w:val="24"/>
              </w:rPr>
              <w:t>Выполнять диалоговое программирование с пульта управления станком.</w:t>
            </w:r>
          </w:p>
        </w:tc>
      </w:tr>
      <w:tr w:rsidR="00B90930">
        <w:tc>
          <w:tcPr>
            <w:tcW w:w="1204" w:type="dxa"/>
          </w:tcPr>
          <w:p w:rsidR="00B90930" w:rsidRDefault="00CF704D">
            <w:pPr>
              <w:spacing w:after="0"/>
              <w:rPr>
                <w:rFonts w:ascii="Times New Roman" w:hAnsi="Times New Roman"/>
                <w:b/>
                <w:bCs/>
                <w:color w:val="000000"/>
                <w:sz w:val="24"/>
              </w:rPr>
            </w:pPr>
            <w:r>
              <w:rPr>
                <w:rFonts w:ascii="Times New Roman" w:hAnsi="Times New Roman"/>
                <w:b/>
                <w:bCs/>
                <w:color w:val="000000"/>
                <w:sz w:val="24"/>
                <w:szCs w:val="24"/>
              </w:rPr>
              <w:t>ПК 2.4.</w:t>
            </w:r>
          </w:p>
        </w:tc>
        <w:tc>
          <w:tcPr>
            <w:tcW w:w="8367" w:type="dxa"/>
          </w:tcPr>
          <w:p w:rsidR="00B90930" w:rsidRDefault="00CF704D">
            <w:pPr>
              <w:autoSpaceDE w:val="0"/>
              <w:autoSpaceDN w:val="0"/>
              <w:adjustRightInd w:val="0"/>
              <w:spacing w:after="0"/>
              <w:rPr>
                <w:rFonts w:ascii="Times New Roman" w:hAnsi="Times New Roman"/>
                <w:bCs/>
                <w:color w:val="000000"/>
                <w:sz w:val="24"/>
              </w:rPr>
            </w:pPr>
            <w:r>
              <w:rPr>
                <w:rFonts w:ascii="Times New Roman" w:hAnsi="Times New Roman"/>
                <w:i/>
                <w:iCs/>
                <w:color w:val="000000"/>
                <w:sz w:val="24"/>
                <w:szCs w:val="24"/>
              </w:rPr>
              <w:t xml:space="preserve">Осуществлять проектную деятельность по </w:t>
            </w:r>
            <w:proofErr w:type="spellStart"/>
            <w:r>
              <w:rPr>
                <w:rFonts w:ascii="Times New Roman" w:hAnsi="Times New Roman"/>
                <w:i/>
                <w:iCs/>
                <w:color w:val="000000"/>
                <w:sz w:val="24"/>
                <w:szCs w:val="24"/>
              </w:rPr>
              <w:t>цифровизации</w:t>
            </w:r>
            <w:proofErr w:type="spellEnd"/>
            <w:r>
              <w:rPr>
                <w:rFonts w:ascii="Times New Roman" w:hAnsi="Times New Roman"/>
                <w:i/>
                <w:iCs/>
                <w:color w:val="000000"/>
                <w:sz w:val="24"/>
                <w:szCs w:val="24"/>
              </w:rPr>
              <w:t xml:space="preserve"> машиностроительного предприятия</w:t>
            </w:r>
          </w:p>
        </w:tc>
      </w:tr>
      <w:bookmarkEnd w:id="1"/>
    </w:tbl>
    <w:p w:rsidR="00B90930" w:rsidRDefault="00B90930">
      <w:pPr>
        <w:spacing w:after="0" w:line="240" w:lineRule="auto"/>
        <w:ind w:firstLine="709"/>
        <w:rPr>
          <w:rFonts w:ascii="Times New Roman" w:hAnsi="Times New Roman"/>
          <w:bCs/>
          <w:sz w:val="24"/>
          <w:szCs w:val="24"/>
        </w:rPr>
      </w:pPr>
    </w:p>
    <w:p w:rsidR="00B90930" w:rsidRDefault="00CF704D">
      <w:pPr>
        <w:spacing w:after="0" w:line="240" w:lineRule="auto"/>
        <w:ind w:firstLine="709"/>
        <w:rPr>
          <w:rFonts w:ascii="Times New Roman" w:hAnsi="Times New Roman"/>
          <w:bCs/>
          <w:sz w:val="24"/>
          <w:szCs w:val="24"/>
        </w:rPr>
      </w:pPr>
      <w:r>
        <w:rPr>
          <w:rFonts w:ascii="Times New Roman" w:hAnsi="Times New Roman"/>
          <w:bCs/>
          <w:sz w:val="24"/>
          <w:szCs w:val="24"/>
        </w:rPr>
        <w:t xml:space="preserve">1.1.3. В результате освоения профессионального модуля </w:t>
      </w:r>
      <w:proofErr w:type="gramStart"/>
      <w:r>
        <w:rPr>
          <w:rFonts w:ascii="Times New Roman" w:hAnsi="Times New Roman"/>
          <w:bCs/>
          <w:sz w:val="24"/>
          <w:szCs w:val="24"/>
        </w:rPr>
        <w:t>обучающийся</w:t>
      </w:r>
      <w:proofErr w:type="gramEnd"/>
      <w:r>
        <w:rPr>
          <w:rFonts w:ascii="Times New Roman" w:hAnsi="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B90930" w:rsidTr="00027054">
        <w:tc>
          <w:tcPr>
            <w:tcW w:w="1809" w:type="dxa"/>
          </w:tcPr>
          <w:p w:rsidR="00B90930" w:rsidRDefault="00CF704D">
            <w:pPr>
              <w:spacing w:after="0" w:line="240" w:lineRule="auto"/>
              <w:rPr>
                <w:rFonts w:ascii="Times New Roman" w:hAnsi="Times New Roman"/>
                <w:bCs/>
                <w:sz w:val="24"/>
                <w:szCs w:val="24"/>
                <w:lang w:eastAsia="en-US"/>
              </w:rPr>
            </w:pPr>
            <w:bookmarkStart w:id="2" w:name="_Hlk105014076"/>
            <w:r>
              <w:rPr>
                <w:rFonts w:ascii="Times New Roman" w:hAnsi="Times New Roman"/>
                <w:bCs/>
                <w:sz w:val="24"/>
                <w:szCs w:val="24"/>
                <w:lang w:eastAsia="en-US"/>
              </w:rPr>
              <w:t>Владеть навыками</w:t>
            </w:r>
          </w:p>
        </w:tc>
        <w:tc>
          <w:tcPr>
            <w:tcW w:w="7797" w:type="dxa"/>
          </w:tcPr>
          <w:p w:rsidR="00B90930" w:rsidRDefault="00CF704D">
            <w:pPr>
              <w:numPr>
                <w:ilvl w:val="0"/>
                <w:numId w:val="3"/>
              </w:numPr>
              <w:spacing w:after="0" w:line="240" w:lineRule="auto"/>
              <w:ind w:left="175" w:firstLine="0"/>
              <w:rPr>
                <w:rStyle w:val="FontStyle50"/>
                <w:b w:val="0"/>
                <w:sz w:val="24"/>
                <w:szCs w:val="24"/>
              </w:rPr>
            </w:pPr>
            <w:r>
              <w:rPr>
                <w:rStyle w:val="FontStyle50"/>
                <w:b w:val="0"/>
                <w:sz w:val="24"/>
                <w:szCs w:val="24"/>
              </w:rPr>
              <w:t>Разработки управляющих программ с применением систем автоматического программирования;</w:t>
            </w:r>
          </w:p>
          <w:p w:rsidR="00B90930" w:rsidRDefault="00CF704D">
            <w:pPr>
              <w:numPr>
                <w:ilvl w:val="0"/>
                <w:numId w:val="3"/>
              </w:numPr>
              <w:spacing w:after="0" w:line="240" w:lineRule="auto"/>
              <w:ind w:left="175" w:firstLine="0"/>
              <w:rPr>
                <w:rStyle w:val="FontStyle50"/>
                <w:b w:val="0"/>
                <w:sz w:val="24"/>
                <w:szCs w:val="24"/>
              </w:rPr>
            </w:pPr>
            <w:r>
              <w:rPr>
                <w:rStyle w:val="FontStyle50"/>
                <w:b w:val="0"/>
                <w:sz w:val="24"/>
                <w:szCs w:val="24"/>
              </w:rPr>
              <w:t>Выполнения   диалогового   программирования   с   пульта управления станком.</w:t>
            </w:r>
          </w:p>
          <w:p w:rsidR="00B90930" w:rsidRDefault="00CF704D">
            <w:pPr>
              <w:numPr>
                <w:ilvl w:val="0"/>
                <w:numId w:val="3"/>
              </w:numPr>
              <w:spacing w:after="0" w:line="240" w:lineRule="auto"/>
              <w:ind w:left="175" w:firstLine="0"/>
              <w:rPr>
                <w:rStyle w:val="FontStyle50"/>
                <w:b w:val="0"/>
                <w:sz w:val="24"/>
                <w:szCs w:val="24"/>
              </w:rPr>
            </w:pPr>
            <w:r>
              <w:rPr>
                <w:rStyle w:val="FontStyle50"/>
                <w:b w:val="0"/>
                <w:sz w:val="24"/>
                <w:szCs w:val="24"/>
              </w:rPr>
              <w:t xml:space="preserve">Разработки управляющих программ с применением систем </w:t>
            </w:r>
            <w:r>
              <w:rPr>
                <w:rStyle w:val="FontStyle50"/>
                <w:b w:val="0"/>
                <w:sz w:val="24"/>
                <w:szCs w:val="24"/>
                <w:lang w:val="en-US"/>
              </w:rPr>
              <w:t>CAD</w:t>
            </w:r>
            <w:r>
              <w:rPr>
                <w:rStyle w:val="FontStyle50"/>
                <w:b w:val="0"/>
                <w:sz w:val="24"/>
                <w:szCs w:val="24"/>
              </w:rPr>
              <w:t>/</w:t>
            </w:r>
            <w:r>
              <w:rPr>
                <w:rStyle w:val="FontStyle50"/>
                <w:b w:val="0"/>
                <w:sz w:val="24"/>
                <w:szCs w:val="24"/>
                <w:lang w:val="en-US"/>
              </w:rPr>
              <w:t>CAM</w:t>
            </w:r>
            <w:r>
              <w:rPr>
                <w:rStyle w:val="FontStyle50"/>
                <w:b w:val="0"/>
                <w:sz w:val="24"/>
                <w:szCs w:val="24"/>
              </w:rPr>
              <w:t>;</w:t>
            </w:r>
          </w:p>
          <w:p w:rsidR="00B90930" w:rsidRDefault="00CF704D">
            <w:pPr>
              <w:spacing w:after="0" w:line="240" w:lineRule="auto"/>
              <w:ind w:left="459"/>
              <w:rPr>
                <w:rStyle w:val="FontStyle12"/>
                <w:bCs/>
              </w:rPr>
            </w:pPr>
            <w:r>
              <w:rPr>
                <w:rStyle w:val="FontStyle12"/>
              </w:rPr>
              <w:t xml:space="preserve">написание управляющей программы в </w:t>
            </w:r>
            <w:r>
              <w:rPr>
                <w:rStyle w:val="FontStyle12"/>
                <w:lang w:val="en-US"/>
              </w:rPr>
              <w:t>CAD</w:t>
            </w:r>
            <w:r>
              <w:rPr>
                <w:rStyle w:val="FontStyle12"/>
              </w:rPr>
              <w:t>/САМ  3 оси;</w:t>
            </w:r>
          </w:p>
          <w:p w:rsidR="00B90930" w:rsidRDefault="00CF704D">
            <w:pPr>
              <w:spacing w:after="0" w:line="240" w:lineRule="auto"/>
              <w:ind w:left="459"/>
              <w:rPr>
                <w:rStyle w:val="FontStyle12"/>
              </w:rPr>
            </w:pPr>
            <w:r>
              <w:rPr>
                <w:rStyle w:val="FontStyle12"/>
              </w:rPr>
              <w:t xml:space="preserve">написание управляющей программы в </w:t>
            </w:r>
            <w:r>
              <w:rPr>
                <w:rStyle w:val="FontStyle12"/>
                <w:lang w:val="en-US"/>
              </w:rPr>
              <w:t>CAD</w:t>
            </w:r>
            <w:r>
              <w:rPr>
                <w:rStyle w:val="FontStyle12"/>
              </w:rPr>
              <w:t>/</w:t>
            </w:r>
            <w:r>
              <w:rPr>
                <w:rStyle w:val="FontStyle12"/>
                <w:lang w:val="en-US"/>
              </w:rPr>
              <w:t>CAM</w:t>
            </w:r>
            <w:r>
              <w:rPr>
                <w:rStyle w:val="FontStyle12"/>
              </w:rPr>
              <w:t xml:space="preserve">  5 оси.</w:t>
            </w:r>
          </w:p>
          <w:p w:rsidR="00B90930" w:rsidRDefault="00CF704D">
            <w:pPr>
              <w:numPr>
                <w:ilvl w:val="0"/>
                <w:numId w:val="4"/>
              </w:numPr>
              <w:spacing w:after="0" w:line="240" w:lineRule="auto"/>
              <w:ind w:left="173" w:firstLine="0"/>
              <w:rPr>
                <w:rFonts w:ascii="Times New Roman" w:hAnsi="Times New Roman"/>
                <w:bCs/>
                <w:i/>
                <w:sz w:val="24"/>
                <w:szCs w:val="24"/>
                <w:lang w:eastAsia="en-US"/>
              </w:rPr>
            </w:pPr>
            <w:r>
              <w:rPr>
                <w:rFonts w:ascii="Times New Roman" w:hAnsi="Times New Roman"/>
                <w:i/>
                <w:sz w:val="24"/>
                <w:szCs w:val="24"/>
                <w:lang w:eastAsia="en-US"/>
              </w:rPr>
              <w:t>Разработки планирующей документации в области цифровой экономики</w:t>
            </w:r>
          </w:p>
        </w:tc>
      </w:tr>
      <w:tr w:rsidR="00B90930" w:rsidTr="00027054">
        <w:tc>
          <w:tcPr>
            <w:tcW w:w="1809" w:type="dxa"/>
          </w:tcPr>
          <w:p w:rsidR="00B90930" w:rsidRDefault="00CF704D">
            <w:pPr>
              <w:spacing w:after="0" w:line="240" w:lineRule="auto"/>
              <w:rPr>
                <w:rFonts w:ascii="Times New Roman" w:hAnsi="Times New Roman"/>
                <w:bCs/>
                <w:sz w:val="24"/>
                <w:szCs w:val="24"/>
                <w:lang w:eastAsia="en-US"/>
              </w:rPr>
            </w:pPr>
            <w:r>
              <w:rPr>
                <w:rFonts w:ascii="Times New Roman" w:hAnsi="Times New Roman"/>
                <w:bCs/>
                <w:sz w:val="24"/>
                <w:szCs w:val="24"/>
                <w:lang w:eastAsia="en-US"/>
              </w:rPr>
              <w:t>Уметь</w:t>
            </w:r>
          </w:p>
        </w:tc>
        <w:tc>
          <w:tcPr>
            <w:tcW w:w="7797" w:type="dxa"/>
          </w:tcPr>
          <w:p w:rsidR="00B90930" w:rsidRDefault="00CF704D">
            <w:pPr>
              <w:numPr>
                <w:ilvl w:val="0"/>
                <w:numId w:val="5"/>
              </w:numPr>
              <w:spacing w:after="0" w:line="240" w:lineRule="auto"/>
              <w:rPr>
                <w:rFonts w:ascii="Times New Roman" w:hAnsi="Times New Roman"/>
                <w:iCs/>
                <w:sz w:val="24"/>
                <w:szCs w:val="20"/>
              </w:rPr>
            </w:pPr>
            <w:r>
              <w:rPr>
                <w:rFonts w:ascii="Times New Roman" w:hAnsi="Times New Roman"/>
                <w:iCs/>
                <w:sz w:val="24"/>
                <w:szCs w:val="20"/>
              </w:rPr>
              <w:t>читать и применять техническую документацию при выполнении работ;</w:t>
            </w:r>
          </w:p>
          <w:p w:rsidR="00B90930" w:rsidRDefault="00CF704D">
            <w:pPr>
              <w:numPr>
                <w:ilvl w:val="0"/>
                <w:numId w:val="5"/>
              </w:numPr>
              <w:spacing w:after="0" w:line="240" w:lineRule="auto"/>
              <w:rPr>
                <w:rFonts w:ascii="Times New Roman" w:hAnsi="Times New Roman"/>
                <w:iCs/>
                <w:sz w:val="24"/>
                <w:szCs w:val="20"/>
              </w:rPr>
            </w:pPr>
            <w:r>
              <w:rPr>
                <w:rFonts w:ascii="Times New Roman" w:hAnsi="Times New Roman"/>
                <w:iCs/>
                <w:sz w:val="24"/>
                <w:szCs w:val="20"/>
              </w:rPr>
              <w:t xml:space="preserve">разрабатывать маршрут технологического процесса обработки с выбором режущих и вспомогательных инструментов, станочных </w:t>
            </w:r>
            <w:r>
              <w:rPr>
                <w:rFonts w:ascii="Times New Roman" w:hAnsi="Times New Roman"/>
                <w:iCs/>
                <w:sz w:val="24"/>
                <w:szCs w:val="20"/>
              </w:rPr>
              <w:lastRenderedPageBreak/>
              <w:t>приспособлений, с разработкой технических условий на исходную заготовку;</w:t>
            </w:r>
          </w:p>
          <w:p w:rsidR="00B90930" w:rsidRDefault="00CF704D">
            <w:pPr>
              <w:numPr>
                <w:ilvl w:val="0"/>
                <w:numId w:val="5"/>
              </w:numPr>
              <w:spacing w:after="0" w:line="240" w:lineRule="auto"/>
              <w:rPr>
                <w:rFonts w:ascii="Times New Roman" w:hAnsi="Times New Roman"/>
                <w:iCs/>
                <w:sz w:val="24"/>
                <w:szCs w:val="20"/>
              </w:rPr>
            </w:pPr>
            <w:r>
              <w:rPr>
                <w:rFonts w:ascii="Times New Roman" w:hAnsi="Times New Roman"/>
                <w:iCs/>
                <w:sz w:val="24"/>
                <w:szCs w:val="20"/>
              </w:rPr>
              <w:t>устанавливать оптимальный режим резания;</w:t>
            </w:r>
          </w:p>
          <w:p w:rsidR="00B90930" w:rsidRDefault="00CF704D">
            <w:pPr>
              <w:numPr>
                <w:ilvl w:val="0"/>
                <w:numId w:val="5"/>
              </w:numPr>
              <w:spacing w:after="0" w:line="240" w:lineRule="auto"/>
              <w:rPr>
                <w:rFonts w:ascii="Times New Roman" w:hAnsi="Times New Roman"/>
                <w:iCs/>
                <w:sz w:val="24"/>
                <w:szCs w:val="20"/>
              </w:rPr>
            </w:pPr>
            <w:r>
              <w:rPr>
                <w:rFonts w:ascii="Times New Roman" w:hAnsi="Times New Roman"/>
                <w:iCs/>
                <w:sz w:val="24"/>
                <w:szCs w:val="20"/>
              </w:rPr>
              <w:t>анализировать системы ЧПУ станка и подбирать язык программирования;</w:t>
            </w:r>
          </w:p>
          <w:p w:rsidR="00B90930" w:rsidRDefault="00CF704D">
            <w:pPr>
              <w:numPr>
                <w:ilvl w:val="0"/>
                <w:numId w:val="5"/>
              </w:numPr>
              <w:spacing w:after="0" w:line="240" w:lineRule="auto"/>
              <w:rPr>
                <w:rFonts w:ascii="Times New Roman" w:hAnsi="Times New Roman"/>
                <w:iCs/>
                <w:sz w:val="24"/>
                <w:szCs w:val="20"/>
              </w:rPr>
            </w:pPr>
            <w:r>
              <w:rPr>
                <w:rFonts w:ascii="Times New Roman" w:hAnsi="Times New Roman"/>
                <w:iCs/>
                <w:sz w:val="24"/>
                <w:szCs w:val="20"/>
              </w:rPr>
              <w:t>осуществлять написание управляющей программы в CAD/CAM 3 оси;</w:t>
            </w:r>
          </w:p>
          <w:p w:rsidR="00B90930" w:rsidRDefault="00CF704D">
            <w:pPr>
              <w:numPr>
                <w:ilvl w:val="0"/>
                <w:numId w:val="5"/>
              </w:numPr>
              <w:spacing w:after="0" w:line="240" w:lineRule="auto"/>
              <w:rPr>
                <w:rFonts w:ascii="Times New Roman" w:hAnsi="Times New Roman"/>
                <w:iCs/>
                <w:sz w:val="24"/>
                <w:szCs w:val="20"/>
              </w:rPr>
            </w:pPr>
            <w:r>
              <w:rPr>
                <w:rFonts w:ascii="Times New Roman" w:hAnsi="Times New Roman"/>
                <w:iCs/>
                <w:sz w:val="24"/>
                <w:szCs w:val="20"/>
              </w:rPr>
              <w:t>осуществлять написание управляющей программы в CAD/CAM 5 оси;</w:t>
            </w:r>
          </w:p>
          <w:p w:rsidR="00B90930" w:rsidRDefault="00CF704D">
            <w:pPr>
              <w:numPr>
                <w:ilvl w:val="0"/>
                <w:numId w:val="5"/>
              </w:numPr>
              <w:spacing w:after="0" w:line="240" w:lineRule="auto"/>
              <w:rPr>
                <w:rFonts w:ascii="Times New Roman" w:hAnsi="Times New Roman"/>
                <w:iCs/>
                <w:sz w:val="24"/>
                <w:szCs w:val="20"/>
              </w:rPr>
            </w:pPr>
            <w:r>
              <w:rPr>
                <w:rFonts w:ascii="Times New Roman" w:hAnsi="Times New Roman"/>
                <w:iCs/>
                <w:sz w:val="24"/>
                <w:szCs w:val="20"/>
              </w:rPr>
              <w:t>осуществлять написание управляющей программы со стойки станка с ЧПУ;</w:t>
            </w:r>
          </w:p>
          <w:p w:rsidR="00B90930" w:rsidRDefault="00CF704D">
            <w:pPr>
              <w:numPr>
                <w:ilvl w:val="0"/>
                <w:numId w:val="5"/>
              </w:numPr>
              <w:spacing w:after="0" w:line="240" w:lineRule="auto"/>
              <w:rPr>
                <w:rFonts w:ascii="Times New Roman" w:hAnsi="Times New Roman"/>
                <w:iCs/>
                <w:sz w:val="24"/>
                <w:szCs w:val="20"/>
              </w:rPr>
            </w:pPr>
            <w:r>
              <w:rPr>
                <w:rFonts w:ascii="Times New Roman" w:hAnsi="Times New Roman"/>
                <w:iCs/>
                <w:sz w:val="24"/>
                <w:szCs w:val="20"/>
              </w:rPr>
              <w:t>проверять управляющие программы средствами вычислительной техники;</w:t>
            </w:r>
          </w:p>
          <w:p w:rsidR="00B90930" w:rsidRDefault="00CF704D">
            <w:pPr>
              <w:numPr>
                <w:ilvl w:val="0"/>
                <w:numId w:val="5"/>
              </w:numPr>
              <w:spacing w:after="0" w:line="240" w:lineRule="auto"/>
              <w:rPr>
                <w:rFonts w:ascii="Times New Roman" w:hAnsi="Times New Roman"/>
                <w:iCs/>
                <w:sz w:val="24"/>
                <w:szCs w:val="20"/>
              </w:rPr>
            </w:pPr>
            <w:r>
              <w:rPr>
                <w:rFonts w:ascii="Times New Roman" w:hAnsi="Times New Roman"/>
                <w:iCs/>
                <w:sz w:val="24"/>
                <w:szCs w:val="20"/>
              </w:rPr>
              <w:t>кодировать информацию и готовить данные для ввода в станок, записывая их на носитель;</w:t>
            </w:r>
          </w:p>
          <w:p w:rsidR="00B90930" w:rsidRDefault="00CF704D">
            <w:pPr>
              <w:numPr>
                <w:ilvl w:val="0"/>
                <w:numId w:val="5"/>
              </w:numPr>
              <w:spacing w:after="0" w:line="240" w:lineRule="auto"/>
              <w:rPr>
                <w:rFonts w:ascii="Times New Roman" w:hAnsi="Times New Roman"/>
                <w:iCs/>
                <w:sz w:val="24"/>
                <w:szCs w:val="20"/>
              </w:rPr>
            </w:pPr>
            <w:r>
              <w:rPr>
                <w:rFonts w:ascii="Times New Roman" w:hAnsi="Times New Roman"/>
                <w:iCs/>
                <w:sz w:val="24"/>
                <w:szCs w:val="20"/>
              </w:rPr>
              <w:t>вводить управляющие программы в универсальные ЧПУ станка и контролировать циклы их выполнения при изготовлении деталей;</w:t>
            </w:r>
          </w:p>
          <w:p w:rsidR="00B90930" w:rsidRDefault="00CF704D">
            <w:pPr>
              <w:numPr>
                <w:ilvl w:val="0"/>
                <w:numId w:val="5"/>
              </w:numPr>
              <w:spacing w:after="0" w:line="240" w:lineRule="auto"/>
              <w:rPr>
                <w:rFonts w:ascii="Times New Roman" w:hAnsi="Times New Roman"/>
                <w:iCs/>
                <w:sz w:val="24"/>
                <w:szCs w:val="20"/>
              </w:rPr>
            </w:pPr>
            <w:r>
              <w:rPr>
                <w:rFonts w:ascii="Times New Roman" w:hAnsi="Times New Roman"/>
                <w:iCs/>
                <w:sz w:val="24"/>
                <w:szCs w:val="20"/>
              </w:rPr>
              <w:t>применять методы и приемки отладки программного кода;</w:t>
            </w:r>
          </w:p>
          <w:p w:rsidR="00B90930" w:rsidRDefault="00CF704D">
            <w:pPr>
              <w:numPr>
                <w:ilvl w:val="0"/>
                <w:numId w:val="5"/>
              </w:numPr>
              <w:spacing w:after="0" w:line="240" w:lineRule="auto"/>
              <w:rPr>
                <w:rFonts w:ascii="Times New Roman" w:hAnsi="Times New Roman"/>
                <w:iCs/>
                <w:sz w:val="24"/>
                <w:szCs w:val="20"/>
              </w:rPr>
            </w:pPr>
            <w:r>
              <w:rPr>
                <w:rFonts w:ascii="Times New Roman" w:hAnsi="Times New Roman"/>
                <w:iCs/>
                <w:sz w:val="24"/>
                <w:szCs w:val="20"/>
              </w:rPr>
              <w:t>применять современные компиляторы, отладчики и оптимизаторы программного кода;</w:t>
            </w:r>
          </w:p>
          <w:p w:rsidR="00B90930" w:rsidRDefault="00CF704D">
            <w:pPr>
              <w:numPr>
                <w:ilvl w:val="0"/>
                <w:numId w:val="5"/>
              </w:numPr>
              <w:spacing w:after="0" w:line="240" w:lineRule="auto"/>
              <w:rPr>
                <w:rFonts w:ascii="Times New Roman" w:hAnsi="Times New Roman"/>
                <w:iCs/>
                <w:sz w:val="24"/>
                <w:szCs w:val="20"/>
              </w:rPr>
            </w:pPr>
            <w:r>
              <w:rPr>
                <w:rFonts w:ascii="Times New Roman" w:hAnsi="Times New Roman"/>
                <w:iCs/>
                <w:sz w:val="24"/>
                <w:szCs w:val="20"/>
              </w:rPr>
              <w:t>работать в режиме корректировки управляющей программы</w:t>
            </w:r>
          </w:p>
          <w:p w:rsidR="00B90930" w:rsidRDefault="00CF704D">
            <w:pPr>
              <w:widowControl w:val="0"/>
              <w:numPr>
                <w:ilvl w:val="0"/>
                <w:numId w:val="5"/>
              </w:numPr>
              <w:spacing w:after="0" w:line="240" w:lineRule="auto"/>
              <w:jc w:val="both"/>
              <w:rPr>
                <w:rFonts w:ascii="Times New Roman" w:hAnsi="Times New Roman"/>
                <w:i/>
                <w:iCs/>
                <w:sz w:val="24"/>
                <w:szCs w:val="24"/>
              </w:rPr>
            </w:pPr>
            <w:r>
              <w:rPr>
                <w:rFonts w:ascii="Times New Roman" w:hAnsi="Times New Roman"/>
                <w:i/>
                <w:iCs/>
                <w:sz w:val="24"/>
                <w:szCs w:val="24"/>
              </w:rPr>
              <w:t>Составлять дорожную карту</w:t>
            </w:r>
          </w:p>
          <w:p w:rsidR="00B90930" w:rsidRDefault="00CF704D">
            <w:pPr>
              <w:widowControl w:val="0"/>
              <w:numPr>
                <w:ilvl w:val="0"/>
                <w:numId w:val="5"/>
              </w:numPr>
              <w:spacing w:after="0" w:line="240" w:lineRule="auto"/>
              <w:jc w:val="both"/>
              <w:rPr>
                <w:rFonts w:ascii="Times New Roman" w:hAnsi="Times New Roman"/>
                <w:i/>
                <w:iCs/>
                <w:sz w:val="24"/>
                <w:szCs w:val="24"/>
              </w:rPr>
            </w:pPr>
            <w:r>
              <w:rPr>
                <w:rFonts w:ascii="Times New Roman" w:hAnsi="Times New Roman"/>
                <w:i/>
                <w:iCs/>
                <w:sz w:val="24"/>
                <w:szCs w:val="24"/>
              </w:rPr>
              <w:t>Осуществлять планирование цифрового машиностроительного предприятия</w:t>
            </w:r>
          </w:p>
        </w:tc>
      </w:tr>
      <w:tr w:rsidR="00B90930" w:rsidTr="00027054">
        <w:tc>
          <w:tcPr>
            <w:tcW w:w="1809" w:type="dxa"/>
          </w:tcPr>
          <w:p w:rsidR="00B90930" w:rsidRDefault="00CF704D">
            <w:pPr>
              <w:spacing w:after="0" w:line="240" w:lineRule="auto"/>
              <w:rPr>
                <w:rFonts w:ascii="Times New Roman" w:hAnsi="Times New Roman"/>
                <w:bCs/>
                <w:sz w:val="24"/>
                <w:szCs w:val="24"/>
                <w:lang w:eastAsia="en-US"/>
              </w:rPr>
            </w:pPr>
            <w:r>
              <w:rPr>
                <w:rFonts w:ascii="Times New Roman" w:hAnsi="Times New Roman"/>
                <w:bCs/>
                <w:sz w:val="24"/>
                <w:szCs w:val="24"/>
                <w:lang w:eastAsia="en-US"/>
              </w:rPr>
              <w:lastRenderedPageBreak/>
              <w:t>Знать</w:t>
            </w:r>
          </w:p>
        </w:tc>
        <w:tc>
          <w:tcPr>
            <w:tcW w:w="7797" w:type="dxa"/>
          </w:tcPr>
          <w:p w:rsidR="00B90930" w:rsidRDefault="00CF704D">
            <w:pPr>
              <w:numPr>
                <w:ilvl w:val="0"/>
                <w:numId w:val="6"/>
              </w:numPr>
              <w:spacing w:after="0" w:line="240" w:lineRule="auto"/>
              <w:ind w:left="317" w:firstLine="0"/>
              <w:rPr>
                <w:rFonts w:ascii="Times New Roman" w:hAnsi="Times New Roman"/>
                <w:iCs/>
                <w:sz w:val="24"/>
                <w:szCs w:val="20"/>
              </w:rPr>
            </w:pPr>
            <w:r>
              <w:rPr>
                <w:rFonts w:ascii="Times New Roman" w:hAnsi="Times New Roman"/>
                <w:iCs/>
                <w:sz w:val="24"/>
                <w:szCs w:val="20"/>
              </w:rPr>
              <w:t xml:space="preserve">устройство и принципы работы металлорежущих станков с программным управлением, правила </w:t>
            </w:r>
            <w:proofErr w:type="spellStart"/>
            <w:r>
              <w:rPr>
                <w:rFonts w:ascii="Times New Roman" w:hAnsi="Times New Roman"/>
                <w:iCs/>
                <w:sz w:val="24"/>
                <w:szCs w:val="20"/>
              </w:rPr>
              <w:t>подналадки</w:t>
            </w:r>
            <w:proofErr w:type="spellEnd"/>
            <w:r>
              <w:rPr>
                <w:rFonts w:ascii="Times New Roman" w:hAnsi="Times New Roman"/>
                <w:iCs/>
                <w:sz w:val="24"/>
                <w:szCs w:val="20"/>
              </w:rPr>
              <w:t xml:space="preserve"> и наладки;</w:t>
            </w:r>
          </w:p>
          <w:p w:rsidR="00B90930" w:rsidRDefault="00CF704D">
            <w:pPr>
              <w:numPr>
                <w:ilvl w:val="0"/>
                <w:numId w:val="6"/>
              </w:numPr>
              <w:spacing w:after="0" w:line="240" w:lineRule="auto"/>
              <w:ind w:left="317" w:firstLine="0"/>
              <w:rPr>
                <w:rFonts w:ascii="Times New Roman" w:hAnsi="Times New Roman"/>
                <w:iCs/>
                <w:sz w:val="24"/>
                <w:szCs w:val="20"/>
              </w:rPr>
            </w:pPr>
            <w:r>
              <w:rPr>
                <w:rFonts w:ascii="Times New Roman" w:hAnsi="Times New Roman"/>
                <w:iCs/>
                <w:sz w:val="24"/>
                <w:szCs w:val="20"/>
              </w:rPr>
              <w:t>устройство, назначение и правила применения приспособлений и оснастки;</w:t>
            </w:r>
          </w:p>
          <w:p w:rsidR="00B90930" w:rsidRDefault="00CF704D">
            <w:pPr>
              <w:numPr>
                <w:ilvl w:val="0"/>
                <w:numId w:val="6"/>
              </w:numPr>
              <w:spacing w:after="0" w:line="240" w:lineRule="auto"/>
              <w:ind w:left="317" w:firstLine="0"/>
              <w:rPr>
                <w:rFonts w:ascii="Times New Roman" w:hAnsi="Times New Roman"/>
                <w:iCs/>
                <w:sz w:val="24"/>
                <w:szCs w:val="20"/>
              </w:rPr>
            </w:pPr>
            <w:r>
              <w:rPr>
                <w:rFonts w:ascii="Times New Roman" w:hAnsi="Times New Roman"/>
                <w:iCs/>
                <w:sz w:val="24"/>
                <w:szCs w:val="20"/>
              </w:rPr>
              <w:t>устройство, назначение и правила пользования режущим и измерительным инструментом;</w:t>
            </w:r>
          </w:p>
          <w:p w:rsidR="00B90930" w:rsidRDefault="00CF704D">
            <w:pPr>
              <w:numPr>
                <w:ilvl w:val="0"/>
                <w:numId w:val="6"/>
              </w:numPr>
              <w:spacing w:after="0" w:line="240" w:lineRule="auto"/>
              <w:ind w:left="317" w:firstLine="0"/>
              <w:rPr>
                <w:rFonts w:ascii="Times New Roman" w:hAnsi="Times New Roman"/>
                <w:iCs/>
                <w:sz w:val="24"/>
                <w:szCs w:val="20"/>
              </w:rPr>
            </w:pPr>
            <w:r>
              <w:rPr>
                <w:rFonts w:ascii="Times New Roman" w:hAnsi="Times New Roman"/>
                <w:iCs/>
                <w:sz w:val="24"/>
                <w:szCs w:val="20"/>
              </w:rPr>
              <w:t>правила определения режимов резания по справочникам и паспорту станка;</w:t>
            </w:r>
          </w:p>
          <w:p w:rsidR="00B90930" w:rsidRDefault="00CF704D">
            <w:pPr>
              <w:numPr>
                <w:ilvl w:val="0"/>
                <w:numId w:val="6"/>
              </w:numPr>
              <w:spacing w:after="0" w:line="240" w:lineRule="auto"/>
              <w:ind w:left="317" w:firstLine="0"/>
              <w:rPr>
                <w:rFonts w:ascii="Times New Roman" w:hAnsi="Times New Roman"/>
                <w:iCs/>
                <w:sz w:val="24"/>
                <w:szCs w:val="20"/>
              </w:rPr>
            </w:pPr>
            <w:r>
              <w:rPr>
                <w:rFonts w:ascii="Times New Roman" w:hAnsi="Times New Roman"/>
                <w:iCs/>
                <w:sz w:val="24"/>
                <w:szCs w:val="20"/>
              </w:rPr>
              <w:t>методы разработки технологического процесса изготовления деталей на станках с числовым программным управлением (далее - ЧПУ);</w:t>
            </w:r>
          </w:p>
          <w:p w:rsidR="00B90930" w:rsidRDefault="00CF704D">
            <w:pPr>
              <w:numPr>
                <w:ilvl w:val="0"/>
                <w:numId w:val="6"/>
              </w:numPr>
              <w:spacing w:after="0" w:line="240" w:lineRule="auto"/>
              <w:ind w:left="317" w:firstLine="0"/>
              <w:rPr>
                <w:rFonts w:ascii="Times New Roman" w:hAnsi="Times New Roman"/>
                <w:iCs/>
                <w:sz w:val="24"/>
                <w:szCs w:val="20"/>
              </w:rPr>
            </w:pPr>
            <w:r>
              <w:rPr>
                <w:rFonts w:ascii="Times New Roman" w:hAnsi="Times New Roman"/>
                <w:iCs/>
                <w:sz w:val="24"/>
                <w:szCs w:val="20"/>
              </w:rPr>
              <w:t>теорию программирования станков с ЧПУ с использованием G-кода;</w:t>
            </w:r>
          </w:p>
          <w:p w:rsidR="00B90930" w:rsidRDefault="00CF704D">
            <w:pPr>
              <w:numPr>
                <w:ilvl w:val="0"/>
                <w:numId w:val="6"/>
              </w:numPr>
              <w:spacing w:after="0" w:line="240" w:lineRule="auto"/>
              <w:ind w:left="317" w:firstLine="0"/>
              <w:rPr>
                <w:rFonts w:ascii="Times New Roman" w:hAnsi="Times New Roman"/>
                <w:iCs/>
                <w:sz w:val="24"/>
                <w:szCs w:val="20"/>
              </w:rPr>
            </w:pPr>
            <w:r>
              <w:rPr>
                <w:rFonts w:ascii="Times New Roman" w:hAnsi="Times New Roman"/>
                <w:iCs/>
                <w:sz w:val="24"/>
                <w:szCs w:val="20"/>
              </w:rPr>
              <w:t>приемы программирования одной или более систем ЧПУ;</w:t>
            </w:r>
          </w:p>
          <w:p w:rsidR="00B90930" w:rsidRDefault="00CF704D">
            <w:pPr>
              <w:numPr>
                <w:ilvl w:val="0"/>
                <w:numId w:val="6"/>
              </w:numPr>
              <w:spacing w:after="0" w:line="240" w:lineRule="auto"/>
              <w:ind w:left="317" w:firstLine="0"/>
              <w:rPr>
                <w:rFonts w:ascii="Times New Roman" w:hAnsi="Times New Roman"/>
                <w:iCs/>
                <w:sz w:val="24"/>
                <w:szCs w:val="20"/>
              </w:rPr>
            </w:pPr>
            <w:r>
              <w:rPr>
                <w:rFonts w:ascii="Times New Roman" w:hAnsi="Times New Roman"/>
                <w:iCs/>
                <w:sz w:val="24"/>
                <w:szCs w:val="20"/>
              </w:rPr>
              <w:t>приемы работы в CAD/CAM системах;</w:t>
            </w:r>
          </w:p>
          <w:p w:rsidR="00B90930" w:rsidRDefault="00CF704D">
            <w:pPr>
              <w:numPr>
                <w:ilvl w:val="0"/>
                <w:numId w:val="6"/>
              </w:numPr>
              <w:spacing w:after="0" w:line="240" w:lineRule="auto"/>
              <w:ind w:left="317" w:firstLine="0"/>
              <w:rPr>
                <w:rFonts w:ascii="Verdana" w:hAnsi="Verdana"/>
                <w:i/>
                <w:iCs/>
                <w:color w:val="333333"/>
                <w:sz w:val="20"/>
                <w:szCs w:val="20"/>
              </w:rPr>
            </w:pPr>
            <w:r>
              <w:rPr>
                <w:rFonts w:ascii="Times New Roman" w:hAnsi="Times New Roman"/>
                <w:iCs/>
                <w:sz w:val="24"/>
                <w:szCs w:val="20"/>
              </w:rPr>
              <w:t>способы использования (корректировки) существующих программ для выполнения задания по изготовлению детали;</w:t>
            </w:r>
          </w:p>
          <w:p w:rsidR="00B90930" w:rsidRDefault="00CF704D">
            <w:pPr>
              <w:widowControl w:val="0"/>
              <w:numPr>
                <w:ilvl w:val="0"/>
                <w:numId w:val="7"/>
              </w:numPr>
              <w:spacing w:after="0" w:line="240" w:lineRule="auto"/>
              <w:ind w:left="173" w:firstLine="0"/>
              <w:jc w:val="both"/>
              <w:rPr>
                <w:rFonts w:ascii="Times New Roman" w:hAnsi="Times New Roman"/>
                <w:i/>
                <w:iCs/>
                <w:sz w:val="24"/>
                <w:szCs w:val="24"/>
              </w:rPr>
            </w:pPr>
            <w:r>
              <w:rPr>
                <w:rFonts w:ascii="Times New Roman" w:hAnsi="Times New Roman"/>
                <w:i/>
                <w:iCs/>
                <w:sz w:val="24"/>
                <w:szCs w:val="24"/>
              </w:rPr>
              <w:t>Виды дорожных карт</w:t>
            </w:r>
          </w:p>
          <w:p w:rsidR="00B90930" w:rsidRDefault="00CF704D">
            <w:pPr>
              <w:widowControl w:val="0"/>
              <w:numPr>
                <w:ilvl w:val="0"/>
                <w:numId w:val="7"/>
              </w:numPr>
              <w:spacing w:after="0" w:line="240" w:lineRule="auto"/>
              <w:ind w:left="173" w:firstLine="0"/>
              <w:jc w:val="both"/>
              <w:rPr>
                <w:rFonts w:ascii="Times New Roman" w:hAnsi="Times New Roman"/>
                <w:i/>
                <w:iCs/>
                <w:sz w:val="24"/>
                <w:szCs w:val="24"/>
              </w:rPr>
            </w:pPr>
            <w:r>
              <w:rPr>
                <w:rFonts w:ascii="Times New Roman" w:hAnsi="Times New Roman"/>
                <w:i/>
                <w:iCs/>
                <w:sz w:val="24"/>
                <w:szCs w:val="24"/>
              </w:rPr>
              <w:t>Основные направления деятельности цифрового предприятия</w:t>
            </w:r>
          </w:p>
        </w:tc>
      </w:tr>
      <w:bookmarkEnd w:id="2"/>
    </w:tbl>
    <w:p w:rsidR="00B90930" w:rsidRDefault="00B90930">
      <w:pPr>
        <w:spacing w:after="0" w:line="240" w:lineRule="auto"/>
        <w:rPr>
          <w:rFonts w:ascii="Times New Roman" w:hAnsi="Times New Roman"/>
          <w:b/>
          <w:sz w:val="24"/>
          <w:szCs w:val="24"/>
        </w:rPr>
      </w:pPr>
    </w:p>
    <w:p w:rsidR="00B90930" w:rsidRDefault="00B90930">
      <w:pPr>
        <w:spacing w:after="0" w:line="240" w:lineRule="auto"/>
        <w:rPr>
          <w:rFonts w:ascii="Times New Roman" w:hAnsi="Times New Roman"/>
          <w:b/>
          <w:sz w:val="24"/>
          <w:szCs w:val="24"/>
        </w:rPr>
      </w:pPr>
      <w:bookmarkStart w:id="3" w:name="_Hlk511591667"/>
    </w:p>
    <w:p w:rsidR="00B90930" w:rsidRDefault="00B90930">
      <w:pPr>
        <w:spacing w:after="0" w:line="240" w:lineRule="auto"/>
        <w:rPr>
          <w:rFonts w:ascii="Times New Roman" w:hAnsi="Times New Roman"/>
          <w:b/>
          <w:sz w:val="24"/>
          <w:szCs w:val="24"/>
        </w:rPr>
      </w:pPr>
    </w:p>
    <w:p w:rsidR="00B90930" w:rsidRDefault="00CF704D">
      <w:pPr>
        <w:spacing w:after="0" w:line="240" w:lineRule="auto"/>
        <w:ind w:firstLine="709"/>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1.2. Количество часов, отводимое на освоение профессионального модуля</w:t>
      </w:r>
    </w:p>
    <w:p w:rsidR="00B90930" w:rsidRDefault="00B90930">
      <w:pPr>
        <w:spacing w:after="0"/>
        <w:rPr>
          <w:rFonts w:ascii="Times New Roman" w:hAnsi="Times New Roman"/>
          <w:sz w:val="24"/>
          <w:szCs w:val="24"/>
        </w:rPr>
      </w:pPr>
    </w:p>
    <w:p w:rsidR="00B90930" w:rsidRDefault="00CF704D">
      <w:pPr>
        <w:spacing w:after="0"/>
        <w:rPr>
          <w:rFonts w:ascii="Times New Roman" w:hAnsi="Times New Roman"/>
          <w:sz w:val="24"/>
          <w:szCs w:val="24"/>
        </w:rPr>
      </w:pPr>
      <w:r>
        <w:rPr>
          <w:rFonts w:ascii="Times New Roman" w:hAnsi="Times New Roman"/>
          <w:sz w:val="24"/>
          <w:szCs w:val="24"/>
        </w:rPr>
        <w:t xml:space="preserve">Всего часов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284</w:t>
      </w:r>
    </w:p>
    <w:p w:rsidR="00B90930" w:rsidRDefault="00CF704D">
      <w:pPr>
        <w:spacing w:after="0"/>
        <w:ind w:firstLine="708"/>
        <w:rPr>
          <w:rFonts w:ascii="Times New Roman" w:hAnsi="Times New Roman"/>
          <w:sz w:val="24"/>
          <w:szCs w:val="24"/>
        </w:rPr>
      </w:pPr>
      <w:r>
        <w:rPr>
          <w:rFonts w:ascii="Times New Roman" w:hAnsi="Times New Roman"/>
          <w:sz w:val="24"/>
          <w:szCs w:val="24"/>
        </w:rPr>
        <w:t xml:space="preserve">в том числе в форме практической подготовки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226</w:t>
      </w:r>
    </w:p>
    <w:p w:rsidR="00B90930" w:rsidRDefault="00B90930">
      <w:pPr>
        <w:spacing w:after="0"/>
        <w:rPr>
          <w:rFonts w:ascii="Times New Roman" w:hAnsi="Times New Roman"/>
          <w:sz w:val="24"/>
          <w:szCs w:val="24"/>
        </w:rPr>
      </w:pPr>
    </w:p>
    <w:p w:rsidR="00B90930" w:rsidRDefault="00CF704D">
      <w:pPr>
        <w:spacing w:after="0"/>
        <w:rPr>
          <w:rFonts w:ascii="Times New Roman" w:hAnsi="Times New Roman"/>
          <w:sz w:val="24"/>
          <w:szCs w:val="24"/>
        </w:rPr>
      </w:pPr>
      <w:r>
        <w:rPr>
          <w:rFonts w:ascii="Times New Roman" w:hAnsi="Times New Roman"/>
          <w:sz w:val="24"/>
          <w:szCs w:val="24"/>
        </w:rPr>
        <w:t xml:space="preserve">Из них на освоение МДК </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126</w:t>
      </w:r>
    </w:p>
    <w:p w:rsidR="00B90930" w:rsidRDefault="00CF704D">
      <w:pPr>
        <w:spacing w:after="0"/>
        <w:ind w:firstLine="708"/>
        <w:rPr>
          <w:rFonts w:ascii="Times New Roman" w:hAnsi="Times New Roman"/>
          <w:b/>
          <w:i/>
          <w:sz w:val="24"/>
          <w:szCs w:val="24"/>
        </w:rPr>
      </w:pPr>
      <w:r>
        <w:rPr>
          <w:rFonts w:ascii="Times New Roman" w:hAnsi="Times New Roman"/>
          <w:sz w:val="24"/>
          <w:szCs w:val="24"/>
        </w:rPr>
        <w:t>в том числе самостоятельная работа</w:t>
      </w:r>
      <w:r>
        <w:rPr>
          <w:rFonts w:ascii="Times New Roman" w:hAnsi="Times New Roman"/>
          <w:i/>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b/>
          <w:sz w:val="24"/>
          <w:szCs w:val="24"/>
        </w:rPr>
        <w:t>2</w:t>
      </w:r>
    </w:p>
    <w:p w:rsidR="00B90930" w:rsidRDefault="00CF704D">
      <w:pPr>
        <w:spacing w:after="0"/>
        <w:rPr>
          <w:rFonts w:ascii="Times New Roman" w:hAnsi="Times New Roman"/>
          <w:b/>
          <w:sz w:val="24"/>
          <w:szCs w:val="24"/>
        </w:rPr>
      </w:pPr>
      <w:r>
        <w:rPr>
          <w:rFonts w:ascii="Times New Roman" w:hAnsi="Times New Roman"/>
          <w:sz w:val="24"/>
          <w:szCs w:val="24"/>
        </w:rPr>
        <w:t xml:space="preserve">практики, в том числе </w:t>
      </w:r>
      <w:proofErr w:type="gramStart"/>
      <w:r>
        <w:rPr>
          <w:rFonts w:ascii="Times New Roman" w:hAnsi="Times New Roman"/>
          <w:sz w:val="24"/>
          <w:szCs w:val="24"/>
        </w:rPr>
        <w:t>учебная</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72 </w:t>
      </w:r>
    </w:p>
    <w:p w:rsidR="00B90930" w:rsidRDefault="00CF704D">
      <w:pPr>
        <w:spacing w:after="0"/>
        <w:ind w:left="1416" w:firstLine="708"/>
        <w:rPr>
          <w:rFonts w:ascii="Times New Roman" w:hAnsi="Times New Roman"/>
          <w:b/>
          <w:sz w:val="24"/>
          <w:szCs w:val="24"/>
        </w:rPr>
      </w:pPr>
      <w:r>
        <w:rPr>
          <w:rFonts w:ascii="Times New Roman" w:hAnsi="Times New Roman"/>
          <w:sz w:val="24"/>
          <w:szCs w:val="24"/>
        </w:rPr>
        <w:t xml:space="preserve">   производственная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72</w:t>
      </w:r>
    </w:p>
    <w:p w:rsidR="00B90930" w:rsidRDefault="00CF704D">
      <w:pPr>
        <w:rPr>
          <w:rFonts w:ascii="Times New Roman" w:hAnsi="Times New Roman"/>
          <w:b/>
          <w:sz w:val="24"/>
          <w:szCs w:val="24"/>
        </w:rPr>
      </w:pPr>
      <w:r>
        <w:rPr>
          <w:rFonts w:ascii="Times New Roman" w:hAnsi="Times New Roman"/>
          <w:iCs/>
          <w:sz w:val="24"/>
          <w:szCs w:val="24"/>
        </w:rPr>
        <w:t>Промежуточная аттестация</w:t>
      </w:r>
      <w:bookmarkEnd w:id="3"/>
      <w:r>
        <w:rPr>
          <w:rFonts w:ascii="Times New Roman" w:hAnsi="Times New Roman"/>
          <w:i/>
          <w:sz w:val="24"/>
          <w:szCs w:val="24"/>
        </w:rPr>
        <w:t xml:space="preserve"> </w:t>
      </w:r>
      <w:r>
        <w:rPr>
          <w:rFonts w:ascii="Times New Roman" w:hAnsi="Times New Roman"/>
          <w:i/>
          <w:sz w:val="24"/>
          <w:szCs w:val="24"/>
        </w:rPr>
        <w:tab/>
      </w:r>
      <w:r>
        <w:rPr>
          <w:rFonts w:ascii="Times New Roman" w:hAnsi="Times New Roman"/>
          <w:b/>
          <w:sz w:val="24"/>
          <w:szCs w:val="24"/>
        </w:rPr>
        <w:t xml:space="preserve">12 </w:t>
      </w:r>
    </w:p>
    <w:p w:rsidR="00B90930" w:rsidRDefault="00B90930">
      <w:pPr>
        <w:rPr>
          <w:rFonts w:ascii="Times New Roman" w:hAnsi="Times New Roman"/>
          <w:b/>
          <w:i/>
          <w:sz w:val="24"/>
          <w:szCs w:val="24"/>
        </w:rPr>
        <w:sectPr w:rsidR="00B90930">
          <w:pgSz w:w="11907" w:h="16840"/>
          <w:pgMar w:top="1134" w:right="851" w:bottom="992" w:left="1418" w:header="709" w:footer="709" w:gutter="0"/>
          <w:cols w:space="720"/>
        </w:sectPr>
      </w:pPr>
    </w:p>
    <w:p w:rsidR="00B90930" w:rsidRDefault="00CF704D">
      <w:pPr>
        <w:spacing w:after="0"/>
        <w:jc w:val="center"/>
        <w:rPr>
          <w:rFonts w:ascii="Times New Roman" w:hAnsi="Times New Roman"/>
          <w:b/>
          <w:caps/>
          <w:sz w:val="24"/>
          <w:szCs w:val="24"/>
        </w:rPr>
      </w:pPr>
      <w:r>
        <w:rPr>
          <w:rFonts w:ascii="Times New Roman" w:hAnsi="Times New Roman"/>
          <w:b/>
          <w:caps/>
          <w:sz w:val="24"/>
          <w:szCs w:val="24"/>
        </w:rPr>
        <w:lastRenderedPageBreak/>
        <w:t>2. Структура и содержание профессионального модуля</w:t>
      </w:r>
    </w:p>
    <w:p w:rsidR="00B90930" w:rsidRDefault="00CF704D">
      <w:pPr>
        <w:spacing w:after="0"/>
        <w:ind w:firstLine="851"/>
        <w:rPr>
          <w:rFonts w:ascii="Times New Roman" w:hAnsi="Times New Roman"/>
          <w:b/>
          <w:sz w:val="24"/>
          <w:szCs w:val="24"/>
        </w:rPr>
      </w:pPr>
      <w:r>
        <w:rPr>
          <w:rFonts w:ascii="Times New Roman" w:hAnsi="Times New Roman"/>
          <w:b/>
          <w:sz w:val="24"/>
          <w:szCs w:val="24"/>
        </w:rPr>
        <w:t>2.1. Структура профессионального модуля</w:t>
      </w:r>
      <w:r>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3225"/>
        <w:gridCol w:w="1353"/>
        <w:gridCol w:w="690"/>
        <w:gridCol w:w="1535"/>
        <w:gridCol w:w="1386"/>
        <w:gridCol w:w="1577"/>
        <w:gridCol w:w="597"/>
        <w:gridCol w:w="18"/>
        <w:gridCol w:w="116"/>
        <w:gridCol w:w="1135"/>
        <w:gridCol w:w="1639"/>
      </w:tblGrid>
      <w:tr w:rsidR="00554B72" w:rsidTr="00554B72">
        <w:trPr>
          <w:trHeight w:val="484"/>
        </w:trPr>
        <w:tc>
          <w:tcPr>
            <w:tcW w:w="556" w:type="pct"/>
            <w:vMerge w:val="restart"/>
            <w:tcBorders>
              <w:bottom w:val="single" w:sz="4" w:space="0" w:color="auto"/>
            </w:tcBorders>
            <w:vAlign w:val="center"/>
          </w:tcPr>
          <w:p w:rsidR="00554B72" w:rsidRDefault="00554B7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Коды профессиональных общих компетенций</w:t>
            </w:r>
          </w:p>
        </w:tc>
        <w:tc>
          <w:tcPr>
            <w:tcW w:w="1080" w:type="pct"/>
            <w:vMerge w:val="restart"/>
            <w:tcBorders>
              <w:bottom w:val="single" w:sz="4" w:space="0" w:color="auto"/>
            </w:tcBorders>
            <w:vAlign w:val="center"/>
          </w:tcPr>
          <w:p w:rsidR="00554B72" w:rsidRDefault="00554B7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Наименования разделов профессионального модуля</w:t>
            </w:r>
          </w:p>
        </w:tc>
        <w:tc>
          <w:tcPr>
            <w:tcW w:w="453" w:type="pct"/>
            <w:vMerge w:val="restart"/>
            <w:tcBorders>
              <w:bottom w:val="single" w:sz="4" w:space="0" w:color="auto"/>
            </w:tcBorders>
            <w:vAlign w:val="center"/>
          </w:tcPr>
          <w:p w:rsidR="00554B72" w:rsidRDefault="00554B72">
            <w:pPr>
              <w:spacing w:after="0" w:line="240" w:lineRule="auto"/>
              <w:jc w:val="center"/>
              <w:rPr>
                <w:rFonts w:ascii="Times New Roman" w:hAnsi="Times New Roman"/>
                <w:sz w:val="20"/>
                <w:szCs w:val="20"/>
              </w:rPr>
            </w:pPr>
            <w:r>
              <w:rPr>
                <w:rFonts w:ascii="Times New Roman" w:hAnsi="Times New Roman"/>
                <w:iCs/>
                <w:sz w:val="20"/>
                <w:szCs w:val="20"/>
              </w:rPr>
              <w:t>Всего, час.</w:t>
            </w:r>
          </w:p>
        </w:tc>
        <w:tc>
          <w:tcPr>
            <w:tcW w:w="2911" w:type="pct"/>
            <w:gridSpan w:val="9"/>
            <w:tcBorders>
              <w:bottom w:val="single" w:sz="4" w:space="0" w:color="auto"/>
            </w:tcBorders>
          </w:tcPr>
          <w:p w:rsidR="00554B72" w:rsidRDefault="00554B72">
            <w:pPr>
              <w:suppressAutoHyphens/>
              <w:spacing w:after="0" w:line="240" w:lineRule="auto"/>
              <w:jc w:val="center"/>
              <w:rPr>
                <w:rFonts w:ascii="Times New Roman" w:hAnsi="Times New Roman"/>
                <w:sz w:val="20"/>
                <w:szCs w:val="20"/>
              </w:rPr>
            </w:pPr>
            <w:r>
              <w:rPr>
                <w:rFonts w:ascii="Times New Roman" w:hAnsi="Times New Roman"/>
                <w:sz w:val="20"/>
                <w:szCs w:val="20"/>
              </w:rPr>
              <w:t xml:space="preserve">Объем профессионального модуля, </w:t>
            </w:r>
            <w:proofErr w:type="spellStart"/>
            <w:r>
              <w:rPr>
                <w:rFonts w:ascii="Times New Roman" w:hAnsi="Times New Roman"/>
                <w:sz w:val="20"/>
                <w:szCs w:val="20"/>
              </w:rPr>
              <w:t>ак</w:t>
            </w:r>
            <w:proofErr w:type="spellEnd"/>
            <w:r>
              <w:rPr>
                <w:rFonts w:ascii="Times New Roman" w:hAnsi="Times New Roman"/>
                <w:sz w:val="20"/>
                <w:szCs w:val="20"/>
              </w:rPr>
              <w:t>. час.</w:t>
            </w:r>
          </w:p>
        </w:tc>
      </w:tr>
      <w:tr w:rsidR="00554B72" w:rsidTr="00554B72">
        <w:trPr>
          <w:trHeight w:val="58"/>
        </w:trPr>
        <w:tc>
          <w:tcPr>
            <w:tcW w:w="556" w:type="pct"/>
            <w:vMerge/>
          </w:tcPr>
          <w:p w:rsidR="00554B72" w:rsidRDefault="00554B72">
            <w:pPr>
              <w:spacing w:after="0" w:line="240" w:lineRule="auto"/>
              <w:rPr>
                <w:rFonts w:ascii="Times New Roman" w:hAnsi="Times New Roman"/>
                <w:i/>
              </w:rPr>
            </w:pPr>
          </w:p>
        </w:tc>
        <w:tc>
          <w:tcPr>
            <w:tcW w:w="1080" w:type="pct"/>
            <w:vMerge/>
            <w:vAlign w:val="center"/>
          </w:tcPr>
          <w:p w:rsidR="00554B72" w:rsidRDefault="00554B72">
            <w:pPr>
              <w:spacing w:after="0" w:line="240" w:lineRule="auto"/>
              <w:rPr>
                <w:rFonts w:ascii="Times New Roman" w:hAnsi="Times New Roman"/>
                <w:i/>
              </w:rPr>
            </w:pPr>
          </w:p>
        </w:tc>
        <w:tc>
          <w:tcPr>
            <w:tcW w:w="453" w:type="pct"/>
            <w:vMerge/>
            <w:vAlign w:val="center"/>
          </w:tcPr>
          <w:p w:rsidR="00554B72" w:rsidRDefault="00554B72">
            <w:pPr>
              <w:spacing w:after="0" w:line="240" w:lineRule="auto"/>
              <w:rPr>
                <w:rFonts w:ascii="Times New Roman" w:hAnsi="Times New Roman"/>
                <w:i/>
                <w:iCs/>
              </w:rPr>
            </w:pPr>
          </w:p>
        </w:tc>
        <w:tc>
          <w:tcPr>
            <w:tcW w:w="1943" w:type="pct"/>
            <w:gridSpan w:val="6"/>
          </w:tcPr>
          <w:p w:rsidR="00554B72" w:rsidRDefault="00554B72">
            <w:pPr>
              <w:suppressAutoHyphens/>
              <w:spacing w:after="0" w:line="240" w:lineRule="auto"/>
              <w:jc w:val="center"/>
              <w:rPr>
                <w:rFonts w:ascii="Times New Roman" w:hAnsi="Times New Roman"/>
              </w:rPr>
            </w:pPr>
            <w:r>
              <w:rPr>
                <w:rFonts w:ascii="Times New Roman" w:hAnsi="Times New Roman"/>
              </w:rPr>
              <w:t>Обучение по МДК</w:t>
            </w:r>
          </w:p>
        </w:tc>
        <w:tc>
          <w:tcPr>
            <w:tcW w:w="968" w:type="pct"/>
            <w:gridSpan w:val="3"/>
            <w:vMerge w:val="restart"/>
            <w:vAlign w:val="center"/>
          </w:tcPr>
          <w:p w:rsidR="00554B72" w:rsidRDefault="00554B72">
            <w:pPr>
              <w:suppressAutoHyphens/>
              <w:spacing w:after="0" w:line="240" w:lineRule="auto"/>
              <w:jc w:val="center"/>
              <w:rPr>
                <w:rFonts w:ascii="Times New Roman" w:hAnsi="Times New Roman"/>
              </w:rPr>
            </w:pPr>
            <w:r>
              <w:rPr>
                <w:rFonts w:ascii="Times New Roman" w:hAnsi="Times New Roman"/>
              </w:rPr>
              <w:t>Практики</w:t>
            </w:r>
          </w:p>
        </w:tc>
      </w:tr>
      <w:tr w:rsidR="00554B72" w:rsidTr="00554B72">
        <w:tc>
          <w:tcPr>
            <w:tcW w:w="556" w:type="pct"/>
            <w:vMerge/>
          </w:tcPr>
          <w:p w:rsidR="00554B72" w:rsidRDefault="00554B72">
            <w:pPr>
              <w:spacing w:after="0" w:line="240" w:lineRule="auto"/>
              <w:rPr>
                <w:rFonts w:ascii="Times New Roman" w:hAnsi="Times New Roman"/>
                <w:i/>
              </w:rPr>
            </w:pPr>
          </w:p>
        </w:tc>
        <w:tc>
          <w:tcPr>
            <w:tcW w:w="1080" w:type="pct"/>
            <w:vMerge/>
            <w:vAlign w:val="center"/>
          </w:tcPr>
          <w:p w:rsidR="00554B72" w:rsidRDefault="00554B72">
            <w:pPr>
              <w:spacing w:after="0" w:line="240" w:lineRule="auto"/>
              <w:rPr>
                <w:rFonts w:ascii="Times New Roman" w:hAnsi="Times New Roman"/>
                <w:i/>
              </w:rPr>
            </w:pPr>
          </w:p>
        </w:tc>
        <w:tc>
          <w:tcPr>
            <w:tcW w:w="453" w:type="pct"/>
            <w:vMerge/>
            <w:vAlign w:val="center"/>
          </w:tcPr>
          <w:p w:rsidR="00554B72" w:rsidRDefault="00554B72">
            <w:pPr>
              <w:spacing w:after="0" w:line="240" w:lineRule="auto"/>
              <w:rPr>
                <w:rFonts w:ascii="Times New Roman" w:hAnsi="Times New Roman"/>
                <w:i/>
                <w:iCs/>
              </w:rPr>
            </w:pPr>
          </w:p>
        </w:tc>
        <w:tc>
          <w:tcPr>
            <w:tcW w:w="231" w:type="pct"/>
            <w:vMerge w:val="restart"/>
          </w:tcPr>
          <w:p w:rsidR="00554B72" w:rsidRDefault="00554B72">
            <w:pPr>
              <w:suppressAutoHyphens/>
              <w:spacing w:after="0" w:line="240" w:lineRule="auto"/>
              <w:jc w:val="center"/>
              <w:rPr>
                <w:rFonts w:ascii="Times New Roman" w:hAnsi="Times New Roman"/>
                <w:sz w:val="20"/>
                <w:szCs w:val="20"/>
              </w:rPr>
            </w:pPr>
            <w:r>
              <w:rPr>
                <w:rFonts w:ascii="Times New Roman" w:hAnsi="Times New Roman"/>
                <w:sz w:val="20"/>
                <w:szCs w:val="20"/>
              </w:rPr>
              <w:t>Всего</w:t>
            </w:r>
          </w:p>
          <w:p w:rsidR="00554B72" w:rsidRDefault="00554B72">
            <w:pPr>
              <w:suppressAutoHyphens/>
              <w:spacing w:after="0" w:line="240" w:lineRule="auto"/>
              <w:jc w:val="center"/>
              <w:rPr>
                <w:rFonts w:ascii="Times New Roman" w:hAnsi="Times New Roman"/>
                <w:sz w:val="20"/>
                <w:szCs w:val="20"/>
              </w:rPr>
            </w:pPr>
          </w:p>
        </w:tc>
        <w:tc>
          <w:tcPr>
            <w:tcW w:w="1712" w:type="pct"/>
            <w:gridSpan w:val="5"/>
          </w:tcPr>
          <w:p w:rsidR="00554B72" w:rsidRDefault="00554B72">
            <w:pPr>
              <w:suppressAutoHyphens/>
              <w:spacing w:after="0" w:line="240" w:lineRule="auto"/>
              <w:jc w:val="center"/>
              <w:rPr>
                <w:rFonts w:ascii="Times New Roman" w:hAnsi="Times New Roman"/>
              </w:rPr>
            </w:pPr>
            <w:r>
              <w:rPr>
                <w:rFonts w:ascii="Times New Roman" w:hAnsi="Times New Roman"/>
              </w:rPr>
              <w:t>В том числе</w:t>
            </w:r>
          </w:p>
        </w:tc>
        <w:tc>
          <w:tcPr>
            <w:tcW w:w="968" w:type="pct"/>
            <w:gridSpan w:val="3"/>
            <w:vMerge/>
            <w:vAlign w:val="center"/>
          </w:tcPr>
          <w:p w:rsidR="00554B72" w:rsidRDefault="00554B72">
            <w:pPr>
              <w:suppressAutoHyphens/>
              <w:spacing w:after="0" w:line="240" w:lineRule="auto"/>
              <w:jc w:val="center"/>
              <w:rPr>
                <w:rFonts w:ascii="Times New Roman" w:hAnsi="Times New Roman"/>
                <w:i/>
              </w:rPr>
            </w:pPr>
          </w:p>
        </w:tc>
      </w:tr>
      <w:tr w:rsidR="00554B72" w:rsidTr="00554B72">
        <w:trPr>
          <w:cantSplit/>
          <w:trHeight w:val="894"/>
        </w:trPr>
        <w:tc>
          <w:tcPr>
            <w:tcW w:w="556" w:type="pct"/>
            <w:vMerge/>
          </w:tcPr>
          <w:p w:rsidR="00554B72" w:rsidRDefault="00554B72">
            <w:pPr>
              <w:spacing w:after="0" w:line="240" w:lineRule="auto"/>
              <w:rPr>
                <w:rFonts w:ascii="Times New Roman" w:hAnsi="Times New Roman"/>
                <w:i/>
              </w:rPr>
            </w:pPr>
          </w:p>
        </w:tc>
        <w:tc>
          <w:tcPr>
            <w:tcW w:w="1080" w:type="pct"/>
            <w:vMerge/>
            <w:vAlign w:val="center"/>
          </w:tcPr>
          <w:p w:rsidR="00554B72" w:rsidRDefault="00554B72">
            <w:pPr>
              <w:spacing w:after="0" w:line="240" w:lineRule="auto"/>
              <w:rPr>
                <w:rFonts w:ascii="Times New Roman" w:hAnsi="Times New Roman"/>
                <w:i/>
              </w:rPr>
            </w:pPr>
          </w:p>
        </w:tc>
        <w:tc>
          <w:tcPr>
            <w:tcW w:w="453" w:type="pct"/>
            <w:vMerge/>
            <w:vAlign w:val="center"/>
          </w:tcPr>
          <w:p w:rsidR="00554B72" w:rsidRDefault="00554B72">
            <w:pPr>
              <w:spacing w:after="0" w:line="240" w:lineRule="auto"/>
              <w:rPr>
                <w:rFonts w:ascii="Times New Roman" w:hAnsi="Times New Roman"/>
                <w:i/>
              </w:rPr>
            </w:pPr>
          </w:p>
        </w:tc>
        <w:tc>
          <w:tcPr>
            <w:tcW w:w="231" w:type="pct"/>
            <w:vMerge/>
          </w:tcPr>
          <w:p w:rsidR="00554B72" w:rsidRDefault="00554B72">
            <w:pPr>
              <w:suppressAutoHyphens/>
              <w:spacing w:after="0" w:line="240" w:lineRule="auto"/>
              <w:jc w:val="center"/>
              <w:rPr>
                <w:rFonts w:ascii="Times New Roman" w:hAnsi="Times New Roman"/>
                <w:i/>
                <w:sz w:val="20"/>
                <w:szCs w:val="20"/>
              </w:rPr>
            </w:pPr>
          </w:p>
        </w:tc>
        <w:tc>
          <w:tcPr>
            <w:tcW w:w="514" w:type="pct"/>
            <w:vAlign w:val="center"/>
          </w:tcPr>
          <w:p w:rsidR="00554B72" w:rsidRDefault="00554B72">
            <w:pPr>
              <w:suppressAutoHyphens/>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Лабораторных</w:t>
            </w:r>
            <w:proofErr w:type="gramStart"/>
            <w:r>
              <w:rPr>
                <w:rFonts w:ascii="Times New Roman" w:hAnsi="Times New Roman"/>
                <w:color w:val="000000"/>
                <w:sz w:val="20"/>
                <w:szCs w:val="20"/>
              </w:rPr>
              <w:t>.</w:t>
            </w:r>
            <w:proofErr w:type="gramEnd"/>
            <w:r>
              <w:rPr>
                <w:rFonts w:ascii="Times New Roman" w:hAnsi="Times New Roman"/>
                <w:color w:val="000000"/>
                <w:sz w:val="20"/>
                <w:szCs w:val="20"/>
              </w:rPr>
              <w:t xml:space="preserve"> </w:t>
            </w:r>
            <w:proofErr w:type="gramStart"/>
            <w:r>
              <w:rPr>
                <w:rFonts w:ascii="Times New Roman" w:hAnsi="Times New Roman"/>
                <w:color w:val="000000"/>
                <w:sz w:val="20"/>
                <w:szCs w:val="20"/>
              </w:rPr>
              <w:t>и</w:t>
            </w:r>
            <w:proofErr w:type="gramEnd"/>
            <w:r>
              <w:rPr>
                <w:rFonts w:ascii="Times New Roman" w:hAnsi="Times New Roman"/>
                <w:color w:val="000000"/>
                <w:sz w:val="20"/>
                <w:szCs w:val="20"/>
              </w:rPr>
              <w:t xml:space="preserve"> практических. занятий</w:t>
            </w:r>
          </w:p>
          <w:p w:rsidR="00554B72" w:rsidRDefault="00554B72">
            <w:pPr>
              <w:suppressAutoHyphens/>
              <w:spacing w:after="0" w:line="240" w:lineRule="auto"/>
              <w:ind w:left="-57" w:right="-57"/>
              <w:jc w:val="center"/>
              <w:rPr>
                <w:rFonts w:ascii="Times New Roman" w:hAnsi="Times New Roman"/>
                <w:i/>
                <w:sz w:val="20"/>
                <w:szCs w:val="20"/>
              </w:rPr>
            </w:pPr>
          </w:p>
        </w:tc>
        <w:tc>
          <w:tcPr>
            <w:tcW w:w="464" w:type="pct"/>
            <w:vAlign w:val="center"/>
          </w:tcPr>
          <w:p w:rsidR="00554B72" w:rsidRDefault="00554B72">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Курсовых работ (проектов)</w:t>
            </w:r>
          </w:p>
          <w:p w:rsidR="00554B72" w:rsidRDefault="00554B72">
            <w:pPr>
              <w:suppressAutoHyphens/>
              <w:spacing w:after="0" w:line="240" w:lineRule="auto"/>
              <w:jc w:val="center"/>
              <w:rPr>
                <w:rFonts w:ascii="Times New Roman" w:hAnsi="Times New Roman"/>
                <w:iCs/>
                <w:sz w:val="20"/>
                <w:szCs w:val="20"/>
              </w:rPr>
            </w:pPr>
          </w:p>
        </w:tc>
        <w:tc>
          <w:tcPr>
            <w:tcW w:w="528" w:type="pct"/>
            <w:vAlign w:val="center"/>
          </w:tcPr>
          <w:p w:rsidR="00554B72" w:rsidRDefault="00554B72" w:rsidP="003D7347">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Самостоятельная работа</w:t>
            </w:r>
          </w:p>
        </w:tc>
        <w:tc>
          <w:tcPr>
            <w:tcW w:w="245" w:type="pct"/>
            <w:gridSpan w:val="3"/>
            <w:vMerge w:val="restart"/>
            <w:textDirection w:val="btLr"/>
            <w:vAlign w:val="center"/>
          </w:tcPr>
          <w:p w:rsidR="00554B72" w:rsidRDefault="00554B7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Промежуточная аттестация</w:t>
            </w:r>
          </w:p>
        </w:tc>
        <w:tc>
          <w:tcPr>
            <w:tcW w:w="380" w:type="pct"/>
            <w:vAlign w:val="center"/>
          </w:tcPr>
          <w:p w:rsidR="00554B72" w:rsidRDefault="00554B7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Учебная</w:t>
            </w:r>
          </w:p>
          <w:p w:rsidR="00554B72" w:rsidRDefault="00554B72">
            <w:pPr>
              <w:suppressAutoHyphens/>
              <w:spacing w:after="0" w:line="240" w:lineRule="auto"/>
              <w:ind w:left="-57" w:right="-57"/>
              <w:jc w:val="center"/>
              <w:rPr>
                <w:rFonts w:ascii="Times New Roman" w:hAnsi="Times New Roman"/>
                <w:i/>
                <w:sz w:val="20"/>
                <w:szCs w:val="20"/>
              </w:rPr>
            </w:pPr>
          </w:p>
        </w:tc>
        <w:tc>
          <w:tcPr>
            <w:tcW w:w="549" w:type="pct"/>
            <w:vAlign w:val="center"/>
          </w:tcPr>
          <w:p w:rsidR="00554B72" w:rsidRDefault="00554B7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Производственная</w:t>
            </w:r>
          </w:p>
          <w:p w:rsidR="00554B72" w:rsidRDefault="00554B72">
            <w:pPr>
              <w:suppressAutoHyphens/>
              <w:spacing w:after="0" w:line="240" w:lineRule="auto"/>
              <w:ind w:left="-57" w:right="-57"/>
              <w:jc w:val="center"/>
              <w:rPr>
                <w:rFonts w:ascii="Times New Roman" w:hAnsi="Times New Roman"/>
                <w:i/>
                <w:sz w:val="20"/>
                <w:szCs w:val="20"/>
              </w:rPr>
            </w:pPr>
          </w:p>
        </w:tc>
      </w:tr>
      <w:tr w:rsidR="00554B72" w:rsidTr="00554B72">
        <w:tc>
          <w:tcPr>
            <w:tcW w:w="556" w:type="pct"/>
          </w:tcPr>
          <w:p w:rsidR="00554B72" w:rsidRDefault="00554B72">
            <w:pPr>
              <w:spacing w:after="0" w:line="240" w:lineRule="auto"/>
              <w:rPr>
                <w:rFonts w:ascii="Times New Roman" w:hAnsi="Times New Roman"/>
              </w:rPr>
            </w:pPr>
          </w:p>
        </w:tc>
        <w:tc>
          <w:tcPr>
            <w:tcW w:w="1080" w:type="pct"/>
          </w:tcPr>
          <w:p w:rsidR="00554B72" w:rsidRDefault="00554B72">
            <w:pPr>
              <w:spacing w:after="0" w:line="240" w:lineRule="auto"/>
              <w:rPr>
                <w:rFonts w:ascii="Times New Roman" w:hAnsi="Times New Roman"/>
              </w:rPr>
            </w:pPr>
          </w:p>
        </w:tc>
        <w:tc>
          <w:tcPr>
            <w:tcW w:w="453" w:type="pct"/>
          </w:tcPr>
          <w:p w:rsidR="00554B72" w:rsidRDefault="00554B72">
            <w:pPr>
              <w:spacing w:after="0" w:line="240" w:lineRule="auto"/>
              <w:jc w:val="center"/>
              <w:rPr>
                <w:rFonts w:ascii="Times New Roman" w:hAnsi="Times New Roman"/>
                <w:b/>
                <w:bCs/>
              </w:rPr>
            </w:pPr>
          </w:p>
        </w:tc>
        <w:tc>
          <w:tcPr>
            <w:tcW w:w="231" w:type="pct"/>
          </w:tcPr>
          <w:p w:rsidR="00554B72" w:rsidRDefault="00554B72">
            <w:pPr>
              <w:spacing w:after="0" w:line="240" w:lineRule="auto"/>
              <w:jc w:val="center"/>
              <w:rPr>
                <w:rFonts w:ascii="Times New Roman" w:hAnsi="Times New Roman"/>
                <w:b/>
                <w:bCs/>
              </w:rPr>
            </w:pPr>
          </w:p>
        </w:tc>
        <w:tc>
          <w:tcPr>
            <w:tcW w:w="514" w:type="pct"/>
          </w:tcPr>
          <w:p w:rsidR="00554B72" w:rsidRDefault="00554B72">
            <w:pPr>
              <w:spacing w:after="0" w:line="240" w:lineRule="auto"/>
              <w:jc w:val="center"/>
              <w:rPr>
                <w:rFonts w:ascii="Times New Roman" w:hAnsi="Times New Roman"/>
              </w:rPr>
            </w:pPr>
          </w:p>
        </w:tc>
        <w:tc>
          <w:tcPr>
            <w:tcW w:w="464" w:type="pct"/>
          </w:tcPr>
          <w:p w:rsidR="00554B72" w:rsidRDefault="00554B72">
            <w:pPr>
              <w:spacing w:after="0" w:line="240" w:lineRule="auto"/>
              <w:jc w:val="center"/>
              <w:rPr>
                <w:rFonts w:ascii="Times New Roman" w:hAnsi="Times New Roman"/>
                <w:sz w:val="20"/>
                <w:szCs w:val="20"/>
              </w:rPr>
            </w:pPr>
          </w:p>
        </w:tc>
        <w:tc>
          <w:tcPr>
            <w:tcW w:w="528" w:type="pct"/>
          </w:tcPr>
          <w:p w:rsidR="00554B72" w:rsidRDefault="00554B72">
            <w:pPr>
              <w:spacing w:after="0" w:line="240" w:lineRule="auto"/>
              <w:jc w:val="center"/>
              <w:rPr>
                <w:rFonts w:ascii="Times New Roman" w:hAnsi="Times New Roman"/>
              </w:rPr>
            </w:pPr>
          </w:p>
        </w:tc>
        <w:tc>
          <w:tcPr>
            <w:tcW w:w="245" w:type="pct"/>
            <w:gridSpan w:val="3"/>
            <w:vMerge/>
          </w:tcPr>
          <w:p w:rsidR="00554B72" w:rsidRDefault="00554B72">
            <w:pPr>
              <w:spacing w:after="0" w:line="240" w:lineRule="auto"/>
              <w:jc w:val="center"/>
              <w:rPr>
                <w:rFonts w:ascii="Times New Roman" w:hAnsi="Times New Roman"/>
              </w:rPr>
            </w:pPr>
          </w:p>
        </w:tc>
        <w:tc>
          <w:tcPr>
            <w:tcW w:w="380" w:type="pct"/>
          </w:tcPr>
          <w:p w:rsidR="00554B72" w:rsidRDefault="00554B72">
            <w:pPr>
              <w:spacing w:after="0" w:line="240" w:lineRule="auto"/>
              <w:jc w:val="center"/>
              <w:rPr>
                <w:rFonts w:ascii="Times New Roman" w:hAnsi="Times New Roman"/>
                <w:b/>
                <w:bCs/>
              </w:rPr>
            </w:pPr>
          </w:p>
        </w:tc>
        <w:tc>
          <w:tcPr>
            <w:tcW w:w="549" w:type="pct"/>
          </w:tcPr>
          <w:p w:rsidR="00554B72" w:rsidRDefault="00554B72">
            <w:pPr>
              <w:spacing w:after="0" w:line="240" w:lineRule="auto"/>
              <w:jc w:val="center"/>
              <w:rPr>
                <w:rFonts w:ascii="Times New Roman" w:hAnsi="Times New Roman"/>
                <w:b/>
                <w:bCs/>
              </w:rPr>
            </w:pPr>
          </w:p>
        </w:tc>
      </w:tr>
      <w:tr w:rsidR="00554B72" w:rsidTr="00554B72">
        <w:tc>
          <w:tcPr>
            <w:tcW w:w="556" w:type="pct"/>
          </w:tcPr>
          <w:p w:rsidR="00554B72" w:rsidRDefault="00554B72">
            <w:pPr>
              <w:spacing w:after="0" w:line="240" w:lineRule="auto"/>
              <w:rPr>
                <w:rFonts w:ascii="Times New Roman" w:hAnsi="Times New Roman"/>
              </w:rPr>
            </w:pPr>
          </w:p>
        </w:tc>
        <w:tc>
          <w:tcPr>
            <w:tcW w:w="1080" w:type="pct"/>
          </w:tcPr>
          <w:p w:rsidR="00554B72" w:rsidRDefault="00554B72">
            <w:pPr>
              <w:spacing w:after="0" w:line="240" w:lineRule="auto"/>
              <w:rPr>
                <w:rFonts w:ascii="Times New Roman" w:hAnsi="Times New Roman"/>
              </w:rPr>
            </w:pPr>
          </w:p>
        </w:tc>
        <w:tc>
          <w:tcPr>
            <w:tcW w:w="453" w:type="pct"/>
          </w:tcPr>
          <w:p w:rsidR="00554B72" w:rsidRDefault="00554B72">
            <w:pPr>
              <w:spacing w:after="0" w:line="240" w:lineRule="auto"/>
              <w:jc w:val="center"/>
              <w:rPr>
                <w:rFonts w:ascii="Times New Roman" w:hAnsi="Times New Roman"/>
                <w:b/>
                <w:bCs/>
              </w:rPr>
            </w:pPr>
          </w:p>
        </w:tc>
        <w:tc>
          <w:tcPr>
            <w:tcW w:w="231" w:type="pct"/>
          </w:tcPr>
          <w:p w:rsidR="00554B72" w:rsidRDefault="00554B72">
            <w:pPr>
              <w:spacing w:after="0" w:line="240" w:lineRule="auto"/>
              <w:jc w:val="center"/>
              <w:rPr>
                <w:rFonts w:ascii="Times New Roman" w:hAnsi="Times New Roman"/>
                <w:b/>
                <w:bCs/>
              </w:rPr>
            </w:pPr>
          </w:p>
        </w:tc>
        <w:tc>
          <w:tcPr>
            <w:tcW w:w="514" w:type="pct"/>
          </w:tcPr>
          <w:p w:rsidR="00554B72" w:rsidRDefault="00554B72">
            <w:pPr>
              <w:spacing w:after="0" w:line="240" w:lineRule="auto"/>
              <w:jc w:val="center"/>
              <w:rPr>
                <w:rFonts w:ascii="Times New Roman" w:hAnsi="Times New Roman"/>
              </w:rPr>
            </w:pPr>
          </w:p>
        </w:tc>
        <w:tc>
          <w:tcPr>
            <w:tcW w:w="464" w:type="pct"/>
          </w:tcPr>
          <w:p w:rsidR="00554B72" w:rsidRDefault="00554B72">
            <w:pPr>
              <w:spacing w:after="0" w:line="240" w:lineRule="auto"/>
              <w:jc w:val="center"/>
              <w:rPr>
                <w:rFonts w:ascii="Times New Roman" w:hAnsi="Times New Roman"/>
                <w:sz w:val="20"/>
                <w:szCs w:val="20"/>
              </w:rPr>
            </w:pPr>
          </w:p>
        </w:tc>
        <w:tc>
          <w:tcPr>
            <w:tcW w:w="528" w:type="pct"/>
          </w:tcPr>
          <w:p w:rsidR="00554B72" w:rsidRDefault="00554B72">
            <w:pPr>
              <w:spacing w:after="0" w:line="240" w:lineRule="auto"/>
              <w:jc w:val="center"/>
              <w:rPr>
                <w:rFonts w:ascii="Times New Roman" w:hAnsi="Times New Roman"/>
              </w:rPr>
            </w:pPr>
          </w:p>
        </w:tc>
        <w:tc>
          <w:tcPr>
            <w:tcW w:w="245" w:type="pct"/>
            <w:gridSpan w:val="3"/>
            <w:vMerge/>
          </w:tcPr>
          <w:p w:rsidR="00554B72" w:rsidRDefault="00554B72">
            <w:pPr>
              <w:spacing w:after="0" w:line="240" w:lineRule="auto"/>
              <w:jc w:val="center"/>
              <w:rPr>
                <w:rFonts w:ascii="Times New Roman" w:hAnsi="Times New Roman"/>
              </w:rPr>
            </w:pPr>
          </w:p>
        </w:tc>
        <w:tc>
          <w:tcPr>
            <w:tcW w:w="380" w:type="pct"/>
          </w:tcPr>
          <w:p w:rsidR="00554B72" w:rsidRDefault="00554B72">
            <w:pPr>
              <w:spacing w:after="0" w:line="240" w:lineRule="auto"/>
              <w:jc w:val="center"/>
              <w:rPr>
                <w:rFonts w:ascii="Times New Roman" w:hAnsi="Times New Roman"/>
                <w:b/>
                <w:bCs/>
              </w:rPr>
            </w:pPr>
          </w:p>
        </w:tc>
        <w:tc>
          <w:tcPr>
            <w:tcW w:w="549" w:type="pct"/>
          </w:tcPr>
          <w:p w:rsidR="00554B72" w:rsidRDefault="00554B72">
            <w:pPr>
              <w:spacing w:after="0" w:line="240" w:lineRule="auto"/>
              <w:jc w:val="center"/>
              <w:rPr>
                <w:rFonts w:ascii="Times New Roman" w:hAnsi="Times New Roman"/>
                <w:b/>
                <w:bCs/>
              </w:rPr>
            </w:pPr>
          </w:p>
        </w:tc>
      </w:tr>
      <w:tr w:rsidR="00554B72" w:rsidTr="00554B72">
        <w:tc>
          <w:tcPr>
            <w:tcW w:w="556" w:type="pct"/>
          </w:tcPr>
          <w:p w:rsidR="00554B72" w:rsidRDefault="00554B72">
            <w:pPr>
              <w:spacing w:after="0" w:line="240" w:lineRule="auto"/>
              <w:rPr>
                <w:rFonts w:ascii="Times New Roman" w:hAnsi="Times New Roman"/>
              </w:rPr>
            </w:pPr>
            <w:r>
              <w:rPr>
                <w:rFonts w:ascii="Times New Roman" w:hAnsi="Times New Roman"/>
              </w:rPr>
              <w:t>ПК.2.1 – ПК.2.3</w:t>
            </w:r>
          </w:p>
          <w:p w:rsidR="00554B72" w:rsidRDefault="00554B72">
            <w:pPr>
              <w:spacing w:after="0" w:line="240" w:lineRule="auto"/>
              <w:rPr>
                <w:rFonts w:ascii="Times New Roman" w:hAnsi="Times New Roman"/>
              </w:rPr>
            </w:pPr>
            <w:r>
              <w:rPr>
                <w:rFonts w:ascii="Times New Roman" w:hAnsi="Times New Roman"/>
              </w:rPr>
              <w:t xml:space="preserve">ОК1, </w:t>
            </w:r>
            <w:proofErr w:type="gramStart"/>
            <w:r>
              <w:rPr>
                <w:rFonts w:ascii="Times New Roman" w:hAnsi="Times New Roman"/>
              </w:rPr>
              <w:t>ОК</w:t>
            </w:r>
            <w:proofErr w:type="gramEnd"/>
            <w:r>
              <w:rPr>
                <w:rFonts w:ascii="Times New Roman" w:hAnsi="Times New Roman"/>
              </w:rPr>
              <w:t xml:space="preserve"> 2, </w:t>
            </w:r>
          </w:p>
          <w:p w:rsidR="00554B72" w:rsidRDefault="00554B72">
            <w:pPr>
              <w:spacing w:after="0" w:line="240" w:lineRule="auto"/>
              <w:rPr>
                <w:rFonts w:ascii="Times New Roman" w:hAnsi="Times New Roman"/>
              </w:rPr>
            </w:pPr>
            <w:r>
              <w:rPr>
                <w:rFonts w:ascii="Times New Roman" w:hAnsi="Times New Roman"/>
              </w:rPr>
              <w:t>ОК</w:t>
            </w:r>
            <w:proofErr w:type="gramStart"/>
            <w:r>
              <w:rPr>
                <w:rFonts w:ascii="Times New Roman" w:hAnsi="Times New Roman"/>
              </w:rPr>
              <w:t>9</w:t>
            </w:r>
            <w:proofErr w:type="gramEnd"/>
            <w:r>
              <w:rPr>
                <w:rFonts w:ascii="Times New Roman" w:hAnsi="Times New Roman"/>
              </w:rPr>
              <w:t>, ОК10</w:t>
            </w:r>
          </w:p>
        </w:tc>
        <w:tc>
          <w:tcPr>
            <w:tcW w:w="1080" w:type="pct"/>
          </w:tcPr>
          <w:p w:rsidR="00554B72" w:rsidRDefault="00554B72">
            <w:pPr>
              <w:spacing w:after="0" w:line="240" w:lineRule="auto"/>
              <w:rPr>
                <w:rFonts w:ascii="Times New Roman" w:hAnsi="Times New Roman"/>
              </w:rPr>
            </w:pPr>
            <w:r>
              <w:rPr>
                <w:rFonts w:ascii="Times New Roman" w:hAnsi="Times New Roman"/>
              </w:rPr>
              <w:t xml:space="preserve">Раздел 1 </w:t>
            </w:r>
          </w:p>
          <w:p w:rsidR="00554B72" w:rsidRDefault="00554B72">
            <w:pPr>
              <w:spacing w:after="0" w:line="240" w:lineRule="auto"/>
              <w:rPr>
                <w:rFonts w:ascii="Times New Roman" w:hAnsi="Times New Roman"/>
              </w:rPr>
            </w:pPr>
            <w:r>
              <w:rPr>
                <w:rFonts w:ascii="Times New Roman" w:hAnsi="Times New Roman"/>
              </w:rPr>
              <w:t xml:space="preserve">Разработка управляющих программ </w:t>
            </w:r>
          </w:p>
        </w:tc>
        <w:tc>
          <w:tcPr>
            <w:tcW w:w="453" w:type="pct"/>
          </w:tcPr>
          <w:p w:rsidR="00554B72" w:rsidRDefault="00554B72">
            <w:pPr>
              <w:spacing w:after="0" w:line="240" w:lineRule="auto"/>
              <w:jc w:val="center"/>
              <w:rPr>
                <w:rFonts w:ascii="Times New Roman" w:hAnsi="Times New Roman"/>
                <w:b/>
                <w:bCs/>
              </w:rPr>
            </w:pPr>
            <w:r>
              <w:rPr>
                <w:rFonts w:ascii="Times New Roman" w:hAnsi="Times New Roman"/>
                <w:b/>
                <w:bCs/>
              </w:rPr>
              <w:t>216</w:t>
            </w:r>
          </w:p>
        </w:tc>
        <w:tc>
          <w:tcPr>
            <w:tcW w:w="231" w:type="pct"/>
          </w:tcPr>
          <w:p w:rsidR="00554B72" w:rsidRDefault="00554B72">
            <w:pPr>
              <w:spacing w:after="0" w:line="240" w:lineRule="auto"/>
              <w:jc w:val="center"/>
              <w:rPr>
                <w:rFonts w:ascii="Times New Roman" w:hAnsi="Times New Roman"/>
                <w:b/>
                <w:bCs/>
              </w:rPr>
            </w:pPr>
            <w:r>
              <w:rPr>
                <w:rFonts w:ascii="Times New Roman" w:hAnsi="Times New Roman"/>
                <w:b/>
                <w:bCs/>
              </w:rPr>
              <w:t>92</w:t>
            </w:r>
          </w:p>
        </w:tc>
        <w:tc>
          <w:tcPr>
            <w:tcW w:w="514" w:type="pct"/>
          </w:tcPr>
          <w:p w:rsidR="00554B72" w:rsidRDefault="00554B72">
            <w:pPr>
              <w:spacing w:after="0" w:line="240" w:lineRule="auto"/>
              <w:jc w:val="center"/>
              <w:rPr>
                <w:rFonts w:ascii="Times New Roman" w:hAnsi="Times New Roman"/>
                <w:b/>
                <w:bCs/>
              </w:rPr>
            </w:pPr>
            <w:r>
              <w:rPr>
                <w:rFonts w:ascii="Times New Roman" w:hAnsi="Times New Roman"/>
              </w:rPr>
              <w:t>56</w:t>
            </w:r>
          </w:p>
        </w:tc>
        <w:tc>
          <w:tcPr>
            <w:tcW w:w="464" w:type="pct"/>
          </w:tcPr>
          <w:p w:rsidR="00554B72" w:rsidRDefault="00554B72">
            <w:pPr>
              <w:spacing w:after="0" w:line="240" w:lineRule="auto"/>
              <w:jc w:val="center"/>
              <w:rPr>
                <w:rFonts w:ascii="Times New Roman" w:hAnsi="Times New Roman"/>
              </w:rPr>
            </w:pPr>
            <w:r>
              <w:rPr>
                <w:rFonts w:ascii="Times New Roman" w:hAnsi="Times New Roman"/>
                <w:sz w:val="20"/>
                <w:szCs w:val="20"/>
              </w:rPr>
              <w:t>Не предусмотрено</w:t>
            </w:r>
          </w:p>
        </w:tc>
        <w:tc>
          <w:tcPr>
            <w:tcW w:w="528" w:type="pct"/>
          </w:tcPr>
          <w:p w:rsidR="00554B72" w:rsidRDefault="00554B72">
            <w:pPr>
              <w:spacing w:after="0" w:line="240" w:lineRule="auto"/>
              <w:jc w:val="center"/>
              <w:rPr>
                <w:rFonts w:ascii="Times New Roman" w:hAnsi="Times New Roman"/>
              </w:rPr>
            </w:pPr>
            <w:r>
              <w:rPr>
                <w:rFonts w:ascii="Times New Roman" w:hAnsi="Times New Roman"/>
              </w:rPr>
              <w:t>2</w:t>
            </w:r>
          </w:p>
        </w:tc>
        <w:tc>
          <w:tcPr>
            <w:tcW w:w="245" w:type="pct"/>
            <w:gridSpan w:val="3"/>
          </w:tcPr>
          <w:p w:rsidR="00554B72" w:rsidRDefault="00554B72">
            <w:pPr>
              <w:spacing w:after="0" w:line="240" w:lineRule="auto"/>
              <w:jc w:val="center"/>
              <w:rPr>
                <w:rFonts w:ascii="Times New Roman" w:hAnsi="Times New Roman"/>
              </w:rPr>
            </w:pPr>
          </w:p>
        </w:tc>
        <w:tc>
          <w:tcPr>
            <w:tcW w:w="380" w:type="pct"/>
          </w:tcPr>
          <w:p w:rsidR="00554B72" w:rsidRDefault="00554B72">
            <w:pPr>
              <w:spacing w:after="0" w:line="240" w:lineRule="auto"/>
              <w:jc w:val="center"/>
              <w:rPr>
                <w:rFonts w:ascii="Times New Roman" w:hAnsi="Times New Roman"/>
                <w:b/>
                <w:bCs/>
              </w:rPr>
            </w:pPr>
            <w:r>
              <w:rPr>
                <w:rFonts w:ascii="Times New Roman" w:hAnsi="Times New Roman"/>
                <w:b/>
                <w:bCs/>
              </w:rPr>
              <w:t>36</w:t>
            </w:r>
          </w:p>
        </w:tc>
        <w:tc>
          <w:tcPr>
            <w:tcW w:w="549" w:type="pct"/>
          </w:tcPr>
          <w:p w:rsidR="00554B72" w:rsidRDefault="00554B72">
            <w:pPr>
              <w:spacing w:after="0" w:line="240" w:lineRule="auto"/>
              <w:jc w:val="center"/>
              <w:rPr>
                <w:rFonts w:ascii="Times New Roman" w:hAnsi="Times New Roman"/>
                <w:b/>
                <w:bCs/>
              </w:rPr>
            </w:pPr>
            <w:r>
              <w:rPr>
                <w:rFonts w:ascii="Times New Roman" w:hAnsi="Times New Roman"/>
                <w:b/>
                <w:bCs/>
              </w:rPr>
              <w:t xml:space="preserve"> </w:t>
            </w:r>
          </w:p>
        </w:tc>
      </w:tr>
      <w:tr w:rsidR="00554B72" w:rsidTr="00554B72">
        <w:tc>
          <w:tcPr>
            <w:tcW w:w="556" w:type="pct"/>
          </w:tcPr>
          <w:p w:rsidR="00554B72" w:rsidRDefault="00554B72">
            <w:pPr>
              <w:spacing w:after="0" w:line="240" w:lineRule="auto"/>
              <w:rPr>
                <w:rFonts w:ascii="Times New Roman" w:hAnsi="Times New Roman"/>
              </w:rPr>
            </w:pPr>
            <w:r>
              <w:rPr>
                <w:rFonts w:ascii="Times New Roman" w:hAnsi="Times New Roman"/>
              </w:rPr>
              <w:t>ПК.2.1 – ПК.2.3</w:t>
            </w:r>
          </w:p>
          <w:p w:rsidR="00554B72" w:rsidRDefault="00554B72">
            <w:pPr>
              <w:spacing w:after="0" w:line="240" w:lineRule="auto"/>
              <w:rPr>
                <w:rFonts w:ascii="Times New Roman" w:hAnsi="Times New Roman"/>
              </w:rPr>
            </w:pPr>
            <w:r>
              <w:rPr>
                <w:rFonts w:ascii="Times New Roman" w:hAnsi="Times New Roman"/>
              </w:rPr>
              <w:t xml:space="preserve">ОК1, </w:t>
            </w:r>
            <w:proofErr w:type="gramStart"/>
            <w:r>
              <w:rPr>
                <w:rFonts w:ascii="Times New Roman" w:hAnsi="Times New Roman"/>
              </w:rPr>
              <w:t>ОК</w:t>
            </w:r>
            <w:proofErr w:type="gramEnd"/>
            <w:r>
              <w:rPr>
                <w:rFonts w:ascii="Times New Roman" w:hAnsi="Times New Roman"/>
              </w:rPr>
              <w:t xml:space="preserve"> 2, </w:t>
            </w:r>
          </w:p>
          <w:p w:rsidR="00554B72" w:rsidRDefault="00554B72">
            <w:pPr>
              <w:spacing w:after="0" w:line="240" w:lineRule="auto"/>
              <w:rPr>
                <w:rFonts w:ascii="Times New Roman" w:hAnsi="Times New Roman"/>
              </w:rPr>
            </w:pPr>
            <w:r>
              <w:rPr>
                <w:rFonts w:ascii="Times New Roman" w:hAnsi="Times New Roman"/>
              </w:rPr>
              <w:t>ОК</w:t>
            </w:r>
            <w:proofErr w:type="gramStart"/>
            <w:r>
              <w:rPr>
                <w:rFonts w:ascii="Times New Roman" w:hAnsi="Times New Roman"/>
              </w:rPr>
              <w:t>9</w:t>
            </w:r>
            <w:proofErr w:type="gramEnd"/>
            <w:r>
              <w:rPr>
                <w:rFonts w:ascii="Times New Roman" w:hAnsi="Times New Roman"/>
              </w:rPr>
              <w:t>, ОК10</w:t>
            </w:r>
          </w:p>
        </w:tc>
        <w:tc>
          <w:tcPr>
            <w:tcW w:w="1080" w:type="pct"/>
          </w:tcPr>
          <w:p w:rsidR="00554B72" w:rsidRDefault="00554B72">
            <w:pPr>
              <w:spacing w:after="0" w:line="240" w:lineRule="auto"/>
              <w:rPr>
                <w:rFonts w:ascii="Times New Roman" w:hAnsi="Times New Roman"/>
              </w:rPr>
            </w:pPr>
            <w:r>
              <w:rPr>
                <w:rFonts w:ascii="Times New Roman" w:hAnsi="Times New Roman"/>
              </w:rPr>
              <w:t>Раздел 2</w:t>
            </w:r>
          </w:p>
          <w:p w:rsidR="00554B72" w:rsidRDefault="00554B72">
            <w:pPr>
              <w:spacing w:after="0" w:line="240" w:lineRule="auto"/>
              <w:rPr>
                <w:rFonts w:ascii="Times New Roman" w:hAnsi="Times New Roman"/>
              </w:rPr>
            </w:pPr>
            <w:r>
              <w:rPr>
                <w:rFonts w:ascii="Times New Roman" w:hAnsi="Times New Roman"/>
              </w:rPr>
              <w:t>Разработка управляющих программ  с применением систем CAD/CAM</w:t>
            </w:r>
          </w:p>
        </w:tc>
        <w:tc>
          <w:tcPr>
            <w:tcW w:w="453" w:type="pct"/>
          </w:tcPr>
          <w:p w:rsidR="00554B72" w:rsidRDefault="00554B72">
            <w:pPr>
              <w:spacing w:after="0" w:line="240" w:lineRule="auto"/>
              <w:jc w:val="center"/>
              <w:rPr>
                <w:rFonts w:ascii="Times New Roman" w:hAnsi="Times New Roman"/>
                <w:b/>
                <w:bCs/>
              </w:rPr>
            </w:pPr>
            <w:r>
              <w:rPr>
                <w:rFonts w:ascii="Times New Roman" w:hAnsi="Times New Roman"/>
                <w:b/>
                <w:bCs/>
              </w:rPr>
              <w:t>26</w:t>
            </w:r>
          </w:p>
        </w:tc>
        <w:tc>
          <w:tcPr>
            <w:tcW w:w="231" w:type="pct"/>
          </w:tcPr>
          <w:p w:rsidR="00554B72" w:rsidRDefault="00554B72">
            <w:pPr>
              <w:spacing w:after="0" w:line="240" w:lineRule="auto"/>
              <w:jc w:val="center"/>
              <w:rPr>
                <w:rFonts w:ascii="Times New Roman" w:hAnsi="Times New Roman"/>
                <w:b/>
                <w:bCs/>
              </w:rPr>
            </w:pPr>
            <w:r>
              <w:rPr>
                <w:rFonts w:ascii="Times New Roman" w:hAnsi="Times New Roman"/>
                <w:b/>
                <w:bCs/>
              </w:rPr>
              <w:t>26</w:t>
            </w:r>
          </w:p>
        </w:tc>
        <w:tc>
          <w:tcPr>
            <w:tcW w:w="514" w:type="pct"/>
          </w:tcPr>
          <w:p w:rsidR="00554B72" w:rsidRDefault="00554B72">
            <w:pPr>
              <w:spacing w:after="0" w:line="240" w:lineRule="auto"/>
              <w:jc w:val="center"/>
              <w:rPr>
                <w:rFonts w:ascii="Times New Roman" w:hAnsi="Times New Roman"/>
              </w:rPr>
            </w:pPr>
            <w:r>
              <w:rPr>
                <w:rFonts w:ascii="Times New Roman" w:hAnsi="Times New Roman"/>
              </w:rPr>
              <w:t>22</w:t>
            </w:r>
          </w:p>
        </w:tc>
        <w:tc>
          <w:tcPr>
            <w:tcW w:w="464" w:type="pct"/>
          </w:tcPr>
          <w:p w:rsidR="00554B72" w:rsidRDefault="00554B72">
            <w:pPr>
              <w:spacing w:after="0" w:line="240" w:lineRule="auto"/>
              <w:jc w:val="center"/>
              <w:rPr>
                <w:rFonts w:ascii="Times New Roman" w:hAnsi="Times New Roman"/>
                <w:sz w:val="20"/>
                <w:szCs w:val="20"/>
              </w:rPr>
            </w:pPr>
          </w:p>
        </w:tc>
        <w:tc>
          <w:tcPr>
            <w:tcW w:w="528" w:type="pct"/>
          </w:tcPr>
          <w:p w:rsidR="00554B72" w:rsidRDefault="00554B72">
            <w:pPr>
              <w:spacing w:after="0" w:line="240" w:lineRule="auto"/>
              <w:jc w:val="center"/>
              <w:rPr>
                <w:rFonts w:ascii="Times New Roman" w:hAnsi="Times New Roman"/>
              </w:rPr>
            </w:pPr>
          </w:p>
        </w:tc>
        <w:tc>
          <w:tcPr>
            <w:tcW w:w="245" w:type="pct"/>
            <w:gridSpan w:val="3"/>
          </w:tcPr>
          <w:p w:rsidR="00554B72" w:rsidRDefault="00554B72">
            <w:pPr>
              <w:spacing w:after="0" w:line="240" w:lineRule="auto"/>
              <w:jc w:val="center"/>
              <w:rPr>
                <w:rFonts w:ascii="Times New Roman" w:hAnsi="Times New Roman"/>
              </w:rPr>
            </w:pPr>
          </w:p>
        </w:tc>
        <w:tc>
          <w:tcPr>
            <w:tcW w:w="380" w:type="pct"/>
          </w:tcPr>
          <w:p w:rsidR="00554B72" w:rsidRDefault="00554B72">
            <w:pPr>
              <w:spacing w:after="0" w:line="240" w:lineRule="auto"/>
              <w:jc w:val="center"/>
              <w:rPr>
                <w:rFonts w:ascii="Times New Roman" w:hAnsi="Times New Roman"/>
                <w:b/>
                <w:bCs/>
              </w:rPr>
            </w:pPr>
            <w:r>
              <w:rPr>
                <w:rFonts w:ascii="Times New Roman" w:hAnsi="Times New Roman"/>
                <w:b/>
                <w:bCs/>
              </w:rPr>
              <w:t>28</w:t>
            </w:r>
          </w:p>
        </w:tc>
        <w:tc>
          <w:tcPr>
            <w:tcW w:w="549" w:type="pct"/>
          </w:tcPr>
          <w:p w:rsidR="00554B72" w:rsidRDefault="00554B72">
            <w:pPr>
              <w:spacing w:after="0" w:line="240" w:lineRule="auto"/>
              <w:jc w:val="center"/>
              <w:rPr>
                <w:rFonts w:ascii="Times New Roman" w:hAnsi="Times New Roman"/>
                <w:b/>
                <w:bCs/>
              </w:rPr>
            </w:pPr>
          </w:p>
        </w:tc>
      </w:tr>
      <w:tr w:rsidR="00554B72" w:rsidTr="00554B72">
        <w:tc>
          <w:tcPr>
            <w:tcW w:w="556" w:type="pct"/>
          </w:tcPr>
          <w:p w:rsidR="00554B72" w:rsidRDefault="00554B72">
            <w:pPr>
              <w:spacing w:after="0" w:line="240" w:lineRule="auto"/>
              <w:rPr>
                <w:rFonts w:ascii="Times New Roman" w:hAnsi="Times New Roman"/>
              </w:rPr>
            </w:pPr>
            <w:r>
              <w:rPr>
                <w:rFonts w:ascii="Times New Roman" w:hAnsi="Times New Roman"/>
              </w:rPr>
              <w:t>ПК 2.4</w:t>
            </w:r>
          </w:p>
          <w:p w:rsidR="00554B72" w:rsidRDefault="00554B72">
            <w:pPr>
              <w:spacing w:after="0" w:line="240" w:lineRule="auto"/>
              <w:rPr>
                <w:rFonts w:ascii="Times New Roman" w:hAnsi="Times New Roman"/>
              </w:rPr>
            </w:pPr>
            <w:r>
              <w:rPr>
                <w:rFonts w:ascii="Times New Roman" w:hAnsi="Times New Roman"/>
              </w:rPr>
              <w:t xml:space="preserve">ОК1, </w:t>
            </w:r>
            <w:proofErr w:type="gramStart"/>
            <w:r>
              <w:rPr>
                <w:rFonts w:ascii="Times New Roman" w:hAnsi="Times New Roman"/>
              </w:rPr>
              <w:t>ОК</w:t>
            </w:r>
            <w:proofErr w:type="gramEnd"/>
            <w:r>
              <w:rPr>
                <w:rFonts w:ascii="Times New Roman" w:hAnsi="Times New Roman"/>
              </w:rPr>
              <w:t xml:space="preserve"> 2, </w:t>
            </w:r>
          </w:p>
          <w:p w:rsidR="00554B72" w:rsidRDefault="00554B72">
            <w:pPr>
              <w:spacing w:after="0" w:line="240" w:lineRule="auto"/>
              <w:rPr>
                <w:rFonts w:ascii="Times New Roman" w:hAnsi="Times New Roman"/>
              </w:rPr>
            </w:pPr>
            <w:r>
              <w:rPr>
                <w:rFonts w:ascii="Times New Roman" w:hAnsi="Times New Roman"/>
              </w:rPr>
              <w:t>ОК</w:t>
            </w:r>
            <w:proofErr w:type="gramStart"/>
            <w:r>
              <w:rPr>
                <w:rFonts w:ascii="Times New Roman" w:hAnsi="Times New Roman"/>
              </w:rPr>
              <w:t>9</w:t>
            </w:r>
            <w:proofErr w:type="gramEnd"/>
            <w:r>
              <w:rPr>
                <w:rFonts w:ascii="Times New Roman" w:hAnsi="Times New Roman"/>
              </w:rPr>
              <w:t>, ОК10</w:t>
            </w:r>
          </w:p>
        </w:tc>
        <w:tc>
          <w:tcPr>
            <w:tcW w:w="1080" w:type="pct"/>
          </w:tcPr>
          <w:p w:rsidR="00554B72" w:rsidRDefault="00554B72">
            <w:pPr>
              <w:spacing w:after="0" w:line="240" w:lineRule="auto"/>
              <w:rPr>
                <w:rFonts w:ascii="Times New Roman" w:hAnsi="Times New Roman"/>
              </w:rPr>
            </w:pPr>
            <w:r>
              <w:rPr>
                <w:rFonts w:ascii="Times New Roman" w:hAnsi="Times New Roman"/>
              </w:rPr>
              <w:t>Раздел 3 Элементы цифровой экономики как часть профессиональных компетенций</w:t>
            </w:r>
          </w:p>
        </w:tc>
        <w:tc>
          <w:tcPr>
            <w:tcW w:w="453" w:type="pct"/>
          </w:tcPr>
          <w:p w:rsidR="00554B72" w:rsidRDefault="00554B72">
            <w:pPr>
              <w:spacing w:after="0" w:line="240" w:lineRule="auto"/>
              <w:jc w:val="center"/>
              <w:rPr>
                <w:rFonts w:ascii="Times New Roman" w:hAnsi="Times New Roman"/>
                <w:b/>
                <w:bCs/>
              </w:rPr>
            </w:pPr>
            <w:r>
              <w:rPr>
                <w:rFonts w:ascii="Times New Roman" w:hAnsi="Times New Roman"/>
                <w:b/>
                <w:bCs/>
              </w:rPr>
              <w:t>18</w:t>
            </w:r>
          </w:p>
        </w:tc>
        <w:tc>
          <w:tcPr>
            <w:tcW w:w="231" w:type="pct"/>
          </w:tcPr>
          <w:p w:rsidR="00554B72" w:rsidRDefault="00554B72">
            <w:pPr>
              <w:spacing w:after="0" w:line="240" w:lineRule="auto"/>
              <w:jc w:val="center"/>
              <w:rPr>
                <w:rFonts w:ascii="Times New Roman" w:hAnsi="Times New Roman"/>
                <w:b/>
                <w:bCs/>
              </w:rPr>
            </w:pPr>
            <w:r>
              <w:rPr>
                <w:rFonts w:ascii="Times New Roman" w:hAnsi="Times New Roman"/>
                <w:b/>
                <w:bCs/>
              </w:rPr>
              <w:t>10</w:t>
            </w:r>
          </w:p>
        </w:tc>
        <w:tc>
          <w:tcPr>
            <w:tcW w:w="514" w:type="pct"/>
          </w:tcPr>
          <w:p w:rsidR="00554B72" w:rsidRDefault="00554B72">
            <w:pPr>
              <w:spacing w:after="0" w:line="240" w:lineRule="auto"/>
              <w:jc w:val="center"/>
              <w:rPr>
                <w:rFonts w:ascii="Times New Roman" w:hAnsi="Times New Roman"/>
              </w:rPr>
            </w:pPr>
            <w:r>
              <w:rPr>
                <w:rFonts w:ascii="Times New Roman" w:hAnsi="Times New Roman"/>
              </w:rPr>
              <w:t>6</w:t>
            </w:r>
          </w:p>
        </w:tc>
        <w:tc>
          <w:tcPr>
            <w:tcW w:w="464" w:type="pct"/>
          </w:tcPr>
          <w:p w:rsidR="00554B72" w:rsidRDefault="00554B72">
            <w:pPr>
              <w:spacing w:after="0" w:line="240" w:lineRule="auto"/>
              <w:jc w:val="center"/>
              <w:rPr>
                <w:rFonts w:ascii="Times New Roman" w:hAnsi="Times New Roman"/>
                <w:sz w:val="20"/>
                <w:szCs w:val="20"/>
              </w:rPr>
            </w:pPr>
          </w:p>
        </w:tc>
        <w:tc>
          <w:tcPr>
            <w:tcW w:w="528" w:type="pct"/>
          </w:tcPr>
          <w:p w:rsidR="00554B72" w:rsidRDefault="00554B72">
            <w:pPr>
              <w:spacing w:after="0" w:line="240" w:lineRule="auto"/>
              <w:jc w:val="center"/>
              <w:rPr>
                <w:rFonts w:ascii="Times New Roman" w:hAnsi="Times New Roman"/>
              </w:rPr>
            </w:pPr>
          </w:p>
        </w:tc>
        <w:tc>
          <w:tcPr>
            <w:tcW w:w="245" w:type="pct"/>
            <w:gridSpan w:val="3"/>
          </w:tcPr>
          <w:p w:rsidR="00554B72" w:rsidRDefault="00554B72">
            <w:pPr>
              <w:spacing w:after="0" w:line="240" w:lineRule="auto"/>
              <w:jc w:val="center"/>
              <w:rPr>
                <w:rFonts w:ascii="Times New Roman" w:hAnsi="Times New Roman"/>
              </w:rPr>
            </w:pPr>
          </w:p>
        </w:tc>
        <w:tc>
          <w:tcPr>
            <w:tcW w:w="380" w:type="pct"/>
          </w:tcPr>
          <w:p w:rsidR="00554B72" w:rsidRDefault="00554B72">
            <w:pPr>
              <w:spacing w:after="0" w:line="240" w:lineRule="auto"/>
              <w:jc w:val="center"/>
              <w:rPr>
                <w:rFonts w:ascii="Times New Roman" w:hAnsi="Times New Roman"/>
                <w:b/>
                <w:bCs/>
              </w:rPr>
            </w:pPr>
            <w:r>
              <w:rPr>
                <w:rFonts w:ascii="Times New Roman" w:hAnsi="Times New Roman"/>
                <w:b/>
                <w:bCs/>
              </w:rPr>
              <w:t>8</w:t>
            </w:r>
          </w:p>
        </w:tc>
        <w:tc>
          <w:tcPr>
            <w:tcW w:w="549" w:type="pct"/>
          </w:tcPr>
          <w:p w:rsidR="00554B72" w:rsidRDefault="00554B72">
            <w:pPr>
              <w:spacing w:after="0" w:line="240" w:lineRule="auto"/>
              <w:jc w:val="center"/>
              <w:rPr>
                <w:rFonts w:ascii="Times New Roman" w:hAnsi="Times New Roman"/>
                <w:b/>
                <w:bCs/>
              </w:rPr>
            </w:pPr>
          </w:p>
        </w:tc>
      </w:tr>
      <w:tr w:rsidR="00554B72" w:rsidTr="00554B72">
        <w:tc>
          <w:tcPr>
            <w:tcW w:w="556" w:type="pct"/>
          </w:tcPr>
          <w:p w:rsidR="00554B72" w:rsidRDefault="00554B72">
            <w:pPr>
              <w:spacing w:after="0" w:line="240" w:lineRule="auto"/>
              <w:rPr>
                <w:rFonts w:ascii="Times New Roman" w:hAnsi="Times New Roman"/>
              </w:rPr>
            </w:pPr>
            <w:r>
              <w:rPr>
                <w:rFonts w:ascii="Times New Roman" w:hAnsi="Times New Roman"/>
              </w:rPr>
              <w:t>ПК.2.1 – ПК.2.3</w:t>
            </w:r>
          </w:p>
          <w:p w:rsidR="00554B72" w:rsidRDefault="00554B72">
            <w:pPr>
              <w:spacing w:after="0" w:line="240" w:lineRule="auto"/>
              <w:rPr>
                <w:rFonts w:ascii="Times New Roman" w:hAnsi="Times New Roman"/>
              </w:rPr>
            </w:pPr>
            <w:r>
              <w:rPr>
                <w:rFonts w:ascii="Times New Roman" w:hAnsi="Times New Roman"/>
              </w:rPr>
              <w:t xml:space="preserve">ОК1, </w:t>
            </w:r>
            <w:proofErr w:type="gramStart"/>
            <w:r>
              <w:rPr>
                <w:rFonts w:ascii="Times New Roman" w:hAnsi="Times New Roman"/>
              </w:rPr>
              <w:t>ОК</w:t>
            </w:r>
            <w:proofErr w:type="gramEnd"/>
            <w:r>
              <w:rPr>
                <w:rFonts w:ascii="Times New Roman" w:hAnsi="Times New Roman"/>
              </w:rPr>
              <w:t xml:space="preserve"> 2, </w:t>
            </w:r>
          </w:p>
          <w:p w:rsidR="00554B72" w:rsidRDefault="00554B72">
            <w:pPr>
              <w:spacing w:after="0" w:line="240" w:lineRule="auto"/>
              <w:rPr>
                <w:rFonts w:ascii="Times New Roman" w:hAnsi="Times New Roman"/>
                <w:i/>
              </w:rPr>
            </w:pPr>
            <w:r>
              <w:rPr>
                <w:rFonts w:ascii="Times New Roman" w:hAnsi="Times New Roman"/>
              </w:rPr>
              <w:t>ОК</w:t>
            </w:r>
            <w:proofErr w:type="gramStart"/>
            <w:r>
              <w:rPr>
                <w:rFonts w:ascii="Times New Roman" w:hAnsi="Times New Roman"/>
              </w:rPr>
              <w:t>9</w:t>
            </w:r>
            <w:proofErr w:type="gramEnd"/>
            <w:r>
              <w:rPr>
                <w:rFonts w:ascii="Times New Roman" w:hAnsi="Times New Roman"/>
              </w:rPr>
              <w:t>, ОК10</w:t>
            </w:r>
          </w:p>
        </w:tc>
        <w:tc>
          <w:tcPr>
            <w:tcW w:w="1080" w:type="pct"/>
          </w:tcPr>
          <w:p w:rsidR="00554B72" w:rsidRDefault="00554B72">
            <w:pPr>
              <w:suppressAutoHyphens/>
              <w:spacing w:after="0" w:line="240" w:lineRule="auto"/>
              <w:rPr>
                <w:rFonts w:ascii="Times New Roman" w:hAnsi="Times New Roman"/>
              </w:rPr>
            </w:pPr>
            <w:r>
              <w:rPr>
                <w:rFonts w:ascii="Times New Roman" w:hAnsi="Times New Roman"/>
              </w:rPr>
              <w:t xml:space="preserve">Производственная практика (по профилю специальности), часов </w:t>
            </w:r>
          </w:p>
        </w:tc>
        <w:tc>
          <w:tcPr>
            <w:tcW w:w="453" w:type="pct"/>
          </w:tcPr>
          <w:p w:rsidR="00554B72" w:rsidRDefault="00554B72">
            <w:pPr>
              <w:suppressAutoHyphens/>
              <w:spacing w:after="0" w:line="240" w:lineRule="auto"/>
              <w:jc w:val="center"/>
              <w:rPr>
                <w:rFonts w:ascii="Times New Roman" w:hAnsi="Times New Roman"/>
                <w:b/>
                <w:bCs/>
                <w:i/>
              </w:rPr>
            </w:pPr>
            <w:r>
              <w:rPr>
                <w:rFonts w:ascii="Times New Roman" w:hAnsi="Times New Roman"/>
                <w:b/>
                <w:bCs/>
                <w:i/>
              </w:rPr>
              <w:t>72</w:t>
            </w:r>
          </w:p>
        </w:tc>
        <w:tc>
          <w:tcPr>
            <w:tcW w:w="231" w:type="pct"/>
            <w:shd w:val="clear" w:color="auto" w:fill="C0C0C0"/>
          </w:tcPr>
          <w:p w:rsidR="00554B72" w:rsidRDefault="00554B72">
            <w:pPr>
              <w:spacing w:after="0" w:line="240" w:lineRule="auto"/>
              <w:jc w:val="center"/>
              <w:rPr>
                <w:rFonts w:ascii="Times New Roman" w:hAnsi="Times New Roman"/>
                <w:b/>
                <w:bCs/>
                <w:i/>
              </w:rPr>
            </w:pPr>
          </w:p>
        </w:tc>
        <w:tc>
          <w:tcPr>
            <w:tcW w:w="514" w:type="pct"/>
            <w:shd w:val="clear" w:color="auto" w:fill="C0C0C0"/>
          </w:tcPr>
          <w:p w:rsidR="00554B72" w:rsidRDefault="00554B72">
            <w:pPr>
              <w:spacing w:after="0" w:line="240" w:lineRule="auto"/>
              <w:jc w:val="center"/>
              <w:rPr>
                <w:rFonts w:ascii="Times New Roman" w:hAnsi="Times New Roman"/>
                <w:b/>
                <w:bCs/>
                <w:i/>
              </w:rPr>
            </w:pPr>
          </w:p>
        </w:tc>
        <w:tc>
          <w:tcPr>
            <w:tcW w:w="1617" w:type="pct"/>
            <w:gridSpan w:val="6"/>
            <w:shd w:val="clear" w:color="auto" w:fill="C0C0C0"/>
          </w:tcPr>
          <w:p w:rsidR="00554B72" w:rsidRDefault="00554B72">
            <w:pPr>
              <w:spacing w:after="0" w:line="240" w:lineRule="auto"/>
              <w:jc w:val="center"/>
              <w:rPr>
                <w:rFonts w:ascii="Times New Roman" w:hAnsi="Times New Roman"/>
                <w:i/>
              </w:rPr>
            </w:pPr>
          </w:p>
        </w:tc>
        <w:tc>
          <w:tcPr>
            <w:tcW w:w="549" w:type="pct"/>
          </w:tcPr>
          <w:p w:rsidR="00554B72" w:rsidRDefault="00554B72">
            <w:pPr>
              <w:suppressAutoHyphens/>
              <w:spacing w:after="0" w:line="240" w:lineRule="auto"/>
              <w:jc w:val="center"/>
              <w:rPr>
                <w:rFonts w:ascii="Times New Roman" w:hAnsi="Times New Roman"/>
                <w:i/>
                <w:color w:val="C00000"/>
              </w:rPr>
            </w:pPr>
            <w:r>
              <w:rPr>
                <w:rFonts w:ascii="Times New Roman" w:hAnsi="Times New Roman"/>
                <w:b/>
                <w:bCs/>
              </w:rPr>
              <w:t>72</w:t>
            </w:r>
          </w:p>
        </w:tc>
      </w:tr>
      <w:tr w:rsidR="00554B72" w:rsidTr="00554B72">
        <w:tc>
          <w:tcPr>
            <w:tcW w:w="556" w:type="pct"/>
          </w:tcPr>
          <w:p w:rsidR="00554B72" w:rsidRDefault="00554B72">
            <w:pPr>
              <w:spacing w:after="0" w:line="240" w:lineRule="auto"/>
              <w:rPr>
                <w:rFonts w:ascii="Times New Roman" w:hAnsi="Times New Roman"/>
                <w:i/>
              </w:rPr>
            </w:pPr>
          </w:p>
        </w:tc>
        <w:tc>
          <w:tcPr>
            <w:tcW w:w="1080" w:type="pct"/>
          </w:tcPr>
          <w:p w:rsidR="00554B72" w:rsidRDefault="00554B72">
            <w:pPr>
              <w:suppressAutoHyphens/>
              <w:spacing w:after="0" w:line="240" w:lineRule="auto"/>
              <w:rPr>
                <w:rFonts w:ascii="Times New Roman" w:hAnsi="Times New Roman"/>
              </w:rPr>
            </w:pPr>
            <w:r>
              <w:rPr>
                <w:rFonts w:ascii="Times New Roman" w:hAnsi="Times New Roman"/>
              </w:rPr>
              <w:t>Промежуточная аттестация</w:t>
            </w:r>
          </w:p>
        </w:tc>
        <w:tc>
          <w:tcPr>
            <w:tcW w:w="453" w:type="pct"/>
          </w:tcPr>
          <w:p w:rsidR="00554B72" w:rsidRDefault="00554B72">
            <w:pPr>
              <w:suppressAutoHyphens/>
              <w:spacing w:after="0" w:line="240" w:lineRule="auto"/>
              <w:jc w:val="center"/>
              <w:rPr>
                <w:rFonts w:ascii="Times New Roman" w:hAnsi="Times New Roman"/>
                <w:b/>
                <w:bCs/>
              </w:rPr>
            </w:pPr>
            <w:r>
              <w:rPr>
                <w:rFonts w:ascii="Times New Roman" w:hAnsi="Times New Roman"/>
                <w:b/>
                <w:bCs/>
              </w:rPr>
              <w:t>12</w:t>
            </w:r>
          </w:p>
        </w:tc>
        <w:tc>
          <w:tcPr>
            <w:tcW w:w="231" w:type="pct"/>
            <w:shd w:val="clear" w:color="auto" w:fill="C0C0C0"/>
          </w:tcPr>
          <w:p w:rsidR="00554B72" w:rsidRDefault="00554B72">
            <w:pPr>
              <w:spacing w:after="0" w:line="240" w:lineRule="auto"/>
              <w:jc w:val="center"/>
              <w:rPr>
                <w:rFonts w:ascii="Times New Roman" w:hAnsi="Times New Roman"/>
                <w:i/>
              </w:rPr>
            </w:pPr>
          </w:p>
        </w:tc>
        <w:tc>
          <w:tcPr>
            <w:tcW w:w="514" w:type="pct"/>
            <w:shd w:val="clear" w:color="auto" w:fill="C0C0C0"/>
          </w:tcPr>
          <w:p w:rsidR="00554B72" w:rsidRDefault="00554B72">
            <w:pPr>
              <w:spacing w:after="0" w:line="240" w:lineRule="auto"/>
              <w:jc w:val="center"/>
              <w:rPr>
                <w:rFonts w:ascii="Times New Roman" w:hAnsi="Times New Roman"/>
                <w:i/>
              </w:rPr>
            </w:pPr>
          </w:p>
        </w:tc>
        <w:tc>
          <w:tcPr>
            <w:tcW w:w="1617" w:type="pct"/>
            <w:gridSpan w:val="6"/>
            <w:shd w:val="clear" w:color="auto" w:fill="C0C0C0"/>
          </w:tcPr>
          <w:p w:rsidR="00554B72" w:rsidRDefault="00554B72">
            <w:pPr>
              <w:spacing w:after="0" w:line="240" w:lineRule="auto"/>
              <w:jc w:val="center"/>
              <w:rPr>
                <w:rFonts w:ascii="Times New Roman" w:hAnsi="Times New Roman"/>
                <w:i/>
              </w:rPr>
            </w:pPr>
          </w:p>
        </w:tc>
        <w:tc>
          <w:tcPr>
            <w:tcW w:w="549" w:type="pct"/>
          </w:tcPr>
          <w:p w:rsidR="00554B72" w:rsidRDefault="00554B72">
            <w:pPr>
              <w:suppressAutoHyphens/>
              <w:spacing w:after="0" w:line="240" w:lineRule="auto"/>
              <w:jc w:val="center"/>
              <w:rPr>
                <w:rFonts w:ascii="Times New Roman" w:hAnsi="Times New Roman"/>
              </w:rPr>
            </w:pPr>
          </w:p>
        </w:tc>
      </w:tr>
      <w:tr w:rsidR="00554B72" w:rsidTr="00554B72">
        <w:tc>
          <w:tcPr>
            <w:tcW w:w="556" w:type="pct"/>
          </w:tcPr>
          <w:p w:rsidR="00554B72" w:rsidRDefault="00554B72">
            <w:pPr>
              <w:spacing w:line="240" w:lineRule="auto"/>
              <w:rPr>
                <w:rFonts w:ascii="Times New Roman" w:hAnsi="Times New Roman"/>
                <w:b/>
                <w:i/>
              </w:rPr>
            </w:pPr>
          </w:p>
        </w:tc>
        <w:tc>
          <w:tcPr>
            <w:tcW w:w="1080" w:type="pct"/>
          </w:tcPr>
          <w:p w:rsidR="00554B72" w:rsidRDefault="00554B72">
            <w:pPr>
              <w:spacing w:line="240" w:lineRule="auto"/>
              <w:rPr>
                <w:rFonts w:ascii="Times New Roman" w:hAnsi="Times New Roman"/>
                <w:b/>
                <w:i/>
              </w:rPr>
            </w:pPr>
            <w:r>
              <w:rPr>
                <w:rFonts w:ascii="Times New Roman" w:hAnsi="Times New Roman"/>
                <w:b/>
                <w:i/>
              </w:rPr>
              <w:t>Всего:</w:t>
            </w:r>
          </w:p>
        </w:tc>
        <w:tc>
          <w:tcPr>
            <w:tcW w:w="453" w:type="pct"/>
          </w:tcPr>
          <w:p w:rsidR="00554B72" w:rsidRDefault="00554B72">
            <w:pPr>
              <w:spacing w:after="0" w:line="240" w:lineRule="auto"/>
              <w:jc w:val="center"/>
              <w:rPr>
                <w:rFonts w:ascii="Times New Roman" w:hAnsi="Times New Roman"/>
                <w:b/>
                <w:i/>
              </w:rPr>
            </w:pPr>
            <w:r>
              <w:rPr>
                <w:rFonts w:ascii="Times New Roman" w:hAnsi="Times New Roman"/>
                <w:b/>
                <w:i/>
              </w:rPr>
              <w:t>320</w:t>
            </w:r>
          </w:p>
        </w:tc>
        <w:tc>
          <w:tcPr>
            <w:tcW w:w="231" w:type="pct"/>
          </w:tcPr>
          <w:p w:rsidR="00554B72" w:rsidRDefault="00554B72">
            <w:pPr>
              <w:spacing w:after="0" w:line="240" w:lineRule="auto"/>
              <w:jc w:val="center"/>
              <w:rPr>
                <w:rFonts w:ascii="Times New Roman" w:hAnsi="Times New Roman"/>
                <w:b/>
                <w:i/>
              </w:rPr>
            </w:pPr>
            <w:r>
              <w:rPr>
                <w:rFonts w:ascii="Times New Roman" w:hAnsi="Times New Roman"/>
                <w:b/>
                <w:i/>
              </w:rPr>
              <w:t>128</w:t>
            </w:r>
          </w:p>
        </w:tc>
        <w:tc>
          <w:tcPr>
            <w:tcW w:w="514" w:type="pct"/>
          </w:tcPr>
          <w:p w:rsidR="00554B72" w:rsidRDefault="00554B72">
            <w:pPr>
              <w:spacing w:after="0" w:line="240" w:lineRule="auto"/>
              <w:jc w:val="center"/>
              <w:rPr>
                <w:rFonts w:ascii="Times New Roman" w:hAnsi="Times New Roman"/>
                <w:b/>
                <w:i/>
              </w:rPr>
            </w:pPr>
            <w:r>
              <w:rPr>
                <w:rFonts w:ascii="Times New Roman" w:hAnsi="Times New Roman"/>
                <w:b/>
                <w:i/>
              </w:rPr>
              <w:t>84</w:t>
            </w:r>
          </w:p>
        </w:tc>
        <w:tc>
          <w:tcPr>
            <w:tcW w:w="464" w:type="pct"/>
          </w:tcPr>
          <w:p w:rsidR="00554B72" w:rsidRDefault="00554B72">
            <w:pPr>
              <w:spacing w:after="0" w:line="240" w:lineRule="auto"/>
              <w:jc w:val="center"/>
              <w:rPr>
                <w:rFonts w:ascii="Times New Roman" w:hAnsi="Times New Roman"/>
                <w:b/>
                <w:i/>
              </w:rPr>
            </w:pPr>
            <w:r>
              <w:rPr>
                <w:rFonts w:ascii="Times New Roman" w:hAnsi="Times New Roman"/>
                <w:b/>
                <w:i/>
                <w:sz w:val="20"/>
                <w:szCs w:val="20"/>
              </w:rPr>
              <w:t>Не предусмотрено</w:t>
            </w:r>
          </w:p>
        </w:tc>
        <w:tc>
          <w:tcPr>
            <w:tcW w:w="528" w:type="pct"/>
          </w:tcPr>
          <w:p w:rsidR="00554B72" w:rsidRDefault="00554B72">
            <w:pPr>
              <w:spacing w:after="0" w:line="240" w:lineRule="auto"/>
              <w:jc w:val="center"/>
              <w:rPr>
                <w:rFonts w:ascii="Times New Roman" w:hAnsi="Times New Roman"/>
                <w:b/>
                <w:i/>
              </w:rPr>
            </w:pPr>
            <w:r>
              <w:rPr>
                <w:rFonts w:ascii="Times New Roman" w:hAnsi="Times New Roman"/>
                <w:b/>
                <w:i/>
              </w:rPr>
              <w:t>2</w:t>
            </w:r>
          </w:p>
        </w:tc>
        <w:tc>
          <w:tcPr>
            <w:tcW w:w="200" w:type="pct"/>
          </w:tcPr>
          <w:p w:rsidR="00554B72" w:rsidRDefault="00554B72">
            <w:pPr>
              <w:spacing w:after="0" w:line="240" w:lineRule="auto"/>
              <w:jc w:val="center"/>
              <w:rPr>
                <w:rFonts w:ascii="Times New Roman" w:hAnsi="Times New Roman"/>
                <w:b/>
                <w:i/>
                <w:vertAlign w:val="superscript"/>
              </w:rPr>
            </w:pPr>
            <w:r>
              <w:rPr>
                <w:rFonts w:ascii="Times New Roman" w:hAnsi="Times New Roman"/>
                <w:b/>
                <w:i/>
              </w:rPr>
              <w:t>6</w:t>
            </w:r>
          </w:p>
        </w:tc>
        <w:tc>
          <w:tcPr>
            <w:tcW w:w="425" w:type="pct"/>
            <w:gridSpan w:val="3"/>
          </w:tcPr>
          <w:p w:rsidR="00554B72" w:rsidRDefault="00554B72">
            <w:pPr>
              <w:spacing w:after="0" w:line="240" w:lineRule="auto"/>
              <w:jc w:val="center"/>
              <w:rPr>
                <w:rFonts w:ascii="Times New Roman" w:hAnsi="Times New Roman"/>
                <w:b/>
                <w:i/>
              </w:rPr>
            </w:pPr>
            <w:r>
              <w:rPr>
                <w:rFonts w:ascii="Times New Roman" w:hAnsi="Times New Roman"/>
                <w:b/>
                <w:i/>
              </w:rPr>
              <w:t>72</w:t>
            </w:r>
          </w:p>
        </w:tc>
        <w:tc>
          <w:tcPr>
            <w:tcW w:w="549" w:type="pct"/>
          </w:tcPr>
          <w:p w:rsidR="00554B72" w:rsidRDefault="00554B72">
            <w:pPr>
              <w:spacing w:after="0" w:line="240" w:lineRule="auto"/>
              <w:jc w:val="center"/>
              <w:rPr>
                <w:rFonts w:ascii="Times New Roman" w:hAnsi="Times New Roman"/>
                <w:b/>
                <w:i/>
              </w:rPr>
            </w:pPr>
            <w:r>
              <w:rPr>
                <w:rFonts w:ascii="Times New Roman" w:hAnsi="Times New Roman"/>
                <w:b/>
                <w:i/>
              </w:rPr>
              <w:t>72</w:t>
            </w:r>
          </w:p>
        </w:tc>
      </w:tr>
    </w:tbl>
    <w:p w:rsidR="00B90930" w:rsidRDefault="00CF704D">
      <w:pPr>
        <w:ind w:left="851"/>
        <w:rPr>
          <w:rFonts w:ascii="Times New Roman" w:hAnsi="Times New Roman"/>
          <w:b/>
          <w:sz w:val="24"/>
          <w:szCs w:val="24"/>
        </w:rPr>
      </w:pPr>
      <w:r>
        <w:rPr>
          <w:rFonts w:ascii="Times New Roman" w:hAnsi="Times New Roman"/>
          <w:b/>
        </w:rPr>
        <w:br w:type="page"/>
      </w:r>
      <w:r>
        <w:rPr>
          <w:rFonts w:ascii="Times New Roman" w:hAnsi="Times New Roman"/>
          <w:b/>
          <w:sz w:val="24"/>
          <w:szCs w:val="24"/>
        </w:rPr>
        <w:lastRenderedPageBreak/>
        <w:t>2.2. Тематический план и содержание профессионального модуля (ПМ)</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8809"/>
        <w:gridCol w:w="1958"/>
        <w:gridCol w:w="1268"/>
        <w:gridCol w:w="1299"/>
      </w:tblGrid>
      <w:tr w:rsidR="00B90930">
        <w:trPr>
          <w:trHeight w:val="20"/>
          <w:tblHeader/>
        </w:trPr>
        <w:tc>
          <w:tcPr>
            <w:tcW w:w="751" w:type="pct"/>
          </w:tcPr>
          <w:p w:rsidR="00B90930" w:rsidRDefault="00CF704D">
            <w:pPr>
              <w:spacing w:after="0" w:line="240" w:lineRule="auto"/>
              <w:jc w:val="center"/>
              <w:rPr>
                <w:rFonts w:ascii="Times New Roman" w:hAnsi="Times New Roman"/>
                <w:b/>
                <w:sz w:val="20"/>
                <w:szCs w:val="20"/>
              </w:rPr>
            </w:pPr>
            <w:r>
              <w:rPr>
                <w:rFonts w:ascii="Times New Roman" w:hAnsi="Times New Roman"/>
                <w:b/>
                <w:bCs/>
                <w:sz w:val="20"/>
                <w:szCs w:val="20"/>
              </w:rPr>
              <w:t>Наименование разделов и тем профессионального модуля (ПМ), междисциплинарных курсов (МДК)</w:t>
            </w:r>
          </w:p>
        </w:tc>
        <w:tc>
          <w:tcPr>
            <w:tcW w:w="2807" w:type="pct"/>
            <w:vAlign w:val="center"/>
          </w:tcPr>
          <w:p w:rsidR="00B90930" w:rsidRDefault="00CF704D">
            <w:pPr>
              <w:suppressAutoHyphens/>
              <w:spacing w:after="0" w:line="240" w:lineRule="auto"/>
              <w:jc w:val="center"/>
              <w:rPr>
                <w:rFonts w:ascii="Times New Roman" w:hAnsi="Times New Roman"/>
                <w:b/>
                <w:bCs/>
                <w:sz w:val="20"/>
                <w:szCs w:val="20"/>
              </w:rPr>
            </w:pPr>
            <w:r>
              <w:rPr>
                <w:rFonts w:ascii="Times New Roman" w:hAnsi="Times New Roman"/>
                <w:b/>
                <w:bCs/>
                <w:sz w:val="20"/>
                <w:szCs w:val="20"/>
              </w:rPr>
              <w:t>Содержание учебного материала,</w:t>
            </w:r>
          </w:p>
          <w:p w:rsidR="00B90930" w:rsidRDefault="00CF704D">
            <w:pPr>
              <w:suppressAutoHyphens/>
              <w:spacing w:after="0" w:line="240" w:lineRule="auto"/>
              <w:jc w:val="center"/>
              <w:rPr>
                <w:rFonts w:ascii="Times New Roman" w:hAnsi="Times New Roman"/>
                <w:b/>
                <w:sz w:val="20"/>
                <w:szCs w:val="20"/>
              </w:rPr>
            </w:pPr>
            <w:r>
              <w:rPr>
                <w:rFonts w:ascii="Times New Roman" w:hAnsi="Times New Roman"/>
                <w:b/>
                <w:bCs/>
                <w:sz w:val="20"/>
                <w:szCs w:val="20"/>
              </w:rPr>
              <w:t xml:space="preserve">лабораторные работы и практические занятия, самостоятельная учебная работа </w:t>
            </w:r>
            <w:proofErr w:type="gramStart"/>
            <w:r>
              <w:rPr>
                <w:rFonts w:ascii="Times New Roman" w:hAnsi="Times New Roman"/>
                <w:b/>
                <w:bCs/>
                <w:sz w:val="20"/>
                <w:szCs w:val="20"/>
              </w:rPr>
              <w:t>обучающихся</w:t>
            </w:r>
            <w:proofErr w:type="gramEnd"/>
            <w:r>
              <w:rPr>
                <w:rFonts w:ascii="Times New Roman" w:hAnsi="Times New Roman"/>
                <w:b/>
                <w:bCs/>
                <w:sz w:val="20"/>
                <w:szCs w:val="20"/>
              </w:rPr>
              <w:t xml:space="preserve">, курсовая работа (проект) </w:t>
            </w:r>
            <w:r>
              <w:rPr>
                <w:rFonts w:ascii="Times New Roman" w:hAnsi="Times New Roman"/>
                <w:bCs/>
                <w:i/>
                <w:sz w:val="20"/>
                <w:szCs w:val="20"/>
              </w:rPr>
              <w:t>(если предусмотрены)</w:t>
            </w:r>
          </w:p>
        </w:tc>
        <w:tc>
          <w:tcPr>
            <w:tcW w:w="624" w:type="pct"/>
            <w:vAlign w:val="center"/>
          </w:tcPr>
          <w:p w:rsidR="00B90930" w:rsidRDefault="00CF704D">
            <w:pPr>
              <w:spacing w:after="0" w:line="240" w:lineRule="auto"/>
              <w:jc w:val="center"/>
              <w:rPr>
                <w:rFonts w:ascii="Times New Roman" w:hAnsi="Times New Roman"/>
                <w:b/>
                <w:bCs/>
                <w:sz w:val="20"/>
                <w:szCs w:val="20"/>
              </w:rPr>
            </w:pPr>
            <w:r>
              <w:rPr>
                <w:rFonts w:ascii="Times New Roman" w:hAnsi="Times New Roman"/>
                <w:b/>
                <w:bCs/>
                <w:sz w:val="20"/>
                <w:szCs w:val="20"/>
              </w:rPr>
              <w:t xml:space="preserve">Объем, акад. ч / в том числе в форме практической подготовки, </w:t>
            </w:r>
            <w:proofErr w:type="spellStart"/>
            <w:proofErr w:type="gramStart"/>
            <w:r>
              <w:rPr>
                <w:rFonts w:ascii="Times New Roman" w:hAnsi="Times New Roman"/>
                <w:b/>
                <w:bCs/>
                <w:sz w:val="20"/>
                <w:szCs w:val="20"/>
              </w:rPr>
              <w:t>акад</w:t>
            </w:r>
            <w:proofErr w:type="spellEnd"/>
            <w:proofErr w:type="gramEnd"/>
            <w:r>
              <w:rPr>
                <w:rFonts w:ascii="Times New Roman" w:hAnsi="Times New Roman"/>
                <w:b/>
                <w:bCs/>
                <w:sz w:val="20"/>
                <w:szCs w:val="20"/>
              </w:rPr>
              <w:t xml:space="preserve"> ч</w:t>
            </w:r>
          </w:p>
        </w:tc>
        <w:tc>
          <w:tcPr>
            <w:tcW w:w="404" w:type="pct"/>
          </w:tcPr>
          <w:p w:rsidR="00B90930" w:rsidRDefault="00CF704D">
            <w:pPr>
              <w:spacing w:after="0" w:line="240" w:lineRule="auto"/>
              <w:jc w:val="center"/>
              <w:rPr>
                <w:rFonts w:ascii="Times New Roman" w:hAnsi="Times New Roman"/>
                <w:b/>
                <w:bCs/>
                <w:sz w:val="20"/>
                <w:szCs w:val="20"/>
              </w:rPr>
            </w:pPr>
            <w:r>
              <w:rPr>
                <w:rFonts w:ascii="Times New Roman" w:eastAsia="Calibri" w:hAnsi="Times New Roman"/>
                <w:b/>
                <w:bCs/>
                <w:sz w:val="20"/>
                <w:szCs w:val="20"/>
                <w:lang w:eastAsia="en-US"/>
              </w:rPr>
              <w:t xml:space="preserve">Код ПК, </w:t>
            </w:r>
            <w:proofErr w:type="gramStart"/>
            <w:r>
              <w:rPr>
                <w:rFonts w:ascii="Times New Roman" w:eastAsia="Calibri" w:hAnsi="Times New Roman"/>
                <w:b/>
                <w:bCs/>
                <w:sz w:val="20"/>
                <w:szCs w:val="20"/>
                <w:lang w:eastAsia="en-US"/>
              </w:rPr>
              <w:t>ОК</w:t>
            </w:r>
            <w:proofErr w:type="gramEnd"/>
          </w:p>
        </w:tc>
        <w:tc>
          <w:tcPr>
            <w:tcW w:w="414" w:type="pct"/>
          </w:tcPr>
          <w:p w:rsidR="00B90930" w:rsidRDefault="00CF704D">
            <w:pPr>
              <w:spacing w:after="0" w:line="240" w:lineRule="auto"/>
              <w:jc w:val="center"/>
              <w:rPr>
                <w:rFonts w:ascii="Times New Roman" w:hAnsi="Times New Roman"/>
                <w:b/>
                <w:bCs/>
                <w:sz w:val="20"/>
                <w:szCs w:val="20"/>
              </w:rPr>
            </w:pPr>
            <w:r>
              <w:rPr>
                <w:rFonts w:ascii="Times New Roman" w:eastAsia="Calibri" w:hAnsi="Times New Roman"/>
                <w:b/>
                <w:bCs/>
                <w:sz w:val="20"/>
                <w:szCs w:val="20"/>
                <w:lang w:eastAsia="en-US"/>
              </w:rPr>
              <w:t>Код Н/У/</w:t>
            </w:r>
            <w:proofErr w:type="gramStart"/>
            <w:r>
              <w:rPr>
                <w:rFonts w:ascii="Times New Roman" w:eastAsia="Calibri" w:hAnsi="Times New Roman"/>
                <w:b/>
                <w:bCs/>
                <w:sz w:val="20"/>
                <w:szCs w:val="20"/>
                <w:lang w:eastAsia="en-US"/>
              </w:rPr>
              <w:t>З</w:t>
            </w:r>
            <w:proofErr w:type="gramEnd"/>
          </w:p>
        </w:tc>
      </w:tr>
      <w:tr w:rsidR="00B90930">
        <w:trPr>
          <w:trHeight w:val="20"/>
        </w:trPr>
        <w:tc>
          <w:tcPr>
            <w:tcW w:w="751" w:type="pct"/>
          </w:tcPr>
          <w:p w:rsidR="00B90930" w:rsidRDefault="00CF704D">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2807" w:type="pct"/>
          </w:tcPr>
          <w:p w:rsidR="00B90930" w:rsidRDefault="00CF704D">
            <w:pPr>
              <w:spacing w:after="0" w:line="240" w:lineRule="auto"/>
              <w:jc w:val="center"/>
              <w:rPr>
                <w:rFonts w:ascii="Times New Roman" w:hAnsi="Times New Roman"/>
                <w:b/>
                <w:bCs/>
                <w:sz w:val="20"/>
                <w:szCs w:val="20"/>
              </w:rPr>
            </w:pPr>
            <w:r>
              <w:rPr>
                <w:rFonts w:ascii="Times New Roman" w:hAnsi="Times New Roman"/>
                <w:b/>
                <w:bCs/>
                <w:sz w:val="20"/>
                <w:szCs w:val="20"/>
              </w:rPr>
              <w:t>2</w:t>
            </w:r>
          </w:p>
        </w:tc>
        <w:tc>
          <w:tcPr>
            <w:tcW w:w="624" w:type="pct"/>
            <w:vAlign w:val="center"/>
          </w:tcPr>
          <w:p w:rsidR="00B90930" w:rsidRDefault="00CF704D">
            <w:pPr>
              <w:spacing w:after="0" w:line="240" w:lineRule="auto"/>
              <w:jc w:val="center"/>
              <w:rPr>
                <w:rFonts w:ascii="Times New Roman" w:hAnsi="Times New Roman"/>
                <w:b/>
                <w:bCs/>
                <w:sz w:val="20"/>
                <w:szCs w:val="20"/>
              </w:rPr>
            </w:pPr>
            <w:r>
              <w:rPr>
                <w:rFonts w:ascii="Times New Roman" w:hAnsi="Times New Roman"/>
                <w:b/>
                <w:bCs/>
                <w:sz w:val="20"/>
                <w:szCs w:val="20"/>
              </w:rPr>
              <w:t>3</w:t>
            </w:r>
          </w:p>
        </w:tc>
        <w:tc>
          <w:tcPr>
            <w:tcW w:w="404" w:type="pct"/>
          </w:tcPr>
          <w:p w:rsidR="00B90930" w:rsidRDefault="00CF704D">
            <w:pPr>
              <w:spacing w:after="0" w:line="240" w:lineRule="auto"/>
              <w:jc w:val="center"/>
              <w:rPr>
                <w:rFonts w:ascii="Times New Roman" w:hAnsi="Times New Roman"/>
                <w:b/>
                <w:bCs/>
                <w:sz w:val="20"/>
                <w:szCs w:val="20"/>
              </w:rPr>
            </w:pPr>
            <w:r>
              <w:rPr>
                <w:rFonts w:ascii="Times New Roman" w:hAnsi="Times New Roman"/>
                <w:b/>
                <w:bCs/>
                <w:sz w:val="20"/>
                <w:szCs w:val="20"/>
              </w:rPr>
              <w:t>4</w:t>
            </w:r>
          </w:p>
        </w:tc>
        <w:tc>
          <w:tcPr>
            <w:tcW w:w="414" w:type="pct"/>
          </w:tcPr>
          <w:p w:rsidR="00B90930" w:rsidRDefault="00CF704D">
            <w:pPr>
              <w:spacing w:after="0" w:line="240" w:lineRule="auto"/>
              <w:jc w:val="center"/>
              <w:rPr>
                <w:rFonts w:ascii="Times New Roman" w:hAnsi="Times New Roman"/>
                <w:b/>
                <w:bCs/>
                <w:sz w:val="20"/>
                <w:szCs w:val="20"/>
              </w:rPr>
            </w:pPr>
            <w:r>
              <w:rPr>
                <w:rFonts w:ascii="Times New Roman" w:hAnsi="Times New Roman"/>
                <w:b/>
                <w:bCs/>
                <w:sz w:val="20"/>
                <w:szCs w:val="20"/>
              </w:rPr>
              <w:t>5</w:t>
            </w:r>
          </w:p>
        </w:tc>
      </w:tr>
      <w:tr w:rsidR="00B90930">
        <w:trPr>
          <w:trHeight w:val="20"/>
        </w:trPr>
        <w:tc>
          <w:tcPr>
            <w:tcW w:w="3558" w:type="pct"/>
            <w:gridSpan w:val="2"/>
          </w:tcPr>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t>Раздел 1</w:t>
            </w:r>
          </w:p>
          <w:p w:rsidR="00B90930" w:rsidRDefault="00CF704D">
            <w:pPr>
              <w:spacing w:after="0" w:line="240" w:lineRule="auto"/>
              <w:rPr>
                <w:rFonts w:ascii="Times New Roman" w:hAnsi="Times New Roman"/>
                <w:b/>
                <w:sz w:val="20"/>
                <w:szCs w:val="20"/>
              </w:rPr>
            </w:pPr>
            <w:r>
              <w:rPr>
                <w:rFonts w:ascii="Times New Roman" w:hAnsi="Times New Roman"/>
                <w:b/>
                <w:sz w:val="20"/>
                <w:szCs w:val="20"/>
              </w:rPr>
              <w:t>Разработка управляющих программ</w:t>
            </w:r>
            <w:r>
              <w:rPr>
                <w:rFonts w:ascii="Times New Roman" w:hAnsi="Times New Roman"/>
                <w:b/>
                <w:bCs/>
                <w:sz w:val="20"/>
                <w:szCs w:val="20"/>
              </w:rPr>
              <w:t xml:space="preserve"> </w:t>
            </w:r>
          </w:p>
        </w:tc>
        <w:tc>
          <w:tcPr>
            <w:tcW w:w="624" w:type="pct"/>
            <w:vAlign w:val="center"/>
          </w:tcPr>
          <w:p w:rsidR="00B90930" w:rsidRDefault="00CF704D">
            <w:pPr>
              <w:suppressAutoHyphens/>
              <w:spacing w:after="0" w:line="240" w:lineRule="auto"/>
              <w:jc w:val="center"/>
              <w:rPr>
                <w:rFonts w:ascii="Times New Roman" w:hAnsi="Times New Roman"/>
                <w:b/>
                <w:sz w:val="20"/>
                <w:szCs w:val="20"/>
              </w:rPr>
            </w:pPr>
            <w:r>
              <w:rPr>
                <w:rFonts w:ascii="Times New Roman" w:hAnsi="Times New Roman"/>
                <w:b/>
                <w:sz w:val="20"/>
                <w:szCs w:val="20"/>
              </w:rPr>
              <w:t>128</w:t>
            </w:r>
          </w:p>
        </w:tc>
        <w:tc>
          <w:tcPr>
            <w:tcW w:w="404" w:type="pct"/>
            <w:vMerge w:val="restart"/>
          </w:tcPr>
          <w:p w:rsidR="00B90930" w:rsidRDefault="00B90930">
            <w:pPr>
              <w:suppressAutoHyphens/>
              <w:spacing w:after="0" w:line="240" w:lineRule="auto"/>
              <w:jc w:val="both"/>
              <w:rPr>
                <w:rFonts w:ascii="Times New Roman" w:hAnsi="Times New Roman"/>
                <w:i/>
                <w:sz w:val="20"/>
                <w:szCs w:val="20"/>
              </w:rPr>
            </w:pPr>
          </w:p>
        </w:tc>
        <w:tc>
          <w:tcPr>
            <w:tcW w:w="414" w:type="pct"/>
            <w:vMerge w:val="restart"/>
          </w:tcPr>
          <w:p w:rsidR="00B90930" w:rsidRDefault="00B90930">
            <w:pPr>
              <w:suppressAutoHyphens/>
              <w:spacing w:after="0" w:line="240" w:lineRule="auto"/>
              <w:jc w:val="both"/>
              <w:rPr>
                <w:rFonts w:ascii="Times New Roman" w:hAnsi="Times New Roman"/>
                <w:i/>
                <w:sz w:val="20"/>
                <w:szCs w:val="20"/>
              </w:rPr>
            </w:pPr>
          </w:p>
        </w:tc>
      </w:tr>
      <w:tr w:rsidR="00B90930">
        <w:trPr>
          <w:trHeight w:val="20"/>
        </w:trPr>
        <w:tc>
          <w:tcPr>
            <w:tcW w:w="3558" w:type="pct"/>
            <w:gridSpan w:val="2"/>
          </w:tcPr>
          <w:p w:rsidR="00B90930" w:rsidRDefault="00CF704D">
            <w:pPr>
              <w:spacing w:after="0" w:line="240" w:lineRule="auto"/>
              <w:rPr>
                <w:rFonts w:ascii="Times New Roman" w:hAnsi="Times New Roman"/>
                <w:i/>
                <w:sz w:val="20"/>
                <w:szCs w:val="20"/>
              </w:rPr>
            </w:pPr>
            <w:r>
              <w:rPr>
                <w:rFonts w:ascii="Times New Roman" w:hAnsi="Times New Roman"/>
                <w:b/>
                <w:bCs/>
                <w:sz w:val="20"/>
                <w:szCs w:val="20"/>
              </w:rPr>
              <w:t>МДК.02.01 Разработка управляющих программ для станков с числовым программным управлением</w:t>
            </w:r>
          </w:p>
        </w:tc>
        <w:tc>
          <w:tcPr>
            <w:tcW w:w="624" w:type="pct"/>
            <w:vAlign w:val="center"/>
          </w:tcPr>
          <w:p w:rsidR="00B90930" w:rsidRDefault="00CF704D">
            <w:pPr>
              <w:suppressAutoHyphens/>
              <w:spacing w:after="0" w:line="240" w:lineRule="auto"/>
              <w:jc w:val="center"/>
              <w:rPr>
                <w:rFonts w:ascii="Times New Roman" w:hAnsi="Times New Roman"/>
                <w:b/>
                <w:sz w:val="20"/>
                <w:szCs w:val="20"/>
              </w:rPr>
            </w:pPr>
            <w:r>
              <w:rPr>
                <w:rFonts w:ascii="Times New Roman" w:hAnsi="Times New Roman"/>
                <w:b/>
                <w:sz w:val="20"/>
                <w:szCs w:val="20"/>
              </w:rPr>
              <w:t>92</w:t>
            </w:r>
          </w:p>
        </w:tc>
        <w:tc>
          <w:tcPr>
            <w:tcW w:w="404" w:type="pct"/>
            <w:vMerge/>
          </w:tcPr>
          <w:p w:rsidR="00B90930" w:rsidRDefault="00B90930">
            <w:pPr>
              <w:suppressAutoHyphens/>
              <w:spacing w:after="0" w:line="240" w:lineRule="auto"/>
              <w:jc w:val="both"/>
              <w:rPr>
                <w:rFonts w:ascii="Times New Roman" w:hAnsi="Times New Roman"/>
                <w:i/>
                <w:sz w:val="20"/>
                <w:szCs w:val="20"/>
              </w:rPr>
            </w:pPr>
          </w:p>
        </w:tc>
        <w:tc>
          <w:tcPr>
            <w:tcW w:w="414" w:type="pct"/>
            <w:vMerge/>
          </w:tcPr>
          <w:p w:rsidR="00B90930" w:rsidRDefault="00B90930">
            <w:pPr>
              <w:suppressAutoHyphens/>
              <w:spacing w:after="0" w:line="240" w:lineRule="auto"/>
              <w:jc w:val="both"/>
              <w:rPr>
                <w:rFonts w:ascii="Times New Roman" w:hAnsi="Times New Roman"/>
                <w:i/>
                <w:sz w:val="20"/>
                <w:szCs w:val="20"/>
              </w:rPr>
            </w:pPr>
          </w:p>
        </w:tc>
      </w:tr>
      <w:tr w:rsidR="00B90930">
        <w:trPr>
          <w:trHeight w:val="20"/>
        </w:trPr>
        <w:tc>
          <w:tcPr>
            <w:tcW w:w="751" w:type="pct"/>
            <w:vMerge w:val="restart"/>
          </w:tcPr>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t>Тема 1.1 Основные сведения о программном управлении</w:t>
            </w:r>
          </w:p>
        </w:tc>
        <w:tc>
          <w:tcPr>
            <w:tcW w:w="2807" w:type="pct"/>
          </w:tcPr>
          <w:p w:rsidR="00B90930" w:rsidRDefault="00CF704D">
            <w:pPr>
              <w:spacing w:after="0" w:line="240" w:lineRule="auto"/>
              <w:rPr>
                <w:rFonts w:ascii="Times New Roman" w:hAnsi="Times New Roman"/>
                <w:b/>
                <w:sz w:val="20"/>
                <w:szCs w:val="20"/>
              </w:rPr>
            </w:pPr>
            <w:r>
              <w:rPr>
                <w:rFonts w:ascii="Times New Roman" w:hAnsi="Times New Roman"/>
                <w:b/>
                <w:bCs/>
                <w:sz w:val="20"/>
                <w:szCs w:val="20"/>
              </w:rPr>
              <w:t xml:space="preserve">Содержание </w:t>
            </w:r>
          </w:p>
        </w:tc>
        <w:tc>
          <w:tcPr>
            <w:tcW w:w="624" w:type="pct"/>
          </w:tcPr>
          <w:p w:rsidR="00B90930" w:rsidRDefault="00CF704D">
            <w:pPr>
              <w:suppressAutoHyphens/>
              <w:spacing w:after="0" w:line="240" w:lineRule="auto"/>
              <w:jc w:val="center"/>
              <w:rPr>
                <w:rFonts w:ascii="Times New Roman" w:hAnsi="Times New Roman"/>
                <w:b/>
                <w:bCs/>
                <w:iCs/>
                <w:sz w:val="20"/>
                <w:szCs w:val="20"/>
              </w:rPr>
            </w:pPr>
            <w:r>
              <w:rPr>
                <w:rFonts w:ascii="Times New Roman" w:hAnsi="Times New Roman"/>
                <w:b/>
                <w:bCs/>
                <w:iCs/>
                <w:sz w:val="20"/>
                <w:szCs w:val="20"/>
              </w:rPr>
              <w:t>16</w:t>
            </w:r>
          </w:p>
        </w:tc>
        <w:tc>
          <w:tcPr>
            <w:tcW w:w="404" w:type="pct"/>
            <w:vMerge w:val="restart"/>
          </w:tcPr>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ПК 2.3</w:t>
            </w:r>
          </w:p>
          <w:p w:rsidR="00B90930" w:rsidRDefault="00B90930">
            <w:pPr>
              <w:spacing w:after="0" w:line="240" w:lineRule="auto"/>
              <w:rPr>
                <w:rFonts w:ascii="Times New Roman" w:eastAsia="Calibri" w:hAnsi="Times New Roman"/>
                <w:sz w:val="20"/>
                <w:szCs w:val="20"/>
                <w:lang w:eastAsia="en-US"/>
              </w:rPr>
            </w:pP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hAnsi="Times New Roman"/>
                <w:sz w:val="20"/>
                <w:szCs w:val="20"/>
              </w:rPr>
              <w:t>ОК</w:t>
            </w:r>
            <w:proofErr w:type="gramEnd"/>
            <w:r>
              <w:rPr>
                <w:rFonts w:ascii="Times New Roman" w:hAnsi="Times New Roman"/>
                <w:sz w:val="20"/>
                <w:szCs w:val="20"/>
              </w:rPr>
              <w:t xml:space="preserve"> 01</w:t>
            </w:r>
          </w:p>
          <w:p w:rsidR="00B90930" w:rsidRDefault="00CF704D">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02</w:t>
            </w:r>
          </w:p>
          <w:p w:rsidR="00B90930" w:rsidRDefault="00CF704D">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10</w:t>
            </w:r>
          </w:p>
        </w:tc>
        <w:tc>
          <w:tcPr>
            <w:tcW w:w="414" w:type="pct"/>
            <w:vMerge w:val="restart"/>
          </w:tcPr>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Н 2.3.01/ ПО 2.31.01</w:t>
            </w:r>
          </w:p>
          <w:p w:rsidR="00B90930" w:rsidRDefault="00B90930">
            <w:pPr>
              <w:spacing w:after="0" w:line="240" w:lineRule="auto"/>
              <w:rPr>
                <w:rFonts w:ascii="Times New Roman" w:eastAsia="Calibri" w:hAnsi="Times New Roman"/>
                <w:sz w:val="20"/>
                <w:szCs w:val="20"/>
                <w:lang w:eastAsia="en-US"/>
              </w:rPr>
            </w:pP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2.1.01 </w:t>
            </w:r>
          </w:p>
          <w:p w:rsidR="00B90930" w:rsidRDefault="00CF704D">
            <w:pPr>
              <w:suppressAutoHyphens/>
              <w:spacing w:after="0" w:line="240" w:lineRule="auto"/>
              <w:jc w:val="both"/>
              <w:rPr>
                <w:rFonts w:ascii="Times New Roman" w:hAnsi="Times New Roman"/>
                <w:iCs/>
                <w:sz w:val="20"/>
                <w:szCs w:val="20"/>
              </w:rPr>
            </w:pPr>
            <w:r>
              <w:rPr>
                <w:rFonts w:ascii="Times New Roman" w:hAnsi="Times New Roman"/>
                <w:iCs/>
                <w:sz w:val="20"/>
                <w:szCs w:val="20"/>
              </w:rPr>
              <w:t>У 2.1.03</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2.1.04</w:t>
            </w:r>
          </w:p>
          <w:p w:rsidR="00B90930" w:rsidRDefault="00B90930">
            <w:pPr>
              <w:suppressAutoHyphens/>
              <w:spacing w:after="0" w:line="240" w:lineRule="auto"/>
              <w:jc w:val="both"/>
              <w:rPr>
                <w:rFonts w:ascii="Times New Roman" w:hAnsi="Times New Roman"/>
                <w:i/>
                <w:iCs/>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Зо.01.02</w:t>
            </w:r>
          </w:p>
          <w:p w:rsidR="00B90930" w:rsidRDefault="00B90930">
            <w:pPr>
              <w:suppressAutoHyphens/>
              <w:spacing w:after="0" w:line="240" w:lineRule="auto"/>
              <w:jc w:val="both"/>
              <w:rPr>
                <w:rFonts w:ascii="Times New Roman" w:hAnsi="Times New Roman"/>
                <w:i/>
                <w:iCs/>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Зо.02.02</w:t>
            </w:r>
          </w:p>
          <w:p w:rsidR="00B90930" w:rsidRDefault="00B90930">
            <w:pPr>
              <w:suppressAutoHyphens/>
              <w:spacing w:after="0" w:line="240" w:lineRule="auto"/>
              <w:jc w:val="both"/>
              <w:rPr>
                <w:rFonts w:ascii="Times New Roman" w:hAnsi="Times New Roman"/>
                <w:sz w:val="20"/>
                <w:szCs w:val="20"/>
              </w:rPr>
            </w:pPr>
          </w:p>
          <w:p w:rsidR="00B90930" w:rsidRDefault="00CF704D">
            <w:pPr>
              <w:suppressAutoHyphens/>
              <w:spacing w:after="0" w:line="240" w:lineRule="auto"/>
              <w:jc w:val="both"/>
              <w:rPr>
                <w:rFonts w:ascii="Times New Roman" w:hAnsi="Times New Roman"/>
                <w:sz w:val="20"/>
                <w:szCs w:val="20"/>
              </w:rPr>
            </w:pPr>
            <w:proofErr w:type="spellStart"/>
            <w:r>
              <w:rPr>
                <w:rFonts w:ascii="Times New Roman" w:hAnsi="Times New Roman"/>
                <w:sz w:val="20"/>
                <w:szCs w:val="20"/>
              </w:rPr>
              <w:t>Уо</w:t>
            </w:r>
            <w:proofErr w:type="spellEnd"/>
            <w:r>
              <w:rPr>
                <w:rFonts w:ascii="Times New Roman" w:hAnsi="Times New Roman"/>
                <w:sz w:val="20"/>
                <w:szCs w:val="20"/>
              </w:rPr>
              <w:t>. 10.01</w:t>
            </w:r>
          </w:p>
          <w:p w:rsidR="00B90930" w:rsidRDefault="00CF704D">
            <w:pPr>
              <w:suppressAutoHyphens/>
              <w:spacing w:after="0" w:line="240" w:lineRule="auto"/>
              <w:jc w:val="both"/>
              <w:rPr>
                <w:rFonts w:ascii="Times New Roman" w:hAnsi="Times New Roman"/>
                <w:sz w:val="20"/>
                <w:szCs w:val="20"/>
              </w:rPr>
            </w:pPr>
            <w:proofErr w:type="spellStart"/>
            <w:r>
              <w:rPr>
                <w:rFonts w:ascii="Times New Roman" w:hAnsi="Times New Roman"/>
                <w:sz w:val="20"/>
                <w:szCs w:val="20"/>
              </w:rPr>
              <w:t>Зо</w:t>
            </w:r>
            <w:proofErr w:type="spellEnd"/>
            <w:r>
              <w:rPr>
                <w:rFonts w:ascii="Times New Roman" w:hAnsi="Times New Roman"/>
                <w:sz w:val="20"/>
                <w:szCs w:val="20"/>
              </w:rPr>
              <w:t xml:space="preserve"> 10.01</w:t>
            </w:r>
          </w:p>
          <w:p w:rsidR="00B90930" w:rsidRDefault="00CF704D">
            <w:pPr>
              <w:suppressAutoHyphens/>
              <w:spacing w:after="0" w:line="240" w:lineRule="auto"/>
              <w:jc w:val="both"/>
              <w:rPr>
                <w:rFonts w:ascii="Times New Roman" w:hAnsi="Times New Roman"/>
                <w:i/>
                <w:iCs/>
                <w:sz w:val="20"/>
                <w:szCs w:val="20"/>
              </w:rPr>
            </w:pPr>
            <w:proofErr w:type="spellStart"/>
            <w:r>
              <w:rPr>
                <w:rFonts w:ascii="Times New Roman" w:hAnsi="Times New Roman"/>
                <w:sz w:val="20"/>
                <w:szCs w:val="20"/>
              </w:rPr>
              <w:t>Зо</w:t>
            </w:r>
            <w:proofErr w:type="spellEnd"/>
            <w:r>
              <w:rPr>
                <w:rFonts w:ascii="Times New Roman" w:hAnsi="Times New Roman"/>
                <w:sz w:val="20"/>
                <w:szCs w:val="20"/>
              </w:rPr>
              <w:t xml:space="preserve"> 10.02</w:t>
            </w: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8"/>
              </w:numPr>
              <w:suppressAutoHyphens/>
              <w:spacing w:after="0" w:line="240" w:lineRule="auto"/>
              <w:ind w:left="764" w:hanging="425"/>
              <w:jc w:val="both"/>
              <w:rPr>
                <w:rFonts w:ascii="Times New Roman" w:hAnsi="Times New Roman"/>
                <w:sz w:val="20"/>
                <w:szCs w:val="20"/>
              </w:rPr>
            </w:pPr>
            <w:r>
              <w:rPr>
                <w:rFonts w:ascii="Times New Roman" w:hAnsi="Times New Roman"/>
                <w:bCs/>
                <w:sz w:val="20"/>
                <w:szCs w:val="20"/>
              </w:rPr>
              <w:t>Термины и определения. Виды систем программного управления. Принцип работы систем программного управления. Структура систем 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4</w:t>
            </w:r>
          </w:p>
        </w:tc>
        <w:tc>
          <w:tcPr>
            <w:tcW w:w="404" w:type="pct"/>
            <w:vMerge/>
          </w:tcPr>
          <w:p w:rsidR="00B90930" w:rsidRDefault="00B90930">
            <w:pPr>
              <w:suppressAutoHyphens/>
              <w:spacing w:after="0" w:line="240" w:lineRule="auto"/>
              <w:jc w:val="both"/>
              <w:rPr>
                <w:rFonts w:ascii="Times New Roman" w:hAnsi="Times New Roman"/>
                <w:b/>
                <w:sz w:val="20"/>
                <w:szCs w:val="20"/>
              </w:rPr>
            </w:pPr>
          </w:p>
        </w:tc>
        <w:tc>
          <w:tcPr>
            <w:tcW w:w="414" w:type="pct"/>
            <w:vMerge/>
          </w:tcPr>
          <w:p w:rsidR="00B90930" w:rsidRDefault="00B90930">
            <w:pPr>
              <w:suppressAutoHyphens/>
              <w:spacing w:after="0" w:line="240" w:lineRule="auto"/>
              <w:jc w:val="both"/>
              <w:rPr>
                <w:rFonts w:ascii="Times New Roman" w:hAnsi="Times New Roman"/>
                <w:b/>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8"/>
              </w:numPr>
              <w:suppressAutoHyphens/>
              <w:spacing w:after="0" w:line="240" w:lineRule="auto"/>
              <w:ind w:left="764" w:hanging="425"/>
              <w:jc w:val="both"/>
              <w:rPr>
                <w:rFonts w:ascii="Times New Roman" w:hAnsi="Times New Roman"/>
                <w:sz w:val="20"/>
                <w:szCs w:val="20"/>
              </w:rPr>
            </w:pPr>
            <w:r>
              <w:rPr>
                <w:rFonts w:ascii="Times New Roman" w:hAnsi="Times New Roman"/>
                <w:sz w:val="20"/>
                <w:szCs w:val="20"/>
              </w:rPr>
              <w:t xml:space="preserve">Способы  управления  станками.  Ручное  управление. Изучения функционала пульта управления ЧПУ. Управление станками с помощью пульта управления ЧПУ. </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4</w:t>
            </w:r>
          </w:p>
        </w:tc>
        <w:tc>
          <w:tcPr>
            <w:tcW w:w="404" w:type="pct"/>
            <w:vMerge/>
          </w:tcPr>
          <w:p w:rsidR="00B90930" w:rsidRDefault="00B90930">
            <w:pPr>
              <w:spacing w:after="0" w:line="240" w:lineRule="auto"/>
              <w:rPr>
                <w:rFonts w:ascii="Times New Roman" w:eastAsia="Calibri" w:hAnsi="Times New Roman"/>
                <w:i/>
                <w:iCs/>
                <w:sz w:val="20"/>
                <w:szCs w:val="20"/>
                <w:lang w:eastAsia="en-US"/>
              </w:rPr>
            </w:pPr>
          </w:p>
        </w:tc>
        <w:tc>
          <w:tcPr>
            <w:tcW w:w="414" w:type="pct"/>
            <w:vMerge/>
          </w:tcPr>
          <w:p w:rsidR="00B90930" w:rsidRDefault="00B90930">
            <w:pPr>
              <w:suppressAutoHyphens/>
              <w:spacing w:after="0" w:line="240" w:lineRule="auto"/>
              <w:jc w:val="both"/>
              <w:rPr>
                <w:rFonts w:ascii="Times New Roman" w:hAnsi="Times New Roman"/>
                <w:b/>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suppressAutoHyphens/>
              <w:spacing w:after="0" w:line="240" w:lineRule="auto"/>
              <w:jc w:val="both"/>
              <w:rPr>
                <w:rFonts w:ascii="Times New Roman" w:hAnsi="Times New Roman"/>
                <w:sz w:val="20"/>
                <w:szCs w:val="20"/>
              </w:rPr>
            </w:pPr>
            <w:r>
              <w:rPr>
                <w:rFonts w:ascii="Times New Roman" w:hAnsi="Times New Roman"/>
                <w:b/>
                <w:bCs/>
                <w:sz w:val="20"/>
                <w:szCs w:val="20"/>
              </w:rPr>
              <w:t>В том числе практических занятий и лабораторных работ</w:t>
            </w:r>
          </w:p>
        </w:tc>
        <w:tc>
          <w:tcPr>
            <w:tcW w:w="624" w:type="pct"/>
            <w:vAlign w:val="center"/>
          </w:tcPr>
          <w:p w:rsidR="00B90930" w:rsidRDefault="00CF704D">
            <w:pPr>
              <w:suppressAutoHyphens/>
              <w:spacing w:after="0" w:line="240" w:lineRule="auto"/>
              <w:jc w:val="center"/>
              <w:rPr>
                <w:rFonts w:ascii="Times New Roman" w:hAnsi="Times New Roman"/>
                <w:b/>
                <w:sz w:val="20"/>
                <w:szCs w:val="20"/>
              </w:rPr>
            </w:pPr>
            <w:r>
              <w:rPr>
                <w:rFonts w:ascii="Times New Roman" w:hAnsi="Times New Roman"/>
                <w:b/>
                <w:sz w:val="20"/>
                <w:szCs w:val="20"/>
              </w:rPr>
              <w:t>8</w:t>
            </w:r>
          </w:p>
        </w:tc>
        <w:tc>
          <w:tcPr>
            <w:tcW w:w="404" w:type="pct"/>
            <w:vMerge/>
          </w:tcPr>
          <w:p w:rsidR="00B90930" w:rsidRDefault="00B90930">
            <w:pPr>
              <w:suppressAutoHyphens/>
              <w:spacing w:after="0" w:line="240" w:lineRule="auto"/>
              <w:jc w:val="both"/>
              <w:rPr>
                <w:rFonts w:ascii="Times New Roman" w:hAnsi="Times New Roman"/>
                <w:b/>
                <w:i/>
                <w:iCs/>
                <w:sz w:val="20"/>
                <w:szCs w:val="20"/>
              </w:rPr>
            </w:pPr>
          </w:p>
        </w:tc>
        <w:tc>
          <w:tcPr>
            <w:tcW w:w="414" w:type="pct"/>
            <w:vMerge/>
          </w:tcPr>
          <w:p w:rsidR="00B90930" w:rsidRDefault="00B90930">
            <w:pPr>
              <w:suppressAutoHyphens/>
              <w:spacing w:after="0" w:line="240" w:lineRule="auto"/>
              <w:jc w:val="both"/>
              <w:rPr>
                <w:rFonts w:ascii="Times New Roman" w:hAnsi="Times New Roman"/>
                <w:b/>
                <w:i/>
                <w:iCs/>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9"/>
              </w:numPr>
              <w:suppressAutoHyphens/>
              <w:spacing w:after="0" w:line="240" w:lineRule="auto"/>
              <w:ind w:left="764" w:hanging="425"/>
              <w:jc w:val="both"/>
              <w:rPr>
                <w:rFonts w:ascii="Times New Roman" w:hAnsi="Times New Roman"/>
                <w:sz w:val="20"/>
                <w:szCs w:val="20"/>
              </w:rPr>
            </w:pPr>
            <w:r>
              <w:rPr>
                <w:rFonts w:ascii="Times New Roman" w:hAnsi="Times New Roman"/>
                <w:sz w:val="20"/>
                <w:szCs w:val="20"/>
              </w:rPr>
              <w:t>Практическое занятие 1 «Освоение органов управления токарного станка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jc w:val="both"/>
              <w:rPr>
                <w:rFonts w:ascii="Times New Roman" w:hAnsi="Times New Roman"/>
                <w:b/>
                <w:i/>
                <w:iCs/>
                <w:sz w:val="20"/>
                <w:szCs w:val="20"/>
              </w:rPr>
            </w:pPr>
          </w:p>
        </w:tc>
        <w:tc>
          <w:tcPr>
            <w:tcW w:w="414" w:type="pct"/>
            <w:vMerge/>
          </w:tcPr>
          <w:p w:rsidR="00B90930" w:rsidRDefault="00B90930">
            <w:pPr>
              <w:suppressAutoHyphens/>
              <w:spacing w:after="0" w:line="240" w:lineRule="auto"/>
              <w:jc w:val="both"/>
              <w:rPr>
                <w:rFonts w:ascii="Times New Roman" w:hAnsi="Times New Roman"/>
                <w:b/>
                <w:i/>
                <w:iCs/>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9"/>
              </w:numPr>
              <w:suppressAutoHyphens/>
              <w:spacing w:after="0" w:line="240" w:lineRule="auto"/>
              <w:ind w:left="764" w:hanging="425"/>
              <w:jc w:val="both"/>
              <w:rPr>
                <w:rFonts w:ascii="Times New Roman" w:hAnsi="Times New Roman"/>
                <w:sz w:val="20"/>
                <w:szCs w:val="20"/>
              </w:rPr>
            </w:pPr>
            <w:r>
              <w:rPr>
                <w:rFonts w:ascii="Times New Roman" w:hAnsi="Times New Roman"/>
                <w:sz w:val="20"/>
                <w:szCs w:val="20"/>
              </w:rPr>
              <w:t xml:space="preserve">Практическое занятие 2 «Отработка навыков управления токарным станком </w:t>
            </w:r>
            <w:proofErr w:type="gramStart"/>
            <w:r>
              <w:rPr>
                <w:rFonts w:ascii="Times New Roman" w:hAnsi="Times New Roman"/>
                <w:sz w:val="20"/>
                <w:szCs w:val="20"/>
              </w:rPr>
              <w:t>со</w:t>
            </w:r>
            <w:proofErr w:type="gramEnd"/>
            <w:r>
              <w:rPr>
                <w:rFonts w:ascii="Times New Roman" w:hAnsi="Times New Roman"/>
                <w:sz w:val="20"/>
                <w:szCs w:val="20"/>
              </w:rPr>
              <w:t xml:space="preserve"> пульта управления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jc w:val="both"/>
              <w:rPr>
                <w:rFonts w:ascii="Times New Roman" w:hAnsi="Times New Roman"/>
                <w:b/>
                <w:i/>
                <w:iCs/>
                <w:sz w:val="20"/>
                <w:szCs w:val="20"/>
              </w:rPr>
            </w:pPr>
          </w:p>
        </w:tc>
        <w:tc>
          <w:tcPr>
            <w:tcW w:w="414" w:type="pct"/>
            <w:vMerge/>
          </w:tcPr>
          <w:p w:rsidR="00B90930" w:rsidRDefault="00B90930">
            <w:pPr>
              <w:suppressAutoHyphens/>
              <w:spacing w:after="0" w:line="240" w:lineRule="auto"/>
              <w:jc w:val="both"/>
              <w:rPr>
                <w:rFonts w:ascii="Times New Roman" w:hAnsi="Times New Roman"/>
                <w:b/>
                <w:i/>
                <w:iCs/>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9"/>
              </w:numPr>
              <w:suppressAutoHyphens/>
              <w:spacing w:after="0" w:line="240" w:lineRule="auto"/>
              <w:ind w:left="764" w:hanging="425"/>
              <w:jc w:val="both"/>
              <w:rPr>
                <w:rFonts w:ascii="Times New Roman" w:hAnsi="Times New Roman"/>
                <w:b/>
                <w:bCs/>
                <w:sz w:val="20"/>
                <w:szCs w:val="20"/>
              </w:rPr>
            </w:pPr>
            <w:r>
              <w:rPr>
                <w:rFonts w:ascii="Times New Roman" w:hAnsi="Times New Roman"/>
                <w:sz w:val="20"/>
                <w:szCs w:val="20"/>
              </w:rPr>
              <w:t>Практическое занятие 3 «Освоение органов управления фрезерного станка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jc w:val="both"/>
              <w:rPr>
                <w:rFonts w:ascii="Times New Roman" w:hAnsi="Times New Roman"/>
                <w:b/>
                <w:i/>
                <w:iCs/>
                <w:sz w:val="20"/>
                <w:szCs w:val="20"/>
              </w:rPr>
            </w:pPr>
          </w:p>
        </w:tc>
        <w:tc>
          <w:tcPr>
            <w:tcW w:w="414" w:type="pct"/>
            <w:vMerge/>
          </w:tcPr>
          <w:p w:rsidR="00B90930" w:rsidRDefault="00B90930">
            <w:pPr>
              <w:suppressAutoHyphens/>
              <w:spacing w:after="0" w:line="240" w:lineRule="auto"/>
              <w:jc w:val="both"/>
              <w:rPr>
                <w:rFonts w:ascii="Times New Roman" w:hAnsi="Times New Roman"/>
                <w:b/>
                <w:i/>
                <w:iCs/>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9"/>
              </w:numPr>
              <w:suppressAutoHyphens/>
              <w:spacing w:after="0" w:line="240" w:lineRule="auto"/>
              <w:ind w:left="764" w:hanging="425"/>
              <w:jc w:val="both"/>
              <w:rPr>
                <w:rFonts w:ascii="Times New Roman" w:hAnsi="Times New Roman"/>
                <w:b/>
                <w:sz w:val="20"/>
                <w:szCs w:val="20"/>
              </w:rPr>
            </w:pPr>
            <w:r>
              <w:rPr>
                <w:rFonts w:ascii="Times New Roman" w:hAnsi="Times New Roman"/>
                <w:sz w:val="20"/>
                <w:szCs w:val="20"/>
              </w:rPr>
              <w:t xml:space="preserve">Практическое занятие 4 «Отработка навыков управления фрезерным станком </w:t>
            </w:r>
            <w:proofErr w:type="gramStart"/>
            <w:r>
              <w:rPr>
                <w:rFonts w:ascii="Times New Roman" w:hAnsi="Times New Roman"/>
                <w:sz w:val="20"/>
                <w:szCs w:val="20"/>
              </w:rPr>
              <w:t>со</w:t>
            </w:r>
            <w:proofErr w:type="gramEnd"/>
            <w:r>
              <w:rPr>
                <w:rFonts w:ascii="Times New Roman" w:hAnsi="Times New Roman"/>
                <w:sz w:val="20"/>
                <w:szCs w:val="20"/>
              </w:rPr>
              <w:t xml:space="preserve"> пульта управления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jc w:val="both"/>
              <w:rPr>
                <w:rFonts w:ascii="Times New Roman" w:hAnsi="Times New Roman"/>
                <w:i/>
                <w:sz w:val="20"/>
                <w:szCs w:val="20"/>
              </w:rPr>
            </w:pPr>
          </w:p>
        </w:tc>
        <w:tc>
          <w:tcPr>
            <w:tcW w:w="414" w:type="pct"/>
            <w:vMerge/>
          </w:tcPr>
          <w:p w:rsidR="00B90930" w:rsidRDefault="00B90930">
            <w:pPr>
              <w:suppressAutoHyphens/>
              <w:spacing w:after="0" w:line="240" w:lineRule="auto"/>
              <w:jc w:val="both"/>
              <w:rPr>
                <w:rFonts w:ascii="Times New Roman" w:hAnsi="Times New Roman"/>
                <w:i/>
                <w:sz w:val="20"/>
                <w:szCs w:val="20"/>
              </w:rPr>
            </w:pPr>
          </w:p>
        </w:tc>
      </w:tr>
      <w:tr w:rsidR="00B90930">
        <w:trPr>
          <w:trHeight w:val="20"/>
        </w:trPr>
        <w:tc>
          <w:tcPr>
            <w:tcW w:w="751" w:type="pct"/>
            <w:vMerge w:val="restart"/>
          </w:tcPr>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t>Тема 1.2 Структура управляющей программы</w:t>
            </w:r>
          </w:p>
        </w:tc>
        <w:tc>
          <w:tcPr>
            <w:tcW w:w="2807" w:type="pct"/>
          </w:tcPr>
          <w:p w:rsidR="00B90930" w:rsidRDefault="00CF704D">
            <w:pPr>
              <w:suppressAutoHyphens/>
              <w:spacing w:after="0" w:line="240" w:lineRule="auto"/>
              <w:rPr>
                <w:rFonts w:ascii="Times New Roman" w:hAnsi="Times New Roman"/>
                <w:b/>
                <w:sz w:val="20"/>
                <w:szCs w:val="20"/>
              </w:rPr>
            </w:pPr>
            <w:r>
              <w:rPr>
                <w:rFonts w:ascii="Times New Roman" w:hAnsi="Times New Roman"/>
                <w:b/>
                <w:bCs/>
                <w:sz w:val="20"/>
                <w:szCs w:val="20"/>
              </w:rPr>
              <w:t xml:space="preserve">Содержание </w:t>
            </w:r>
          </w:p>
        </w:tc>
        <w:tc>
          <w:tcPr>
            <w:tcW w:w="624" w:type="pct"/>
            <w:vAlign w:val="center"/>
          </w:tcPr>
          <w:p w:rsidR="00B90930" w:rsidRDefault="00CF704D">
            <w:pPr>
              <w:suppressAutoHyphens/>
              <w:spacing w:after="0" w:line="240" w:lineRule="auto"/>
              <w:jc w:val="center"/>
              <w:rPr>
                <w:rFonts w:ascii="Times New Roman" w:hAnsi="Times New Roman"/>
                <w:b/>
                <w:sz w:val="20"/>
                <w:szCs w:val="20"/>
              </w:rPr>
            </w:pPr>
            <w:r>
              <w:rPr>
                <w:rFonts w:ascii="Times New Roman" w:hAnsi="Times New Roman"/>
                <w:b/>
                <w:sz w:val="20"/>
                <w:szCs w:val="20"/>
              </w:rPr>
              <w:t>26</w:t>
            </w:r>
          </w:p>
        </w:tc>
        <w:tc>
          <w:tcPr>
            <w:tcW w:w="404" w:type="pct"/>
            <w:vMerge w:val="restart"/>
          </w:tcPr>
          <w:p w:rsidR="00B90930" w:rsidRDefault="00CF704D">
            <w:pPr>
              <w:suppressAutoHyphens/>
              <w:spacing w:after="0" w:line="240" w:lineRule="auto"/>
              <w:rPr>
                <w:rFonts w:ascii="Times New Roman" w:hAnsi="Times New Roman"/>
                <w:bCs/>
                <w:iCs/>
                <w:sz w:val="20"/>
                <w:szCs w:val="20"/>
              </w:rPr>
            </w:pPr>
            <w:r>
              <w:rPr>
                <w:rFonts w:ascii="Times New Roman" w:hAnsi="Times New Roman"/>
                <w:bCs/>
                <w:iCs/>
                <w:sz w:val="20"/>
                <w:szCs w:val="20"/>
              </w:rPr>
              <w:t>ПК 2.1</w:t>
            </w:r>
          </w:p>
          <w:p w:rsidR="00B90930" w:rsidRDefault="00B90930">
            <w:pPr>
              <w:spacing w:after="0" w:line="240" w:lineRule="auto"/>
              <w:rPr>
                <w:rFonts w:ascii="Times New Roman" w:eastAsia="Calibri" w:hAnsi="Times New Roman"/>
                <w:sz w:val="20"/>
                <w:szCs w:val="20"/>
                <w:lang w:eastAsia="en-US"/>
              </w:rPr>
            </w:pP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hAnsi="Times New Roman"/>
                <w:sz w:val="20"/>
                <w:szCs w:val="20"/>
              </w:rPr>
              <w:t>ОК</w:t>
            </w:r>
            <w:proofErr w:type="gramEnd"/>
            <w:r>
              <w:rPr>
                <w:rFonts w:ascii="Times New Roman" w:hAnsi="Times New Roman"/>
                <w:sz w:val="20"/>
                <w:szCs w:val="20"/>
              </w:rPr>
              <w:t xml:space="preserve"> 01</w:t>
            </w:r>
          </w:p>
          <w:p w:rsidR="00B90930" w:rsidRDefault="00CF704D">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02</w:t>
            </w:r>
          </w:p>
          <w:p w:rsidR="00B90930" w:rsidRDefault="00CF704D">
            <w:pPr>
              <w:suppressAutoHyphens/>
              <w:spacing w:after="0" w:line="240" w:lineRule="auto"/>
              <w:rPr>
                <w:rFonts w:ascii="Times New Roman" w:hAnsi="Times New Roman"/>
                <w:bCs/>
                <w:iCs/>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10</w:t>
            </w:r>
          </w:p>
        </w:tc>
        <w:tc>
          <w:tcPr>
            <w:tcW w:w="414" w:type="pct"/>
            <w:vMerge w:val="restart"/>
          </w:tcPr>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Н 2.1.01/ ПО 2.1.01</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2.1.01 </w:t>
            </w:r>
          </w:p>
          <w:p w:rsidR="00B90930" w:rsidRDefault="00CF704D">
            <w:pPr>
              <w:suppressAutoHyphens/>
              <w:spacing w:after="0" w:line="240" w:lineRule="auto"/>
              <w:rPr>
                <w:rFonts w:ascii="Times New Roman" w:hAnsi="Times New Roman"/>
                <w:iCs/>
                <w:sz w:val="20"/>
                <w:szCs w:val="20"/>
              </w:rPr>
            </w:pPr>
            <w:r>
              <w:rPr>
                <w:rFonts w:ascii="Times New Roman" w:hAnsi="Times New Roman"/>
                <w:iCs/>
                <w:sz w:val="20"/>
                <w:szCs w:val="20"/>
              </w:rPr>
              <w:t>У 2.1.02</w:t>
            </w:r>
          </w:p>
          <w:p w:rsidR="00B90930" w:rsidRDefault="00CF704D">
            <w:pPr>
              <w:suppressAutoHyphens/>
              <w:spacing w:after="0" w:line="240" w:lineRule="auto"/>
              <w:rPr>
                <w:rFonts w:ascii="Times New Roman" w:hAnsi="Times New Roman"/>
                <w:iCs/>
                <w:sz w:val="20"/>
                <w:szCs w:val="20"/>
              </w:rPr>
            </w:pPr>
            <w:r>
              <w:rPr>
                <w:rFonts w:ascii="Times New Roman" w:hAnsi="Times New Roman"/>
                <w:iCs/>
                <w:sz w:val="20"/>
                <w:szCs w:val="20"/>
              </w:rPr>
              <w:t>У 2.1.03</w:t>
            </w:r>
          </w:p>
          <w:p w:rsidR="00B90930" w:rsidRDefault="00CF704D">
            <w:pPr>
              <w:suppressAutoHyphens/>
              <w:spacing w:after="0" w:line="240" w:lineRule="auto"/>
              <w:rPr>
                <w:rFonts w:ascii="Times New Roman" w:hAnsi="Times New Roman"/>
                <w:iCs/>
                <w:sz w:val="20"/>
                <w:szCs w:val="20"/>
              </w:rPr>
            </w:pPr>
            <w:r>
              <w:rPr>
                <w:rFonts w:ascii="Times New Roman" w:hAnsi="Times New Roman"/>
                <w:iCs/>
                <w:sz w:val="20"/>
                <w:szCs w:val="20"/>
              </w:rPr>
              <w:t>У 2.1.04</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2.1.01</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lastRenderedPageBreak/>
              <w:t>З</w:t>
            </w:r>
            <w:proofErr w:type="gramEnd"/>
            <w:r>
              <w:rPr>
                <w:rFonts w:ascii="Times New Roman" w:eastAsia="Calibri" w:hAnsi="Times New Roman"/>
                <w:sz w:val="20"/>
                <w:szCs w:val="20"/>
                <w:lang w:eastAsia="en-US"/>
              </w:rPr>
              <w:t xml:space="preserve"> 2.1.02</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2.1.03</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2.1.04</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2.1.05</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2.1.06</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2.1.07</w:t>
            </w:r>
          </w:p>
          <w:p w:rsidR="00B90930" w:rsidRDefault="00B90930">
            <w:pPr>
              <w:spacing w:after="0" w:line="240" w:lineRule="auto"/>
              <w:rPr>
                <w:rFonts w:ascii="Times New Roman" w:hAnsi="Times New Roman"/>
                <w:b/>
                <w:i/>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Зо.01.02</w:t>
            </w:r>
          </w:p>
          <w:p w:rsidR="00B90930" w:rsidRDefault="00B90930">
            <w:pPr>
              <w:suppressAutoHyphens/>
              <w:spacing w:after="0" w:line="240" w:lineRule="auto"/>
              <w:jc w:val="both"/>
              <w:rPr>
                <w:rFonts w:ascii="Times New Roman" w:hAnsi="Times New Roman"/>
                <w:i/>
                <w:iCs/>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Зо.02.02</w:t>
            </w:r>
          </w:p>
          <w:p w:rsidR="00B90930" w:rsidRDefault="00B90930">
            <w:pPr>
              <w:suppressAutoHyphens/>
              <w:spacing w:after="0" w:line="240" w:lineRule="auto"/>
              <w:jc w:val="both"/>
              <w:rPr>
                <w:rFonts w:ascii="Times New Roman" w:hAnsi="Times New Roman"/>
                <w:sz w:val="20"/>
                <w:szCs w:val="20"/>
              </w:rPr>
            </w:pPr>
          </w:p>
          <w:p w:rsidR="00B90930" w:rsidRDefault="00CF704D">
            <w:pPr>
              <w:suppressAutoHyphens/>
              <w:spacing w:after="0" w:line="240" w:lineRule="auto"/>
              <w:jc w:val="both"/>
              <w:rPr>
                <w:rFonts w:ascii="Times New Roman" w:hAnsi="Times New Roman"/>
                <w:sz w:val="20"/>
                <w:szCs w:val="20"/>
              </w:rPr>
            </w:pPr>
            <w:proofErr w:type="spellStart"/>
            <w:r>
              <w:rPr>
                <w:rFonts w:ascii="Times New Roman" w:hAnsi="Times New Roman"/>
                <w:sz w:val="20"/>
                <w:szCs w:val="20"/>
              </w:rPr>
              <w:t>Уо</w:t>
            </w:r>
            <w:proofErr w:type="spellEnd"/>
            <w:r>
              <w:rPr>
                <w:rFonts w:ascii="Times New Roman" w:hAnsi="Times New Roman"/>
                <w:sz w:val="20"/>
                <w:szCs w:val="20"/>
              </w:rPr>
              <w:t>. 10.01</w:t>
            </w:r>
          </w:p>
          <w:p w:rsidR="00B90930" w:rsidRDefault="00CF704D">
            <w:pPr>
              <w:suppressAutoHyphens/>
              <w:spacing w:after="0" w:line="240" w:lineRule="auto"/>
              <w:jc w:val="both"/>
              <w:rPr>
                <w:rFonts w:ascii="Times New Roman" w:hAnsi="Times New Roman"/>
                <w:sz w:val="20"/>
                <w:szCs w:val="20"/>
              </w:rPr>
            </w:pPr>
            <w:proofErr w:type="spellStart"/>
            <w:r>
              <w:rPr>
                <w:rFonts w:ascii="Times New Roman" w:hAnsi="Times New Roman"/>
                <w:sz w:val="20"/>
                <w:szCs w:val="20"/>
              </w:rPr>
              <w:t>Зо</w:t>
            </w:r>
            <w:proofErr w:type="spellEnd"/>
            <w:r>
              <w:rPr>
                <w:rFonts w:ascii="Times New Roman" w:hAnsi="Times New Roman"/>
                <w:sz w:val="20"/>
                <w:szCs w:val="20"/>
              </w:rPr>
              <w:t xml:space="preserve"> 10.01</w:t>
            </w:r>
          </w:p>
          <w:p w:rsidR="00B90930" w:rsidRDefault="00CF704D">
            <w:pPr>
              <w:spacing w:after="0" w:line="240" w:lineRule="auto"/>
              <w:rPr>
                <w:rFonts w:ascii="Times New Roman" w:hAnsi="Times New Roman"/>
                <w:b/>
                <w:i/>
                <w:sz w:val="20"/>
                <w:szCs w:val="20"/>
              </w:rPr>
            </w:pPr>
            <w:proofErr w:type="spellStart"/>
            <w:r>
              <w:rPr>
                <w:rFonts w:ascii="Times New Roman" w:hAnsi="Times New Roman"/>
                <w:sz w:val="20"/>
                <w:szCs w:val="20"/>
              </w:rPr>
              <w:t>Зо</w:t>
            </w:r>
            <w:proofErr w:type="spellEnd"/>
            <w:r>
              <w:rPr>
                <w:rFonts w:ascii="Times New Roman" w:hAnsi="Times New Roman"/>
                <w:sz w:val="20"/>
                <w:szCs w:val="20"/>
              </w:rPr>
              <w:t xml:space="preserve"> 10.02</w:t>
            </w: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0"/>
              </w:numPr>
              <w:suppressAutoHyphens/>
              <w:spacing w:after="0" w:line="240" w:lineRule="auto"/>
              <w:rPr>
                <w:rFonts w:ascii="Times New Roman" w:hAnsi="Times New Roman"/>
                <w:sz w:val="20"/>
                <w:szCs w:val="20"/>
              </w:rPr>
            </w:pPr>
            <w:r>
              <w:rPr>
                <w:rFonts w:ascii="Times New Roman" w:hAnsi="Times New Roman"/>
                <w:sz w:val="20"/>
                <w:szCs w:val="20"/>
              </w:rPr>
              <w:t xml:space="preserve">Этапы, структура  и правила разработки УП. Координатная  система станка с ПУ. </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iCs/>
                <w:sz w:val="20"/>
                <w:szCs w:val="20"/>
              </w:rPr>
            </w:pPr>
          </w:p>
        </w:tc>
        <w:tc>
          <w:tcPr>
            <w:tcW w:w="414" w:type="pct"/>
            <w:vMerge/>
          </w:tcPr>
          <w:p w:rsidR="00B90930" w:rsidRDefault="00B90930">
            <w:pPr>
              <w:suppressAutoHyphens/>
              <w:spacing w:after="0" w:line="240" w:lineRule="auto"/>
              <w:rPr>
                <w:rFonts w:ascii="Times New Roman" w:hAnsi="Times New Roman"/>
                <w:b/>
                <w:i/>
                <w:iCs/>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0"/>
              </w:numPr>
              <w:suppressAutoHyphens/>
              <w:spacing w:after="0" w:line="240" w:lineRule="auto"/>
              <w:rPr>
                <w:rFonts w:ascii="Times New Roman" w:hAnsi="Times New Roman"/>
                <w:b/>
                <w:sz w:val="20"/>
                <w:szCs w:val="20"/>
              </w:rPr>
            </w:pPr>
            <w:r>
              <w:rPr>
                <w:rFonts w:ascii="Times New Roman" w:hAnsi="Times New Roman"/>
                <w:sz w:val="20"/>
                <w:szCs w:val="20"/>
              </w:rPr>
              <w:t>Типы геометрических элементов детали. Понятие «Опорная точка». Понятие «эквидистанта к контуру». Методика построения эквидистанты.</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0"/>
              </w:numPr>
              <w:suppressAutoHyphens/>
              <w:spacing w:after="0" w:line="240" w:lineRule="auto"/>
              <w:rPr>
                <w:rFonts w:ascii="Times New Roman" w:hAnsi="Times New Roman"/>
                <w:b/>
                <w:sz w:val="20"/>
                <w:szCs w:val="20"/>
              </w:rPr>
            </w:pPr>
            <w:r>
              <w:rPr>
                <w:rFonts w:ascii="Times New Roman" w:hAnsi="Times New Roman"/>
                <w:iCs/>
                <w:sz w:val="20"/>
                <w:szCs w:val="20"/>
              </w:rPr>
              <w:t xml:space="preserve">Программирование станков с ЧПУ с использованием G-кода. Основные G- и М-коды. Коррекция режущего инструмента при помощи </w:t>
            </w:r>
            <w:r>
              <w:rPr>
                <w:rFonts w:ascii="Times New Roman" w:hAnsi="Times New Roman"/>
                <w:iCs/>
                <w:sz w:val="20"/>
                <w:szCs w:val="20"/>
                <w:lang w:val="en-US"/>
              </w:rPr>
              <w:t>G</w:t>
            </w:r>
            <w:r>
              <w:rPr>
                <w:rFonts w:ascii="Times New Roman" w:hAnsi="Times New Roman"/>
                <w:iCs/>
                <w:sz w:val="20"/>
                <w:szCs w:val="20"/>
              </w:rPr>
              <w:t>-кодов.</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suppressAutoHyphens/>
              <w:spacing w:after="0" w:line="240" w:lineRule="auto"/>
              <w:rPr>
                <w:rFonts w:ascii="Times New Roman" w:hAnsi="Times New Roman"/>
                <w:b/>
                <w:sz w:val="20"/>
                <w:szCs w:val="20"/>
              </w:rPr>
            </w:pPr>
            <w:r>
              <w:rPr>
                <w:rFonts w:ascii="Times New Roman" w:hAnsi="Times New Roman"/>
                <w:b/>
                <w:bCs/>
                <w:sz w:val="20"/>
                <w:szCs w:val="20"/>
              </w:rPr>
              <w:t>В том числе практических занятий и лабораторных работ</w:t>
            </w:r>
          </w:p>
        </w:tc>
        <w:tc>
          <w:tcPr>
            <w:tcW w:w="624" w:type="pct"/>
            <w:vAlign w:val="center"/>
          </w:tcPr>
          <w:p w:rsidR="00B90930" w:rsidRDefault="00CF704D">
            <w:pPr>
              <w:suppressAutoHyphens/>
              <w:spacing w:after="0" w:line="240" w:lineRule="auto"/>
              <w:jc w:val="center"/>
              <w:rPr>
                <w:rFonts w:ascii="Times New Roman" w:hAnsi="Times New Roman"/>
                <w:b/>
                <w:sz w:val="20"/>
                <w:szCs w:val="20"/>
              </w:rPr>
            </w:pPr>
            <w:r>
              <w:rPr>
                <w:rFonts w:ascii="Times New Roman" w:hAnsi="Times New Roman"/>
                <w:b/>
                <w:sz w:val="20"/>
                <w:szCs w:val="20"/>
              </w:rPr>
              <w:t>20</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1"/>
              </w:numPr>
              <w:suppressAutoHyphens/>
              <w:spacing w:after="0" w:line="240" w:lineRule="auto"/>
              <w:rPr>
                <w:rFonts w:ascii="Times New Roman" w:hAnsi="Times New Roman"/>
                <w:b/>
                <w:bCs/>
                <w:sz w:val="20"/>
                <w:szCs w:val="20"/>
              </w:rPr>
            </w:pPr>
            <w:r>
              <w:rPr>
                <w:rFonts w:ascii="Times New Roman" w:hAnsi="Times New Roman"/>
                <w:sz w:val="20"/>
                <w:szCs w:val="20"/>
              </w:rPr>
              <w:t>Практическое занятие 5 «Расчет координат опорных точек при подготовке УП обработки наружного контура на токарном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1"/>
              </w:numPr>
              <w:suppressAutoHyphens/>
              <w:spacing w:after="0" w:line="240" w:lineRule="auto"/>
              <w:rPr>
                <w:rFonts w:ascii="Times New Roman" w:hAnsi="Times New Roman"/>
                <w:sz w:val="20"/>
                <w:szCs w:val="20"/>
              </w:rPr>
            </w:pPr>
            <w:r>
              <w:rPr>
                <w:rFonts w:ascii="Times New Roman" w:hAnsi="Times New Roman"/>
                <w:sz w:val="20"/>
                <w:szCs w:val="20"/>
              </w:rPr>
              <w:t>Практическое занятие 6 «Расчет координат опорных точек при подготовке УП обработки внутреннего контура на токарном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1"/>
              </w:numPr>
              <w:suppressAutoHyphens/>
              <w:spacing w:after="0" w:line="240" w:lineRule="auto"/>
              <w:rPr>
                <w:rFonts w:ascii="Times New Roman" w:hAnsi="Times New Roman"/>
                <w:sz w:val="20"/>
                <w:szCs w:val="20"/>
              </w:rPr>
            </w:pPr>
            <w:r>
              <w:rPr>
                <w:rFonts w:ascii="Times New Roman" w:hAnsi="Times New Roman"/>
                <w:sz w:val="20"/>
                <w:szCs w:val="20"/>
              </w:rPr>
              <w:t>Практическое занятие 7 «Расчет координат опорных точек при подготовке УП обработки наружного контура на фрезерном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1"/>
              </w:numPr>
              <w:suppressAutoHyphens/>
              <w:spacing w:after="0" w:line="240" w:lineRule="auto"/>
              <w:rPr>
                <w:rFonts w:ascii="Times New Roman" w:hAnsi="Times New Roman"/>
                <w:sz w:val="20"/>
                <w:szCs w:val="20"/>
              </w:rPr>
            </w:pPr>
            <w:r>
              <w:rPr>
                <w:rFonts w:ascii="Times New Roman" w:hAnsi="Times New Roman"/>
                <w:sz w:val="20"/>
                <w:szCs w:val="20"/>
              </w:rPr>
              <w:t>Практическое занятие 8 «Расчет координат опорных точек при подготовке УП обработки внутреннего контура на фрезерном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1"/>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9 «Построение </w:t>
            </w:r>
            <w:proofErr w:type="gramStart"/>
            <w:r>
              <w:rPr>
                <w:rFonts w:ascii="Times New Roman" w:hAnsi="Times New Roman"/>
                <w:sz w:val="20"/>
                <w:szCs w:val="20"/>
              </w:rPr>
              <w:t>эквидистанты наружного контура детали типа тела вращения</w:t>
            </w:r>
            <w:proofErr w:type="gramEnd"/>
            <w:r>
              <w:rPr>
                <w:rFonts w:ascii="Times New Roman" w:hAnsi="Times New Roman"/>
                <w:sz w:val="20"/>
                <w:szCs w:val="20"/>
              </w:rPr>
              <w:t>»</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1"/>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10 «Построение </w:t>
            </w:r>
            <w:proofErr w:type="gramStart"/>
            <w:r>
              <w:rPr>
                <w:rFonts w:ascii="Times New Roman" w:hAnsi="Times New Roman"/>
                <w:sz w:val="20"/>
                <w:szCs w:val="20"/>
              </w:rPr>
              <w:t>эквидистанты внутреннего контура детали типа тела вращения</w:t>
            </w:r>
            <w:proofErr w:type="gramEnd"/>
            <w:r>
              <w:rPr>
                <w:rFonts w:ascii="Times New Roman" w:hAnsi="Times New Roman"/>
                <w:sz w:val="20"/>
                <w:szCs w:val="20"/>
              </w:rPr>
              <w:t>»</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1"/>
              </w:numPr>
              <w:spacing w:after="0" w:line="240" w:lineRule="auto"/>
              <w:rPr>
                <w:rFonts w:ascii="Times New Roman" w:hAnsi="Times New Roman"/>
                <w:b/>
                <w:sz w:val="20"/>
                <w:szCs w:val="20"/>
              </w:rPr>
            </w:pPr>
            <w:r>
              <w:rPr>
                <w:rFonts w:ascii="Times New Roman" w:hAnsi="Times New Roman"/>
                <w:sz w:val="20"/>
                <w:szCs w:val="20"/>
              </w:rPr>
              <w:t>Практическое занятие 11 «Построение эквидистанты наружного контура плоской детали»</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1"/>
              </w:numPr>
              <w:spacing w:after="0" w:line="240" w:lineRule="auto"/>
              <w:rPr>
                <w:rFonts w:ascii="Times New Roman" w:hAnsi="Times New Roman"/>
                <w:sz w:val="20"/>
                <w:szCs w:val="20"/>
              </w:rPr>
            </w:pPr>
            <w:r>
              <w:rPr>
                <w:rFonts w:ascii="Times New Roman" w:hAnsi="Times New Roman"/>
                <w:sz w:val="20"/>
                <w:szCs w:val="20"/>
              </w:rPr>
              <w:t>Практическое занятие 12 «Построение эквидистанты внутреннего контура плоской детали»</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1"/>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13 «Описание </w:t>
            </w:r>
            <w:proofErr w:type="gramStart"/>
            <w:r>
              <w:rPr>
                <w:rFonts w:ascii="Times New Roman" w:hAnsi="Times New Roman"/>
                <w:sz w:val="20"/>
                <w:szCs w:val="20"/>
              </w:rPr>
              <w:t>контура детали типа тела вращения</w:t>
            </w:r>
            <w:proofErr w:type="gramEnd"/>
            <w:r>
              <w:rPr>
                <w:rFonts w:ascii="Times New Roman" w:hAnsi="Times New Roman"/>
                <w:sz w:val="20"/>
                <w:szCs w:val="20"/>
              </w:rPr>
              <w:t xml:space="preserve"> с использованием </w:t>
            </w:r>
            <w:r>
              <w:rPr>
                <w:rFonts w:ascii="Times New Roman" w:hAnsi="Times New Roman"/>
                <w:iCs/>
                <w:sz w:val="20"/>
                <w:szCs w:val="20"/>
                <w:lang w:val="en-US"/>
              </w:rPr>
              <w:t>G</w:t>
            </w:r>
            <w:r>
              <w:rPr>
                <w:rFonts w:ascii="Times New Roman" w:hAnsi="Times New Roman"/>
                <w:iCs/>
                <w:sz w:val="20"/>
                <w:szCs w:val="20"/>
              </w:rPr>
              <w:t>-кодов»</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1"/>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14 «Описание контура плоской детали с использованием </w:t>
            </w:r>
            <w:r>
              <w:rPr>
                <w:rFonts w:ascii="Times New Roman" w:hAnsi="Times New Roman"/>
                <w:iCs/>
                <w:sz w:val="20"/>
                <w:szCs w:val="20"/>
                <w:lang w:val="en-US"/>
              </w:rPr>
              <w:t>G</w:t>
            </w:r>
            <w:r>
              <w:rPr>
                <w:rFonts w:ascii="Times New Roman" w:hAnsi="Times New Roman"/>
                <w:iCs/>
                <w:sz w:val="20"/>
                <w:szCs w:val="20"/>
              </w:rPr>
              <w:t>-кодов»</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val="restart"/>
          </w:tcPr>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t>Тема 1.3 Разработка управляющих программ</w:t>
            </w:r>
          </w:p>
        </w:tc>
        <w:tc>
          <w:tcPr>
            <w:tcW w:w="2807" w:type="pct"/>
          </w:tcPr>
          <w:p w:rsidR="00B90930" w:rsidRDefault="00CF704D">
            <w:pPr>
              <w:spacing w:after="0" w:line="240" w:lineRule="auto"/>
              <w:rPr>
                <w:rFonts w:ascii="Times New Roman" w:hAnsi="Times New Roman"/>
                <w:sz w:val="20"/>
                <w:szCs w:val="20"/>
              </w:rPr>
            </w:pPr>
            <w:r>
              <w:rPr>
                <w:rFonts w:ascii="Times New Roman" w:hAnsi="Times New Roman"/>
                <w:b/>
                <w:bCs/>
                <w:sz w:val="20"/>
                <w:szCs w:val="20"/>
              </w:rPr>
              <w:t xml:space="preserve">Содержание </w:t>
            </w:r>
          </w:p>
        </w:tc>
        <w:tc>
          <w:tcPr>
            <w:tcW w:w="624" w:type="pct"/>
            <w:vAlign w:val="center"/>
          </w:tcPr>
          <w:p w:rsidR="00B90930" w:rsidRDefault="00CF704D">
            <w:pPr>
              <w:suppressAutoHyphens/>
              <w:spacing w:after="0" w:line="240" w:lineRule="auto"/>
              <w:jc w:val="center"/>
              <w:rPr>
                <w:rFonts w:ascii="Times New Roman" w:hAnsi="Times New Roman"/>
                <w:b/>
                <w:sz w:val="20"/>
                <w:szCs w:val="20"/>
              </w:rPr>
            </w:pPr>
            <w:r>
              <w:rPr>
                <w:rFonts w:ascii="Times New Roman" w:hAnsi="Times New Roman"/>
                <w:b/>
                <w:sz w:val="20"/>
                <w:szCs w:val="20"/>
              </w:rPr>
              <w:t>42</w:t>
            </w:r>
          </w:p>
        </w:tc>
        <w:tc>
          <w:tcPr>
            <w:tcW w:w="404" w:type="pct"/>
            <w:vMerge w:val="restart"/>
          </w:tcPr>
          <w:p w:rsidR="00B90930" w:rsidRDefault="00CF704D">
            <w:pPr>
              <w:suppressAutoHyphens/>
              <w:spacing w:after="0" w:line="240" w:lineRule="auto"/>
              <w:rPr>
                <w:rFonts w:ascii="Times New Roman" w:hAnsi="Times New Roman"/>
                <w:bCs/>
                <w:iCs/>
                <w:sz w:val="20"/>
                <w:szCs w:val="20"/>
              </w:rPr>
            </w:pPr>
            <w:r>
              <w:rPr>
                <w:rFonts w:ascii="Times New Roman" w:hAnsi="Times New Roman"/>
                <w:bCs/>
                <w:iCs/>
                <w:sz w:val="20"/>
                <w:szCs w:val="20"/>
              </w:rPr>
              <w:t>ПК 2.1</w:t>
            </w:r>
          </w:p>
          <w:p w:rsidR="00B90930" w:rsidRDefault="00CF704D">
            <w:pPr>
              <w:suppressAutoHyphens/>
              <w:spacing w:after="0" w:line="240" w:lineRule="auto"/>
              <w:rPr>
                <w:rFonts w:ascii="Times New Roman" w:hAnsi="Times New Roman"/>
                <w:bCs/>
                <w:iCs/>
                <w:sz w:val="20"/>
                <w:szCs w:val="20"/>
              </w:rPr>
            </w:pPr>
            <w:r>
              <w:rPr>
                <w:rFonts w:ascii="Times New Roman" w:hAnsi="Times New Roman"/>
                <w:bCs/>
                <w:iCs/>
                <w:sz w:val="20"/>
                <w:szCs w:val="20"/>
              </w:rPr>
              <w:t>ПК 2.3</w:t>
            </w:r>
          </w:p>
          <w:p w:rsidR="00B90930" w:rsidRDefault="00B90930">
            <w:pPr>
              <w:suppressAutoHyphens/>
              <w:spacing w:after="0" w:line="240" w:lineRule="auto"/>
              <w:rPr>
                <w:rFonts w:ascii="Times New Roman" w:hAnsi="Times New Roman"/>
                <w:b/>
                <w:bCs/>
                <w:iCs/>
                <w:sz w:val="20"/>
                <w:szCs w:val="20"/>
              </w:rPr>
            </w:pP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hAnsi="Times New Roman"/>
                <w:sz w:val="20"/>
                <w:szCs w:val="20"/>
              </w:rPr>
              <w:t>ОК</w:t>
            </w:r>
            <w:proofErr w:type="gramEnd"/>
            <w:r>
              <w:rPr>
                <w:rFonts w:ascii="Times New Roman" w:hAnsi="Times New Roman"/>
                <w:sz w:val="20"/>
                <w:szCs w:val="20"/>
              </w:rPr>
              <w:t xml:space="preserve"> 01</w:t>
            </w:r>
          </w:p>
          <w:p w:rsidR="00B90930" w:rsidRDefault="00CF704D">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02</w:t>
            </w:r>
          </w:p>
          <w:p w:rsidR="00B90930" w:rsidRDefault="00CF704D">
            <w:pPr>
              <w:suppressAutoHyphens/>
              <w:spacing w:after="0" w:line="240" w:lineRule="auto"/>
              <w:rPr>
                <w:rFonts w:ascii="Times New Roman" w:hAnsi="Times New Roman"/>
                <w:b/>
                <w:iCs/>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10</w:t>
            </w:r>
          </w:p>
        </w:tc>
        <w:tc>
          <w:tcPr>
            <w:tcW w:w="414" w:type="pct"/>
            <w:vMerge w:val="restart"/>
          </w:tcPr>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Н 2.2.01/ ПО 2.2.01</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Н 2.3.01/ ПО 2.31.01</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2.1.01 </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У 2.1.02</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У 2.1.03</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У 2.1.04</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 xml:space="preserve">У 2.3.01 </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2.3.02</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2.3.03</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2.1.01</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2.1.02</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2.1.03</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lastRenderedPageBreak/>
              <w:t>З</w:t>
            </w:r>
            <w:proofErr w:type="gramEnd"/>
            <w:r>
              <w:rPr>
                <w:rFonts w:ascii="Times New Roman" w:eastAsia="Calibri" w:hAnsi="Times New Roman"/>
                <w:sz w:val="20"/>
                <w:szCs w:val="20"/>
                <w:lang w:eastAsia="en-US"/>
              </w:rPr>
              <w:t xml:space="preserve"> 2.1.04</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2.1.05</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2.1.06</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2.1.07</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2.3.01 </w:t>
            </w:r>
          </w:p>
          <w:p w:rsidR="00B90930" w:rsidRDefault="00B90930">
            <w:pPr>
              <w:spacing w:after="0" w:line="240" w:lineRule="auto"/>
              <w:rPr>
                <w:rFonts w:ascii="Times New Roman" w:hAnsi="Times New Roman"/>
                <w:b/>
                <w:i/>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Зо.01.02</w:t>
            </w:r>
          </w:p>
          <w:p w:rsidR="00B90930" w:rsidRDefault="00B90930">
            <w:pPr>
              <w:suppressAutoHyphens/>
              <w:spacing w:after="0" w:line="240" w:lineRule="auto"/>
              <w:jc w:val="both"/>
              <w:rPr>
                <w:rFonts w:ascii="Times New Roman" w:hAnsi="Times New Roman"/>
                <w:i/>
                <w:iCs/>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Зо.02.02</w:t>
            </w:r>
          </w:p>
          <w:p w:rsidR="00B90930" w:rsidRDefault="00B90930">
            <w:pPr>
              <w:suppressAutoHyphens/>
              <w:spacing w:after="0" w:line="240" w:lineRule="auto"/>
              <w:jc w:val="both"/>
              <w:rPr>
                <w:rFonts w:ascii="Times New Roman" w:hAnsi="Times New Roman"/>
                <w:sz w:val="20"/>
                <w:szCs w:val="20"/>
              </w:rPr>
            </w:pPr>
          </w:p>
          <w:p w:rsidR="00B90930" w:rsidRDefault="00CF704D">
            <w:pPr>
              <w:suppressAutoHyphens/>
              <w:spacing w:after="0" w:line="240" w:lineRule="auto"/>
              <w:jc w:val="both"/>
              <w:rPr>
                <w:rFonts w:ascii="Times New Roman" w:hAnsi="Times New Roman"/>
                <w:sz w:val="20"/>
                <w:szCs w:val="20"/>
              </w:rPr>
            </w:pPr>
            <w:proofErr w:type="spellStart"/>
            <w:r>
              <w:rPr>
                <w:rFonts w:ascii="Times New Roman" w:hAnsi="Times New Roman"/>
                <w:sz w:val="20"/>
                <w:szCs w:val="20"/>
              </w:rPr>
              <w:t>Уо</w:t>
            </w:r>
            <w:proofErr w:type="spellEnd"/>
            <w:r>
              <w:rPr>
                <w:rFonts w:ascii="Times New Roman" w:hAnsi="Times New Roman"/>
                <w:sz w:val="20"/>
                <w:szCs w:val="20"/>
              </w:rPr>
              <w:t>. 10.01</w:t>
            </w:r>
          </w:p>
          <w:p w:rsidR="00B90930" w:rsidRDefault="00CF704D">
            <w:pPr>
              <w:suppressAutoHyphens/>
              <w:spacing w:after="0" w:line="240" w:lineRule="auto"/>
              <w:jc w:val="both"/>
              <w:rPr>
                <w:rFonts w:ascii="Times New Roman" w:hAnsi="Times New Roman"/>
                <w:sz w:val="20"/>
                <w:szCs w:val="20"/>
              </w:rPr>
            </w:pPr>
            <w:proofErr w:type="spellStart"/>
            <w:r>
              <w:rPr>
                <w:rFonts w:ascii="Times New Roman" w:hAnsi="Times New Roman"/>
                <w:sz w:val="20"/>
                <w:szCs w:val="20"/>
              </w:rPr>
              <w:t>Зо</w:t>
            </w:r>
            <w:proofErr w:type="spellEnd"/>
            <w:r>
              <w:rPr>
                <w:rFonts w:ascii="Times New Roman" w:hAnsi="Times New Roman"/>
                <w:sz w:val="20"/>
                <w:szCs w:val="20"/>
              </w:rPr>
              <w:t xml:space="preserve"> 10.01</w:t>
            </w:r>
          </w:p>
          <w:p w:rsidR="00B90930" w:rsidRDefault="00CF704D">
            <w:pPr>
              <w:spacing w:after="0" w:line="240" w:lineRule="auto"/>
              <w:rPr>
                <w:rFonts w:ascii="Times New Roman" w:hAnsi="Times New Roman"/>
                <w:b/>
                <w:i/>
                <w:sz w:val="20"/>
                <w:szCs w:val="20"/>
              </w:rPr>
            </w:pPr>
            <w:proofErr w:type="spellStart"/>
            <w:r>
              <w:rPr>
                <w:rFonts w:ascii="Times New Roman" w:hAnsi="Times New Roman"/>
                <w:sz w:val="20"/>
                <w:szCs w:val="20"/>
              </w:rPr>
              <w:t>Зо</w:t>
            </w:r>
            <w:proofErr w:type="spellEnd"/>
            <w:r>
              <w:rPr>
                <w:rFonts w:ascii="Times New Roman" w:hAnsi="Times New Roman"/>
                <w:sz w:val="20"/>
                <w:szCs w:val="20"/>
              </w:rPr>
              <w:t xml:space="preserve"> 10.02</w:t>
            </w: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2"/>
              </w:numPr>
              <w:spacing w:after="0" w:line="240" w:lineRule="auto"/>
              <w:ind w:left="765"/>
              <w:rPr>
                <w:rFonts w:ascii="Times New Roman" w:hAnsi="Times New Roman"/>
                <w:sz w:val="20"/>
                <w:szCs w:val="20"/>
              </w:rPr>
            </w:pPr>
            <w:r>
              <w:rPr>
                <w:rFonts w:ascii="Times New Roman" w:hAnsi="Times New Roman"/>
                <w:sz w:val="20"/>
                <w:szCs w:val="20"/>
              </w:rPr>
              <w:t>Программирование токарной обработки. Цикл черновой продольной контурной обработки G71. Цикл черновой поперечной контурной обработки G72. Цикл контурной обработки G73. Цикл чистовой контурной обработки G70. Цикл автоматической обработки канавок G75. Цикл автоматического нарезания резьбы G76.</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4</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2"/>
              </w:numPr>
              <w:spacing w:after="0" w:line="240" w:lineRule="auto"/>
              <w:ind w:left="765"/>
              <w:rPr>
                <w:rFonts w:ascii="Times New Roman" w:hAnsi="Times New Roman"/>
                <w:sz w:val="20"/>
                <w:szCs w:val="20"/>
              </w:rPr>
            </w:pPr>
            <w:r>
              <w:rPr>
                <w:rFonts w:ascii="Times New Roman" w:hAnsi="Times New Roman"/>
                <w:sz w:val="20"/>
                <w:szCs w:val="20"/>
              </w:rPr>
              <w:t xml:space="preserve">Программирование фрезерной обработки. Обработка наружного и внутреннего контура. Обработка карманов. Разработка подпрограмм. </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4</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2"/>
              </w:numPr>
              <w:spacing w:after="0" w:line="240" w:lineRule="auto"/>
              <w:ind w:left="765"/>
              <w:rPr>
                <w:rFonts w:ascii="Times New Roman" w:hAnsi="Times New Roman"/>
                <w:sz w:val="20"/>
                <w:szCs w:val="20"/>
              </w:rPr>
            </w:pPr>
            <w:r>
              <w:rPr>
                <w:rFonts w:ascii="Times New Roman" w:hAnsi="Times New Roman"/>
                <w:sz w:val="20"/>
                <w:szCs w:val="20"/>
              </w:rPr>
              <w:t xml:space="preserve">Стандартные циклы сверления. </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spacing w:after="0" w:line="240" w:lineRule="auto"/>
              <w:ind w:left="55"/>
              <w:rPr>
                <w:rFonts w:ascii="Times New Roman" w:hAnsi="Times New Roman"/>
                <w:sz w:val="20"/>
                <w:szCs w:val="20"/>
              </w:rPr>
            </w:pPr>
            <w:r>
              <w:rPr>
                <w:rFonts w:ascii="Times New Roman" w:hAnsi="Times New Roman"/>
                <w:b/>
                <w:bCs/>
                <w:sz w:val="20"/>
                <w:szCs w:val="20"/>
              </w:rPr>
              <w:t>В том числе практических занятий и лабораторных работ</w:t>
            </w:r>
          </w:p>
        </w:tc>
        <w:tc>
          <w:tcPr>
            <w:tcW w:w="624" w:type="pct"/>
            <w:vAlign w:val="center"/>
          </w:tcPr>
          <w:p w:rsidR="00B90930" w:rsidRDefault="00CF704D">
            <w:pPr>
              <w:suppressAutoHyphens/>
              <w:spacing w:after="0" w:line="240" w:lineRule="auto"/>
              <w:jc w:val="center"/>
              <w:rPr>
                <w:rFonts w:ascii="Times New Roman" w:hAnsi="Times New Roman"/>
                <w:b/>
                <w:sz w:val="20"/>
                <w:szCs w:val="20"/>
              </w:rPr>
            </w:pPr>
            <w:r>
              <w:rPr>
                <w:rFonts w:ascii="Times New Roman" w:hAnsi="Times New Roman"/>
                <w:b/>
                <w:sz w:val="20"/>
                <w:szCs w:val="20"/>
              </w:rPr>
              <w:t>28</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15 «Разработка, проверка и </w:t>
            </w:r>
            <w:proofErr w:type="spellStart"/>
            <w:r>
              <w:rPr>
                <w:rFonts w:ascii="Times New Roman" w:hAnsi="Times New Roman"/>
                <w:sz w:val="20"/>
                <w:szCs w:val="20"/>
              </w:rPr>
              <w:t>коррректировка</w:t>
            </w:r>
            <w:proofErr w:type="spellEnd"/>
            <w:r>
              <w:rPr>
                <w:rFonts w:ascii="Times New Roman" w:hAnsi="Times New Roman"/>
                <w:sz w:val="20"/>
                <w:szCs w:val="20"/>
              </w:rPr>
              <w:t xml:space="preserve"> УП наружной продольной обработки на токарном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16 «Разработка, проверка и </w:t>
            </w:r>
            <w:proofErr w:type="spellStart"/>
            <w:r>
              <w:rPr>
                <w:rFonts w:ascii="Times New Roman" w:hAnsi="Times New Roman"/>
                <w:sz w:val="20"/>
                <w:szCs w:val="20"/>
              </w:rPr>
              <w:t>коррректировка</w:t>
            </w:r>
            <w:proofErr w:type="spellEnd"/>
            <w:r>
              <w:rPr>
                <w:rFonts w:ascii="Times New Roman" w:hAnsi="Times New Roman"/>
                <w:sz w:val="20"/>
                <w:szCs w:val="20"/>
              </w:rPr>
              <w:t xml:space="preserve"> УП наружной контурной обработки на токарном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17 «Разработка, проверка и </w:t>
            </w:r>
            <w:proofErr w:type="spellStart"/>
            <w:r>
              <w:rPr>
                <w:rFonts w:ascii="Times New Roman" w:hAnsi="Times New Roman"/>
                <w:sz w:val="20"/>
                <w:szCs w:val="20"/>
              </w:rPr>
              <w:t>коррректировка</w:t>
            </w:r>
            <w:proofErr w:type="spellEnd"/>
            <w:r>
              <w:rPr>
                <w:rFonts w:ascii="Times New Roman" w:hAnsi="Times New Roman"/>
                <w:sz w:val="20"/>
                <w:szCs w:val="20"/>
              </w:rPr>
              <w:t xml:space="preserve"> УП наружной контурной </w:t>
            </w:r>
            <w:r>
              <w:rPr>
                <w:rFonts w:ascii="Times New Roman" w:hAnsi="Times New Roman"/>
                <w:sz w:val="20"/>
                <w:szCs w:val="20"/>
              </w:rPr>
              <w:lastRenderedPageBreak/>
              <w:t>обработки и точение канавок на токарном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lastRenderedPageBreak/>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18 «Разработка, проверка и </w:t>
            </w:r>
            <w:proofErr w:type="spellStart"/>
            <w:r>
              <w:rPr>
                <w:rFonts w:ascii="Times New Roman" w:hAnsi="Times New Roman"/>
                <w:sz w:val="20"/>
                <w:szCs w:val="20"/>
              </w:rPr>
              <w:t>коррректировка</w:t>
            </w:r>
            <w:proofErr w:type="spellEnd"/>
            <w:r>
              <w:rPr>
                <w:rFonts w:ascii="Times New Roman" w:hAnsi="Times New Roman"/>
                <w:sz w:val="20"/>
                <w:szCs w:val="20"/>
              </w:rPr>
              <w:t xml:space="preserve"> УП обработки внутренней контурной обработки на токарном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19 «Разработка, проверка и </w:t>
            </w:r>
            <w:proofErr w:type="spellStart"/>
            <w:r>
              <w:rPr>
                <w:rFonts w:ascii="Times New Roman" w:hAnsi="Times New Roman"/>
                <w:sz w:val="20"/>
                <w:szCs w:val="20"/>
              </w:rPr>
              <w:t>коррректировка</w:t>
            </w:r>
            <w:proofErr w:type="spellEnd"/>
            <w:r>
              <w:rPr>
                <w:rFonts w:ascii="Times New Roman" w:hAnsi="Times New Roman"/>
                <w:sz w:val="20"/>
                <w:szCs w:val="20"/>
              </w:rPr>
              <w:t xml:space="preserve"> УП наружной контурной обработки и нарезание резьбы на токарном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20 «Разработка, проверка и </w:t>
            </w:r>
            <w:proofErr w:type="spellStart"/>
            <w:r>
              <w:rPr>
                <w:rFonts w:ascii="Times New Roman" w:hAnsi="Times New Roman"/>
                <w:sz w:val="20"/>
                <w:szCs w:val="20"/>
              </w:rPr>
              <w:t>коррректировка</w:t>
            </w:r>
            <w:proofErr w:type="spellEnd"/>
            <w:r>
              <w:rPr>
                <w:rFonts w:ascii="Times New Roman" w:hAnsi="Times New Roman"/>
                <w:sz w:val="20"/>
                <w:szCs w:val="20"/>
              </w:rPr>
              <w:t xml:space="preserve"> УП внутренней контурной обработки на токарном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21 «Разработка, проверка и </w:t>
            </w:r>
            <w:proofErr w:type="spellStart"/>
            <w:r>
              <w:rPr>
                <w:rFonts w:ascii="Times New Roman" w:hAnsi="Times New Roman"/>
                <w:sz w:val="20"/>
                <w:szCs w:val="20"/>
              </w:rPr>
              <w:t>коррректировка</w:t>
            </w:r>
            <w:proofErr w:type="spellEnd"/>
            <w:r>
              <w:rPr>
                <w:rFonts w:ascii="Times New Roman" w:hAnsi="Times New Roman"/>
                <w:sz w:val="20"/>
                <w:szCs w:val="20"/>
              </w:rPr>
              <w:t xml:space="preserve"> УП обработки внутренней контурной обработки и точение канавок на токарном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22 «Разработка, проверка и </w:t>
            </w:r>
            <w:proofErr w:type="spellStart"/>
            <w:r>
              <w:rPr>
                <w:rFonts w:ascii="Times New Roman" w:hAnsi="Times New Roman"/>
                <w:sz w:val="20"/>
                <w:szCs w:val="20"/>
              </w:rPr>
              <w:t>коррректировка</w:t>
            </w:r>
            <w:proofErr w:type="spellEnd"/>
            <w:r>
              <w:rPr>
                <w:rFonts w:ascii="Times New Roman" w:hAnsi="Times New Roman"/>
                <w:sz w:val="20"/>
                <w:szCs w:val="20"/>
              </w:rPr>
              <w:t xml:space="preserve"> УП обработки контура с применением всех циклов на токарном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23 «Разработка, проверка и </w:t>
            </w:r>
            <w:proofErr w:type="spellStart"/>
            <w:r>
              <w:rPr>
                <w:rFonts w:ascii="Times New Roman" w:hAnsi="Times New Roman"/>
                <w:sz w:val="20"/>
                <w:szCs w:val="20"/>
              </w:rPr>
              <w:t>коррректировка</w:t>
            </w:r>
            <w:proofErr w:type="spellEnd"/>
            <w:r>
              <w:rPr>
                <w:rFonts w:ascii="Times New Roman" w:hAnsi="Times New Roman"/>
                <w:sz w:val="20"/>
                <w:szCs w:val="20"/>
              </w:rPr>
              <w:t xml:space="preserve"> УП обработки наружного контура на фрезерном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24 «Разработка, проверка и </w:t>
            </w:r>
            <w:proofErr w:type="spellStart"/>
            <w:r>
              <w:rPr>
                <w:rFonts w:ascii="Times New Roman" w:hAnsi="Times New Roman"/>
                <w:sz w:val="20"/>
                <w:szCs w:val="20"/>
              </w:rPr>
              <w:t>коррректировка</w:t>
            </w:r>
            <w:proofErr w:type="spellEnd"/>
            <w:r>
              <w:rPr>
                <w:rFonts w:ascii="Times New Roman" w:hAnsi="Times New Roman"/>
                <w:sz w:val="20"/>
                <w:szCs w:val="20"/>
              </w:rPr>
              <w:t xml:space="preserve"> УП обработки внутреннего контура на фрезерном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25 «Разработка, проверка и </w:t>
            </w:r>
            <w:proofErr w:type="spellStart"/>
            <w:r>
              <w:rPr>
                <w:rFonts w:ascii="Times New Roman" w:hAnsi="Times New Roman"/>
                <w:sz w:val="20"/>
                <w:szCs w:val="20"/>
              </w:rPr>
              <w:t>коррректировка</w:t>
            </w:r>
            <w:proofErr w:type="spellEnd"/>
            <w:r>
              <w:rPr>
                <w:rFonts w:ascii="Times New Roman" w:hAnsi="Times New Roman"/>
                <w:sz w:val="20"/>
                <w:szCs w:val="20"/>
              </w:rPr>
              <w:t xml:space="preserve"> УП обработки кармана на фрезерном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26 «Разработка, проверка и </w:t>
            </w:r>
            <w:proofErr w:type="spellStart"/>
            <w:r>
              <w:rPr>
                <w:rFonts w:ascii="Times New Roman" w:hAnsi="Times New Roman"/>
                <w:sz w:val="20"/>
                <w:szCs w:val="20"/>
              </w:rPr>
              <w:t>коррректировка</w:t>
            </w:r>
            <w:proofErr w:type="spellEnd"/>
            <w:r>
              <w:rPr>
                <w:rFonts w:ascii="Times New Roman" w:hAnsi="Times New Roman"/>
                <w:sz w:val="20"/>
                <w:szCs w:val="20"/>
              </w:rPr>
              <w:t xml:space="preserve"> УП обработки кармана при помощи подпрограммы на фрезерном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27 «Разработка, проверка и </w:t>
            </w:r>
            <w:proofErr w:type="spellStart"/>
            <w:r>
              <w:rPr>
                <w:rFonts w:ascii="Times New Roman" w:hAnsi="Times New Roman"/>
                <w:sz w:val="20"/>
                <w:szCs w:val="20"/>
              </w:rPr>
              <w:t>коррректировка</w:t>
            </w:r>
            <w:proofErr w:type="spellEnd"/>
            <w:r>
              <w:rPr>
                <w:rFonts w:ascii="Times New Roman" w:hAnsi="Times New Roman"/>
                <w:sz w:val="20"/>
                <w:szCs w:val="20"/>
              </w:rPr>
              <w:t xml:space="preserve"> УП обработки отверстий на фрезерном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28 «Разработка, проверка и </w:t>
            </w:r>
            <w:proofErr w:type="spellStart"/>
            <w:r>
              <w:rPr>
                <w:rFonts w:ascii="Times New Roman" w:hAnsi="Times New Roman"/>
                <w:sz w:val="20"/>
                <w:szCs w:val="20"/>
              </w:rPr>
              <w:t>коррректировка</w:t>
            </w:r>
            <w:proofErr w:type="spellEnd"/>
            <w:r>
              <w:rPr>
                <w:rFonts w:ascii="Times New Roman" w:hAnsi="Times New Roman"/>
                <w:sz w:val="20"/>
                <w:szCs w:val="20"/>
              </w:rPr>
              <w:t xml:space="preserve"> УП обработки детали сложной формы на фрезерном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3558" w:type="pct"/>
            <w:gridSpan w:val="2"/>
          </w:tcPr>
          <w:p w:rsidR="00B90930" w:rsidRDefault="00CF704D">
            <w:pPr>
              <w:spacing w:after="0" w:line="240" w:lineRule="auto"/>
              <w:rPr>
                <w:rFonts w:ascii="Times New Roman" w:hAnsi="Times New Roman"/>
                <w:b/>
                <w:sz w:val="20"/>
                <w:szCs w:val="20"/>
              </w:rPr>
            </w:pPr>
            <w:r>
              <w:rPr>
                <w:rFonts w:ascii="Times New Roman" w:hAnsi="Times New Roman"/>
                <w:b/>
                <w:bCs/>
                <w:sz w:val="20"/>
                <w:szCs w:val="20"/>
              </w:rPr>
              <w:t>Примерная тематика самостоятельной учебной работы при изучении раздела 1</w:t>
            </w:r>
          </w:p>
          <w:p w:rsidR="00B90930" w:rsidRDefault="00CF704D">
            <w:pPr>
              <w:numPr>
                <w:ilvl w:val="0"/>
                <w:numId w:val="14"/>
              </w:numPr>
              <w:spacing w:after="0" w:line="240" w:lineRule="auto"/>
              <w:rPr>
                <w:rFonts w:ascii="Times New Roman" w:hAnsi="Times New Roman"/>
                <w:bCs/>
                <w:sz w:val="20"/>
                <w:szCs w:val="20"/>
              </w:rPr>
            </w:pPr>
            <w:r>
              <w:rPr>
                <w:rFonts w:ascii="Times New Roman" w:hAnsi="Times New Roman"/>
                <w:bCs/>
                <w:sz w:val="20"/>
                <w:szCs w:val="20"/>
              </w:rPr>
              <w:t>Структурирование элементов пульта управления ЧПУ токарного станка.</w:t>
            </w:r>
          </w:p>
          <w:p w:rsidR="00B90930" w:rsidRDefault="00CF704D">
            <w:pPr>
              <w:numPr>
                <w:ilvl w:val="0"/>
                <w:numId w:val="14"/>
              </w:numPr>
              <w:spacing w:after="0" w:line="240" w:lineRule="auto"/>
              <w:rPr>
                <w:rFonts w:ascii="Times New Roman" w:hAnsi="Times New Roman"/>
                <w:b/>
                <w:sz w:val="20"/>
                <w:szCs w:val="20"/>
              </w:rPr>
            </w:pPr>
            <w:r>
              <w:rPr>
                <w:rFonts w:ascii="Times New Roman" w:hAnsi="Times New Roman"/>
                <w:bCs/>
                <w:sz w:val="20"/>
                <w:szCs w:val="20"/>
              </w:rPr>
              <w:t>Структурирование элементов пульта управления ЧПУ фрезерного станка.</w:t>
            </w:r>
          </w:p>
        </w:tc>
        <w:tc>
          <w:tcPr>
            <w:tcW w:w="624" w:type="pct"/>
            <w:vAlign w:val="center"/>
          </w:tcPr>
          <w:p w:rsidR="00B90930" w:rsidRDefault="00CF704D">
            <w:pPr>
              <w:suppressAutoHyphens/>
              <w:spacing w:after="0" w:line="240" w:lineRule="auto"/>
              <w:jc w:val="center"/>
              <w:rPr>
                <w:rFonts w:ascii="Times New Roman" w:hAnsi="Times New Roman"/>
                <w:b/>
                <w:iCs/>
                <w:sz w:val="20"/>
                <w:szCs w:val="20"/>
              </w:rPr>
            </w:pPr>
            <w:r>
              <w:rPr>
                <w:rFonts w:ascii="Times New Roman" w:hAnsi="Times New Roman"/>
                <w:b/>
                <w:iCs/>
                <w:sz w:val="20"/>
                <w:szCs w:val="20"/>
              </w:rPr>
              <w:t>4</w:t>
            </w:r>
          </w:p>
        </w:tc>
        <w:tc>
          <w:tcPr>
            <w:tcW w:w="404" w:type="pct"/>
          </w:tcPr>
          <w:p w:rsidR="00B90930" w:rsidRDefault="00B90930">
            <w:pPr>
              <w:suppressAutoHyphens/>
              <w:spacing w:after="0" w:line="240" w:lineRule="auto"/>
              <w:rPr>
                <w:rFonts w:ascii="Times New Roman" w:hAnsi="Times New Roman"/>
                <w:b/>
                <w:i/>
                <w:sz w:val="20"/>
                <w:szCs w:val="20"/>
              </w:rPr>
            </w:pPr>
          </w:p>
        </w:tc>
        <w:tc>
          <w:tcPr>
            <w:tcW w:w="414" w:type="pct"/>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3558" w:type="pct"/>
            <w:gridSpan w:val="2"/>
          </w:tcPr>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t>Учебная практика раздела 1</w:t>
            </w:r>
          </w:p>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t xml:space="preserve">Виды работ </w:t>
            </w:r>
          </w:p>
          <w:p w:rsidR="00B90930" w:rsidRDefault="00CF704D">
            <w:pPr>
              <w:numPr>
                <w:ilvl w:val="0"/>
                <w:numId w:val="15"/>
              </w:numPr>
              <w:spacing w:after="0" w:line="240" w:lineRule="auto"/>
              <w:ind w:left="284" w:firstLine="0"/>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Управление узлами станков в ручном режиме и с помощью пульта. Задание частоты вращения шпинделя и величины подачи с пульта. </w:t>
            </w:r>
          </w:p>
          <w:p w:rsidR="00B90930" w:rsidRDefault="00CF704D">
            <w:pPr>
              <w:numPr>
                <w:ilvl w:val="0"/>
                <w:numId w:val="15"/>
              </w:numPr>
              <w:spacing w:after="0" w:line="240" w:lineRule="auto"/>
              <w:ind w:left="284" w:firstLine="0"/>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Обработка по программе простых деталей по 6-му квалитету на налаженных станках с ПУ. Наблюдение за работой систем станков по показаниям цифровых табло и сигнальных ламп, экранов и т. д. </w:t>
            </w:r>
          </w:p>
          <w:p w:rsidR="00B90930" w:rsidRDefault="00CF704D">
            <w:pPr>
              <w:numPr>
                <w:ilvl w:val="0"/>
                <w:numId w:val="15"/>
              </w:numPr>
              <w:spacing w:after="0" w:line="240" w:lineRule="auto"/>
              <w:ind w:left="284" w:firstLine="0"/>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Отработка правил контроля выхода инструмента в исходную точку. Корректировка выхода инструмента. </w:t>
            </w:r>
          </w:p>
          <w:p w:rsidR="00B90930" w:rsidRDefault="00CF704D">
            <w:pPr>
              <w:numPr>
                <w:ilvl w:val="0"/>
                <w:numId w:val="15"/>
              </w:numPr>
              <w:spacing w:after="0" w:line="240" w:lineRule="auto"/>
              <w:ind w:left="284" w:firstLine="0"/>
              <w:rPr>
                <w:rFonts w:ascii="Times New Roman" w:eastAsia="Calibri" w:hAnsi="Times New Roman"/>
                <w:bCs/>
                <w:sz w:val="20"/>
                <w:szCs w:val="20"/>
                <w:lang w:eastAsia="ar-SA"/>
              </w:rPr>
            </w:pPr>
            <w:r>
              <w:rPr>
                <w:rFonts w:ascii="Times New Roman" w:eastAsia="Calibri" w:hAnsi="Times New Roman"/>
                <w:bCs/>
                <w:sz w:val="20"/>
                <w:szCs w:val="20"/>
                <w:lang w:eastAsia="ar-SA"/>
              </w:rPr>
              <w:lastRenderedPageBreak/>
              <w:t xml:space="preserve">Освоение приемов по вводу, проверке и редактированию параметров.  </w:t>
            </w:r>
          </w:p>
          <w:p w:rsidR="00B90930" w:rsidRDefault="00CF704D">
            <w:pPr>
              <w:numPr>
                <w:ilvl w:val="0"/>
                <w:numId w:val="15"/>
              </w:numPr>
              <w:spacing w:after="0" w:line="240" w:lineRule="auto"/>
              <w:ind w:left="284" w:firstLine="0"/>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Включение прямого и обратного вращения шпинделя; задание подачи и поиска инструмента в ручном режиме; перемещение инструмента на рабочей подаче при обработке поверхностей в ручном режиме; введение в память станка с ПУ данных привязки и их проверка. </w:t>
            </w:r>
          </w:p>
          <w:p w:rsidR="00B90930" w:rsidRDefault="00CF704D">
            <w:pPr>
              <w:numPr>
                <w:ilvl w:val="0"/>
                <w:numId w:val="15"/>
              </w:numPr>
              <w:spacing w:after="0" w:line="240" w:lineRule="auto"/>
              <w:ind w:left="284" w:firstLine="0"/>
              <w:rPr>
                <w:rFonts w:ascii="Times New Roman" w:eastAsia="Calibri" w:hAnsi="Times New Roman"/>
                <w:bCs/>
                <w:sz w:val="20"/>
                <w:szCs w:val="20"/>
                <w:lang w:eastAsia="ar-SA"/>
              </w:rPr>
            </w:pPr>
            <w:r>
              <w:rPr>
                <w:rFonts w:ascii="Times New Roman" w:eastAsia="Calibri" w:hAnsi="Times New Roman"/>
                <w:bCs/>
                <w:sz w:val="20"/>
                <w:szCs w:val="20"/>
                <w:lang w:eastAsia="ar-SA"/>
              </w:rPr>
              <w:t>Упражнения по вводу управляющей программы в память станка с ПУ, выведение на индикацию и редактирование в случае обнаружения ошибки ввода.</w:t>
            </w:r>
          </w:p>
          <w:p w:rsidR="00B90930" w:rsidRDefault="00CF704D">
            <w:pPr>
              <w:numPr>
                <w:ilvl w:val="0"/>
                <w:numId w:val="15"/>
              </w:numPr>
              <w:spacing w:after="0" w:line="240" w:lineRule="auto"/>
              <w:ind w:left="284" w:firstLine="0"/>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Освоение приемов по установке автоматического режима работы и его </w:t>
            </w:r>
            <w:proofErr w:type="spellStart"/>
            <w:r>
              <w:rPr>
                <w:rFonts w:ascii="Times New Roman" w:eastAsia="Calibri" w:hAnsi="Times New Roman"/>
                <w:bCs/>
                <w:sz w:val="20"/>
                <w:szCs w:val="20"/>
                <w:lang w:eastAsia="ar-SA"/>
              </w:rPr>
              <w:t>подрежимов</w:t>
            </w:r>
            <w:proofErr w:type="spellEnd"/>
            <w:r>
              <w:rPr>
                <w:rFonts w:ascii="Times New Roman" w:eastAsia="Calibri" w:hAnsi="Times New Roman"/>
                <w:bCs/>
                <w:sz w:val="20"/>
                <w:szCs w:val="20"/>
                <w:lang w:eastAsia="ar-SA"/>
              </w:rPr>
              <w:t xml:space="preserve">, умение их отменить и прерывать выполнение управляющей программы в случае поломки режущего инструмента. </w:t>
            </w:r>
          </w:p>
          <w:p w:rsidR="00B90930" w:rsidRDefault="00CF704D">
            <w:pPr>
              <w:numPr>
                <w:ilvl w:val="0"/>
                <w:numId w:val="15"/>
              </w:numPr>
              <w:spacing w:after="0" w:line="240" w:lineRule="auto"/>
              <w:ind w:left="284" w:firstLine="0"/>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Упражнения по вычислению величины коррекции инструмента и ее вводу в память станка с ПУ. </w:t>
            </w:r>
          </w:p>
          <w:p w:rsidR="00B90930" w:rsidRDefault="00CF704D">
            <w:pPr>
              <w:numPr>
                <w:ilvl w:val="0"/>
                <w:numId w:val="15"/>
              </w:numPr>
              <w:spacing w:after="0" w:line="240" w:lineRule="auto"/>
              <w:ind w:left="284" w:firstLine="0"/>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Ознакомление с кодированием и распечатками управляющих программ для деталей, которые обрабатываются оператором на станках. </w:t>
            </w:r>
          </w:p>
          <w:p w:rsidR="00B90930" w:rsidRDefault="00CF704D">
            <w:pPr>
              <w:numPr>
                <w:ilvl w:val="0"/>
                <w:numId w:val="15"/>
              </w:numPr>
              <w:spacing w:after="0" w:line="240" w:lineRule="auto"/>
              <w:ind w:left="284" w:firstLine="0"/>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Упражнения в чтении управляющих программ с пульта станка с ПУ. </w:t>
            </w:r>
          </w:p>
          <w:p w:rsidR="00B90930" w:rsidRDefault="00CF704D">
            <w:pPr>
              <w:numPr>
                <w:ilvl w:val="0"/>
                <w:numId w:val="15"/>
              </w:numPr>
              <w:spacing w:after="0" w:line="240" w:lineRule="auto"/>
              <w:ind w:left="284" w:firstLine="0"/>
              <w:rPr>
                <w:rFonts w:ascii="Times New Roman" w:hAnsi="Times New Roman"/>
                <w:sz w:val="20"/>
                <w:szCs w:val="20"/>
                <w:shd w:val="clear" w:color="auto" w:fill="FFFFFF"/>
                <w:lang w:eastAsia="ar-SA"/>
              </w:rPr>
            </w:pPr>
            <w:r>
              <w:rPr>
                <w:rFonts w:ascii="Times New Roman" w:hAnsi="Times New Roman"/>
                <w:sz w:val="20"/>
                <w:szCs w:val="20"/>
                <w:shd w:val="clear" w:color="auto" w:fill="FFFFFF"/>
                <w:lang w:eastAsia="ar-SA"/>
              </w:rPr>
              <w:t>Освоение приемов по вводу, проверке и редактированию параметров.</w:t>
            </w:r>
          </w:p>
          <w:p w:rsidR="00B90930" w:rsidRDefault="00CF704D">
            <w:pPr>
              <w:keepNext/>
              <w:numPr>
                <w:ilvl w:val="0"/>
                <w:numId w:val="15"/>
              </w:numPr>
              <w:spacing w:after="0" w:line="240" w:lineRule="auto"/>
              <w:ind w:left="284" w:firstLine="0"/>
              <w:jc w:val="both"/>
              <w:rPr>
                <w:rFonts w:ascii="Times New Roman" w:eastAsia="Lucida Sans Unicode" w:hAnsi="Times New Roman"/>
                <w:bCs/>
                <w:iCs/>
                <w:sz w:val="20"/>
                <w:szCs w:val="20"/>
                <w:lang w:eastAsia="ar-SA"/>
              </w:rPr>
            </w:pPr>
            <w:r>
              <w:rPr>
                <w:rFonts w:ascii="Times New Roman" w:eastAsia="Lucida Sans Unicode" w:hAnsi="Times New Roman"/>
                <w:bCs/>
                <w:iCs/>
                <w:sz w:val="20"/>
                <w:szCs w:val="20"/>
                <w:lang w:eastAsia="ar-SA"/>
              </w:rPr>
              <w:t xml:space="preserve">Разработка УП для токарных и фрезерных станков </w:t>
            </w:r>
          </w:p>
        </w:tc>
        <w:tc>
          <w:tcPr>
            <w:tcW w:w="624" w:type="pct"/>
            <w:vAlign w:val="center"/>
          </w:tcPr>
          <w:p w:rsidR="00B90930" w:rsidRDefault="00CF704D">
            <w:pPr>
              <w:suppressAutoHyphens/>
              <w:spacing w:after="0" w:line="240" w:lineRule="auto"/>
              <w:jc w:val="center"/>
              <w:rPr>
                <w:rFonts w:ascii="Times New Roman" w:hAnsi="Times New Roman"/>
                <w:b/>
                <w:iCs/>
                <w:sz w:val="20"/>
                <w:szCs w:val="20"/>
              </w:rPr>
            </w:pPr>
            <w:r>
              <w:rPr>
                <w:rFonts w:ascii="Times New Roman" w:hAnsi="Times New Roman"/>
                <w:b/>
                <w:iCs/>
                <w:sz w:val="20"/>
                <w:szCs w:val="20"/>
              </w:rPr>
              <w:lastRenderedPageBreak/>
              <w:t>36</w:t>
            </w:r>
          </w:p>
        </w:tc>
        <w:tc>
          <w:tcPr>
            <w:tcW w:w="404" w:type="pct"/>
          </w:tcPr>
          <w:p w:rsidR="00B90930" w:rsidRDefault="00CF704D">
            <w:pPr>
              <w:suppressAutoHyphens/>
              <w:spacing w:after="0" w:line="240" w:lineRule="auto"/>
              <w:rPr>
                <w:rFonts w:ascii="Times New Roman" w:hAnsi="Times New Roman"/>
                <w:bCs/>
                <w:iCs/>
                <w:sz w:val="20"/>
                <w:szCs w:val="20"/>
              </w:rPr>
            </w:pPr>
            <w:r>
              <w:rPr>
                <w:rFonts w:ascii="Times New Roman" w:hAnsi="Times New Roman"/>
                <w:bCs/>
                <w:iCs/>
                <w:sz w:val="20"/>
                <w:szCs w:val="20"/>
              </w:rPr>
              <w:t>ПК 2.1</w:t>
            </w:r>
          </w:p>
          <w:p w:rsidR="00B90930" w:rsidRDefault="00CF704D">
            <w:pPr>
              <w:suppressAutoHyphens/>
              <w:spacing w:after="0" w:line="240" w:lineRule="auto"/>
              <w:rPr>
                <w:rFonts w:ascii="Times New Roman" w:hAnsi="Times New Roman"/>
                <w:bCs/>
                <w:iCs/>
                <w:sz w:val="20"/>
                <w:szCs w:val="20"/>
              </w:rPr>
            </w:pPr>
            <w:r>
              <w:rPr>
                <w:rFonts w:ascii="Times New Roman" w:hAnsi="Times New Roman"/>
                <w:bCs/>
                <w:iCs/>
                <w:sz w:val="20"/>
                <w:szCs w:val="20"/>
              </w:rPr>
              <w:t>ПК 2.3</w:t>
            </w:r>
          </w:p>
          <w:p w:rsidR="00B90930" w:rsidRDefault="00B90930">
            <w:pPr>
              <w:suppressAutoHyphens/>
              <w:spacing w:after="0" w:line="240" w:lineRule="auto"/>
              <w:rPr>
                <w:rFonts w:ascii="Times New Roman" w:hAnsi="Times New Roman"/>
                <w:b/>
                <w:bCs/>
                <w:sz w:val="20"/>
                <w:szCs w:val="20"/>
              </w:rPr>
            </w:pP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hAnsi="Times New Roman"/>
                <w:sz w:val="20"/>
                <w:szCs w:val="20"/>
              </w:rPr>
              <w:t>ОК</w:t>
            </w:r>
            <w:proofErr w:type="gramEnd"/>
            <w:r>
              <w:rPr>
                <w:rFonts w:ascii="Times New Roman" w:hAnsi="Times New Roman"/>
                <w:sz w:val="20"/>
                <w:szCs w:val="20"/>
              </w:rPr>
              <w:t xml:space="preserve"> 01</w:t>
            </w:r>
          </w:p>
          <w:p w:rsidR="00B90930" w:rsidRDefault="00CF704D">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02</w:t>
            </w:r>
          </w:p>
          <w:p w:rsidR="00B90930" w:rsidRDefault="00CF704D">
            <w:pPr>
              <w:suppressAutoHyphens/>
              <w:spacing w:after="0" w:line="240" w:lineRule="auto"/>
              <w:rPr>
                <w:rFonts w:ascii="Times New Roman" w:hAnsi="Times New Roman"/>
                <w:b/>
                <w:i/>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10</w:t>
            </w:r>
          </w:p>
        </w:tc>
        <w:tc>
          <w:tcPr>
            <w:tcW w:w="414" w:type="pct"/>
          </w:tcPr>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Н 2.2.01/ ПО 2.2.01</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Н 2.3.01/ ПО 2.31.01</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2.1.01 </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У 2.1.02</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У 2.1.03</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У 2.1.04</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 xml:space="preserve">У 2.3.01 </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2.3.02</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2.3.03</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2.1.01</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2.1.02</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2.1.03</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2.1.04</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2.1.05</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2.1.06</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2.1.07</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2.3.01 </w:t>
            </w:r>
          </w:p>
          <w:p w:rsidR="00B90930" w:rsidRDefault="00B90930">
            <w:pPr>
              <w:spacing w:after="0" w:line="240" w:lineRule="auto"/>
              <w:rPr>
                <w:rFonts w:ascii="Times New Roman" w:eastAsia="Calibri" w:hAnsi="Times New Roman"/>
                <w:sz w:val="20"/>
                <w:szCs w:val="20"/>
                <w:lang w:eastAsia="en-US"/>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Зо.01.02</w:t>
            </w:r>
          </w:p>
          <w:p w:rsidR="00B90930" w:rsidRDefault="00B90930">
            <w:pPr>
              <w:suppressAutoHyphens/>
              <w:spacing w:after="0" w:line="240" w:lineRule="auto"/>
              <w:jc w:val="both"/>
              <w:rPr>
                <w:rFonts w:ascii="Times New Roman" w:hAnsi="Times New Roman"/>
                <w:i/>
                <w:iCs/>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Зо.02.02</w:t>
            </w:r>
          </w:p>
          <w:p w:rsidR="00B90930" w:rsidRDefault="00B90930">
            <w:pPr>
              <w:suppressAutoHyphens/>
              <w:spacing w:after="0" w:line="240" w:lineRule="auto"/>
              <w:jc w:val="both"/>
              <w:rPr>
                <w:rFonts w:ascii="Times New Roman" w:hAnsi="Times New Roman"/>
                <w:sz w:val="20"/>
                <w:szCs w:val="20"/>
              </w:rPr>
            </w:pPr>
          </w:p>
          <w:p w:rsidR="00B90930" w:rsidRDefault="00CF704D">
            <w:pPr>
              <w:suppressAutoHyphens/>
              <w:spacing w:after="0" w:line="240" w:lineRule="auto"/>
              <w:jc w:val="both"/>
              <w:rPr>
                <w:rFonts w:ascii="Times New Roman" w:hAnsi="Times New Roman"/>
                <w:sz w:val="20"/>
                <w:szCs w:val="20"/>
              </w:rPr>
            </w:pPr>
            <w:proofErr w:type="spellStart"/>
            <w:r>
              <w:rPr>
                <w:rFonts w:ascii="Times New Roman" w:hAnsi="Times New Roman"/>
                <w:sz w:val="20"/>
                <w:szCs w:val="20"/>
              </w:rPr>
              <w:t>Уо</w:t>
            </w:r>
            <w:proofErr w:type="spellEnd"/>
            <w:r>
              <w:rPr>
                <w:rFonts w:ascii="Times New Roman" w:hAnsi="Times New Roman"/>
                <w:sz w:val="20"/>
                <w:szCs w:val="20"/>
              </w:rPr>
              <w:t>. 10.01</w:t>
            </w:r>
          </w:p>
          <w:p w:rsidR="00B90930" w:rsidRDefault="00CF704D">
            <w:pPr>
              <w:suppressAutoHyphens/>
              <w:spacing w:after="0" w:line="240" w:lineRule="auto"/>
              <w:jc w:val="both"/>
              <w:rPr>
                <w:rFonts w:ascii="Times New Roman" w:hAnsi="Times New Roman"/>
                <w:sz w:val="20"/>
                <w:szCs w:val="20"/>
              </w:rPr>
            </w:pPr>
            <w:proofErr w:type="spellStart"/>
            <w:r>
              <w:rPr>
                <w:rFonts w:ascii="Times New Roman" w:hAnsi="Times New Roman"/>
                <w:sz w:val="20"/>
                <w:szCs w:val="20"/>
              </w:rPr>
              <w:t>Зо</w:t>
            </w:r>
            <w:proofErr w:type="spellEnd"/>
            <w:r>
              <w:rPr>
                <w:rFonts w:ascii="Times New Roman" w:hAnsi="Times New Roman"/>
                <w:sz w:val="20"/>
                <w:szCs w:val="20"/>
              </w:rPr>
              <w:t xml:space="preserve"> 10.01</w:t>
            </w:r>
          </w:p>
          <w:p w:rsidR="00B90930" w:rsidRDefault="00CF704D">
            <w:pPr>
              <w:suppressAutoHyphens/>
              <w:spacing w:after="0" w:line="240" w:lineRule="auto"/>
              <w:rPr>
                <w:rFonts w:ascii="Times New Roman" w:hAnsi="Times New Roman"/>
                <w:b/>
                <w:i/>
                <w:sz w:val="20"/>
                <w:szCs w:val="20"/>
              </w:rPr>
            </w:pPr>
            <w:proofErr w:type="spellStart"/>
            <w:r>
              <w:rPr>
                <w:rFonts w:ascii="Times New Roman" w:hAnsi="Times New Roman"/>
                <w:sz w:val="20"/>
                <w:szCs w:val="20"/>
              </w:rPr>
              <w:t>Зо</w:t>
            </w:r>
            <w:proofErr w:type="spellEnd"/>
            <w:r>
              <w:rPr>
                <w:rFonts w:ascii="Times New Roman" w:hAnsi="Times New Roman"/>
                <w:sz w:val="20"/>
                <w:szCs w:val="20"/>
              </w:rPr>
              <w:t xml:space="preserve"> 10.02</w:t>
            </w:r>
          </w:p>
        </w:tc>
      </w:tr>
      <w:tr w:rsidR="00B90930">
        <w:trPr>
          <w:trHeight w:val="20"/>
        </w:trPr>
        <w:tc>
          <w:tcPr>
            <w:tcW w:w="3558" w:type="pct"/>
            <w:gridSpan w:val="2"/>
          </w:tcPr>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lastRenderedPageBreak/>
              <w:t>Раздел 2</w:t>
            </w:r>
          </w:p>
          <w:p w:rsidR="00B90930" w:rsidRDefault="00CF704D">
            <w:pPr>
              <w:spacing w:after="0" w:line="240" w:lineRule="auto"/>
              <w:rPr>
                <w:rFonts w:ascii="Times New Roman" w:hAnsi="Times New Roman"/>
                <w:b/>
                <w:sz w:val="20"/>
                <w:szCs w:val="20"/>
              </w:rPr>
            </w:pPr>
            <w:r>
              <w:rPr>
                <w:rFonts w:ascii="Times New Roman" w:hAnsi="Times New Roman"/>
                <w:b/>
                <w:bCs/>
                <w:sz w:val="20"/>
                <w:szCs w:val="20"/>
              </w:rPr>
              <w:t>Разработка управляющих программ  с применением систем CAD/CAM</w:t>
            </w:r>
          </w:p>
        </w:tc>
        <w:tc>
          <w:tcPr>
            <w:tcW w:w="624" w:type="pct"/>
            <w:vAlign w:val="center"/>
          </w:tcPr>
          <w:p w:rsidR="00B90930" w:rsidRDefault="00B90930">
            <w:pPr>
              <w:spacing w:after="0" w:line="240" w:lineRule="auto"/>
              <w:jc w:val="center"/>
              <w:rPr>
                <w:rFonts w:ascii="Times New Roman" w:hAnsi="Times New Roman"/>
                <w:bCs/>
                <w:iCs/>
                <w:sz w:val="20"/>
                <w:szCs w:val="20"/>
              </w:rPr>
            </w:pPr>
          </w:p>
        </w:tc>
        <w:tc>
          <w:tcPr>
            <w:tcW w:w="404" w:type="pct"/>
            <w:vMerge w:val="restart"/>
          </w:tcPr>
          <w:p w:rsidR="00B90930" w:rsidRDefault="00B90930">
            <w:pPr>
              <w:spacing w:after="0" w:line="240" w:lineRule="auto"/>
              <w:rPr>
                <w:rFonts w:ascii="Times New Roman" w:hAnsi="Times New Roman"/>
                <w:b/>
                <w:i/>
                <w:sz w:val="20"/>
                <w:szCs w:val="20"/>
              </w:rPr>
            </w:pPr>
          </w:p>
        </w:tc>
        <w:tc>
          <w:tcPr>
            <w:tcW w:w="414" w:type="pct"/>
            <w:vMerge w:val="restart"/>
          </w:tcPr>
          <w:p w:rsidR="00B90930" w:rsidRDefault="00B90930">
            <w:pPr>
              <w:spacing w:after="0" w:line="240" w:lineRule="auto"/>
              <w:rPr>
                <w:rFonts w:ascii="Times New Roman" w:hAnsi="Times New Roman"/>
                <w:b/>
                <w:i/>
                <w:sz w:val="20"/>
                <w:szCs w:val="20"/>
              </w:rPr>
            </w:pPr>
          </w:p>
        </w:tc>
      </w:tr>
      <w:tr w:rsidR="00B90930">
        <w:trPr>
          <w:trHeight w:val="20"/>
        </w:trPr>
        <w:tc>
          <w:tcPr>
            <w:tcW w:w="3558" w:type="pct"/>
            <w:gridSpan w:val="2"/>
          </w:tcPr>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t>МДК.02.01 Разработка управляющих программ для станков с числовым программным управлением</w:t>
            </w:r>
          </w:p>
        </w:tc>
        <w:tc>
          <w:tcPr>
            <w:tcW w:w="624" w:type="pct"/>
            <w:vAlign w:val="center"/>
          </w:tcPr>
          <w:p w:rsidR="00B90930" w:rsidRDefault="00CF704D">
            <w:pPr>
              <w:spacing w:after="0" w:line="240" w:lineRule="auto"/>
              <w:jc w:val="center"/>
              <w:rPr>
                <w:rFonts w:ascii="Times New Roman" w:hAnsi="Times New Roman"/>
                <w:b/>
                <w:iCs/>
                <w:sz w:val="20"/>
                <w:szCs w:val="20"/>
              </w:rPr>
            </w:pPr>
            <w:r>
              <w:rPr>
                <w:rFonts w:ascii="Times New Roman" w:hAnsi="Times New Roman"/>
                <w:b/>
                <w:iCs/>
                <w:sz w:val="20"/>
                <w:szCs w:val="20"/>
              </w:rPr>
              <w:t>26</w:t>
            </w:r>
          </w:p>
        </w:tc>
        <w:tc>
          <w:tcPr>
            <w:tcW w:w="404" w:type="pct"/>
            <w:vMerge/>
          </w:tcPr>
          <w:p w:rsidR="00B90930" w:rsidRDefault="00B90930">
            <w:pPr>
              <w:spacing w:after="0" w:line="240" w:lineRule="auto"/>
              <w:rPr>
                <w:rFonts w:ascii="Times New Roman" w:hAnsi="Times New Roman"/>
                <w:b/>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val="restart"/>
          </w:tcPr>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t xml:space="preserve">Тема 2.1. </w:t>
            </w:r>
          </w:p>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t xml:space="preserve">Основы проектирования и программирования в CAD/CAM-системе </w:t>
            </w:r>
          </w:p>
        </w:tc>
        <w:tc>
          <w:tcPr>
            <w:tcW w:w="2807" w:type="pct"/>
          </w:tcPr>
          <w:p w:rsidR="00B90930" w:rsidRDefault="00CF704D">
            <w:pPr>
              <w:spacing w:after="0" w:line="240" w:lineRule="auto"/>
              <w:rPr>
                <w:rFonts w:ascii="Times New Roman" w:hAnsi="Times New Roman"/>
                <w:b/>
                <w:sz w:val="20"/>
                <w:szCs w:val="20"/>
              </w:rPr>
            </w:pPr>
            <w:r>
              <w:rPr>
                <w:rFonts w:ascii="Times New Roman" w:hAnsi="Times New Roman"/>
                <w:b/>
                <w:bCs/>
                <w:sz w:val="20"/>
                <w:szCs w:val="20"/>
              </w:rPr>
              <w:t xml:space="preserve">Содержание </w:t>
            </w:r>
          </w:p>
        </w:tc>
        <w:tc>
          <w:tcPr>
            <w:tcW w:w="624" w:type="pct"/>
            <w:vAlign w:val="center"/>
          </w:tcPr>
          <w:p w:rsidR="00B90930" w:rsidRDefault="00CF704D">
            <w:pPr>
              <w:spacing w:after="0" w:line="240" w:lineRule="auto"/>
              <w:jc w:val="center"/>
              <w:rPr>
                <w:rFonts w:ascii="Times New Roman" w:hAnsi="Times New Roman"/>
                <w:b/>
                <w:iCs/>
                <w:sz w:val="20"/>
                <w:szCs w:val="20"/>
              </w:rPr>
            </w:pPr>
            <w:r>
              <w:rPr>
                <w:rFonts w:ascii="Times New Roman" w:hAnsi="Times New Roman"/>
                <w:b/>
                <w:iCs/>
                <w:sz w:val="20"/>
                <w:szCs w:val="20"/>
              </w:rPr>
              <w:t>6</w:t>
            </w:r>
          </w:p>
        </w:tc>
        <w:tc>
          <w:tcPr>
            <w:tcW w:w="404" w:type="pct"/>
            <w:vMerge w:val="restart"/>
          </w:tcPr>
          <w:p w:rsidR="00B90930" w:rsidRDefault="00CF704D">
            <w:pPr>
              <w:spacing w:after="0" w:line="240" w:lineRule="auto"/>
              <w:rPr>
                <w:rFonts w:ascii="Times New Roman" w:hAnsi="Times New Roman"/>
                <w:bCs/>
                <w:iCs/>
                <w:sz w:val="20"/>
                <w:szCs w:val="20"/>
              </w:rPr>
            </w:pPr>
            <w:r>
              <w:rPr>
                <w:rFonts w:ascii="Times New Roman" w:hAnsi="Times New Roman"/>
                <w:bCs/>
                <w:iCs/>
                <w:sz w:val="20"/>
                <w:szCs w:val="20"/>
              </w:rPr>
              <w:t>ПК 2.2</w:t>
            </w:r>
          </w:p>
          <w:p w:rsidR="00B90930" w:rsidRDefault="00B90930">
            <w:pPr>
              <w:spacing w:after="0" w:line="240" w:lineRule="auto"/>
              <w:rPr>
                <w:rFonts w:ascii="Times New Roman" w:hAnsi="Times New Roman"/>
                <w:bCs/>
                <w:iCs/>
                <w:sz w:val="20"/>
                <w:szCs w:val="20"/>
              </w:rPr>
            </w:pP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hAnsi="Times New Roman"/>
                <w:sz w:val="20"/>
                <w:szCs w:val="20"/>
              </w:rPr>
              <w:t>ОК</w:t>
            </w:r>
            <w:proofErr w:type="gramEnd"/>
            <w:r>
              <w:rPr>
                <w:rFonts w:ascii="Times New Roman" w:hAnsi="Times New Roman"/>
                <w:sz w:val="20"/>
                <w:szCs w:val="20"/>
              </w:rPr>
              <w:t xml:space="preserve"> 01</w:t>
            </w:r>
          </w:p>
          <w:p w:rsidR="00B90930" w:rsidRDefault="00CF704D">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02</w:t>
            </w:r>
          </w:p>
          <w:p w:rsidR="00B90930" w:rsidRDefault="00CF704D">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09</w:t>
            </w:r>
          </w:p>
          <w:p w:rsidR="00B90930" w:rsidRDefault="00CF704D">
            <w:pPr>
              <w:spacing w:after="0" w:line="240" w:lineRule="auto"/>
              <w:rPr>
                <w:rFonts w:ascii="Times New Roman" w:hAnsi="Times New Roman"/>
                <w:bCs/>
                <w:iCs/>
                <w:sz w:val="20"/>
                <w:szCs w:val="20"/>
              </w:rPr>
            </w:pPr>
            <w:proofErr w:type="gramStart"/>
            <w:r>
              <w:rPr>
                <w:rFonts w:ascii="Times New Roman" w:hAnsi="Times New Roman"/>
                <w:sz w:val="20"/>
                <w:szCs w:val="20"/>
              </w:rPr>
              <w:lastRenderedPageBreak/>
              <w:t>ОК</w:t>
            </w:r>
            <w:proofErr w:type="gramEnd"/>
            <w:r>
              <w:rPr>
                <w:rFonts w:ascii="Times New Roman" w:hAnsi="Times New Roman"/>
                <w:sz w:val="20"/>
                <w:szCs w:val="20"/>
              </w:rPr>
              <w:t xml:space="preserve"> 10</w:t>
            </w:r>
          </w:p>
        </w:tc>
        <w:tc>
          <w:tcPr>
            <w:tcW w:w="414" w:type="pct"/>
            <w:vMerge w:val="restart"/>
          </w:tcPr>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Н 2.2.01/ ПО 2.2.01</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2.1.01 </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2.2.01 </w:t>
            </w:r>
          </w:p>
          <w:p w:rsidR="00B90930" w:rsidRDefault="00B90930">
            <w:pPr>
              <w:spacing w:after="0" w:line="240" w:lineRule="auto"/>
              <w:rPr>
                <w:rFonts w:ascii="Times New Roman" w:hAnsi="Times New Roman"/>
                <w:b/>
                <w:i/>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lastRenderedPageBreak/>
              <w:t>Уо.01.01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Зо.01.02</w:t>
            </w:r>
          </w:p>
          <w:p w:rsidR="00B90930" w:rsidRDefault="00B90930">
            <w:pPr>
              <w:suppressAutoHyphens/>
              <w:spacing w:after="0" w:line="240" w:lineRule="auto"/>
              <w:jc w:val="both"/>
              <w:rPr>
                <w:rFonts w:ascii="Times New Roman" w:hAnsi="Times New Roman"/>
                <w:i/>
                <w:iCs/>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Зо.02.02</w:t>
            </w:r>
          </w:p>
          <w:p w:rsidR="00B90930" w:rsidRDefault="00B90930">
            <w:pPr>
              <w:suppressAutoHyphens/>
              <w:spacing w:after="0" w:line="240" w:lineRule="auto"/>
              <w:jc w:val="both"/>
              <w:rPr>
                <w:rFonts w:ascii="Times New Roman" w:hAnsi="Times New Roman"/>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Уо.09.01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Зо.09.01</w:t>
            </w:r>
          </w:p>
          <w:p w:rsidR="00B90930" w:rsidRDefault="00B90930">
            <w:pPr>
              <w:suppressAutoHyphens/>
              <w:spacing w:after="0" w:line="240" w:lineRule="auto"/>
              <w:jc w:val="both"/>
              <w:rPr>
                <w:rFonts w:ascii="Times New Roman" w:hAnsi="Times New Roman"/>
                <w:sz w:val="20"/>
                <w:szCs w:val="20"/>
              </w:rPr>
            </w:pPr>
          </w:p>
          <w:p w:rsidR="00B90930" w:rsidRDefault="00CF704D">
            <w:pPr>
              <w:suppressAutoHyphens/>
              <w:spacing w:after="0" w:line="240" w:lineRule="auto"/>
              <w:jc w:val="both"/>
              <w:rPr>
                <w:rFonts w:ascii="Times New Roman" w:hAnsi="Times New Roman"/>
                <w:sz w:val="20"/>
                <w:szCs w:val="20"/>
              </w:rPr>
            </w:pPr>
            <w:proofErr w:type="spellStart"/>
            <w:r>
              <w:rPr>
                <w:rFonts w:ascii="Times New Roman" w:hAnsi="Times New Roman"/>
                <w:sz w:val="20"/>
                <w:szCs w:val="20"/>
              </w:rPr>
              <w:t>Уо</w:t>
            </w:r>
            <w:proofErr w:type="spellEnd"/>
            <w:r>
              <w:rPr>
                <w:rFonts w:ascii="Times New Roman" w:hAnsi="Times New Roman"/>
                <w:sz w:val="20"/>
                <w:szCs w:val="20"/>
              </w:rPr>
              <w:t>. 10.01</w:t>
            </w:r>
          </w:p>
          <w:p w:rsidR="00B90930" w:rsidRDefault="00CF704D">
            <w:pPr>
              <w:suppressAutoHyphens/>
              <w:spacing w:after="0" w:line="240" w:lineRule="auto"/>
              <w:jc w:val="both"/>
              <w:rPr>
                <w:rFonts w:ascii="Times New Roman" w:hAnsi="Times New Roman"/>
                <w:sz w:val="20"/>
                <w:szCs w:val="20"/>
              </w:rPr>
            </w:pPr>
            <w:proofErr w:type="spellStart"/>
            <w:r>
              <w:rPr>
                <w:rFonts w:ascii="Times New Roman" w:hAnsi="Times New Roman"/>
                <w:sz w:val="20"/>
                <w:szCs w:val="20"/>
              </w:rPr>
              <w:t>Зо</w:t>
            </w:r>
            <w:proofErr w:type="spellEnd"/>
            <w:r>
              <w:rPr>
                <w:rFonts w:ascii="Times New Roman" w:hAnsi="Times New Roman"/>
                <w:sz w:val="20"/>
                <w:szCs w:val="20"/>
              </w:rPr>
              <w:t xml:space="preserve"> 10.01</w:t>
            </w:r>
          </w:p>
          <w:p w:rsidR="00B90930" w:rsidRDefault="00CF704D">
            <w:pPr>
              <w:suppressAutoHyphens/>
              <w:spacing w:after="0" w:line="240" w:lineRule="auto"/>
              <w:jc w:val="both"/>
              <w:rPr>
                <w:rFonts w:ascii="Times New Roman" w:hAnsi="Times New Roman"/>
                <w:i/>
                <w:iCs/>
                <w:sz w:val="20"/>
                <w:szCs w:val="20"/>
              </w:rPr>
            </w:pPr>
            <w:proofErr w:type="spellStart"/>
            <w:r>
              <w:rPr>
                <w:rFonts w:ascii="Times New Roman" w:hAnsi="Times New Roman"/>
                <w:sz w:val="20"/>
                <w:szCs w:val="20"/>
              </w:rPr>
              <w:t>Зо</w:t>
            </w:r>
            <w:proofErr w:type="spellEnd"/>
            <w:r>
              <w:rPr>
                <w:rFonts w:ascii="Times New Roman" w:hAnsi="Times New Roman"/>
                <w:sz w:val="20"/>
                <w:szCs w:val="20"/>
              </w:rPr>
              <w:t xml:space="preserve"> 10.02</w:t>
            </w:r>
          </w:p>
        </w:tc>
      </w:tr>
      <w:tr w:rsidR="00B90930">
        <w:trPr>
          <w:trHeight w:val="20"/>
        </w:trPr>
        <w:tc>
          <w:tcPr>
            <w:tcW w:w="751" w:type="pct"/>
            <w:vMerge/>
            <w:tcBorders>
              <w:bottom w:val="single" w:sz="4" w:space="0" w:color="auto"/>
            </w:tcBorders>
          </w:tcPr>
          <w:p w:rsidR="00B90930" w:rsidRDefault="00B90930">
            <w:pPr>
              <w:spacing w:after="0" w:line="240" w:lineRule="auto"/>
              <w:rPr>
                <w:rFonts w:ascii="Times New Roman" w:hAnsi="Times New Roman"/>
                <w:b/>
                <w:bCs/>
                <w:sz w:val="20"/>
                <w:szCs w:val="20"/>
              </w:rPr>
            </w:pPr>
          </w:p>
        </w:tc>
        <w:tc>
          <w:tcPr>
            <w:tcW w:w="2807" w:type="pct"/>
            <w:tcBorders>
              <w:bottom w:val="single" w:sz="4" w:space="0" w:color="auto"/>
            </w:tcBorders>
          </w:tcPr>
          <w:p w:rsidR="00B90930" w:rsidRDefault="00CF704D">
            <w:pPr>
              <w:numPr>
                <w:ilvl w:val="0"/>
                <w:numId w:val="16"/>
              </w:numPr>
              <w:spacing w:after="0" w:line="240" w:lineRule="auto"/>
              <w:rPr>
                <w:rFonts w:ascii="Times New Roman" w:hAnsi="Times New Roman"/>
                <w:bCs/>
                <w:sz w:val="20"/>
                <w:szCs w:val="20"/>
              </w:rPr>
            </w:pPr>
            <w:r>
              <w:rPr>
                <w:rFonts w:ascii="Times New Roman" w:hAnsi="Times New Roman"/>
                <w:bCs/>
                <w:sz w:val="20"/>
                <w:szCs w:val="20"/>
              </w:rPr>
              <w:t>Интерфейс CAD/CAM-системы. 2D-моделирование. Виды инструментов для описания контура детали.</w:t>
            </w:r>
          </w:p>
        </w:tc>
        <w:tc>
          <w:tcPr>
            <w:tcW w:w="624" w:type="pct"/>
            <w:tcBorders>
              <w:bottom w:val="single" w:sz="4" w:space="0" w:color="auto"/>
            </w:tcBorders>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Borders>
              <w:bottom w:val="single" w:sz="4" w:space="0" w:color="auto"/>
            </w:tcBorders>
          </w:tcPr>
          <w:p w:rsidR="00B90930" w:rsidRDefault="00B90930">
            <w:pPr>
              <w:spacing w:after="0" w:line="240" w:lineRule="auto"/>
              <w:rPr>
                <w:rFonts w:ascii="Times New Roman" w:hAnsi="Times New Roman"/>
                <w:bCs/>
                <w:i/>
                <w:sz w:val="20"/>
                <w:szCs w:val="20"/>
              </w:rPr>
            </w:pPr>
          </w:p>
        </w:tc>
        <w:tc>
          <w:tcPr>
            <w:tcW w:w="414" w:type="pct"/>
            <w:vMerge/>
            <w:tcBorders>
              <w:bottom w:val="single" w:sz="4" w:space="0" w:color="auto"/>
            </w:tcBorders>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spacing w:after="0" w:line="240" w:lineRule="auto"/>
              <w:rPr>
                <w:rFonts w:ascii="Times New Roman" w:hAnsi="Times New Roman"/>
                <w:b/>
                <w:sz w:val="20"/>
                <w:szCs w:val="20"/>
              </w:rPr>
            </w:pPr>
            <w:r>
              <w:rPr>
                <w:rFonts w:ascii="Times New Roman" w:hAnsi="Times New Roman"/>
                <w:b/>
                <w:bCs/>
                <w:sz w:val="20"/>
                <w:szCs w:val="20"/>
              </w:rPr>
              <w:t>В том числе практических и лабораторных занятий</w:t>
            </w:r>
          </w:p>
        </w:tc>
        <w:tc>
          <w:tcPr>
            <w:tcW w:w="624" w:type="pct"/>
            <w:vAlign w:val="center"/>
          </w:tcPr>
          <w:p w:rsidR="00B90930" w:rsidRDefault="00CF704D">
            <w:pPr>
              <w:spacing w:after="0" w:line="240" w:lineRule="auto"/>
              <w:jc w:val="center"/>
              <w:rPr>
                <w:rFonts w:ascii="Times New Roman" w:hAnsi="Times New Roman"/>
                <w:b/>
                <w:iCs/>
                <w:sz w:val="20"/>
                <w:szCs w:val="20"/>
              </w:rPr>
            </w:pPr>
            <w:r>
              <w:rPr>
                <w:rFonts w:ascii="Times New Roman" w:hAnsi="Times New Roman"/>
                <w:b/>
                <w:iCs/>
                <w:sz w:val="20"/>
                <w:szCs w:val="20"/>
              </w:rPr>
              <w:t>4</w:t>
            </w:r>
          </w:p>
        </w:tc>
        <w:tc>
          <w:tcPr>
            <w:tcW w:w="404" w:type="pct"/>
            <w:vMerge/>
          </w:tcPr>
          <w:p w:rsidR="00B90930" w:rsidRDefault="00B90930">
            <w:pPr>
              <w:spacing w:after="0" w:line="240" w:lineRule="auto"/>
              <w:rPr>
                <w:rFonts w:ascii="Times New Roman" w:hAnsi="Times New Roman"/>
                <w:bCs/>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7"/>
              </w:numPr>
              <w:spacing w:after="0" w:line="240" w:lineRule="auto"/>
              <w:rPr>
                <w:rFonts w:ascii="Times New Roman" w:hAnsi="Times New Roman"/>
                <w:b/>
                <w:sz w:val="20"/>
                <w:szCs w:val="20"/>
              </w:rPr>
            </w:pPr>
            <w:r>
              <w:rPr>
                <w:rFonts w:ascii="Times New Roman" w:hAnsi="Times New Roman"/>
                <w:sz w:val="20"/>
                <w:szCs w:val="20"/>
              </w:rPr>
              <w:t>Практическое занятие 29 «</w:t>
            </w:r>
            <w:r>
              <w:rPr>
                <w:rFonts w:ascii="Times New Roman" w:hAnsi="Times New Roman"/>
                <w:bCs/>
                <w:sz w:val="20"/>
                <w:szCs w:val="20"/>
              </w:rPr>
              <w:t xml:space="preserve">Построение </w:t>
            </w:r>
            <w:proofErr w:type="gramStart"/>
            <w:r>
              <w:rPr>
                <w:rFonts w:ascii="Times New Roman" w:hAnsi="Times New Roman"/>
                <w:bCs/>
                <w:sz w:val="20"/>
                <w:szCs w:val="20"/>
              </w:rPr>
              <w:t>контура детали типа тел вращения</w:t>
            </w:r>
            <w:proofErr w:type="gramEnd"/>
            <w:r>
              <w:rPr>
                <w:rFonts w:ascii="Times New Roman" w:hAnsi="Times New Roman"/>
                <w:bCs/>
                <w:sz w:val="20"/>
                <w:szCs w:val="20"/>
              </w:rPr>
              <w:t xml:space="preserve"> в </w:t>
            </w:r>
            <w:r>
              <w:rPr>
                <w:rFonts w:ascii="Times New Roman" w:hAnsi="Times New Roman"/>
                <w:bCs/>
                <w:sz w:val="20"/>
                <w:szCs w:val="20"/>
                <w:lang w:val="en-US"/>
              </w:rPr>
              <w:t>CAD</w:t>
            </w:r>
            <w:r>
              <w:rPr>
                <w:rFonts w:ascii="Times New Roman" w:hAnsi="Times New Roman"/>
                <w:bCs/>
                <w:sz w:val="20"/>
                <w:szCs w:val="20"/>
              </w:rPr>
              <w:t>/</w:t>
            </w:r>
            <w:r>
              <w:rPr>
                <w:rFonts w:ascii="Times New Roman" w:hAnsi="Times New Roman"/>
                <w:bCs/>
                <w:sz w:val="20"/>
                <w:szCs w:val="20"/>
                <w:lang w:val="en-US"/>
              </w:rPr>
              <w:t>CAM</w:t>
            </w:r>
            <w:r>
              <w:rPr>
                <w:rFonts w:ascii="Times New Roman" w:hAnsi="Times New Roman"/>
                <w:bCs/>
                <w:sz w:val="20"/>
                <w:szCs w:val="20"/>
              </w:rPr>
              <w:t xml:space="preserve"> </w:t>
            </w:r>
            <w:r>
              <w:rPr>
                <w:rFonts w:ascii="Times New Roman" w:hAnsi="Times New Roman"/>
                <w:bCs/>
                <w:sz w:val="20"/>
                <w:szCs w:val="20"/>
              </w:rPr>
              <w:lastRenderedPageBreak/>
              <w:t>системе»</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lastRenderedPageBreak/>
              <w:t>2</w:t>
            </w:r>
          </w:p>
        </w:tc>
        <w:tc>
          <w:tcPr>
            <w:tcW w:w="404" w:type="pct"/>
            <w:vMerge/>
          </w:tcPr>
          <w:p w:rsidR="00B90930" w:rsidRDefault="00B90930">
            <w:pPr>
              <w:spacing w:after="0" w:line="240" w:lineRule="auto"/>
              <w:rPr>
                <w:rFonts w:ascii="Times New Roman" w:hAnsi="Times New Roman"/>
                <w:bCs/>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7"/>
              </w:numPr>
              <w:spacing w:after="0" w:line="240" w:lineRule="auto"/>
              <w:rPr>
                <w:rFonts w:ascii="Times New Roman" w:hAnsi="Times New Roman"/>
                <w:b/>
                <w:sz w:val="20"/>
                <w:szCs w:val="20"/>
              </w:rPr>
            </w:pPr>
            <w:r>
              <w:rPr>
                <w:rFonts w:ascii="Times New Roman" w:hAnsi="Times New Roman"/>
                <w:sz w:val="20"/>
                <w:szCs w:val="20"/>
              </w:rPr>
              <w:t>Практическое занятие 30 «</w:t>
            </w:r>
            <w:r>
              <w:rPr>
                <w:rFonts w:ascii="Times New Roman" w:hAnsi="Times New Roman"/>
                <w:bCs/>
                <w:sz w:val="20"/>
                <w:szCs w:val="20"/>
              </w:rPr>
              <w:t xml:space="preserve">Построение контура плоской детали в </w:t>
            </w:r>
            <w:r>
              <w:rPr>
                <w:rFonts w:ascii="Times New Roman" w:hAnsi="Times New Roman"/>
                <w:bCs/>
                <w:sz w:val="20"/>
                <w:szCs w:val="20"/>
                <w:lang w:val="en-US"/>
              </w:rPr>
              <w:t>CAD</w:t>
            </w:r>
            <w:r>
              <w:rPr>
                <w:rFonts w:ascii="Times New Roman" w:hAnsi="Times New Roman"/>
                <w:bCs/>
                <w:sz w:val="20"/>
                <w:szCs w:val="20"/>
              </w:rPr>
              <w:t>/</w:t>
            </w:r>
            <w:r>
              <w:rPr>
                <w:rFonts w:ascii="Times New Roman" w:hAnsi="Times New Roman"/>
                <w:bCs/>
                <w:sz w:val="20"/>
                <w:szCs w:val="20"/>
                <w:lang w:val="en-US"/>
              </w:rPr>
              <w:t>CAM</w:t>
            </w:r>
            <w:r>
              <w:rPr>
                <w:rFonts w:ascii="Times New Roman" w:hAnsi="Times New Roman"/>
                <w:bCs/>
                <w:sz w:val="20"/>
                <w:szCs w:val="20"/>
              </w:rPr>
              <w:t xml:space="preserve"> системе»</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Cs/>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val="restart"/>
          </w:tcPr>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t>Тема 2.2.</w:t>
            </w:r>
          </w:p>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t>Программирование токарной обработки в CAD/CAM-системе</w:t>
            </w:r>
          </w:p>
        </w:tc>
        <w:tc>
          <w:tcPr>
            <w:tcW w:w="2807" w:type="pct"/>
          </w:tcPr>
          <w:p w:rsidR="00B90930" w:rsidRDefault="00CF704D">
            <w:pPr>
              <w:spacing w:after="0" w:line="240" w:lineRule="auto"/>
              <w:rPr>
                <w:rFonts w:ascii="Times New Roman" w:hAnsi="Times New Roman"/>
                <w:b/>
                <w:sz w:val="20"/>
                <w:szCs w:val="20"/>
              </w:rPr>
            </w:pPr>
            <w:r>
              <w:rPr>
                <w:rFonts w:ascii="Times New Roman" w:hAnsi="Times New Roman"/>
                <w:b/>
                <w:bCs/>
                <w:sz w:val="20"/>
                <w:szCs w:val="20"/>
              </w:rPr>
              <w:t xml:space="preserve">Содержание </w:t>
            </w:r>
          </w:p>
        </w:tc>
        <w:tc>
          <w:tcPr>
            <w:tcW w:w="624" w:type="pct"/>
            <w:vAlign w:val="center"/>
          </w:tcPr>
          <w:p w:rsidR="00B90930" w:rsidRDefault="00CF704D">
            <w:pPr>
              <w:spacing w:after="0" w:line="240" w:lineRule="auto"/>
              <w:jc w:val="center"/>
              <w:rPr>
                <w:rFonts w:ascii="Times New Roman" w:hAnsi="Times New Roman"/>
                <w:b/>
                <w:iCs/>
                <w:sz w:val="20"/>
                <w:szCs w:val="20"/>
              </w:rPr>
            </w:pPr>
            <w:r>
              <w:rPr>
                <w:rFonts w:ascii="Times New Roman" w:hAnsi="Times New Roman"/>
                <w:b/>
                <w:iCs/>
                <w:sz w:val="20"/>
                <w:szCs w:val="20"/>
              </w:rPr>
              <w:t>14</w:t>
            </w:r>
          </w:p>
        </w:tc>
        <w:tc>
          <w:tcPr>
            <w:tcW w:w="404" w:type="pct"/>
            <w:vMerge w:val="restart"/>
          </w:tcPr>
          <w:p w:rsidR="00B90930" w:rsidRDefault="00CF704D">
            <w:pPr>
              <w:spacing w:after="0" w:line="240" w:lineRule="auto"/>
              <w:rPr>
                <w:rFonts w:ascii="Times New Roman" w:hAnsi="Times New Roman"/>
                <w:bCs/>
                <w:iCs/>
                <w:sz w:val="20"/>
                <w:szCs w:val="20"/>
              </w:rPr>
            </w:pPr>
            <w:r>
              <w:rPr>
                <w:rFonts w:ascii="Times New Roman" w:hAnsi="Times New Roman"/>
                <w:bCs/>
                <w:iCs/>
                <w:sz w:val="20"/>
                <w:szCs w:val="20"/>
              </w:rPr>
              <w:t>ПК 2.2</w:t>
            </w:r>
          </w:p>
          <w:p w:rsidR="00B90930" w:rsidRDefault="00B90930">
            <w:pPr>
              <w:spacing w:after="0" w:line="240" w:lineRule="auto"/>
              <w:rPr>
                <w:rFonts w:ascii="Times New Roman" w:hAnsi="Times New Roman"/>
                <w:bCs/>
                <w:i/>
                <w:iCs/>
                <w:sz w:val="20"/>
                <w:szCs w:val="20"/>
              </w:rPr>
            </w:pP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hAnsi="Times New Roman"/>
                <w:sz w:val="20"/>
                <w:szCs w:val="20"/>
              </w:rPr>
              <w:t>ОК</w:t>
            </w:r>
            <w:proofErr w:type="gramEnd"/>
            <w:r>
              <w:rPr>
                <w:rFonts w:ascii="Times New Roman" w:hAnsi="Times New Roman"/>
                <w:sz w:val="20"/>
                <w:szCs w:val="20"/>
              </w:rPr>
              <w:t xml:space="preserve"> 01</w:t>
            </w:r>
          </w:p>
          <w:p w:rsidR="00B90930" w:rsidRDefault="00CF704D">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02</w:t>
            </w:r>
          </w:p>
          <w:p w:rsidR="00B90930" w:rsidRDefault="00CF704D">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09</w:t>
            </w:r>
          </w:p>
          <w:p w:rsidR="00B90930" w:rsidRDefault="00CF704D">
            <w:pPr>
              <w:spacing w:after="0" w:line="240" w:lineRule="auto"/>
              <w:rPr>
                <w:rFonts w:ascii="Times New Roman" w:hAnsi="Times New Roman"/>
                <w:bCs/>
                <w:i/>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10</w:t>
            </w:r>
          </w:p>
        </w:tc>
        <w:tc>
          <w:tcPr>
            <w:tcW w:w="414" w:type="pct"/>
            <w:vMerge w:val="restart"/>
          </w:tcPr>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Н 2.2.01/ ПО 2.2.01</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2.1.01 </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2.1.02 </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2.1.03 </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2.1.04 </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 xml:space="preserve">У 2.2.01  </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2.2.03</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2.2.04</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2.2.05</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2.1.01</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2.1.02</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2.1.03</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2.1.04</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2.1.05</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2.1.06</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2.1.07</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2.2.01</w:t>
            </w:r>
          </w:p>
          <w:p w:rsidR="00B90930" w:rsidRDefault="00B90930">
            <w:pPr>
              <w:spacing w:after="0" w:line="240" w:lineRule="auto"/>
              <w:rPr>
                <w:rFonts w:ascii="Times New Roman" w:eastAsia="Calibri" w:hAnsi="Times New Roman"/>
                <w:sz w:val="20"/>
                <w:szCs w:val="20"/>
                <w:lang w:eastAsia="en-US"/>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Зо.01.02</w:t>
            </w:r>
          </w:p>
          <w:p w:rsidR="00B90930" w:rsidRDefault="00B90930">
            <w:pPr>
              <w:suppressAutoHyphens/>
              <w:spacing w:after="0" w:line="240" w:lineRule="auto"/>
              <w:jc w:val="both"/>
              <w:rPr>
                <w:rFonts w:ascii="Times New Roman" w:hAnsi="Times New Roman"/>
                <w:i/>
                <w:iCs/>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Зо.02.02</w:t>
            </w:r>
          </w:p>
          <w:p w:rsidR="00B90930" w:rsidRDefault="00B90930">
            <w:pPr>
              <w:suppressAutoHyphens/>
              <w:spacing w:after="0" w:line="240" w:lineRule="auto"/>
              <w:jc w:val="both"/>
              <w:rPr>
                <w:rFonts w:ascii="Times New Roman" w:hAnsi="Times New Roman"/>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Уо.09.01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Зо.09.01</w:t>
            </w:r>
          </w:p>
          <w:p w:rsidR="00B90930" w:rsidRDefault="00B90930">
            <w:pPr>
              <w:suppressAutoHyphens/>
              <w:spacing w:after="0" w:line="240" w:lineRule="auto"/>
              <w:jc w:val="both"/>
              <w:rPr>
                <w:rFonts w:ascii="Times New Roman" w:hAnsi="Times New Roman"/>
                <w:sz w:val="20"/>
                <w:szCs w:val="20"/>
              </w:rPr>
            </w:pPr>
          </w:p>
          <w:p w:rsidR="00B90930" w:rsidRDefault="00CF704D">
            <w:pPr>
              <w:suppressAutoHyphens/>
              <w:spacing w:after="0" w:line="240" w:lineRule="auto"/>
              <w:jc w:val="both"/>
              <w:rPr>
                <w:rFonts w:ascii="Times New Roman" w:hAnsi="Times New Roman"/>
                <w:sz w:val="20"/>
                <w:szCs w:val="20"/>
              </w:rPr>
            </w:pPr>
            <w:proofErr w:type="spellStart"/>
            <w:r>
              <w:rPr>
                <w:rFonts w:ascii="Times New Roman" w:hAnsi="Times New Roman"/>
                <w:sz w:val="20"/>
                <w:szCs w:val="20"/>
              </w:rPr>
              <w:t>Уо</w:t>
            </w:r>
            <w:proofErr w:type="spellEnd"/>
            <w:r>
              <w:rPr>
                <w:rFonts w:ascii="Times New Roman" w:hAnsi="Times New Roman"/>
                <w:sz w:val="20"/>
                <w:szCs w:val="20"/>
              </w:rPr>
              <w:t>. 10.01</w:t>
            </w:r>
          </w:p>
          <w:p w:rsidR="00B90930" w:rsidRDefault="00CF704D">
            <w:pPr>
              <w:suppressAutoHyphens/>
              <w:spacing w:after="0" w:line="240" w:lineRule="auto"/>
              <w:jc w:val="both"/>
              <w:rPr>
                <w:rFonts w:ascii="Times New Roman" w:hAnsi="Times New Roman"/>
                <w:sz w:val="20"/>
                <w:szCs w:val="20"/>
              </w:rPr>
            </w:pPr>
            <w:proofErr w:type="spellStart"/>
            <w:r>
              <w:rPr>
                <w:rFonts w:ascii="Times New Roman" w:hAnsi="Times New Roman"/>
                <w:sz w:val="20"/>
                <w:szCs w:val="20"/>
              </w:rPr>
              <w:t>Зо</w:t>
            </w:r>
            <w:proofErr w:type="spellEnd"/>
            <w:r>
              <w:rPr>
                <w:rFonts w:ascii="Times New Roman" w:hAnsi="Times New Roman"/>
                <w:sz w:val="20"/>
                <w:szCs w:val="20"/>
              </w:rPr>
              <w:t xml:space="preserve"> 10.01</w:t>
            </w:r>
          </w:p>
          <w:p w:rsidR="00B90930" w:rsidRDefault="00CF704D">
            <w:pPr>
              <w:suppressAutoHyphens/>
              <w:spacing w:after="0" w:line="240" w:lineRule="auto"/>
              <w:jc w:val="both"/>
              <w:rPr>
                <w:rFonts w:ascii="Times New Roman" w:hAnsi="Times New Roman"/>
                <w:i/>
                <w:iCs/>
                <w:sz w:val="20"/>
                <w:szCs w:val="20"/>
              </w:rPr>
            </w:pPr>
            <w:proofErr w:type="spellStart"/>
            <w:r>
              <w:rPr>
                <w:rFonts w:ascii="Times New Roman" w:hAnsi="Times New Roman"/>
                <w:sz w:val="20"/>
                <w:szCs w:val="20"/>
              </w:rPr>
              <w:t>Зо</w:t>
            </w:r>
            <w:proofErr w:type="spellEnd"/>
            <w:r>
              <w:rPr>
                <w:rFonts w:ascii="Times New Roman" w:hAnsi="Times New Roman"/>
                <w:sz w:val="20"/>
                <w:szCs w:val="20"/>
              </w:rPr>
              <w:t xml:space="preserve"> 10.02</w:t>
            </w: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spacing w:after="0" w:line="240" w:lineRule="auto"/>
              <w:rPr>
                <w:rFonts w:ascii="Times New Roman" w:hAnsi="Times New Roman"/>
                <w:b/>
                <w:sz w:val="20"/>
                <w:szCs w:val="20"/>
              </w:rPr>
            </w:pPr>
            <w:r>
              <w:rPr>
                <w:rFonts w:ascii="Times New Roman" w:hAnsi="Times New Roman"/>
                <w:b/>
                <w:bCs/>
                <w:sz w:val="20"/>
                <w:szCs w:val="20"/>
              </w:rPr>
              <w:t xml:space="preserve">В том числе практических и лабораторных занятий </w:t>
            </w:r>
          </w:p>
        </w:tc>
        <w:tc>
          <w:tcPr>
            <w:tcW w:w="624" w:type="pct"/>
            <w:vAlign w:val="center"/>
          </w:tcPr>
          <w:p w:rsidR="00B90930" w:rsidRDefault="00CF704D">
            <w:pPr>
              <w:spacing w:after="0" w:line="240" w:lineRule="auto"/>
              <w:jc w:val="center"/>
              <w:rPr>
                <w:rFonts w:ascii="Times New Roman" w:hAnsi="Times New Roman"/>
                <w:b/>
                <w:iCs/>
                <w:sz w:val="20"/>
                <w:szCs w:val="20"/>
              </w:rPr>
            </w:pPr>
            <w:r>
              <w:rPr>
                <w:rFonts w:ascii="Times New Roman" w:hAnsi="Times New Roman"/>
                <w:b/>
                <w:iCs/>
                <w:sz w:val="20"/>
                <w:szCs w:val="20"/>
              </w:rPr>
              <w:t>14</w:t>
            </w:r>
          </w:p>
        </w:tc>
        <w:tc>
          <w:tcPr>
            <w:tcW w:w="404" w:type="pct"/>
            <w:vMerge/>
          </w:tcPr>
          <w:p w:rsidR="00B90930" w:rsidRDefault="00B90930">
            <w:pPr>
              <w:spacing w:after="0" w:line="240" w:lineRule="auto"/>
              <w:rPr>
                <w:rFonts w:ascii="Times New Roman" w:hAnsi="Times New Roman"/>
                <w:b/>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8"/>
              </w:numPr>
              <w:spacing w:after="0" w:line="240" w:lineRule="auto"/>
              <w:rPr>
                <w:rFonts w:ascii="Times New Roman" w:hAnsi="Times New Roman"/>
                <w:b/>
                <w:sz w:val="20"/>
                <w:szCs w:val="20"/>
              </w:rPr>
            </w:pPr>
            <w:r>
              <w:rPr>
                <w:rFonts w:ascii="Times New Roman" w:hAnsi="Times New Roman"/>
                <w:sz w:val="20"/>
                <w:szCs w:val="20"/>
              </w:rPr>
              <w:t>Практическое занятие 31 «Разработка УП наружной обработки при помощи CAD/CAM системы»</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8"/>
              </w:numPr>
              <w:spacing w:after="0" w:line="240" w:lineRule="auto"/>
              <w:rPr>
                <w:rFonts w:ascii="Times New Roman" w:hAnsi="Times New Roman"/>
                <w:b/>
                <w:sz w:val="20"/>
                <w:szCs w:val="20"/>
              </w:rPr>
            </w:pPr>
            <w:r>
              <w:rPr>
                <w:rFonts w:ascii="Times New Roman" w:hAnsi="Times New Roman"/>
                <w:sz w:val="20"/>
                <w:szCs w:val="20"/>
              </w:rPr>
              <w:t>Практическое занятие 32 «Разработка УП наружной обработки и точение канавок при помощи CAD/CAM системы»</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8"/>
              </w:numPr>
              <w:spacing w:after="0" w:line="240" w:lineRule="auto"/>
              <w:rPr>
                <w:rFonts w:ascii="Times New Roman" w:hAnsi="Times New Roman"/>
                <w:sz w:val="20"/>
                <w:szCs w:val="20"/>
              </w:rPr>
            </w:pPr>
            <w:r>
              <w:rPr>
                <w:rFonts w:ascii="Times New Roman" w:hAnsi="Times New Roman"/>
                <w:sz w:val="20"/>
                <w:szCs w:val="20"/>
              </w:rPr>
              <w:t>Практическое занятие 33 «Разработка УП внутренней обработки при помощи CAD/CAM системы»</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8"/>
              </w:numPr>
              <w:spacing w:after="0" w:line="240" w:lineRule="auto"/>
              <w:rPr>
                <w:rFonts w:ascii="Times New Roman" w:hAnsi="Times New Roman"/>
                <w:sz w:val="20"/>
                <w:szCs w:val="20"/>
              </w:rPr>
            </w:pPr>
            <w:r>
              <w:rPr>
                <w:rFonts w:ascii="Times New Roman" w:hAnsi="Times New Roman"/>
                <w:sz w:val="20"/>
                <w:szCs w:val="20"/>
              </w:rPr>
              <w:t>Практическое занятие 34 «Разработка УП наружной обработки и точение канавок при помощи CAD/CAM системы»</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8"/>
              </w:numPr>
              <w:spacing w:after="0" w:line="240" w:lineRule="auto"/>
              <w:rPr>
                <w:rFonts w:ascii="Times New Roman" w:hAnsi="Times New Roman"/>
                <w:sz w:val="20"/>
                <w:szCs w:val="20"/>
              </w:rPr>
            </w:pPr>
            <w:r>
              <w:rPr>
                <w:rFonts w:ascii="Times New Roman" w:hAnsi="Times New Roman"/>
                <w:sz w:val="20"/>
                <w:szCs w:val="20"/>
              </w:rPr>
              <w:t>Практическое занятие 35 «Разработка УП наружной обработки и точение торцевых канавок при помощи CAD/CAM системы»</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8"/>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36 «Разработка УП обработки </w:t>
            </w:r>
            <w:proofErr w:type="spellStart"/>
            <w:r>
              <w:rPr>
                <w:rFonts w:ascii="Times New Roman" w:hAnsi="Times New Roman"/>
                <w:sz w:val="20"/>
                <w:szCs w:val="20"/>
              </w:rPr>
              <w:t>детлаи</w:t>
            </w:r>
            <w:proofErr w:type="spellEnd"/>
            <w:r>
              <w:rPr>
                <w:rFonts w:ascii="Times New Roman" w:hAnsi="Times New Roman"/>
                <w:sz w:val="20"/>
                <w:szCs w:val="20"/>
              </w:rPr>
              <w:t xml:space="preserve"> с элементами фрезерования при помощи CAD/CAM системы»</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val="restart"/>
          </w:tcPr>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lastRenderedPageBreak/>
              <w:t>Тема 2.3.</w:t>
            </w:r>
          </w:p>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t>Программирование фрезерной обработки в CAD/CAM-системе</w:t>
            </w:r>
          </w:p>
        </w:tc>
        <w:tc>
          <w:tcPr>
            <w:tcW w:w="2807" w:type="pct"/>
          </w:tcPr>
          <w:p w:rsidR="00B90930" w:rsidRDefault="00CF704D">
            <w:pPr>
              <w:spacing w:after="0" w:line="240" w:lineRule="auto"/>
              <w:ind w:left="720"/>
              <w:rPr>
                <w:rFonts w:ascii="Times New Roman" w:hAnsi="Times New Roman"/>
                <w:sz w:val="20"/>
                <w:szCs w:val="20"/>
              </w:rPr>
            </w:pPr>
            <w:r>
              <w:rPr>
                <w:rFonts w:ascii="Times New Roman" w:hAnsi="Times New Roman"/>
                <w:b/>
                <w:bCs/>
                <w:sz w:val="20"/>
                <w:szCs w:val="20"/>
              </w:rPr>
              <w:t xml:space="preserve">Содержание </w:t>
            </w:r>
          </w:p>
        </w:tc>
        <w:tc>
          <w:tcPr>
            <w:tcW w:w="624" w:type="pct"/>
            <w:vAlign w:val="center"/>
          </w:tcPr>
          <w:p w:rsidR="00B90930" w:rsidRDefault="00CF704D">
            <w:pPr>
              <w:spacing w:after="0" w:line="240" w:lineRule="auto"/>
              <w:jc w:val="center"/>
              <w:rPr>
                <w:rFonts w:ascii="Times New Roman" w:hAnsi="Times New Roman"/>
                <w:b/>
                <w:iCs/>
                <w:sz w:val="20"/>
                <w:szCs w:val="20"/>
              </w:rPr>
            </w:pPr>
            <w:r>
              <w:rPr>
                <w:rFonts w:ascii="Times New Roman" w:hAnsi="Times New Roman"/>
                <w:b/>
                <w:iCs/>
                <w:sz w:val="20"/>
                <w:szCs w:val="20"/>
              </w:rPr>
              <w:t>14</w:t>
            </w:r>
          </w:p>
        </w:tc>
        <w:tc>
          <w:tcPr>
            <w:tcW w:w="404" w:type="pct"/>
            <w:vMerge w:val="restart"/>
          </w:tcPr>
          <w:p w:rsidR="00B90930" w:rsidRDefault="00CF704D">
            <w:pPr>
              <w:spacing w:after="0" w:line="240" w:lineRule="auto"/>
              <w:rPr>
                <w:rFonts w:ascii="Times New Roman" w:hAnsi="Times New Roman"/>
                <w:bCs/>
                <w:iCs/>
                <w:sz w:val="20"/>
                <w:szCs w:val="20"/>
              </w:rPr>
            </w:pPr>
            <w:r>
              <w:rPr>
                <w:rFonts w:ascii="Times New Roman" w:hAnsi="Times New Roman"/>
                <w:bCs/>
                <w:iCs/>
                <w:sz w:val="20"/>
                <w:szCs w:val="20"/>
              </w:rPr>
              <w:t>ПК 2.2</w:t>
            </w:r>
          </w:p>
          <w:p w:rsidR="00B90930" w:rsidRDefault="00B90930">
            <w:pPr>
              <w:spacing w:after="0" w:line="240" w:lineRule="auto"/>
              <w:rPr>
                <w:rFonts w:ascii="Times New Roman" w:hAnsi="Times New Roman"/>
                <w:bCs/>
                <w:i/>
                <w:iCs/>
                <w:sz w:val="20"/>
                <w:szCs w:val="20"/>
              </w:rPr>
            </w:pP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hAnsi="Times New Roman"/>
                <w:sz w:val="20"/>
                <w:szCs w:val="20"/>
              </w:rPr>
              <w:t>ОК</w:t>
            </w:r>
            <w:proofErr w:type="gramEnd"/>
            <w:r>
              <w:rPr>
                <w:rFonts w:ascii="Times New Roman" w:hAnsi="Times New Roman"/>
                <w:sz w:val="20"/>
                <w:szCs w:val="20"/>
              </w:rPr>
              <w:t xml:space="preserve"> 01</w:t>
            </w:r>
          </w:p>
          <w:p w:rsidR="00B90930" w:rsidRDefault="00CF704D">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02</w:t>
            </w:r>
          </w:p>
          <w:p w:rsidR="00B90930" w:rsidRDefault="00CF704D">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09</w:t>
            </w:r>
          </w:p>
          <w:p w:rsidR="00B90930" w:rsidRDefault="00CF704D">
            <w:pPr>
              <w:spacing w:after="0" w:line="240" w:lineRule="auto"/>
              <w:rPr>
                <w:rFonts w:ascii="Times New Roman" w:hAnsi="Times New Roman"/>
                <w:bCs/>
                <w:i/>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10</w:t>
            </w:r>
          </w:p>
        </w:tc>
        <w:tc>
          <w:tcPr>
            <w:tcW w:w="414" w:type="pct"/>
            <w:vMerge w:val="restart"/>
          </w:tcPr>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Н 2.2.01/ ПО 2.2.01</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2.1.01 </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2.1.02 </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2.1.03 </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2.1.04 </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 xml:space="preserve">У 2.2.01  </w:t>
            </w:r>
          </w:p>
          <w:p w:rsidR="00B90930" w:rsidRDefault="00CF704D">
            <w:pPr>
              <w:spacing w:after="0" w:line="240" w:lineRule="auto"/>
              <w:rPr>
                <w:rFonts w:ascii="Times New Roman" w:eastAsia="Calibri" w:hAnsi="Times New Roman"/>
                <w:sz w:val="20"/>
                <w:szCs w:val="20"/>
                <w:lang w:eastAsia="en-US"/>
              </w:rPr>
            </w:pPr>
            <w:r>
              <w:rPr>
                <w:rFonts w:ascii="Times New Roman" w:hAnsi="Times New Roman"/>
                <w:iCs/>
                <w:sz w:val="20"/>
                <w:szCs w:val="20"/>
              </w:rPr>
              <w:t xml:space="preserve">У 2.2.02  </w:t>
            </w:r>
            <w:r>
              <w:rPr>
                <w:rFonts w:ascii="Times New Roman" w:eastAsia="Calibri" w:hAnsi="Times New Roman"/>
                <w:sz w:val="20"/>
                <w:szCs w:val="20"/>
                <w:lang w:eastAsia="en-US"/>
              </w:rPr>
              <w:t xml:space="preserve">  </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2.2.03</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2.2.04</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2.2.05</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2.1.01</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2.1.02</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2.1.03</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2.1.04</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2.1.05</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2.1.06</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lastRenderedPageBreak/>
              <w:t>З</w:t>
            </w:r>
            <w:proofErr w:type="gramEnd"/>
            <w:r>
              <w:rPr>
                <w:rFonts w:ascii="Times New Roman" w:eastAsia="Calibri" w:hAnsi="Times New Roman"/>
                <w:sz w:val="20"/>
                <w:szCs w:val="20"/>
                <w:lang w:eastAsia="en-US"/>
              </w:rPr>
              <w:t xml:space="preserve"> 2.1.07</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2.2.01 </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Зо.01.02</w:t>
            </w:r>
          </w:p>
          <w:p w:rsidR="00B90930" w:rsidRDefault="00B90930">
            <w:pPr>
              <w:suppressAutoHyphens/>
              <w:spacing w:after="0" w:line="240" w:lineRule="auto"/>
              <w:jc w:val="both"/>
              <w:rPr>
                <w:rFonts w:ascii="Times New Roman" w:hAnsi="Times New Roman"/>
                <w:i/>
                <w:iCs/>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Зо.02.02</w:t>
            </w:r>
          </w:p>
          <w:p w:rsidR="00B90930" w:rsidRDefault="00B90930">
            <w:pPr>
              <w:suppressAutoHyphens/>
              <w:spacing w:after="0" w:line="240" w:lineRule="auto"/>
              <w:jc w:val="both"/>
              <w:rPr>
                <w:rFonts w:ascii="Times New Roman" w:hAnsi="Times New Roman"/>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Уо.09.01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Зо.09.01</w:t>
            </w:r>
          </w:p>
          <w:p w:rsidR="00B90930" w:rsidRDefault="00B90930">
            <w:pPr>
              <w:suppressAutoHyphens/>
              <w:spacing w:after="0" w:line="240" w:lineRule="auto"/>
              <w:jc w:val="both"/>
              <w:rPr>
                <w:rFonts w:ascii="Times New Roman" w:hAnsi="Times New Roman"/>
                <w:sz w:val="20"/>
                <w:szCs w:val="20"/>
              </w:rPr>
            </w:pPr>
          </w:p>
          <w:p w:rsidR="00B90930" w:rsidRDefault="00CF704D">
            <w:pPr>
              <w:suppressAutoHyphens/>
              <w:spacing w:after="0" w:line="240" w:lineRule="auto"/>
              <w:jc w:val="both"/>
              <w:rPr>
                <w:rFonts w:ascii="Times New Roman" w:hAnsi="Times New Roman"/>
                <w:sz w:val="20"/>
                <w:szCs w:val="20"/>
              </w:rPr>
            </w:pPr>
            <w:proofErr w:type="spellStart"/>
            <w:r>
              <w:rPr>
                <w:rFonts w:ascii="Times New Roman" w:hAnsi="Times New Roman"/>
                <w:sz w:val="20"/>
                <w:szCs w:val="20"/>
              </w:rPr>
              <w:t>Уо</w:t>
            </w:r>
            <w:proofErr w:type="spellEnd"/>
            <w:r>
              <w:rPr>
                <w:rFonts w:ascii="Times New Roman" w:hAnsi="Times New Roman"/>
                <w:sz w:val="20"/>
                <w:szCs w:val="20"/>
              </w:rPr>
              <w:t>. 10.01</w:t>
            </w:r>
          </w:p>
          <w:p w:rsidR="00B90930" w:rsidRDefault="00CF704D">
            <w:pPr>
              <w:suppressAutoHyphens/>
              <w:spacing w:after="0" w:line="240" w:lineRule="auto"/>
              <w:jc w:val="both"/>
              <w:rPr>
                <w:rFonts w:ascii="Times New Roman" w:hAnsi="Times New Roman"/>
                <w:sz w:val="20"/>
                <w:szCs w:val="20"/>
              </w:rPr>
            </w:pPr>
            <w:proofErr w:type="spellStart"/>
            <w:r>
              <w:rPr>
                <w:rFonts w:ascii="Times New Roman" w:hAnsi="Times New Roman"/>
                <w:sz w:val="20"/>
                <w:szCs w:val="20"/>
              </w:rPr>
              <w:t>Зо</w:t>
            </w:r>
            <w:proofErr w:type="spellEnd"/>
            <w:r>
              <w:rPr>
                <w:rFonts w:ascii="Times New Roman" w:hAnsi="Times New Roman"/>
                <w:sz w:val="20"/>
                <w:szCs w:val="20"/>
              </w:rPr>
              <w:t xml:space="preserve"> 10.01</w:t>
            </w:r>
          </w:p>
          <w:p w:rsidR="00B90930" w:rsidRDefault="00CF704D">
            <w:pPr>
              <w:suppressAutoHyphens/>
              <w:spacing w:after="0" w:line="240" w:lineRule="auto"/>
              <w:jc w:val="both"/>
              <w:rPr>
                <w:rFonts w:ascii="Times New Roman" w:hAnsi="Times New Roman"/>
                <w:i/>
                <w:iCs/>
                <w:sz w:val="20"/>
                <w:szCs w:val="20"/>
              </w:rPr>
            </w:pPr>
            <w:proofErr w:type="spellStart"/>
            <w:r>
              <w:rPr>
                <w:rFonts w:ascii="Times New Roman" w:hAnsi="Times New Roman"/>
                <w:sz w:val="20"/>
                <w:szCs w:val="20"/>
              </w:rPr>
              <w:t>Зо</w:t>
            </w:r>
            <w:proofErr w:type="spellEnd"/>
            <w:r>
              <w:rPr>
                <w:rFonts w:ascii="Times New Roman" w:hAnsi="Times New Roman"/>
                <w:sz w:val="20"/>
                <w:szCs w:val="20"/>
              </w:rPr>
              <w:t xml:space="preserve"> 10.02</w:t>
            </w: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9"/>
              </w:numPr>
              <w:spacing w:after="0" w:line="240" w:lineRule="auto"/>
              <w:rPr>
                <w:rFonts w:ascii="Times New Roman" w:hAnsi="Times New Roman"/>
                <w:sz w:val="20"/>
                <w:szCs w:val="20"/>
              </w:rPr>
            </w:pPr>
            <w:r>
              <w:rPr>
                <w:rFonts w:ascii="Times New Roman" w:hAnsi="Times New Roman"/>
                <w:sz w:val="20"/>
                <w:szCs w:val="20"/>
              </w:rPr>
              <w:t>Программирование фрезерной обработки. Основные фрезерные циклы. Контурное и динамическое фрезерование.</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Cs/>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spacing w:after="0" w:line="240" w:lineRule="auto"/>
              <w:ind w:left="720"/>
              <w:rPr>
                <w:rFonts w:ascii="Times New Roman" w:hAnsi="Times New Roman"/>
                <w:sz w:val="20"/>
                <w:szCs w:val="20"/>
              </w:rPr>
            </w:pPr>
            <w:r>
              <w:rPr>
                <w:rFonts w:ascii="Times New Roman" w:hAnsi="Times New Roman"/>
                <w:b/>
                <w:bCs/>
                <w:sz w:val="20"/>
                <w:szCs w:val="20"/>
              </w:rPr>
              <w:t xml:space="preserve">В том числе практических и лабораторных занятий </w:t>
            </w:r>
          </w:p>
        </w:tc>
        <w:tc>
          <w:tcPr>
            <w:tcW w:w="624" w:type="pct"/>
            <w:vAlign w:val="center"/>
          </w:tcPr>
          <w:p w:rsidR="00B90930" w:rsidRDefault="00CF704D">
            <w:pPr>
              <w:spacing w:after="0" w:line="240" w:lineRule="auto"/>
              <w:jc w:val="center"/>
              <w:rPr>
                <w:rFonts w:ascii="Times New Roman" w:hAnsi="Times New Roman"/>
                <w:b/>
                <w:iCs/>
                <w:sz w:val="20"/>
                <w:szCs w:val="20"/>
              </w:rPr>
            </w:pPr>
            <w:r>
              <w:rPr>
                <w:rFonts w:ascii="Times New Roman" w:hAnsi="Times New Roman"/>
                <w:b/>
                <w:iCs/>
                <w:sz w:val="20"/>
                <w:szCs w:val="20"/>
              </w:rPr>
              <w:t>10</w:t>
            </w:r>
          </w:p>
        </w:tc>
        <w:tc>
          <w:tcPr>
            <w:tcW w:w="404" w:type="pct"/>
            <w:vMerge/>
          </w:tcPr>
          <w:p w:rsidR="00B90930" w:rsidRDefault="00B90930">
            <w:pPr>
              <w:spacing w:after="0" w:line="240" w:lineRule="auto"/>
              <w:rPr>
                <w:rFonts w:ascii="Times New Roman" w:hAnsi="Times New Roman"/>
                <w:bCs/>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20"/>
              </w:numPr>
              <w:spacing w:after="0" w:line="240" w:lineRule="auto"/>
              <w:rPr>
                <w:rFonts w:ascii="Times New Roman" w:hAnsi="Times New Roman"/>
                <w:b/>
                <w:bCs/>
                <w:sz w:val="20"/>
                <w:szCs w:val="20"/>
              </w:rPr>
            </w:pPr>
            <w:r>
              <w:rPr>
                <w:rFonts w:ascii="Times New Roman" w:hAnsi="Times New Roman"/>
                <w:sz w:val="20"/>
                <w:szCs w:val="20"/>
              </w:rPr>
              <w:t>Практическое занятие 37 «Разработка УП торцевания детали при помощи CAD/CAM системы»</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Cs/>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20"/>
              </w:numPr>
              <w:spacing w:after="0" w:line="240" w:lineRule="auto"/>
              <w:rPr>
                <w:rFonts w:ascii="Times New Roman" w:hAnsi="Times New Roman"/>
                <w:sz w:val="20"/>
                <w:szCs w:val="20"/>
              </w:rPr>
            </w:pPr>
            <w:r>
              <w:rPr>
                <w:rFonts w:ascii="Times New Roman" w:hAnsi="Times New Roman"/>
                <w:sz w:val="20"/>
                <w:szCs w:val="20"/>
              </w:rPr>
              <w:t>Практическое занятие 38 «Разработка УП черновой обработки при помощи CAD/CAM системы»</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Cs/>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20"/>
              </w:numPr>
              <w:spacing w:after="0" w:line="240" w:lineRule="auto"/>
              <w:rPr>
                <w:rFonts w:ascii="Times New Roman" w:hAnsi="Times New Roman"/>
                <w:sz w:val="20"/>
                <w:szCs w:val="20"/>
              </w:rPr>
            </w:pPr>
            <w:r>
              <w:rPr>
                <w:rFonts w:ascii="Times New Roman" w:hAnsi="Times New Roman"/>
                <w:sz w:val="20"/>
                <w:szCs w:val="20"/>
              </w:rPr>
              <w:t>Практическое занятие 39 «Разработка УП чистовой обработки при помощи CAD/CAM системы»</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Cs/>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20"/>
              </w:numPr>
              <w:spacing w:after="0" w:line="240" w:lineRule="auto"/>
              <w:rPr>
                <w:rFonts w:ascii="Times New Roman" w:hAnsi="Times New Roman"/>
                <w:sz w:val="20"/>
                <w:szCs w:val="20"/>
              </w:rPr>
            </w:pPr>
            <w:r>
              <w:rPr>
                <w:rFonts w:ascii="Times New Roman" w:hAnsi="Times New Roman"/>
                <w:sz w:val="20"/>
                <w:szCs w:val="20"/>
              </w:rPr>
              <w:t>Практическое занятие 40 «Разработка УП обработки отверстий при помощи CAD/CAM системы»</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Cs/>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3558" w:type="pct"/>
            <w:gridSpan w:val="2"/>
          </w:tcPr>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lastRenderedPageBreak/>
              <w:t xml:space="preserve">Раздел 3 </w:t>
            </w:r>
          </w:p>
          <w:p w:rsidR="00B90930" w:rsidRDefault="00CF704D">
            <w:pPr>
              <w:spacing w:after="0" w:line="240" w:lineRule="auto"/>
              <w:rPr>
                <w:rFonts w:ascii="Times New Roman" w:hAnsi="Times New Roman"/>
                <w:sz w:val="20"/>
                <w:szCs w:val="20"/>
              </w:rPr>
            </w:pPr>
            <w:r>
              <w:rPr>
                <w:rFonts w:ascii="Times New Roman" w:hAnsi="Times New Roman"/>
                <w:b/>
                <w:bCs/>
                <w:sz w:val="20"/>
                <w:szCs w:val="20"/>
              </w:rPr>
              <w:t>Элементы цифровой экономики как часть профессиональных компетенций</w:t>
            </w:r>
          </w:p>
        </w:tc>
        <w:tc>
          <w:tcPr>
            <w:tcW w:w="624" w:type="pct"/>
            <w:vAlign w:val="center"/>
          </w:tcPr>
          <w:p w:rsidR="00B90930" w:rsidRDefault="00B90930">
            <w:pPr>
              <w:spacing w:after="0" w:line="240" w:lineRule="auto"/>
              <w:jc w:val="center"/>
              <w:rPr>
                <w:rFonts w:ascii="Times New Roman" w:hAnsi="Times New Roman"/>
                <w:bCs/>
                <w:iCs/>
                <w:sz w:val="20"/>
                <w:szCs w:val="20"/>
              </w:rPr>
            </w:pPr>
          </w:p>
        </w:tc>
        <w:tc>
          <w:tcPr>
            <w:tcW w:w="404" w:type="pct"/>
          </w:tcPr>
          <w:p w:rsidR="00B90930" w:rsidRDefault="00B90930">
            <w:pPr>
              <w:spacing w:after="0" w:line="240" w:lineRule="auto"/>
              <w:rPr>
                <w:rFonts w:ascii="Times New Roman" w:hAnsi="Times New Roman"/>
                <w:bCs/>
                <w:i/>
                <w:sz w:val="20"/>
                <w:szCs w:val="20"/>
              </w:rPr>
            </w:pPr>
          </w:p>
        </w:tc>
        <w:tc>
          <w:tcPr>
            <w:tcW w:w="414" w:type="pct"/>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val="restart"/>
          </w:tcPr>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t xml:space="preserve">Тема 3.1 </w:t>
            </w:r>
          </w:p>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t>Основные этапы сборочного процесса</w:t>
            </w:r>
          </w:p>
        </w:tc>
        <w:tc>
          <w:tcPr>
            <w:tcW w:w="2807" w:type="pct"/>
          </w:tcPr>
          <w:p w:rsidR="00B90930" w:rsidRDefault="00CF704D">
            <w:pPr>
              <w:spacing w:after="0" w:line="240" w:lineRule="auto"/>
              <w:ind w:left="720"/>
              <w:rPr>
                <w:rFonts w:ascii="Times New Roman" w:hAnsi="Times New Roman"/>
                <w:sz w:val="20"/>
                <w:szCs w:val="20"/>
              </w:rPr>
            </w:pPr>
            <w:r>
              <w:rPr>
                <w:rFonts w:ascii="Times New Roman" w:hAnsi="Times New Roman"/>
                <w:b/>
                <w:bCs/>
                <w:sz w:val="20"/>
                <w:szCs w:val="20"/>
              </w:rPr>
              <w:t>Содержание</w:t>
            </w:r>
          </w:p>
        </w:tc>
        <w:tc>
          <w:tcPr>
            <w:tcW w:w="624" w:type="pct"/>
            <w:vAlign w:val="center"/>
          </w:tcPr>
          <w:p w:rsidR="00B90930" w:rsidRDefault="00CF704D">
            <w:pPr>
              <w:spacing w:after="0" w:line="240" w:lineRule="auto"/>
              <w:jc w:val="center"/>
              <w:rPr>
                <w:rFonts w:ascii="Times New Roman" w:hAnsi="Times New Roman"/>
                <w:b/>
                <w:iCs/>
                <w:sz w:val="20"/>
                <w:szCs w:val="20"/>
              </w:rPr>
            </w:pPr>
            <w:r>
              <w:rPr>
                <w:rFonts w:ascii="Times New Roman" w:hAnsi="Times New Roman"/>
                <w:b/>
                <w:iCs/>
                <w:sz w:val="20"/>
                <w:szCs w:val="20"/>
              </w:rPr>
              <w:t>10</w:t>
            </w:r>
          </w:p>
        </w:tc>
        <w:tc>
          <w:tcPr>
            <w:tcW w:w="404" w:type="pct"/>
            <w:vMerge w:val="restart"/>
          </w:tcPr>
          <w:p w:rsidR="00B90930" w:rsidRDefault="00CF704D">
            <w:pPr>
              <w:spacing w:after="0" w:line="240" w:lineRule="auto"/>
              <w:rPr>
                <w:rFonts w:ascii="Times New Roman" w:hAnsi="Times New Roman"/>
                <w:bCs/>
                <w:iCs/>
                <w:sz w:val="20"/>
                <w:szCs w:val="20"/>
              </w:rPr>
            </w:pPr>
            <w:r>
              <w:rPr>
                <w:rFonts w:ascii="Times New Roman" w:hAnsi="Times New Roman"/>
                <w:bCs/>
                <w:iCs/>
                <w:sz w:val="20"/>
                <w:szCs w:val="20"/>
              </w:rPr>
              <w:t>ПК 2.4</w:t>
            </w:r>
          </w:p>
          <w:p w:rsidR="00B90930" w:rsidRDefault="00B90930">
            <w:pPr>
              <w:spacing w:after="0" w:line="240" w:lineRule="auto"/>
              <w:rPr>
                <w:rFonts w:ascii="Times New Roman" w:hAnsi="Times New Roman"/>
                <w:bCs/>
                <w:i/>
                <w:iCs/>
                <w:sz w:val="20"/>
                <w:szCs w:val="20"/>
              </w:rPr>
            </w:pP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hAnsi="Times New Roman"/>
                <w:sz w:val="20"/>
                <w:szCs w:val="20"/>
              </w:rPr>
              <w:t>ОК</w:t>
            </w:r>
            <w:proofErr w:type="gramEnd"/>
            <w:r>
              <w:rPr>
                <w:rFonts w:ascii="Times New Roman" w:hAnsi="Times New Roman"/>
                <w:sz w:val="20"/>
                <w:szCs w:val="20"/>
              </w:rPr>
              <w:t xml:space="preserve"> 01</w:t>
            </w:r>
          </w:p>
          <w:p w:rsidR="00B90930" w:rsidRDefault="00CF704D">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02</w:t>
            </w:r>
          </w:p>
          <w:p w:rsidR="00B90930" w:rsidRDefault="00CF704D">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09</w:t>
            </w:r>
          </w:p>
          <w:p w:rsidR="00B90930" w:rsidRDefault="00CF704D">
            <w:pPr>
              <w:spacing w:after="0" w:line="240" w:lineRule="auto"/>
              <w:rPr>
                <w:rFonts w:ascii="Times New Roman" w:hAnsi="Times New Roman"/>
                <w:bCs/>
                <w:i/>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10</w:t>
            </w:r>
          </w:p>
        </w:tc>
        <w:tc>
          <w:tcPr>
            <w:tcW w:w="414" w:type="pct"/>
            <w:vMerge w:val="restart"/>
          </w:tcPr>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Н 2.4.01/ ПО 2.4.01</w:t>
            </w:r>
          </w:p>
          <w:p w:rsidR="00B90930" w:rsidRDefault="00B90930">
            <w:pPr>
              <w:spacing w:after="0" w:line="240" w:lineRule="auto"/>
              <w:rPr>
                <w:rFonts w:ascii="Times New Roman" w:hAnsi="Times New Roman"/>
                <w:b/>
                <w:i/>
                <w:sz w:val="20"/>
                <w:szCs w:val="20"/>
              </w:rPr>
            </w:pP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2.4.01 </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2.4.02 </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2.4.01</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2.4.02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Зо.01.02</w:t>
            </w:r>
          </w:p>
          <w:p w:rsidR="00B90930" w:rsidRDefault="00B90930">
            <w:pPr>
              <w:suppressAutoHyphens/>
              <w:spacing w:after="0" w:line="240" w:lineRule="auto"/>
              <w:jc w:val="both"/>
              <w:rPr>
                <w:rFonts w:ascii="Times New Roman" w:hAnsi="Times New Roman"/>
                <w:i/>
                <w:iCs/>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lastRenderedPageBreak/>
              <w:t>Зо.02.01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Зо.02.02</w:t>
            </w:r>
          </w:p>
          <w:p w:rsidR="00B90930" w:rsidRDefault="00B90930">
            <w:pPr>
              <w:suppressAutoHyphens/>
              <w:spacing w:after="0" w:line="240" w:lineRule="auto"/>
              <w:jc w:val="both"/>
              <w:rPr>
                <w:rFonts w:ascii="Times New Roman" w:hAnsi="Times New Roman"/>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Уо.09.01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Зо.09.01</w:t>
            </w:r>
          </w:p>
          <w:p w:rsidR="00B90930" w:rsidRDefault="00B90930">
            <w:pPr>
              <w:suppressAutoHyphens/>
              <w:spacing w:after="0" w:line="240" w:lineRule="auto"/>
              <w:jc w:val="both"/>
              <w:rPr>
                <w:rFonts w:ascii="Times New Roman" w:hAnsi="Times New Roman"/>
                <w:sz w:val="20"/>
                <w:szCs w:val="20"/>
              </w:rPr>
            </w:pPr>
          </w:p>
          <w:p w:rsidR="00B90930" w:rsidRDefault="00CF704D">
            <w:pPr>
              <w:suppressAutoHyphens/>
              <w:spacing w:after="0" w:line="240" w:lineRule="auto"/>
              <w:jc w:val="both"/>
              <w:rPr>
                <w:rFonts w:ascii="Times New Roman" w:hAnsi="Times New Roman"/>
                <w:sz w:val="20"/>
                <w:szCs w:val="20"/>
              </w:rPr>
            </w:pPr>
            <w:proofErr w:type="spellStart"/>
            <w:r>
              <w:rPr>
                <w:rFonts w:ascii="Times New Roman" w:hAnsi="Times New Roman"/>
                <w:sz w:val="20"/>
                <w:szCs w:val="20"/>
              </w:rPr>
              <w:t>Уо</w:t>
            </w:r>
            <w:proofErr w:type="spellEnd"/>
            <w:r>
              <w:rPr>
                <w:rFonts w:ascii="Times New Roman" w:hAnsi="Times New Roman"/>
                <w:sz w:val="20"/>
                <w:szCs w:val="20"/>
              </w:rPr>
              <w:t>. 10.01</w:t>
            </w:r>
          </w:p>
          <w:p w:rsidR="00B90930" w:rsidRDefault="00CF704D">
            <w:pPr>
              <w:suppressAutoHyphens/>
              <w:spacing w:after="0" w:line="240" w:lineRule="auto"/>
              <w:jc w:val="both"/>
              <w:rPr>
                <w:rFonts w:ascii="Times New Roman" w:hAnsi="Times New Roman"/>
                <w:sz w:val="20"/>
                <w:szCs w:val="20"/>
              </w:rPr>
            </w:pPr>
            <w:proofErr w:type="spellStart"/>
            <w:r>
              <w:rPr>
                <w:rFonts w:ascii="Times New Roman" w:hAnsi="Times New Roman"/>
                <w:sz w:val="20"/>
                <w:szCs w:val="20"/>
              </w:rPr>
              <w:t>Зо</w:t>
            </w:r>
            <w:proofErr w:type="spellEnd"/>
            <w:r>
              <w:rPr>
                <w:rFonts w:ascii="Times New Roman" w:hAnsi="Times New Roman"/>
                <w:sz w:val="20"/>
                <w:szCs w:val="20"/>
              </w:rPr>
              <w:t xml:space="preserve"> 10.01</w:t>
            </w:r>
          </w:p>
          <w:p w:rsidR="00B90930" w:rsidRDefault="00CF704D">
            <w:pPr>
              <w:suppressAutoHyphens/>
              <w:spacing w:after="0" w:line="240" w:lineRule="auto"/>
              <w:jc w:val="both"/>
              <w:rPr>
                <w:rFonts w:ascii="Times New Roman" w:hAnsi="Times New Roman"/>
                <w:i/>
                <w:iCs/>
                <w:sz w:val="20"/>
                <w:szCs w:val="20"/>
              </w:rPr>
            </w:pPr>
            <w:proofErr w:type="spellStart"/>
            <w:r>
              <w:rPr>
                <w:rFonts w:ascii="Times New Roman" w:hAnsi="Times New Roman"/>
                <w:sz w:val="20"/>
                <w:szCs w:val="20"/>
              </w:rPr>
              <w:t>Зо</w:t>
            </w:r>
            <w:proofErr w:type="spellEnd"/>
            <w:r>
              <w:rPr>
                <w:rFonts w:ascii="Times New Roman" w:hAnsi="Times New Roman"/>
                <w:sz w:val="20"/>
                <w:szCs w:val="20"/>
              </w:rPr>
              <w:t xml:space="preserve"> 10.02</w:t>
            </w:r>
          </w:p>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spacing w:after="0" w:line="240" w:lineRule="auto"/>
              <w:ind w:left="720"/>
              <w:rPr>
                <w:rFonts w:ascii="Times New Roman" w:hAnsi="Times New Roman"/>
                <w:sz w:val="20"/>
                <w:szCs w:val="20"/>
              </w:rPr>
            </w:pPr>
            <w:r>
              <w:rPr>
                <w:rFonts w:ascii="Times New Roman" w:hAnsi="Times New Roman"/>
                <w:sz w:val="20"/>
                <w:szCs w:val="20"/>
              </w:rPr>
              <w:t>1. Понятие цифрового предприятия.</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Cs/>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spacing w:after="0" w:line="240" w:lineRule="auto"/>
              <w:ind w:left="720"/>
              <w:rPr>
                <w:rFonts w:ascii="Times New Roman" w:hAnsi="Times New Roman"/>
                <w:sz w:val="20"/>
                <w:szCs w:val="20"/>
              </w:rPr>
            </w:pPr>
            <w:r>
              <w:rPr>
                <w:rFonts w:ascii="Times New Roman" w:hAnsi="Times New Roman"/>
                <w:sz w:val="20"/>
                <w:szCs w:val="20"/>
              </w:rPr>
              <w:t>2. Государственная поддержка в реализации проектов по внедрению цифровых решений и технологий</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Cs/>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spacing w:after="0" w:line="240" w:lineRule="auto"/>
              <w:ind w:left="720"/>
              <w:rPr>
                <w:rFonts w:ascii="Times New Roman" w:hAnsi="Times New Roman"/>
                <w:sz w:val="20"/>
                <w:szCs w:val="20"/>
              </w:rPr>
            </w:pPr>
            <w:r>
              <w:rPr>
                <w:rFonts w:ascii="Times New Roman" w:hAnsi="Times New Roman"/>
                <w:sz w:val="20"/>
                <w:szCs w:val="20"/>
              </w:rPr>
              <w:t>3. Понятие дорожной карты</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Cs/>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spacing w:after="0" w:line="240" w:lineRule="auto"/>
              <w:ind w:left="720"/>
              <w:rPr>
                <w:rFonts w:ascii="Times New Roman" w:hAnsi="Times New Roman"/>
                <w:sz w:val="20"/>
                <w:szCs w:val="20"/>
              </w:rPr>
            </w:pPr>
            <w:r>
              <w:rPr>
                <w:rFonts w:ascii="Times New Roman" w:hAnsi="Times New Roman"/>
                <w:b/>
                <w:bCs/>
                <w:sz w:val="20"/>
                <w:szCs w:val="20"/>
              </w:rPr>
              <w:t xml:space="preserve">В том числе практических и лабораторных занятий </w:t>
            </w:r>
          </w:p>
        </w:tc>
        <w:tc>
          <w:tcPr>
            <w:tcW w:w="624" w:type="pct"/>
            <w:vAlign w:val="center"/>
          </w:tcPr>
          <w:p w:rsidR="00B90930" w:rsidRDefault="00CF704D">
            <w:pPr>
              <w:spacing w:after="0" w:line="240" w:lineRule="auto"/>
              <w:jc w:val="center"/>
              <w:rPr>
                <w:rFonts w:ascii="Times New Roman" w:hAnsi="Times New Roman"/>
                <w:b/>
                <w:iCs/>
                <w:sz w:val="20"/>
                <w:szCs w:val="20"/>
              </w:rPr>
            </w:pPr>
            <w:r>
              <w:rPr>
                <w:rFonts w:ascii="Times New Roman" w:hAnsi="Times New Roman"/>
                <w:b/>
                <w:iCs/>
                <w:sz w:val="20"/>
                <w:szCs w:val="20"/>
              </w:rPr>
              <w:t>4</w:t>
            </w:r>
          </w:p>
        </w:tc>
        <w:tc>
          <w:tcPr>
            <w:tcW w:w="404" w:type="pct"/>
            <w:vMerge/>
          </w:tcPr>
          <w:p w:rsidR="00B90930" w:rsidRDefault="00B90930">
            <w:pPr>
              <w:spacing w:after="0" w:line="240" w:lineRule="auto"/>
              <w:rPr>
                <w:rFonts w:ascii="Times New Roman" w:hAnsi="Times New Roman"/>
                <w:bCs/>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spacing w:after="0" w:line="240" w:lineRule="auto"/>
              <w:ind w:left="720"/>
              <w:rPr>
                <w:rFonts w:ascii="Times New Roman" w:hAnsi="Times New Roman"/>
                <w:sz w:val="20"/>
                <w:szCs w:val="20"/>
              </w:rPr>
            </w:pPr>
            <w:r>
              <w:rPr>
                <w:rFonts w:ascii="Times New Roman" w:hAnsi="Times New Roman"/>
                <w:sz w:val="20"/>
                <w:szCs w:val="20"/>
              </w:rPr>
              <w:t xml:space="preserve">1. ПЗ 1. Построение дорожной карты для реализации проекта цифровой трансформации компании </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Cs/>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spacing w:after="0" w:line="240" w:lineRule="auto"/>
              <w:ind w:left="720"/>
              <w:rPr>
                <w:rFonts w:ascii="Times New Roman" w:hAnsi="Times New Roman"/>
                <w:sz w:val="20"/>
                <w:szCs w:val="20"/>
              </w:rPr>
            </w:pPr>
            <w:r>
              <w:rPr>
                <w:rFonts w:ascii="Times New Roman" w:hAnsi="Times New Roman"/>
                <w:sz w:val="20"/>
                <w:szCs w:val="20"/>
              </w:rPr>
              <w:t>2. ПЗ 2 Разработка проекта цифрового машиностроительного предприятия</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Cs/>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3558" w:type="pct"/>
            <w:gridSpan w:val="2"/>
          </w:tcPr>
          <w:p w:rsidR="00B90930" w:rsidRDefault="00CF704D">
            <w:pPr>
              <w:spacing w:after="0" w:line="240" w:lineRule="auto"/>
              <w:rPr>
                <w:rFonts w:ascii="Times New Roman" w:hAnsi="Times New Roman"/>
                <w:b/>
                <w:bCs/>
                <w:i/>
                <w:sz w:val="20"/>
                <w:szCs w:val="20"/>
              </w:rPr>
            </w:pPr>
            <w:r>
              <w:rPr>
                <w:rFonts w:ascii="Times New Roman" w:hAnsi="Times New Roman"/>
                <w:b/>
                <w:bCs/>
                <w:sz w:val="20"/>
                <w:szCs w:val="20"/>
              </w:rPr>
              <w:lastRenderedPageBreak/>
              <w:t xml:space="preserve">Учебная практика </w:t>
            </w:r>
            <w:r>
              <w:rPr>
                <w:rFonts w:ascii="Times New Roman" w:hAnsi="Times New Roman"/>
                <w:b/>
                <w:bCs/>
                <w:iCs/>
                <w:sz w:val="20"/>
                <w:szCs w:val="20"/>
              </w:rPr>
              <w:t>раздела 2,3</w:t>
            </w:r>
          </w:p>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t xml:space="preserve">Виды работ </w:t>
            </w:r>
          </w:p>
          <w:p w:rsidR="00B90930" w:rsidRDefault="00CF704D">
            <w:pPr>
              <w:numPr>
                <w:ilvl w:val="0"/>
                <w:numId w:val="21"/>
              </w:numPr>
              <w:spacing w:after="0" w:line="240" w:lineRule="auto"/>
              <w:rPr>
                <w:rFonts w:ascii="Times New Roman" w:hAnsi="Times New Roman"/>
                <w:bCs/>
                <w:sz w:val="20"/>
                <w:szCs w:val="20"/>
              </w:rPr>
            </w:pPr>
            <w:r>
              <w:rPr>
                <w:rFonts w:ascii="Times New Roman" w:hAnsi="Times New Roman"/>
                <w:bCs/>
                <w:sz w:val="20"/>
                <w:szCs w:val="20"/>
              </w:rPr>
              <w:t>Работа с каркасной геометрией УП в CAD/САМ системах.</w:t>
            </w:r>
          </w:p>
          <w:p w:rsidR="00B90930" w:rsidRDefault="00CF704D">
            <w:pPr>
              <w:numPr>
                <w:ilvl w:val="0"/>
                <w:numId w:val="21"/>
              </w:numPr>
              <w:spacing w:after="0" w:line="240" w:lineRule="auto"/>
              <w:rPr>
                <w:rFonts w:ascii="Times New Roman" w:hAnsi="Times New Roman"/>
                <w:bCs/>
                <w:sz w:val="20"/>
                <w:szCs w:val="20"/>
              </w:rPr>
            </w:pPr>
            <w:r>
              <w:rPr>
                <w:rFonts w:ascii="Times New Roman" w:hAnsi="Times New Roman"/>
                <w:bCs/>
                <w:sz w:val="20"/>
                <w:szCs w:val="20"/>
              </w:rPr>
              <w:t>Разработка УП на базе CAD/CAM систем</w:t>
            </w:r>
          </w:p>
          <w:p w:rsidR="00B90930" w:rsidRDefault="00CF704D">
            <w:pPr>
              <w:numPr>
                <w:ilvl w:val="0"/>
                <w:numId w:val="21"/>
              </w:numPr>
              <w:spacing w:after="0" w:line="240" w:lineRule="auto"/>
              <w:rPr>
                <w:rFonts w:ascii="Times New Roman" w:hAnsi="Times New Roman"/>
                <w:bCs/>
                <w:sz w:val="20"/>
                <w:szCs w:val="20"/>
              </w:rPr>
            </w:pPr>
            <w:r>
              <w:rPr>
                <w:rFonts w:ascii="Times New Roman" w:hAnsi="Times New Roman"/>
                <w:bCs/>
                <w:sz w:val="20"/>
                <w:szCs w:val="20"/>
              </w:rPr>
              <w:t>Подбор режимов резания для разработки УП в CAD/САМ системах.</w:t>
            </w:r>
          </w:p>
          <w:p w:rsidR="00B90930" w:rsidRDefault="00CF704D">
            <w:pPr>
              <w:numPr>
                <w:ilvl w:val="0"/>
                <w:numId w:val="21"/>
              </w:numPr>
              <w:spacing w:after="0" w:line="240" w:lineRule="auto"/>
              <w:rPr>
                <w:rFonts w:ascii="Times New Roman" w:hAnsi="Times New Roman"/>
                <w:bCs/>
                <w:sz w:val="20"/>
                <w:szCs w:val="20"/>
              </w:rPr>
            </w:pPr>
            <w:r>
              <w:rPr>
                <w:rFonts w:ascii="Times New Roman" w:hAnsi="Times New Roman"/>
                <w:bCs/>
                <w:sz w:val="20"/>
                <w:szCs w:val="20"/>
              </w:rPr>
              <w:t>Выполнение итоговой работы по разработке УП в CAD/САМ системах</w:t>
            </w:r>
          </w:p>
        </w:tc>
        <w:tc>
          <w:tcPr>
            <w:tcW w:w="624" w:type="pct"/>
            <w:vAlign w:val="center"/>
          </w:tcPr>
          <w:p w:rsidR="00B90930" w:rsidRDefault="00CF704D">
            <w:pPr>
              <w:spacing w:after="0" w:line="240" w:lineRule="auto"/>
              <w:jc w:val="center"/>
              <w:rPr>
                <w:rFonts w:ascii="Times New Roman" w:hAnsi="Times New Roman"/>
                <w:b/>
                <w:iCs/>
                <w:sz w:val="20"/>
                <w:szCs w:val="20"/>
              </w:rPr>
            </w:pPr>
            <w:r>
              <w:rPr>
                <w:rFonts w:ascii="Times New Roman" w:hAnsi="Times New Roman"/>
                <w:b/>
                <w:iCs/>
                <w:sz w:val="20"/>
                <w:szCs w:val="20"/>
              </w:rPr>
              <w:t>36</w:t>
            </w:r>
          </w:p>
        </w:tc>
        <w:tc>
          <w:tcPr>
            <w:tcW w:w="404" w:type="pct"/>
          </w:tcPr>
          <w:p w:rsidR="00B90930" w:rsidRDefault="00CF704D">
            <w:pPr>
              <w:spacing w:after="0" w:line="240" w:lineRule="auto"/>
              <w:rPr>
                <w:rFonts w:ascii="Times New Roman" w:hAnsi="Times New Roman"/>
                <w:bCs/>
                <w:iCs/>
                <w:sz w:val="20"/>
                <w:szCs w:val="20"/>
              </w:rPr>
            </w:pPr>
            <w:r>
              <w:rPr>
                <w:rFonts w:ascii="Times New Roman" w:hAnsi="Times New Roman"/>
                <w:bCs/>
                <w:iCs/>
                <w:sz w:val="20"/>
                <w:szCs w:val="20"/>
              </w:rPr>
              <w:t>ПК 2.2</w:t>
            </w:r>
          </w:p>
          <w:p w:rsidR="00B90930" w:rsidRDefault="00CF704D">
            <w:pPr>
              <w:spacing w:after="0" w:line="240" w:lineRule="auto"/>
              <w:rPr>
                <w:rFonts w:ascii="Times New Roman" w:hAnsi="Times New Roman"/>
                <w:bCs/>
                <w:iCs/>
                <w:sz w:val="20"/>
                <w:szCs w:val="20"/>
              </w:rPr>
            </w:pPr>
            <w:r>
              <w:rPr>
                <w:rFonts w:ascii="Times New Roman" w:hAnsi="Times New Roman"/>
                <w:bCs/>
                <w:iCs/>
                <w:sz w:val="20"/>
                <w:szCs w:val="20"/>
              </w:rPr>
              <w:t>ПК 2.4</w:t>
            </w:r>
          </w:p>
          <w:p w:rsidR="00B90930" w:rsidRDefault="00B90930">
            <w:pPr>
              <w:spacing w:after="0" w:line="240" w:lineRule="auto"/>
              <w:rPr>
                <w:rFonts w:ascii="Times New Roman" w:hAnsi="Times New Roman"/>
                <w:bCs/>
                <w:i/>
                <w:iCs/>
                <w:sz w:val="20"/>
                <w:szCs w:val="20"/>
              </w:rPr>
            </w:pP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hAnsi="Times New Roman"/>
                <w:sz w:val="20"/>
                <w:szCs w:val="20"/>
              </w:rPr>
              <w:t>ОК</w:t>
            </w:r>
            <w:proofErr w:type="gramEnd"/>
            <w:r>
              <w:rPr>
                <w:rFonts w:ascii="Times New Roman" w:hAnsi="Times New Roman"/>
                <w:sz w:val="20"/>
                <w:szCs w:val="20"/>
              </w:rPr>
              <w:t xml:space="preserve"> 01</w:t>
            </w:r>
          </w:p>
          <w:p w:rsidR="00B90930" w:rsidRDefault="00CF704D">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02</w:t>
            </w:r>
          </w:p>
          <w:p w:rsidR="00B90930" w:rsidRDefault="00CF704D">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09</w:t>
            </w:r>
          </w:p>
          <w:p w:rsidR="00B90930" w:rsidRDefault="00CF704D">
            <w:pPr>
              <w:spacing w:after="0" w:line="240" w:lineRule="auto"/>
              <w:rPr>
                <w:rFonts w:ascii="Times New Roman" w:hAnsi="Times New Roman"/>
                <w:bCs/>
                <w:iCs/>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10</w:t>
            </w:r>
          </w:p>
        </w:tc>
        <w:tc>
          <w:tcPr>
            <w:tcW w:w="414" w:type="pct"/>
          </w:tcPr>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Н 2.2.01/ ПО 2.2.01</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2.1.01 </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2.1.02 </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2.1.03 </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2.1.04 </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 xml:space="preserve">У 2.2.01  </w:t>
            </w:r>
          </w:p>
          <w:p w:rsidR="00B90930" w:rsidRDefault="00CF704D">
            <w:pPr>
              <w:spacing w:after="0" w:line="240" w:lineRule="auto"/>
              <w:rPr>
                <w:rFonts w:ascii="Times New Roman" w:eastAsia="Calibri" w:hAnsi="Times New Roman"/>
                <w:sz w:val="20"/>
                <w:szCs w:val="20"/>
                <w:lang w:eastAsia="en-US"/>
              </w:rPr>
            </w:pPr>
            <w:r>
              <w:rPr>
                <w:rFonts w:ascii="Times New Roman" w:hAnsi="Times New Roman"/>
                <w:iCs/>
                <w:sz w:val="20"/>
                <w:szCs w:val="20"/>
              </w:rPr>
              <w:t xml:space="preserve">У 2.2.02  </w:t>
            </w:r>
            <w:r>
              <w:rPr>
                <w:rFonts w:ascii="Times New Roman" w:eastAsia="Calibri" w:hAnsi="Times New Roman"/>
                <w:sz w:val="20"/>
                <w:szCs w:val="20"/>
                <w:lang w:eastAsia="en-US"/>
              </w:rPr>
              <w:t xml:space="preserve">  </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2.2.03</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2.2.04</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2.2.05</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2.1.01</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2.1.02</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2.1.03</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2.1.04</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2.1.05</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2.1.06</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2.1.07</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2.2.01 </w:t>
            </w:r>
          </w:p>
          <w:p w:rsidR="00B90930" w:rsidRDefault="00B90930">
            <w:pPr>
              <w:spacing w:after="0" w:line="240" w:lineRule="auto"/>
              <w:rPr>
                <w:rFonts w:ascii="Times New Roman" w:eastAsia="Calibri" w:hAnsi="Times New Roman"/>
                <w:sz w:val="20"/>
                <w:szCs w:val="20"/>
                <w:lang w:eastAsia="en-US"/>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Зо.01.02</w:t>
            </w:r>
          </w:p>
          <w:p w:rsidR="00B90930" w:rsidRDefault="00B90930">
            <w:pPr>
              <w:suppressAutoHyphens/>
              <w:spacing w:after="0" w:line="240" w:lineRule="auto"/>
              <w:jc w:val="both"/>
              <w:rPr>
                <w:rFonts w:ascii="Times New Roman" w:hAnsi="Times New Roman"/>
                <w:i/>
                <w:iCs/>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Зо.02.02</w:t>
            </w:r>
          </w:p>
          <w:p w:rsidR="00B90930" w:rsidRDefault="00B90930">
            <w:pPr>
              <w:suppressAutoHyphens/>
              <w:spacing w:after="0" w:line="240" w:lineRule="auto"/>
              <w:jc w:val="both"/>
              <w:rPr>
                <w:rFonts w:ascii="Times New Roman" w:hAnsi="Times New Roman"/>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Уо.09.01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Зо.09.01</w:t>
            </w:r>
          </w:p>
          <w:p w:rsidR="00B90930" w:rsidRDefault="00B90930">
            <w:pPr>
              <w:suppressAutoHyphens/>
              <w:spacing w:after="0" w:line="240" w:lineRule="auto"/>
              <w:jc w:val="both"/>
              <w:rPr>
                <w:rFonts w:ascii="Times New Roman" w:hAnsi="Times New Roman"/>
                <w:sz w:val="20"/>
                <w:szCs w:val="20"/>
              </w:rPr>
            </w:pPr>
          </w:p>
          <w:p w:rsidR="00B90930" w:rsidRDefault="00CF704D">
            <w:pPr>
              <w:suppressAutoHyphens/>
              <w:spacing w:after="0" w:line="240" w:lineRule="auto"/>
              <w:jc w:val="both"/>
              <w:rPr>
                <w:rFonts w:ascii="Times New Roman" w:hAnsi="Times New Roman"/>
                <w:sz w:val="20"/>
                <w:szCs w:val="20"/>
              </w:rPr>
            </w:pPr>
            <w:proofErr w:type="spellStart"/>
            <w:r>
              <w:rPr>
                <w:rFonts w:ascii="Times New Roman" w:hAnsi="Times New Roman"/>
                <w:sz w:val="20"/>
                <w:szCs w:val="20"/>
              </w:rPr>
              <w:t>Уо</w:t>
            </w:r>
            <w:proofErr w:type="spellEnd"/>
            <w:r>
              <w:rPr>
                <w:rFonts w:ascii="Times New Roman" w:hAnsi="Times New Roman"/>
                <w:sz w:val="20"/>
                <w:szCs w:val="20"/>
              </w:rPr>
              <w:t>. 10.01</w:t>
            </w:r>
          </w:p>
          <w:p w:rsidR="00B90930" w:rsidRDefault="00CF704D">
            <w:pPr>
              <w:suppressAutoHyphens/>
              <w:spacing w:after="0" w:line="240" w:lineRule="auto"/>
              <w:jc w:val="both"/>
              <w:rPr>
                <w:rFonts w:ascii="Times New Roman" w:hAnsi="Times New Roman"/>
                <w:sz w:val="20"/>
                <w:szCs w:val="20"/>
              </w:rPr>
            </w:pPr>
            <w:proofErr w:type="spellStart"/>
            <w:r>
              <w:rPr>
                <w:rFonts w:ascii="Times New Roman" w:hAnsi="Times New Roman"/>
                <w:sz w:val="20"/>
                <w:szCs w:val="20"/>
              </w:rPr>
              <w:t>Зо</w:t>
            </w:r>
            <w:proofErr w:type="spellEnd"/>
            <w:r>
              <w:rPr>
                <w:rFonts w:ascii="Times New Roman" w:hAnsi="Times New Roman"/>
                <w:sz w:val="20"/>
                <w:szCs w:val="20"/>
              </w:rPr>
              <w:t xml:space="preserve"> 10.01</w:t>
            </w:r>
          </w:p>
          <w:p w:rsidR="00B90930" w:rsidRDefault="00CF704D">
            <w:pPr>
              <w:suppressAutoHyphens/>
              <w:spacing w:after="0" w:line="240" w:lineRule="auto"/>
              <w:jc w:val="both"/>
              <w:rPr>
                <w:rFonts w:ascii="Times New Roman" w:hAnsi="Times New Roman"/>
                <w:i/>
                <w:iCs/>
                <w:sz w:val="20"/>
                <w:szCs w:val="20"/>
              </w:rPr>
            </w:pPr>
            <w:proofErr w:type="spellStart"/>
            <w:r>
              <w:rPr>
                <w:rFonts w:ascii="Times New Roman" w:hAnsi="Times New Roman"/>
                <w:sz w:val="20"/>
                <w:szCs w:val="20"/>
              </w:rPr>
              <w:t>Зо</w:t>
            </w:r>
            <w:proofErr w:type="spellEnd"/>
            <w:r>
              <w:rPr>
                <w:rFonts w:ascii="Times New Roman" w:hAnsi="Times New Roman"/>
                <w:sz w:val="20"/>
                <w:szCs w:val="20"/>
              </w:rPr>
              <w:t xml:space="preserve"> 10.02</w:t>
            </w:r>
          </w:p>
          <w:p w:rsidR="00B90930" w:rsidRDefault="00B90930">
            <w:pPr>
              <w:spacing w:after="0" w:line="240" w:lineRule="auto"/>
              <w:rPr>
                <w:rFonts w:ascii="Times New Roman" w:hAnsi="Times New Roman"/>
                <w:b/>
                <w:i/>
                <w:sz w:val="20"/>
                <w:szCs w:val="20"/>
              </w:rPr>
            </w:pPr>
          </w:p>
        </w:tc>
      </w:tr>
      <w:tr w:rsidR="00B90930">
        <w:trPr>
          <w:trHeight w:val="20"/>
        </w:trPr>
        <w:tc>
          <w:tcPr>
            <w:tcW w:w="3558" w:type="pct"/>
            <w:gridSpan w:val="2"/>
          </w:tcPr>
          <w:p w:rsidR="00B90930" w:rsidRDefault="00CF704D">
            <w:pPr>
              <w:suppressAutoHyphens/>
              <w:spacing w:after="0" w:line="240" w:lineRule="auto"/>
              <w:jc w:val="both"/>
              <w:rPr>
                <w:rFonts w:ascii="Times New Roman" w:hAnsi="Times New Roman"/>
                <w:b/>
                <w:bCs/>
                <w:sz w:val="20"/>
                <w:szCs w:val="20"/>
              </w:rPr>
            </w:pPr>
            <w:r>
              <w:rPr>
                <w:rFonts w:ascii="Times New Roman" w:hAnsi="Times New Roman"/>
                <w:b/>
                <w:bCs/>
                <w:sz w:val="20"/>
                <w:szCs w:val="20"/>
              </w:rPr>
              <w:lastRenderedPageBreak/>
              <w:t xml:space="preserve">Производственная практика </w:t>
            </w:r>
          </w:p>
          <w:p w:rsidR="00B90930" w:rsidRDefault="00CF704D">
            <w:pPr>
              <w:suppressAutoHyphens/>
              <w:spacing w:after="0" w:line="240" w:lineRule="auto"/>
              <w:jc w:val="both"/>
              <w:rPr>
                <w:rFonts w:ascii="Times New Roman" w:hAnsi="Times New Roman"/>
                <w:b/>
                <w:bCs/>
                <w:sz w:val="20"/>
                <w:szCs w:val="20"/>
              </w:rPr>
            </w:pPr>
            <w:r>
              <w:rPr>
                <w:rFonts w:ascii="Times New Roman" w:hAnsi="Times New Roman"/>
                <w:b/>
                <w:bCs/>
                <w:sz w:val="20"/>
                <w:szCs w:val="20"/>
              </w:rPr>
              <w:t xml:space="preserve">Виды работ </w:t>
            </w:r>
          </w:p>
          <w:p w:rsidR="00B90930" w:rsidRDefault="00CF704D">
            <w:pPr>
              <w:numPr>
                <w:ilvl w:val="0"/>
                <w:numId w:val="22"/>
              </w:numPr>
              <w:spacing w:after="0" w:line="240" w:lineRule="auto"/>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Управление узлами станков в ручном режиме и с помощью пульта. Задание частоты вращения шпинделя и величины подачи с пульта. </w:t>
            </w:r>
          </w:p>
          <w:p w:rsidR="00B90930" w:rsidRDefault="00CF704D">
            <w:pPr>
              <w:numPr>
                <w:ilvl w:val="0"/>
                <w:numId w:val="22"/>
              </w:numPr>
              <w:spacing w:after="0" w:line="240" w:lineRule="auto"/>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Обработка по программе простых деталей по 6-му квалитету на налаженных станках с ПУ. Наблюдение за работой систем станков по показаниям цифровых табло и сигнальных ламп, экранов и т. д. </w:t>
            </w:r>
          </w:p>
          <w:p w:rsidR="00B90930" w:rsidRDefault="00CF704D">
            <w:pPr>
              <w:numPr>
                <w:ilvl w:val="0"/>
                <w:numId w:val="22"/>
              </w:numPr>
              <w:spacing w:after="0" w:line="240" w:lineRule="auto"/>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Отработка правил контроля выхода инструмента в исходную точку. Корректировка выхода инструмента. </w:t>
            </w:r>
          </w:p>
          <w:p w:rsidR="00B90930" w:rsidRDefault="00CF704D">
            <w:pPr>
              <w:numPr>
                <w:ilvl w:val="0"/>
                <w:numId w:val="22"/>
              </w:numPr>
              <w:spacing w:after="0" w:line="240" w:lineRule="auto"/>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Освоение приемов по вводу, проверке и редактированию параметров.  </w:t>
            </w:r>
          </w:p>
          <w:p w:rsidR="00B90930" w:rsidRDefault="00CF704D">
            <w:pPr>
              <w:numPr>
                <w:ilvl w:val="0"/>
                <w:numId w:val="22"/>
              </w:numPr>
              <w:spacing w:after="0" w:line="240" w:lineRule="auto"/>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Включение прямого и обратного вращения шпинделя; задание подачи и поиска инструмента в ручном режиме; перемещение инструмента на рабочей подаче при обработке поверхностей в ручном режиме; введение в память станка с ПУ данных привязки и их проверка. </w:t>
            </w:r>
          </w:p>
          <w:p w:rsidR="00B90930" w:rsidRDefault="00CF704D">
            <w:pPr>
              <w:numPr>
                <w:ilvl w:val="0"/>
                <w:numId w:val="22"/>
              </w:numPr>
              <w:spacing w:after="0" w:line="240" w:lineRule="auto"/>
              <w:rPr>
                <w:rFonts w:ascii="Times New Roman" w:eastAsia="Calibri" w:hAnsi="Times New Roman"/>
                <w:bCs/>
                <w:sz w:val="20"/>
                <w:szCs w:val="20"/>
                <w:lang w:eastAsia="ar-SA"/>
              </w:rPr>
            </w:pPr>
            <w:r>
              <w:rPr>
                <w:rFonts w:ascii="Times New Roman" w:eastAsia="Calibri" w:hAnsi="Times New Roman"/>
                <w:bCs/>
                <w:sz w:val="20"/>
                <w:szCs w:val="20"/>
                <w:lang w:eastAsia="ar-SA"/>
              </w:rPr>
              <w:t>Упражнения по вводу управляющей программы в память станка с ПУ, выведение на индикацию и редактирование в случае обнаружения ошибки ввода.</w:t>
            </w:r>
          </w:p>
          <w:p w:rsidR="00B90930" w:rsidRDefault="00CF704D">
            <w:pPr>
              <w:numPr>
                <w:ilvl w:val="0"/>
                <w:numId w:val="22"/>
              </w:numPr>
              <w:spacing w:after="0" w:line="240" w:lineRule="auto"/>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Освоение приемов по установке автоматического режима работы и его </w:t>
            </w:r>
            <w:proofErr w:type="spellStart"/>
            <w:r>
              <w:rPr>
                <w:rFonts w:ascii="Times New Roman" w:eastAsia="Calibri" w:hAnsi="Times New Roman"/>
                <w:bCs/>
                <w:sz w:val="20"/>
                <w:szCs w:val="20"/>
                <w:lang w:eastAsia="ar-SA"/>
              </w:rPr>
              <w:t>подрежимов</w:t>
            </w:r>
            <w:proofErr w:type="spellEnd"/>
            <w:r>
              <w:rPr>
                <w:rFonts w:ascii="Times New Roman" w:eastAsia="Calibri" w:hAnsi="Times New Roman"/>
                <w:bCs/>
                <w:sz w:val="20"/>
                <w:szCs w:val="20"/>
                <w:lang w:eastAsia="ar-SA"/>
              </w:rPr>
              <w:t xml:space="preserve">, умение их отменить и прерывать выполнение управляющей программы в случае поломки режущего инструмента. </w:t>
            </w:r>
          </w:p>
          <w:p w:rsidR="00B90930" w:rsidRDefault="00CF704D">
            <w:pPr>
              <w:numPr>
                <w:ilvl w:val="0"/>
                <w:numId w:val="22"/>
              </w:numPr>
              <w:spacing w:after="0" w:line="240" w:lineRule="auto"/>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Упражнения по вычислению величины коррекции инструмента и ее вводу в память станка с ПУ. </w:t>
            </w:r>
          </w:p>
          <w:p w:rsidR="00B90930" w:rsidRDefault="00CF704D">
            <w:pPr>
              <w:numPr>
                <w:ilvl w:val="0"/>
                <w:numId w:val="22"/>
              </w:numPr>
              <w:spacing w:after="0" w:line="240" w:lineRule="auto"/>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Ознакомление с кодированием и распечатками управляющих программ для деталей, которые обрабатываются оператором на станках. </w:t>
            </w:r>
          </w:p>
          <w:p w:rsidR="00B90930" w:rsidRDefault="00CF704D">
            <w:pPr>
              <w:numPr>
                <w:ilvl w:val="0"/>
                <w:numId w:val="22"/>
              </w:numPr>
              <w:spacing w:after="0" w:line="240" w:lineRule="auto"/>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Упражнения в чтении управляющих программ с пульта станка с ПУ. </w:t>
            </w:r>
          </w:p>
          <w:p w:rsidR="00B90930" w:rsidRDefault="00CF704D">
            <w:pPr>
              <w:numPr>
                <w:ilvl w:val="0"/>
                <w:numId w:val="22"/>
              </w:numPr>
              <w:spacing w:after="0" w:line="240" w:lineRule="auto"/>
              <w:rPr>
                <w:rFonts w:ascii="Times New Roman" w:hAnsi="Times New Roman"/>
                <w:sz w:val="20"/>
                <w:szCs w:val="20"/>
                <w:shd w:val="clear" w:color="auto" w:fill="FFFFFF"/>
                <w:lang w:eastAsia="ar-SA"/>
              </w:rPr>
            </w:pPr>
            <w:r>
              <w:rPr>
                <w:rFonts w:ascii="Times New Roman" w:hAnsi="Times New Roman"/>
                <w:sz w:val="20"/>
                <w:szCs w:val="20"/>
                <w:shd w:val="clear" w:color="auto" w:fill="FFFFFF"/>
                <w:lang w:eastAsia="ar-SA"/>
              </w:rPr>
              <w:t>Освоение приемов по вводу, проверке и редактированию параметров.</w:t>
            </w:r>
          </w:p>
          <w:p w:rsidR="00B90930" w:rsidRDefault="00CF704D">
            <w:pPr>
              <w:numPr>
                <w:ilvl w:val="0"/>
                <w:numId w:val="22"/>
              </w:numPr>
              <w:spacing w:after="0" w:line="240" w:lineRule="auto"/>
              <w:rPr>
                <w:rFonts w:ascii="Times New Roman" w:hAnsi="Times New Roman"/>
                <w:sz w:val="20"/>
                <w:szCs w:val="20"/>
                <w:shd w:val="clear" w:color="auto" w:fill="FFFFFF"/>
                <w:lang w:eastAsia="ar-SA"/>
              </w:rPr>
            </w:pPr>
            <w:r>
              <w:rPr>
                <w:rFonts w:ascii="Times New Roman" w:eastAsia="Lucida Sans Unicode" w:hAnsi="Times New Roman"/>
                <w:bCs/>
                <w:iCs/>
                <w:sz w:val="20"/>
                <w:szCs w:val="20"/>
                <w:lang w:eastAsia="ar-SA"/>
              </w:rPr>
              <w:t>Разработка УП для токарных и фрезерных станков</w:t>
            </w:r>
          </w:p>
          <w:p w:rsidR="00B90930" w:rsidRDefault="00CF704D">
            <w:pPr>
              <w:numPr>
                <w:ilvl w:val="0"/>
                <w:numId w:val="22"/>
              </w:numPr>
              <w:spacing w:after="0" w:line="240" w:lineRule="auto"/>
              <w:rPr>
                <w:rFonts w:ascii="Times New Roman" w:hAnsi="Times New Roman"/>
                <w:bCs/>
                <w:sz w:val="20"/>
                <w:szCs w:val="20"/>
              </w:rPr>
            </w:pPr>
            <w:r>
              <w:rPr>
                <w:rFonts w:ascii="Times New Roman" w:hAnsi="Times New Roman"/>
                <w:bCs/>
                <w:sz w:val="20"/>
                <w:szCs w:val="20"/>
              </w:rPr>
              <w:lastRenderedPageBreak/>
              <w:t>Работа с каркасной геометрией УП в CAD/САМ системах.</w:t>
            </w:r>
          </w:p>
          <w:p w:rsidR="00B90930" w:rsidRDefault="00CF704D">
            <w:pPr>
              <w:numPr>
                <w:ilvl w:val="0"/>
                <w:numId w:val="22"/>
              </w:numPr>
              <w:spacing w:after="0" w:line="240" w:lineRule="auto"/>
              <w:rPr>
                <w:rFonts w:ascii="Times New Roman" w:hAnsi="Times New Roman"/>
                <w:bCs/>
                <w:sz w:val="20"/>
                <w:szCs w:val="20"/>
              </w:rPr>
            </w:pPr>
            <w:r>
              <w:rPr>
                <w:rFonts w:ascii="Times New Roman" w:hAnsi="Times New Roman"/>
                <w:bCs/>
                <w:sz w:val="20"/>
                <w:szCs w:val="20"/>
              </w:rPr>
              <w:t>Разработка УП на базе CAD/CAM систем</w:t>
            </w:r>
          </w:p>
          <w:p w:rsidR="00B90930" w:rsidRDefault="00CF704D">
            <w:pPr>
              <w:numPr>
                <w:ilvl w:val="0"/>
                <w:numId w:val="22"/>
              </w:numPr>
              <w:spacing w:after="0" w:line="240" w:lineRule="auto"/>
              <w:rPr>
                <w:rFonts w:ascii="Times New Roman" w:hAnsi="Times New Roman"/>
                <w:bCs/>
                <w:sz w:val="20"/>
                <w:szCs w:val="20"/>
              </w:rPr>
            </w:pPr>
            <w:r>
              <w:rPr>
                <w:rFonts w:ascii="Times New Roman" w:hAnsi="Times New Roman"/>
                <w:bCs/>
                <w:sz w:val="20"/>
                <w:szCs w:val="20"/>
              </w:rPr>
              <w:t>Подбор режимов резания для разработки УП в CAD/САМ системах.</w:t>
            </w:r>
          </w:p>
          <w:p w:rsidR="00B90930" w:rsidRDefault="00CF704D">
            <w:pPr>
              <w:numPr>
                <w:ilvl w:val="0"/>
                <w:numId w:val="22"/>
              </w:numPr>
              <w:spacing w:after="0" w:line="240" w:lineRule="auto"/>
              <w:rPr>
                <w:rFonts w:ascii="Times New Roman" w:hAnsi="Times New Roman"/>
                <w:sz w:val="20"/>
                <w:szCs w:val="20"/>
                <w:shd w:val="clear" w:color="auto" w:fill="FFFFFF"/>
                <w:lang w:eastAsia="ar-SA"/>
              </w:rPr>
            </w:pPr>
            <w:r>
              <w:rPr>
                <w:rFonts w:ascii="Times New Roman" w:hAnsi="Times New Roman"/>
                <w:bCs/>
                <w:sz w:val="20"/>
                <w:szCs w:val="20"/>
              </w:rPr>
              <w:t>Выполнение итоговой работы по разработке УП в CAD/САМ системах</w:t>
            </w:r>
          </w:p>
        </w:tc>
        <w:tc>
          <w:tcPr>
            <w:tcW w:w="624" w:type="pct"/>
            <w:vAlign w:val="center"/>
          </w:tcPr>
          <w:p w:rsidR="00B90930" w:rsidRDefault="00CF704D">
            <w:pPr>
              <w:spacing w:after="0" w:line="240" w:lineRule="auto"/>
              <w:jc w:val="center"/>
              <w:rPr>
                <w:rFonts w:ascii="Times New Roman" w:hAnsi="Times New Roman"/>
                <w:b/>
                <w:iCs/>
                <w:sz w:val="20"/>
                <w:szCs w:val="20"/>
              </w:rPr>
            </w:pPr>
            <w:r>
              <w:rPr>
                <w:rFonts w:ascii="Times New Roman" w:hAnsi="Times New Roman"/>
                <w:b/>
                <w:iCs/>
                <w:sz w:val="20"/>
                <w:szCs w:val="20"/>
              </w:rPr>
              <w:lastRenderedPageBreak/>
              <w:t>72</w:t>
            </w:r>
          </w:p>
        </w:tc>
        <w:tc>
          <w:tcPr>
            <w:tcW w:w="404" w:type="pct"/>
          </w:tcPr>
          <w:p w:rsidR="00B90930" w:rsidRDefault="00CF704D">
            <w:pPr>
              <w:spacing w:after="0" w:line="240" w:lineRule="auto"/>
              <w:rPr>
                <w:rFonts w:ascii="Times New Roman" w:hAnsi="Times New Roman"/>
                <w:bCs/>
                <w:iCs/>
                <w:sz w:val="20"/>
                <w:szCs w:val="20"/>
              </w:rPr>
            </w:pPr>
            <w:r>
              <w:rPr>
                <w:rFonts w:ascii="Times New Roman" w:hAnsi="Times New Roman"/>
                <w:bCs/>
                <w:iCs/>
                <w:sz w:val="20"/>
                <w:szCs w:val="20"/>
              </w:rPr>
              <w:t>ПК 2.1</w:t>
            </w:r>
          </w:p>
          <w:p w:rsidR="00B90930" w:rsidRDefault="00CF704D">
            <w:pPr>
              <w:spacing w:after="0" w:line="240" w:lineRule="auto"/>
              <w:rPr>
                <w:rFonts w:ascii="Times New Roman" w:hAnsi="Times New Roman"/>
                <w:bCs/>
                <w:iCs/>
                <w:sz w:val="20"/>
                <w:szCs w:val="20"/>
              </w:rPr>
            </w:pPr>
            <w:r>
              <w:rPr>
                <w:rFonts w:ascii="Times New Roman" w:hAnsi="Times New Roman"/>
                <w:bCs/>
                <w:iCs/>
                <w:sz w:val="20"/>
                <w:szCs w:val="20"/>
              </w:rPr>
              <w:t>ПК 2.2</w:t>
            </w:r>
          </w:p>
          <w:p w:rsidR="00B90930" w:rsidRDefault="00CF704D">
            <w:pPr>
              <w:spacing w:after="0" w:line="240" w:lineRule="auto"/>
              <w:rPr>
                <w:rFonts w:ascii="Times New Roman" w:hAnsi="Times New Roman"/>
                <w:bCs/>
                <w:iCs/>
                <w:sz w:val="20"/>
                <w:szCs w:val="20"/>
              </w:rPr>
            </w:pPr>
            <w:r>
              <w:rPr>
                <w:rFonts w:ascii="Times New Roman" w:hAnsi="Times New Roman"/>
                <w:bCs/>
                <w:iCs/>
                <w:sz w:val="20"/>
                <w:szCs w:val="20"/>
              </w:rPr>
              <w:t>ПК 2.3</w:t>
            </w:r>
          </w:p>
          <w:p w:rsidR="00B90930" w:rsidRDefault="00B90930">
            <w:pPr>
              <w:spacing w:after="0" w:line="240" w:lineRule="auto"/>
              <w:rPr>
                <w:rFonts w:ascii="Times New Roman" w:hAnsi="Times New Roman"/>
                <w:bCs/>
                <w:i/>
                <w:iCs/>
                <w:sz w:val="20"/>
                <w:szCs w:val="20"/>
              </w:rPr>
            </w:pP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hAnsi="Times New Roman"/>
                <w:sz w:val="20"/>
                <w:szCs w:val="20"/>
              </w:rPr>
              <w:t>ОК</w:t>
            </w:r>
            <w:proofErr w:type="gramEnd"/>
            <w:r>
              <w:rPr>
                <w:rFonts w:ascii="Times New Roman" w:hAnsi="Times New Roman"/>
                <w:sz w:val="20"/>
                <w:szCs w:val="20"/>
              </w:rPr>
              <w:t xml:space="preserve"> 01</w:t>
            </w:r>
          </w:p>
          <w:p w:rsidR="00B90930" w:rsidRDefault="00CF704D">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02</w:t>
            </w:r>
          </w:p>
          <w:p w:rsidR="00B90930" w:rsidRDefault="00CF704D">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09</w:t>
            </w:r>
          </w:p>
          <w:p w:rsidR="00B90930" w:rsidRDefault="00CF704D">
            <w:pPr>
              <w:spacing w:after="0" w:line="240" w:lineRule="auto"/>
              <w:rPr>
                <w:rFonts w:ascii="Times New Roman" w:hAnsi="Times New Roman"/>
                <w:bCs/>
                <w:i/>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10</w:t>
            </w:r>
          </w:p>
        </w:tc>
        <w:tc>
          <w:tcPr>
            <w:tcW w:w="414" w:type="pct"/>
          </w:tcPr>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Н 2.2.01/ ПО 2.2.01</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Н 2.2.01/ ПО 2.2.01</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Н 2.3.01/ ПО 2.31.01</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2.1.01 </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У 2.1.02</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У 2.1.03</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У 2.1.04</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 xml:space="preserve">У 2.2.01  </w:t>
            </w:r>
          </w:p>
          <w:p w:rsidR="00B90930" w:rsidRDefault="00CF704D">
            <w:pPr>
              <w:spacing w:after="0" w:line="240" w:lineRule="auto"/>
              <w:rPr>
                <w:rFonts w:ascii="Times New Roman" w:eastAsia="Calibri" w:hAnsi="Times New Roman"/>
                <w:sz w:val="20"/>
                <w:szCs w:val="20"/>
                <w:lang w:eastAsia="en-US"/>
              </w:rPr>
            </w:pPr>
            <w:r>
              <w:rPr>
                <w:rFonts w:ascii="Times New Roman" w:hAnsi="Times New Roman"/>
                <w:iCs/>
                <w:sz w:val="20"/>
                <w:szCs w:val="20"/>
              </w:rPr>
              <w:t xml:space="preserve">У 2.2.02  </w:t>
            </w:r>
            <w:r>
              <w:rPr>
                <w:rFonts w:ascii="Times New Roman" w:eastAsia="Calibri" w:hAnsi="Times New Roman"/>
                <w:sz w:val="20"/>
                <w:szCs w:val="20"/>
                <w:lang w:eastAsia="en-US"/>
              </w:rPr>
              <w:t xml:space="preserve">  </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2.2.03</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2.2.04</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2.2.05</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 xml:space="preserve">У 2.3.01 </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2.3.02</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2.3.03</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2.1.01</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2.1.02</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2.1.03</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lastRenderedPageBreak/>
              <w:t>З</w:t>
            </w:r>
            <w:proofErr w:type="gramEnd"/>
            <w:r>
              <w:rPr>
                <w:rFonts w:ascii="Times New Roman" w:eastAsia="Calibri" w:hAnsi="Times New Roman"/>
                <w:sz w:val="20"/>
                <w:szCs w:val="20"/>
                <w:lang w:eastAsia="en-US"/>
              </w:rPr>
              <w:t xml:space="preserve"> 2.1.04</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2.1.05</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2.1.06</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2.1.07</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2.2.01</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2.3.01</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2.3.02</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2.3.03</w:t>
            </w:r>
          </w:p>
          <w:p w:rsidR="00B90930" w:rsidRDefault="00B90930">
            <w:pPr>
              <w:spacing w:after="0" w:line="240" w:lineRule="auto"/>
              <w:rPr>
                <w:rFonts w:ascii="Times New Roman" w:eastAsia="Calibri" w:hAnsi="Times New Roman"/>
                <w:sz w:val="20"/>
                <w:szCs w:val="20"/>
                <w:lang w:eastAsia="en-US"/>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Зо.01.02</w:t>
            </w:r>
          </w:p>
          <w:p w:rsidR="00B90930" w:rsidRDefault="00B90930">
            <w:pPr>
              <w:suppressAutoHyphens/>
              <w:spacing w:after="0" w:line="240" w:lineRule="auto"/>
              <w:jc w:val="both"/>
              <w:rPr>
                <w:rFonts w:ascii="Times New Roman" w:hAnsi="Times New Roman"/>
                <w:i/>
                <w:iCs/>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Зо.02.02</w:t>
            </w:r>
          </w:p>
          <w:p w:rsidR="00B90930" w:rsidRDefault="00B90930">
            <w:pPr>
              <w:suppressAutoHyphens/>
              <w:spacing w:after="0" w:line="240" w:lineRule="auto"/>
              <w:jc w:val="both"/>
              <w:rPr>
                <w:rFonts w:ascii="Times New Roman" w:hAnsi="Times New Roman"/>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Уо.09.01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Зо.09.01</w:t>
            </w:r>
          </w:p>
          <w:p w:rsidR="00B90930" w:rsidRDefault="00B90930">
            <w:pPr>
              <w:suppressAutoHyphens/>
              <w:spacing w:after="0" w:line="240" w:lineRule="auto"/>
              <w:jc w:val="both"/>
              <w:rPr>
                <w:rFonts w:ascii="Times New Roman" w:hAnsi="Times New Roman"/>
                <w:sz w:val="20"/>
                <w:szCs w:val="20"/>
              </w:rPr>
            </w:pPr>
          </w:p>
          <w:p w:rsidR="00B90930" w:rsidRDefault="00CF704D">
            <w:pPr>
              <w:suppressAutoHyphens/>
              <w:spacing w:after="0" w:line="240" w:lineRule="auto"/>
              <w:jc w:val="both"/>
              <w:rPr>
                <w:rFonts w:ascii="Times New Roman" w:hAnsi="Times New Roman"/>
                <w:sz w:val="20"/>
                <w:szCs w:val="20"/>
              </w:rPr>
            </w:pPr>
            <w:proofErr w:type="spellStart"/>
            <w:r>
              <w:rPr>
                <w:rFonts w:ascii="Times New Roman" w:hAnsi="Times New Roman"/>
                <w:sz w:val="20"/>
                <w:szCs w:val="20"/>
              </w:rPr>
              <w:t>Уо</w:t>
            </w:r>
            <w:proofErr w:type="spellEnd"/>
            <w:r>
              <w:rPr>
                <w:rFonts w:ascii="Times New Roman" w:hAnsi="Times New Roman"/>
                <w:sz w:val="20"/>
                <w:szCs w:val="20"/>
              </w:rPr>
              <w:t>. 10.01</w:t>
            </w:r>
          </w:p>
          <w:p w:rsidR="00B90930" w:rsidRDefault="00CF704D">
            <w:pPr>
              <w:suppressAutoHyphens/>
              <w:spacing w:after="0" w:line="240" w:lineRule="auto"/>
              <w:jc w:val="both"/>
              <w:rPr>
                <w:rFonts w:ascii="Times New Roman" w:hAnsi="Times New Roman"/>
                <w:sz w:val="20"/>
                <w:szCs w:val="20"/>
              </w:rPr>
            </w:pPr>
            <w:proofErr w:type="spellStart"/>
            <w:r>
              <w:rPr>
                <w:rFonts w:ascii="Times New Roman" w:hAnsi="Times New Roman"/>
                <w:sz w:val="20"/>
                <w:szCs w:val="20"/>
              </w:rPr>
              <w:t>Зо</w:t>
            </w:r>
            <w:proofErr w:type="spellEnd"/>
            <w:r>
              <w:rPr>
                <w:rFonts w:ascii="Times New Roman" w:hAnsi="Times New Roman"/>
                <w:sz w:val="20"/>
                <w:szCs w:val="20"/>
              </w:rPr>
              <w:t xml:space="preserve"> 10.01</w:t>
            </w:r>
          </w:p>
          <w:p w:rsidR="00B90930" w:rsidRDefault="00CF704D">
            <w:pPr>
              <w:suppressAutoHyphens/>
              <w:spacing w:after="0" w:line="240" w:lineRule="auto"/>
              <w:jc w:val="both"/>
              <w:rPr>
                <w:rFonts w:ascii="Times New Roman" w:hAnsi="Times New Roman"/>
                <w:i/>
                <w:iCs/>
                <w:sz w:val="20"/>
                <w:szCs w:val="20"/>
              </w:rPr>
            </w:pPr>
            <w:proofErr w:type="spellStart"/>
            <w:r>
              <w:rPr>
                <w:rFonts w:ascii="Times New Roman" w:hAnsi="Times New Roman"/>
                <w:sz w:val="20"/>
                <w:szCs w:val="20"/>
              </w:rPr>
              <w:t>Зо</w:t>
            </w:r>
            <w:proofErr w:type="spellEnd"/>
            <w:r>
              <w:rPr>
                <w:rFonts w:ascii="Times New Roman" w:hAnsi="Times New Roman"/>
                <w:sz w:val="20"/>
                <w:szCs w:val="20"/>
              </w:rPr>
              <w:t xml:space="preserve"> 10.02</w:t>
            </w:r>
          </w:p>
        </w:tc>
      </w:tr>
      <w:tr w:rsidR="00B90930">
        <w:trPr>
          <w:trHeight w:val="20"/>
        </w:trPr>
        <w:tc>
          <w:tcPr>
            <w:tcW w:w="3558" w:type="pct"/>
            <w:gridSpan w:val="2"/>
          </w:tcPr>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lastRenderedPageBreak/>
              <w:t>Всего</w:t>
            </w:r>
          </w:p>
        </w:tc>
        <w:tc>
          <w:tcPr>
            <w:tcW w:w="624" w:type="pct"/>
            <w:vAlign w:val="center"/>
          </w:tcPr>
          <w:p w:rsidR="00B90930" w:rsidRDefault="00CF704D">
            <w:pPr>
              <w:spacing w:after="0" w:line="240" w:lineRule="auto"/>
              <w:jc w:val="center"/>
              <w:rPr>
                <w:rFonts w:ascii="Times New Roman" w:hAnsi="Times New Roman"/>
                <w:b/>
                <w:iCs/>
                <w:sz w:val="20"/>
                <w:szCs w:val="20"/>
              </w:rPr>
            </w:pPr>
            <w:r>
              <w:rPr>
                <w:rFonts w:ascii="Times New Roman" w:hAnsi="Times New Roman"/>
                <w:b/>
                <w:iCs/>
                <w:sz w:val="20"/>
                <w:szCs w:val="20"/>
              </w:rPr>
              <w:t>234</w:t>
            </w:r>
          </w:p>
        </w:tc>
        <w:tc>
          <w:tcPr>
            <w:tcW w:w="404" w:type="pct"/>
          </w:tcPr>
          <w:p w:rsidR="00B90930" w:rsidRDefault="00B90930">
            <w:pPr>
              <w:spacing w:after="0" w:line="240" w:lineRule="auto"/>
              <w:rPr>
                <w:rFonts w:ascii="Times New Roman" w:hAnsi="Times New Roman"/>
                <w:b/>
                <w:i/>
                <w:sz w:val="20"/>
                <w:szCs w:val="20"/>
              </w:rPr>
            </w:pPr>
          </w:p>
        </w:tc>
        <w:tc>
          <w:tcPr>
            <w:tcW w:w="414" w:type="pct"/>
          </w:tcPr>
          <w:p w:rsidR="00B90930" w:rsidRDefault="00B90930">
            <w:pPr>
              <w:spacing w:after="0" w:line="240" w:lineRule="auto"/>
              <w:rPr>
                <w:rFonts w:ascii="Times New Roman" w:hAnsi="Times New Roman"/>
                <w:b/>
                <w:i/>
                <w:sz w:val="20"/>
                <w:szCs w:val="20"/>
              </w:rPr>
            </w:pPr>
          </w:p>
        </w:tc>
      </w:tr>
    </w:tbl>
    <w:p w:rsidR="00B90930" w:rsidRDefault="00B90930">
      <w:pPr>
        <w:suppressAutoHyphens/>
        <w:rPr>
          <w:rFonts w:ascii="Times New Roman" w:hAnsi="Times New Roman"/>
          <w:i/>
        </w:rPr>
      </w:pPr>
    </w:p>
    <w:p w:rsidR="00B90930" w:rsidRDefault="00B90930">
      <w:pPr>
        <w:rPr>
          <w:rFonts w:ascii="Times New Roman" w:hAnsi="Times New Roman"/>
          <w:i/>
        </w:rPr>
        <w:sectPr w:rsidR="00B90930">
          <w:pgSz w:w="16840" w:h="11907" w:orient="landscape"/>
          <w:pgMar w:top="851" w:right="1134" w:bottom="851" w:left="992" w:header="709" w:footer="709" w:gutter="0"/>
          <w:cols w:space="720"/>
        </w:sectPr>
      </w:pPr>
    </w:p>
    <w:p w:rsidR="00B90930" w:rsidRDefault="00CF704D">
      <w:pPr>
        <w:spacing w:after="0"/>
        <w:jc w:val="center"/>
        <w:rPr>
          <w:rFonts w:ascii="Times New Roman" w:hAnsi="Times New Roman"/>
          <w:b/>
          <w:bCs/>
          <w:sz w:val="24"/>
          <w:szCs w:val="24"/>
        </w:rPr>
      </w:pPr>
      <w:r>
        <w:rPr>
          <w:rFonts w:ascii="Times New Roman" w:hAnsi="Times New Roman"/>
          <w:b/>
          <w:bCs/>
          <w:sz w:val="24"/>
          <w:szCs w:val="24"/>
        </w:rPr>
        <w:lastRenderedPageBreak/>
        <w:t>3. УСЛОВИЯ РЕАЛИЗАЦИИ ПРОФЕССИОНАЛЬНОГО МОДУЛЯ</w:t>
      </w:r>
    </w:p>
    <w:p w:rsidR="00B90930" w:rsidRDefault="00B90930">
      <w:pPr>
        <w:spacing w:after="0"/>
        <w:ind w:firstLine="709"/>
        <w:rPr>
          <w:rFonts w:ascii="Times New Roman" w:hAnsi="Times New Roman"/>
          <w:b/>
          <w:bCs/>
          <w:sz w:val="24"/>
          <w:szCs w:val="24"/>
        </w:rPr>
      </w:pPr>
    </w:p>
    <w:p w:rsidR="00B90930" w:rsidRDefault="00CF704D">
      <w:pPr>
        <w:spacing w:after="0"/>
        <w:ind w:firstLine="709"/>
        <w:rPr>
          <w:rFonts w:ascii="Times New Roman" w:hAnsi="Times New Roman"/>
          <w:b/>
          <w:bCs/>
          <w:sz w:val="24"/>
          <w:szCs w:val="24"/>
        </w:rPr>
      </w:pPr>
      <w:r>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B90930" w:rsidRDefault="00B90930">
      <w:pPr>
        <w:suppressAutoHyphens/>
        <w:spacing w:after="0"/>
        <w:ind w:firstLine="709"/>
        <w:jc w:val="both"/>
        <w:rPr>
          <w:rFonts w:ascii="Times New Roman" w:hAnsi="Times New Roman"/>
          <w:bCs/>
          <w:sz w:val="24"/>
          <w:szCs w:val="24"/>
        </w:rPr>
      </w:pPr>
    </w:p>
    <w:p w:rsidR="00B90930" w:rsidRDefault="00CF704D">
      <w:pPr>
        <w:suppressAutoHyphens/>
        <w:spacing w:after="0"/>
        <w:ind w:firstLine="709"/>
        <w:jc w:val="both"/>
        <w:rPr>
          <w:rFonts w:ascii="Times New Roman" w:hAnsi="Times New Roman"/>
          <w:bCs/>
          <w:i/>
          <w:sz w:val="24"/>
          <w:szCs w:val="24"/>
        </w:rPr>
      </w:pPr>
      <w:r>
        <w:rPr>
          <w:rFonts w:ascii="Times New Roman" w:hAnsi="Times New Roman"/>
          <w:bCs/>
          <w:sz w:val="24"/>
          <w:szCs w:val="24"/>
        </w:rPr>
        <w:t>Лаборатории «Программного управления станками с ЧПУ»;</w:t>
      </w:r>
      <w:r>
        <w:rPr>
          <w:rFonts w:ascii="Times New Roman" w:hAnsi="Times New Roman"/>
          <w:bCs/>
          <w:i/>
          <w:sz w:val="24"/>
          <w:szCs w:val="24"/>
        </w:rPr>
        <w:t xml:space="preserve"> </w:t>
      </w:r>
      <w:r>
        <w:rPr>
          <w:rFonts w:ascii="Times New Roman" w:hAnsi="Times New Roman"/>
          <w:bCs/>
          <w:sz w:val="24"/>
          <w:szCs w:val="24"/>
        </w:rPr>
        <w:t xml:space="preserve">оснащенные в соответствии с п. 6.1.2.3 образовательной программы по </w:t>
      </w:r>
      <w:r>
        <w:rPr>
          <w:rFonts w:ascii="Times New Roman" w:hAnsi="Times New Roman"/>
          <w:bCs/>
          <w:iCs/>
          <w:sz w:val="24"/>
          <w:szCs w:val="24"/>
        </w:rPr>
        <w:t>профессии.</w:t>
      </w:r>
    </w:p>
    <w:p w:rsidR="00B90930" w:rsidRDefault="00CF704D">
      <w:pPr>
        <w:suppressAutoHyphens/>
        <w:spacing w:after="0"/>
        <w:ind w:firstLine="709"/>
        <w:jc w:val="both"/>
        <w:rPr>
          <w:rFonts w:ascii="Times New Roman" w:hAnsi="Times New Roman"/>
          <w:bCs/>
          <w:i/>
          <w:sz w:val="24"/>
          <w:szCs w:val="24"/>
        </w:rPr>
      </w:pPr>
      <w:r>
        <w:rPr>
          <w:rFonts w:ascii="Times New Roman" w:hAnsi="Times New Roman"/>
          <w:bCs/>
          <w:sz w:val="24"/>
          <w:szCs w:val="24"/>
        </w:rPr>
        <w:t xml:space="preserve">Оснащенные базы практики в соответствии с </w:t>
      </w:r>
      <w:proofErr w:type="gramStart"/>
      <w:r>
        <w:rPr>
          <w:rFonts w:ascii="Times New Roman" w:hAnsi="Times New Roman"/>
          <w:bCs/>
          <w:sz w:val="24"/>
          <w:szCs w:val="24"/>
        </w:rPr>
        <w:t>п</w:t>
      </w:r>
      <w:proofErr w:type="gramEnd"/>
      <w:r>
        <w:rPr>
          <w:rFonts w:ascii="Times New Roman" w:hAnsi="Times New Roman"/>
          <w:bCs/>
          <w:sz w:val="24"/>
          <w:szCs w:val="24"/>
        </w:rPr>
        <w:t xml:space="preserve"> 6.1.2.5 образовательной программы по </w:t>
      </w:r>
      <w:r>
        <w:rPr>
          <w:rFonts w:ascii="Times New Roman" w:hAnsi="Times New Roman"/>
          <w:bCs/>
          <w:iCs/>
          <w:sz w:val="24"/>
          <w:szCs w:val="24"/>
        </w:rPr>
        <w:t>профессии</w:t>
      </w:r>
      <w:r>
        <w:rPr>
          <w:rFonts w:ascii="Times New Roman" w:hAnsi="Times New Roman"/>
          <w:bCs/>
          <w:i/>
          <w:sz w:val="24"/>
          <w:szCs w:val="24"/>
        </w:rPr>
        <w:t>.</w:t>
      </w:r>
    </w:p>
    <w:p w:rsidR="00B90930" w:rsidRDefault="00B90930">
      <w:pPr>
        <w:suppressAutoHyphens/>
        <w:spacing w:after="0"/>
        <w:ind w:firstLine="709"/>
        <w:jc w:val="both"/>
        <w:rPr>
          <w:rFonts w:ascii="Times New Roman" w:hAnsi="Times New Roman"/>
          <w:bCs/>
          <w:i/>
          <w:sz w:val="24"/>
          <w:szCs w:val="24"/>
        </w:rPr>
      </w:pPr>
    </w:p>
    <w:p w:rsidR="00B90930" w:rsidRDefault="00CF704D">
      <w:pPr>
        <w:spacing w:after="0"/>
        <w:ind w:firstLine="709"/>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rsidR="00B90930" w:rsidRDefault="00B90930">
      <w:pPr>
        <w:suppressAutoHyphens/>
        <w:spacing w:after="0"/>
        <w:ind w:firstLine="709"/>
        <w:jc w:val="both"/>
        <w:rPr>
          <w:rFonts w:ascii="Times New Roman" w:hAnsi="Times New Roman"/>
          <w:bCs/>
          <w:sz w:val="24"/>
          <w:szCs w:val="24"/>
        </w:rPr>
      </w:pPr>
    </w:p>
    <w:p w:rsidR="00B90930" w:rsidRDefault="00CF704D">
      <w:pPr>
        <w:suppressAutoHyphens/>
        <w:spacing w:after="0"/>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B90930" w:rsidRDefault="00B90930">
      <w:pPr>
        <w:spacing w:after="0"/>
        <w:ind w:firstLine="709"/>
        <w:contextualSpacing/>
        <w:rPr>
          <w:rFonts w:ascii="Times New Roman" w:hAnsi="Times New Roman"/>
          <w:sz w:val="24"/>
          <w:szCs w:val="24"/>
        </w:rPr>
      </w:pPr>
    </w:p>
    <w:p w:rsidR="00B90930" w:rsidRDefault="00CF704D">
      <w:pPr>
        <w:pStyle w:val="aff2"/>
        <w:spacing w:before="0" w:after="0"/>
        <w:ind w:left="0" w:firstLine="709"/>
        <w:contextualSpacing/>
        <w:rPr>
          <w:b/>
        </w:rPr>
      </w:pPr>
      <w:r>
        <w:rPr>
          <w:b/>
        </w:rPr>
        <w:t>3.2.1. Основные печатные издания</w:t>
      </w:r>
    </w:p>
    <w:p w:rsidR="00B90930" w:rsidRDefault="00B90930">
      <w:pPr>
        <w:spacing w:after="0"/>
        <w:contextualSpacing/>
        <w:jc w:val="both"/>
        <w:rPr>
          <w:rFonts w:ascii="Times New Roman" w:hAnsi="Times New Roman"/>
          <w:bCs/>
          <w:sz w:val="24"/>
          <w:szCs w:val="24"/>
        </w:rPr>
      </w:pPr>
    </w:p>
    <w:p w:rsidR="00B90930" w:rsidRDefault="00CF704D">
      <w:pPr>
        <w:numPr>
          <w:ilvl w:val="0"/>
          <w:numId w:val="23"/>
        </w:numPr>
        <w:spacing w:after="0"/>
        <w:contextualSpacing/>
        <w:jc w:val="both"/>
        <w:rPr>
          <w:rFonts w:ascii="Times New Roman" w:hAnsi="Times New Roman"/>
          <w:bCs/>
          <w:sz w:val="24"/>
          <w:szCs w:val="24"/>
        </w:rPr>
      </w:pPr>
      <w:r>
        <w:rPr>
          <w:rFonts w:ascii="Times New Roman" w:hAnsi="Times New Roman"/>
          <w:bCs/>
          <w:sz w:val="24"/>
          <w:szCs w:val="24"/>
        </w:rPr>
        <w:t>Мещерякова, В. Б. Металлорежущие станки с ЧПУ</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учебное пособие / В.Б. Мещерякова, В.С. Стародубов. — Москва</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ИНФРА-М, 2021. — 336 </w:t>
      </w:r>
      <w:proofErr w:type="gramStart"/>
      <w:r>
        <w:rPr>
          <w:rFonts w:ascii="Times New Roman" w:hAnsi="Times New Roman"/>
          <w:bCs/>
          <w:sz w:val="24"/>
          <w:szCs w:val="24"/>
        </w:rPr>
        <w:t>с</w:t>
      </w:r>
      <w:proofErr w:type="gramEnd"/>
      <w:r>
        <w:rPr>
          <w:rFonts w:ascii="Times New Roman" w:hAnsi="Times New Roman"/>
          <w:bCs/>
          <w:sz w:val="24"/>
          <w:szCs w:val="24"/>
        </w:rPr>
        <w:t>. — (Среднее профессиональное образование). —. - ISBN 978-5-16-013968-5.</w:t>
      </w:r>
    </w:p>
    <w:p w:rsidR="00B90930" w:rsidRDefault="00CF704D">
      <w:pPr>
        <w:numPr>
          <w:ilvl w:val="0"/>
          <w:numId w:val="23"/>
        </w:numPr>
        <w:spacing w:after="0"/>
        <w:contextualSpacing/>
        <w:jc w:val="both"/>
        <w:rPr>
          <w:rFonts w:ascii="Times New Roman" w:hAnsi="Times New Roman"/>
          <w:bCs/>
          <w:sz w:val="24"/>
          <w:szCs w:val="24"/>
        </w:rPr>
      </w:pPr>
      <w:r>
        <w:rPr>
          <w:rFonts w:ascii="Times New Roman" w:hAnsi="Times New Roman"/>
          <w:bCs/>
          <w:sz w:val="24"/>
          <w:szCs w:val="24"/>
        </w:rPr>
        <w:t>Солоненко, В. Г. Резание металлов и режущие инструменты</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учебное пособие / В.Г. Солоненко, А.А. Рыжкин. — Москва</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ИНФРА-М, 2020. — 415 </w:t>
      </w:r>
      <w:proofErr w:type="gramStart"/>
      <w:r>
        <w:rPr>
          <w:rFonts w:ascii="Times New Roman" w:hAnsi="Times New Roman"/>
          <w:bCs/>
          <w:sz w:val="24"/>
          <w:szCs w:val="24"/>
        </w:rPr>
        <w:t>с</w:t>
      </w:r>
      <w:proofErr w:type="gramEnd"/>
      <w:r>
        <w:rPr>
          <w:rFonts w:ascii="Times New Roman" w:hAnsi="Times New Roman"/>
          <w:bCs/>
          <w:sz w:val="24"/>
          <w:szCs w:val="24"/>
        </w:rPr>
        <w:t>. — (Среднее профессиональное образование). - ISBN 978-5-16-015247-9.</w:t>
      </w:r>
    </w:p>
    <w:p w:rsidR="00B90930" w:rsidRDefault="00CF704D">
      <w:pPr>
        <w:numPr>
          <w:ilvl w:val="0"/>
          <w:numId w:val="23"/>
        </w:numPr>
        <w:spacing w:after="0"/>
        <w:contextualSpacing/>
        <w:jc w:val="both"/>
        <w:rPr>
          <w:rFonts w:ascii="Times New Roman" w:hAnsi="Times New Roman"/>
          <w:bCs/>
          <w:sz w:val="24"/>
          <w:szCs w:val="24"/>
        </w:rPr>
      </w:pPr>
      <w:r>
        <w:rPr>
          <w:rFonts w:ascii="Times New Roman" w:hAnsi="Times New Roman"/>
          <w:bCs/>
          <w:sz w:val="24"/>
          <w:szCs w:val="24"/>
        </w:rPr>
        <w:t>Мычко, В.С. Токарная обработка. Справочник токаря</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пособие / В.С. Мычко. - Минск</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РИПО, 2019. — 356 с. - ISBN 978-985-503-899-4.</w:t>
      </w:r>
    </w:p>
    <w:p w:rsidR="00B90930" w:rsidRDefault="00CF704D">
      <w:pPr>
        <w:numPr>
          <w:ilvl w:val="0"/>
          <w:numId w:val="23"/>
        </w:numPr>
        <w:spacing w:after="0"/>
        <w:contextualSpacing/>
        <w:jc w:val="both"/>
        <w:rPr>
          <w:rFonts w:ascii="Times New Roman" w:hAnsi="Times New Roman"/>
          <w:bCs/>
          <w:sz w:val="24"/>
          <w:szCs w:val="24"/>
        </w:rPr>
      </w:pPr>
      <w:r>
        <w:rPr>
          <w:rFonts w:ascii="Times New Roman" w:hAnsi="Times New Roman"/>
          <w:bCs/>
          <w:sz w:val="24"/>
          <w:szCs w:val="24"/>
        </w:rPr>
        <w:t>Балла, О. М. Инструментообеспечение современных станков с ЧПУ</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учебное пособие для вузов / О. М. Балла. — 2-е изд., стер. — Санкт-Петербург</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Лань, 2021. — 200 с. — ISBN 978-5-8114-8609-0.</w:t>
      </w:r>
    </w:p>
    <w:p w:rsidR="00B90930" w:rsidRDefault="00CF704D">
      <w:pPr>
        <w:numPr>
          <w:ilvl w:val="0"/>
          <w:numId w:val="23"/>
        </w:numPr>
        <w:spacing w:after="0"/>
        <w:contextualSpacing/>
        <w:jc w:val="both"/>
        <w:rPr>
          <w:rFonts w:ascii="Times New Roman" w:hAnsi="Times New Roman"/>
          <w:bCs/>
          <w:sz w:val="24"/>
          <w:szCs w:val="24"/>
        </w:rPr>
      </w:pPr>
      <w:r>
        <w:rPr>
          <w:rFonts w:ascii="Times New Roman" w:hAnsi="Times New Roman"/>
          <w:bCs/>
          <w:sz w:val="24"/>
          <w:szCs w:val="24"/>
        </w:rPr>
        <w:t>Звонцов, И. Ф. Разработка управляющих программ для оборудования с ЧПУ</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учебное пособие для вузов / И. Ф. Звонцов, К. М. Иванов, П. П. </w:t>
      </w:r>
      <w:proofErr w:type="spellStart"/>
      <w:r>
        <w:rPr>
          <w:rFonts w:ascii="Times New Roman" w:hAnsi="Times New Roman"/>
          <w:bCs/>
          <w:sz w:val="24"/>
          <w:szCs w:val="24"/>
        </w:rPr>
        <w:t>Серебреницкий</w:t>
      </w:r>
      <w:proofErr w:type="spellEnd"/>
      <w:r>
        <w:rPr>
          <w:rFonts w:ascii="Times New Roman" w:hAnsi="Times New Roman"/>
          <w:bCs/>
          <w:sz w:val="24"/>
          <w:szCs w:val="24"/>
        </w:rPr>
        <w:t>. — 3-е изд., стер. — Санкт-Петербург</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Лань, 2021. — 588 с. — ISBN 978-5-8114-8723-3.</w:t>
      </w:r>
    </w:p>
    <w:p w:rsidR="00B90930" w:rsidRDefault="00B90930">
      <w:pPr>
        <w:spacing w:after="0"/>
        <w:ind w:firstLine="709"/>
        <w:contextualSpacing/>
        <w:rPr>
          <w:rFonts w:ascii="Times New Roman" w:hAnsi="Times New Roman"/>
          <w:b/>
          <w:sz w:val="24"/>
          <w:szCs w:val="24"/>
        </w:rPr>
      </w:pPr>
    </w:p>
    <w:p w:rsidR="00B90930" w:rsidRDefault="00CF704D">
      <w:pPr>
        <w:numPr>
          <w:ilvl w:val="2"/>
          <w:numId w:val="12"/>
        </w:numPr>
        <w:spacing w:after="0"/>
        <w:contextualSpacing/>
        <w:rPr>
          <w:rFonts w:ascii="Times New Roman" w:hAnsi="Times New Roman"/>
          <w:b/>
          <w:sz w:val="24"/>
          <w:szCs w:val="24"/>
        </w:rPr>
      </w:pPr>
      <w:r>
        <w:rPr>
          <w:rFonts w:ascii="Times New Roman" w:hAnsi="Times New Roman"/>
          <w:b/>
          <w:sz w:val="24"/>
          <w:szCs w:val="24"/>
        </w:rPr>
        <w:t>Основные электронные издания</w:t>
      </w:r>
    </w:p>
    <w:p w:rsidR="00B90930" w:rsidRDefault="00B90930">
      <w:pPr>
        <w:spacing w:after="0"/>
        <w:ind w:left="1440"/>
        <w:contextualSpacing/>
        <w:rPr>
          <w:rFonts w:ascii="Times New Roman" w:hAnsi="Times New Roman"/>
          <w:b/>
          <w:sz w:val="24"/>
          <w:szCs w:val="24"/>
        </w:rPr>
      </w:pPr>
    </w:p>
    <w:p w:rsidR="00B90930" w:rsidRDefault="00CF704D">
      <w:pPr>
        <w:numPr>
          <w:ilvl w:val="0"/>
          <w:numId w:val="24"/>
        </w:numPr>
        <w:spacing w:after="0"/>
        <w:ind w:left="709" w:hanging="425"/>
        <w:contextualSpacing/>
        <w:rPr>
          <w:rFonts w:ascii="Times New Roman" w:hAnsi="Times New Roman"/>
          <w:sz w:val="24"/>
          <w:szCs w:val="24"/>
        </w:rPr>
      </w:pPr>
      <w:proofErr w:type="spellStart"/>
      <w:r>
        <w:rPr>
          <w:rFonts w:ascii="Times New Roman" w:hAnsi="Times New Roman"/>
          <w:sz w:val="24"/>
          <w:szCs w:val="24"/>
        </w:rPr>
        <w:t>Бекташов</w:t>
      </w:r>
      <w:proofErr w:type="spellEnd"/>
      <w:r>
        <w:rPr>
          <w:rFonts w:ascii="Times New Roman" w:hAnsi="Times New Roman"/>
          <w:sz w:val="24"/>
          <w:szCs w:val="24"/>
        </w:rPr>
        <w:t>, Д. А. Основы программирования станков с ЧПУ</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учебное пособие / Д. А. </w:t>
      </w:r>
      <w:proofErr w:type="spellStart"/>
      <w:r>
        <w:rPr>
          <w:rFonts w:ascii="Times New Roman" w:hAnsi="Times New Roman"/>
          <w:sz w:val="24"/>
          <w:szCs w:val="24"/>
        </w:rPr>
        <w:t>Бекташов</w:t>
      </w:r>
      <w:proofErr w:type="spellEnd"/>
      <w:r>
        <w:rPr>
          <w:rFonts w:ascii="Times New Roman" w:hAnsi="Times New Roman"/>
          <w:sz w:val="24"/>
          <w:szCs w:val="24"/>
        </w:rPr>
        <w:t>, А. М. Власов. — Иваново</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ИГЭУ, 2018. — 112 с. — Текст</w:t>
      </w:r>
      <w:proofErr w:type="gramStart"/>
      <w:r>
        <w:rPr>
          <w:rFonts w:ascii="Times New Roman" w:hAnsi="Times New Roman"/>
          <w:sz w:val="24"/>
          <w:szCs w:val="24"/>
        </w:rPr>
        <w:t xml:space="preserve"> :</w:t>
      </w:r>
      <w:proofErr w:type="gramEnd"/>
      <w:r>
        <w:rPr>
          <w:rFonts w:ascii="Times New Roman" w:hAnsi="Times New Roman"/>
          <w:sz w:val="24"/>
          <w:szCs w:val="24"/>
        </w:rPr>
        <w:t xml:space="preserve"> электронный // Лань : электронно-библиотечная система. — URL: https://e.lanbook.com/book/154545 (дата обращения: 06.06.2022). — Режим доступа: для </w:t>
      </w:r>
      <w:proofErr w:type="spellStart"/>
      <w:r>
        <w:rPr>
          <w:rFonts w:ascii="Times New Roman" w:hAnsi="Times New Roman"/>
          <w:sz w:val="24"/>
          <w:szCs w:val="24"/>
        </w:rPr>
        <w:t>авториз</w:t>
      </w:r>
      <w:proofErr w:type="spellEnd"/>
      <w:r>
        <w:rPr>
          <w:rFonts w:ascii="Times New Roman" w:hAnsi="Times New Roman"/>
          <w:sz w:val="24"/>
          <w:szCs w:val="24"/>
        </w:rPr>
        <w:t>. пользователей.</w:t>
      </w:r>
    </w:p>
    <w:p w:rsidR="00B90930" w:rsidRDefault="00CF704D">
      <w:pPr>
        <w:numPr>
          <w:ilvl w:val="0"/>
          <w:numId w:val="24"/>
        </w:numPr>
        <w:spacing w:after="0"/>
        <w:ind w:left="709" w:hanging="425"/>
        <w:contextualSpacing/>
        <w:rPr>
          <w:rFonts w:ascii="Times New Roman" w:hAnsi="Times New Roman"/>
          <w:sz w:val="24"/>
          <w:szCs w:val="24"/>
        </w:rPr>
      </w:pPr>
      <w:proofErr w:type="spellStart"/>
      <w:r>
        <w:rPr>
          <w:rFonts w:ascii="Times New Roman" w:hAnsi="Times New Roman"/>
          <w:sz w:val="24"/>
          <w:szCs w:val="24"/>
        </w:rPr>
        <w:t>Яняк</w:t>
      </w:r>
      <w:proofErr w:type="spellEnd"/>
      <w:r>
        <w:rPr>
          <w:rFonts w:ascii="Times New Roman" w:hAnsi="Times New Roman"/>
          <w:sz w:val="24"/>
          <w:szCs w:val="24"/>
        </w:rPr>
        <w:t>, С. В. Программирование станков и центров с ЧПУ</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учебное пособие / С. В. </w:t>
      </w:r>
      <w:proofErr w:type="spellStart"/>
      <w:r>
        <w:rPr>
          <w:rFonts w:ascii="Times New Roman" w:hAnsi="Times New Roman"/>
          <w:sz w:val="24"/>
          <w:szCs w:val="24"/>
        </w:rPr>
        <w:t>Яняк</w:t>
      </w:r>
      <w:proofErr w:type="spellEnd"/>
      <w:r>
        <w:rPr>
          <w:rFonts w:ascii="Times New Roman" w:hAnsi="Times New Roman"/>
          <w:sz w:val="24"/>
          <w:szCs w:val="24"/>
        </w:rPr>
        <w:t xml:space="preserve">, В. В. </w:t>
      </w:r>
      <w:proofErr w:type="spellStart"/>
      <w:r>
        <w:rPr>
          <w:rFonts w:ascii="Times New Roman" w:hAnsi="Times New Roman"/>
          <w:sz w:val="24"/>
          <w:szCs w:val="24"/>
        </w:rPr>
        <w:t>Яхричев</w:t>
      </w:r>
      <w:proofErr w:type="spellEnd"/>
      <w:r>
        <w:rPr>
          <w:rFonts w:ascii="Times New Roman" w:hAnsi="Times New Roman"/>
          <w:sz w:val="24"/>
          <w:szCs w:val="24"/>
        </w:rPr>
        <w:t>. — Вологда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ВоГУ</w:t>
      </w:r>
      <w:proofErr w:type="spellEnd"/>
      <w:r>
        <w:rPr>
          <w:rFonts w:ascii="Times New Roman" w:hAnsi="Times New Roman"/>
          <w:sz w:val="24"/>
          <w:szCs w:val="24"/>
        </w:rPr>
        <w:t xml:space="preserve">, 2017. — 79 с. — ISBN 978-5-87851-762-1. — </w:t>
      </w:r>
      <w:r>
        <w:rPr>
          <w:rFonts w:ascii="Times New Roman" w:hAnsi="Times New Roman"/>
          <w:sz w:val="24"/>
          <w:szCs w:val="24"/>
        </w:rPr>
        <w:lastRenderedPageBreak/>
        <w:t>Текст</w:t>
      </w:r>
      <w:proofErr w:type="gramStart"/>
      <w:r>
        <w:rPr>
          <w:rFonts w:ascii="Times New Roman" w:hAnsi="Times New Roman"/>
          <w:sz w:val="24"/>
          <w:szCs w:val="24"/>
        </w:rPr>
        <w:t xml:space="preserve"> :</w:t>
      </w:r>
      <w:proofErr w:type="gramEnd"/>
      <w:r>
        <w:rPr>
          <w:rFonts w:ascii="Times New Roman" w:hAnsi="Times New Roman"/>
          <w:sz w:val="24"/>
          <w:szCs w:val="24"/>
        </w:rPr>
        <w:t xml:space="preserve"> электронный // Лань : электронно-библиотечная система. — URL: https://e.lanbook.com/book/171297 (дата обращения: 06.06.2022). — Режим доступа: для </w:t>
      </w:r>
      <w:proofErr w:type="spellStart"/>
      <w:r>
        <w:rPr>
          <w:rFonts w:ascii="Times New Roman" w:hAnsi="Times New Roman"/>
          <w:sz w:val="24"/>
          <w:szCs w:val="24"/>
        </w:rPr>
        <w:t>авториз</w:t>
      </w:r>
      <w:proofErr w:type="spellEnd"/>
      <w:r>
        <w:rPr>
          <w:rFonts w:ascii="Times New Roman" w:hAnsi="Times New Roman"/>
          <w:sz w:val="24"/>
          <w:szCs w:val="24"/>
        </w:rPr>
        <w:t>. пользователей.</w:t>
      </w:r>
    </w:p>
    <w:p w:rsidR="00B90930" w:rsidRDefault="00B90930">
      <w:pPr>
        <w:spacing w:after="0"/>
        <w:ind w:left="1440"/>
        <w:contextualSpacing/>
        <w:rPr>
          <w:rFonts w:ascii="Times New Roman" w:hAnsi="Times New Roman"/>
          <w:b/>
          <w:sz w:val="24"/>
          <w:szCs w:val="24"/>
        </w:rPr>
      </w:pPr>
    </w:p>
    <w:p w:rsidR="00B90930" w:rsidRDefault="00CF704D">
      <w:pPr>
        <w:jc w:val="center"/>
        <w:rPr>
          <w:rFonts w:ascii="Times New Roman" w:hAnsi="Times New Roman"/>
          <w:b/>
          <w:bCs/>
        </w:rPr>
      </w:pPr>
      <w:r>
        <w:rPr>
          <w:rFonts w:ascii="Times New Roman" w:hAnsi="Times New Roman"/>
          <w:sz w:val="24"/>
          <w:szCs w:val="24"/>
        </w:rPr>
        <w:br w:type="page"/>
      </w:r>
      <w:r>
        <w:rPr>
          <w:rFonts w:ascii="Times New Roman" w:hAnsi="Times New Roman"/>
          <w:b/>
          <w:bCs/>
        </w:rPr>
        <w:lastRenderedPageBreak/>
        <w:t xml:space="preserve">4. КОНТРОЛЬ И ОЦЕНКА РЕЗУЛЬТАТОВ ОСВОЕНИЯ </w:t>
      </w:r>
      <w:r>
        <w:rPr>
          <w:rFonts w:ascii="Times New Roman" w:hAnsi="Times New Roman"/>
          <w:b/>
          <w:bCs/>
        </w:rPr>
        <w:br/>
        <w:t>ПРОФЕССИОНАЛЬНОГО МОДУЛЯ</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544"/>
        <w:gridCol w:w="3543"/>
      </w:tblGrid>
      <w:tr w:rsidR="00B90930">
        <w:trPr>
          <w:tblHeader/>
        </w:trPr>
        <w:tc>
          <w:tcPr>
            <w:tcW w:w="2694" w:type="dxa"/>
            <w:shd w:val="clear" w:color="auto" w:fill="auto"/>
            <w:vAlign w:val="center"/>
          </w:tcPr>
          <w:p w:rsidR="00B90930" w:rsidRDefault="00CF704D">
            <w:pPr>
              <w:spacing w:after="0" w:line="240" w:lineRule="auto"/>
              <w:jc w:val="center"/>
              <w:rPr>
                <w:rFonts w:ascii="Times New Roman" w:eastAsia="Calibri" w:hAnsi="Times New Roman"/>
                <w:b/>
                <w:bCs/>
                <w:sz w:val="24"/>
                <w:szCs w:val="24"/>
                <w:lang w:eastAsia="ar-SA"/>
              </w:rPr>
            </w:pPr>
            <w:r>
              <w:rPr>
                <w:rFonts w:ascii="Times New Roman" w:eastAsia="Calibri" w:hAnsi="Times New Roman"/>
                <w:b/>
              </w:rPr>
              <w:t>Код и наименование профессиональных и общих компетенций, формируемых в рамках модуля</w:t>
            </w:r>
          </w:p>
        </w:tc>
        <w:tc>
          <w:tcPr>
            <w:tcW w:w="3544" w:type="dxa"/>
            <w:shd w:val="clear" w:color="auto" w:fill="auto"/>
            <w:vAlign w:val="center"/>
          </w:tcPr>
          <w:p w:rsidR="00B90930" w:rsidRDefault="00CF704D">
            <w:pPr>
              <w:spacing w:after="0" w:line="240" w:lineRule="auto"/>
              <w:jc w:val="center"/>
              <w:rPr>
                <w:rFonts w:ascii="Times New Roman" w:eastAsia="Calibri" w:hAnsi="Times New Roman"/>
                <w:b/>
                <w:sz w:val="24"/>
                <w:szCs w:val="24"/>
                <w:lang w:eastAsia="ar-SA"/>
              </w:rPr>
            </w:pPr>
            <w:r>
              <w:rPr>
                <w:rFonts w:ascii="Times New Roman" w:eastAsia="Calibri" w:hAnsi="Times New Roman"/>
                <w:b/>
              </w:rPr>
              <w:t>Критерии оценки</w:t>
            </w:r>
          </w:p>
        </w:tc>
        <w:tc>
          <w:tcPr>
            <w:tcW w:w="3543" w:type="dxa"/>
            <w:shd w:val="clear" w:color="auto" w:fill="auto"/>
            <w:vAlign w:val="center"/>
          </w:tcPr>
          <w:p w:rsidR="00B90930" w:rsidRDefault="00CF704D">
            <w:pPr>
              <w:spacing w:after="0" w:line="240" w:lineRule="auto"/>
              <w:jc w:val="center"/>
              <w:rPr>
                <w:rFonts w:ascii="Times New Roman" w:eastAsia="Calibri" w:hAnsi="Times New Roman"/>
                <w:b/>
                <w:bCs/>
                <w:sz w:val="24"/>
                <w:szCs w:val="24"/>
                <w:lang w:eastAsia="ar-SA"/>
              </w:rPr>
            </w:pPr>
            <w:r>
              <w:rPr>
                <w:rFonts w:ascii="Times New Roman" w:eastAsia="Calibri" w:hAnsi="Times New Roman"/>
                <w:b/>
              </w:rPr>
              <w:t>Методы оценки</w:t>
            </w:r>
          </w:p>
        </w:tc>
      </w:tr>
      <w:tr w:rsidR="00B90930">
        <w:trPr>
          <w:trHeight w:val="439"/>
        </w:trPr>
        <w:tc>
          <w:tcPr>
            <w:tcW w:w="2694" w:type="dxa"/>
            <w:shd w:val="clear" w:color="auto" w:fill="auto"/>
          </w:tcPr>
          <w:p w:rsidR="00B90930" w:rsidRDefault="00CF704D">
            <w:pPr>
              <w:autoSpaceDE w:val="0"/>
              <w:autoSpaceDN w:val="0"/>
              <w:adjustRightInd w:val="0"/>
              <w:spacing w:after="0" w:line="240" w:lineRule="auto"/>
              <w:rPr>
                <w:rFonts w:ascii="Times New Roman" w:eastAsia="Calibri" w:hAnsi="Times New Roman"/>
                <w:bCs/>
                <w:color w:val="000000"/>
                <w:sz w:val="24"/>
                <w:szCs w:val="24"/>
                <w:lang w:eastAsia="ar-SA"/>
              </w:rPr>
            </w:pPr>
            <w:r>
              <w:rPr>
                <w:rFonts w:ascii="Times New Roman" w:eastAsia="Calibri" w:hAnsi="Times New Roman"/>
                <w:bCs/>
                <w:color w:val="000000"/>
                <w:sz w:val="24"/>
                <w:szCs w:val="24"/>
                <w:lang w:eastAsia="ar-SA"/>
              </w:rPr>
              <w:t>ПК 2.1</w:t>
            </w:r>
            <w:proofErr w:type="gramStart"/>
            <w:r>
              <w:rPr>
                <w:rFonts w:ascii="Times New Roman" w:eastAsia="Calibri" w:hAnsi="Times New Roman"/>
                <w:bCs/>
                <w:color w:val="000000"/>
                <w:sz w:val="24"/>
                <w:szCs w:val="24"/>
                <w:lang w:eastAsia="ar-SA"/>
              </w:rPr>
              <w:t>Р</w:t>
            </w:r>
            <w:proofErr w:type="gramEnd"/>
            <w:r>
              <w:rPr>
                <w:rFonts w:ascii="Times New Roman" w:eastAsia="Calibri" w:hAnsi="Times New Roman"/>
                <w:bCs/>
                <w:color w:val="000000"/>
                <w:sz w:val="24"/>
                <w:szCs w:val="24"/>
                <w:lang w:eastAsia="ar-SA"/>
              </w:rPr>
              <w:t>азрабатывать управляющие программы с применением систем автоматического программирования.</w:t>
            </w:r>
          </w:p>
          <w:p w:rsidR="00B90930" w:rsidRDefault="00B90930">
            <w:pPr>
              <w:autoSpaceDE w:val="0"/>
              <w:autoSpaceDN w:val="0"/>
              <w:adjustRightInd w:val="0"/>
              <w:spacing w:after="0" w:line="240" w:lineRule="auto"/>
              <w:rPr>
                <w:rFonts w:ascii="Times New Roman" w:eastAsia="Calibri" w:hAnsi="Times New Roman"/>
                <w:bCs/>
                <w:color w:val="000000"/>
                <w:sz w:val="24"/>
                <w:szCs w:val="24"/>
                <w:lang w:eastAsia="ar-SA"/>
              </w:rPr>
            </w:pPr>
          </w:p>
        </w:tc>
        <w:tc>
          <w:tcPr>
            <w:tcW w:w="3544" w:type="dxa"/>
            <w:shd w:val="clear" w:color="auto" w:fill="auto"/>
          </w:tcPr>
          <w:p w:rsidR="00B90930" w:rsidRDefault="00CF704D">
            <w:pPr>
              <w:numPr>
                <w:ilvl w:val="0"/>
                <w:numId w:val="25"/>
              </w:numPr>
              <w:tabs>
                <w:tab w:val="left" w:pos="33"/>
              </w:tabs>
              <w:autoSpaceDE w:val="0"/>
              <w:autoSpaceDN w:val="0"/>
              <w:adjustRightInd w:val="0"/>
              <w:spacing w:after="0" w:line="240" w:lineRule="auto"/>
              <w:ind w:left="317"/>
              <w:rPr>
                <w:rFonts w:ascii="Times New Roman" w:eastAsia="Calibri" w:hAnsi="Times New Roman"/>
                <w:sz w:val="24"/>
                <w:szCs w:val="24"/>
              </w:rPr>
            </w:pPr>
            <w:r>
              <w:rPr>
                <w:rFonts w:ascii="Times New Roman" w:eastAsia="Calibri" w:hAnsi="Times New Roman"/>
                <w:sz w:val="24"/>
                <w:szCs w:val="24"/>
              </w:rPr>
              <w:t xml:space="preserve">устройство и принципы работы металлорежущих станков с программным управлением, правила </w:t>
            </w:r>
            <w:proofErr w:type="spellStart"/>
            <w:r>
              <w:rPr>
                <w:rFonts w:ascii="Times New Roman" w:eastAsia="Calibri" w:hAnsi="Times New Roman"/>
                <w:sz w:val="24"/>
                <w:szCs w:val="24"/>
              </w:rPr>
              <w:t>подналадки</w:t>
            </w:r>
            <w:proofErr w:type="spellEnd"/>
            <w:r>
              <w:rPr>
                <w:rFonts w:ascii="Times New Roman" w:eastAsia="Calibri" w:hAnsi="Times New Roman"/>
                <w:sz w:val="24"/>
                <w:szCs w:val="24"/>
              </w:rPr>
              <w:t xml:space="preserve"> и наладки;</w:t>
            </w:r>
          </w:p>
          <w:p w:rsidR="00B90930" w:rsidRDefault="00CF704D">
            <w:pPr>
              <w:numPr>
                <w:ilvl w:val="0"/>
                <w:numId w:val="25"/>
              </w:numPr>
              <w:tabs>
                <w:tab w:val="left" w:pos="33"/>
              </w:tabs>
              <w:autoSpaceDE w:val="0"/>
              <w:autoSpaceDN w:val="0"/>
              <w:adjustRightInd w:val="0"/>
              <w:spacing w:after="0" w:line="240" w:lineRule="auto"/>
              <w:ind w:left="317"/>
              <w:rPr>
                <w:rFonts w:ascii="Times New Roman" w:eastAsia="Calibri" w:hAnsi="Times New Roman"/>
                <w:sz w:val="24"/>
                <w:szCs w:val="24"/>
              </w:rPr>
            </w:pPr>
            <w:r>
              <w:rPr>
                <w:rFonts w:ascii="Times New Roman" w:eastAsia="Calibri" w:hAnsi="Times New Roman"/>
                <w:sz w:val="24"/>
                <w:szCs w:val="24"/>
              </w:rPr>
              <w:t>устройство, назначение и правила применения приспособлений и оснастки;</w:t>
            </w:r>
          </w:p>
          <w:p w:rsidR="00B90930" w:rsidRDefault="00CF704D">
            <w:pPr>
              <w:numPr>
                <w:ilvl w:val="0"/>
                <w:numId w:val="25"/>
              </w:numPr>
              <w:tabs>
                <w:tab w:val="left" w:pos="33"/>
              </w:tabs>
              <w:autoSpaceDE w:val="0"/>
              <w:autoSpaceDN w:val="0"/>
              <w:adjustRightInd w:val="0"/>
              <w:spacing w:after="0" w:line="240" w:lineRule="auto"/>
              <w:ind w:left="317"/>
              <w:rPr>
                <w:rFonts w:ascii="Times New Roman" w:eastAsia="Calibri" w:hAnsi="Times New Roman"/>
                <w:sz w:val="24"/>
                <w:szCs w:val="24"/>
              </w:rPr>
            </w:pPr>
            <w:r>
              <w:rPr>
                <w:rFonts w:ascii="Times New Roman" w:eastAsia="Calibri" w:hAnsi="Times New Roman"/>
                <w:sz w:val="24"/>
                <w:szCs w:val="24"/>
              </w:rPr>
              <w:t>устройство, назначение и правила пользования режущим и измерительным инструментом</w:t>
            </w:r>
          </w:p>
          <w:p w:rsidR="00B90930" w:rsidRDefault="00CF704D">
            <w:pPr>
              <w:numPr>
                <w:ilvl w:val="0"/>
                <w:numId w:val="25"/>
              </w:numPr>
              <w:tabs>
                <w:tab w:val="left" w:pos="33"/>
              </w:tabs>
              <w:autoSpaceDE w:val="0"/>
              <w:autoSpaceDN w:val="0"/>
              <w:adjustRightInd w:val="0"/>
              <w:spacing w:after="0" w:line="240" w:lineRule="auto"/>
              <w:ind w:left="317"/>
              <w:rPr>
                <w:rFonts w:ascii="Times New Roman" w:eastAsia="Calibri" w:hAnsi="Times New Roman"/>
                <w:sz w:val="24"/>
                <w:szCs w:val="24"/>
              </w:rPr>
            </w:pPr>
            <w:r>
              <w:rPr>
                <w:rFonts w:ascii="Times New Roman" w:eastAsia="Calibri" w:hAnsi="Times New Roman"/>
                <w:sz w:val="24"/>
                <w:szCs w:val="24"/>
              </w:rPr>
              <w:t>правила определения режимов резания по справочникам и паспорту станка</w:t>
            </w:r>
          </w:p>
          <w:p w:rsidR="00B90930" w:rsidRDefault="00CF704D">
            <w:pPr>
              <w:numPr>
                <w:ilvl w:val="0"/>
                <w:numId w:val="25"/>
              </w:numPr>
              <w:tabs>
                <w:tab w:val="left" w:pos="33"/>
              </w:tabs>
              <w:autoSpaceDE w:val="0"/>
              <w:autoSpaceDN w:val="0"/>
              <w:adjustRightInd w:val="0"/>
              <w:spacing w:after="0" w:line="240" w:lineRule="auto"/>
              <w:ind w:left="317"/>
              <w:rPr>
                <w:rFonts w:ascii="Times New Roman" w:eastAsia="Calibri" w:hAnsi="Times New Roman"/>
                <w:sz w:val="24"/>
                <w:szCs w:val="24"/>
              </w:rPr>
            </w:pPr>
            <w:r>
              <w:rPr>
                <w:rFonts w:ascii="Times New Roman" w:eastAsia="Calibri" w:hAnsi="Times New Roman"/>
                <w:sz w:val="24"/>
                <w:szCs w:val="24"/>
              </w:rPr>
              <w:t>методы разработки технологического процесса изготовления деталей на станках с ЧПУ</w:t>
            </w:r>
          </w:p>
          <w:p w:rsidR="00B90930" w:rsidRDefault="00CF704D">
            <w:pPr>
              <w:numPr>
                <w:ilvl w:val="0"/>
                <w:numId w:val="25"/>
              </w:numPr>
              <w:tabs>
                <w:tab w:val="left" w:pos="33"/>
              </w:tabs>
              <w:autoSpaceDE w:val="0"/>
              <w:autoSpaceDN w:val="0"/>
              <w:adjustRightInd w:val="0"/>
              <w:spacing w:after="0" w:line="240" w:lineRule="auto"/>
              <w:ind w:left="317"/>
              <w:rPr>
                <w:rFonts w:ascii="Times New Roman" w:eastAsia="Calibri" w:hAnsi="Times New Roman"/>
                <w:sz w:val="24"/>
                <w:szCs w:val="24"/>
              </w:rPr>
            </w:pPr>
            <w:r>
              <w:rPr>
                <w:rFonts w:ascii="Times New Roman" w:eastAsia="Calibri" w:hAnsi="Times New Roman"/>
                <w:sz w:val="24"/>
                <w:szCs w:val="24"/>
              </w:rPr>
              <w:t xml:space="preserve">теорию программирования станков с ЧПУ с использованием </w:t>
            </w:r>
            <w:r>
              <w:rPr>
                <w:rFonts w:ascii="Times New Roman" w:eastAsia="Calibri" w:hAnsi="Times New Roman"/>
                <w:sz w:val="24"/>
                <w:szCs w:val="24"/>
                <w:lang w:val="en-US"/>
              </w:rPr>
              <w:t>G</w:t>
            </w:r>
            <w:r>
              <w:rPr>
                <w:rFonts w:ascii="Times New Roman" w:eastAsia="Calibri" w:hAnsi="Times New Roman"/>
                <w:sz w:val="24"/>
                <w:szCs w:val="24"/>
              </w:rPr>
              <w:t>-кода;</w:t>
            </w:r>
          </w:p>
          <w:p w:rsidR="00B90930" w:rsidRDefault="00CF704D">
            <w:pPr>
              <w:numPr>
                <w:ilvl w:val="0"/>
                <w:numId w:val="25"/>
              </w:numPr>
              <w:autoSpaceDE w:val="0"/>
              <w:autoSpaceDN w:val="0"/>
              <w:adjustRightInd w:val="0"/>
              <w:spacing w:after="0" w:line="240" w:lineRule="auto"/>
              <w:ind w:left="317"/>
              <w:rPr>
                <w:rFonts w:ascii="Times New Roman" w:eastAsia="Calibri" w:hAnsi="Times New Roman"/>
                <w:sz w:val="24"/>
                <w:szCs w:val="24"/>
                <w:lang w:eastAsia="ar-SA"/>
              </w:rPr>
            </w:pPr>
            <w:r>
              <w:rPr>
                <w:rFonts w:ascii="Times New Roman" w:eastAsia="Calibri" w:hAnsi="Times New Roman"/>
                <w:sz w:val="24"/>
                <w:szCs w:val="24"/>
                <w:lang w:eastAsia="ar-SA"/>
              </w:rPr>
              <w:t>приемы программирования одной или более систем ЧПУ;</w:t>
            </w:r>
          </w:p>
          <w:p w:rsidR="00B90930" w:rsidRDefault="00CF704D">
            <w:pPr>
              <w:numPr>
                <w:ilvl w:val="0"/>
                <w:numId w:val="25"/>
              </w:numPr>
              <w:autoSpaceDE w:val="0"/>
              <w:autoSpaceDN w:val="0"/>
              <w:adjustRightInd w:val="0"/>
              <w:spacing w:after="0" w:line="274" w:lineRule="exact"/>
              <w:ind w:left="317"/>
              <w:jc w:val="both"/>
              <w:rPr>
                <w:rFonts w:ascii="Times New Roman" w:eastAsia="Calibri" w:hAnsi="Times New Roman"/>
                <w:sz w:val="24"/>
                <w:szCs w:val="24"/>
              </w:rPr>
            </w:pPr>
            <w:r>
              <w:rPr>
                <w:rFonts w:ascii="Times New Roman" w:eastAsia="Calibri" w:hAnsi="Times New Roman"/>
                <w:sz w:val="24"/>
                <w:szCs w:val="24"/>
              </w:rPr>
              <w:t>Умения читать и применять техническую документацию при выполнении работ;</w:t>
            </w:r>
          </w:p>
          <w:p w:rsidR="00B90930" w:rsidRDefault="00CF704D">
            <w:pPr>
              <w:numPr>
                <w:ilvl w:val="0"/>
                <w:numId w:val="25"/>
              </w:numPr>
              <w:autoSpaceDE w:val="0"/>
              <w:autoSpaceDN w:val="0"/>
              <w:adjustRightInd w:val="0"/>
              <w:spacing w:after="0" w:line="274" w:lineRule="exact"/>
              <w:ind w:left="317"/>
              <w:rPr>
                <w:rFonts w:ascii="Times New Roman" w:eastAsia="Calibri" w:hAnsi="Times New Roman"/>
                <w:sz w:val="24"/>
                <w:szCs w:val="24"/>
              </w:rPr>
            </w:pPr>
            <w:r>
              <w:rPr>
                <w:rFonts w:ascii="Times New Roman" w:eastAsia="Calibri" w:hAnsi="Times New Roman"/>
                <w:sz w:val="24"/>
                <w:szCs w:val="24"/>
              </w:rPr>
              <w:t>разрабатывать маршрут технологического процесса обработки с выбором режущих и вспомогательных инструментов, станочных приспособлений, с разработкой технических условий на исходную заготовку;</w:t>
            </w:r>
          </w:p>
          <w:p w:rsidR="00B90930" w:rsidRDefault="00CF704D">
            <w:pPr>
              <w:numPr>
                <w:ilvl w:val="0"/>
                <w:numId w:val="25"/>
              </w:numPr>
              <w:autoSpaceDE w:val="0"/>
              <w:autoSpaceDN w:val="0"/>
              <w:adjustRightInd w:val="0"/>
              <w:spacing w:after="0" w:line="274" w:lineRule="exact"/>
              <w:ind w:left="317"/>
              <w:rPr>
                <w:rFonts w:ascii="Times New Roman" w:eastAsia="Calibri" w:hAnsi="Times New Roman"/>
                <w:sz w:val="24"/>
                <w:szCs w:val="24"/>
              </w:rPr>
            </w:pPr>
            <w:r>
              <w:rPr>
                <w:rFonts w:ascii="Times New Roman" w:eastAsia="Calibri" w:hAnsi="Times New Roman"/>
                <w:sz w:val="24"/>
                <w:szCs w:val="24"/>
              </w:rPr>
              <w:t>устанавливать оптимальный режим резания;</w:t>
            </w:r>
          </w:p>
          <w:p w:rsidR="00B90930" w:rsidRDefault="00CF704D">
            <w:pPr>
              <w:numPr>
                <w:ilvl w:val="0"/>
                <w:numId w:val="25"/>
              </w:numPr>
              <w:autoSpaceDE w:val="0"/>
              <w:autoSpaceDN w:val="0"/>
              <w:adjustRightInd w:val="0"/>
              <w:spacing w:after="0" w:line="240" w:lineRule="auto"/>
              <w:ind w:left="317"/>
              <w:rPr>
                <w:rFonts w:ascii="Times New Roman" w:eastAsia="Calibri" w:hAnsi="Times New Roman"/>
                <w:sz w:val="24"/>
                <w:szCs w:val="24"/>
                <w:lang w:eastAsia="ar-SA"/>
              </w:rPr>
            </w:pPr>
            <w:r>
              <w:rPr>
                <w:rFonts w:ascii="Times New Roman" w:eastAsia="Calibri" w:hAnsi="Times New Roman"/>
                <w:sz w:val="24"/>
                <w:szCs w:val="24"/>
                <w:lang w:eastAsia="ar-SA"/>
              </w:rPr>
              <w:t>анализировать системы ЧПУ станка и подбирать язык программирования</w:t>
            </w:r>
          </w:p>
        </w:tc>
        <w:tc>
          <w:tcPr>
            <w:tcW w:w="3543" w:type="dxa"/>
            <w:shd w:val="clear" w:color="auto" w:fill="auto"/>
          </w:tcPr>
          <w:p w:rsidR="00B90930" w:rsidRDefault="00CF704D">
            <w:pPr>
              <w:snapToGrid w:val="0"/>
              <w:spacing w:after="0" w:line="240" w:lineRule="auto"/>
              <w:rPr>
                <w:rFonts w:ascii="Times New Roman" w:eastAsia="Calibri" w:hAnsi="Times New Roman"/>
                <w:sz w:val="24"/>
                <w:szCs w:val="24"/>
              </w:rPr>
            </w:pPr>
            <w:r>
              <w:rPr>
                <w:rFonts w:ascii="Times New Roman" w:eastAsia="Calibri" w:hAnsi="Times New Roman"/>
                <w:sz w:val="24"/>
                <w:szCs w:val="24"/>
              </w:rPr>
              <w:t>Текущий контроль в форме ПЗ, опроса, тестирования, контрольных работ по темам МДК.</w:t>
            </w:r>
          </w:p>
          <w:p w:rsidR="00B90930" w:rsidRDefault="00CF704D">
            <w:pPr>
              <w:spacing w:after="0" w:line="240" w:lineRule="auto"/>
              <w:rPr>
                <w:rFonts w:ascii="Times New Roman" w:eastAsia="Calibri" w:hAnsi="Times New Roman"/>
                <w:sz w:val="24"/>
                <w:szCs w:val="24"/>
              </w:rPr>
            </w:pPr>
            <w:r>
              <w:rPr>
                <w:rFonts w:ascii="Times New Roman" w:eastAsia="Calibri" w:hAnsi="Times New Roman"/>
                <w:sz w:val="24"/>
                <w:szCs w:val="24"/>
              </w:rPr>
              <w:t>Формализованное наблюдение при выполнении ПЗ, во время учебной практики.</w:t>
            </w:r>
          </w:p>
          <w:p w:rsidR="00B90930" w:rsidRDefault="00CF704D">
            <w:pPr>
              <w:spacing w:after="0" w:line="240" w:lineRule="auto"/>
              <w:rPr>
                <w:rFonts w:ascii="Times New Roman" w:eastAsia="Calibri" w:hAnsi="Times New Roman"/>
                <w:sz w:val="24"/>
                <w:szCs w:val="24"/>
              </w:rPr>
            </w:pPr>
            <w:r>
              <w:rPr>
                <w:rFonts w:ascii="Times New Roman" w:eastAsia="Calibri" w:hAnsi="Times New Roman"/>
                <w:sz w:val="24"/>
                <w:szCs w:val="24"/>
              </w:rPr>
              <w:t>Сопоставление с эталоном результатов ПЗ, учебной практики.</w:t>
            </w:r>
          </w:p>
          <w:p w:rsidR="00B90930" w:rsidRDefault="00CF704D">
            <w:pPr>
              <w:spacing w:after="0" w:line="240" w:lineRule="auto"/>
              <w:jc w:val="both"/>
              <w:rPr>
                <w:rFonts w:ascii="Times New Roman" w:eastAsia="Calibri" w:hAnsi="Times New Roman"/>
                <w:i/>
                <w:iCs/>
                <w:sz w:val="24"/>
                <w:szCs w:val="24"/>
                <w:lang w:eastAsia="ar-SA"/>
              </w:rPr>
            </w:pPr>
            <w:r>
              <w:rPr>
                <w:rFonts w:ascii="Times New Roman" w:eastAsia="Calibri" w:hAnsi="Times New Roman"/>
                <w:sz w:val="24"/>
                <w:szCs w:val="24"/>
              </w:rPr>
              <w:t>Экспертная оценка продукта деятельности на квалификационном экзамене.</w:t>
            </w:r>
          </w:p>
        </w:tc>
      </w:tr>
      <w:tr w:rsidR="00B90930">
        <w:trPr>
          <w:trHeight w:val="3588"/>
        </w:trPr>
        <w:tc>
          <w:tcPr>
            <w:tcW w:w="2694" w:type="dxa"/>
            <w:shd w:val="clear" w:color="auto" w:fill="auto"/>
          </w:tcPr>
          <w:p w:rsidR="00B90930" w:rsidRDefault="00CF704D">
            <w:pPr>
              <w:autoSpaceDE w:val="0"/>
              <w:autoSpaceDN w:val="0"/>
              <w:adjustRightInd w:val="0"/>
              <w:spacing w:after="0" w:line="240" w:lineRule="auto"/>
              <w:rPr>
                <w:rFonts w:ascii="Times New Roman" w:eastAsia="Calibri" w:hAnsi="Times New Roman"/>
                <w:bCs/>
                <w:color w:val="000000"/>
                <w:sz w:val="24"/>
                <w:szCs w:val="24"/>
                <w:lang w:eastAsia="ar-SA"/>
              </w:rPr>
            </w:pPr>
            <w:r>
              <w:rPr>
                <w:rFonts w:ascii="Times New Roman" w:eastAsia="Calibri" w:hAnsi="Times New Roman"/>
                <w:bCs/>
                <w:color w:val="000000"/>
                <w:sz w:val="24"/>
                <w:szCs w:val="24"/>
                <w:lang w:eastAsia="ar-SA"/>
              </w:rPr>
              <w:lastRenderedPageBreak/>
              <w:t>ПК 2.2</w:t>
            </w:r>
            <w:proofErr w:type="gramStart"/>
            <w:r>
              <w:rPr>
                <w:rFonts w:ascii="Times New Roman" w:eastAsia="Calibri" w:hAnsi="Times New Roman"/>
                <w:bCs/>
                <w:color w:val="000000"/>
                <w:sz w:val="24"/>
                <w:szCs w:val="24"/>
                <w:lang w:eastAsia="ar-SA"/>
              </w:rPr>
              <w:t>Р</w:t>
            </w:r>
            <w:proofErr w:type="gramEnd"/>
            <w:r>
              <w:rPr>
                <w:rFonts w:ascii="Times New Roman" w:eastAsia="Calibri" w:hAnsi="Times New Roman"/>
                <w:bCs/>
                <w:color w:val="000000"/>
                <w:sz w:val="24"/>
                <w:szCs w:val="24"/>
                <w:lang w:eastAsia="ar-SA"/>
              </w:rPr>
              <w:t xml:space="preserve">азрабатывать управляющие программы с применением систем </w:t>
            </w:r>
            <w:r>
              <w:rPr>
                <w:rFonts w:ascii="Times New Roman" w:eastAsia="Calibri" w:hAnsi="Times New Roman"/>
                <w:bCs/>
                <w:color w:val="000000"/>
                <w:sz w:val="24"/>
                <w:szCs w:val="24"/>
                <w:lang w:val="en-US" w:eastAsia="ar-SA"/>
              </w:rPr>
              <w:t>CAD</w:t>
            </w:r>
            <w:r>
              <w:rPr>
                <w:rFonts w:ascii="Times New Roman" w:eastAsia="Calibri" w:hAnsi="Times New Roman"/>
                <w:bCs/>
                <w:color w:val="000000"/>
                <w:sz w:val="24"/>
                <w:szCs w:val="24"/>
                <w:lang w:eastAsia="ar-SA"/>
              </w:rPr>
              <w:t>/</w:t>
            </w:r>
            <w:r>
              <w:rPr>
                <w:rFonts w:ascii="Times New Roman" w:eastAsia="Calibri" w:hAnsi="Times New Roman"/>
                <w:bCs/>
                <w:color w:val="000000"/>
                <w:sz w:val="24"/>
                <w:szCs w:val="24"/>
                <w:lang w:val="en-US" w:eastAsia="ar-SA"/>
              </w:rPr>
              <w:t>CAM</w:t>
            </w:r>
            <w:r>
              <w:rPr>
                <w:rFonts w:ascii="Times New Roman" w:eastAsia="Calibri" w:hAnsi="Times New Roman"/>
                <w:bCs/>
                <w:color w:val="000000"/>
                <w:sz w:val="24"/>
                <w:szCs w:val="24"/>
                <w:lang w:eastAsia="ar-SA"/>
              </w:rPr>
              <w:t>.</w:t>
            </w:r>
          </w:p>
          <w:p w:rsidR="00B90930" w:rsidRDefault="00CF704D">
            <w:pPr>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bCs/>
                <w:color w:val="000000"/>
                <w:sz w:val="24"/>
                <w:szCs w:val="24"/>
                <w:lang w:eastAsia="ar-SA"/>
              </w:rPr>
              <w:t>.</w:t>
            </w:r>
          </w:p>
        </w:tc>
        <w:tc>
          <w:tcPr>
            <w:tcW w:w="3544" w:type="dxa"/>
            <w:shd w:val="clear" w:color="auto" w:fill="auto"/>
          </w:tcPr>
          <w:p w:rsidR="00B90930" w:rsidRDefault="00CF704D">
            <w:pPr>
              <w:numPr>
                <w:ilvl w:val="0"/>
                <w:numId w:val="26"/>
              </w:numPr>
              <w:tabs>
                <w:tab w:val="left" w:pos="33"/>
              </w:tabs>
              <w:spacing w:after="0" w:line="240" w:lineRule="auto"/>
              <w:ind w:left="175"/>
              <w:rPr>
                <w:rFonts w:ascii="Times New Roman" w:eastAsia="Calibri" w:hAnsi="Times New Roman"/>
                <w:sz w:val="24"/>
                <w:szCs w:val="24"/>
                <w:lang w:eastAsia="ar-SA"/>
              </w:rPr>
            </w:pPr>
            <w:r>
              <w:rPr>
                <w:rFonts w:ascii="Times New Roman" w:eastAsia="Calibri" w:hAnsi="Times New Roman"/>
                <w:sz w:val="24"/>
                <w:szCs w:val="24"/>
                <w:lang w:eastAsia="ar-SA"/>
              </w:rPr>
              <w:t xml:space="preserve">приемы работы в </w:t>
            </w:r>
            <w:r>
              <w:rPr>
                <w:rFonts w:ascii="Times New Roman" w:eastAsia="Calibri" w:hAnsi="Times New Roman"/>
                <w:sz w:val="24"/>
                <w:szCs w:val="24"/>
                <w:lang w:val="en-US" w:eastAsia="ar-SA"/>
              </w:rPr>
              <w:t>CAD</w:t>
            </w:r>
            <w:r>
              <w:rPr>
                <w:rFonts w:ascii="Times New Roman" w:eastAsia="Calibri" w:hAnsi="Times New Roman"/>
                <w:sz w:val="24"/>
                <w:szCs w:val="24"/>
                <w:lang w:eastAsia="ar-SA"/>
              </w:rPr>
              <w:t>/САМ системах</w:t>
            </w:r>
          </w:p>
          <w:p w:rsidR="00B90930" w:rsidRDefault="00CF704D">
            <w:pPr>
              <w:numPr>
                <w:ilvl w:val="0"/>
                <w:numId w:val="26"/>
              </w:numPr>
              <w:autoSpaceDE w:val="0"/>
              <w:autoSpaceDN w:val="0"/>
              <w:adjustRightInd w:val="0"/>
              <w:spacing w:after="0" w:line="274" w:lineRule="exact"/>
              <w:ind w:left="175"/>
              <w:rPr>
                <w:rFonts w:ascii="Times New Roman" w:eastAsia="Calibri" w:hAnsi="Times New Roman"/>
                <w:sz w:val="24"/>
                <w:szCs w:val="24"/>
              </w:rPr>
            </w:pPr>
            <w:r>
              <w:rPr>
                <w:rFonts w:ascii="Times New Roman" w:eastAsia="Calibri" w:hAnsi="Times New Roman"/>
                <w:sz w:val="24"/>
                <w:szCs w:val="24"/>
              </w:rPr>
              <w:t xml:space="preserve">Умения осуществлять написание управляющей программы в </w:t>
            </w:r>
            <w:r>
              <w:rPr>
                <w:rFonts w:ascii="Times New Roman" w:eastAsia="Calibri" w:hAnsi="Times New Roman"/>
                <w:sz w:val="24"/>
                <w:szCs w:val="24"/>
                <w:lang w:val="en-US"/>
              </w:rPr>
              <w:t>CAD</w:t>
            </w:r>
            <w:r>
              <w:rPr>
                <w:rFonts w:ascii="Times New Roman" w:eastAsia="Calibri" w:hAnsi="Times New Roman"/>
                <w:sz w:val="24"/>
                <w:szCs w:val="24"/>
              </w:rPr>
              <w:t>/САМ 3 оси;</w:t>
            </w:r>
          </w:p>
          <w:p w:rsidR="00B90930" w:rsidRDefault="00CF704D">
            <w:pPr>
              <w:numPr>
                <w:ilvl w:val="0"/>
                <w:numId w:val="26"/>
              </w:numPr>
              <w:autoSpaceDE w:val="0"/>
              <w:autoSpaceDN w:val="0"/>
              <w:adjustRightInd w:val="0"/>
              <w:spacing w:before="5" w:after="0" w:line="274" w:lineRule="exact"/>
              <w:ind w:left="175"/>
              <w:rPr>
                <w:rFonts w:ascii="Times New Roman" w:eastAsia="Calibri" w:hAnsi="Times New Roman"/>
                <w:sz w:val="24"/>
                <w:szCs w:val="24"/>
              </w:rPr>
            </w:pPr>
            <w:r>
              <w:rPr>
                <w:rFonts w:ascii="Times New Roman" w:eastAsia="Calibri" w:hAnsi="Times New Roman"/>
                <w:sz w:val="24"/>
                <w:szCs w:val="24"/>
              </w:rPr>
              <w:t xml:space="preserve">осуществлять написание управляющей программы в </w:t>
            </w:r>
            <w:r>
              <w:rPr>
                <w:rFonts w:ascii="Times New Roman" w:eastAsia="Calibri" w:hAnsi="Times New Roman"/>
                <w:sz w:val="24"/>
                <w:szCs w:val="24"/>
                <w:lang w:val="en-US"/>
              </w:rPr>
              <w:t>CAD</w:t>
            </w:r>
            <w:r>
              <w:rPr>
                <w:rFonts w:ascii="Times New Roman" w:eastAsia="Calibri" w:hAnsi="Times New Roman"/>
                <w:sz w:val="24"/>
                <w:szCs w:val="24"/>
              </w:rPr>
              <w:t>/</w:t>
            </w:r>
            <w:r>
              <w:rPr>
                <w:rFonts w:ascii="Times New Roman" w:eastAsia="Calibri" w:hAnsi="Times New Roman"/>
                <w:sz w:val="24"/>
                <w:szCs w:val="24"/>
                <w:lang w:val="en-US"/>
              </w:rPr>
              <w:t>CAM</w:t>
            </w:r>
            <w:r>
              <w:rPr>
                <w:rFonts w:ascii="Times New Roman" w:eastAsia="Calibri" w:hAnsi="Times New Roman"/>
                <w:sz w:val="24"/>
                <w:szCs w:val="24"/>
              </w:rPr>
              <w:t xml:space="preserve"> 5 оси;</w:t>
            </w:r>
          </w:p>
          <w:p w:rsidR="00B90930" w:rsidRDefault="00CF704D">
            <w:pPr>
              <w:numPr>
                <w:ilvl w:val="0"/>
                <w:numId w:val="26"/>
              </w:numPr>
              <w:autoSpaceDE w:val="0"/>
              <w:autoSpaceDN w:val="0"/>
              <w:adjustRightInd w:val="0"/>
              <w:spacing w:before="5" w:after="0" w:line="274" w:lineRule="exact"/>
              <w:ind w:left="175"/>
              <w:rPr>
                <w:rFonts w:ascii="Times New Roman" w:eastAsia="Calibri" w:hAnsi="Times New Roman"/>
              </w:rPr>
            </w:pPr>
            <w:r>
              <w:rPr>
                <w:rFonts w:ascii="Times New Roman" w:eastAsia="Calibri" w:hAnsi="Times New Roman"/>
                <w:sz w:val="24"/>
                <w:szCs w:val="24"/>
              </w:rPr>
              <w:t xml:space="preserve">Разработка управляющих программ с применением систем </w:t>
            </w:r>
            <w:r>
              <w:rPr>
                <w:rFonts w:ascii="Times New Roman" w:eastAsia="Calibri" w:hAnsi="Times New Roman"/>
                <w:sz w:val="24"/>
                <w:szCs w:val="24"/>
                <w:lang w:val="en-US"/>
              </w:rPr>
              <w:t>CAD</w:t>
            </w:r>
            <w:r>
              <w:rPr>
                <w:rFonts w:ascii="Times New Roman" w:eastAsia="Calibri" w:hAnsi="Times New Roman"/>
                <w:sz w:val="24"/>
                <w:szCs w:val="24"/>
              </w:rPr>
              <w:t>/</w:t>
            </w:r>
            <w:r>
              <w:rPr>
                <w:rFonts w:ascii="Times New Roman" w:eastAsia="Calibri" w:hAnsi="Times New Roman"/>
                <w:sz w:val="24"/>
                <w:szCs w:val="24"/>
                <w:lang w:val="en-US"/>
              </w:rPr>
              <w:t>CAM</w:t>
            </w:r>
          </w:p>
        </w:tc>
        <w:tc>
          <w:tcPr>
            <w:tcW w:w="3543" w:type="dxa"/>
            <w:shd w:val="clear" w:color="auto" w:fill="auto"/>
          </w:tcPr>
          <w:p w:rsidR="00B90930" w:rsidRDefault="00CF704D">
            <w:pPr>
              <w:snapToGrid w:val="0"/>
              <w:spacing w:after="0" w:line="240" w:lineRule="auto"/>
              <w:rPr>
                <w:rFonts w:ascii="Times New Roman" w:eastAsia="Calibri" w:hAnsi="Times New Roman"/>
                <w:sz w:val="24"/>
                <w:szCs w:val="24"/>
              </w:rPr>
            </w:pPr>
            <w:r>
              <w:rPr>
                <w:rFonts w:ascii="Times New Roman" w:eastAsia="Calibri" w:hAnsi="Times New Roman"/>
                <w:sz w:val="24"/>
                <w:szCs w:val="24"/>
              </w:rPr>
              <w:t>Текущий контроль в форме ПЗ, опроса, тестирования, контрольных работ по темам МДК.</w:t>
            </w:r>
          </w:p>
          <w:p w:rsidR="00B90930" w:rsidRDefault="00CF704D">
            <w:pPr>
              <w:spacing w:after="0" w:line="240" w:lineRule="auto"/>
              <w:rPr>
                <w:rFonts w:ascii="Times New Roman" w:eastAsia="Calibri" w:hAnsi="Times New Roman"/>
                <w:sz w:val="24"/>
                <w:szCs w:val="24"/>
              </w:rPr>
            </w:pPr>
            <w:r>
              <w:rPr>
                <w:rFonts w:ascii="Times New Roman" w:eastAsia="Calibri" w:hAnsi="Times New Roman"/>
                <w:sz w:val="24"/>
                <w:szCs w:val="24"/>
              </w:rPr>
              <w:t>Формализованное наблюдение при выполнении ПЗ, во время учебной практики.</w:t>
            </w:r>
          </w:p>
          <w:p w:rsidR="00B90930" w:rsidRDefault="00CF704D">
            <w:pPr>
              <w:spacing w:after="0" w:line="240" w:lineRule="auto"/>
              <w:rPr>
                <w:rFonts w:ascii="Times New Roman" w:eastAsia="Calibri" w:hAnsi="Times New Roman"/>
                <w:sz w:val="24"/>
                <w:szCs w:val="24"/>
              </w:rPr>
            </w:pPr>
            <w:r>
              <w:rPr>
                <w:rFonts w:ascii="Times New Roman" w:eastAsia="Calibri" w:hAnsi="Times New Roman"/>
                <w:sz w:val="24"/>
                <w:szCs w:val="24"/>
              </w:rPr>
              <w:t>Сопоставление с эталоном результатов ПЗ, учебной практики.</w:t>
            </w:r>
          </w:p>
          <w:p w:rsidR="00B90930" w:rsidRDefault="00CF704D">
            <w:pPr>
              <w:snapToGrid w:val="0"/>
              <w:spacing w:after="0" w:line="240" w:lineRule="auto"/>
              <w:rPr>
                <w:rFonts w:ascii="Times New Roman" w:eastAsia="Calibri" w:hAnsi="Times New Roman"/>
                <w:sz w:val="24"/>
                <w:szCs w:val="24"/>
              </w:rPr>
            </w:pPr>
            <w:r>
              <w:rPr>
                <w:rFonts w:ascii="Times New Roman" w:eastAsia="Calibri" w:hAnsi="Times New Roman"/>
                <w:sz w:val="24"/>
                <w:szCs w:val="24"/>
              </w:rPr>
              <w:t>Экспертная оценка продукта деятельности на квалификационном экзамене.</w:t>
            </w:r>
          </w:p>
        </w:tc>
      </w:tr>
      <w:tr w:rsidR="00B90930">
        <w:trPr>
          <w:trHeight w:val="360"/>
        </w:trPr>
        <w:tc>
          <w:tcPr>
            <w:tcW w:w="2694" w:type="dxa"/>
            <w:shd w:val="clear" w:color="auto" w:fill="auto"/>
          </w:tcPr>
          <w:p w:rsidR="00B90930" w:rsidRDefault="00CF704D">
            <w:pPr>
              <w:autoSpaceDE w:val="0"/>
              <w:autoSpaceDN w:val="0"/>
              <w:adjustRightInd w:val="0"/>
              <w:spacing w:after="0" w:line="240" w:lineRule="auto"/>
              <w:rPr>
                <w:rFonts w:ascii="Times New Roman" w:eastAsia="Calibri" w:hAnsi="Times New Roman"/>
                <w:sz w:val="24"/>
                <w:szCs w:val="24"/>
                <w:lang w:eastAsia="ar-SA"/>
              </w:rPr>
            </w:pPr>
            <w:r>
              <w:rPr>
                <w:rFonts w:ascii="Times New Roman" w:eastAsia="Calibri" w:hAnsi="Times New Roman"/>
                <w:bCs/>
                <w:color w:val="000000"/>
                <w:sz w:val="24"/>
                <w:szCs w:val="24"/>
                <w:lang w:eastAsia="ar-SA"/>
              </w:rPr>
              <w:t>ПК2.3</w:t>
            </w:r>
            <w:proofErr w:type="gramStart"/>
            <w:r>
              <w:rPr>
                <w:rFonts w:ascii="Times New Roman" w:eastAsia="Calibri" w:hAnsi="Times New Roman"/>
                <w:bCs/>
                <w:color w:val="000000"/>
                <w:sz w:val="24"/>
                <w:szCs w:val="24"/>
                <w:lang w:eastAsia="ar-SA"/>
              </w:rPr>
              <w:t xml:space="preserve"> В</w:t>
            </w:r>
            <w:proofErr w:type="gramEnd"/>
            <w:r>
              <w:rPr>
                <w:rFonts w:ascii="Times New Roman" w:eastAsia="Calibri" w:hAnsi="Times New Roman"/>
                <w:bCs/>
                <w:color w:val="000000"/>
                <w:sz w:val="24"/>
                <w:szCs w:val="24"/>
                <w:lang w:eastAsia="ar-SA"/>
              </w:rPr>
              <w:t>ыполнять диалоговое программирование с пульта управления станком</w:t>
            </w:r>
          </w:p>
        </w:tc>
        <w:tc>
          <w:tcPr>
            <w:tcW w:w="3544" w:type="dxa"/>
            <w:shd w:val="clear" w:color="auto" w:fill="auto"/>
          </w:tcPr>
          <w:p w:rsidR="00B90930" w:rsidRDefault="00CF704D">
            <w:pPr>
              <w:numPr>
                <w:ilvl w:val="0"/>
                <w:numId w:val="27"/>
              </w:numPr>
              <w:tabs>
                <w:tab w:val="left" w:pos="33"/>
              </w:tabs>
              <w:autoSpaceDE w:val="0"/>
              <w:autoSpaceDN w:val="0"/>
              <w:adjustRightInd w:val="0"/>
              <w:spacing w:after="0" w:line="274" w:lineRule="exact"/>
              <w:ind w:left="175"/>
              <w:rPr>
                <w:rFonts w:ascii="Times New Roman" w:eastAsia="Calibri" w:hAnsi="Times New Roman"/>
                <w:sz w:val="24"/>
                <w:szCs w:val="24"/>
              </w:rPr>
            </w:pPr>
            <w:r>
              <w:rPr>
                <w:rFonts w:ascii="Times New Roman" w:eastAsia="Calibri" w:hAnsi="Times New Roman"/>
                <w:sz w:val="24"/>
                <w:szCs w:val="24"/>
              </w:rPr>
              <w:t>Знания порядок заполнения и чтения операционной карты работы станка с ЧПУ;</w:t>
            </w:r>
          </w:p>
          <w:p w:rsidR="00B90930" w:rsidRDefault="00CF704D">
            <w:pPr>
              <w:numPr>
                <w:ilvl w:val="0"/>
                <w:numId w:val="27"/>
              </w:numPr>
              <w:autoSpaceDE w:val="0"/>
              <w:autoSpaceDN w:val="0"/>
              <w:adjustRightInd w:val="0"/>
              <w:spacing w:before="5" w:after="0" w:line="240" w:lineRule="auto"/>
              <w:ind w:left="175"/>
              <w:rPr>
                <w:rFonts w:ascii="Times New Roman" w:eastAsia="Calibri" w:hAnsi="Times New Roman"/>
                <w:sz w:val="24"/>
                <w:szCs w:val="24"/>
              </w:rPr>
            </w:pPr>
            <w:r>
              <w:rPr>
                <w:rFonts w:ascii="Times New Roman" w:eastAsia="Calibri" w:hAnsi="Times New Roman"/>
                <w:sz w:val="24"/>
                <w:szCs w:val="24"/>
              </w:rPr>
              <w:t>Умения осуществлять написание управляющей программы со стойки станка с ЧПУ;</w:t>
            </w:r>
          </w:p>
          <w:p w:rsidR="00B90930" w:rsidRDefault="00CF704D">
            <w:pPr>
              <w:numPr>
                <w:ilvl w:val="0"/>
                <w:numId w:val="27"/>
              </w:numPr>
              <w:autoSpaceDE w:val="0"/>
              <w:autoSpaceDN w:val="0"/>
              <w:adjustRightInd w:val="0"/>
              <w:spacing w:before="10" w:after="0" w:line="240" w:lineRule="auto"/>
              <w:ind w:left="175"/>
              <w:rPr>
                <w:rFonts w:ascii="Times New Roman" w:eastAsia="Calibri" w:hAnsi="Times New Roman"/>
                <w:sz w:val="24"/>
                <w:szCs w:val="24"/>
              </w:rPr>
            </w:pPr>
            <w:r>
              <w:rPr>
                <w:rFonts w:ascii="Times New Roman" w:eastAsia="Calibri" w:hAnsi="Times New Roman"/>
                <w:sz w:val="24"/>
                <w:szCs w:val="24"/>
              </w:rPr>
              <w:t>проверять управляющие программы средствами вычислительной техники;</w:t>
            </w:r>
          </w:p>
          <w:p w:rsidR="00B90930" w:rsidRDefault="00CF704D">
            <w:pPr>
              <w:numPr>
                <w:ilvl w:val="0"/>
                <w:numId w:val="27"/>
              </w:numPr>
              <w:autoSpaceDE w:val="0"/>
              <w:autoSpaceDN w:val="0"/>
              <w:adjustRightInd w:val="0"/>
              <w:spacing w:before="5" w:after="0" w:line="240" w:lineRule="auto"/>
              <w:ind w:left="175"/>
              <w:rPr>
                <w:rFonts w:ascii="Times New Roman" w:eastAsia="Calibri" w:hAnsi="Times New Roman"/>
                <w:sz w:val="24"/>
                <w:szCs w:val="24"/>
              </w:rPr>
            </w:pPr>
            <w:r>
              <w:rPr>
                <w:rFonts w:ascii="Times New Roman" w:eastAsia="Calibri" w:hAnsi="Times New Roman"/>
                <w:sz w:val="24"/>
                <w:szCs w:val="24"/>
              </w:rPr>
              <w:t>кодировать информацию и готовить данные для ввода в станок, записывая их на носитель;</w:t>
            </w:r>
          </w:p>
          <w:p w:rsidR="00B90930" w:rsidRDefault="00CF704D">
            <w:pPr>
              <w:numPr>
                <w:ilvl w:val="0"/>
                <w:numId w:val="27"/>
              </w:numPr>
              <w:autoSpaceDE w:val="0"/>
              <w:autoSpaceDN w:val="0"/>
              <w:adjustRightInd w:val="0"/>
              <w:spacing w:before="5" w:after="0" w:line="240" w:lineRule="auto"/>
              <w:ind w:left="175"/>
              <w:rPr>
                <w:rFonts w:ascii="Times New Roman" w:eastAsia="Calibri" w:hAnsi="Times New Roman"/>
                <w:sz w:val="24"/>
                <w:szCs w:val="24"/>
              </w:rPr>
            </w:pPr>
            <w:r>
              <w:rPr>
                <w:rFonts w:ascii="Times New Roman" w:eastAsia="Calibri" w:hAnsi="Times New Roman"/>
                <w:sz w:val="24"/>
                <w:szCs w:val="24"/>
              </w:rPr>
              <w:t>разрабатывать карту наладки станка и инструмента;</w:t>
            </w:r>
          </w:p>
          <w:p w:rsidR="00B90930" w:rsidRDefault="00CF704D">
            <w:pPr>
              <w:numPr>
                <w:ilvl w:val="0"/>
                <w:numId w:val="27"/>
              </w:numPr>
              <w:autoSpaceDE w:val="0"/>
              <w:autoSpaceDN w:val="0"/>
              <w:adjustRightInd w:val="0"/>
              <w:spacing w:before="5" w:after="0" w:line="240" w:lineRule="auto"/>
              <w:ind w:left="175"/>
              <w:rPr>
                <w:rFonts w:ascii="Times New Roman" w:eastAsia="Calibri" w:hAnsi="Times New Roman"/>
                <w:sz w:val="24"/>
                <w:szCs w:val="24"/>
              </w:rPr>
            </w:pPr>
            <w:r>
              <w:rPr>
                <w:rFonts w:ascii="Times New Roman" w:eastAsia="Calibri" w:hAnsi="Times New Roman"/>
                <w:sz w:val="24"/>
                <w:szCs w:val="24"/>
              </w:rPr>
              <w:t>составлять расчетно-технологическую карту с эскизом траектории инструментов;</w:t>
            </w:r>
          </w:p>
          <w:p w:rsidR="00B90930" w:rsidRDefault="00CF704D">
            <w:pPr>
              <w:numPr>
                <w:ilvl w:val="0"/>
                <w:numId w:val="27"/>
              </w:numPr>
              <w:spacing w:after="0" w:line="240" w:lineRule="auto"/>
              <w:ind w:left="175"/>
              <w:rPr>
                <w:rFonts w:ascii="Times New Roman" w:eastAsia="Calibri" w:hAnsi="Times New Roman"/>
                <w:sz w:val="24"/>
                <w:szCs w:val="24"/>
                <w:lang w:eastAsia="ar-SA"/>
              </w:rPr>
            </w:pPr>
            <w:r>
              <w:rPr>
                <w:rFonts w:ascii="Times New Roman" w:eastAsia="Calibri" w:hAnsi="Times New Roman"/>
                <w:sz w:val="24"/>
                <w:szCs w:val="24"/>
                <w:lang w:eastAsia="ar-SA"/>
              </w:rPr>
              <w:t>вводить управляющие программы в универсальные ЧПУ станка и контролировать циклы их выполнения при изготовлении деталей</w:t>
            </w:r>
          </w:p>
          <w:p w:rsidR="00B90930" w:rsidRDefault="00CF704D">
            <w:pPr>
              <w:numPr>
                <w:ilvl w:val="0"/>
                <w:numId w:val="27"/>
              </w:numPr>
              <w:tabs>
                <w:tab w:val="left" w:pos="33"/>
              </w:tabs>
              <w:autoSpaceDE w:val="0"/>
              <w:autoSpaceDN w:val="0"/>
              <w:adjustRightInd w:val="0"/>
              <w:spacing w:after="0" w:line="240" w:lineRule="auto"/>
              <w:ind w:left="175"/>
              <w:rPr>
                <w:rFonts w:ascii="Times New Roman" w:eastAsia="Calibri" w:hAnsi="Times New Roman"/>
                <w:sz w:val="24"/>
                <w:szCs w:val="24"/>
              </w:rPr>
            </w:pPr>
            <w:r>
              <w:rPr>
                <w:rFonts w:ascii="Times New Roman" w:eastAsia="Calibri" w:hAnsi="Times New Roman"/>
                <w:sz w:val="24"/>
                <w:szCs w:val="24"/>
              </w:rPr>
              <w:t>применять методы и приемки отладки программного кода;</w:t>
            </w:r>
          </w:p>
          <w:p w:rsidR="00B90930" w:rsidRDefault="00CF704D">
            <w:pPr>
              <w:numPr>
                <w:ilvl w:val="0"/>
                <w:numId w:val="27"/>
              </w:numPr>
              <w:spacing w:after="0" w:line="240" w:lineRule="auto"/>
              <w:ind w:left="175"/>
              <w:rPr>
                <w:rFonts w:ascii="Times New Roman" w:eastAsia="Calibri" w:hAnsi="Times New Roman"/>
                <w:sz w:val="24"/>
                <w:szCs w:val="24"/>
                <w:lang w:eastAsia="ar-SA"/>
              </w:rPr>
            </w:pPr>
            <w:r>
              <w:rPr>
                <w:rFonts w:ascii="Times New Roman" w:eastAsia="Calibri" w:hAnsi="Times New Roman"/>
                <w:sz w:val="24"/>
                <w:szCs w:val="24"/>
                <w:lang w:eastAsia="ar-SA"/>
              </w:rPr>
              <w:t>применять современные компиляторы, отладчики и оптимизаторы программного кода</w:t>
            </w:r>
          </w:p>
          <w:p w:rsidR="00B90930" w:rsidRDefault="00CF704D">
            <w:pPr>
              <w:numPr>
                <w:ilvl w:val="0"/>
                <w:numId w:val="27"/>
              </w:numPr>
              <w:spacing w:after="0" w:line="240" w:lineRule="auto"/>
              <w:ind w:left="175"/>
              <w:rPr>
                <w:rFonts w:ascii="Times New Roman" w:eastAsia="Calibri" w:hAnsi="Times New Roman"/>
                <w:sz w:val="24"/>
                <w:szCs w:val="24"/>
                <w:lang w:eastAsia="ar-SA"/>
              </w:rPr>
            </w:pPr>
            <w:r>
              <w:rPr>
                <w:rFonts w:ascii="Times New Roman" w:eastAsia="Calibri" w:hAnsi="Times New Roman"/>
                <w:sz w:val="24"/>
                <w:szCs w:val="24"/>
                <w:lang w:eastAsia="ar-SA"/>
              </w:rPr>
              <w:t xml:space="preserve">работать в режиме </w:t>
            </w:r>
            <w:r>
              <w:rPr>
                <w:rFonts w:ascii="Times New Roman" w:eastAsia="Calibri" w:hAnsi="Times New Roman"/>
                <w:sz w:val="24"/>
                <w:szCs w:val="24"/>
                <w:lang w:eastAsia="ar-SA"/>
              </w:rPr>
              <w:lastRenderedPageBreak/>
              <w:t>корректировки управляющей программы</w:t>
            </w:r>
          </w:p>
          <w:p w:rsidR="00B90930" w:rsidRDefault="00CF704D">
            <w:pPr>
              <w:spacing w:after="0" w:line="240" w:lineRule="auto"/>
              <w:ind w:left="175"/>
              <w:jc w:val="both"/>
              <w:rPr>
                <w:rFonts w:ascii="Times New Roman" w:eastAsia="Calibri" w:hAnsi="Times New Roman"/>
                <w:sz w:val="24"/>
                <w:szCs w:val="24"/>
                <w:lang w:eastAsia="ar-SA"/>
              </w:rPr>
            </w:pPr>
            <w:r>
              <w:rPr>
                <w:rFonts w:ascii="Times New Roman" w:eastAsia="Calibri" w:hAnsi="Times New Roman"/>
                <w:sz w:val="24"/>
                <w:szCs w:val="24"/>
                <w:lang w:eastAsia="ar-SA"/>
              </w:rPr>
              <w:t xml:space="preserve">Действия </w:t>
            </w:r>
          </w:p>
          <w:p w:rsidR="00B90930" w:rsidRDefault="00CF704D">
            <w:pPr>
              <w:numPr>
                <w:ilvl w:val="0"/>
                <w:numId w:val="28"/>
              </w:numPr>
              <w:spacing w:after="0" w:line="240" w:lineRule="auto"/>
              <w:ind w:left="175"/>
              <w:jc w:val="both"/>
              <w:rPr>
                <w:rFonts w:ascii="Times New Roman" w:eastAsia="Calibri" w:hAnsi="Times New Roman"/>
                <w:sz w:val="24"/>
                <w:szCs w:val="24"/>
                <w:lang w:eastAsia="ar-SA"/>
              </w:rPr>
            </w:pPr>
            <w:r>
              <w:rPr>
                <w:rFonts w:ascii="Times New Roman" w:eastAsia="Calibri" w:hAnsi="Times New Roman"/>
                <w:sz w:val="24"/>
                <w:szCs w:val="24"/>
                <w:lang w:eastAsia="ar-SA"/>
              </w:rPr>
              <w:t>Выполнение диалогового программирования с пульта управления станком</w:t>
            </w:r>
          </w:p>
        </w:tc>
        <w:tc>
          <w:tcPr>
            <w:tcW w:w="3543" w:type="dxa"/>
            <w:shd w:val="clear" w:color="auto" w:fill="auto"/>
          </w:tcPr>
          <w:p w:rsidR="00B90930" w:rsidRDefault="00CF704D">
            <w:pPr>
              <w:snapToGrid w:val="0"/>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Текущий контроль в форме ПЗ, опроса, тестирования, контрольных работ по темам МДК.</w:t>
            </w:r>
          </w:p>
          <w:p w:rsidR="00B90930" w:rsidRDefault="00CF704D">
            <w:pPr>
              <w:spacing w:after="0" w:line="240" w:lineRule="auto"/>
              <w:rPr>
                <w:rFonts w:ascii="Times New Roman" w:eastAsia="Calibri" w:hAnsi="Times New Roman"/>
                <w:sz w:val="24"/>
                <w:szCs w:val="24"/>
              </w:rPr>
            </w:pPr>
            <w:r>
              <w:rPr>
                <w:rFonts w:ascii="Times New Roman" w:eastAsia="Calibri" w:hAnsi="Times New Roman"/>
                <w:sz w:val="24"/>
                <w:szCs w:val="24"/>
              </w:rPr>
              <w:t>Формализованное наблюдение при выполнении ПЗ, во время учебной практики.</w:t>
            </w:r>
          </w:p>
          <w:p w:rsidR="00B90930" w:rsidRDefault="00CF704D">
            <w:pPr>
              <w:spacing w:after="0" w:line="240" w:lineRule="auto"/>
              <w:rPr>
                <w:rFonts w:ascii="Times New Roman" w:eastAsia="Calibri" w:hAnsi="Times New Roman"/>
                <w:sz w:val="24"/>
                <w:szCs w:val="24"/>
              </w:rPr>
            </w:pPr>
            <w:r>
              <w:rPr>
                <w:rFonts w:ascii="Times New Roman" w:eastAsia="Calibri" w:hAnsi="Times New Roman"/>
                <w:sz w:val="24"/>
                <w:szCs w:val="24"/>
              </w:rPr>
              <w:t>Сопоставление с эталоном результатов ПЗ, учебной практики.</w:t>
            </w:r>
          </w:p>
          <w:p w:rsidR="00B90930" w:rsidRDefault="00CF704D">
            <w:pPr>
              <w:snapToGrid w:val="0"/>
              <w:spacing w:after="0" w:line="240" w:lineRule="auto"/>
              <w:rPr>
                <w:rFonts w:ascii="Times New Roman" w:eastAsia="Calibri" w:hAnsi="Times New Roman"/>
                <w:sz w:val="24"/>
                <w:szCs w:val="24"/>
              </w:rPr>
            </w:pPr>
            <w:r>
              <w:rPr>
                <w:rFonts w:ascii="Times New Roman" w:eastAsia="Calibri" w:hAnsi="Times New Roman"/>
                <w:sz w:val="24"/>
                <w:szCs w:val="24"/>
              </w:rPr>
              <w:t>Экспертная оценка продукта деятельности на квалификационном экзамене.</w:t>
            </w:r>
          </w:p>
        </w:tc>
      </w:tr>
      <w:tr w:rsidR="00B90930">
        <w:tc>
          <w:tcPr>
            <w:tcW w:w="2694" w:type="dxa"/>
            <w:vMerge w:val="restart"/>
            <w:shd w:val="clear" w:color="auto" w:fill="auto"/>
          </w:tcPr>
          <w:p w:rsidR="00B90930" w:rsidRDefault="00CF704D">
            <w:pPr>
              <w:spacing w:after="0" w:line="240" w:lineRule="auto"/>
              <w:rPr>
                <w:rFonts w:ascii="Times New Roman" w:eastAsia="Calibri" w:hAnsi="Times New Roman"/>
                <w:sz w:val="24"/>
                <w:szCs w:val="24"/>
                <w:lang w:eastAsia="ar-SA"/>
              </w:rPr>
            </w:pPr>
            <w:proofErr w:type="gramStart"/>
            <w:r>
              <w:rPr>
                <w:rFonts w:ascii="Times New Roman" w:eastAsia="Calibri" w:hAnsi="Times New Roman"/>
                <w:iCs/>
                <w:sz w:val="24"/>
                <w:szCs w:val="24"/>
                <w:lang w:eastAsia="ar-SA"/>
              </w:rPr>
              <w:lastRenderedPageBreak/>
              <w:t>ОК</w:t>
            </w:r>
            <w:proofErr w:type="gramEnd"/>
            <w:r>
              <w:rPr>
                <w:rFonts w:ascii="Times New Roman" w:eastAsia="Calibri" w:hAnsi="Times New Roman"/>
                <w:iCs/>
                <w:sz w:val="24"/>
                <w:szCs w:val="24"/>
                <w:lang w:eastAsia="ar-SA"/>
              </w:rPr>
              <w:t xml:space="preserve"> 01Выбирать способы решения задач профессиональной деятельности, применительно к различным контекстам</w:t>
            </w:r>
          </w:p>
        </w:tc>
        <w:tc>
          <w:tcPr>
            <w:tcW w:w="3544" w:type="dxa"/>
            <w:shd w:val="clear" w:color="auto" w:fill="auto"/>
          </w:tcPr>
          <w:p w:rsidR="00B90930" w:rsidRDefault="00CF704D">
            <w:pPr>
              <w:spacing w:after="0" w:line="240" w:lineRule="auto"/>
              <w:rPr>
                <w:rFonts w:ascii="Times New Roman" w:eastAsia="Calibri" w:hAnsi="Times New Roman"/>
                <w:iCs/>
                <w:sz w:val="24"/>
                <w:szCs w:val="24"/>
                <w:lang w:eastAsia="ar-SA"/>
              </w:rPr>
            </w:pPr>
            <w:r>
              <w:rPr>
                <w:rFonts w:ascii="Times New Roman" w:eastAsia="Calibri" w:hAnsi="Times New Roman"/>
                <w:iCs/>
                <w:sz w:val="24"/>
                <w:szCs w:val="24"/>
                <w:lang w:eastAsia="ar-SA"/>
              </w:rPr>
              <w:t xml:space="preserve">Дескрипторы: </w:t>
            </w:r>
            <w:proofErr w:type="gramStart"/>
            <w:r>
              <w:rPr>
                <w:rFonts w:ascii="Times New Roman" w:eastAsia="Calibri" w:hAnsi="Times New Roman"/>
                <w:iCs/>
                <w:sz w:val="24"/>
                <w:szCs w:val="24"/>
                <w:lang w:eastAsia="ar-SA"/>
              </w:rPr>
              <w:t>Распознавание сложных проблемные ситуации в различных контекстах.</w:t>
            </w:r>
            <w:proofErr w:type="gramEnd"/>
            <w:r>
              <w:rPr>
                <w:rFonts w:ascii="Times New Roman" w:eastAsia="Calibri" w:hAnsi="Times New Roman"/>
                <w:iCs/>
                <w:sz w:val="24"/>
                <w:szCs w:val="24"/>
                <w:lang w:eastAsia="ar-SA"/>
              </w:rPr>
              <w:t xml:space="preserve"> Проведение анализа сложных ситуаций при решении задач профессиональной деятельности.</w:t>
            </w:r>
          </w:p>
          <w:p w:rsidR="00B90930" w:rsidRDefault="00CF704D">
            <w:pPr>
              <w:spacing w:after="0" w:line="240" w:lineRule="auto"/>
              <w:rPr>
                <w:rFonts w:ascii="Times New Roman" w:eastAsia="Calibri" w:hAnsi="Times New Roman"/>
                <w:iCs/>
                <w:sz w:val="24"/>
                <w:szCs w:val="24"/>
                <w:lang w:eastAsia="ar-SA"/>
              </w:rPr>
            </w:pPr>
            <w:r>
              <w:rPr>
                <w:rFonts w:ascii="Times New Roman" w:eastAsia="Calibri" w:hAnsi="Times New Roman"/>
                <w:iCs/>
                <w:sz w:val="24"/>
                <w:szCs w:val="24"/>
                <w:lang w:eastAsia="ar-SA"/>
              </w:rPr>
              <w:t>Определение потребности в информации и источников её получения. Осуществление эффективного поиска. Разработка детального плана действий. Оценка рисков на каждом шаге.</w:t>
            </w:r>
          </w:p>
          <w:p w:rsidR="00B90930" w:rsidRDefault="00CF704D">
            <w:pPr>
              <w:spacing w:after="0" w:line="240" w:lineRule="auto"/>
              <w:rPr>
                <w:rFonts w:ascii="Times New Roman" w:eastAsia="Calibri" w:hAnsi="Times New Roman"/>
                <w:iCs/>
                <w:sz w:val="24"/>
                <w:szCs w:val="24"/>
                <w:lang w:eastAsia="ar-SA"/>
              </w:rPr>
            </w:pPr>
            <w:r>
              <w:rPr>
                <w:rFonts w:ascii="Times New Roman" w:eastAsia="Calibri" w:hAnsi="Times New Roman"/>
                <w:iCs/>
                <w:sz w:val="24"/>
                <w:szCs w:val="24"/>
                <w:lang w:eastAsia="ar-SA"/>
              </w:rPr>
              <w:t>Оценка плюсов и минусов полученного результата, своего плана и его реализации, предлагает критерии оценки и рекомендации по улучшению плана.</w:t>
            </w:r>
          </w:p>
        </w:tc>
        <w:tc>
          <w:tcPr>
            <w:tcW w:w="3543" w:type="dxa"/>
            <w:shd w:val="clear" w:color="auto" w:fill="auto"/>
          </w:tcPr>
          <w:p w:rsidR="00B90930" w:rsidRDefault="00CF704D">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Практическая работа</w:t>
            </w:r>
          </w:p>
          <w:p w:rsidR="00B90930" w:rsidRDefault="00CF704D">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Ситуационные задания</w:t>
            </w:r>
          </w:p>
        </w:tc>
      </w:tr>
      <w:tr w:rsidR="00B90930">
        <w:tc>
          <w:tcPr>
            <w:tcW w:w="2694" w:type="dxa"/>
            <w:vMerge/>
            <w:shd w:val="clear" w:color="auto" w:fill="auto"/>
          </w:tcPr>
          <w:p w:rsidR="00B90930" w:rsidRDefault="00B90930">
            <w:pPr>
              <w:spacing w:after="0" w:line="240" w:lineRule="auto"/>
              <w:rPr>
                <w:rFonts w:ascii="Times New Roman" w:eastAsia="Calibri" w:hAnsi="Times New Roman"/>
                <w:sz w:val="24"/>
                <w:szCs w:val="24"/>
                <w:lang w:eastAsia="ar-SA"/>
              </w:rPr>
            </w:pPr>
          </w:p>
        </w:tc>
        <w:tc>
          <w:tcPr>
            <w:tcW w:w="3544" w:type="dxa"/>
            <w:shd w:val="clear" w:color="auto" w:fill="auto"/>
          </w:tcPr>
          <w:p w:rsidR="00B90930" w:rsidRDefault="00CF704D">
            <w:pPr>
              <w:spacing w:after="0" w:line="240" w:lineRule="auto"/>
              <w:rPr>
                <w:rFonts w:ascii="Times New Roman" w:eastAsia="Calibri" w:hAnsi="Times New Roman"/>
                <w:iCs/>
                <w:sz w:val="24"/>
                <w:szCs w:val="24"/>
                <w:lang w:eastAsia="ar-SA"/>
              </w:rPr>
            </w:pPr>
            <w:r>
              <w:rPr>
                <w:rFonts w:ascii="Times New Roman" w:eastAsia="Calibri" w:hAnsi="Times New Roman"/>
                <w:iCs/>
                <w:sz w:val="24"/>
                <w:szCs w:val="24"/>
                <w:lang w:eastAsia="ar-SA"/>
              </w:rPr>
              <w:t>Умения: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B90930" w:rsidRDefault="00CF704D">
            <w:pPr>
              <w:spacing w:after="0" w:line="240" w:lineRule="auto"/>
              <w:rPr>
                <w:rFonts w:ascii="Times New Roman" w:eastAsia="Calibri" w:hAnsi="Times New Roman"/>
                <w:iCs/>
                <w:sz w:val="24"/>
                <w:szCs w:val="24"/>
                <w:lang w:eastAsia="ar-SA"/>
              </w:rPr>
            </w:pPr>
            <w:r>
              <w:rPr>
                <w:rFonts w:ascii="Times New Roman" w:eastAsia="Calibri" w:hAnsi="Times New Roman"/>
                <w:iCs/>
                <w:sz w:val="24"/>
                <w:szCs w:val="24"/>
                <w:lang w:eastAsia="ar-SA"/>
              </w:rPr>
              <w:t>составить план действия; определить необходимые ресурсы;</w:t>
            </w:r>
          </w:p>
          <w:p w:rsidR="00B90930" w:rsidRDefault="00CF704D">
            <w:pPr>
              <w:spacing w:after="0" w:line="240" w:lineRule="auto"/>
              <w:rPr>
                <w:rFonts w:ascii="Times New Roman" w:eastAsia="Calibri" w:hAnsi="Times New Roman"/>
                <w:sz w:val="24"/>
                <w:szCs w:val="24"/>
                <w:lang w:eastAsia="ar-SA"/>
              </w:rPr>
            </w:pPr>
            <w:r>
              <w:rPr>
                <w:rFonts w:ascii="Times New Roman" w:eastAsia="Calibri" w:hAnsi="Times New Roman"/>
                <w:iCs/>
                <w:sz w:val="24"/>
                <w:szCs w:val="24"/>
                <w:lang w:eastAsia="ar-SA"/>
              </w:rPr>
              <w:t xml:space="preserve">владеть актуальными методами работы в профессиональной и смежных </w:t>
            </w:r>
            <w:proofErr w:type="gramStart"/>
            <w:r>
              <w:rPr>
                <w:rFonts w:ascii="Times New Roman" w:eastAsia="Calibri" w:hAnsi="Times New Roman"/>
                <w:iCs/>
                <w:sz w:val="24"/>
                <w:szCs w:val="24"/>
                <w:lang w:eastAsia="ar-SA"/>
              </w:rPr>
              <w:t>сферах</w:t>
            </w:r>
            <w:proofErr w:type="gramEnd"/>
            <w:r>
              <w:rPr>
                <w:rFonts w:ascii="Times New Roman" w:eastAsia="Calibri" w:hAnsi="Times New Roman"/>
                <w:iCs/>
                <w:sz w:val="24"/>
                <w:szCs w:val="24"/>
                <w:lang w:eastAsia="ar-SA"/>
              </w:rPr>
              <w:t xml:space="preserve">; реализовать составленный план; оценивать </w:t>
            </w:r>
            <w:r>
              <w:rPr>
                <w:rFonts w:ascii="Times New Roman" w:eastAsia="Calibri" w:hAnsi="Times New Roman"/>
                <w:iCs/>
                <w:sz w:val="24"/>
                <w:szCs w:val="24"/>
                <w:lang w:eastAsia="ar-SA"/>
              </w:rPr>
              <w:lastRenderedPageBreak/>
              <w:t>результат и последствия своих действий (самостоятельно или с помощью наставника).</w:t>
            </w:r>
          </w:p>
        </w:tc>
        <w:tc>
          <w:tcPr>
            <w:tcW w:w="3543" w:type="dxa"/>
            <w:shd w:val="clear" w:color="auto" w:fill="auto"/>
          </w:tcPr>
          <w:p w:rsidR="00B90930" w:rsidRDefault="00CF704D">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lastRenderedPageBreak/>
              <w:t>Практические занятия</w:t>
            </w:r>
          </w:p>
          <w:p w:rsidR="00B90930" w:rsidRDefault="00CF704D">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Ситуационные задания</w:t>
            </w:r>
          </w:p>
        </w:tc>
      </w:tr>
      <w:tr w:rsidR="00B90930">
        <w:tc>
          <w:tcPr>
            <w:tcW w:w="2694" w:type="dxa"/>
            <w:vMerge/>
            <w:shd w:val="clear" w:color="auto" w:fill="auto"/>
          </w:tcPr>
          <w:p w:rsidR="00B90930" w:rsidRDefault="00B90930">
            <w:pPr>
              <w:spacing w:after="0" w:line="240" w:lineRule="auto"/>
              <w:rPr>
                <w:rFonts w:ascii="Times New Roman" w:eastAsia="Calibri" w:hAnsi="Times New Roman"/>
                <w:sz w:val="24"/>
                <w:szCs w:val="24"/>
                <w:lang w:eastAsia="ar-SA"/>
              </w:rPr>
            </w:pPr>
          </w:p>
        </w:tc>
        <w:tc>
          <w:tcPr>
            <w:tcW w:w="3544" w:type="dxa"/>
            <w:shd w:val="clear" w:color="auto" w:fill="auto"/>
          </w:tcPr>
          <w:p w:rsidR="00B90930" w:rsidRDefault="00CF704D">
            <w:pPr>
              <w:spacing w:after="0" w:line="240" w:lineRule="auto"/>
              <w:rPr>
                <w:rFonts w:ascii="Times New Roman" w:eastAsia="Calibri" w:hAnsi="Times New Roman"/>
                <w:bCs/>
                <w:sz w:val="24"/>
                <w:szCs w:val="24"/>
                <w:lang w:eastAsia="ar-SA"/>
              </w:rPr>
            </w:pPr>
            <w:r>
              <w:rPr>
                <w:rFonts w:ascii="Times New Roman" w:eastAsia="Calibri" w:hAnsi="Times New Roman"/>
                <w:iCs/>
                <w:sz w:val="24"/>
                <w:szCs w:val="24"/>
                <w:lang w:eastAsia="ar-SA"/>
              </w:rPr>
              <w:t>Знания: а</w:t>
            </w:r>
            <w:r>
              <w:rPr>
                <w:rFonts w:ascii="Times New Roman" w:eastAsia="Calibri" w:hAnsi="Times New Roman"/>
                <w:bCs/>
                <w:sz w:val="24"/>
                <w:szCs w:val="24"/>
                <w:lang w:eastAsia="ar-SA"/>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B90930" w:rsidRDefault="00CF704D">
            <w:pPr>
              <w:spacing w:after="0" w:line="240" w:lineRule="auto"/>
              <w:rPr>
                <w:rFonts w:ascii="Times New Roman" w:eastAsia="Calibri" w:hAnsi="Times New Roman"/>
                <w:bCs/>
                <w:sz w:val="24"/>
                <w:szCs w:val="24"/>
                <w:lang w:eastAsia="ar-SA"/>
              </w:rPr>
            </w:pPr>
            <w:proofErr w:type="gramStart"/>
            <w:r>
              <w:rPr>
                <w:rFonts w:ascii="Times New Roman" w:eastAsia="Calibri" w:hAnsi="Times New Roman"/>
                <w:bCs/>
                <w:sz w:val="24"/>
                <w:szCs w:val="24"/>
                <w:lang w:eastAsia="ar-SA"/>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bookmarkStart w:id="4" w:name="_GoBack"/>
            <w:bookmarkEnd w:id="4"/>
            <w:proofErr w:type="gramEnd"/>
          </w:p>
        </w:tc>
        <w:tc>
          <w:tcPr>
            <w:tcW w:w="3543" w:type="dxa"/>
            <w:shd w:val="clear" w:color="auto" w:fill="auto"/>
          </w:tcPr>
          <w:p w:rsidR="00B90930" w:rsidRDefault="00CF704D">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Тестирование</w:t>
            </w:r>
          </w:p>
          <w:p w:rsidR="00B90930" w:rsidRDefault="00CF704D">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Собеседование</w:t>
            </w:r>
          </w:p>
          <w:p w:rsidR="00B90930" w:rsidRDefault="00CF704D">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Экзамен</w:t>
            </w:r>
          </w:p>
        </w:tc>
      </w:tr>
      <w:tr w:rsidR="00B90930">
        <w:tc>
          <w:tcPr>
            <w:tcW w:w="2694" w:type="dxa"/>
            <w:vMerge w:val="restart"/>
            <w:shd w:val="clear" w:color="auto" w:fill="auto"/>
          </w:tcPr>
          <w:p w:rsidR="00B90930" w:rsidRDefault="00CF704D">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ОК 02</w:t>
            </w:r>
            <w:proofErr w:type="gramStart"/>
            <w:r>
              <w:rPr>
                <w:rFonts w:ascii="Times New Roman" w:eastAsia="Calibri" w:hAnsi="Times New Roman"/>
                <w:sz w:val="24"/>
                <w:szCs w:val="24"/>
                <w:lang w:eastAsia="ar-SA"/>
              </w:rPr>
              <w:t xml:space="preserve"> О</w:t>
            </w:r>
            <w:proofErr w:type="gramEnd"/>
            <w:r>
              <w:rPr>
                <w:rFonts w:ascii="Times New Roman" w:eastAsia="Calibri" w:hAnsi="Times New Roman"/>
                <w:sz w:val="24"/>
                <w:szCs w:val="24"/>
                <w:lang w:eastAsia="ar-SA"/>
              </w:rPr>
              <w:t>существлять поиск, анализ и интерпретацию информации, необходимой для выполнения задач профессиональной деятельности</w:t>
            </w:r>
          </w:p>
        </w:tc>
        <w:tc>
          <w:tcPr>
            <w:tcW w:w="3544" w:type="dxa"/>
            <w:shd w:val="clear" w:color="auto" w:fill="auto"/>
          </w:tcPr>
          <w:p w:rsidR="00B90930" w:rsidRDefault="00CF704D">
            <w:pPr>
              <w:spacing w:after="0" w:line="240" w:lineRule="auto"/>
              <w:rPr>
                <w:rFonts w:ascii="Times New Roman" w:eastAsia="Calibri" w:hAnsi="Times New Roman"/>
                <w:sz w:val="24"/>
                <w:szCs w:val="24"/>
                <w:lang w:eastAsia="ar-SA"/>
              </w:rPr>
            </w:pPr>
            <w:r>
              <w:rPr>
                <w:rFonts w:ascii="Times New Roman" w:eastAsia="Calibri" w:hAnsi="Times New Roman"/>
                <w:iCs/>
                <w:sz w:val="24"/>
                <w:szCs w:val="24"/>
                <w:lang w:eastAsia="ar-SA"/>
              </w:rPr>
              <w:t>Дескрипторы: Планирование информационного поиска из широкого набора источников, необходимого для выполнения профессиональных задач; проведение анализа полученной информации, выделяет в ней главные аспекты; структурировать отобранную информацию в соответствии с параметрами поиска; интерпретация полученной информации в контексте профессиональной деятельности.</w:t>
            </w:r>
          </w:p>
        </w:tc>
        <w:tc>
          <w:tcPr>
            <w:tcW w:w="3543" w:type="dxa"/>
            <w:shd w:val="clear" w:color="auto" w:fill="auto"/>
          </w:tcPr>
          <w:p w:rsidR="00B90930" w:rsidRDefault="00CF704D">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Практическая работа Экспертное наблюдение</w:t>
            </w:r>
          </w:p>
          <w:p w:rsidR="00B90930" w:rsidRDefault="00B90930">
            <w:pPr>
              <w:spacing w:after="0" w:line="240" w:lineRule="auto"/>
              <w:rPr>
                <w:rFonts w:ascii="Times New Roman" w:eastAsia="Calibri" w:hAnsi="Times New Roman"/>
                <w:sz w:val="24"/>
                <w:szCs w:val="24"/>
                <w:lang w:eastAsia="ar-SA"/>
              </w:rPr>
            </w:pPr>
          </w:p>
          <w:p w:rsidR="00B90930" w:rsidRDefault="00CF704D">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проект</w:t>
            </w:r>
          </w:p>
        </w:tc>
      </w:tr>
      <w:tr w:rsidR="00B90930">
        <w:tc>
          <w:tcPr>
            <w:tcW w:w="2694" w:type="dxa"/>
            <w:vMerge/>
            <w:shd w:val="clear" w:color="auto" w:fill="auto"/>
          </w:tcPr>
          <w:p w:rsidR="00B90930" w:rsidRDefault="00B90930">
            <w:pPr>
              <w:spacing w:after="0" w:line="240" w:lineRule="auto"/>
              <w:rPr>
                <w:rFonts w:ascii="Times New Roman" w:eastAsia="Calibri" w:hAnsi="Times New Roman"/>
                <w:sz w:val="24"/>
                <w:szCs w:val="24"/>
                <w:lang w:eastAsia="ar-SA"/>
              </w:rPr>
            </w:pPr>
          </w:p>
        </w:tc>
        <w:tc>
          <w:tcPr>
            <w:tcW w:w="3544" w:type="dxa"/>
            <w:shd w:val="clear" w:color="auto" w:fill="auto"/>
          </w:tcPr>
          <w:p w:rsidR="00B90930" w:rsidRDefault="00CF704D">
            <w:pPr>
              <w:spacing w:after="0" w:line="240" w:lineRule="auto"/>
              <w:rPr>
                <w:rFonts w:ascii="Times New Roman" w:eastAsia="Calibri" w:hAnsi="Times New Roman"/>
                <w:sz w:val="24"/>
                <w:szCs w:val="24"/>
                <w:lang w:eastAsia="ar-SA"/>
              </w:rPr>
            </w:pPr>
            <w:r>
              <w:rPr>
                <w:rFonts w:ascii="Times New Roman" w:eastAsia="Calibri" w:hAnsi="Times New Roman"/>
                <w:iCs/>
                <w:sz w:val="24"/>
                <w:szCs w:val="24"/>
                <w:lang w:eastAsia="ar-SA"/>
              </w:rPr>
              <w:t xml:space="preserve">Умения: 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Pr>
                <w:rFonts w:ascii="Times New Roman" w:eastAsia="Calibri" w:hAnsi="Times New Roman"/>
                <w:iCs/>
                <w:sz w:val="24"/>
                <w:szCs w:val="24"/>
                <w:lang w:eastAsia="ar-SA"/>
              </w:rPr>
              <w:t>значимое</w:t>
            </w:r>
            <w:proofErr w:type="gramEnd"/>
            <w:r>
              <w:rPr>
                <w:rFonts w:ascii="Times New Roman" w:eastAsia="Calibri" w:hAnsi="Times New Roman"/>
                <w:iCs/>
                <w:sz w:val="24"/>
                <w:szCs w:val="24"/>
                <w:lang w:eastAsia="ar-SA"/>
              </w:rPr>
              <w:t xml:space="preserve"> в перечне информации; оценивать </w:t>
            </w:r>
            <w:r>
              <w:rPr>
                <w:rFonts w:ascii="Times New Roman" w:eastAsia="Calibri" w:hAnsi="Times New Roman"/>
                <w:iCs/>
                <w:sz w:val="24"/>
                <w:szCs w:val="24"/>
                <w:lang w:eastAsia="ar-SA"/>
              </w:rPr>
              <w:lastRenderedPageBreak/>
              <w:t>практическую значимость результатов поиска; оформлять результаты поиска</w:t>
            </w:r>
          </w:p>
        </w:tc>
        <w:tc>
          <w:tcPr>
            <w:tcW w:w="3543" w:type="dxa"/>
            <w:shd w:val="clear" w:color="auto" w:fill="auto"/>
          </w:tcPr>
          <w:p w:rsidR="00B90930" w:rsidRDefault="00CF704D">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lastRenderedPageBreak/>
              <w:t>Практические занятия Экспертное наблюдение</w:t>
            </w:r>
          </w:p>
          <w:p w:rsidR="00B90930" w:rsidRDefault="00B90930">
            <w:pPr>
              <w:spacing w:after="0" w:line="240" w:lineRule="auto"/>
              <w:rPr>
                <w:rFonts w:ascii="Times New Roman" w:eastAsia="Calibri" w:hAnsi="Times New Roman"/>
                <w:sz w:val="24"/>
                <w:szCs w:val="24"/>
                <w:lang w:eastAsia="ar-SA"/>
              </w:rPr>
            </w:pPr>
          </w:p>
        </w:tc>
      </w:tr>
      <w:tr w:rsidR="00B90930">
        <w:tc>
          <w:tcPr>
            <w:tcW w:w="2694" w:type="dxa"/>
            <w:vMerge/>
            <w:shd w:val="clear" w:color="auto" w:fill="auto"/>
          </w:tcPr>
          <w:p w:rsidR="00B90930" w:rsidRDefault="00B90930">
            <w:pPr>
              <w:spacing w:after="0" w:line="240" w:lineRule="auto"/>
              <w:rPr>
                <w:rFonts w:ascii="Times New Roman" w:eastAsia="Calibri" w:hAnsi="Times New Roman"/>
                <w:sz w:val="24"/>
                <w:szCs w:val="24"/>
                <w:lang w:eastAsia="ar-SA"/>
              </w:rPr>
            </w:pPr>
          </w:p>
        </w:tc>
        <w:tc>
          <w:tcPr>
            <w:tcW w:w="3544" w:type="dxa"/>
            <w:shd w:val="clear" w:color="auto" w:fill="auto"/>
          </w:tcPr>
          <w:p w:rsidR="00B90930" w:rsidRDefault="00CF704D">
            <w:pPr>
              <w:spacing w:after="0" w:line="240" w:lineRule="auto"/>
              <w:rPr>
                <w:rFonts w:ascii="Times New Roman" w:eastAsia="Calibri" w:hAnsi="Times New Roman"/>
                <w:sz w:val="24"/>
                <w:szCs w:val="24"/>
                <w:lang w:eastAsia="ar-SA"/>
              </w:rPr>
            </w:pPr>
            <w:r>
              <w:rPr>
                <w:rFonts w:ascii="Times New Roman" w:eastAsia="Calibri" w:hAnsi="Times New Roman"/>
                <w:iCs/>
                <w:sz w:val="24"/>
                <w:szCs w:val="24"/>
                <w:lang w:eastAsia="ar-SA"/>
              </w:rPr>
              <w:t>Знания: 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c>
          <w:tcPr>
            <w:tcW w:w="3543" w:type="dxa"/>
            <w:shd w:val="clear" w:color="auto" w:fill="auto"/>
          </w:tcPr>
          <w:p w:rsidR="00B90930" w:rsidRDefault="00CF704D">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Тестирование</w:t>
            </w:r>
          </w:p>
          <w:p w:rsidR="00B90930" w:rsidRDefault="00CF704D">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Собеседование</w:t>
            </w:r>
          </w:p>
          <w:p w:rsidR="00B90930" w:rsidRDefault="00CF704D">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Экзамен</w:t>
            </w:r>
          </w:p>
        </w:tc>
      </w:tr>
      <w:tr w:rsidR="00B90930">
        <w:tc>
          <w:tcPr>
            <w:tcW w:w="2694" w:type="dxa"/>
            <w:vMerge w:val="restart"/>
            <w:shd w:val="clear" w:color="auto" w:fill="auto"/>
          </w:tcPr>
          <w:p w:rsidR="00B90930" w:rsidRDefault="00CF704D">
            <w:pPr>
              <w:spacing w:after="0" w:line="240" w:lineRule="auto"/>
              <w:rPr>
                <w:rFonts w:ascii="Times New Roman" w:eastAsia="Calibri" w:hAnsi="Times New Roman"/>
                <w:sz w:val="24"/>
                <w:szCs w:val="24"/>
                <w:lang w:eastAsia="ar-SA"/>
              </w:rPr>
            </w:pPr>
            <w:proofErr w:type="gramStart"/>
            <w:r>
              <w:rPr>
                <w:rFonts w:ascii="Times New Roman" w:eastAsia="Calibri" w:hAnsi="Times New Roman"/>
                <w:sz w:val="24"/>
                <w:szCs w:val="24"/>
                <w:lang w:eastAsia="ar-SA"/>
              </w:rPr>
              <w:t>ОК</w:t>
            </w:r>
            <w:proofErr w:type="gramEnd"/>
            <w:r>
              <w:rPr>
                <w:rFonts w:ascii="Times New Roman" w:eastAsia="Calibri" w:hAnsi="Times New Roman"/>
                <w:sz w:val="24"/>
                <w:szCs w:val="24"/>
                <w:lang w:eastAsia="ar-SA"/>
              </w:rPr>
              <w:t xml:space="preserve"> 09Использовать информационные технологии в профессиональной деятельности</w:t>
            </w:r>
          </w:p>
        </w:tc>
        <w:tc>
          <w:tcPr>
            <w:tcW w:w="3544" w:type="dxa"/>
            <w:shd w:val="clear" w:color="auto" w:fill="auto"/>
          </w:tcPr>
          <w:p w:rsidR="00B90930" w:rsidRDefault="00CF704D">
            <w:pPr>
              <w:spacing w:after="0" w:line="240" w:lineRule="auto"/>
              <w:rPr>
                <w:rFonts w:ascii="Times New Roman" w:eastAsia="Calibri" w:hAnsi="Times New Roman"/>
                <w:iCs/>
                <w:sz w:val="24"/>
                <w:szCs w:val="24"/>
                <w:lang w:eastAsia="ar-SA"/>
              </w:rPr>
            </w:pPr>
            <w:r>
              <w:rPr>
                <w:rFonts w:ascii="Times New Roman" w:eastAsia="Calibri" w:hAnsi="Times New Roman"/>
                <w:iCs/>
                <w:sz w:val="24"/>
                <w:szCs w:val="24"/>
                <w:lang w:eastAsia="ar-SA"/>
              </w:rPr>
              <w:t>Дескрипторы: применение средств информатизации и информационных технологий для реализации профессиональной деятельности</w:t>
            </w:r>
          </w:p>
        </w:tc>
        <w:tc>
          <w:tcPr>
            <w:tcW w:w="3543" w:type="dxa"/>
            <w:shd w:val="clear" w:color="auto" w:fill="auto"/>
          </w:tcPr>
          <w:p w:rsidR="00B90930" w:rsidRDefault="00CF704D">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Практическая работа Экспертное наблюдение</w:t>
            </w:r>
          </w:p>
          <w:p w:rsidR="00B90930" w:rsidRDefault="00B90930">
            <w:pPr>
              <w:spacing w:after="0" w:line="240" w:lineRule="auto"/>
              <w:rPr>
                <w:rFonts w:ascii="Times New Roman" w:eastAsia="Calibri" w:hAnsi="Times New Roman"/>
                <w:sz w:val="24"/>
                <w:szCs w:val="24"/>
                <w:lang w:eastAsia="ar-SA"/>
              </w:rPr>
            </w:pPr>
          </w:p>
          <w:p w:rsidR="00B90930" w:rsidRDefault="00B90930">
            <w:pPr>
              <w:spacing w:after="0" w:line="240" w:lineRule="auto"/>
              <w:rPr>
                <w:rFonts w:ascii="Times New Roman" w:eastAsia="Calibri" w:hAnsi="Times New Roman"/>
                <w:sz w:val="24"/>
                <w:szCs w:val="24"/>
                <w:lang w:eastAsia="ar-SA"/>
              </w:rPr>
            </w:pPr>
          </w:p>
        </w:tc>
      </w:tr>
      <w:tr w:rsidR="00B90930">
        <w:tc>
          <w:tcPr>
            <w:tcW w:w="2694" w:type="dxa"/>
            <w:vMerge/>
            <w:shd w:val="clear" w:color="auto" w:fill="auto"/>
          </w:tcPr>
          <w:p w:rsidR="00B90930" w:rsidRDefault="00B90930">
            <w:pPr>
              <w:spacing w:after="0" w:line="240" w:lineRule="auto"/>
              <w:rPr>
                <w:rFonts w:ascii="Times New Roman" w:eastAsia="Calibri" w:hAnsi="Times New Roman"/>
                <w:sz w:val="24"/>
                <w:szCs w:val="24"/>
                <w:lang w:eastAsia="ar-SA"/>
              </w:rPr>
            </w:pPr>
          </w:p>
        </w:tc>
        <w:tc>
          <w:tcPr>
            <w:tcW w:w="3544" w:type="dxa"/>
            <w:shd w:val="clear" w:color="auto" w:fill="auto"/>
          </w:tcPr>
          <w:p w:rsidR="00B90930" w:rsidRDefault="00CF704D">
            <w:pPr>
              <w:spacing w:after="0" w:line="240" w:lineRule="auto"/>
              <w:rPr>
                <w:rFonts w:ascii="Times New Roman" w:eastAsia="Calibri" w:hAnsi="Times New Roman"/>
                <w:iCs/>
                <w:sz w:val="24"/>
                <w:szCs w:val="24"/>
                <w:lang w:eastAsia="ar-SA"/>
              </w:rPr>
            </w:pPr>
            <w:r>
              <w:rPr>
                <w:rFonts w:ascii="Times New Roman" w:eastAsia="Calibri" w:hAnsi="Times New Roman"/>
                <w:bCs/>
                <w:iCs/>
                <w:sz w:val="24"/>
                <w:szCs w:val="24"/>
                <w:lang w:eastAsia="ar-SA"/>
              </w:rPr>
              <w:t>Умения: применять средства информационных технологий для решения профессиональных задач; использовать современное программное обеспечение</w:t>
            </w:r>
          </w:p>
        </w:tc>
        <w:tc>
          <w:tcPr>
            <w:tcW w:w="3543" w:type="dxa"/>
            <w:shd w:val="clear" w:color="auto" w:fill="auto"/>
          </w:tcPr>
          <w:p w:rsidR="00B90930" w:rsidRDefault="00CF704D">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Практические занятия Экспертное наблюдение</w:t>
            </w:r>
          </w:p>
          <w:p w:rsidR="00B90930" w:rsidRDefault="00B90930">
            <w:pPr>
              <w:spacing w:after="0" w:line="240" w:lineRule="auto"/>
              <w:rPr>
                <w:rFonts w:ascii="Times New Roman" w:eastAsia="Calibri" w:hAnsi="Times New Roman"/>
                <w:sz w:val="24"/>
                <w:szCs w:val="24"/>
                <w:lang w:eastAsia="ar-SA"/>
              </w:rPr>
            </w:pPr>
          </w:p>
        </w:tc>
      </w:tr>
      <w:tr w:rsidR="00B90930">
        <w:tc>
          <w:tcPr>
            <w:tcW w:w="2694" w:type="dxa"/>
            <w:vMerge/>
            <w:shd w:val="clear" w:color="auto" w:fill="auto"/>
          </w:tcPr>
          <w:p w:rsidR="00B90930" w:rsidRDefault="00B90930">
            <w:pPr>
              <w:spacing w:after="0" w:line="240" w:lineRule="auto"/>
              <w:rPr>
                <w:rFonts w:ascii="Times New Roman" w:eastAsia="Calibri" w:hAnsi="Times New Roman"/>
                <w:sz w:val="24"/>
                <w:szCs w:val="24"/>
                <w:lang w:eastAsia="ar-SA"/>
              </w:rPr>
            </w:pPr>
          </w:p>
        </w:tc>
        <w:tc>
          <w:tcPr>
            <w:tcW w:w="3544" w:type="dxa"/>
            <w:shd w:val="clear" w:color="auto" w:fill="auto"/>
          </w:tcPr>
          <w:p w:rsidR="00B90930" w:rsidRDefault="00CF704D">
            <w:pPr>
              <w:spacing w:after="0" w:line="240" w:lineRule="auto"/>
              <w:rPr>
                <w:rFonts w:ascii="Times New Roman" w:eastAsia="Calibri" w:hAnsi="Times New Roman"/>
                <w:iCs/>
                <w:sz w:val="24"/>
                <w:szCs w:val="24"/>
                <w:lang w:eastAsia="ar-SA"/>
              </w:rPr>
            </w:pPr>
            <w:r>
              <w:rPr>
                <w:rFonts w:ascii="Times New Roman" w:eastAsia="Calibri" w:hAnsi="Times New Roman"/>
                <w:bCs/>
                <w:iCs/>
                <w:sz w:val="24"/>
                <w:szCs w:val="24"/>
                <w:lang w:eastAsia="ar-SA"/>
              </w:rPr>
              <w:t>Знания: современные средства и устройства информатизации; порядок их применения и программное обеспечение в профессиональной деятельности.</w:t>
            </w:r>
          </w:p>
        </w:tc>
        <w:tc>
          <w:tcPr>
            <w:tcW w:w="3543" w:type="dxa"/>
            <w:shd w:val="clear" w:color="auto" w:fill="auto"/>
          </w:tcPr>
          <w:p w:rsidR="00B90930" w:rsidRDefault="00CF704D">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Тестирование</w:t>
            </w:r>
          </w:p>
          <w:p w:rsidR="00B90930" w:rsidRDefault="00CF704D">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Собеседование</w:t>
            </w:r>
          </w:p>
          <w:p w:rsidR="00B90930" w:rsidRDefault="00CF704D">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Экзамен</w:t>
            </w:r>
          </w:p>
        </w:tc>
      </w:tr>
      <w:tr w:rsidR="00B90930">
        <w:tc>
          <w:tcPr>
            <w:tcW w:w="2694" w:type="dxa"/>
            <w:vMerge w:val="restart"/>
            <w:shd w:val="clear" w:color="auto" w:fill="auto"/>
          </w:tcPr>
          <w:p w:rsidR="00B90930" w:rsidRDefault="00CF704D">
            <w:pPr>
              <w:spacing w:after="0" w:line="240" w:lineRule="auto"/>
              <w:rPr>
                <w:rFonts w:ascii="Times New Roman" w:eastAsia="Calibri" w:hAnsi="Times New Roman"/>
                <w:sz w:val="24"/>
                <w:szCs w:val="24"/>
                <w:lang w:eastAsia="ar-SA"/>
              </w:rPr>
            </w:pPr>
            <w:proofErr w:type="gramStart"/>
            <w:r>
              <w:rPr>
                <w:rFonts w:ascii="Times New Roman" w:eastAsia="Calibri" w:hAnsi="Times New Roman"/>
                <w:sz w:val="24"/>
                <w:szCs w:val="24"/>
                <w:lang w:eastAsia="ar-SA"/>
              </w:rPr>
              <w:t>ОК</w:t>
            </w:r>
            <w:proofErr w:type="gramEnd"/>
            <w:r>
              <w:rPr>
                <w:rFonts w:ascii="Times New Roman" w:eastAsia="Calibri" w:hAnsi="Times New Roman"/>
                <w:sz w:val="24"/>
                <w:szCs w:val="24"/>
                <w:lang w:eastAsia="ar-SA"/>
              </w:rPr>
              <w:t xml:space="preserve"> 10Пользоваться профессиональной документацией на государственном и иностранном языке</w:t>
            </w:r>
          </w:p>
        </w:tc>
        <w:tc>
          <w:tcPr>
            <w:tcW w:w="3544" w:type="dxa"/>
            <w:shd w:val="clear" w:color="auto" w:fill="auto"/>
          </w:tcPr>
          <w:p w:rsidR="00B90930" w:rsidRDefault="00CF704D">
            <w:pPr>
              <w:spacing w:after="0" w:line="240" w:lineRule="auto"/>
              <w:rPr>
                <w:rFonts w:ascii="Times New Roman" w:eastAsia="Calibri" w:hAnsi="Times New Roman"/>
                <w:sz w:val="24"/>
                <w:szCs w:val="24"/>
                <w:lang w:eastAsia="ar-SA"/>
              </w:rPr>
            </w:pPr>
            <w:r>
              <w:rPr>
                <w:rFonts w:ascii="Times New Roman" w:eastAsia="Calibri" w:hAnsi="Times New Roman"/>
                <w:iCs/>
                <w:sz w:val="24"/>
                <w:szCs w:val="24"/>
                <w:lang w:eastAsia="ar-SA"/>
              </w:rPr>
              <w:t>Дескрипторы: применение в профессиональной деятельности инструкций на государственном и иностранном языке; ведение общения на профессиональные темы</w:t>
            </w:r>
          </w:p>
        </w:tc>
        <w:tc>
          <w:tcPr>
            <w:tcW w:w="3543" w:type="dxa"/>
            <w:shd w:val="clear" w:color="auto" w:fill="auto"/>
          </w:tcPr>
          <w:p w:rsidR="00B90930" w:rsidRDefault="00CF704D">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Практическая работа Экспертное наблюдение</w:t>
            </w:r>
          </w:p>
          <w:p w:rsidR="00B90930" w:rsidRDefault="00B90930">
            <w:pPr>
              <w:spacing w:after="0" w:line="240" w:lineRule="auto"/>
              <w:rPr>
                <w:rFonts w:ascii="Times New Roman" w:eastAsia="Calibri" w:hAnsi="Times New Roman"/>
                <w:sz w:val="24"/>
                <w:szCs w:val="24"/>
                <w:lang w:eastAsia="ar-SA"/>
              </w:rPr>
            </w:pPr>
          </w:p>
          <w:p w:rsidR="00B90930" w:rsidRDefault="00B90930">
            <w:pPr>
              <w:spacing w:after="0" w:line="240" w:lineRule="auto"/>
              <w:rPr>
                <w:rFonts w:ascii="Times New Roman" w:eastAsia="Calibri" w:hAnsi="Times New Roman"/>
                <w:sz w:val="24"/>
                <w:szCs w:val="24"/>
                <w:lang w:eastAsia="ar-SA"/>
              </w:rPr>
            </w:pPr>
          </w:p>
        </w:tc>
      </w:tr>
      <w:tr w:rsidR="00B90930">
        <w:tc>
          <w:tcPr>
            <w:tcW w:w="2694" w:type="dxa"/>
            <w:vMerge/>
            <w:shd w:val="clear" w:color="auto" w:fill="auto"/>
          </w:tcPr>
          <w:p w:rsidR="00B90930" w:rsidRDefault="00B90930">
            <w:pPr>
              <w:spacing w:after="0" w:line="240" w:lineRule="auto"/>
              <w:rPr>
                <w:rFonts w:ascii="Times New Roman" w:eastAsia="Calibri" w:hAnsi="Times New Roman"/>
                <w:sz w:val="24"/>
                <w:szCs w:val="24"/>
                <w:lang w:eastAsia="ar-SA"/>
              </w:rPr>
            </w:pPr>
          </w:p>
        </w:tc>
        <w:tc>
          <w:tcPr>
            <w:tcW w:w="3544" w:type="dxa"/>
            <w:shd w:val="clear" w:color="auto" w:fill="auto"/>
          </w:tcPr>
          <w:p w:rsidR="00B90930" w:rsidRDefault="00CF704D">
            <w:pPr>
              <w:spacing w:after="0" w:line="240" w:lineRule="auto"/>
              <w:rPr>
                <w:rFonts w:ascii="Times New Roman" w:eastAsia="Calibri" w:hAnsi="Times New Roman"/>
                <w:sz w:val="24"/>
                <w:szCs w:val="24"/>
                <w:lang w:eastAsia="ar-SA"/>
              </w:rPr>
            </w:pPr>
            <w:proofErr w:type="gramStart"/>
            <w:r>
              <w:rPr>
                <w:rFonts w:ascii="Times New Roman" w:eastAsia="Calibri" w:hAnsi="Times New Roman"/>
                <w:bCs/>
                <w:iCs/>
                <w:sz w:val="24"/>
                <w:szCs w:val="24"/>
                <w:lang w:eastAsia="ar-SA"/>
              </w:rPr>
              <w:t xml:space="preserve">Умения: </w:t>
            </w:r>
            <w:r>
              <w:rPr>
                <w:rFonts w:ascii="Times New Roman" w:eastAsia="Calibri" w:hAnsi="Times New Roman"/>
                <w:iCs/>
                <w:sz w:val="24"/>
                <w:szCs w:val="24"/>
                <w:lang w:eastAsia="ar-SA"/>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w:t>
            </w:r>
            <w:r>
              <w:rPr>
                <w:rFonts w:ascii="Times New Roman" w:eastAsia="Calibri" w:hAnsi="Times New Roman"/>
                <w:iCs/>
                <w:sz w:val="24"/>
                <w:szCs w:val="24"/>
                <w:lang w:eastAsia="ar-SA"/>
              </w:rPr>
              <w:lastRenderedPageBreak/>
              <w:t>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roofErr w:type="gramEnd"/>
          </w:p>
        </w:tc>
        <w:tc>
          <w:tcPr>
            <w:tcW w:w="3543" w:type="dxa"/>
            <w:shd w:val="clear" w:color="auto" w:fill="auto"/>
          </w:tcPr>
          <w:p w:rsidR="00B90930" w:rsidRDefault="00CF704D">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lastRenderedPageBreak/>
              <w:t>Практические занятия Экспертное наблюдение</w:t>
            </w:r>
          </w:p>
          <w:p w:rsidR="00B90930" w:rsidRDefault="00B90930">
            <w:pPr>
              <w:spacing w:after="0" w:line="240" w:lineRule="auto"/>
              <w:rPr>
                <w:rFonts w:ascii="Times New Roman" w:eastAsia="Calibri" w:hAnsi="Times New Roman"/>
                <w:sz w:val="24"/>
                <w:szCs w:val="24"/>
                <w:lang w:eastAsia="ar-SA"/>
              </w:rPr>
            </w:pPr>
          </w:p>
        </w:tc>
      </w:tr>
      <w:tr w:rsidR="00B90930">
        <w:tc>
          <w:tcPr>
            <w:tcW w:w="2694" w:type="dxa"/>
            <w:vMerge/>
            <w:shd w:val="clear" w:color="auto" w:fill="auto"/>
          </w:tcPr>
          <w:p w:rsidR="00B90930" w:rsidRDefault="00B90930">
            <w:pPr>
              <w:spacing w:after="0" w:line="240" w:lineRule="auto"/>
              <w:rPr>
                <w:rFonts w:ascii="Times New Roman" w:eastAsia="Calibri" w:hAnsi="Times New Roman"/>
                <w:sz w:val="24"/>
                <w:szCs w:val="24"/>
                <w:lang w:eastAsia="ar-SA"/>
              </w:rPr>
            </w:pPr>
          </w:p>
        </w:tc>
        <w:tc>
          <w:tcPr>
            <w:tcW w:w="3544" w:type="dxa"/>
            <w:shd w:val="clear" w:color="auto" w:fill="auto"/>
          </w:tcPr>
          <w:p w:rsidR="00B90930" w:rsidRDefault="00CF704D">
            <w:pPr>
              <w:spacing w:after="0" w:line="240" w:lineRule="auto"/>
              <w:rPr>
                <w:rFonts w:ascii="Times New Roman" w:eastAsia="Calibri" w:hAnsi="Times New Roman"/>
                <w:sz w:val="24"/>
                <w:szCs w:val="24"/>
                <w:lang w:eastAsia="ar-SA"/>
              </w:rPr>
            </w:pPr>
            <w:r>
              <w:rPr>
                <w:rFonts w:ascii="Times New Roman" w:eastAsia="Calibri" w:hAnsi="Times New Roman"/>
                <w:iCs/>
                <w:sz w:val="24"/>
                <w:szCs w:val="24"/>
                <w:lang w:eastAsia="ar-SA"/>
              </w:rPr>
              <w:t>Знания: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3543" w:type="dxa"/>
            <w:shd w:val="clear" w:color="auto" w:fill="auto"/>
          </w:tcPr>
          <w:p w:rsidR="00B90930" w:rsidRDefault="00CF704D">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Тестирование</w:t>
            </w:r>
          </w:p>
          <w:p w:rsidR="00B90930" w:rsidRDefault="00CF704D">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Собеседование</w:t>
            </w:r>
          </w:p>
          <w:p w:rsidR="00B90930" w:rsidRDefault="00CF704D">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Экзамен</w:t>
            </w:r>
          </w:p>
        </w:tc>
      </w:tr>
    </w:tbl>
    <w:p w:rsidR="00B90930" w:rsidRDefault="00B90930">
      <w:pPr>
        <w:spacing w:after="0" w:line="240" w:lineRule="auto"/>
        <w:rPr>
          <w:rFonts w:ascii="Times New Roman" w:eastAsia="Calibri" w:hAnsi="Times New Roman"/>
          <w:sz w:val="24"/>
          <w:szCs w:val="24"/>
          <w:lang w:eastAsia="en-US"/>
        </w:rPr>
      </w:pPr>
    </w:p>
    <w:sectPr w:rsidR="00B90930">
      <w:pgSz w:w="11907" w:h="16840"/>
      <w:pgMar w:top="1134" w:right="851" w:bottom="992"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284" w:rsidRDefault="003D5284">
      <w:pPr>
        <w:spacing w:line="240" w:lineRule="auto"/>
      </w:pPr>
      <w:r>
        <w:separator/>
      </w:r>
    </w:p>
  </w:endnote>
  <w:endnote w:type="continuationSeparator" w:id="0">
    <w:p w:rsidR="003D5284" w:rsidRDefault="003D52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等线">
    <w:altName w:val="Arial Unicode MS"/>
    <w:charset w:val="00"/>
    <w:family w:val="auto"/>
    <w:pitch w:val="default"/>
  </w:font>
  <w:font w:name="等线 Light">
    <w:altName w:val="SWAstro"/>
    <w:charset w:val="00"/>
    <w:family w:val="auto"/>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B72" w:rsidRDefault="00554B72">
    <w:pPr>
      <w:pStyle w:val="afb"/>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54B72" w:rsidRDefault="00554B72">
    <w:pPr>
      <w:pStyle w:val="afb"/>
      <w:ind w:right="360"/>
    </w:pPr>
  </w:p>
  <w:p w:rsidR="00554B72" w:rsidRDefault="00554B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B72" w:rsidRDefault="00554B72">
    <w:pPr>
      <w:pStyle w:val="afb"/>
      <w:jc w:val="right"/>
    </w:pPr>
    <w:r>
      <w:fldChar w:fldCharType="begin"/>
    </w:r>
    <w:r>
      <w:instrText>PAGE   \* MERGEFORMAT</w:instrText>
    </w:r>
    <w:r>
      <w:fldChar w:fldCharType="separate"/>
    </w:r>
    <w:r w:rsidR="002F3EED">
      <w:rPr>
        <w:noProof/>
      </w:rPr>
      <w:t>25</w:t>
    </w:r>
    <w:r>
      <w:fldChar w:fldCharType="end"/>
    </w:r>
  </w:p>
  <w:p w:rsidR="00554B72" w:rsidRDefault="00554B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284" w:rsidRDefault="003D5284">
      <w:pPr>
        <w:spacing w:after="0"/>
      </w:pPr>
      <w:r>
        <w:separator/>
      </w:r>
    </w:p>
  </w:footnote>
  <w:footnote w:type="continuationSeparator" w:id="0">
    <w:p w:rsidR="003D5284" w:rsidRDefault="003D528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4B5"/>
    <w:multiLevelType w:val="multilevel"/>
    <w:tmpl w:val="037014B5"/>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526EF9"/>
    <w:multiLevelType w:val="multilevel"/>
    <w:tmpl w:val="04526EF9"/>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D8F598F"/>
    <w:multiLevelType w:val="multilevel"/>
    <w:tmpl w:val="0D8F598F"/>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CD0853"/>
    <w:multiLevelType w:val="multilevel"/>
    <w:tmpl w:val="0ECD085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CA5BC3"/>
    <w:multiLevelType w:val="multilevel"/>
    <w:tmpl w:val="0FCA5BC3"/>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9464C34"/>
    <w:multiLevelType w:val="multilevel"/>
    <w:tmpl w:val="19464C34"/>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55D0F6A"/>
    <w:multiLevelType w:val="multilevel"/>
    <w:tmpl w:val="255D0F6A"/>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7F23A50"/>
    <w:multiLevelType w:val="multilevel"/>
    <w:tmpl w:val="27F23A50"/>
    <w:lvl w:ilvl="0">
      <w:start w:val="1"/>
      <w:numFmt w:val="bullet"/>
      <w:lvlText w:val="–"/>
      <w:lvlJc w:val="left"/>
      <w:pPr>
        <w:ind w:left="1006" w:hanging="360"/>
      </w:pPr>
      <w:rPr>
        <w:rFonts w:ascii="Times New Roman" w:hAnsi="Times New Roman" w:cs="Times New Roman" w:hint="default"/>
      </w:rPr>
    </w:lvl>
    <w:lvl w:ilvl="1">
      <w:start w:val="1"/>
      <w:numFmt w:val="bullet"/>
      <w:lvlText w:val="o"/>
      <w:lvlJc w:val="left"/>
      <w:pPr>
        <w:ind w:left="1726" w:hanging="360"/>
      </w:pPr>
      <w:rPr>
        <w:rFonts w:ascii="Courier New" w:hAnsi="Courier New" w:cs="Courier New" w:hint="default"/>
      </w:rPr>
    </w:lvl>
    <w:lvl w:ilvl="2">
      <w:start w:val="1"/>
      <w:numFmt w:val="bullet"/>
      <w:lvlText w:val=""/>
      <w:lvlJc w:val="left"/>
      <w:pPr>
        <w:ind w:left="2446" w:hanging="360"/>
      </w:pPr>
      <w:rPr>
        <w:rFonts w:ascii="Wingdings" w:hAnsi="Wingdings" w:hint="default"/>
      </w:rPr>
    </w:lvl>
    <w:lvl w:ilvl="3">
      <w:start w:val="1"/>
      <w:numFmt w:val="bullet"/>
      <w:lvlText w:val=""/>
      <w:lvlJc w:val="left"/>
      <w:pPr>
        <w:ind w:left="3166" w:hanging="360"/>
      </w:pPr>
      <w:rPr>
        <w:rFonts w:ascii="Symbol" w:hAnsi="Symbol" w:hint="default"/>
      </w:rPr>
    </w:lvl>
    <w:lvl w:ilvl="4">
      <w:start w:val="1"/>
      <w:numFmt w:val="bullet"/>
      <w:lvlText w:val="o"/>
      <w:lvlJc w:val="left"/>
      <w:pPr>
        <w:ind w:left="3886" w:hanging="360"/>
      </w:pPr>
      <w:rPr>
        <w:rFonts w:ascii="Courier New" w:hAnsi="Courier New" w:cs="Courier New" w:hint="default"/>
      </w:rPr>
    </w:lvl>
    <w:lvl w:ilvl="5">
      <w:start w:val="1"/>
      <w:numFmt w:val="bullet"/>
      <w:lvlText w:val=""/>
      <w:lvlJc w:val="left"/>
      <w:pPr>
        <w:ind w:left="4606" w:hanging="360"/>
      </w:pPr>
      <w:rPr>
        <w:rFonts w:ascii="Wingdings" w:hAnsi="Wingdings" w:hint="default"/>
      </w:rPr>
    </w:lvl>
    <w:lvl w:ilvl="6">
      <w:start w:val="1"/>
      <w:numFmt w:val="bullet"/>
      <w:lvlText w:val=""/>
      <w:lvlJc w:val="left"/>
      <w:pPr>
        <w:ind w:left="5326" w:hanging="360"/>
      </w:pPr>
      <w:rPr>
        <w:rFonts w:ascii="Symbol" w:hAnsi="Symbol" w:hint="default"/>
      </w:rPr>
    </w:lvl>
    <w:lvl w:ilvl="7">
      <w:start w:val="1"/>
      <w:numFmt w:val="bullet"/>
      <w:lvlText w:val="o"/>
      <w:lvlJc w:val="left"/>
      <w:pPr>
        <w:ind w:left="6046" w:hanging="360"/>
      </w:pPr>
      <w:rPr>
        <w:rFonts w:ascii="Courier New" w:hAnsi="Courier New" w:cs="Courier New" w:hint="default"/>
      </w:rPr>
    </w:lvl>
    <w:lvl w:ilvl="8">
      <w:start w:val="1"/>
      <w:numFmt w:val="bullet"/>
      <w:lvlText w:val=""/>
      <w:lvlJc w:val="left"/>
      <w:pPr>
        <w:ind w:left="6766" w:hanging="360"/>
      </w:pPr>
      <w:rPr>
        <w:rFonts w:ascii="Wingdings" w:hAnsi="Wingdings" w:hint="default"/>
      </w:rPr>
    </w:lvl>
  </w:abstractNum>
  <w:abstractNum w:abstractNumId="8">
    <w:nsid w:val="31594F30"/>
    <w:multiLevelType w:val="multilevel"/>
    <w:tmpl w:val="31594F30"/>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6BB6091"/>
    <w:multiLevelType w:val="multilevel"/>
    <w:tmpl w:val="36BB6091"/>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C5465DE"/>
    <w:multiLevelType w:val="multilevel"/>
    <w:tmpl w:val="4C5465DE"/>
    <w:lvl w:ilvl="0">
      <w:start w:val="1"/>
      <w:numFmt w:val="decimal"/>
      <w:lvlText w:val="%1."/>
      <w:lvlJc w:val="left"/>
      <w:pPr>
        <w:ind w:left="2144" w:hanging="42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
    <w:nsid w:val="4CF64533"/>
    <w:multiLevelType w:val="multilevel"/>
    <w:tmpl w:val="4CF64533"/>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D9F0ACC"/>
    <w:multiLevelType w:val="multilevel"/>
    <w:tmpl w:val="4D9F0ACC"/>
    <w:lvl w:ilvl="0">
      <w:start w:val="1"/>
      <w:numFmt w:val="decimal"/>
      <w:lvlText w:val="%1."/>
      <w:lvlJc w:val="left"/>
      <w:pPr>
        <w:ind w:left="704" w:hanging="42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nsid w:val="4F262F0B"/>
    <w:multiLevelType w:val="multilevel"/>
    <w:tmpl w:val="4F262F0B"/>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nsid w:val="5B341ED6"/>
    <w:multiLevelType w:val="multilevel"/>
    <w:tmpl w:val="5B341ED6"/>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D956084"/>
    <w:multiLevelType w:val="multilevel"/>
    <w:tmpl w:val="5D95608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D9B5183"/>
    <w:multiLevelType w:val="multilevel"/>
    <w:tmpl w:val="5D9B5183"/>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nsid w:val="5E4E1321"/>
    <w:multiLevelType w:val="multilevel"/>
    <w:tmpl w:val="5E4E1321"/>
    <w:lvl w:ilvl="0">
      <w:start w:val="1"/>
      <w:numFmt w:val="decimal"/>
      <w:lvlText w:val="%1."/>
      <w:lvlJc w:val="left"/>
      <w:pPr>
        <w:tabs>
          <w:tab w:val="left"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8">
    <w:nsid w:val="5FE34758"/>
    <w:multiLevelType w:val="multilevel"/>
    <w:tmpl w:val="5FE3475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6D30636"/>
    <w:multiLevelType w:val="multilevel"/>
    <w:tmpl w:val="66D3063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D774C01"/>
    <w:multiLevelType w:val="multilevel"/>
    <w:tmpl w:val="6D774C01"/>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1687A7F"/>
    <w:multiLevelType w:val="multilevel"/>
    <w:tmpl w:val="71687A7F"/>
    <w:lvl w:ilvl="0">
      <w:start w:val="1"/>
      <w:numFmt w:val="decimal"/>
      <w:lvlText w:val="%1."/>
      <w:lvlJc w:val="left"/>
      <w:pPr>
        <w:ind w:left="699" w:hanging="360"/>
      </w:pPr>
      <w:rPr>
        <w:rFonts w:hint="default"/>
      </w:rPr>
    </w:lvl>
    <w:lvl w:ilvl="1">
      <w:start w:val="1"/>
      <w:numFmt w:val="lowerLetter"/>
      <w:lvlText w:val="%2."/>
      <w:lvlJc w:val="left"/>
      <w:pPr>
        <w:ind w:left="1419" w:hanging="360"/>
      </w:pPr>
    </w:lvl>
    <w:lvl w:ilvl="2">
      <w:start w:val="1"/>
      <w:numFmt w:val="lowerRoman"/>
      <w:lvlText w:val="%3."/>
      <w:lvlJc w:val="right"/>
      <w:pPr>
        <w:ind w:left="2139" w:hanging="180"/>
      </w:pPr>
    </w:lvl>
    <w:lvl w:ilvl="3">
      <w:start w:val="1"/>
      <w:numFmt w:val="decimal"/>
      <w:lvlText w:val="%4."/>
      <w:lvlJc w:val="left"/>
      <w:pPr>
        <w:ind w:left="2859" w:hanging="360"/>
      </w:pPr>
    </w:lvl>
    <w:lvl w:ilvl="4">
      <w:start w:val="1"/>
      <w:numFmt w:val="lowerLetter"/>
      <w:lvlText w:val="%5."/>
      <w:lvlJc w:val="left"/>
      <w:pPr>
        <w:ind w:left="3579" w:hanging="360"/>
      </w:pPr>
    </w:lvl>
    <w:lvl w:ilvl="5">
      <w:start w:val="1"/>
      <w:numFmt w:val="lowerRoman"/>
      <w:lvlText w:val="%6."/>
      <w:lvlJc w:val="right"/>
      <w:pPr>
        <w:ind w:left="4299" w:hanging="180"/>
      </w:pPr>
    </w:lvl>
    <w:lvl w:ilvl="6">
      <w:start w:val="1"/>
      <w:numFmt w:val="decimal"/>
      <w:lvlText w:val="%7."/>
      <w:lvlJc w:val="left"/>
      <w:pPr>
        <w:ind w:left="5019" w:hanging="360"/>
      </w:pPr>
    </w:lvl>
    <w:lvl w:ilvl="7">
      <w:start w:val="1"/>
      <w:numFmt w:val="lowerLetter"/>
      <w:lvlText w:val="%8."/>
      <w:lvlJc w:val="left"/>
      <w:pPr>
        <w:ind w:left="5739" w:hanging="360"/>
      </w:pPr>
    </w:lvl>
    <w:lvl w:ilvl="8">
      <w:start w:val="1"/>
      <w:numFmt w:val="lowerRoman"/>
      <w:lvlText w:val="%9."/>
      <w:lvlJc w:val="right"/>
      <w:pPr>
        <w:ind w:left="6459" w:hanging="180"/>
      </w:pPr>
    </w:lvl>
  </w:abstractNum>
  <w:abstractNum w:abstractNumId="22">
    <w:nsid w:val="73BE08C1"/>
    <w:multiLevelType w:val="multilevel"/>
    <w:tmpl w:val="73BE08C1"/>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5547811"/>
    <w:multiLevelType w:val="hybridMultilevel"/>
    <w:tmpl w:val="FEDCCF5A"/>
    <w:lvl w:ilvl="0" w:tplc="2CEA8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BC5617"/>
    <w:multiLevelType w:val="multilevel"/>
    <w:tmpl w:val="76BC5617"/>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7802B65"/>
    <w:multiLevelType w:val="multilevel"/>
    <w:tmpl w:val="77802B65"/>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7BAA0EF0"/>
    <w:multiLevelType w:val="multilevel"/>
    <w:tmpl w:val="7BAA0EF0"/>
    <w:lvl w:ilvl="0">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BC343D6"/>
    <w:multiLevelType w:val="multilevel"/>
    <w:tmpl w:val="7BC343D6"/>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D1D07EF"/>
    <w:multiLevelType w:val="multilevel"/>
    <w:tmpl w:val="7D1D07EF"/>
    <w:lvl w:ilvl="0">
      <w:start w:val="1"/>
      <w:numFmt w:val="decimal"/>
      <w:lvlText w:val="%1."/>
      <w:lvlJc w:val="left"/>
      <w:pPr>
        <w:ind w:left="1080" w:hanging="360"/>
      </w:pPr>
      <w:rPr>
        <w:rFonts w:hint="default"/>
      </w:rPr>
    </w:lvl>
    <w:lvl w:ilvl="1">
      <w:start w:val="2"/>
      <w:numFmt w:val="decimal"/>
      <w:isLgl/>
      <w:lvlText w:val="%1.%2."/>
      <w:lvlJc w:val="left"/>
      <w:pPr>
        <w:ind w:left="1320" w:hanging="6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7"/>
  </w:num>
  <w:num w:numId="2">
    <w:abstractNumId w:val="25"/>
  </w:num>
  <w:num w:numId="3">
    <w:abstractNumId w:val="13"/>
  </w:num>
  <w:num w:numId="4">
    <w:abstractNumId w:val="27"/>
  </w:num>
  <w:num w:numId="5">
    <w:abstractNumId w:val="3"/>
  </w:num>
  <w:num w:numId="6">
    <w:abstractNumId w:val="7"/>
  </w:num>
  <w:num w:numId="7">
    <w:abstractNumId w:val="26"/>
  </w:num>
  <w:num w:numId="8">
    <w:abstractNumId w:val="11"/>
  </w:num>
  <w:num w:numId="9">
    <w:abstractNumId w:val="15"/>
  </w:num>
  <w:num w:numId="10">
    <w:abstractNumId w:val="18"/>
  </w:num>
  <w:num w:numId="11">
    <w:abstractNumId w:val="4"/>
  </w:num>
  <w:num w:numId="12">
    <w:abstractNumId w:val="28"/>
  </w:num>
  <w:num w:numId="13">
    <w:abstractNumId w:val="21"/>
  </w:num>
  <w:num w:numId="14">
    <w:abstractNumId w:val="8"/>
  </w:num>
  <w:num w:numId="15">
    <w:abstractNumId w:val="24"/>
  </w:num>
  <w:num w:numId="16">
    <w:abstractNumId w:val="20"/>
  </w:num>
  <w:num w:numId="17">
    <w:abstractNumId w:val="14"/>
  </w:num>
  <w:num w:numId="18">
    <w:abstractNumId w:val="2"/>
  </w:num>
  <w:num w:numId="19">
    <w:abstractNumId w:val="9"/>
  </w:num>
  <w:num w:numId="20">
    <w:abstractNumId w:val="22"/>
  </w:num>
  <w:num w:numId="21">
    <w:abstractNumId w:val="0"/>
  </w:num>
  <w:num w:numId="22">
    <w:abstractNumId w:val="5"/>
  </w:num>
  <w:num w:numId="23">
    <w:abstractNumId w:val="12"/>
  </w:num>
  <w:num w:numId="24">
    <w:abstractNumId w:val="10"/>
  </w:num>
  <w:num w:numId="25">
    <w:abstractNumId w:val="19"/>
  </w:num>
  <w:num w:numId="26">
    <w:abstractNumId w:val="16"/>
  </w:num>
  <w:num w:numId="27">
    <w:abstractNumId w:val="1"/>
  </w:num>
  <w:num w:numId="28">
    <w:abstractNumId w:val="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33DA"/>
    <w:rsid w:val="00003F30"/>
    <w:rsid w:val="00004556"/>
    <w:rsid w:val="0000466D"/>
    <w:rsid w:val="00005336"/>
    <w:rsid w:val="00005D8B"/>
    <w:rsid w:val="000061C6"/>
    <w:rsid w:val="000068EC"/>
    <w:rsid w:val="0000731C"/>
    <w:rsid w:val="00007C04"/>
    <w:rsid w:val="000126A9"/>
    <w:rsid w:val="0001279A"/>
    <w:rsid w:val="0001289A"/>
    <w:rsid w:val="000171E8"/>
    <w:rsid w:val="000202AC"/>
    <w:rsid w:val="00020E80"/>
    <w:rsid w:val="00022629"/>
    <w:rsid w:val="000226CC"/>
    <w:rsid w:val="00022F20"/>
    <w:rsid w:val="00027054"/>
    <w:rsid w:val="000277E5"/>
    <w:rsid w:val="00033ECE"/>
    <w:rsid w:val="00035FA5"/>
    <w:rsid w:val="00036E20"/>
    <w:rsid w:val="00036F00"/>
    <w:rsid w:val="00036FB4"/>
    <w:rsid w:val="00037876"/>
    <w:rsid w:val="00037B45"/>
    <w:rsid w:val="0004080C"/>
    <w:rsid w:val="00041532"/>
    <w:rsid w:val="00042346"/>
    <w:rsid w:val="00043C22"/>
    <w:rsid w:val="00043D1D"/>
    <w:rsid w:val="0004463F"/>
    <w:rsid w:val="000457F6"/>
    <w:rsid w:val="0004609E"/>
    <w:rsid w:val="0004753E"/>
    <w:rsid w:val="0005029B"/>
    <w:rsid w:val="00050ACF"/>
    <w:rsid w:val="000511EE"/>
    <w:rsid w:val="00053E6F"/>
    <w:rsid w:val="00054140"/>
    <w:rsid w:val="00055D42"/>
    <w:rsid w:val="00056309"/>
    <w:rsid w:val="000612B5"/>
    <w:rsid w:val="00061CE4"/>
    <w:rsid w:val="00061F02"/>
    <w:rsid w:val="0006555B"/>
    <w:rsid w:val="0006619D"/>
    <w:rsid w:val="00066207"/>
    <w:rsid w:val="00066876"/>
    <w:rsid w:val="00066E60"/>
    <w:rsid w:val="0007038C"/>
    <w:rsid w:val="0007062C"/>
    <w:rsid w:val="0007067D"/>
    <w:rsid w:val="00070BA8"/>
    <w:rsid w:val="00072900"/>
    <w:rsid w:val="00072A94"/>
    <w:rsid w:val="000754D0"/>
    <w:rsid w:val="0007608B"/>
    <w:rsid w:val="000814A8"/>
    <w:rsid w:val="00082DCD"/>
    <w:rsid w:val="00083243"/>
    <w:rsid w:val="0008335D"/>
    <w:rsid w:val="00085952"/>
    <w:rsid w:val="000873D0"/>
    <w:rsid w:val="00087A21"/>
    <w:rsid w:val="00090383"/>
    <w:rsid w:val="00091C4A"/>
    <w:rsid w:val="00091F78"/>
    <w:rsid w:val="00093BA6"/>
    <w:rsid w:val="000959E4"/>
    <w:rsid w:val="00095C84"/>
    <w:rsid w:val="000A028B"/>
    <w:rsid w:val="000A0C2B"/>
    <w:rsid w:val="000A1838"/>
    <w:rsid w:val="000A188D"/>
    <w:rsid w:val="000A2A1D"/>
    <w:rsid w:val="000A347A"/>
    <w:rsid w:val="000A3552"/>
    <w:rsid w:val="000A390F"/>
    <w:rsid w:val="000A542D"/>
    <w:rsid w:val="000A5C3F"/>
    <w:rsid w:val="000A611B"/>
    <w:rsid w:val="000B05CD"/>
    <w:rsid w:val="000B09A5"/>
    <w:rsid w:val="000B0B7A"/>
    <w:rsid w:val="000B1BD1"/>
    <w:rsid w:val="000B3043"/>
    <w:rsid w:val="000B31AF"/>
    <w:rsid w:val="000B4F01"/>
    <w:rsid w:val="000B7ECC"/>
    <w:rsid w:val="000C0103"/>
    <w:rsid w:val="000C0361"/>
    <w:rsid w:val="000C1965"/>
    <w:rsid w:val="000C1D6E"/>
    <w:rsid w:val="000C1F61"/>
    <w:rsid w:val="000C2182"/>
    <w:rsid w:val="000C319F"/>
    <w:rsid w:val="000C449B"/>
    <w:rsid w:val="000C733B"/>
    <w:rsid w:val="000D04A9"/>
    <w:rsid w:val="000D177F"/>
    <w:rsid w:val="000D340C"/>
    <w:rsid w:val="000D39F1"/>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0764"/>
    <w:rsid w:val="000F176F"/>
    <w:rsid w:val="000F243C"/>
    <w:rsid w:val="000F45CC"/>
    <w:rsid w:val="000F51E1"/>
    <w:rsid w:val="000F590E"/>
    <w:rsid w:val="000F6C4A"/>
    <w:rsid w:val="000F6EB9"/>
    <w:rsid w:val="000F75E8"/>
    <w:rsid w:val="000F7D3B"/>
    <w:rsid w:val="001003A1"/>
    <w:rsid w:val="00100C97"/>
    <w:rsid w:val="00102BB6"/>
    <w:rsid w:val="00102DFD"/>
    <w:rsid w:val="00103792"/>
    <w:rsid w:val="00103FB1"/>
    <w:rsid w:val="00105C34"/>
    <w:rsid w:val="00106493"/>
    <w:rsid w:val="00106D52"/>
    <w:rsid w:val="00106DEE"/>
    <w:rsid w:val="0011210C"/>
    <w:rsid w:val="001125AB"/>
    <w:rsid w:val="00112BFF"/>
    <w:rsid w:val="001137ED"/>
    <w:rsid w:val="00113BCB"/>
    <w:rsid w:val="00114339"/>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5FB"/>
    <w:rsid w:val="00135E53"/>
    <w:rsid w:val="00137DF5"/>
    <w:rsid w:val="001400ED"/>
    <w:rsid w:val="00140983"/>
    <w:rsid w:val="00141D5F"/>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0E60"/>
    <w:rsid w:val="00163130"/>
    <w:rsid w:val="001644B0"/>
    <w:rsid w:val="00164A5A"/>
    <w:rsid w:val="00166015"/>
    <w:rsid w:val="001663BC"/>
    <w:rsid w:val="001663C1"/>
    <w:rsid w:val="00172089"/>
    <w:rsid w:val="001721D6"/>
    <w:rsid w:val="00175217"/>
    <w:rsid w:val="001753A4"/>
    <w:rsid w:val="00175B15"/>
    <w:rsid w:val="001762AF"/>
    <w:rsid w:val="001802E1"/>
    <w:rsid w:val="00180EE3"/>
    <w:rsid w:val="00181452"/>
    <w:rsid w:val="00181FF3"/>
    <w:rsid w:val="0018249B"/>
    <w:rsid w:val="001824B1"/>
    <w:rsid w:val="0018331B"/>
    <w:rsid w:val="00184334"/>
    <w:rsid w:val="00187D43"/>
    <w:rsid w:val="00190246"/>
    <w:rsid w:val="00190773"/>
    <w:rsid w:val="00190E0E"/>
    <w:rsid w:val="0019231C"/>
    <w:rsid w:val="001925B9"/>
    <w:rsid w:val="00192BFC"/>
    <w:rsid w:val="00193180"/>
    <w:rsid w:val="00194004"/>
    <w:rsid w:val="00194041"/>
    <w:rsid w:val="00194BA2"/>
    <w:rsid w:val="00194C26"/>
    <w:rsid w:val="0019621B"/>
    <w:rsid w:val="00196CA1"/>
    <w:rsid w:val="001970E9"/>
    <w:rsid w:val="0019755F"/>
    <w:rsid w:val="001A07DA"/>
    <w:rsid w:val="001A0F32"/>
    <w:rsid w:val="001A5114"/>
    <w:rsid w:val="001A68CC"/>
    <w:rsid w:val="001A7460"/>
    <w:rsid w:val="001B0A68"/>
    <w:rsid w:val="001B0ED3"/>
    <w:rsid w:val="001B191A"/>
    <w:rsid w:val="001B4CEC"/>
    <w:rsid w:val="001B5694"/>
    <w:rsid w:val="001B5B22"/>
    <w:rsid w:val="001B693E"/>
    <w:rsid w:val="001B6E60"/>
    <w:rsid w:val="001B7D86"/>
    <w:rsid w:val="001C05C3"/>
    <w:rsid w:val="001C1804"/>
    <w:rsid w:val="001C29CA"/>
    <w:rsid w:val="001C4409"/>
    <w:rsid w:val="001C4754"/>
    <w:rsid w:val="001C4EAF"/>
    <w:rsid w:val="001C6DB0"/>
    <w:rsid w:val="001D0539"/>
    <w:rsid w:val="001D0FA0"/>
    <w:rsid w:val="001D168F"/>
    <w:rsid w:val="001D30A0"/>
    <w:rsid w:val="001D4AF4"/>
    <w:rsid w:val="001D61BC"/>
    <w:rsid w:val="001D6293"/>
    <w:rsid w:val="001D6C0D"/>
    <w:rsid w:val="001D7FF8"/>
    <w:rsid w:val="001E1455"/>
    <w:rsid w:val="001E1BC0"/>
    <w:rsid w:val="001E21C0"/>
    <w:rsid w:val="001E2F29"/>
    <w:rsid w:val="001E4C11"/>
    <w:rsid w:val="001E577D"/>
    <w:rsid w:val="001E627B"/>
    <w:rsid w:val="001E7DD9"/>
    <w:rsid w:val="001F03EB"/>
    <w:rsid w:val="001F13B0"/>
    <w:rsid w:val="001F4BA4"/>
    <w:rsid w:val="001F4FD2"/>
    <w:rsid w:val="001F50B5"/>
    <w:rsid w:val="001F5A45"/>
    <w:rsid w:val="001F696E"/>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897"/>
    <w:rsid w:val="00211C3F"/>
    <w:rsid w:val="00212889"/>
    <w:rsid w:val="0021289D"/>
    <w:rsid w:val="002133AE"/>
    <w:rsid w:val="002143A6"/>
    <w:rsid w:val="00215F3D"/>
    <w:rsid w:val="00217D92"/>
    <w:rsid w:val="00220D9F"/>
    <w:rsid w:val="00221C43"/>
    <w:rsid w:val="00223183"/>
    <w:rsid w:val="0022654F"/>
    <w:rsid w:val="00230AD5"/>
    <w:rsid w:val="00233354"/>
    <w:rsid w:val="00234DDD"/>
    <w:rsid w:val="0023564A"/>
    <w:rsid w:val="00236428"/>
    <w:rsid w:val="00236687"/>
    <w:rsid w:val="00240133"/>
    <w:rsid w:val="002410A2"/>
    <w:rsid w:val="0024167F"/>
    <w:rsid w:val="00241AAD"/>
    <w:rsid w:val="00241CAF"/>
    <w:rsid w:val="0024259F"/>
    <w:rsid w:val="00243377"/>
    <w:rsid w:val="0024359E"/>
    <w:rsid w:val="00243AED"/>
    <w:rsid w:val="00243E8F"/>
    <w:rsid w:val="002443AB"/>
    <w:rsid w:val="00245AD9"/>
    <w:rsid w:val="00245AF3"/>
    <w:rsid w:val="00246924"/>
    <w:rsid w:val="00250560"/>
    <w:rsid w:val="0025058A"/>
    <w:rsid w:val="002510F4"/>
    <w:rsid w:val="002512A8"/>
    <w:rsid w:val="002528DF"/>
    <w:rsid w:val="00252A52"/>
    <w:rsid w:val="002542C0"/>
    <w:rsid w:val="00254C96"/>
    <w:rsid w:val="00256D5B"/>
    <w:rsid w:val="00260B23"/>
    <w:rsid w:val="00262EAA"/>
    <w:rsid w:val="002659FD"/>
    <w:rsid w:val="002664E1"/>
    <w:rsid w:val="00267429"/>
    <w:rsid w:val="00270D1E"/>
    <w:rsid w:val="002719B9"/>
    <w:rsid w:val="00275589"/>
    <w:rsid w:val="00276C84"/>
    <w:rsid w:val="0027717A"/>
    <w:rsid w:val="002771C3"/>
    <w:rsid w:val="00280E0D"/>
    <w:rsid w:val="002839C9"/>
    <w:rsid w:val="00283A04"/>
    <w:rsid w:val="00284A81"/>
    <w:rsid w:val="00285FE4"/>
    <w:rsid w:val="00286079"/>
    <w:rsid w:val="0028659C"/>
    <w:rsid w:val="00286CFB"/>
    <w:rsid w:val="00290AC3"/>
    <w:rsid w:val="00291502"/>
    <w:rsid w:val="00291EC0"/>
    <w:rsid w:val="002926E8"/>
    <w:rsid w:val="002934F3"/>
    <w:rsid w:val="0029513F"/>
    <w:rsid w:val="00295199"/>
    <w:rsid w:val="0029628F"/>
    <w:rsid w:val="0029723A"/>
    <w:rsid w:val="00297C68"/>
    <w:rsid w:val="002A015C"/>
    <w:rsid w:val="002A0ABC"/>
    <w:rsid w:val="002A0DDA"/>
    <w:rsid w:val="002A1371"/>
    <w:rsid w:val="002A2144"/>
    <w:rsid w:val="002A4850"/>
    <w:rsid w:val="002A4A89"/>
    <w:rsid w:val="002A4E3E"/>
    <w:rsid w:val="002A5AE9"/>
    <w:rsid w:val="002A7C61"/>
    <w:rsid w:val="002B0F64"/>
    <w:rsid w:val="002B109C"/>
    <w:rsid w:val="002B1366"/>
    <w:rsid w:val="002B5C49"/>
    <w:rsid w:val="002C0CB9"/>
    <w:rsid w:val="002C4887"/>
    <w:rsid w:val="002C4B99"/>
    <w:rsid w:val="002C4DCF"/>
    <w:rsid w:val="002C4E8B"/>
    <w:rsid w:val="002C799E"/>
    <w:rsid w:val="002D00A8"/>
    <w:rsid w:val="002D0ABF"/>
    <w:rsid w:val="002D0F7F"/>
    <w:rsid w:val="002D1E9D"/>
    <w:rsid w:val="002D2E6F"/>
    <w:rsid w:val="002D30D8"/>
    <w:rsid w:val="002D348A"/>
    <w:rsid w:val="002D3BE9"/>
    <w:rsid w:val="002D653A"/>
    <w:rsid w:val="002D7F7F"/>
    <w:rsid w:val="002E0155"/>
    <w:rsid w:val="002E0718"/>
    <w:rsid w:val="002E3B9A"/>
    <w:rsid w:val="002E3CAF"/>
    <w:rsid w:val="002E4EAA"/>
    <w:rsid w:val="002E503D"/>
    <w:rsid w:val="002E5391"/>
    <w:rsid w:val="002F01DC"/>
    <w:rsid w:val="002F15A8"/>
    <w:rsid w:val="002F19C8"/>
    <w:rsid w:val="002F2726"/>
    <w:rsid w:val="002F308B"/>
    <w:rsid w:val="002F3EED"/>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6143"/>
    <w:rsid w:val="003065F1"/>
    <w:rsid w:val="0030673B"/>
    <w:rsid w:val="003074EA"/>
    <w:rsid w:val="0031094A"/>
    <w:rsid w:val="00311F5E"/>
    <w:rsid w:val="0031287C"/>
    <w:rsid w:val="00312B0B"/>
    <w:rsid w:val="00312D64"/>
    <w:rsid w:val="0031431D"/>
    <w:rsid w:val="003148DF"/>
    <w:rsid w:val="0031492A"/>
    <w:rsid w:val="00315E65"/>
    <w:rsid w:val="00315F34"/>
    <w:rsid w:val="003177CB"/>
    <w:rsid w:val="00317E74"/>
    <w:rsid w:val="00321390"/>
    <w:rsid w:val="00321B06"/>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5BBB"/>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25B6"/>
    <w:rsid w:val="00354141"/>
    <w:rsid w:val="00354B1F"/>
    <w:rsid w:val="003551C6"/>
    <w:rsid w:val="00356302"/>
    <w:rsid w:val="003573F1"/>
    <w:rsid w:val="00357C89"/>
    <w:rsid w:val="00360CEA"/>
    <w:rsid w:val="003623F4"/>
    <w:rsid w:val="00363B12"/>
    <w:rsid w:val="003642C8"/>
    <w:rsid w:val="00364365"/>
    <w:rsid w:val="003643DD"/>
    <w:rsid w:val="0036557F"/>
    <w:rsid w:val="00365E13"/>
    <w:rsid w:val="00370CF5"/>
    <w:rsid w:val="0037132E"/>
    <w:rsid w:val="00372C1D"/>
    <w:rsid w:val="0037301B"/>
    <w:rsid w:val="00375370"/>
    <w:rsid w:val="00375DEF"/>
    <w:rsid w:val="00376674"/>
    <w:rsid w:val="00377A1D"/>
    <w:rsid w:val="00380A21"/>
    <w:rsid w:val="00380B75"/>
    <w:rsid w:val="00381E81"/>
    <w:rsid w:val="00382607"/>
    <w:rsid w:val="00383A11"/>
    <w:rsid w:val="003850E5"/>
    <w:rsid w:val="003862BA"/>
    <w:rsid w:val="0038645C"/>
    <w:rsid w:val="003876A4"/>
    <w:rsid w:val="003877DF"/>
    <w:rsid w:val="00387B38"/>
    <w:rsid w:val="00387E40"/>
    <w:rsid w:val="003949BA"/>
    <w:rsid w:val="003963BB"/>
    <w:rsid w:val="003A0F7D"/>
    <w:rsid w:val="003A5F40"/>
    <w:rsid w:val="003A6BD3"/>
    <w:rsid w:val="003A6FFA"/>
    <w:rsid w:val="003B2DB8"/>
    <w:rsid w:val="003B4967"/>
    <w:rsid w:val="003C02EE"/>
    <w:rsid w:val="003C160C"/>
    <w:rsid w:val="003C3570"/>
    <w:rsid w:val="003C37BE"/>
    <w:rsid w:val="003C4B82"/>
    <w:rsid w:val="003C5F44"/>
    <w:rsid w:val="003C6D82"/>
    <w:rsid w:val="003C750B"/>
    <w:rsid w:val="003D086F"/>
    <w:rsid w:val="003D0A41"/>
    <w:rsid w:val="003D0A46"/>
    <w:rsid w:val="003D0FF0"/>
    <w:rsid w:val="003D1FD9"/>
    <w:rsid w:val="003D2742"/>
    <w:rsid w:val="003D332D"/>
    <w:rsid w:val="003D36D1"/>
    <w:rsid w:val="003D4096"/>
    <w:rsid w:val="003D4734"/>
    <w:rsid w:val="003D487D"/>
    <w:rsid w:val="003D4FFD"/>
    <w:rsid w:val="003D5284"/>
    <w:rsid w:val="003D6F46"/>
    <w:rsid w:val="003D7347"/>
    <w:rsid w:val="003E05BE"/>
    <w:rsid w:val="003E0E6C"/>
    <w:rsid w:val="003E115D"/>
    <w:rsid w:val="003E1C1F"/>
    <w:rsid w:val="003E240B"/>
    <w:rsid w:val="003E26BE"/>
    <w:rsid w:val="003E2D57"/>
    <w:rsid w:val="003E2FCD"/>
    <w:rsid w:val="003E64A9"/>
    <w:rsid w:val="003F0189"/>
    <w:rsid w:val="003F05D5"/>
    <w:rsid w:val="003F08F7"/>
    <w:rsid w:val="003F0FCD"/>
    <w:rsid w:val="003F1F83"/>
    <w:rsid w:val="003F2499"/>
    <w:rsid w:val="003F2A2D"/>
    <w:rsid w:val="003F3923"/>
    <w:rsid w:val="003F4C74"/>
    <w:rsid w:val="003F5C78"/>
    <w:rsid w:val="003F60A9"/>
    <w:rsid w:val="00400045"/>
    <w:rsid w:val="00400133"/>
    <w:rsid w:val="004031DA"/>
    <w:rsid w:val="00403525"/>
    <w:rsid w:val="00403D3F"/>
    <w:rsid w:val="004040D6"/>
    <w:rsid w:val="00406092"/>
    <w:rsid w:val="00406374"/>
    <w:rsid w:val="00407134"/>
    <w:rsid w:val="00407A92"/>
    <w:rsid w:val="004120FA"/>
    <w:rsid w:val="00412679"/>
    <w:rsid w:val="004136BD"/>
    <w:rsid w:val="00413C3E"/>
    <w:rsid w:val="00414314"/>
    <w:rsid w:val="00414C20"/>
    <w:rsid w:val="00414E84"/>
    <w:rsid w:val="00417170"/>
    <w:rsid w:val="004172C3"/>
    <w:rsid w:val="00420E1F"/>
    <w:rsid w:val="00421616"/>
    <w:rsid w:val="00422A56"/>
    <w:rsid w:val="0042367F"/>
    <w:rsid w:val="0042391B"/>
    <w:rsid w:val="00425BDD"/>
    <w:rsid w:val="00427529"/>
    <w:rsid w:val="0043122D"/>
    <w:rsid w:val="00431EE4"/>
    <w:rsid w:val="00432D65"/>
    <w:rsid w:val="0043717C"/>
    <w:rsid w:val="004405C0"/>
    <w:rsid w:val="00441363"/>
    <w:rsid w:val="0044139C"/>
    <w:rsid w:val="00441DF6"/>
    <w:rsid w:val="00445D84"/>
    <w:rsid w:val="00447DEF"/>
    <w:rsid w:val="00451856"/>
    <w:rsid w:val="0045461F"/>
    <w:rsid w:val="0045571D"/>
    <w:rsid w:val="00457A17"/>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5B75"/>
    <w:rsid w:val="004772FB"/>
    <w:rsid w:val="00477EDD"/>
    <w:rsid w:val="00477F41"/>
    <w:rsid w:val="00477F87"/>
    <w:rsid w:val="0048069C"/>
    <w:rsid w:val="00480860"/>
    <w:rsid w:val="0048088C"/>
    <w:rsid w:val="004816C3"/>
    <w:rsid w:val="00483122"/>
    <w:rsid w:val="004853F0"/>
    <w:rsid w:val="00486BEC"/>
    <w:rsid w:val="00486EA6"/>
    <w:rsid w:val="004908E5"/>
    <w:rsid w:val="00490D27"/>
    <w:rsid w:val="0049274A"/>
    <w:rsid w:val="00492B55"/>
    <w:rsid w:val="00492D0D"/>
    <w:rsid w:val="004969A8"/>
    <w:rsid w:val="00497EDB"/>
    <w:rsid w:val="004A03E0"/>
    <w:rsid w:val="004A0421"/>
    <w:rsid w:val="004A0C28"/>
    <w:rsid w:val="004A303C"/>
    <w:rsid w:val="004A30A8"/>
    <w:rsid w:val="004A3722"/>
    <w:rsid w:val="004A48EC"/>
    <w:rsid w:val="004A4C51"/>
    <w:rsid w:val="004A6339"/>
    <w:rsid w:val="004A7F0D"/>
    <w:rsid w:val="004B0422"/>
    <w:rsid w:val="004B05AF"/>
    <w:rsid w:val="004B1B69"/>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5954"/>
    <w:rsid w:val="004D756C"/>
    <w:rsid w:val="004D7CB5"/>
    <w:rsid w:val="004E01AC"/>
    <w:rsid w:val="004E0A94"/>
    <w:rsid w:val="004E1C1E"/>
    <w:rsid w:val="004E1E63"/>
    <w:rsid w:val="004E3122"/>
    <w:rsid w:val="004E381C"/>
    <w:rsid w:val="004E3A35"/>
    <w:rsid w:val="004E3F39"/>
    <w:rsid w:val="004E4861"/>
    <w:rsid w:val="004E4BD0"/>
    <w:rsid w:val="004E4C88"/>
    <w:rsid w:val="004E7496"/>
    <w:rsid w:val="004E78F3"/>
    <w:rsid w:val="004F02A3"/>
    <w:rsid w:val="004F162E"/>
    <w:rsid w:val="004F286B"/>
    <w:rsid w:val="004F2D7C"/>
    <w:rsid w:val="004F2DA3"/>
    <w:rsid w:val="004F4E2D"/>
    <w:rsid w:val="004F5305"/>
    <w:rsid w:val="004F54DA"/>
    <w:rsid w:val="004F7112"/>
    <w:rsid w:val="0050160E"/>
    <w:rsid w:val="00502385"/>
    <w:rsid w:val="00504D55"/>
    <w:rsid w:val="00505B34"/>
    <w:rsid w:val="00505C2F"/>
    <w:rsid w:val="005066EC"/>
    <w:rsid w:val="00506D05"/>
    <w:rsid w:val="00511854"/>
    <w:rsid w:val="00512769"/>
    <w:rsid w:val="00514F8D"/>
    <w:rsid w:val="0051760C"/>
    <w:rsid w:val="00521218"/>
    <w:rsid w:val="00522425"/>
    <w:rsid w:val="0052518E"/>
    <w:rsid w:val="005276B0"/>
    <w:rsid w:val="00527DB6"/>
    <w:rsid w:val="00527DE0"/>
    <w:rsid w:val="00531143"/>
    <w:rsid w:val="0053172C"/>
    <w:rsid w:val="00531A7C"/>
    <w:rsid w:val="00532A08"/>
    <w:rsid w:val="005332C0"/>
    <w:rsid w:val="005335A1"/>
    <w:rsid w:val="0053385A"/>
    <w:rsid w:val="00534BAF"/>
    <w:rsid w:val="00534FFF"/>
    <w:rsid w:val="005352D6"/>
    <w:rsid w:val="00535BEC"/>
    <w:rsid w:val="00540D8B"/>
    <w:rsid w:val="00542512"/>
    <w:rsid w:val="00542642"/>
    <w:rsid w:val="0054282D"/>
    <w:rsid w:val="0054368F"/>
    <w:rsid w:val="00543EE7"/>
    <w:rsid w:val="0055186A"/>
    <w:rsid w:val="0055239F"/>
    <w:rsid w:val="00552E0D"/>
    <w:rsid w:val="00554B72"/>
    <w:rsid w:val="0055522E"/>
    <w:rsid w:val="0055704C"/>
    <w:rsid w:val="00557893"/>
    <w:rsid w:val="00560499"/>
    <w:rsid w:val="005610D4"/>
    <w:rsid w:val="00561C1F"/>
    <w:rsid w:val="00561C27"/>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B32"/>
    <w:rsid w:val="00585ED0"/>
    <w:rsid w:val="005865AB"/>
    <w:rsid w:val="0058797B"/>
    <w:rsid w:val="00590B03"/>
    <w:rsid w:val="005911A8"/>
    <w:rsid w:val="005917C9"/>
    <w:rsid w:val="005918C5"/>
    <w:rsid w:val="00594361"/>
    <w:rsid w:val="00595E77"/>
    <w:rsid w:val="00595F56"/>
    <w:rsid w:val="005A00E9"/>
    <w:rsid w:val="005A0ECF"/>
    <w:rsid w:val="005A1F09"/>
    <w:rsid w:val="005A1FBC"/>
    <w:rsid w:val="005A205F"/>
    <w:rsid w:val="005A2264"/>
    <w:rsid w:val="005A285D"/>
    <w:rsid w:val="005A4C64"/>
    <w:rsid w:val="005A5445"/>
    <w:rsid w:val="005B1CAE"/>
    <w:rsid w:val="005B400A"/>
    <w:rsid w:val="005B58FA"/>
    <w:rsid w:val="005B5C0B"/>
    <w:rsid w:val="005B679D"/>
    <w:rsid w:val="005B7B64"/>
    <w:rsid w:val="005C0F50"/>
    <w:rsid w:val="005C20C0"/>
    <w:rsid w:val="005C3EED"/>
    <w:rsid w:val="005C640C"/>
    <w:rsid w:val="005C7CE1"/>
    <w:rsid w:val="005D03D7"/>
    <w:rsid w:val="005D07D2"/>
    <w:rsid w:val="005D092D"/>
    <w:rsid w:val="005D16B8"/>
    <w:rsid w:val="005D1F04"/>
    <w:rsid w:val="005D24C7"/>
    <w:rsid w:val="005D3C59"/>
    <w:rsid w:val="005D7474"/>
    <w:rsid w:val="005E1054"/>
    <w:rsid w:val="005E2018"/>
    <w:rsid w:val="005E3658"/>
    <w:rsid w:val="005E4A26"/>
    <w:rsid w:val="005E5A59"/>
    <w:rsid w:val="005E5F5D"/>
    <w:rsid w:val="005E707F"/>
    <w:rsid w:val="005E7AD8"/>
    <w:rsid w:val="005F154A"/>
    <w:rsid w:val="005F33A2"/>
    <w:rsid w:val="005F3D4B"/>
    <w:rsid w:val="005F5106"/>
    <w:rsid w:val="005F6C62"/>
    <w:rsid w:val="00600824"/>
    <w:rsid w:val="00600DE0"/>
    <w:rsid w:val="0060291E"/>
    <w:rsid w:val="00602AF3"/>
    <w:rsid w:val="00604005"/>
    <w:rsid w:val="00605ED9"/>
    <w:rsid w:val="00605F3F"/>
    <w:rsid w:val="006062C2"/>
    <w:rsid w:val="00607AEB"/>
    <w:rsid w:val="006103B3"/>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0"/>
    <w:rsid w:val="0063096D"/>
    <w:rsid w:val="00633366"/>
    <w:rsid w:val="006358F5"/>
    <w:rsid w:val="006367B2"/>
    <w:rsid w:val="00637559"/>
    <w:rsid w:val="00637766"/>
    <w:rsid w:val="0063784D"/>
    <w:rsid w:val="0063790D"/>
    <w:rsid w:val="00640B7F"/>
    <w:rsid w:val="00641C5A"/>
    <w:rsid w:val="00644E87"/>
    <w:rsid w:val="00645845"/>
    <w:rsid w:val="0065119C"/>
    <w:rsid w:val="00651530"/>
    <w:rsid w:val="00652FC3"/>
    <w:rsid w:val="00654F36"/>
    <w:rsid w:val="006556B5"/>
    <w:rsid w:val="00655CFF"/>
    <w:rsid w:val="00656603"/>
    <w:rsid w:val="00660BF0"/>
    <w:rsid w:val="00661783"/>
    <w:rsid w:val="00662CE0"/>
    <w:rsid w:val="00662EA7"/>
    <w:rsid w:val="006644DF"/>
    <w:rsid w:val="006656A7"/>
    <w:rsid w:val="00665BCF"/>
    <w:rsid w:val="0066645E"/>
    <w:rsid w:val="00667E8C"/>
    <w:rsid w:val="00673645"/>
    <w:rsid w:val="006739BD"/>
    <w:rsid w:val="00674E01"/>
    <w:rsid w:val="00674F10"/>
    <w:rsid w:val="0068133F"/>
    <w:rsid w:val="0068190B"/>
    <w:rsid w:val="00681CA3"/>
    <w:rsid w:val="00682ECA"/>
    <w:rsid w:val="00684193"/>
    <w:rsid w:val="00684203"/>
    <w:rsid w:val="00684228"/>
    <w:rsid w:val="00686CF4"/>
    <w:rsid w:val="00687E84"/>
    <w:rsid w:val="0069064E"/>
    <w:rsid w:val="006924AA"/>
    <w:rsid w:val="006931D1"/>
    <w:rsid w:val="006937F7"/>
    <w:rsid w:val="0069413E"/>
    <w:rsid w:val="0069472D"/>
    <w:rsid w:val="0069688C"/>
    <w:rsid w:val="0069707B"/>
    <w:rsid w:val="006A0363"/>
    <w:rsid w:val="006A0EEF"/>
    <w:rsid w:val="006A1137"/>
    <w:rsid w:val="006A12F6"/>
    <w:rsid w:val="006A41B3"/>
    <w:rsid w:val="006A42DF"/>
    <w:rsid w:val="006A4F97"/>
    <w:rsid w:val="006A5D23"/>
    <w:rsid w:val="006A6BCF"/>
    <w:rsid w:val="006A7B0C"/>
    <w:rsid w:val="006B085E"/>
    <w:rsid w:val="006B1A7F"/>
    <w:rsid w:val="006B2087"/>
    <w:rsid w:val="006B3350"/>
    <w:rsid w:val="006B33A4"/>
    <w:rsid w:val="006B45FF"/>
    <w:rsid w:val="006B507F"/>
    <w:rsid w:val="006B7B88"/>
    <w:rsid w:val="006C0E5B"/>
    <w:rsid w:val="006C47AE"/>
    <w:rsid w:val="006C508B"/>
    <w:rsid w:val="006C7490"/>
    <w:rsid w:val="006D0FDD"/>
    <w:rsid w:val="006D2202"/>
    <w:rsid w:val="006D2849"/>
    <w:rsid w:val="006D529D"/>
    <w:rsid w:val="006D5507"/>
    <w:rsid w:val="006D5725"/>
    <w:rsid w:val="006D7371"/>
    <w:rsid w:val="006E2792"/>
    <w:rsid w:val="006E27ED"/>
    <w:rsid w:val="006E3AB2"/>
    <w:rsid w:val="006E48FD"/>
    <w:rsid w:val="006F0AB6"/>
    <w:rsid w:val="006F140D"/>
    <w:rsid w:val="006F3F1E"/>
    <w:rsid w:val="006F40D5"/>
    <w:rsid w:val="006F5932"/>
    <w:rsid w:val="006F6C64"/>
    <w:rsid w:val="006F77D5"/>
    <w:rsid w:val="006F78A3"/>
    <w:rsid w:val="007002DD"/>
    <w:rsid w:val="0070080B"/>
    <w:rsid w:val="007012F9"/>
    <w:rsid w:val="00701995"/>
    <w:rsid w:val="00702AA1"/>
    <w:rsid w:val="00704D3A"/>
    <w:rsid w:val="0070538C"/>
    <w:rsid w:val="007063D7"/>
    <w:rsid w:val="00706DDA"/>
    <w:rsid w:val="0071094C"/>
    <w:rsid w:val="00710BC2"/>
    <w:rsid w:val="00710F99"/>
    <w:rsid w:val="00711813"/>
    <w:rsid w:val="00711B35"/>
    <w:rsid w:val="0071251D"/>
    <w:rsid w:val="00713272"/>
    <w:rsid w:val="0071356C"/>
    <w:rsid w:val="00713A8B"/>
    <w:rsid w:val="00713CB9"/>
    <w:rsid w:val="00714E8E"/>
    <w:rsid w:val="00721E65"/>
    <w:rsid w:val="00721F0D"/>
    <w:rsid w:val="00723785"/>
    <w:rsid w:val="00723A36"/>
    <w:rsid w:val="00723B4C"/>
    <w:rsid w:val="00724BBE"/>
    <w:rsid w:val="00733AEF"/>
    <w:rsid w:val="007359A2"/>
    <w:rsid w:val="00736C85"/>
    <w:rsid w:val="0073706C"/>
    <w:rsid w:val="0073721F"/>
    <w:rsid w:val="00740C89"/>
    <w:rsid w:val="007414BF"/>
    <w:rsid w:val="00741B35"/>
    <w:rsid w:val="00742D12"/>
    <w:rsid w:val="00743B15"/>
    <w:rsid w:val="00744AB9"/>
    <w:rsid w:val="0074514C"/>
    <w:rsid w:val="007459D5"/>
    <w:rsid w:val="00745A4C"/>
    <w:rsid w:val="00745CF2"/>
    <w:rsid w:val="00750676"/>
    <w:rsid w:val="007509B5"/>
    <w:rsid w:val="00750B7C"/>
    <w:rsid w:val="00751316"/>
    <w:rsid w:val="007561D5"/>
    <w:rsid w:val="00760462"/>
    <w:rsid w:val="0076116D"/>
    <w:rsid w:val="00762285"/>
    <w:rsid w:val="00762DD0"/>
    <w:rsid w:val="007644EE"/>
    <w:rsid w:val="00764A68"/>
    <w:rsid w:val="00766787"/>
    <w:rsid w:val="00767FED"/>
    <w:rsid w:val="00770839"/>
    <w:rsid w:val="00772DE6"/>
    <w:rsid w:val="00773CDC"/>
    <w:rsid w:val="00774A76"/>
    <w:rsid w:val="00775B6C"/>
    <w:rsid w:val="00776EC2"/>
    <w:rsid w:val="00777FE1"/>
    <w:rsid w:val="00781ECC"/>
    <w:rsid w:val="0078467C"/>
    <w:rsid w:val="00784823"/>
    <w:rsid w:val="00784AA8"/>
    <w:rsid w:val="00784B42"/>
    <w:rsid w:val="00784E56"/>
    <w:rsid w:val="007855ED"/>
    <w:rsid w:val="00787DEE"/>
    <w:rsid w:val="00787EB8"/>
    <w:rsid w:val="00790E99"/>
    <w:rsid w:val="00790F31"/>
    <w:rsid w:val="00791548"/>
    <w:rsid w:val="00791748"/>
    <w:rsid w:val="0079200C"/>
    <w:rsid w:val="00793636"/>
    <w:rsid w:val="0079614C"/>
    <w:rsid w:val="00797707"/>
    <w:rsid w:val="007A00B7"/>
    <w:rsid w:val="007A1836"/>
    <w:rsid w:val="007A340A"/>
    <w:rsid w:val="007A464B"/>
    <w:rsid w:val="007A58E3"/>
    <w:rsid w:val="007A6C26"/>
    <w:rsid w:val="007A70A0"/>
    <w:rsid w:val="007A7C85"/>
    <w:rsid w:val="007B16AE"/>
    <w:rsid w:val="007B2457"/>
    <w:rsid w:val="007B256A"/>
    <w:rsid w:val="007B45C7"/>
    <w:rsid w:val="007B4754"/>
    <w:rsid w:val="007B610A"/>
    <w:rsid w:val="007B7B0D"/>
    <w:rsid w:val="007B7CEE"/>
    <w:rsid w:val="007C0C91"/>
    <w:rsid w:val="007C0E7D"/>
    <w:rsid w:val="007C0F94"/>
    <w:rsid w:val="007C2A41"/>
    <w:rsid w:val="007C5375"/>
    <w:rsid w:val="007C565B"/>
    <w:rsid w:val="007C5ED8"/>
    <w:rsid w:val="007C613D"/>
    <w:rsid w:val="007C6864"/>
    <w:rsid w:val="007C78A8"/>
    <w:rsid w:val="007D0FDD"/>
    <w:rsid w:val="007D20E6"/>
    <w:rsid w:val="007D282F"/>
    <w:rsid w:val="007D3821"/>
    <w:rsid w:val="007D4091"/>
    <w:rsid w:val="007D4BCF"/>
    <w:rsid w:val="007D588E"/>
    <w:rsid w:val="007D596C"/>
    <w:rsid w:val="007D6A1F"/>
    <w:rsid w:val="007D73AE"/>
    <w:rsid w:val="007D7D87"/>
    <w:rsid w:val="007E0DCA"/>
    <w:rsid w:val="007E144F"/>
    <w:rsid w:val="007E25D0"/>
    <w:rsid w:val="007E3C6B"/>
    <w:rsid w:val="007E50E3"/>
    <w:rsid w:val="007E7402"/>
    <w:rsid w:val="007E74EF"/>
    <w:rsid w:val="007E76E5"/>
    <w:rsid w:val="007E7E0C"/>
    <w:rsid w:val="007F031C"/>
    <w:rsid w:val="007F2482"/>
    <w:rsid w:val="007F2B14"/>
    <w:rsid w:val="007F3BDE"/>
    <w:rsid w:val="007F4E5A"/>
    <w:rsid w:val="007F52DF"/>
    <w:rsid w:val="007F58D5"/>
    <w:rsid w:val="00800198"/>
    <w:rsid w:val="008015B0"/>
    <w:rsid w:val="008031C5"/>
    <w:rsid w:val="008033BB"/>
    <w:rsid w:val="0081094E"/>
    <w:rsid w:val="00811723"/>
    <w:rsid w:val="00812D99"/>
    <w:rsid w:val="00812F71"/>
    <w:rsid w:val="008130C4"/>
    <w:rsid w:val="0081605B"/>
    <w:rsid w:val="00816B56"/>
    <w:rsid w:val="00817E75"/>
    <w:rsid w:val="00820BDE"/>
    <w:rsid w:val="00822268"/>
    <w:rsid w:val="008223DF"/>
    <w:rsid w:val="0082253F"/>
    <w:rsid w:val="00822A74"/>
    <w:rsid w:val="00824511"/>
    <w:rsid w:val="008247DF"/>
    <w:rsid w:val="00824D4F"/>
    <w:rsid w:val="00824D9D"/>
    <w:rsid w:val="008251E5"/>
    <w:rsid w:val="00826081"/>
    <w:rsid w:val="00826AC8"/>
    <w:rsid w:val="00826E1F"/>
    <w:rsid w:val="0083175D"/>
    <w:rsid w:val="008319EC"/>
    <w:rsid w:val="00831AE2"/>
    <w:rsid w:val="008321DF"/>
    <w:rsid w:val="008328DB"/>
    <w:rsid w:val="0083313F"/>
    <w:rsid w:val="00833298"/>
    <w:rsid w:val="00833CEE"/>
    <w:rsid w:val="0083460D"/>
    <w:rsid w:val="00835825"/>
    <w:rsid w:val="00836EA0"/>
    <w:rsid w:val="00837B3C"/>
    <w:rsid w:val="008424AE"/>
    <w:rsid w:val="00842D89"/>
    <w:rsid w:val="00843327"/>
    <w:rsid w:val="00843EB5"/>
    <w:rsid w:val="008447BD"/>
    <w:rsid w:val="008463D4"/>
    <w:rsid w:val="00847936"/>
    <w:rsid w:val="00847C3C"/>
    <w:rsid w:val="00850AB1"/>
    <w:rsid w:val="008512DC"/>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32FD"/>
    <w:rsid w:val="00874548"/>
    <w:rsid w:val="00875B13"/>
    <w:rsid w:val="00875D97"/>
    <w:rsid w:val="00876200"/>
    <w:rsid w:val="0087693C"/>
    <w:rsid w:val="00876D41"/>
    <w:rsid w:val="008771E7"/>
    <w:rsid w:val="00877F52"/>
    <w:rsid w:val="00880097"/>
    <w:rsid w:val="008802BA"/>
    <w:rsid w:val="00883841"/>
    <w:rsid w:val="0088433F"/>
    <w:rsid w:val="00887181"/>
    <w:rsid w:val="00887F8C"/>
    <w:rsid w:val="00890A11"/>
    <w:rsid w:val="00891158"/>
    <w:rsid w:val="0089273E"/>
    <w:rsid w:val="00892EBA"/>
    <w:rsid w:val="0089391B"/>
    <w:rsid w:val="00893ABC"/>
    <w:rsid w:val="00895C0D"/>
    <w:rsid w:val="00897225"/>
    <w:rsid w:val="00897ADF"/>
    <w:rsid w:val="008A00A2"/>
    <w:rsid w:val="008A0154"/>
    <w:rsid w:val="008A01BE"/>
    <w:rsid w:val="008A21CF"/>
    <w:rsid w:val="008A6E23"/>
    <w:rsid w:val="008A6E75"/>
    <w:rsid w:val="008A7145"/>
    <w:rsid w:val="008B0595"/>
    <w:rsid w:val="008B0BDF"/>
    <w:rsid w:val="008B1056"/>
    <w:rsid w:val="008B16D4"/>
    <w:rsid w:val="008B3EFA"/>
    <w:rsid w:val="008B6168"/>
    <w:rsid w:val="008C00A9"/>
    <w:rsid w:val="008C18C4"/>
    <w:rsid w:val="008C246A"/>
    <w:rsid w:val="008C28D4"/>
    <w:rsid w:val="008C2B27"/>
    <w:rsid w:val="008C2D79"/>
    <w:rsid w:val="008C368C"/>
    <w:rsid w:val="008C5219"/>
    <w:rsid w:val="008C6815"/>
    <w:rsid w:val="008C69B3"/>
    <w:rsid w:val="008D0E7F"/>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549D"/>
    <w:rsid w:val="0090706C"/>
    <w:rsid w:val="0091060C"/>
    <w:rsid w:val="0091185C"/>
    <w:rsid w:val="00914F37"/>
    <w:rsid w:val="00915396"/>
    <w:rsid w:val="00915674"/>
    <w:rsid w:val="009160D2"/>
    <w:rsid w:val="009161A6"/>
    <w:rsid w:val="0092005E"/>
    <w:rsid w:val="0092029E"/>
    <w:rsid w:val="00920B1B"/>
    <w:rsid w:val="00921BEF"/>
    <w:rsid w:val="0092299E"/>
    <w:rsid w:val="009229AC"/>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43E"/>
    <w:rsid w:val="0094185A"/>
    <w:rsid w:val="00941FCB"/>
    <w:rsid w:val="00943A0E"/>
    <w:rsid w:val="00945166"/>
    <w:rsid w:val="00945D7E"/>
    <w:rsid w:val="00945E64"/>
    <w:rsid w:val="009460E9"/>
    <w:rsid w:val="009463A8"/>
    <w:rsid w:val="00950137"/>
    <w:rsid w:val="00952FE5"/>
    <w:rsid w:val="0095399C"/>
    <w:rsid w:val="009541FD"/>
    <w:rsid w:val="0095578A"/>
    <w:rsid w:val="00955854"/>
    <w:rsid w:val="00955BDF"/>
    <w:rsid w:val="00955E81"/>
    <w:rsid w:val="0095623A"/>
    <w:rsid w:val="00960819"/>
    <w:rsid w:val="00961D20"/>
    <w:rsid w:val="00962F8A"/>
    <w:rsid w:val="009633E5"/>
    <w:rsid w:val="00965980"/>
    <w:rsid w:val="00970A36"/>
    <w:rsid w:val="00972631"/>
    <w:rsid w:val="00972DE7"/>
    <w:rsid w:val="00974E2B"/>
    <w:rsid w:val="00976CD8"/>
    <w:rsid w:val="009779B7"/>
    <w:rsid w:val="00981D6D"/>
    <w:rsid w:val="00983511"/>
    <w:rsid w:val="00983884"/>
    <w:rsid w:val="00983EA7"/>
    <w:rsid w:val="00985130"/>
    <w:rsid w:val="00985223"/>
    <w:rsid w:val="00987197"/>
    <w:rsid w:val="0098728C"/>
    <w:rsid w:val="0099042C"/>
    <w:rsid w:val="009908CD"/>
    <w:rsid w:val="00993020"/>
    <w:rsid w:val="009933E9"/>
    <w:rsid w:val="0099503F"/>
    <w:rsid w:val="00995684"/>
    <w:rsid w:val="009A0154"/>
    <w:rsid w:val="009A0CEC"/>
    <w:rsid w:val="009A141B"/>
    <w:rsid w:val="009A14CD"/>
    <w:rsid w:val="009A1977"/>
    <w:rsid w:val="009A1B61"/>
    <w:rsid w:val="009A2309"/>
    <w:rsid w:val="009A3645"/>
    <w:rsid w:val="009A3C56"/>
    <w:rsid w:val="009A415A"/>
    <w:rsid w:val="009A53EB"/>
    <w:rsid w:val="009A5FE8"/>
    <w:rsid w:val="009A6765"/>
    <w:rsid w:val="009A7512"/>
    <w:rsid w:val="009A75B4"/>
    <w:rsid w:val="009A7E65"/>
    <w:rsid w:val="009B23BC"/>
    <w:rsid w:val="009B6421"/>
    <w:rsid w:val="009B66EC"/>
    <w:rsid w:val="009C0E48"/>
    <w:rsid w:val="009C16B6"/>
    <w:rsid w:val="009C1F16"/>
    <w:rsid w:val="009C4345"/>
    <w:rsid w:val="009C4B5C"/>
    <w:rsid w:val="009C6F0C"/>
    <w:rsid w:val="009D0774"/>
    <w:rsid w:val="009D3370"/>
    <w:rsid w:val="009D3C0C"/>
    <w:rsid w:val="009D4CB2"/>
    <w:rsid w:val="009D50C9"/>
    <w:rsid w:val="009D5689"/>
    <w:rsid w:val="009D6402"/>
    <w:rsid w:val="009E1542"/>
    <w:rsid w:val="009E3323"/>
    <w:rsid w:val="009E3AF8"/>
    <w:rsid w:val="009E3B3F"/>
    <w:rsid w:val="009E4EC3"/>
    <w:rsid w:val="009E5922"/>
    <w:rsid w:val="009E64FA"/>
    <w:rsid w:val="009E6952"/>
    <w:rsid w:val="009E6C6A"/>
    <w:rsid w:val="009F0C98"/>
    <w:rsid w:val="009F14EF"/>
    <w:rsid w:val="009F2650"/>
    <w:rsid w:val="009F75CC"/>
    <w:rsid w:val="009F768C"/>
    <w:rsid w:val="00A01E91"/>
    <w:rsid w:val="00A02A22"/>
    <w:rsid w:val="00A03207"/>
    <w:rsid w:val="00A03894"/>
    <w:rsid w:val="00A04BDC"/>
    <w:rsid w:val="00A070B5"/>
    <w:rsid w:val="00A0753D"/>
    <w:rsid w:val="00A07AB8"/>
    <w:rsid w:val="00A12D8B"/>
    <w:rsid w:val="00A12F50"/>
    <w:rsid w:val="00A13690"/>
    <w:rsid w:val="00A1469D"/>
    <w:rsid w:val="00A14AFD"/>
    <w:rsid w:val="00A14EAA"/>
    <w:rsid w:val="00A15552"/>
    <w:rsid w:val="00A15665"/>
    <w:rsid w:val="00A177D3"/>
    <w:rsid w:val="00A17E0D"/>
    <w:rsid w:val="00A21427"/>
    <w:rsid w:val="00A22295"/>
    <w:rsid w:val="00A22822"/>
    <w:rsid w:val="00A22949"/>
    <w:rsid w:val="00A22B52"/>
    <w:rsid w:val="00A23945"/>
    <w:rsid w:val="00A243E5"/>
    <w:rsid w:val="00A244F7"/>
    <w:rsid w:val="00A253F6"/>
    <w:rsid w:val="00A26770"/>
    <w:rsid w:val="00A30492"/>
    <w:rsid w:val="00A310EF"/>
    <w:rsid w:val="00A31F13"/>
    <w:rsid w:val="00A33C41"/>
    <w:rsid w:val="00A34325"/>
    <w:rsid w:val="00A35582"/>
    <w:rsid w:val="00A3576C"/>
    <w:rsid w:val="00A35E29"/>
    <w:rsid w:val="00A36B00"/>
    <w:rsid w:val="00A36B43"/>
    <w:rsid w:val="00A40432"/>
    <w:rsid w:val="00A4068D"/>
    <w:rsid w:val="00A4088D"/>
    <w:rsid w:val="00A40CF1"/>
    <w:rsid w:val="00A44425"/>
    <w:rsid w:val="00A463C1"/>
    <w:rsid w:val="00A46A23"/>
    <w:rsid w:val="00A46C6C"/>
    <w:rsid w:val="00A478E8"/>
    <w:rsid w:val="00A50521"/>
    <w:rsid w:val="00A51A73"/>
    <w:rsid w:val="00A5421B"/>
    <w:rsid w:val="00A54238"/>
    <w:rsid w:val="00A54D4D"/>
    <w:rsid w:val="00A55711"/>
    <w:rsid w:val="00A55722"/>
    <w:rsid w:val="00A5577F"/>
    <w:rsid w:val="00A57849"/>
    <w:rsid w:val="00A57ED8"/>
    <w:rsid w:val="00A6056A"/>
    <w:rsid w:val="00A61FCF"/>
    <w:rsid w:val="00A62263"/>
    <w:rsid w:val="00A6246A"/>
    <w:rsid w:val="00A62F7F"/>
    <w:rsid w:val="00A63B31"/>
    <w:rsid w:val="00A65675"/>
    <w:rsid w:val="00A657E7"/>
    <w:rsid w:val="00A65822"/>
    <w:rsid w:val="00A6596F"/>
    <w:rsid w:val="00A66A55"/>
    <w:rsid w:val="00A67B6A"/>
    <w:rsid w:val="00A67C0F"/>
    <w:rsid w:val="00A72105"/>
    <w:rsid w:val="00A72D9F"/>
    <w:rsid w:val="00A735CF"/>
    <w:rsid w:val="00A74808"/>
    <w:rsid w:val="00A7710A"/>
    <w:rsid w:val="00A778B1"/>
    <w:rsid w:val="00A80077"/>
    <w:rsid w:val="00A8064A"/>
    <w:rsid w:val="00A812E0"/>
    <w:rsid w:val="00A8376A"/>
    <w:rsid w:val="00A83922"/>
    <w:rsid w:val="00A83E74"/>
    <w:rsid w:val="00A840FE"/>
    <w:rsid w:val="00A84775"/>
    <w:rsid w:val="00A86B0F"/>
    <w:rsid w:val="00A86B7E"/>
    <w:rsid w:val="00A87D2D"/>
    <w:rsid w:val="00A91778"/>
    <w:rsid w:val="00A91D82"/>
    <w:rsid w:val="00A92410"/>
    <w:rsid w:val="00A93BD1"/>
    <w:rsid w:val="00A9475F"/>
    <w:rsid w:val="00A95683"/>
    <w:rsid w:val="00A9669F"/>
    <w:rsid w:val="00A970B8"/>
    <w:rsid w:val="00AA1B72"/>
    <w:rsid w:val="00AA2AF5"/>
    <w:rsid w:val="00AA6799"/>
    <w:rsid w:val="00AA7716"/>
    <w:rsid w:val="00AA7D5E"/>
    <w:rsid w:val="00AB56DB"/>
    <w:rsid w:val="00AB6939"/>
    <w:rsid w:val="00AC0E95"/>
    <w:rsid w:val="00AC27A0"/>
    <w:rsid w:val="00AC5E22"/>
    <w:rsid w:val="00AC7577"/>
    <w:rsid w:val="00AC7B00"/>
    <w:rsid w:val="00AD0A03"/>
    <w:rsid w:val="00AD0D37"/>
    <w:rsid w:val="00AD1A2D"/>
    <w:rsid w:val="00AD36A7"/>
    <w:rsid w:val="00AD3BDB"/>
    <w:rsid w:val="00AD3CCC"/>
    <w:rsid w:val="00AD4BC4"/>
    <w:rsid w:val="00AD4F3D"/>
    <w:rsid w:val="00AD5126"/>
    <w:rsid w:val="00AD5967"/>
    <w:rsid w:val="00AD78F0"/>
    <w:rsid w:val="00AE092B"/>
    <w:rsid w:val="00AE297E"/>
    <w:rsid w:val="00AE3A10"/>
    <w:rsid w:val="00AE49EF"/>
    <w:rsid w:val="00AE5DD7"/>
    <w:rsid w:val="00AE62F4"/>
    <w:rsid w:val="00AE6928"/>
    <w:rsid w:val="00AE72D7"/>
    <w:rsid w:val="00AE7E49"/>
    <w:rsid w:val="00AE7FC8"/>
    <w:rsid w:val="00AF00D4"/>
    <w:rsid w:val="00AF324F"/>
    <w:rsid w:val="00AF4156"/>
    <w:rsid w:val="00AF594D"/>
    <w:rsid w:val="00AF75F6"/>
    <w:rsid w:val="00B01523"/>
    <w:rsid w:val="00B041A6"/>
    <w:rsid w:val="00B060CD"/>
    <w:rsid w:val="00B062B5"/>
    <w:rsid w:val="00B073F1"/>
    <w:rsid w:val="00B07693"/>
    <w:rsid w:val="00B07AA8"/>
    <w:rsid w:val="00B1025B"/>
    <w:rsid w:val="00B108B6"/>
    <w:rsid w:val="00B16B74"/>
    <w:rsid w:val="00B17B63"/>
    <w:rsid w:val="00B17C4B"/>
    <w:rsid w:val="00B20F24"/>
    <w:rsid w:val="00B21C88"/>
    <w:rsid w:val="00B21D4C"/>
    <w:rsid w:val="00B24221"/>
    <w:rsid w:val="00B24A28"/>
    <w:rsid w:val="00B26BD5"/>
    <w:rsid w:val="00B2727C"/>
    <w:rsid w:val="00B27540"/>
    <w:rsid w:val="00B278DA"/>
    <w:rsid w:val="00B31B76"/>
    <w:rsid w:val="00B34793"/>
    <w:rsid w:val="00B360B8"/>
    <w:rsid w:val="00B375C2"/>
    <w:rsid w:val="00B37BF4"/>
    <w:rsid w:val="00B43EA5"/>
    <w:rsid w:val="00B44F04"/>
    <w:rsid w:val="00B45A67"/>
    <w:rsid w:val="00B4767A"/>
    <w:rsid w:val="00B50396"/>
    <w:rsid w:val="00B511B4"/>
    <w:rsid w:val="00B52B19"/>
    <w:rsid w:val="00B52B4F"/>
    <w:rsid w:val="00B53139"/>
    <w:rsid w:val="00B53CF5"/>
    <w:rsid w:val="00B55CB7"/>
    <w:rsid w:val="00B55E66"/>
    <w:rsid w:val="00B56D3A"/>
    <w:rsid w:val="00B571E2"/>
    <w:rsid w:val="00B57BB9"/>
    <w:rsid w:val="00B601ED"/>
    <w:rsid w:val="00B60779"/>
    <w:rsid w:val="00B60F4B"/>
    <w:rsid w:val="00B6114F"/>
    <w:rsid w:val="00B6178B"/>
    <w:rsid w:val="00B6517E"/>
    <w:rsid w:val="00B6565C"/>
    <w:rsid w:val="00B6616C"/>
    <w:rsid w:val="00B67872"/>
    <w:rsid w:val="00B7120C"/>
    <w:rsid w:val="00B732B1"/>
    <w:rsid w:val="00B75108"/>
    <w:rsid w:val="00B751E2"/>
    <w:rsid w:val="00B8072E"/>
    <w:rsid w:val="00B81DE2"/>
    <w:rsid w:val="00B829D7"/>
    <w:rsid w:val="00B843C3"/>
    <w:rsid w:val="00B85305"/>
    <w:rsid w:val="00B85491"/>
    <w:rsid w:val="00B85F1B"/>
    <w:rsid w:val="00B86642"/>
    <w:rsid w:val="00B879DD"/>
    <w:rsid w:val="00B90930"/>
    <w:rsid w:val="00B92300"/>
    <w:rsid w:val="00B935E1"/>
    <w:rsid w:val="00B94E1B"/>
    <w:rsid w:val="00B9547E"/>
    <w:rsid w:val="00B9623B"/>
    <w:rsid w:val="00B96B18"/>
    <w:rsid w:val="00B97192"/>
    <w:rsid w:val="00B9744D"/>
    <w:rsid w:val="00BA2171"/>
    <w:rsid w:val="00BA3987"/>
    <w:rsid w:val="00BA5DAA"/>
    <w:rsid w:val="00BA5DFF"/>
    <w:rsid w:val="00BA7659"/>
    <w:rsid w:val="00BA7AEF"/>
    <w:rsid w:val="00BB0E19"/>
    <w:rsid w:val="00BB25F3"/>
    <w:rsid w:val="00BB33A3"/>
    <w:rsid w:val="00BB397F"/>
    <w:rsid w:val="00BB3EF7"/>
    <w:rsid w:val="00BB4FA9"/>
    <w:rsid w:val="00BB53A6"/>
    <w:rsid w:val="00BB5552"/>
    <w:rsid w:val="00BB7553"/>
    <w:rsid w:val="00BB792E"/>
    <w:rsid w:val="00BC03DE"/>
    <w:rsid w:val="00BC3366"/>
    <w:rsid w:val="00BC7D04"/>
    <w:rsid w:val="00BC7E27"/>
    <w:rsid w:val="00BD03FA"/>
    <w:rsid w:val="00BD0FF4"/>
    <w:rsid w:val="00BD3B48"/>
    <w:rsid w:val="00BD62C1"/>
    <w:rsid w:val="00BD73D9"/>
    <w:rsid w:val="00BD785F"/>
    <w:rsid w:val="00BE1216"/>
    <w:rsid w:val="00BE1248"/>
    <w:rsid w:val="00BE1FA0"/>
    <w:rsid w:val="00BE5261"/>
    <w:rsid w:val="00BE5FFD"/>
    <w:rsid w:val="00BE75C6"/>
    <w:rsid w:val="00BF1A57"/>
    <w:rsid w:val="00BF1F8C"/>
    <w:rsid w:val="00BF28CB"/>
    <w:rsid w:val="00BF39E7"/>
    <w:rsid w:val="00BF3D93"/>
    <w:rsid w:val="00BF4F26"/>
    <w:rsid w:val="00BF6B79"/>
    <w:rsid w:val="00BF6DEF"/>
    <w:rsid w:val="00C00746"/>
    <w:rsid w:val="00C013F8"/>
    <w:rsid w:val="00C01BE2"/>
    <w:rsid w:val="00C035CE"/>
    <w:rsid w:val="00C03C56"/>
    <w:rsid w:val="00C10067"/>
    <w:rsid w:val="00C101BC"/>
    <w:rsid w:val="00C13329"/>
    <w:rsid w:val="00C16032"/>
    <w:rsid w:val="00C171FF"/>
    <w:rsid w:val="00C1786C"/>
    <w:rsid w:val="00C20583"/>
    <w:rsid w:val="00C21DA5"/>
    <w:rsid w:val="00C22821"/>
    <w:rsid w:val="00C22F53"/>
    <w:rsid w:val="00C23A99"/>
    <w:rsid w:val="00C25972"/>
    <w:rsid w:val="00C25E07"/>
    <w:rsid w:val="00C25FB9"/>
    <w:rsid w:val="00C25FCC"/>
    <w:rsid w:val="00C26667"/>
    <w:rsid w:val="00C26A07"/>
    <w:rsid w:val="00C309D4"/>
    <w:rsid w:val="00C30EEC"/>
    <w:rsid w:val="00C31757"/>
    <w:rsid w:val="00C33E4E"/>
    <w:rsid w:val="00C35926"/>
    <w:rsid w:val="00C3629F"/>
    <w:rsid w:val="00C41678"/>
    <w:rsid w:val="00C41B84"/>
    <w:rsid w:val="00C43250"/>
    <w:rsid w:val="00C43765"/>
    <w:rsid w:val="00C44571"/>
    <w:rsid w:val="00C46A50"/>
    <w:rsid w:val="00C46E23"/>
    <w:rsid w:val="00C47B47"/>
    <w:rsid w:val="00C47DF0"/>
    <w:rsid w:val="00C50FD3"/>
    <w:rsid w:val="00C51429"/>
    <w:rsid w:val="00C51782"/>
    <w:rsid w:val="00C51D39"/>
    <w:rsid w:val="00C52D66"/>
    <w:rsid w:val="00C533BB"/>
    <w:rsid w:val="00C554CB"/>
    <w:rsid w:val="00C5764C"/>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6FDA"/>
    <w:rsid w:val="00C772A1"/>
    <w:rsid w:val="00C77775"/>
    <w:rsid w:val="00C77FA9"/>
    <w:rsid w:val="00C80792"/>
    <w:rsid w:val="00C81C70"/>
    <w:rsid w:val="00C82625"/>
    <w:rsid w:val="00C834C4"/>
    <w:rsid w:val="00C848D8"/>
    <w:rsid w:val="00C8510E"/>
    <w:rsid w:val="00C86973"/>
    <w:rsid w:val="00C911A2"/>
    <w:rsid w:val="00C91987"/>
    <w:rsid w:val="00C91A96"/>
    <w:rsid w:val="00C92E9F"/>
    <w:rsid w:val="00C94E49"/>
    <w:rsid w:val="00C9623B"/>
    <w:rsid w:val="00C974DF"/>
    <w:rsid w:val="00CA0E9F"/>
    <w:rsid w:val="00CA39C6"/>
    <w:rsid w:val="00CA3E20"/>
    <w:rsid w:val="00CA462C"/>
    <w:rsid w:val="00CA65FD"/>
    <w:rsid w:val="00CA7F2C"/>
    <w:rsid w:val="00CB21F2"/>
    <w:rsid w:val="00CB3DCE"/>
    <w:rsid w:val="00CB4EE0"/>
    <w:rsid w:val="00CB5C82"/>
    <w:rsid w:val="00CB6EF0"/>
    <w:rsid w:val="00CC1623"/>
    <w:rsid w:val="00CC1D09"/>
    <w:rsid w:val="00CC1FB7"/>
    <w:rsid w:val="00CC3C48"/>
    <w:rsid w:val="00CC56B0"/>
    <w:rsid w:val="00CC586C"/>
    <w:rsid w:val="00CD1741"/>
    <w:rsid w:val="00CD1FB5"/>
    <w:rsid w:val="00CD2B0E"/>
    <w:rsid w:val="00CD317A"/>
    <w:rsid w:val="00CD383E"/>
    <w:rsid w:val="00CD3AFB"/>
    <w:rsid w:val="00CD5743"/>
    <w:rsid w:val="00CD7571"/>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04D"/>
    <w:rsid w:val="00CF71C9"/>
    <w:rsid w:val="00CF7BA1"/>
    <w:rsid w:val="00D00181"/>
    <w:rsid w:val="00D003A2"/>
    <w:rsid w:val="00D00A50"/>
    <w:rsid w:val="00D02C17"/>
    <w:rsid w:val="00D0353E"/>
    <w:rsid w:val="00D04206"/>
    <w:rsid w:val="00D072F2"/>
    <w:rsid w:val="00D10B8B"/>
    <w:rsid w:val="00D10CCD"/>
    <w:rsid w:val="00D11244"/>
    <w:rsid w:val="00D12B27"/>
    <w:rsid w:val="00D12BA1"/>
    <w:rsid w:val="00D12EB4"/>
    <w:rsid w:val="00D12F67"/>
    <w:rsid w:val="00D133B0"/>
    <w:rsid w:val="00D14E7C"/>
    <w:rsid w:val="00D15784"/>
    <w:rsid w:val="00D20FCA"/>
    <w:rsid w:val="00D215F7"/>
    <w:rsid w:val="00D21F78"/>
    <w:rsid w:val="00D220B9"/>
    <w:rsid w:val="00D222C2"/>
    <w:rsid w:val="00D24BE1"/>
    <w:rsid w:val="00D2521D"/>
    <w:rsid w:val="00D26D7A"/>
    <w:rsid w:val="00D26F62"/>
    <w:rsid w:val="00D300DA"/>
    <w:rsid w:val="00D30D6D"/>
    <w:rsid w:val="00D31F9B"/>
    <w:rsid w:val="00D33C83"/>
    <w:rsid w:val="00D34115"/>
    <w:rsid w:val="00D34D46"/>
    <w:rsid w:val="00D35DD2"/>
    <w:rsid w:val="00D36137"/>
    <w:rsid w:val="00D376A4"/>
    <w:rsid w:val="00D377E4"/>
    <w:rsid w:val="00D43119"/>
    <w:rsid w:val="00D43D22"/>
    <w:rsid w:val="00D464B7"/>
    <w:rsid w:val="00D46D1F"/>
    <w:rsid w:val="00D50A62"/>
    <w:rsid w:val="00D50E51"/>
    <w:rsid w:val="00D50F72"/>
    <w:rsid w:val="00D52821"/>
    <w:rsid w:val="00D5323C"/>
    <w:rsid w:val="00D53697"/>
    <w:rsid w:val="00D57A95"/>
    <w:rsid w:val="00D57CAC"/>
    <w:rsid w:val="00D60085"/>
    <w:rsid w:val="00D62561"/>
    <w:rsid w:val="00D626E1"/>
    <w:rsid w:val="00D63D88"/>
    <w:rsid w:val="00D66286"/>
    <w:rsid w:val="00D6674D"/>
    <w:rsid w:val="00D67136"/>
    <w:rsid w:val="00D67F56"/>
    <w:rsid w:val="00D711D3"/>
    <w:rsid w:val="00D71B28"/>
    <w:rsid w:val="00D71C75"/>
    <w:rsid w:val="00D72FBA"/>
    <w:rsid w:val="00D73496"/>
    <w:rsid w:val="00D734CE"/>
    <w:rsid w:val="00D7383D"/>
    <w:rsid w:val="00D75D9B"/>
    <w:rsid w:val="00D82021"/>
    <w:rsid w:val="00D8336E"/>
    <w:rsid w:val="00D838F8"/>
    <w:rsid w:val="00D84273"/>
    <w:rsid w:val="00D912CD"/>
    <w:rsid w:val="00D933A9"/>
    <w:rsid w:val="00D941BA"/>
    <w:rsid w:val="00D95292"/>
    <w:rsid w:val="00D96940"/>
    <w:rsid w:val="00D970BE"/>
    <w:rsid w:val="00DA28B9"/>
    <w:rsid w:val="00DA5A1C"/>
    <w:rsid w:val="00DA708E"/>
    <w:rsid w:val="00DA7122"/>
    <w:rsid w:val="00DA7A02"/>
    <w:rsid w:val="00DB0218"/>
    <w:rsid w:val="00DB0392"/>
    <w:rsid w:val="00DB0A76"/>
    <w:rsid w:val="00DB1581"/>
    <w:rsid w:val="00DB3506"/>
    <w:rsid w:val="00DB379A"/>
    <w:rsid w:val="00DB567E"/>
    <w:rsid w:val="00DB6227"/>
    <w:rsid w:val="00DB728D"/>
    <w:rsid w:val="00DC15EC"/>
    <w:rsid w:val="00DC2AE9"/>
    <w:rsid w:val="00DC3524"/>
    <w:rsid w:val="00DC41FA"/>
    <w:rsid w:val="00DC4E32"/>
    <w:rsid w:val="00DC5223"/>
    <w:rsid w:val="00DC55F3"/>
    <w:rsid w:val="00DC6021"/>
    <w:rsid w:val="00DC7A71"/>
    <w:rsid w:val="00DD03FC"/>
    <w:rsid w:val="00DD04E2"/>
    <w:rsid w:val="00DD0829"/>
    <w:rsid w:val="00DD1464"/>
    <w:rsid w:val="00DD172E"/>
    <w:rsid w:val="00DD2A09"/>
    <w:rsid w:val="00DD35DA"/>
    <w:rsid w:val="00DD4295"/>
    <w:rsid w:val="00DD4902"/>
    <w:rsid w:val="00DD6C02"/>
    <w:rsid w:val="00DE1903"/>
    <w:rsid w:val="00DE2FB1"/>
    <w:rsid w:val="00DE3FDC"/>
    <w:rsid w:val="00DE55EC"/>
    <w:rsid w:val="00DE5CEC"/>
    <w:rsid w:val="00DE6572"/>
    <w:rsid w:val="00DE6A66"/>
    <w:rsid w:val="00DF00A1"/>
    <w:rsid w:val="00DF1C4E"/>
    <w:rsid w:val="00DF33A9"/>
    <w:rsid w:val="00DF420F"/>
    <w:rsid w:val="00DF4C24"/>
    <w:rsid w:val="00DF4E38"/>
    <w:rsid w:val="00DF53BE"/>
    <w:rsid w:val="00DF5D11"/>
    <w:rsid w:val="00DF5E38"/>
    <w:rsid w:val="00DF5F30"/>
    <w:rsid w:val="00DF5F63"/>
    <w:rsid w:val="00DF6032"/>
    <w:rsid w:val="00DF65DF"/>
    <w:rsid w:val="00DF7E97"/>
    <w:rsid w:val="00E020BE"/>
    <w:rsid w:val="00E02A4E"/>
    <w:rsid w:val="00E04585"/>
    <w:rsid w:val="00E05D6B"/>
    <w:rsid w:val="00E05E06"/>
    <w:rsid w:val="00E07353"/>
    <w:rsid w:val="00E07C4D"/>
    <w:rsid w:val="00E10054"/>
    <w:rsid w:val="00E10C31"/>
    <w:rsid w:val="00E1174A"/>
    <w:rsid w:val="00E1223A"/>
    <w:rsid w:val="00E13523"/>
    <w:rsid w:val="00E13C6D"/>
    <w:rsid w:val="00E14132"/>
    <w:rsid w:val="00E177A2"/>
    <w:rsid w:val="00E178D9"/>
    <w:rsid w:val="00E2027B"/>
    <w:rsid w:val="00E249C6"/>
    <w:rsid w:val="00E24A0B"/>
    <w:rsid w:val="00E25119"/>
    <w:rsid w:val="00E27177"/>
    <w:rsid w:val="00E302BF"/>
    <w:rsid w:val="00E30E3D"/>
    <w:rsid w:val="00E319E4"/>
    <w:rsid w:val="00E31D81"/>
    <w:rsid w:val="00E33D59"/>
    <w:rsid w:val="00E35172"/>
    <w:rsid w:val="00E35513"/>
    <w:rsid w:val="00E3601D"/>
    <w:rsid w:val="00E37314"/>
    <w:rsid w:val="00E422E0"/>
    <w:rsid w:val="00E426D8"/>
    <w:rsid w:val="00E42E27"/>
    <w:rsid w:val="00E43BC9"/>
    <w:rsid w:val="00E440DA"/>
    <w:rsid w:val="00E465ED"/>
    <w:rsid w:val="00E46C64"/>
    <w:rsid w:val="00E47660"/>
    <w:rsid w:val="00E52121"/>
    <w:rsid w:val="00E522DD"/>
    <w:rsid w:val="00E52471"/>
    <w:rsid w:val="00E54EED"/>
    <w:rsid w:val="00E552CD"/>
    <w:rsid w:val="00E56917"/>
    <w:rsid w:val="00E56A79"/>
    <w:rsid w:val="00E56B92"/>
    <w:rsid w:val="00E572BD"/>
    <w:rsid w:val="00E574CE"/>
    <w:rsid w:val="00E57575"/>
    <w:rsid w:val="00E601E7"/>
    <w:rsid w:val="00E620B0"/>
    <w:rsid w:val="00E6384F"/>
    <w:rsid w:val="00E63C3A"/>
    <w:rsid w:val="00E67DA6"/>
    <w:rsid w:val="00E70169"/>
    <w:rsid w:val="00E709E4"/>
    <w:rsid w:val="00E72B76"/>
    <w:rsid w:val="00E73962"/>
    <w:rsid w:val="00E7454A"/>
    <w:rsid w:val="00E754D8"/>
    <w:rsid w:val="00E758AE"/>
    <w:rsid w:val="00E77EFE"/>
    <w:rsid w:val="00E82855"/>
    <w:rsid w:val="00E828BA"/>
    <w:rsid w:val="00E838AC"/>
    <w:rsid w:val="00E8443A"/>
    <w:rsid w:val="00E84708"/>
    <w:rsid w:val="00E86B18"/>
    <w:rsid w:val="00E86D29"/>
    <w:rsid w:val="00E876D7"/>
    <w:rsid w:val="00E877EC"/>
    <w:rsid w:val="00E90F68"/>
    <w:rsid w:val="00E910D5"/>
    <w:rsid w:val="00E9173E"/>
    <w:rsid w:val="00E91C1F"/>
    <w:rsid w:val="00E92364"/>
    <w:rsid w:val="00E94ADC"/>
    <w:rsid w:val="00E952DC"/>
    <w:rsid w:val="00E97670"/>
    <w:rsid w:val="00EA0858"/>
    <w:rsid w:val="00EA0882"/>
    <w:rsid w:val="00EA445D"/>
    <w:rsid w:val="00EA58D5"/>
    <w:rsid w:val="00EA5C5C"/>
    <w:rsid w:val="00EA6BFC"/>
    <w:rsid w:val="00EA77E3"/>
    <w:rsid w:val="00EB0DD4"/>
    <w:rsid w:val="00EB3135"/>
    <w:rsid w:val="00EB3470"/>
    <w:rsid w:val="00EB3786"/>
    <w:rsid w:val="00EB52D8"/>
    <w:rsid w:val="00EB5903"/>
    <w:rsid w:val="00EB5D8F"/>
    <w:rsid w:val="00EB6163"/>
    <w:rsid w:val="00EB6C6D"/>
    <w:rsid w:val="00EB6C9D"/>
    <w:rsid w:val="00EB6F55"/>
    <w:rsid w:val="00EB7CA8"/>
    <w:rsid w:val="00EB7CAD"/>
    <w:rsid w:val="00EC1B0B"/>
    <w:rsid w:val="00EC33E7"/>
    <w:rsid w:val="00EC3D85"/>
    <w:rsid w:val="00EC427C"/>
    <w:rsid w:val="00EC42A7"/>
    <w:rsid w:val="00EC4581"/>
    <w:rsid w:val="00EC7504"/>
    <w:rsid w:val="00EC7FF1"/>
    <w:rsid w:val="00ED158C"/>
    <w:rsid w:val="00ED1598"/>
    <w:rsid w:val="00ED3092"/>
    <w:rsid w:val="00ED35EA"/>
    <w:rsid w:val="00ED4E4F"/>
    <w:rsid w:val="00ED5014"/>
    <w:rsid w:val="00ED6DB8"/>
    <w:rsid w:val="00ED79A2"/>
    <w:rsid w:val="00ED79E6"/>
    <w:rsid w:val="00EE484B"/>
    <w:rsid w:val="00EE4BD8"/>
    <w:rsid w:val="00EE50CC"/>
    <w:rsid w:val="00EE63A3"/>
    <w:rsid w:val="00EE6CFC"/>
    <w:rsid w:val="00EE7F4F"/>
    <w:rsid w:val="00EF0994"/>
    <w:rsid w:val="00EF1242"/>
    <w:rsid w:val="00EF14B7"/>
    <w:rsid w:val="00EF1E94"/>
    <w:rsid w:val="00EF4819"/>
    <w:rsid w:val="00EF56C1"/>
    <w:rsid w:val="00EF5D72"/>
    <w:rsid w:val="00EF603E"/>
    <w:rsid w:val="00F02B44"/>
    <w:rsid w:val="00F032B8"/>
    <w:rsid w:val="00F05BC6"/>
    <w:rsid w:val="00F1194B"/>
    <w:rsid w:val="00F130DC"/>
    <w:rsid w:val="00F145A8"/>
    <w:rsid w:val="00F14701"/>
    <w:rsid w:val="00F149AB"/>
    <w:rsid w:val="00F1531D"/>
    <w:rsid w:val="00F17472"/>
    <w:rsid w:val="00F200D9"/>
    <w:rsid w:val="00F206CA"/>
    <w:rsid w:val="00F20B02"/>
    <w:rsid w:val="00F21978"/>
    <w:rsid w:val="00F21FCF"/>
    <w:rsid w:val="00F22AC3"/>
    <w:rsid w:val="00F2381C"/>
    <w:rsid w:val="00F2457C"/>
    <w:rsid w:val="00F25B8C"/>
    <w:rsid w:val="00F25D8D"/>
    <w:rsid w:val="00F26310"/>
    <w:rsid w:val="00F27708"/>
    <w:rsid w:val="00F30AB3"/>
    <w:rsid w:val="00F31389"/>
    <w:rsid w:val="00F3145B"/>
    <w:rsid w:val="00F326A7"/>
    <w:rsid w:val="00F3363E"/>
    <w:rsid w:val="00F350C3"/>
    <w:rsid w:val="00F356E2"/>
    <w:rsid w:val="00F367A0"/>
    <w:rsid w:val="00F36CB2"/>
    <w:rsid w:val="00F36DE6"/>
    <w:rsid w:val="00F37606"/>
    <w:rsid w:val="00F503C9"/>
    <w:rsid w:val="00F55F30"/>
    <w:rsid w:val="00F616D0"/>
    <w:rsid w:val="00F6200D"/>
    <w:rsid w:val="00F63493"/>
    <w:rsid w:val="00F656BD"/>
    <w:rsid w:val="00F65BFC"/>
    <w:rsid w:val="00F6623D"/>
    <w:rsid w:val="00F66EB4"/>
    <w:rsid w:val="00F67653"/>
    <w:rsid w:val="00F67D0A"/>
    <w:rsid w:val="00F70FFC"/>
    <w:rsid w:val="00F715BF"/>
    <w:rsid w:val="00F71AD0"/>
    <w:rsid w:val="00F72ACB"/>
    <w:rsid w:val="00F72DEA"/>
    <w:rsid w:val="00F732B3"/>
    <w:rsid w:val="00F77BD5"/>
    <w:rsid w:val="00F80E2B"/>
    <w:rsid w:val="00F810C8"/>
    <w:rsid w:val="00F81C80"/>
    <w:rsid w:val="00F82A9B"/>
    <w:rsid w:val="00F8378F"/>
    <w:rsid w:val="00F84FAC"/>
    <w:rsid w:val="00F85258"/>
    <w:rsid w:val="00F853E5"/>
    <w:rsid w:val="00F85618"/>
    <w:rsid w:val="00F86D97"/>
    <w:rsid w:val="00F90DD8"/>
    <w:rsid w:val="00F91BC5"/>
    <w:rsid w:val="00F91C5D"/>
    <w:rsid w:val="00F92C5B"/>
    <w:rsid w:val="00F92ECD"/>
    <w:rsid w:val="00F94A3E"/>
    <w:rsid w:val="00F94A58"/>
    <w:rsid w:val="00F94C37"/>
    <w:rsid w:val="00F94F19"/>
    <w:rsid w:val="00F96827"/>
    <w:rsid w:val="00F9727A"/>
    <w:rsid w:val="00F976E8"/>
    <w:rsid w:val="00F97B37"/>
    <w:rsid w:val="00FA0D98"/>
    <w:rsid w:val="00FA24CB"/>
    <w:rsid w:val="00FA32AF"/>
    <w:rsid w:val="00FA3EAA"/>
    <w:rsid w:val="00FA4920"/>
    <w:rsid w:val="00FA4D46"/>
    <w:rsid w:val="00FA5505"/>
    <w:rsid w:val="00FA5DF6"/>
    <w:rsid w:val="00FB04AF"/>
    <w:rsid w:val="00FB3AB5"/>
    <w:rsid w:val="00FB43E5"/>
    <w:rsid w:val="00FB56F3"/>
    <w:rsid w:val="00FB618B"/>
    <w:rsid w:val="00FB6EEE"/>
    <w:rsid w:val="00FC052A"/>
    <w:rsid w:val="00FC1BC8"/>
    <w:rsid w:val="00FC37EF"/>
    <w:rsid w:val="00FC4103"/>
    <w:rsid w:val="00FC5A2F"/>
    <w:rsid w:val="00FC5E12"/>
    <w:rsid w:val="00FC6C30"/>
    <w:rsid w:val="00FD0ABC"/>
    <w:rsid w:val="00FD262C"/>
    <w:rsid w:val="00FD3415"/>
    <w:rsid w:val="00FD528F"/>
    <w:rsid w:val="00FE08A2"/>
    <w:rsid w:val="00FE1016"/>
    <w:rsid w:val="00FE116E"/>
    <w:rsid w:val="00FE1BFE"/>
    <w:rsid w:val="00FE59A4"/>
    <w:rsid w:val="00FE5AD5"/>
    <w:rsid w:val="00FE5F9C"/>
    <w:rsid w:val="00FE730D"/>
    <w:rsid w:val="00FE748C"/>
    <w:rsid w:val="00FE78DF"/>
    <w:rsid w:val="00FE7C05"/>
    <w:rsid w:val="00FF5AC5"/>
    <w:rsid w:val="00FF5BD1"/>
    <w:rsid w:val="00FF650D"/>
    <w:rsid w:val="00FF74CD"/>
    <w:rsid w:val="00FF78EF"/>
    <w:rsid w:val="00FF7B67"/>
    <w:rsid w:val="1A7F77C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0" w:qFormat="1"/>
    <w:lsdException w:name="toc 5" w:uiPriority="0"/>
    <w:lsdException w:name="toc 6" w:uiPriority="0"/>
    <w:lsdException w:name="toc 7" w:uiPriority="0" w:qFormat="1"/>
    <w:lsdException w:name="toc 8" w:uiPriority="0"/>
    <w:lsdException w:name="toc 9" w:uiPriority="0"/>
    <w:lsdException w:name="footnote text" w:qFormat="1"/>
    <w:lsdException w:name="annotation text" w:unhideWhenUsed="1" w:qFormat="1"/>
    <w:lsdException w:name="header" w:unhideWhenUsed="1" w:qFormat="1"/>
    <w:lsdException w:name="footer" w:qFormat="1"/>
    <w:lsdException w:name="caption" w:semiHidden="1" w:uiPriority="35" w:unhideWhenUsed="1" w:qFormat="1"/>
    <w:lsdException w:name="footnote reference" w:qFormat="1"/>
    <w:lsdException w:name="annotation reference" w:unhideWhenUsed="1" w:qFormat="1"/>
    <w:lsdException w:name="page number" w:uiPriority="0" w:qFormat="1"/>
    <w:lsdException w:name="endnote reference" w:semiHidden="1" w:unhideWhenUsed="1" w:qFormat="1"/>
    <w:lsdException w:name="endnote text" w:semiHidden="1" w:unhideWhenUsed="1" w:qFormat="1"/>
    <w:lsdException w:name="List Number" w:semiHidden="1" w:unhideWhenUsed="1"/>
    <w:lsdException w:name="List 2" w:uiPriority="0"/>
    <w:lsdException w:name="List 4" w:semiHidden="1" w:unhideWhenUsed="1"/>
    <w:lsdException w:name="List 5" w:semiHidden="1" w:unhideWhenUsed="1"/>
    <w:lsdException w:name="Title" w:uiPriority="10" w:qFormat="1"/>
    <w:lsdException w:name="Default Paragraph Font" w:semiHidden="1" w:uiPriority="1" w:unhideWhenUsed="1" w:qFormat="1"/>
    <w:lsdException w:name="Body Text" w:uiPriority="0"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uiPriority="0" w:qFormat="1"/>
    <w:lsdException w:name="Body Text Indent 2" w:uiPriority="0" w:qFormat="1"/>
    <w:lsdException w:name="Hyperlink" w:qFormat="1"/>
    <w:lsdException w:name="FollowedHyperlink" w:unhideWhenUsed="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qFormat="1"/>
    <w:lsdException w:name="Table Grid" w:uiPriority="39"/>
    <w:lsdException w:name="Placeholder Text" w:semiHidden="1" w:unhideWhenUsed="1"/>
    <w:lsdException w:name="No Spacing" w:semiHidden="1" w:unhideWhenUsed="1"/>
    <w:lsdException w:name="Light Shading" w:semiHidden="1" w:unhideWhenUsed="1"/>
    <w:lsdException w:name="Light List" w:semiHidden="1" w:unhideWhenUsed="1"/>
    <w:lsdException w:name="Light Grid" w:semiHidden="1" w:unhideWhenUsed="1"/>
    <w:lsdException w:name="Medium Shading 1" w:semiHidden="1" w:unhideWhenUsed="1"/>
    <w:lsdException w:name="Medium Shading 2" w:semiHidden="1" w:unhideWhenUsed="1"/>
    <w:lsdException w:name="Medium List 1" w:semiHidden="1" w:unhideWhenUsed="1"/>
    <w:lsdException w:name="Medium List 2" w:semiHidden="1" w:unhideWhenUsed="1"/>
    <w:lsdException w:name="Medium Grid 1" w:semiHidden="1" w:unhideWhenUsed="1"/>
    <w:lsdException w:name="Medium Grid 2" w:semiHidden="1" w:unhideWhenUsed="1"/>
    <w:lsdException w:name="Medium Grid 3" w:semiHidden="1" w:unhideWhenUsed="1"/>
    <w:lsdException w:name="Dark List" w:semiHidden="1" w:unhideWhenUsed="1"/>
    <w:lsdException w:name="Colorful Shading" w:semiHidden="1" w:unhideWhenUsed="1"/>
    <w:lsdException w:name="Colorful List" w:semiHidden="1" w:unhideWhenUsed="1"/>
    <w:lsdException w:name="Colorful Grid" w:semiHidden="1" w:unhideWhenUsed="1"/>
    <w:lsdException w:name="Light Shading Accent 1" w:semiHidden="1" w:unhideWhenUsed="1"/>
    <w:lsdException w:name="Light List Accent 1" w:semiHidden="1" w:unhideWhenUsed="1"/>
    <w:lsdException w:name="Light Grid Accent 1" w:semiHidden="1" w:unhideWhenUsed="1"/>
    <w:lsdException w:name="Medium Shading 1 Accent 1" w:semiHidden="1" w:unhideWhenUsed="1"/>
    <w:lsdException w:name="Medium Shading 2 Accent 1" w:semiHidden="1" w:unhideWhenUsed="1"/>
    <w:lsdException w:name="Medium List 1 Accent 1" w:semiHidden="1" w:unhideWhenUsed="1"/>
    <w:lsdException w:name="Revision" w:semiHidden="1" w:unhideWhenUsed="1"/>
    <w:lsdException w:name="List Paragraph" w:uiPriority="34" w:qFormat="1"/>
    <w:lsdException w:name="Quote" w:semiHidden="1" w:unhideWhenUsed="1"/>
    <w:lsdException w:name="Intense Quote" w:semiHidden="1" w:unhideWhenUsed="1"/>
    <w:lsdException w:name="Medium List 2 Accent 1" w:semiHidden="1" w:unhideWhenUsed="1"/>
    <w:lsdException w:name="Medium Grid 1 Accent 1" w:semiHidden="1" w:unhideWhenUsed="1"/>
    <w:lsdException w:name="Medium Grid 2 Accent 1" w:semiHidden="1" w:unhideWhenUsed="1"/>
    <w:lsdException w:name="Medium Grid 3 Accent 1" w:semiHidden="1" w:unhideWhenUsed="1"/>
    <w:lsdException w:name="Dark List Accent 1" w:semiHidden="1" w:unhideWhenUsed="1"/>
    <w:lsdException w:name="Colorful Shading Accent 1" w:semiHidden="1" w:unhideWhenUsed="1"/>
    <w:lsdException w:name="Colorful List Accent 1" w:semiHidden="1" w:unhideWhenUsed="1"/>
    <w:lsdException w:name="Colorful Grid Accent 1" w:semiHidden="1" w:unhideWhenUsed="1"/>
    <w:lsdException w:name="Light Shading Accent 2" w:semiHidden="1" w:unhideWhenUsed="1"/>
    <w:lsdException w:name="Light List Accent 2" w:semiHidden="1" w:unhideWhenUsed="1"/>
    <w:lsdException w:name="Light Grid Accent 2" w:semiHidden="1" w:unhideWhenUsed="1"/>
    <w:lsdException w:name="Medium Shading 1 Accent 2" w:semiHidden="1" w:unhideWhenUsed="1"/>
    <w:lsdException w:name="Medium Shading 2 Accent 2" w:semiHidden="1" w:unhideWhenUsed="1"/>
    <w:lsdException w:name="Medium List 1 Accent 2" w:semiHidden="1" w:unhideWhenUsed="1"/>
    <w:lsdException w:name="Medium List 2 Accent 2" w:semiHidden="1" w:unhideWhenUsed="1"/>
    <w:lsdException w:name="Medium Grid 1 Accent 2" w:semiHidden="1" w:unhideWhenUsed="1"/>
    <w:lsdException w:name="Medium Grid 2 Accent 2" w:semiHidden="1" w:unhideWhenUsed="1"/>
    <w:lsdException w:name="Medium Grid 3 Accent 2" w:semiHidden="1" w:unhideWhenUsed="1"/>
    <w:lsdException w:name="Dark List Accent 2" w:semiHidden="1" w:unhideWhenUsed="1"/>
    <w:lsdException w:name="Colorful Shading Accent 2" w:semiHidden="1" w:unhideWhenUsed="1"/>
    <w:lsdException w:name="Colorful List Accent 2" w:semiHidden="1" w:unhideWhenUsed="1"/>
    <w:lsdException w:name="Colorful Grid Accent 2" w:semiHidden="1" w:unhideWhenUsed="1"/>
    <w:lsdException w:name="Light Shading Accent 3" w:semiHidden="1" w:unhideWhenUsed="1"/>
    <w:lsdException w:name="Light List Accent 3" w:semiHidden="1" w:unhideWhenUsed="1"/>
    <w:lsdException w:name="Light Grid Accent 3" w:semiHidden="1" w:unhideWhenUsed="1"/>
    <w:lsdException w:name="Medium Shading 1 Accent 3" w:semiHidden="1" w:unhideWhenUsed="1"/>
    <w:lsdException w:name="Medium Shading 2 Accent 3" w:semiHidden="1" w:unhideWhenUsed="1"/>
    <w:lsdException w:name="Medium List 1 Accent 3" w:semiHidden="1" w:unhideWhenUsed="1"/>
    <w:lsdException w:name="Medium List 2 Accent 3" w:semiHidden="1" w:unhideWhenUsed="1"/>
    <w:lsdException w:name="Medium Grid 1 Accent 3" w:semiHidden="1" w:unhideWhenUsed="1"/>
    <w:lsdException w:name="Medium Grid 2 Accent 3" w:semiHidden="1" w:unhideWhenUsed="1"/>
    <w:lsdException w:name="Medium Grid 3 Accent 3" w:semiHidden="1" w:unhideWhenUsed="1"/>
    <w:lsdException w:name="Dark List Accent 3" w:semiHidden="1" w:unhideWhenUsed="1"/>
    <w:lsdException w:name="Colorful Shading Accent 3" w:semiHidden="1" w:unhideWhenUsed="1"/>
    <w:lsdException w:name="Colorful List Accent 3" w:semiHidden="1" w:unhideWhenUsed="1"/>
    <w:lsdException w:name="Colorful Grid Accent 3" w:semiHidden="1" w:unhideWhenUsed="1"/>
    <w:lsdException w:name="Light Shading Accent 4" w:semiHidden="1" w:unhideWhenUsed="1"/>
    <w:lsdException w:name="Light List Accent 4" w:semiHidden="1" w:unhideWhenUsed="1"/>
    <w:lsdException w:name="Light Grid Accent 4" w:semiHidden="1" w:unhideWhenUsed="1"/>
    <w:lsdException w:name="Medium Shading 1 Accent 4" w:semiHidden="1" w:unhideWhenUsed="1"/>
    <w:lsdException w:name="Medium Shading 2 Accent 4" w:semiHidden="1" w:unhideWhenUsed="1"/>
    <w:lsdException w:name="Medium List 1 Accent 4" w:semiHidden="1" w:unhideWhenUsed="1"/>
    <w:lsdException w:name="Medium List 2 Accent 4" w:semiHidden="1" w:unhideWhenUsed="1"/>
    <w:lsdException w:name="Medium Grid 1 Accent 4" w:semiHidden="1" w:unhideWhenUsed="1"/>
    <w:lsdException w:name="Medium Grid 2 Accent 4" w:semiHidden="1" w:unhideWhenUsed="1"/>
    <w:lsdException w:name="Medium Grid 3 Accent 4" w:semiHidden="1" w:unhideWhenUsed="1"/>
    <w:lsdException w:name="Dark List Accent 4" w:semiHidden="1" w:unhideWhenUsed="1"/>
    <w:lsdException w:name="Colorful Shading Accent 4" w:semiHidden="1" w:unhideWhenUsed="1"/>
    <w:lsdException w:name="Colorful List Accent 4" w:semiHidden="1" w:unhideWhenUsed="1"/>
    <w:lsdException w:name="Colorful Grid Accent 4" w:semiHidden="1" w:unhideWhenUsed="1"/>
    <w:lsdException w:name="Light Shading Accent 5" w:semiHidden="1" w:unhideWhenUsed="1"/>
    <w:lsdException w:name="Light List Accent 5" w:semiHidden="1" w:unhideWhenUsed="1"/>
    <w:lsdException w:name="Light Grid Accent 5" w:semiHidden="1" w:unhideWhenUsed="1"/>
    <w:lsdException w:name="Medium Shading 1 Accent 5" w:semiHidden="1" w:unhideWhenUsed="1"/>
    <w:lsdException w:name="Medium Shading 2 Accent 5" w:semiHidden="1" w:unhideWhenUsed="1"/>
    <w:lsdException w:name="Medium List 1 Accent 5" w:semiHidden="1" w:unhideWhenUsed="1"/>
    <w:lsdException w:name="Medium List 2 Accent 5" w:semiHidden="1" w:unhideWhenUsed="1"/>
    <w:lsdException w:name="Medium Grid 1 Accent 5" w:semiHidden="1" w:unhideWhenUsed="1"/>
    <w:lsdException w:name="Medium Grid 2 Accent 5" w:semiHidden="1" w:unhideWhenUsed="1"/>
    <w:lsdException w:name="Medium Grid 3 Accent 5" w:semiHidden="1" w:unhideWhenUsed="1"/>
    <w:lsdException w:name="Dark List Accent 5" w:semiHidden="1" w:unhideWhenUsed="1"/>
    <w:lsdException w:name="Colorful Shading Accent 5" w:semiHidden="1" w:unhideWhenUsed="1"/>
    <w:lsdException w:name="Colorful List Accent 5" w:semiHidden="1" w:unhideWhenUsed="1"/>
    <w:lsdException w:name="Colorful Grid Accent 5" w:semiHidden="1" w:unhideWhenUsed="1"/>
    <w:lsdException w:name="Light Shading Accent 6" w:semiHidden="1" w:unhideWhenUsed="1"/>
    <w:lsdException w:name="Light List Accent 6" w:semiHidden="1" w:unhideWhenUsed="1"/>
    <w:lsdException w:name="Light Grid Accent 6" w:semiHidden="1" w:unhideWhenUsed="1"/>
    <w:lsdException w:name="Medium Shading 1 Accent 6" w:semiHidden="1" w:unhideWhenUsed="1"/>
    <w:lsdException w:name="Medium Shading 2 Accent 6" w:semiHidden="1" w:unhideWhenUsed="1"/>
    <w:lsdException w:name="Medium List 1 Accent 6" w:semiHidden="1" w:unhideWhenUsed="1"/>
    <w:lsdException w:name="Medium List 2 Accent 6" w:semiHidden="1" w:unhideWhenUsed="1"/>
    <w:lsdException w:name="Medium Grid 1 Accent 6" w:semiHidden="1" w:unhideWhenUsed="1"/>
    <w:lsdException w:name="Medium Grid 2 Accent 6" w:semiHidden="1" w:unhideWhenUsed="1"/>
    <w:lsdException w:name="Medium Grid 3 Accent 6" w:semiHidden="1" w:unhideWhenUsed="1"/>
    <w:lsdException w:name="Dark List Accent 6" w:semiHidden="1" w:unhideWhenUsed="1"/>
    <w:lsdException w:name="Colorful Shading Accent 6" w:semiHidden="1" w:unhideWhenUsed="1"/>
    <w:lsdException w:name="Colorful List Accent 6" w:semiHidden="1" w:unhideWhenUsed="1"/>
    <w:lsdException w:name="Colorful Grid Accent 6" w:semiHidden="1"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sz w:val="22"/>
      <w:szCs w:val="22"/>
    </w:rPr>
  </w:style>
  <w:style w:type="paragraph" w:styleId="1">
    <w:name w:val="heading 1"/>
    <w:basedOn w:val="a"/>
    <w:next w:val="a"/>
    <w:link w:val="10"/>
    <w:qFormat/>
    <w:pPr>
      <w:keepNext/>
      <w:spacing w:before="240" w:after="120" w:line="240" w:lineRule="auto"/>
      <w:ind w:firstLine="709"/>
      <w:outlineLvl w:val="0"/>
    </w:pPr>
    <w:rPr>
      <w:rFonts w:ascii="Times New Roman" w:hAnsi="Times New Roman"/>
      <w:b/>
      <w:bCs/>
      <w:kern w:val="32"/>
      <w:sz w:val="24"/>
      <w:szCs w:val="24"/>
      <w:lang w:val="zh-CN" w:eastAsia="zh-CN"/>
    </w:rPr>
  </w:style>
  <w:style w:type="paragraph" w:styleId="2">
    <w:name w:val="heading 2"/>
    <w:basedOn w:val="a"/>
    <w:next w:val="a"/>
    <w:link w:val="20"/>
    <w:uiPriority w:val="99"/>
    <w:qFormat/>
    <w:pPr>
      <w:keepNext/>
      <w:spacing w:before="240" w:after="60" w:line="240" w:lineRule="auto"/>
      <w:outlineLvl w:val="1"/>
    </w:pPr>
    <w:rPr>
      <w:rFonts w:ascii="Arial" w:hAnsi="Arial"/>
      <w:b/>
      <w:bCs/>
      <w:i/>
      <w:iCs/>
      <w:sz w:val="28"/>
      <w:szCs w:val="28"/>
      <w:lang w:val="zh-CN" w:eastAsia="zh-CN"/>
    </w:rPr>
  </w:style>
  <w:style w:type="paragraph" w:styleId="3">
    <w:name w:val="heading 3"/>
    <w:basedOn w:val="a"/>
    <w:next w:val="a"/>
    <w:link w:val="30"/>
    <w:uiPriority w:val="99"/>
    <w:qFormat/>
    <w:pPr>
      <w:keepNext/>
      <w:spacing w:before="240" w:after="60" w:line="240" w:lineRule="auto"/>
      <w:outlineLvl w:val="2"/>
    </w:pPr>
    <w:rPr>
      <w:rFonts w:ascii="Arial" w:hAnsi="Arial"/>
      <w:b/>
      <w:bCs/>
      <w:sz w:val="26"/>
      <w:szCs w:val="26"/>
      <w:lang w:val="zh-CN" w:eastAsia="zh-CN"/>
    </w:rPr>
  </w:style>
  <w:style w:type="paragraph" w:styleId="4">
    <w:name w:val="heading 4"/>
    <w:basedOn w:val="3"/>
    <w:next w:val="a"/>
    <w:link w:val="40"/>
    <w:uiPriority w:val="99"/>
    <w:qFormat/>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pPr>
      <w:spacing w:before="240" w:after="6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Pr>
      <w:color w:val="0000FF"/>
      <w:u w:val="single"/>
    </w:rPr>
  </w:style>
  <w:style w:type="character" w:styleId="a4">
    <w:name w:val="footnote reference"/>
    <w:uiPriority w:val="99"/>
    <w:qFormat/>
    <w:rPr>
      <w:rFonts w:cs="Times New Roman"/>
      <w:vertAlign w:val="superscript"/>
    </w:rPr>
  </w:style>
  <w:style w:type="character" w:styleId="a5">
    <w:name w:val="annotation reference"/>
    <w:uiPriority w:val="99"/>
    <w:unhideWhenUsed/>
    <w:qFormat/>
    <w:rPr>
      <w:rFonts w:cs="Times New Roman"/>
      <w:sz w:val="16"/>
    </w:rPr>
  </w:style>
  <w:style w:type="character" w:styleId="a6">
    <w:name w:val="endnote reference"/>
    <w:uiPriority w:val="99"/>
    <w:semiHidden/>
    <w:unhideWhenUsed/>
    <w:qFormat/>
    <w:rPr>
      <w:rFonts w:cs="Times New Roman"/>
      <w:vertAlign w:val="superscript"/>
    </w:rPr>
  </w:style>
  <w:style w:type="character" w:styleId="a7">
    <w:name w:val="Emphasis"/>
    <w:uiPriority w:val="20"/>
    <w:qFormat/>
    <w:rPr>
      <w:rFonts w:cs="Times New Roman"/>
      <w:i/>
    </w:rPr>
  </w:style>
  <w:style w:type="character" w:styleId="a8">
    <w:name w:val="Hyperlink"/>
    <w:uiPriority w:val="99"/>
    <w:qFormat/>
    <w:rPr>
      <w:rFonts w:cs="Times New Roman"/>
      <w:color w:val="0000FF"/>
      <w:u w:val="single"/>
    </w:rPr>
  </w:style>
  <w:style w:type="character" w:styleId="a9">
    <w:name w:val="page number"/>
    <w:basedOn w:val="11"/>
    <w:qFormat/>
    <w:rPr>
      <w:rFonts w:cs="Times New Roman"/>
    </w:rPr>
  </w:style>
  <w:style w:type="character" w:customStyle="1" w:styleId="11">
    <w:name w:val="Основной шрифт абзаца1"/>
    <w:qFormat/>
  </w:style>
  <w:style w:type="character" w:styleId="aa">
    <w:name w:val="Strong"/>
    <w:uiPriority w:val="22"/>
    <w:qFormat/>
    <w:rPr>
      <w:b/>
      <w:bCs/>
    </w:rPr>
  </w:style>
  <w:style w:type="paragraph" w:styleId="ab">
    <w:name w:val="Balloon Text"/>
    <w:basedOn w:val="a"/>
    <w:link w:val="ac"/>
    <w:uiPriority w:val="99"/>
    <w:qFormat/>
    <w:pPr>
      <w:spacing w:after="0" w:line="240" w:lineRule="auto"/>
    </w:pPr>
    <w:rPr>
      <w:rFonts w:ascii="Segoe UI" w:hAnsi="Segoe UI"/>
      <w:sz w:val="18"/>
      <w:szCs w:val="18"/>
      <w:lang w:val="zh-CN" w:eastAsia="zh-CN"/>
    </w:rPr>
  </w:style>
  <w:style w:type="paragraph" w:styleId="21">
    <w:name w:val="Body Text 2"/>
    <w:basedOn w:val="a"/>
    <w:link w:val="22"/>
    <w:qFormat/>
    <w:pPr>
      <w:spacing w:after="0" w:line="240" w:lineRule="auto"/>
      <w:ind w:right="-57"/>
      <w:jc w:val="both"/>
    </w:pPr>
    <w:rPr>
      <w:rFonts w:ascii="Times New Roman" w:hAnsi="Times New Roman"/>
      <w:sz w:val="24"/>
      <w:szCs w:val="24"/>
      <w:lang w:val="zh-CN" w:eastAsia="zh-CN"/>
    </w:rPr>
  </w:style>
  <w:style w:type="paragraph" w:styleId="ad">
    <w:name w:val="endnote text"/>
    <w:basedOn w:val="a"/>
    <w:link w:val="ae"/>
    <w:uiPriority w:val="99"/>
    <w:semiHidden/>
    <w:unhideWhenUsed/>
    <w:qFormat/>
    <w:pPr>
      <w:spacing w:after="0" w:line="240" w:lineRule="auto"/>
    </w:pPr>
    <w:rPr>
      <w:sz w:val="20"/>
      <w:szCs w:val="20"/>
      <w:lang w:val="zh-CN" w:eastAsia="zh-CN"/>
    </w:rPr>
  </w:style>
  <w:style w:type="paragraph" w:styleId="af">
    <w:name w:val="annotation text"/>
    <w:basedOn w:val="a"/>
    <w:link w:val="af0"/>
    <w:uiPriority w:val="99"/>
    <w:unhideWhenUsed/>
    <w:qFormat/>
    <w:pPr>
      <w:spacing w:after="0" w:line="240" w:lineRule="auto"/>
    </w:pPr>
    <w:rPr>
      <w:sz w:val="20"/>
      <w:szCs w:val="20"/>
      <w:lang w:val="zh-CN" w:eastAsia="zh-CN"/>
    </w:rPr>
  </w:style>
  <w:style w:type="paragraph" w:styleId="af1">
    <w:name w:val="annotation subject"/>
    <w:basedOn w:val="af"/>
    <w:next w:val="af"/>
    <w:link w:val="af2"/>
    <w:uiPriority w:val="99"/>
    <w:unhideWhenUsed/>
    <w:qFormat/>
    <w:rPr>
      <w:rFonts w:ascii="Times New Roman" w:hAnsi="Times New Roman"/>
      <w:b/>
      <w:bCs/>
    </w:rPr>
  </w:style>
  <w:style w:type="paragraph" w:styleId="af3">
    <w:name w:val="footnote text"/>
    <w:basedOn w:val="a"/>
    <w:link w:val="af4"/>
    <w:uiPriority w:val="99"/>
    <w:qFormat/>
    <w:pPr>
      <w:spacing w:after="0" w:line="240" w:lineRule="auto"/>
    </w:pPr>
    <w:rPr>
      <w:rFonts w:ascii="Times New Roman" w:hAnsi="Times New Roman"/>
      <w:sz w:val="20"/>
      <w:szCs w:val="20"/>
      <w:lang w:val="en-US" w:eastAsia="zh-CN"/>
    </w:rPr>
  </w:style>
  <w:style w:type="paragraph" w:styleId="8">
    <w:name w:val="toc 8"/>
    <w:basedOn w:val="a"/>
    <w:next w:val="a"/>
    <w:pPr>
      <w:spacing w:after="0" w:line="240" w:lineRule="auto"/>
      <w:ind w:left="1680"/>
    </w:pPr>
    <w:rPr>
      <w:rFonts w:cs="Calibri"/>
      <w:sz w:val="20"/>
      <w:szCs w:val="20"/>
    </w:rPr>
  </w:style>
  <w:style w:type="paragraph" w:styleId="af5">
    <w:name w:val="header"/>
    <w:basedOn w:val="a"/>
    <w:link w:val="af6"/>
    <w:uiPriority w:val="99"/>
    <w:unhideWhenUsed/>
    <w:qFormat/>
    <w:pPr>
      <w:tabs>
        <w:tab w:val="center" w:pos="4677"/>
        <w:tab w:val="right" w:pos="9355"/>
      </w:tabs>
      <w:spacing w:after="0" w:line="240" w:lineRule="auto"/>
    </w:pPr>
    <w:rPr>
      <w:rFonts w:ascii="Times New Roman" w:hAnsi="Times New Roman"/>
      <w:sz w:val="24"/>
      <w:szCs w:val="24"/>
      <w:lang w:val="zh-CN" w:eastAsia="zh-CN"/>
    </w:rPr>
  </w:style>
  <w:style w:type="paragraph" w:styleId="9">
    <w:name w:val="toc 9"/>
    <w:basedOn w:val="a"/>
    <w:next w:val="a"/>
    <w:pPr>
      <w:spacing w:after="0" w:line="240" w:lineRule="auto"/>
      <w:ind w:left="1920"/>
    </w:pPr>
    <w:rPr>
      <w:rFonts w:cs="Calibri"/>
      <w:sz w:val="20"/>
      <w:szCs w:val="20"/>
    </w:rPr>
  </w:style>
  <w:style w:type="paragraph" w:styleId="7">
    <w:name w:val="toc 7"/>
    <w:basedOn w:val="a"/>
    <w:next w:val="a"/>
    <w:qFormat/>
    <w:pPr>
      <w:spacing w:after="0" w:line="240" w:lineRule="auto"/>
      <w:ind w:left="1440"/>
    </w:pPr>
    <w:rPr>
      <w:rFonts w:cs="Calibri"/>
      <w:sz w:val="20"/>
      <w:szCs w:val="20"/>
    </w:rPr>
  </w:style>
  <w:style w:type="paragraph" w:styleId="af7">
    <w:name w:val="Body Text"/>
    <w:basedOn w:val="a"/>
    <w:link w:val="af8"/>
    <w:qFormat/>
    <w:pPr>
      <w:spacing w:after="0" w:line="240" w:lineRule="auto"/>
    </w:pPr>
    <w:rPr>
      <w:rFonts w:ascii="Times New Roman" w:hAnsi="Times New Roman"/>
      <w:sz w:val="24"/>
      <w:szCs w:val="24"/>
      <w:lang w:val="zh-CN" w:eastAsia="zh-CN"/>
    </w:rPr>
  </w:style>
  <w:style w:type="paragraph" w:styleId="12">
    <w:name w:val="toc 1"/>
    <w:basedOn w:val="a"/>
    <w:next w:val="a"/>
    <w:uiPriority w:val="39"/>
    <w:qFormat/>
    <w:pPr>
      <w:spacing w:before="240" w:after="120" w:line="240" w:lineRule="auto"/>
    </w:pPr>
    <w:rPr>
      <w:rFonts w:cs="Calibri"/>
      <w:b/>
      <w:bCs/>
      <w:sz w:val="20"/>
      <w:szCs w:val="20"/>
    </w:rPr>
  </w:style>
  <w:style w:type="paragraph" w:styleId="6">
    <w:name w:val="toc 6"/>
    <w:basedOn w:val="a"/>
    <w:next w:val="a"/>
    <w:pPr>
      <w:spacing w:after="0" w:line="240" w:lineRule="auto"/>
      <w:ind w:left="1200"/>
    </w:pPr>
    <w:rPr>
      <w:rFonts w:cs="Calibri"/>
      <w:sz w:val="20"/>
      <w:szCs w:val="20"/>
    </w:rPr>
  </w:style>
  <w:style w:type="paragraph" w:styleId="31">
    <w:name w:val="toc 3"/>
    <w:basedOn w:val="a"/>
    <w:next w:val="a"/>
    <w:uiPriority w:val="39"/>
    <w:qFormat/>
    <w:pPr>
      <w:spacing w:after="0" w:line="240" w:lineRule="auto"/>
      <w:ind w:left="480"/>
    </w:pPr>
    <w:rPr>
      <w:rFonts w:ascii="Times New Roman" w:hAnsi="Times New Roman"/>
      <w:sz w:val="28"/>
      <w:szCs w:val="28"/>
    </w:rPr>
  </w:style>
  <w:style w:type="paragraph" w:styleId="23">
    <w:name w:val="toc 2"/>
    <w:basedOn w:val="a"/>
    <w:next w:val="a"/>
    <w:uiPriority w:val="39"/>
    <w:qFormat/>
    <w:pPr>
      <w:tabs>
        <w:tab w:val="right" w:leader="dot" w:pos="9344"/>
      </w:tabs>
      <w:spacing w:before="120" w:after="0" w:line="240" w:lineRule="auto"/>
      <w:ind w:left="240"/>
    </w:pPr>
    <w:rPr>
      <w:rFonts w:ascii="Times New Roman" w:hAnsi="Times New Roman" w:cs="Calibri"/>
      <w:i/>
      <w:iCs/>
      <w:sz w:val="20"/>
      <w:szCs w:val="20"/>
    </w:rPr>
  </w:style>
  <w:style w:type="paragraph" w:styleId="41">
    <w:name w:val="toc 4"/>
    <w:basedOn w:val="a"/>
    <w:next w:val="a"/>
    <w:qFormat/>
    <w:pPr>
      <w:spacing w:after="0" w:line="240" w:lineRule="auto"/>
      <w:ind w:left="720"/>
    </w:pPr>
    <w:rPr>
      <w:rFonts w:cs="Calibri"/>
      <w:sz w:val="20"/>
      <w:szCs w:val="20"/>
    </w:rPr>
  </w:style>
  <w:style w:type="paragraph" w:styleId="51">
    <w:name w:val="toc 5"/>
    <w:basedOn w:val="a"/>
    <w:next w:val="a"/>
    <w:pPr>
      <w:spacing w:after="0" w:line="240" w:lineRule="auto"/>
      <w:ind w:left="960"/>
    </w:pPr>
    <w:rPr>
      <w:rFonts w:cs="Calibri"/>
      <w:sz w:val="20"/>
      <w:szCs w:val="20"/>
    </w:rPr>
  </w:style>
  <w:style w:type="paragraph" w:styleId="af9">
    <w:name w:val="Title"/>
    <w:basedOn w:val="a"/>
    <w:next w:val="a"/>
    <w:link w:val="afa"/>
    <w:uiPriority w:val="10"/>
    <w:qFormat/>
    <w:pPr>
      <w:spacing w:after="120"/>
      <w:ind w:firstLine="709"/>
      <w:outlineLvl w:val="0"/>
    </w:pPr>
    <w:rPr>
      <w:rFonts w:ascii="Times New Roman" w:hAnsi="Times New Roman"/>
      <w:kern w:val="28"/>
      <w:sz w:val="24"/>
      <w:szCs w:val="24"/>
      <w:lang w:val="zh-CN" w:eastAsia="zh-CN"/>
    </w:rPr>
  </w:style>
  <w:style w:type="paragraph" w:styleId="afb">
    <w:name w:val="footer"/>
    <w:basedOn w:val="a"/>
    <w:link w:val="afc"/>
    <w:uiPriority w:val="99"/>
    <w:qFormat/>
    <w:pPr>
      <w:tabs>
        <w:tab w:val="center" w:pos="4677"/>
        <w:tab w:val="right" w:pos="9355"/>
      </w:tabs>
      <w:spacing w:before="120" w:after="120" w:line="240" w:lineRule="auto"/>
    </w:pPr>
    <w:rPr>
      <w:rFonts w:ascii="Times New Roman" w:hAnsi="Times New Roman"/>
      <w:sz w:val="24"/>
      <w:szCs w:val="24"/>
      <w:lang w:val="zh-CN" w:eastAsia="zh-CN"/>
    </w:rPr>
  </w:style>
  <w:style w:type="paragraph" w:styleId="afd">
    <w:name w:val="Normal (Web)"/>
    <w:basedOn w:val="a"/>
    <w:link w:val="afe"/>
    <w:uiPriority w:val="99"/>
    <w:qFormat/>
    <w:pPr>
      <w:widowControl w:val="0"/>
      <w:spacing w:after="0" w:line="240" w:lineRule="auto"/>
    </w:pPr>
    <w:rPr>
      <w:rFonts w:ascii="Times New Roman" w:hAnsi="Times New Roman"/>
      <w:sz w:val="24"/>
      <w:szCs w:val="24"/>
      <w:lang w:val="en-US" w:eastAsia="nl-NL"/>
    </w:rPr>
  </w:style>
  <w:style w:type="paragraph" w:styleId="24">
    <w:name w:val="Body Text Indent 2"/>
    <w:basedOn w:val="a"/>
    <w:link w:val="25"/>
    <w:qFormat/>
    <w:pPr>
      <w:spacing w:after="120" w:line="480" w:lineRule="auto"/>
      <w:ind w:left="283"/>
    </w:pPr>
    <w:rPr>
      <w:rFonts w:ascii="Times New Roman" w:hAnsi="Times New Roman"/>
      <w:sz w:val="24"/>
      <w:szCs w:val="24"/>
      <w:lang w:val="zh-CN" w:eastAsia="zh-CN"/>
    </w:rPr>
  </w:style>
  <w:style w:type="paragraph" w:styleId="aff">
    <w:name w:val="Subtitle"/>
    <w:basedOn w:val="a"/>
    <w:next w:val="a"/>
    <w:link w:val="aff0"/>
    <w:uiPriority w:val="11"/>
    <w:qFormat/>
    <w:pPr>
      <w:spacing w:after="60"/>
      <w:jc w:val="center"/>
      <w:outlineLvl w:val="1"/>
    </w:pPr>
    <w:rPr>
      <w:rFonts w:ascii="Calibri Light" w:hAnsi="Calibri Light"/>
      <w:sz w:val="24"/>
      <w:szCs w:val="24"/>
      <w:lang w:val="zh-CN" w:eastAsia="zh-CN"/>
    </w:rPr>
  </w:style>
  <w:style w:type="paragraph" w:styleId="26">
    <w:name w:val="List 2"/>
    <w:basedOn w:val="a"/>
    <w:pPr>
      <w:spacing w:before="120" w:after="120" w:line="240" w:lineRule="auto"/>
      <w:ind w:left="720" w:hanging="360"/>
      <w:jc w:val="both"/>
    </w:pPr>
    <w:rPr>
      <w:rFonts w:ascii="Arial" w:eastAsia="Batang" w:hAnsi="Arial"/>
      <w:sz w:val="20"/>
      <w:szCs w:val="24"/>
      <w:lang w:eastAsia="ko-KR"/>
    </w:rPr>
  </w:style>
  <w:style w:type="table" w:styleId="aff1">
    <w:name w:val="Table Grid"/>
    <w:basedOn w:val="a1"/>
    <w:uiPriority w:val="3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qFormat/>
    <w:locked/>
    <w:rPr>
      <w:rFonts w:ascii="Times New Roman" w:hAnsi="Times New Roman"/>
      <w:b/>
      <w:bCs/>
      <w:kern w:val="32"/>
      <w:sz w:val="24"/>
      <w:szCs w:val="24"/>
      <w:lang w:val="zh-CN" w:eastAsia="zh-CN"/>
    </w:rPr>
  </w:style>
  <w:style w:type="character" w:customStyle="1" w:styleId="20">
    <w:name w:val="Заголовок 2 Знак"/>
    <w:link w:val="2"/>
    <w:uiPriority w:val="99"/>
    <w:qFormat/>
    <w:locked/>
    <w:rPr>
      <w:rFonts w:ascii="Arial" w:hAnsi="Arial" w:cs="Times New Roman"/>
      <w:b/>
      <w:bCs/>
      <w:i/>
      <w:iCs/>
      <w:sz w:val="28"/>
      <w:szCs w:val="28"/>
    </w:rPr>
  </w:style>
  <w:style w:type="character" w:customStyle="1" w:styleId="30">
    <w:name w:val="Заголовок 3 Знак"/>
    <w:link w:val="3"/>
    <w:uiPriority w:val="99"/>
    <w:qFormat/>
    <w:locked/>
    <w:rPr>
      <w:rFonts w:ascii="Arial" w:hAnsi="Arial" w:cs="Times New Roman"/>
      <w:b/>
      <w:bCs/>
      <w:sz w:val="26"/>
      <w:szCs w:val="26"/>
    </w:rPr>
  </w:style>
  <w:style w:type="character" w:customStyle="1" w:styleId="40">
    <w:name w:val="Заголовок 4 Знак"/>
    <w:link w:val="4"/>
    <w:uiPriority w:val="99"/>
    <w:qFormat/>
    <w:locked/>
    <w:rPr>
      <w:rFonts w:ascii="Times New Roman" w:hAnsi="Times New Roman" w:cs="Times New Roman"/>
      <w:b/>
      <w:bCs/>
      <w:sz w:val="24"/>
      <w:szCs w:val="24"/>
    </w:rPr>
  </w:style>
  <w:style w:type="character" w:customStyle="1" w:styleId="af8">
    <w:name w:val="Основной текст Знак"/>
    <w:link w:val="af7"/>
    <w:qFormat/>
    <w:locked/>
    <w:rPr>
      <w:rFonts w:ascii="Times New Roman" w:hAnsi="Times New Roman" w:cs="Times New Roman"/>
      <w:sz w:val="24"/>
      <w:szCs w:val="24"/>
    </w:rPr>
  </w:style>
  <w:style w:type="character" w:customStyle="1" w:styleId="22">
    <w:name w:val="Основной текст 2 Знак"/>
    <w:link w:val="21"/>
    <w:qFormat/>
    <w:locked/>
    <w:rPr>
      <w:rFonts w:ascii="Times New Roman" w:hAnsi="Times New Roman" w:cs="Times New Roman"/>
      <w:sz w:val="24"/>
      <w:szCs w:val="24"/>
    </w:rPr>
  </w:style>
  <w:style w:type="character" w:customStyle="1" w:styleId="blk">
    <w:name w:val="blk"/>
    <w:qFormat/>
  </w:style>
  <w:style w:type="character" w:customStyle="1" w:styleId="afc">
    <w:name w:val="Нижний колонтитул Знак"/>
    <w:link w:val="afb"/>
    <w:uiPriority w:val="99"/>
    <w:qFormat/>
    <w:locked/>
    <w:rPr>
      <w:rFonts w:ascii="Times New Roman" w:hAnsi="Times New Roman" w:cs="Times New Roman"/>
      <w:sz w:val="24"/>
      <w:szCs w:val="24"/>
    </w:rPr>
  </w:style>
  <w:style w:type="character" w:customStyle="1" w:styleId="af4">
    <w:name w:val="Текст сноски Знак"/>
    <w:link w:val="af3"/>
    <w:uiPriority w:val="99"/>
    <w:qFormat/>
    <w:locked/>
    <w:rPr>
      <w:rFonts w:ascii="Times New Roman" w:hAnsi="Times New Roman" w:cs="Times New Roman"/>
      <w:sz w:val="20"/>
      <w:szCs w:val="20"/>
      <w:lang w:val="en-US" w:eastAsia="zh-CN"/>
    </w:rPr>
  </w:style>
  <w:style w:type="character" w:customStyle="1" w:styleId="FootnoteTextChar">
    <w:name w:val="Footnote Text Char"/>
    <w:qFormat/>
    <w:locked/>
    <w:rPr>
      <w:rFonts w:ascii="Times New Roman" w:hAnsi="Times New Roman"/>
      <w:sz w:val="20"/>
      <w:lang w:val="zh-CN" w:eastAsia="ru-RU"/>
    </w:rPr>
  </w:style>
  <w:style w:type="paragraph" w:styleId="aff2">
    <w:name w:val="List Paragraph"/>
    <w:basedOn w:val="a"/>
    <w:link w:val="aff3"/>
    <w:uiPriority w:val="34"/>
    <w:qFormat/>
    <w:pPr>
      <w:spacing w:before="120" w:after="120" w:line="240" w:lineRule="auto"/>
      <w:ind w:left="708"/>
    </w:pPr>
    <w:rPr>
      <w:rFonts w:ascii="Times New Roman" w:hAnsi="Times New Roman"/>
      <w:sz w:val="24"/>
      <w:szCs w:val="24"/>
      <w:lang w:val="zh-CN" w:eastAsia="zh-CN"/>
    </w:rPr>
  </w:style>
  <w:style w:type="character" w:customStyle="1" w:styleId="ac">
    <w:name w:val="Текст выноски Знак"/>
    <w:link w:val="ab"/>
    <w:uiPriority w:val="99"/>
    <w:locked/>
    <w:rPr>
      <w:rFonts w:ascii="Segoe UI" w:hAnsi="Segoe UI" w:cs="Times New Roman"/>
      <w:sz w:val="18"/>
      <w:szCs w:val="18"/>
    </w:rPr>
  </w:style>
  <w:style w:type="paragraph" w:customStyle="1" w:styleId="ConsPlusNormal">
    <w:name w:val="ConsPlusNormal"/>
    <w:uiPriority w:val="99"/>
    <w:qFormat/>
    <w:pPr>
      <w:widowControl w:val="0"/>
      <w:autoSpaceDE w:val="0"/>
      <w:autoSpaceDN w:val="0"/>
      <w:adjustRightInd w:val="0"/>
    </w:pPr>
    <w:rPr>
      <w:rFonts w:ascii="Arial" w:hAnsi="Arial" w:cs="Arial"/>
    </w:rPr>
  </w:style>
  <w:style w:type="character" w:customStyle="1" w:styleId="af6">
    <w:name w:val="Верхний колонтитул Знак"/>
    <w:link w:val="af5"/>
    <w:uiPriority w:val="99"/>
    <w:qFormat/>
    <w:locked/>
    <w:rPr>
      <w:rFonts w:ascii="Times New Roman" w:hAnsi="Times New Roman" w:cs="Times New Roman"/>
      <w:sz w:val="24"/>
      <w:szCs w:val="24"/>
    </w:rPr>
  </w:style>
  <w:style w:type="character" w:customStyle="1" w:styleId="110">
    <w:name w:val="Текст примечания Знак11"/>
    <w:uiPriority w:val="99"/>
    <w:rPr>
      <w:rFonts w:cs="Times New Roman"/>
      <w:sz w:val="20"/>
      <w:szCs w:val="20"/>
    </w:rPr>
  </w:style>
  <w:style w:type="character" w:customStyle="1" w:styleId="af0">
    <w:name w:val="Текст примечания Знак"/>
    <w:link w:val="af"/>
    <w:uiPriority w:val="99"/>
    <w:qFormat/>
    <w:locked/>
    <w:rPr>
      <w:rFonts w:cs="Times New Roman"/>
      <w:sz w:val="20"/>
      <w:szCs w:val="20"/>
    </w:rPr>
  </w:style>
  <w:style w:type="character" w:customStyle="1" w:styleId="13">
    <w:name w:val="Текст примечания Знак1"/>
    <w:uiPriority w:val="99"/>
    <w:qFormat/>
    <w:rPr>
      <w:rFonts w:cs="Times New Roman"/>
      <w:sz w:val="20"/>
      <w:szCs w:val="20"/>
    </w:rPr>
  </w:style>
  <w:style w:type="character" w:customStyle="1" w:styleId="111">
    <w:name w:val="Тема примечания Знак11"/>
    <w:uiPriority w:val="99"/>
    <w:qFormat/>
    <w:rPr>
      <w:rFonts w:cs="Times New Roman"/>
      <w:b/>
      <w:bCs/>
      <w:sz w:val="20"/>
      <w:szCs w:val="20"/>
    </w:rPr>
  </w:style>
  <w:style w:type="character" w:customStyle="1" w:styleId="af2">
    <w:name w:val="Тема примечания Знак"/>
    <w:link w:val="af1"/>
    <w:uiPriority w:val="99"/>
    <w:qFormat/>
    <w:locked/>
    <w:rPr>
      <w:rFonts w:ascii="Times New Roman" w:hAnsi="Times New Roman" w:cs="Times New Roman"/>
      <w:b/>
      <w:bCs/>
      <w:sz w:val="20"/>
      <w:szCs w:val="20"/>
    </w:rPr>
  </w:style>
  <w:style w:type="character" w:customStyle="1" w:styleId="14">
    <w:name w:val="Тема примечания Знак1"/>
    <w:uiPriority w:val="99"/>
    <w:qFormat/>
    <w:rPr>
      <w:rFonts w:cs="Times New Roman"/>
      <w:b/>
      <w:bCs/>
      <w:sz w:val="20"/>
      <w:szCs w:val="20"/>
    </w:rPr>
  </w:style>
  <w:style w:type="character" w:customStyle="1" w:styleId="25">
    <w:name w:val="Основной текст с отступом 2 Знак"/>
    <w:link w:val="24"/>
    <w:qFormat/>
    <w:locked/>
    <w:rPr>
      <w:rFonts w:ascii="Times New Roman" w:hAnsi="Times New Roman" w:cs="Times New Roman"/>
      <w:sz w:val="24"/>
      <w:szCs w:val="24"/>
    </w:rPr>
  </w:style>
  <w:style w:type="character" w:customStyle="1" w:styleId="apple-converted-space">
    <w:name w:val="apple-converted-space"/>
    <w:qFormat/>
  </w:style>
  <w:style w:type="character" w:customStyle="1" w:styleId="aff4">
    <w:name w:val="Цветовое выделение"/>
    <w:uiPriority w:val="99"/>
    <w:qFormat/>
    <w:rPr>
      <w:b/>
      <w:color w:val="26282F"/>
    </w:rPr>
  </w:style>
  <w:style w:type="character" w:customStyle="1" w:styleId="aff5">
    <w:name w:val="Гипертекстовая ссылка"/>
    <w:uiPriority w:val="99"/>
    <w:qFormat/>
    <w:rPr>
      <w:b/>
      <w:color w:val="106BBE"/>
    </w:rPr>
  </w:style>
  <w:style w:type="character" w:customStyle="1" w:styleId="aff6">
    <w:name w:val="Активная гипертекстовая ссылка"/>
    <w:uiPriority w:val="99"/>
    <w:qFormat/>
    <w:rPr>
      <w:b/>
      <w:color w:val="106BBE"/>
      <w:u w:val="single"/>
    </w:rPr>
  </w:style>
  <w:style w:type="paragraph" w:customStyle="1" w:styleId="aff7">
    <w:name w:val="Внимание"/>
    <w:basedOn w:val="a"/>
    <w:next w:val="a"/>
    <w:uiPriority w:val="99"/>
    <w:qFormat/>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8">
    <w:name w:val="Внимание: криминал!!"/>
    <w:basedOn w:val="aff7"/>
    <w:next w:val="a"/>
    <w:uiPriority w:val="99"/>
    <w:qFormat/>
  </w:style>
  <w:style w:type="paragraph" w:customStyle="1" w:styleId="aff9">
    <w:name w:val="Внимание: недобросовестность!"/>
    <w:basedOn w:val="aff7"/>
    <w:next w:val="a"/>
    <w:uiPriority w:val="99"/>
    <w:qFormat/>
  </w:style>
  <w:style w:type="character" w:customStyle="1" w:styleId="affa">
    <w:name w:val="Выделение для Базового Поиска"/>
    <w:uiPriority w:val="99"/>
    <w:qFormat/>
    <w:rPr>
      <w:b/>
      <w:color w:val="0058A9"/>
    </w:rPr>
  </w:style>
  <w:style w:type="character" w:customStyle="1" w:styleId="affb">
    <w:name w:val="Выделение для Базового Поиска (курсив)"/>
    <w:uiPriority w:val="99"/>
    <w:qFormat/>
    <w:rPr>
      <w:b/>
      <w:i/>
      <w:color w:val="0058A9"/>
    </w:rPr>
  </w:style>
  <w:style w:type="paragraph" w:customStyle="1" w:styleId="affc">
    <w:name w:val="Дочерний элемент списка"/>
    <w:basedOn w:val="a"/>
    <w:next w:val="a"/>
    <w:uiPriority w:val="99"/>
    <w:qFormat/>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d">
    <w:name w:val="Основное меню (преемственное)"/>
    <w:basedOn w:val="a"/>
    <w:next w:val="a"/>
    <w:uiPriority w:val="99"/>
    <w:qFormat/>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d"/>
    <w:next w:val="a"/>
    <w:uiPriority w:val="99"/>
    <w:qFormat/>
    <w:rPr>
      <w:b/>
      <w:bCs/>
      <w:color w:val="0058A9"/>
      <w:shd w:val="clear" w:color="auto" w:fill="ECE9D8"/>
    </w:rPr>
  </w:style>
  <w:style w:type="paragraph" w:customStyle="1" w:styleId="affe">
    <w:name w:val="Заголовок группы контролов"/>
    <w:basedOn w:val="a"/>
    <w:next w:val="a"/>
    <w:uiPriority w:val="99"/>
    <w:qFormat/>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f">
    <w:name w:val="Заголовок для информации об изменениях"/>
    <w:basedOn w:val="1"/>
    <w:next w:val="a"/>
    <w:uiPriority w:val="99"/>
    <w:qFormat/>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f0">
    <w:name w:val="Заголовок распахивающейся части диалога"/>
    <w:basedOn w:val="a"/>
    <w:next w:val="a"/>
    <w:uiPriority w:val="99"/>
    <w:qFormat/>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f1">
    <w:name w:val="Заголовок своего сообщения"/>
    <w:uiPriority w:val="99"/>
    <w:rPr>
      <w:b/>
      <w:color w:val="26282F"/>
    </w:rPr>
  </w:style>
  <w:style w:type="paragraph" w:customStyle="1" w:styleId="afff2">
    <w:name w:val="Заголовок статьи"/>
    <w:basedOn w:val="a"/>
    <w:next w:val="a"/>
    <w:uiPriority w:val="99"/>
    <w:qFormat/>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f3">
    <w:name w:val="Заголовок чужого сообщения"/>
    <w:uiPriority w:val="99"/>
    <w:rPr>
      <w:b/>
      <w:color w:val="FF0000"/>
    </w:rPr>
  </w:style>
  <w:style w:type="paragraph" w:customStyle="1" w:styleId="afff4">
    <w:name w:val="Заголовок ЭР (левое окно)"/>
    <w:basedOn w:val="a"/>
    <w:next w:val="a"/>
    <w:uiPriority w:val="99"/>
    <w:qFormat/>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f5">
    <w:name w:val="Заголовок ЭР (правое окно)"/>
    <w:basedOn w:val="afff4"/>
    <w:next w:val="a"/>
    <w:uiPriority w:val="99"/>
    <w:qFormat/>
    <w:pPr>
      <w:spacing w:after="0"/>
      <w:jc w:val="left"/>
    </w:pPr>
  </w:style>
  <w:style w:type="paragraph" w:customStyle="1" w:styleId="afff6">
    <w:name w:val="Интерактивный заголовок"/>
    <w:basedOn w:val="15"/>
    <w:next w:val="a"/>
    <w:uiPriority w:val="99"/>
    <w:qFormat/>
    <w:rPr>
      <w:u w:val="single"/>
    </w:rPr>
  </w:style>
  <w:style w:type="paragraph" w:customStyle="1" w:styleId="afff7">
    <w:name w:val="Текст информации об изменениях"/>
    <w:basedOn w:val="a"/>
    <w:next w:val="a"/>
    <w:uiPriority w:val="99"/>
    <w:qFormat/>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8">
    <w:name w:val="Информация об изменениях"/>
    <w:basedOn w:val="afff7"/>
    <w:next w:val="a"/>
    <w:uiPriority w:val="99"/>
    <w:qFormat/>
    <w:pPr>
      <w:spacing w:before="180"/>
      <w:ind w:left="360" w:right="360" w:firstLine="0"/>
    </w:pPr>
    <w:rPr>
      <w:shd w:val="clear" w:color="auto" w:fill="EAEFED"/>
    </w:rPr>
  </w:style>
  <w:style w:type="paragraph" w:customStyle="1" w:styleId="afff9">
    <w:name w:val="Текст (справка)"/>
    <w:basedOn w:val="a"/>
    <w:next w:val="a"/>
    <w:uiPriority w:val="99"/>
    <w:qFormat/>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a">
    <w:name w:val="Комментарий"/>
    <w:basedOn w:val="afff9"/>
    <w:next w:val="a"/>
    <w:uiPriority w:val="99"/>
    <w:qFormat/>
    <w:pPr>
      <w:spacing w:before="75"/>
      <w:ind w:right="0"/>
      <w:jc w:val="both"/>
    </w:pPr>
    <w:rPr>
      <w:color w:val="353842"/>
      <w:shd w:val="clear" w:color="auto" w:fill="F0F0F0"/>
    </w:rPr>
  </w:style>
  <w:style w:type="paragraph" w:customStyle="1" w:styleId="afffb">
    <w:name w:val="Информация об изменениях документа"/>
    <w:basedOn w:val="afffa"/>
    <w:next w:val="a"/>
    <w:uiPriority w:val="99"/>
    <w:qFormat/>
    <w:rPr>
      <w:i/>
      <w:iCs/>
    </w:rPr>
  </w:style>
  <w:style w:type="paragraph" w:customStyle="1" w:styleId="afffc">
    <w:name w:val="Текст (лев. подпись)"/>
    <w:basedOn w:val="a"/>
    <w:next w:val="a"/>
    <w:uiPriority w:val="99"/>
    <w:qFormat/>
    <w:pPr>
      <w:widowControl w:val="0"/>
      <w:autoSpaceDE w:val="0"/>
      <w:autoSpaceDN w:val="0"/>
      <w:adjustRightInd w:val="0"/>
      <w:spacing w:after="0" w:line="360" w:lineRule="auto"/>
    </w:pPr>
    <w:rPr>
      <w:rFonts w:ascii="Times New Roman" w:hAnsi="Times New Roman"/>
      <w:sz w:val="24"/>
      <w:szCs w:val="24"/>
    </w:rPr>
  </w:style>
  <w:style w:type="paragraph" w:customStyle="1" w:styleId="afffd">
    <w:name w:val="Колонтитул (левый)"/>
    <w:basedOn w:val="afffc"/>
    <w:next w:val="a"/>
    <w:uiPriority w:val="99"/>
    <w:qFormat/>
    <w:rPr>
      <w:sz w:val="14"/>
      <w:szCs w:val="14"/>
    </w:rPr>
  </w:style>
  <w:style w:type="paragraph" w:customStyle="1" w:styleId="afffe">
    <w:name w:val="Текст (прав. подпись)"/>
    <w:basedOn w:val="a"/>
    <w:next w:val="a"/>
    <w:uiPriority w:val="99"/>
    <w:qFormat/>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f">
    <w:name w:val="Колонтитул (правый)"/>
    <w:basedOn w:val="afffe"/>
    <w:next w:val="a"/>
    <w:uiPriority w:val="99"/>
    <w:qFormat/>
    <w:rPr>
      <w:sz w:val="14"/>
      <w:szCs w:val="14"/>
    </w:rPr>
  </w:style>
  <w:style w:type="paragraph" w:customStyle="1" w:styleId="affff0">
    <w:name w:val="Комментарий пользователя"/>
    <w:basedOn w:val="afffa"/>
    <w:next w:val="a"/>
    <w:uiPriority w:val="99"/>
    <w:qFormat/>
    <w:pPr>
      <w:jc w:val="left"/>
    </w:pPr>
    <w:rPr>
      <w:shd w:val="clear" w:color="auto" w:fill="FFDFE0"/>
    </w:rPr>
  </w:style>
  <w:style w:type="paragraph" w:customStyle="1" w:styleId="affff1">
    <w:name w:val="Куда обратиться?"/>
    <w:basedOn w:val="aff7"/>
    <w:next w:val="a"/>
    <w:uiPriority w:val="99"/>
    <w:qFormat/>
  </w:style>
  <w:style w:type="paragraph" w:customStyle="1" w:styleId="affff2">
    <w:name w:val="Моноширинный"/>
    <w:basedOn w:val="a"/>
    <w:next w:val="a"/>
    <w:uiPriority w:val="99"/>
    <w:qFormat/>
    <w:pPr>
      <w:widowControl w:val="0"/>
      <w:autoSpaceDE w:val="0"/>
      <w:autoSpaceDN w:val="0"/>
      <w:adjustRightInd w:val="0"/>
      <w:spacing w:after="0" w:line="360" w:lineRule="auto"/>
    </w:pPr>
    <w:rPr>
      <w:rFonts w:ascii="Courier New" w:hAnsi="Courier New" w:cs="Courier New"/>
      <w:sz w:val="24"/>
      <w:szCs w:val="24"/>
    </w:rPr>
  </w:style>
  <w:style w:type="character" w:customStyle="1" w:styleId="affff3">
    <w:name w:val="Найденные слова"/>
    <w:uiPriority w:val="99"/>
    <w:rPr>
      <w:b/>
      <w:color w:val="26282F"/>
      <w:shd w:val="clear" w:color="auto" w:fill="FFF580"/>
    </w:rPr>
  </w:style>
  <w:style w:type="paragraph" w:customStyle="1" w:styleId="affff4">
    <w:name w:val="Напишите нам"/>
    <w:basedOn w:val="a"/>
    <w:next w:val="a"/>
    <w:uiPriority w:val="99"/>
    <w:qFormat/>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f5">
    <w:name w:val="Не вступил в силу"/>
    <w:uiPriority w:val="99"/>
    <w:rPr>
      <w:b/>
      <w:color w:val="000000"/>
      <w:shd w:val="clear" w:color="auto" w:fill="D8EDE8"/>
    </w:rPr>
  </w:style>
  <w:style w:type="paragraph" w:customStyle="1" w:styleId="affff6">
    <w:name w:val="Необходимые документы"/>
    <w:basedOn w:val="aff7"/>
    <w:next w:val="a"/>
    <w:uiPriority w:val="99"/>
    <w:qFormat/>
    <w:pPr>
      <w:ind w:firstLine="118"/>
    </w:pPr>
  </w:style>
  <w:style w:type="paragraph" w:customStyle="1" w:styleId="affff7">
    <w:name w:val="Нормальный (таблица)"/>
    <w:basedOn w:val="a"/>
    <w:next w:val="a"/>
    <w:uiPriority w:val="99"/>
    <w:qFormat/>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8">
    <w:name w:val="Таблицы (моноширинный)"/>
    <w:basedOn w:val="a"/>
    <w:next w:val="a"/>
    <w:uiPriority w:val="99"/>
    <w:qFormat/>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9">
    <w:name w:val="Оглавление"/>
    <w:basedOn w:val="affff8"/>
    <w:next w:val="a"/>
    <w:uiPriority w:val="99"/>
    <w:qFormat/>
    <w:pPr>
      <w:ind w:left="140"/>
    </w:pPr>
  </w:style>
  <w:style w:type="character" w:customStyle="1" w:styleId="affffa">
    <w:name w:val="Опечатки"/>
    <w:uiPriority w:val="99"/>
    <w:qFormat/>
    <w:rPr>
      <w:color w:val="FF0000"/>
    </w:rPr>
  </w:style>
  <w:style w:type="paragraph" w:customStyle="1" w:styleId="affffb">
    <w:name w:val="Переменная часть"/>
    <w:basedOn w:val="affd"/>
    <w:next w:val="a"/>
    <w:uiPriority w:val="99"/>
    <w:qFormat/>
    <w:rPr>
      <w:sz w:val="18"/>
      <w:szCs w:val="18"/>
    </w:rPr>
  </w:style>
  <w:style w:type="paragraph" w:customStyle="1" w:styleId="affffc">
    <w:name w:val="Подвал для информации об изменениях"/>
    <w:basedOn w:val="1"/>
    <w:next w:val="a"/>
    <w:uiPriority w:val="99"/>
    <w:qFormat/>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d">
    <w:name w:val="Подзаголовок для информации об изменениях"/>
    <w:basedOn w:val="afff7"/>
    <w:next w:val="a"/>
    <w:uiPriority w:val="99"/>
    <w:qFormat/>
    <w:rPr>
      <w:b/>
      <w:bCs/>
    </w:rPr>
  </w:style>
  <w:style w:type="paragraph" w:customStyle="1" w:styleId="affffe">
    <w:name w:val="Подчёркнуный текст"/>
    <w:basedOn w:val="a"/>
    <w:next w:val="a"/>
    <w:uiPriority w:val="99"/>
    <w:qFormat/>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f">
    <w:name w:val="Постоянная часть"/>
    <w:basedOn w:val="affd"/>
    <w:next w:val="a"/>
    <w:uiPriority w:val="99"/>
    <w:qFormat/>
    <w:rPr>
      <w:sz w:val="20"/>
      <w:szCs w:val="20"/>
    </w:rPr>
  </w:style>
  <w:style w:type="paragraph" w:customStyle="1" w:styleId="afffff0">
    <w:name w:val="Прижатый влево"/>
    <w:basedOn w:val="a"/>
    <w:next w:val="a"/>
    <w:uiPriority w:val="99"/>
    <w:qFormat/>
    <w:pPr>
      <w:widowControl w:val="0"/>
      <w:autoSpaceDE w:val="0"/>
      <w:autoSpaceDN w:val="0"/>
      <w:adjustRightInd w:val="0"/>
      <w:spacing w:after="0" w:line="360" w:lineRule="auto"/>
    </w:pPr>
    <w:rPr>
      <w:rFonts w:ascii="Times New Roman" w:hAnsi="Times New Roman"/>
      <w:sz w:val="24"/>
      <w:szCs w:val="24"/>
    </w:rPr>
  </w:style>
  <w:style w:type="paragraph" w:customStyle="1" w:styleId="afffff1">
    <w:name w:val="Пример."/>
    <w:basedOn w:val="aff7"/>
    <w:next w:val="a"/>
    <w:uiPriority w:val="99"/>
    <w:qFormat/>
  </w:style>
  <w:style w:type="paragraph" w:customStyle="1" w:styleId="afffff2">
    <w:name w:val="Примечание."/>
    <w:basedOn w:val="aff7"/>
    <w:next w:val="a"/>
    <w:uiPriority w:val="99"/>
    <w:qFormat/>
  </w:style>
  <w:style w:type="character" w:customStyle="1" w:styleId="afffff3">
    <w:name w:val="Продолжение ссылки"/>
    <w:uiPriority w:val="99"/>
  </w:style>
  <w:style w:type="paragraph" w:customStyle="1" w:styleId="afffff4">
    <w:name w:val="Словарная статья"/>
    <w:basedOn w:val="a"/>
    <w:next w:val="a"/>
    <w:uiPriority w:val="99"/>
    <w:qFormat/>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f5">
    <w:name w:val="Сравнение редакций"/>
    <w:uiPriority w:val="99"/>
    <w:rPr>
      <w:b/>
      <w:color w:val="26282F"/>
    </w:rPr>
  </w:style>
  <w:style w:type="character" w:customStyle="1" w:styleId="afffff6">
    <w:name w:val="Сравнение редакций. Добавленный фрагмент"/>
    <w:uiPriority w:val="99"/>
    <w:qFormat/>
    <w:rPr>
      <w:color w:val="000000"/>
      <w:shd w:val="clear" w:color="auto" w:fill="C1D7FF"/>
    </w:rPr>
  </w:style>
  <w:style w:type="character" w:customStyle="1" w:styleId="afffff7">
    <w:name w:val="Сравнение редакций. Удаленный фрагмент"/>
    <w:uiPriority w:val="99"/>
    <w:rPr>
      <w:color w:val="000000"/>
      <w:shd w:val="clear" w:color="auto" w:fill="C4C413"/>
    </w:rPr>
  </w:style>
  <w:style w:type="paragraph" w:customStyle="1" w:styleId="afffff8">
    <w:name w:val="Ссылка на официальную публикацию"/>
    <w:basedOn w:val="a"/>
    <w:next w:val="a"/>
    <w:uiPriority w:val="99"/>
    <w:qFormat/>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9">
    <w:name w:val="Ссылка на утративший силу документ"/>
    <w:uiPriority w:val="99"/>
    <w:qFormat/>
    <w:rPr>
      <w:b/>
      <w:color w:val="749232"/>
    </w:rPr>
  </w:style>
  <w:style w:type="paragraph" w:customStyle="1" w:styleId="afffffa">
    <w:name w:val="Текст в таблице"/>
    <w:basedOn w:val="affff7"/>
    <w:next w:val="a"/>
    <w:uiPriority w:val="99"/>
    <w:qFormat/>
    <w:pPr>
      <w:ind w:firstLine="500"/>
    </w:pPr>
  </w:style>
  <w:style w:type="paragraph" w:customStyle="1" w:styleId="afffffb">
    <w:name w:val="Текст ЭР (см. также)"/>
    <w:basedOn w:val="a"/>
    <w:next w:val="a"/>
    <w:uiPriority w:val="99"/>
    <w:qFormat/>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c">
    <w:name w:val="Технический комментарий"/>
    <w:basedOn w:val="a"/>
    <w:next w:val="a"/>
    <w:uiPriority w:val="99"/>
    <w:qFormat/>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d">
    <w:name w:val="Утратил силу"/>
    <w:uiPriority w:val="99"/>
    <w:rPr>
      <w:b/>
      <w:strike/>
      <w:color w:val="666600"/>
    </w:rPr>
  </w:style>
  <w:style w:type="paragraph" w:customStyle="1" w:styleId="afffffe">
    <w:name w:val="Формула"/>
    <w:basedOn w:val="a"/>
    <w:next w:val="a"/>
    <w:uiPriority w:val="99"/>
    <w:qFormat/>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f">
    <w:name w:val="Центрированный (таблица)"/>
    <w:basedOn w:val="affff7"/>
    <w:next w:val="a"/>
    <w:uiPriority w:val="99"/>
    <w:qFormat/>
    <w:pPr>
      <w:jc w:val="center"/>
    </w:pPr>
  </w:style>
  <w:style w:type="paragraph" w:customStyle="1" w:styleId="-">
    <w:name w:val="ЭР-содержание (правое окно)"/>
    <w:basedOn w:val="a"/>
    <w:next w:val="a"/>
    <w:uiPriority w:val="99"/>
    <w:qFormat/>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pPr>
      <w:autoSpaceDE w:val="0"/>
      <w:autoSpaceDN w:val="0"/>
      <w:adjustRightInd w:val="0"/>
    </w:pPr>
    <w:rPr>
      <w:rFonts w:ascii="Times New Roman" w:hAnsi="Times New Roman"/>
      <w:color w:val="000000"/>
      <w:sz w:val="24"/>
      <w:szCs w:val="24"/>
      <w:lang w:eastAsia="en-US"/>
    </w:rPr>
  </w:style>
  <w:style w:type="paragraph" w:customStyle="1" w:styleId="s1">
    <w:name w:val="s_1"/>
    <w:basedOn w:val="a"/>
    <w:uiPriority w:val="99"/>
    <w:qFormat/>
    <w:pPr>
      <w:spacing w:before="100" w:beforeAutospacing="1" w:after="100" w:afterAutospacing="1" w:line="240" w:lineRule="auto"/>
    </w:pPr>
    <w:rPr>
      <w:rFonts w:ascii="Times New Roman" w:hAnsi="Times New Roman"/>
      <w:sz w:val="24"/>
      <w:szCs w:val="24"/>
    </w:rPr>
  </w:style>
  <w:style w:type="character" w:customStyle="1" w:styleId="ae">
    <w:name w:val="Текст концевой сноски Знак"/>
    <w:link w:val="ad"/>
    <w:uiPriority w:val="99"/>
    <w:semiHidden/>
    <w:qFormat/>
    <w:locked/>
    <w:rPr>
      <w:rFonts w:cs="Times New Roman"/>
      <w:sz w:val="20"/>
      <w:szCs w:val="20"/>
    </w:rPr>
  </w:style>
  <w:style w:type="character" w:customStyle="1" w:styleId="aff3">
    <w:name w:val="Абзац списка Знак"/>
    <w:link w:val="aff2"/>
    <w:uiPriority w:val="99"/>
    <w:qFormat/>
    <w:locked/>
    <w:rPr>
      <w:rFonts w:ascii="Times New Roman" w:hAnsi="Times New Roman"/>
      <w:sz w:val="24"/>
      <w:szCs w:val="24"/>
    </w:rPr>
  </w:style>
  <w:style w:type="character" w:customStyle="1" w:styleId="afe">
    <w:name w:val="Обычный (веб) Знак"/>
    <w:link w:val="afd"/>
    <w:uiPriority w:val="99"/>
    <w:qFormat/>
    <w:locked/>
    <w:rPr>
      <w:rFonts w:ascii="Times New Roman" w:hAnsi="Times New Roman"/>
      <w:sz w:val="24"/>
      <w:szCs w:val="24"/>
      <w:lang w:val="en-US" w:eastAsia="nl-NL"/>
    </w:rPr>
  </w:style>
  <w:style w:type="table" w:customStyle="1" w:styleId="TableNormal">
    <w:name w:val="Table Normal"/>
    <w:uiPriority w:val="2"/>
    <w:semiHidden/>
    <w:unhideWhenUsed/>
    <w:qFormat/>
    <w:pPr>
      <w:widowControl w:val="0"/>
      <w:autoSpaceDE w:val="0"/>
      <w:autoSpaceDN w:val="0"/>
    </w:pPr>
    <w:rPr>
      <w:rFonts w:eastAsia="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line="240" w:lineRule="auto"/>
      <w:ind w:left="9"/>
    </w:pPr>
    <w:rPr>
      <w:rFonts w:ascii="Times New Roman" w:hAnsi="Times New Roman"/>
      <w:lang w:eastAsia="en-US"/>
    </w:rPr>
  </w:style>
  <w:style w:type="character" w:customStyle="1" w:styleId="16">
    <w:name w:val="Слабое выделение1"/>
    <w:uiPriority w:val="19"/>
    <w:qFormat/>
    <w:rPr>
      <w:i/>
      <w:iCs/>
      <w:color w:val="404040"/>
    </w:rPr>
  </w:style>
  <w:style w:type="character" w:customStyle="1" w:styleId="aff0">
    <w:name w:val="Подзаголовок Знак"/>
    <w:link w:val="aff"/>
    <w:uiPriority w:val="11"/>
    <w:rPr>
      <w:rFonts w:ascii="Calibri Light" w:eastAsia="Times New Roman" w:hAnsi="Calibri Light" w:cs="Times New Roman"/>
      <w:sz w:val="24"/>
      <w:szCs w:val="24"/>
    </w:rPr>
  </w:style>
  <w:style w:type="paragraph" w:customStyle="1" w:styleId="17">
    <w:name w:val="Заголовок оглавления1"/>
    <w:basedOn w:val="1"/>
    <w:next w:val="a"/>
    <w:uiPriority w:val="39"/>
    <w:unhideWhenUsed/>
    <w:qFormat/>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qFormat/>
    <w:rPr>
      <w:color w:val="605E5C"/>
      <w:shd w:val="clear" w:color="auto" w:fill="E1DFDD"/>
    </w:rPr>
  </w:style>
  <w:style w:type="character" w:customStyle="1" w:styleId="afa">
    <w:name w:val="Название Знак"/>
    <w:link w:val="af9"/>
    <w:uiPriority w:val="10"/>
    <w:qFormat/>
    <w:rPr>
      <w:rFonts w:ascii="Times New Roman" w:hAnsi="Times New Roman"/>
      <w:kern w:val="28"/>
      <w:sz w:val="24"/>
      <w:szCs w:val="24"/>
    </w:rPr>
  </w:style>
  <w:style w:type="table" w:customStyle="1" w:styleId="18">
    <w:name w:val="Сетка таблицы1"/>
    <w:basedOn w:val="a1"/>
    <w:uiPriority w:val="5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uiPriority w:val="3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pPr>
      <w:snapToGrid w:val="0"/>
      <w:spacing w:after="0" w:line="240" w:lineRule="auto"/>
    </w:pPr>
    <w:rPr>
      <w:rFonts w:ascii="Times New Roman" w:hAnsi="Times New Roman"/>
      <w:iCs/>
      <w:sz w:val="24"/>
      <w:szCs w:val="28"/>
    </w:rPr>
  </w:style>
  <w:style w:type="table" w:customStyle="1" w:styleId="112">
    <w:name w:val="Сетка таблицы11"/>
    <w:basedOn w:val="a1"/>
    <w:uiPriority w:val="5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qFormat/>
    <w:locked/>
    <w:rPr>
      <w:rFonts w:ascii="Times New Roman" w:hAnsi="Times New Roman"/>
      <w:shd w:val="clear" w:color="auto" w:fill="FFFFFF"/>
    </w:rPr>
  </w:style>
  <w:style w:type="paragraph" w:customStyle="1" w:styleId="29">
    <w:name w:val="Основной текст (2)"/>
    <w:basedOn w:val="a"/>
    <w:link w:val="28"/>
    <w:qFormat/>
    <w:pPr>
      <w:widowControl w:val="0"/>
      <w:shd w:val="clear" w:color="auto" w:fill="FFFFFF"/>
      <w:spacing w:after="540" w:line="240" w:lineRule="atLeast"/>
      <w:jc w:val="center"/>
    </w:pPr>
    <w:rPr>
      <w:rFonts w:ascii="Times New Roman" w:hAnsi="Times New Roman"/>
      <w:sz w:val="20"/>
      <w:szCs w:val="20"/>
      <w:lang w:val="zh-CN" w:eastAsia="zh-CN"/>
    </w:rPr>
  </w:style>
  <w:style w:type="character" w:customStyle="1" w:styleId="211">
    <w:name w:val="Основной текст (2) + 11"/>
    <w:rPr>
      <w:rFonts w:ascii="Times New Roman" w:hAnsi="Times New Roman"/>
      <w:i/>
      <w:color w:val="000000"/>
      <w:spacing w:val="0"/>
      <w:w w:val="100"/>
      <w:position w:val="0"/>
      <w:sz w:val="23"/>
      <w:u w:val="none"/>
      <w:lang w:val="ru-RU" w:eastAsia="ru-RU"/>
    </w:rPr>
  </w:style>
  <w:style w:type="character" w:customStyle="1" w:styleId="FontStyle50">
    <w:name w:val="Font Style50"/>
    <w:qFormat/>
    <w:rPr>
      <w:rFonts w:ascii="Times New Roman" w:hAnsi="Times New Roman" w:cs="Times New Roman"/>
      <w:b/>
      <w:bCs/>
      <w:sz w:val="22"/>
      <w:szCs w:val="22"/>
    </w:rPr>
  </w:style>
  <w:style w:type="paragraph" w:customStyle="1" w:styleId="Style18">
    <w:name w:val="Style18"/>
    <w:basedOn w:val="a"/>
    <w:uiPriority w:val="99"/>
    <w:qFormat/>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uiPriority w:val="99"/>
    <w:qFormat/>
    <w:pPr>
      <w:widowControl w:val="0"/>
      <w:autoSpaceDE w:val="0"/>
      <w:autoSpaceDN w:val="0"/>
      <w:adjustRightInd w:val="0"/>
      <w:spacing w:after="0" w:line="276" w:lineRule="exact"/>
      <w:ind w:firstLine="749"/>
      <w:jc w:val="both"/>
    </w:pPr>
    <w:rPr>
      <w:rFonts w:ascii="Times New Roman" w:hAnsi="Times New Roman"/>
      <w:sz w:val="24"/>
      <w:szCs w:val="24"/>
    </w:rPr>
  </w:style>
  <w:style w:type="character" w:customStyle="1" w:styleId="FontStyle12">
    <w:name w:val="Font Style12"/>
    <w:uiPriority w:val="99"/>
    <w:rPr>
      <w:rFonts w:ascii="Times New Roman" w:hAnsi="Times New Roman" w:cs="Times New Roman"/>
      <w:sz w:val="24"/>
      <w:szCs w:val="24"/>
    </w:rPr>
  </w:style>
  <w:style w:type="paragraph" w:customStyle="1" w:styleId="510">
    <w:name w:val="Заголовок 51"/>
    <w:basedOn w:val="a"/>
    <w:next w:val="a"/>
    <w:uiPriority w:val="9"/>
    <w:semiHidden/>
    <w:unhideWhenUsed/>
    <w:qFormat/>
    <w:pPr>
      <w:keepNext/>
      <w:keepLines/>
      <w:spacing w:before="200" w:after="0"/>
      <w:outlineLvl w:val="4"/>
    </w:pPr>
    <w:rPr>
      <w:rFonts w:ascii="Cambria" w:hAnsi="Cambria"/>
      <w:color w:val="243F60"/>
    </w:rPr>
  </w:style>
  <w:style w:type="table" w:customStyle="1" w:styleId="32">
    <w:name w:val="Сетка таблицы3"/>
    <w:basedOn w:val="a1"/>
    <w:uiPriority w:val="39"/>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pPr>
      <w:widowControl w:val="0"/>
      <w:autoSpaceDE w:val="0"/>
      <w:autoSpaceDN w:val="0"/>
    </w:pPr>
    <w:rPr>
      <w:rFonts w:eastAsia="Calibri"/>
      <w:sz w:val="22"/>
      <w:szCs w:val="22"/>
      <w:lang w:val="en-US" w:eastAsia="en-US"/>
    </w:rPr>
    <w:tblPr>
      <w:tblCellMar>
        <w:top w:w="0" w:type="dxa"/>
        <w:left w:w="0" w:type="dxa"/>
        <w:bottom w:w="0" w:type="dxa"/>
        <w:right w:w="0" w:type="dxa"/>
      </w:tblCellMar>
    </w:tblPr>
  </w:style>
  <w:style w:type="table" w:customStyle="1" w:styleId="310">
    <w:name w:val="Таблица простая 31"/>
    <w:basedOn w:val="a1"/>
    <w:uiPriority w:val="43"/>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9">
    <w:name w:val="Неразрешенное упоминание1"/>
    <w:uiPriority w:val="99"/>
    <w:semiHidden/>
    <w:unhideWhenUsed/>
    <w:rPr>
      <w:color w:val="605E5C"/>
      <w:shd w:val="clear" w:color="auto" w:fill="E1DFDD"/>
    </w:rPr>
  </w:style>
  <w:style w:type="table" w:customStyle="1" w:styleId="121">
    <w:name w:val="Сетка таблицы12"/>
    <w:basedOn w:val="a1"/>
    <w:uiPriority w:val="5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39"/>
    <w:qFormat/>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59"/>
    <w:qFormat/>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3">
    <w:name w:val="Подпись к таблице (3)_"/>
    <w:link w:val="34"/>
    <w:qFormat/>
    <w:locked/>
    <w:rPr>
      <w:rFonts w:ascii="Times New Roman" w:hAnsi="Times New Roman"/>
      <w:b/>
      <w:i/>
      <w:shd w:val="clear" w:color="auto" w:fill="FFFFFF"/>
    </w:rPr>
  </w:style>
  <w:style w:type="paragraph" w:customStyle="1" w:styleId="34">
    <w:name w:val="Подпись к таблице (3)"/>
    <w:basedOn w:val="a"/>
    <w:link w:val="33"/>
    <w:qFormat/>
    <w:pPr>
      <w:widowControl w:val="0"/>
      <w:shd w:val="clear" w:color="auto" w:fill="FFFFFF"/>
      <w:spacing w:after="0" w:line="274" w:lineRule="exact"/>
      <w:jc w:val="both"/>
    </w:pPr>
    <w:rPr>
      <w:rFonts w:ascii="Times New Roman" w:hAnsi="Times New Roman"/>
      <w:b/>
      <w:i/>
      <w:sz w:val="20"/>
      <w:szCs w:val="20"/>
    </w:rPr>
  </w:style>
  <w:style w:type="character" w:customStyle="1" w:styleId="211pt">
    <w:name w:val="Основной текст (2) + 11 pt"/>
    <w:qFormat/>
    <w:rPr>
      <w:rFonts w:ascii="Times New Roman" w:hAnsi="Times New Roman"/>
      <w:color w:val="000000"/>
      <w:spacing w:val="0"/>
      <w:w w:val="100"/>
      <w:position w:val="0"/>
      <w:sz w:val="22"/>
      <w:u w:val="none"/>
      <w:lang w:val="ru-RU" w:eastAsia="ru-RU"/>
    </w:rPr>
  </w:style>
  <w:style w:type="character" w:customStyle="1" w:styleId="Bodytext9">
    <w:name w:val="Body text (9)_"/>
    <w:link w:val="Bodytext90"/>
    <w:locked/>
    <w:rPr>
      <w:rFonts w:ascii="Times New Roman" w:hAnsi="Times New Roman"/>
      <w:sz w:val="24"/>
      <w:shd w:val="clear" w:color="auto" w:fill="FFFFFF"/>
    </w:rPr>
  </w:style>
  <w:style w:type="paragraph" w:customStyle="1" w:styleId="Bodytext90">
    <w:name w:val="Body text (9)"/>
    <w:basedOn w:val="a"/>
    <w:link w:val="Bodytext9"/>
    <w:qFormat/>
    <w:pPr>
      <w:shd w:val="clear" w:color="auto" w:fill="FFFFFF"/>
      <w:spacing w:after="0" w:line="240" w:lineRule="atLeast"/>
    </w:pPr>
    <w:rPr>
      <w:rFonts w:ascii="Times New Roman" w:hAnsi="Times New Roman"/>
      <w:sz w:val="24"/>
      <w:szCs w:val="20"/>
    </w:rPr>
  </w:style>
  <w:style w:type="character" w:customStyle="1" w:styleId="Bodytext4">
    <w:name w:val="Body text (4)_"/>
    <w:link w:val="Bodytext40"/>
    <w:qFormat/>
    <w:locked/>
    <w:rPr>
      <w:rFonts w:ascii="Times New Roman" w:hAnsi="Times New Roman"/>
      <w:sz w:val="24"/>
      <w:shd w:val="clear" w:color="auto" w:fill="FFFFFF"/>
    </w:rPr>
  </w:style>
  <w:style w:type="paragraph" w:customStyle="1" w:styleId="Bodytext40">
    <w:name w:val="Body text (4)"/>
    <w:basedOn w:val="a"/>
    <w:link w:val="Bodytext4"/>
    <w:qFormat/>
    <w:pPr>
      <w:shd w:val="clear" w:color="auto" w:fill="FFFFFF"/>
      <w:spacing w:after="0" w:line="394" w:lineRule="exact"/>
    </w:pPr>
    <w:rPr>
      <w:rFonts w:ascii="Times New Roman" w:hAnsi="Times New Roman"/>
      <w:sz w:val="24"/>
      <w:szCs w:val="20"/>
    </w:rPr>
  </w:style>
  <w:style w:type="character" w:customStyle="1" w:styleId="4Exact">
    <w:name w:val="Основной текст (4) Exact"/>
    <w:qFormat/>
    <w:rPr>
      <w:rFonts w:ascii="Times New Roman" w:hAnsi="Times New Roman"/>
      <w:color w:val="000000"/>
      <w:spacing w:val="0"/>
      <w:w w:val="100"/>
      <w:position w:val="0"/>
      <w:sz w:val="22"/>
      <w:u w:val="single"/>
      <w:lang w:val="ru-RU" w:eastAsia="ru-RU"/>
    </w:rPr>
  </w:style>
  <w:style w:type="character" w:customStyle="1" w:styleId="FontStyle48">
    <w:name w:val="Font Style48"/>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after="0" w:line="400" w:lineRule="exact"/>
      <w:ind w:firstLine="691"/>
      <w:jc w:val="both"/>
    </w:pPr>
    <w:rPr>
      <w:rFonts w:ascii="Times New Roman" w:hAnsi="Times New Roman"/>
      <w:sz w:val="24"/>
      <w:szCs w:val="24"/>
    </w:rPr>
  </w:style>
  <w:style w:type="character" w:customStyle="1" w:styleId="50">
    <w:name w:val="Заголовок 5 Знак"/>
    <w:link w:val="5"/>
    <w:uiPriority w:val="9"/>
    <w:semiHidden/>
    <w:rPr>
      <w:rFonts w:ascii="Cambria" w:eastAsia="Times New Roman" w:hAnsi="Cambria" w:cs="Times New Roman"/>
      <w:color w:val="243F60"/>
      <w:sz w:val="22"/>
      <w:szCs w:val="22"/>
    </w:rPr>
  </w:style>
  <w:style w:type="character" w:customStyle="1" w:styleId="511">
    <w:name w:val="Заголовок 5 Знак1"/>
    <w:basedOn w:val="a0"/>
    <w:uiPriority w:val="9"/>
    <w:semiHidden/>
    <w:qFormat/>
    <w:rPr>
      <w:rFonts w:asciiTheme="minorHAnsi" w:eastAsiaTheme="minorEastAsia" w:hAnsiTheme="minorHAnsi" w:cstheme="minorBidi"/>
      <w:b/>
      <w:bCs/>
      <w:i/>
      <w:iCs/>
      <w:sz w:val="26"/>
      <w:szCs w:val="26"/>
    </w:rPr>
  </w:style>
  <w:style w:type="character" w:customStyle="1" w:styleId="1a">
    <w:name w:val="Текст сноски Знак1"/>
    <w:basedOn w:val="a0"/>
    <w:uiPriority w:val="99"/>
    <w:semiHidden/>
  </w:style>
  <w:style w:type="character" w:customStyle="1" w:styleId="1b">
    <w:name w:val="Нижний колонтитул Знак1"/>
    <w:basedOn w:val="a0"/>
    <w:uiPriority w:val="99"/>
    <w:semiHidden/>
    <w:qFormat/>
    <w:rPr>
      <w:sz w:val="22"/>
      <w:szCs w:val="22"/>
    </w:rPr>
  </w:style>
  <w:style w:type="paragraph" w:customStyle="1" w:styleId="Style43">
    <w:name w:val="Style43"/>
    <w:basedOn w:val="a"/>
    <w:uiPriority w:val="99"/>
    <w:qFormat/>
    <w:pPr>
      <w:widowControl w:val="0"/>
      <w:autoSpaceDE w:val="0"/>
      <w:autoSpaceDN w:val="0"/>
      <w:adjustRightInd w:val="0"/>
      <w:spacing w:after="0" w:line="221" w:lineRule="exact"/>
      <w:jc w:val="center"/>
    </w:pPr>
    <w:rPr>
      <w:rFonts w:ascii="Arial" w:hAnsi="Arial" w:cs="Arial"/>
      <w:sz w:val="24"/>
      <w:szCs w:val="24"/>
    </w:rPr>
  </w:style>
  <w:style w:type="paragraph" w:customStyle="1" w:styleId="Style37">
    <w:name w:val="Style37"/>
    <w:basedOn w:val="a"/>
    <w:uiPriority w:val="99"/>
    <w:qFormat/>
    <w:pPr>
      <w:widowControl w:val="0"/>
      <w:autoSpaceDE w:val="0"/>
      <w:autoSpaceDN w:val="0"/>
      <w:adjustRightInd w:val="0"/>
      <w:spacing w:after="0" w:line="264" w:lineRule="exact"/>
    </w:pPr>
    <w:rPr>
      <w:rFonts w:ascii="Arial" w:hAnsi="Arial" w:cs="Arial"/>
      <w:sz w:val="24"/>
      <w:szCs w:val="24"/>
    </w:rPr>
  </w:style>
  <w:style w:type="paragraph" w:customStyle="1" w:styleId="Style23">
    <w:name w:val="Style23"/>
    <w:basedOn w:val="a"/>
    <w:uiPriority w:val="99"/>
    <w:qFormat/>
    <w:pPr>
      <w:widowControl w:val="0"/>
      <w:autoSpaceDE w:val="0"/>
      <w:autoSpaceDN w:val="0"/>
      <w:adjustRightInd w:val="0"/>
      <w:spacing w:after="0" w:line="288" w:lineRule="exact"/>
      <w:ind w:hanging="202"/>
    </w:pPr>
    <w:rPr>
      <w:rFonts w:ascii="Arial" w:hAnsi="Arial" w:cs="Arial"/>
      <w:sz w:val="24"/>
      <w:szCs w:val="24"/>
    </w:rPr>
  </w:style>
  <w:style w:type="character" w:customStyle="1" w:styleId="1c">
    <w:name w:val="Основной текст Знак1"/>
    <w:basedOn w:val="a0"/>
    <w:semiHidden/>
    <w:qFormat/>
    <w:rPr>
      <w:sz w:val="22"/>
      <w:szCs w:val="22"/>
    </w:rPr>
  </w:style>
  <w:style w:type="character" w:customStyle="1" w:styleId="212">
    <w:name w:val="Основной текст 2 Знак1"/>
    <w:basedOn w:val="a0"/>
    <w:semiHidden/>
    <w:rPr>
      <w:sz w:val="22"/>
      <w:szCs w:val="22"/>
    </w:rPr>
  </w:style>
  <w:style w:type="character" w:customStyle="1" w:styleId="1d">
    <w:name w:val="Текст выноски Знак1"/>
    <w:basedOn w:val="a0"/>
    <w:uiPriority w:val="99"/>
    <w:semiHidden/>
    <w:qFormat/>
    <w:rPr>
      <w:rFonts w:ascii="Segoe UI" w:hAnsi="Segoe UI" w:cs="Segoe UI"/>
      <w:sz w:val="18"/>
      <w:szCs w:val="18"/>
    </w:rPr>
  </w:style>
  <w:style w:type="character" w:customStyle="1" w:styleId="1e">
    <w:name w:val="Верхний колонтитул Знак1"/>
    <w:basedOn w:val="a0"/>
    <w:uiPriority w:val="99"/>
    <w:semiHidden/>
    <w:rPr>
      <w:sz w:val="22"/>
      <w:szCs w:val="22"/>
    </w:rPr>
  </w:style>
  <w:style w:type="character" w:customStyle="1" w:styleId="213">
    <w:name w:val="Основной текст с отступом 2 Знак1"/>
    <w:basedOn w:val="a0"/>
    <w:semiHidden/>
    <w:rPr>
      <w:sz w:val="22"/>
      <w:szCs w:val="22"/>
    </w:rPr>
  </w:style>
  <w:style w:type="character" w:customStyle="1" w:styleId="1f">
    <w:name w:val="Текст концевой сноски Знак1"/>
    <w:basedOn w:val="a0"/>
    <w:uiPriority w:val="99"/>
    <w:semiHidden/>
  </w:style>
  <w:style w:type="character" w:customStyle="1" w:styleId="1f0">
    <w:name w:val="Подзаголовок Знак1"/>
    <w:basedOn w:val="a0"/>
    <w:uiPriority w:val="11"/>
    <w:qFormat/>
    <w:rPr>
      <w:rFonts w:asciiTheme="minorHAnsi" w:eastAsiaTheme="minorEastAsia" w:hAnsiTheme="minorHAnsi" w:cstheme="minorBidi"/>
      <w:color w:val="595959" w:themeColor="text1" w:themeTint="A6"/>
      <w:spacing w:val="15"/>
      <w:sz w:val="22"/>
      <w:szCs w:val="22"/>
    </w:rPr>
  </w:style>
  <w:style w:type="character" w:customStyle="1" w:styleId="1f1">
    <w:name w:val="Заголовок Знак1"/>
    <w:basedOn w:val="a0"/>
    <w:uiPriority w:val="10"/>
    <w:rPr>
      <w:rFonts w:asciiTheme="majorHAnsi" w:eastAsiaTheme="majorEastAsia" w:hAnsiTheme="majorHAnsi" w:cstheme="majorBidi"/>
      <w:spacing w:val="-10"/>
      <w:kern w:val="28"/>
      <w:sz w:val="56"/>
      <w:szCs w:val="56"/>
    </w:rPr>
  </w:style>
  <w:style w:type="character" w:customStyle="1" w:styleId="FontStyle73">
    <w:name w:val="Font Style73"/>
    <w:uiPriority w:val="99"/>
    <w:rPr>
      <w:rFonts w:ascii="Times New Roman" w:hAnsi="Times New Roman" w:cs="Times New Roman" w:hint="default"/>
      <w:sz w:val="26"/>
      <w:szCs w:val="26"/>
    </w:rPr>
  </w:style>
  <w:style w:type="character" w:customStyle="1" w:styleId="FontStyle75">
    <w:name w:val="Font Style75"/>
    <w:uiPriority w:val="99"/>
    <w:rPr>
      <w:rFonts w:ascii="Times New Roman" w:hAnsi="Times New Roman" w:cs="Times New Roman"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0" w:qFormat="1"/>
    <w:lsdException w:name="toc 5" w:uiPriority="0"/>
    <w:lsdException w:name="toc 6" w:uiPriority="0"/>
    <w:lsdException w:name="toc 7" w:uiPriority="0" w:qFormat="1"/>
    <w:lsdException w:name="toc 8" w:uiPriority="0"/>
    <w:lsdException w:name="toc 9" w:uiPriority="0"/>
    <w:lsdException w:name="footnote text" w:qFormat="1"/>
    <w:lsdException w:name="annotation text" w:unhideWhenUsed="1" w:qFormat="1"/>
    <w:lsdException w:name="header" w:unhideWhenUsed="1" w:qFormat="1"/>
    <w:lsdException w:name="footer" w:qFormat="1"/>
    <w:lsdException w:name="caption" w:semiHidden="1" w:uiPriority="35" w:unhideWhenUsed="1" w:qFormat="1"/>
    <w:lsdException w:name="footnote reference" w:qFormat="1"/>
    <w:lsdException w:name="annotation reference" w:unhideWhenUsed="1" w:qFormat="1"/>
    <w:lsdException w:name="page number" w:uiPriority="0" w:qFormat="1"/>
    <w:lsdException w:name="endnote reference" w:semiHidden="1" w:unhideWhenUsed="1" w:qFormat="1"/>
    <w:lsdException w:name="endnote text" w:semiHidden="1" w:unhideWhenUsed="1" w:qFormat="1"/>
    <w:lsdException w:name="List Number" w:semiHidden="1" w:unhideWhenUsed="1"/>
    <w:lsdException w:name="List 2" w:uiPriority="0"/>
    <w:lsdException w:name="List 4" w:semiHidden="1" w:unhideWhenUsed="1"/>
    <w:lsdException w:name="List 5" w:semiHidden="1" w:unhideWhenUsed="1"/>
    <w:lsdException w:name="Title" w:uiPriority="10" w:qFormat="1"/>
    <w:lsdException w:name="Default Paragraph Font" w:semiHidden="1" w:uiPriority="1" w:unhideWhenUsed="1" w:qFormat="1"/>
    <w:lsdException w:name="Body Text" w:uiPriority="0"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uiPriority="0" w:qFormat="1"/>
    <w:lsdException w:name="Body Text Indent 2" w:uiPriority="0" w:qFormat="1"/>
    <w:lsdException w:name="Hyperlink" w:qFormat="1"/>
    <w:lsdException w:name="FollowedHyperlink" w:unhideWhenUsed="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qFormat="1"/>
    <w:lsdException w:name="Table Grid" w:uiPriority="39"/>
    <w:lsdException w:name="Placeholder Text" w:semiHidden="1" w:unhideWhenUsed="1"/>
    <w:lsdException w:name="No Spacing" w:semiHidden="1" w:unhideWhenUsed="1"/>
    <w:lsdException w:name="Light Shading" w:semiHidden="1" w:unhideWhenUsed="1"/>
    <w:lsdException w:name="Light List" w:semiHidden="1" w:unhideWhenUsed="1"/>
    <w:lsdException w:name="Light Grid" w:semiHidden="1" w:unhideWhenUsed="1"/>
    <w:lsdException w:name="Medium Shading 1" w:semiHidden="1" w:unhideWhenUsed="1"/>
    <w:lsdException w:name="Medium Shading 2" w:semiHidden="1" w:unhideWhenUsed="1"/>
    <w:lsdException w:name="Medium List 1" w:semiHidden="1" w:unhideWhenUsed="1"/>
    <w:lsdException w:name="Medium List 2" w:semiHidden="1" w:unhideWhenUsed="1"/>
    <w:lsdException w:name="Medium Grid 1" w:semiHidden="1" w:unhideWhenUsed="1"/>
    <w:lsdException w:name="Medium Grid 2" w:semiHidden="1" w:unhideWhenUsed="1"/>
    <w:lsdException w:name="Medium Grid 3" w:semiHidden="1" w:unhideWhenUsed="1"/>
    <w:lsdException w:name="Dark List" w:semiHidden="1" w:unhideWhenUsed="1"/>
    <w:lsdException w:name="Colorful Shading" w:semiHidden="1" w:unhideWhenUsed="1"/>
    <w:lsdException w:name="Colorful List" w:semiHidden="1" w:unhideWhenUsed="1"/>
    <w:lsdException w:name="Colorful Grid" w:semiHidden="1" w:unhideWhenUsed="1"/>
    <w:lsdException w:name="Light Shading Accent 1" w:semiHidden="1" w:unhideWhenUsed="1"/>
    <w:lsdException w:name="Light List Accent 1" w:semiHidden="1" w:unhideWhenUsed="1"/>
    <w:lsdException w:name="Light Grid Accent 1" w:semiHidden="1" w:unhideWhenUsed="1"/>
    <w:lsdException w:name="Medium Shading 1 Accent 1" w:semiHidden="1" w:unhideWhenUsed="1"/>
    <w:lsdException w:name="Medium Shading 2 Accent 1" w:semiHidden="1" w:unhideWhenUsed="1"/>
    <w:lsdException w:name="Medium List 1 Accent 1" w:semiHidden="1" w:unhideWhenUsed="1"/>
    <w:lsdException w:name="Revision" w:semiHidden="1" w:unhideWhenUsed="1"/>
    <w:lsdException w:name="List Paragraph" w:uiPriority="34" w:qFormat="1"/>
    <w:lsdException w:name="Quote" w:semiHidden="1" w:unhideWhenUsed="1"/>
    <w:lsdException w:name="Intense Quote" w:semiHidden="1" w:unhideWhenUsed="1"/>
    <w:lsdException w:name="Medium List 2 Accent 1" w:semiHidden="1" w:unhideWhenUsed="1"/>
    <w:lsdException w:name="Medium Grid 1 Accent 1" w:semiHidden="1" w:unhideWhenUsed="1"/>
    <w:lsdException w:name="Medium Grid 2 Accent 1" w:semiHidden="1" w:unhideWhenUsed="1"/>
    <w:lsdException w:name="Medium Grid 3 Accent 1" w:semiHidden="1" w:unhideWhenUsed="1"/>
    <w:lsdException w:name="Dark List Accent 1" w:semiHidden="1" w:unhideWhenUsed="1"/>
    <w:lsdException w:name="Colorful Shading Accent 1" w:semiHidden="1" w:unhideWhenUsed="1"/>
    <w:lsdException w:name="Colorful List Accent 1" w:semiHidden="1" w:unhideWhenUsed="1"/>
    <w:lsdException w:name="Colorful Grid Accent 1" w:semiHidden="1" w:unhideWhenUsed="1"/>
    <w:lsdException w:name="Light Shading Accent 2" w:semiHidden="1" w:unhideWhenUsed="1"/>
    <w:lsdException w:name="Light List Accent 2" w:semiHidden="1" w:unhideWhenUsed="1"/>
    <w:lsdException w:name="Light Grid Accent 2" w:semiHidden="1" w:unhideWhenUsed="1"/>
    <w:lsdException w:name="Medium Shading 1 Accent 2" w:semiHidden="1" w:unhideWhenUsed="1"/>
    <w:lsdException w:name="Medium Shading 2 Accent 2" w:semiHidden="1" w:unhideWhenUsed="1"/>
    <w:lsdException w:name="Medium List 1 Accent 2" w:semiHidden="1" w:unhideWhenUsed="1"/>
    <w:lsdException w:name="Medium List 2 Accent 2" w:semiHidden="1" w:unhideWhenUsed="1"/>
    <w:lsdException w:name="Medium Grid 1 Accent 2" w:semiHidden="1" w:unhideWhenUsed="1"/>
    <w:lsdException w:name="Medium Grid 2 Accent 2" w:semiHidden="1" w:unhideWhenUsed="1"/>
    <w:lsdException w:name="Medium Grid 3 Accent 2" w:semiHidden="1" w:unhideWhenUsed="1"/>
    <w:lsdException w:name="Dark List Accent 2" w:semiHidden="1" w:unhideWhenUsed="1"/>
    <w:lsdException w:name="Colorful Shading Accent 2" w:semiHidden="1" w:unhideWhenUsed="1"/>
    <w:lsdException w:name="Colorful List Accent 2" w:semiHidden="1" w:unhideWhenUsed="1"/>
    <w:lsdException w:name="Colorful Grid Accent 2" w:semiHidden="1" w:unhideWhenUsed="1"/>
    <w:lsdException w:name="Light Shading Accent 3" w:semiHidden="1" w:unhideWhenUsed="1"/>
    <w:lsdException w:name="Light List Accent 3" w:semiHidden="1" w:unhideWhenUsed="1"/>
    <w:lsdException w:name="Light Grid Accent 3" w:semiHidden="1" w:unhideWhenUsed="1"/>
    <w:lsdException w:name="Medium Shading 1 Accent 3" w:semiHidden="1" w:unhideWhenUsed="1"/>
    <w:lsdException w:name="Medium Shading 2 Accent 3" w:semiHidden="1" w:unhideWhenUsed="1"/>
    <w:lsdException w:name="Medium List 1 Accent 3" w:semiHidden="1" w:unhideWhenUsed="1"/>
    <w:lsdException w:name="Medium List 2 Accent 3" w:semiHidden="1" w:unhideWhenUsed="1"/>
    <w:lsdException w:name="Medium Grid 1 Accent 3" w:semiHidden="1" w:unhideWhenUsed="1"/>
    <w:lsdException w:name="Medium Grid 2 Accent 3" w:semiHidden="1" w:unhideWhenUsed="1"/>
    <w:lsdException w:name="Medium Grid 3 Accent 3" w:semiHidden="1" w:unhideWhenUsed="1"/>
    <w:lsdException w:name="Dark List Accent 3" w:semiHidden="1" w:unhideWhenUsed="1"/>
    <w:lsdException w:name="Colorful Shading Accent 3" w:semiHidden="1" w:unhideWhenUsed="1"/>
    <w:lsdException w:name="Colorful List Accent 3" w:semiHidden="1" w:unhideWhenUsed="1"/>
    <w:lsdException w:name="Colorful Grid Accent 3" w:semiHidden="1" w:unhideWhenUsed="1"/>
    <w:lsdException w:name="Light Shading Accent 4" w:semiHidden="1" w:unhideWhenUsed="1"/>
    <w:lsdException w:name="Light List Accent 4" w:semiHidden="1" w:unhideWhenUsed="1"/>
    <w:lsdException w:name="Light Grid Accent 4" w:semiHidden="1" w:unhideWhenUsed="1"/>
    <w:lsdException w:name="Medium Shading 1 Accent 4" w:semiHidden="1" w:unhideWhenUsed="1"/>
    <w:lsdException w:name="Medium Shading 2 Accent 4" w:semiHidden="1" w:unhideWhenUsed="1"/>
    <w:lsdException w:name="Medium List 1 Accent 4" w:semiHidden="1" w:unhideWhenUsed="1"/>
    <w:lsdException w:name="Medium List 2 Accent 4" w:semiHidden="1" w:unhideWhenUsed="1"/>
    <w:lsdException w:name="Medium Grid 1 Accent 4" w:semiHidden="1" w:unhideWhenUsed="1"/>
    <w:lsdException w:name="Medium Grid 2 Accent 4" w:semiHidden="1" w:unhideWhenUsed="1"/>
    <w:lsdException w:name="Medium Grid 3 Accent 4" w:semiHidden="1" w:unhideWhenUsed="1"/>
    <w:lsdException w:name="Dark List Accent 4" w:semiHidden="1" w:unhideWhenUsed="1"/>
    <w:lsdException w:name="Colorful Shading Accent 4" w:semiHidden="1" w:unhideWhenUsed="1"/>
    <w:lsdException w:name="Colorful List Accent 4" w:semiHidden="1" w:unhideWhenUsed="1"/>
    <w:lsdException w:name="Colorful Grid Accent 4" w:semiHidden="1" w:unhideWhenUsed="1"/>
    <w:lsdException w:name="Light Shading Accent 5" w:semiHidden="1" w:unhideWhenUsed="1"/>
    <w:lsdException w:name="Light List Accent 5" w:semiHidden="1" w:unhideWhenUsed="1"/>
    <w:lsdException w:name="Light Grid Accent 5" w:semiHidden="1" w:unhideWhenUsed="1"/>
    <w:lsdException w:name="Medium Shading 1 Accent 5" w:semiHidden="1" w:unhideWhenUsed="1"/>
    <w:lsdException w:name="Medium Shading 2 Accent 5" w:semiHidden="1" w:unhideWhenUsed="1"/>
    <w:lsdException w:name="Medium List 1 Accent 5" w:semiHidden="1" w:unhideWhenUsed="1"/>
    <w:lsdException w:name="Medium List 2 Accent 5" w:semiHidden="1" w:unhideWhenUsed="1"/>
    <w:lsdException w:name="Medium Grid 1 Accent 5" w:semiHidden="1" w:unhideWhenUsed="1"/>
    <w:lsdException w:name="Medium Grid 2 Accent 5" w:semiHidden="1" w:unhideWhenUsed="1"/>
    <w:lsdException w:name="Medium Grid 3 Accent 5" w:semiHidden="1" w:unhideWhenUsed="1"/>
    <w:lsdException w:name="Dark List Accent 5" w:semiHidden="1" w:unhideWhenUsed="1"/>
    <w:lsdException w:name="Colorful Shading Accent 5" w:semiHidden="1" w:unhideWhenUsed="1"/>
    <w:lsdException w:name="Colorful List Accent 5" w:semiHidden="1" w:unhideWhenUsed="1"/>
    <w:lsdException w:name="Colorful Grid Accent 5" w:semiHidden="1" w:unhideWhenUsed="1"/>
    <w:lsdException w:name="Light Shading Accent 6" w:semiHidden="1" w:unhideWhenUsed="1"/>
    <w:lsdException w:name="Light List Accent 6" w:semiHidden="1" w:unhideWhenUsed="1"/>
    <w:lsdException w:name="Light Grid Accent 6" w:semiHidden="1" w:unhideWhenUsed="1"/>
    <w:lsdException w:name="Medium Shading 1 Accent 6" w:semiHidden="1" w:unhideWhenUsed="1"/>
    <w:lsdException w:name="Medium Shading 2 Accent 6" w:semiHidden="1" w:unhideWhenUsed="1"/>
    <w:lsdException w:name="Medium List 1 Accent 6" w:semiHidden="1" w:unhideWhenUsed="1"/>
    <w:lsdException w:name="Medium List 2 Accent 6" w:semiHidden="1" w:unhideWhenUsed="1"/>
    <w:lsdException w:name="Medium Grid 1 Accent 6" w:semiHidden="1" w:unhideWhenUsed="1"/>
    <w:lsdException w:name="Medium Grid 2 Accent 6" w:semiHidden="1" w:unhideWhenUsed="1"/>
    <w:lsdException w:name="Medium Grid 3 Accent 6" w:semiHidden="1" w:unhideWhenUsed="1"/>
    <w:lsdException w:name="Dark List Accent 6" w:semiHidden="1" w:unhideWhenUsed="1"/>
    <w:lsdException w:name="Colorful Shading Accent 6" w:semiHidden="1" w:unhideWhenUsed="1"/>
    <w:lsdException w:name="Colorful List Accent 6" w:semiHidden="1" w:unhideWhenUsed="1"/>
    <w:lsdException w:name="Colorful Grid Accent 6" w:semiHidden="1"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sz w:val="22"/>
      <w:szCs w:val="22"/>
    </w:rPr>
  </w:style>
  <w:style w:type="paragraph" w:styleId="1">
    <w:name w:val="heading 1"/>
    <w:basedOn w:val="a"/>
    <w:next w:val="a"/>
    <w:link w:val="10"/>
    <w:qFormat/>
    <w:pPr>
      <w:keepNext/>
      <w:spacing w:before="240" w:after="120" w:line="240" w:lineRule="auto"/>
      <w:ind w:firstLine="709"/>
      <w:outlineLvl w:val="0"/>
    </w:pPr>
    <w:rPr>
      <w:rFonts w:ascii="Times New Roman" w:hAnsi="Times New Roman"/>
      <w:b/>
      <w:bCs/>
      <w:kern w:val="32"/>
      <w:sz w:val="24"/>
      <w:szCs w:val="24"/>
      <w:lang w:val="zh-CN" w:eastAsia="zh-CN"/>
    </w:rPr>
  </w:style>
  <w:style w:type="paragraph" w:styleId="2">
    <w:name w:val="heading 2"/>
    <w:basedOn w:val="a"/>
    <w:next w:val="a"/>
    <w:link w:val="20"/>
    <w:uiPriority w:val="99"/>
    <w:qFormat/>
    <w:pPr>
      <w:keepNext/>
      <w:spacing w:before="240" w:after="60" w:line="240" w:lineRule="auto"/>
      <w:outlineLvl w:val="1"/>
    </w:pPr>
    <w:rPr>
      <w:rFonts w:ascii="Arial" w:hAnsi="Arial"/>
      <w:b/>
      <w:bCs/>
      <w:i/>
      <w:iCs/>
      <w:sz w:val="28"/>
      <w:szCs w:val="28"/>
      <w:lang w:val="zh-CN" w:eastAsia="zh-CN"/>
    </w:rPr>
  </w:style>
  <w:style w:type="paragraph" w:styleId="3">
    <w:name w:val="heading 3"/>
    <w:basedOn w:val="a"/>
    <w:next w:val="a"/>
    <w:link w:val="30"/>
    <w:uiPriority w:val="99"/>
    <w:qFormat/>
    <w:pPr>
      <w:keepNext/>
      <w:spacing w:before="240" w:after="60" w:line="240" w:lineRule="auto"/>
      <w:outlineLvl w:val="2"/>
    </w:pPr>
    <w:rPr>
      <w:rFonts w:ascii="Arial" w:hAnsi="Arial"/>
      <w:b/>
      <w:bCs/>
      <w:sz w:val="26"/>
      <w:szCs w:val="26"/>
      <w:lang w:val="zh-CN" w:eastAsia="zh-CN"/>
    </w:rPr>
  </w:style>
  <w:style w:type="paragraph" w:styleId="4">
    <w:name w:val="heading 4"/>
    <w:basedOn w:val="3"/>
    <w:next w:val="a"/>
    <w:link w:val="40"/>
    <w:uiPriority w:val="99"/>
    <w:qFormat/>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pPr>
      <w:spacing w:before="240" w:after="6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Pr>
      <w:color w:val="0000FF"/>
      <w:u w:val="single"/>
    </w:rPr>
  </w:style>
  <w:style w:type="character" w:styleId="a4">
    <w:name w:val="footnote reference"/>
    <w:uiPriority w:val="99"/>
    <w:qFormat/>
    <w:rPr>
      <w:rFonts w:cs="Times New Roman"/>
      <w:vertAlign w:val="superscript"/>
    </w:rPr>
  </w:style>
  <w:style w:type="character" w:styleId="a5">
    <w:name w:val="annotation reference"/>
    <w:uiPriority w:val="99"/>
    <w:unhideWhenUsed/>
    <w:qFormat/>
    <w:rPr>
      <w:rFonts w:cs="Times New Roman"/>
      <w:sz w:val="16"/>
    </w:rPr>
  </w:style>
  <w:style w:type="character" w:styleId="a6">
    <w:name w:val="endnote reference"/>
    <w:uiPriority w:val="99"/>
    <w:semiHidden/>
    <w:unhideWhenUsed/>
    <w:qFormat/>
    <w:rPr>
      <w:rFonts w:cs="Times New Roman"/>
      <w:vertAlign w:val="superscript"/>
    </w:rPr>
  </w:style>
  <w:style w:type="character" w:styleId="a7">
    <w:name w:val="Emphasis"/>
    <w:uiPriority w:val="20"/>
    <w:qFormat/>
    <w:rPr>
      <w:rFonts w:cs="Times New Roman"/>
      <w:i/>
    </w:rPr>
  </w:style>
  <w:style w:type="character" w:styleId="a8">
    <w:name w:val="Hyperlink"/>
    <w:uiPriority w:val="99"/>
    <w:qFormat/>
    <w:rPr>
      <w:rFonts w:cs="Times New Roman"/>
      <w:color w:val="0000FF"/>
      <w:u w:val="single"/>
    </w:rPr>
  </w:style>
  <w:style w:type="character" w:styleId="a9">
    <w:name w:val="page number"/>
    <w:basedOn w:val="11"/>
    <w:qFormat/>
    <w:rPr>
      <w:rFonts w:cs="Times New Roman"/>
    </w:rPr>
  </w:style>
  <w:style w:type="character" w:customStyle="1" w:styleId="11">
    <w:name w:val="Основной шрифт абзаца1"/>
    <w:qFormat/>
  </w:style>
  <w:style w:type="character" w:styleId="aa">
    <w:name w:val="Strong"/>
    <w:uiPriority w:val="22"/>
    <w:qFormat/>
    <w:rPr>
      <w:b/>
      <w:bCs/>
    </w:rPr>
  </w:style>
  <w:style w:type="paragraph" w:styleId="ab">
    <w:name w:val="Balloon Text"/>
    <w:basedOn w:val="a"/>
    <w:link w:val="ac"/>
    <w:uiPriority w:val="99"/>
    <w:qFormat/>
    <w:pPr>
      <w:spacing w:after="0" w:line="240" w:lineRule="auto"/>
    </w:pPr>
    <w:rPr>
      <w:rFonts w:ascii="Segoe UI" w:hAnsi="Segoe UI"/>
      <w:sz w:val="18"/>
      <w:szCs w:val="18"/>
      <w:lang w:val="zh-CN" w:eastAsia="zh-CN"/>
    </w:rPr>
  </w:style>
  <w:style w:type="paragraph" w:styleId="21">
    <w:name w:val="Body Text 2"/>
    <w:basedOn w:val="a"/>
    <w:link w:val="22"/>
    <w:qFormat/>
    <w:pPr>
      <w:spacing w:after="0" w:line="240" w:lineRule="auto"/>
      <w:ind w:right="-57"/>
      <w:jc w:val="both"/>
    </w:pPr>
    <w:rPr>
      <w:rFonts w:ascii="Times New Roman" w:hAnsi="Times New Roman"/>
      <w:sz w:val="24"/>
      <w:szCs w:val="24"/>
      <w:lang w:val="zh-CN" w:eastAsia="zh-CN"/>
    </w:rPr>
  </w:style>
  <w:style w:type="paragraph" w:styleId="ad">
    <w:name w:val="endnote text"/>
    <w:basedOn w:val="a"/>
    <w:link w:val="ae"/>
    <w:uiPriority w:val="99"/>
    <w:semiHidden/>
    <w:unhideWhenUsed/>
    <w:qFormat/>
    <w:pPr>
      <w:spacing w:after="0" w:line="240" w:lineRule="auto"/>
    </w:pPr>
    <w:rPr>
      <w:sz w:val="20"/>
      <w:szCs w:val="20"/>
      <w:lang w:val="zh-CN" w:eastAsia="zh-CN"/>
    </w:rPr>
  </w:style>
  <w:style w:type="paragraph" w:styleId="af">
    <w:name w:val="annotation text"/>
    <w:basedOn w:val="a"/>
    <w:link w:val="af0"/>
    <w:uiPriority w:val="99"/>
    <w:unhideWhenUsed/>
    <w:qFormat/>
    <w:pPr>
      <w:spacing w:after="0" w:line="240" w:lineRule="auto"/>
    </w:pPr>
    <w:rPr>
      <w:sz w:val="20"/>
      <w:szCs w:val="20"/>
      <w:lang w:val="zh-CN" w:eastAsia="zh-CN"/>
    </w:rPr>
  </w:style>
  <w:style w:type="paragraph" w:styleId="af1">
    <w:name w:val="annotation subject"/>
    <w:basedOn w:val="af"/>
    <w:next w:val="af"/>
    <w:link w:val="af2"/>
    <w:uiPriority w:val="99"/>
    <w:unhideWhenUsed/>
    <w:qFormat/>
    <w:rPr>
      <w:rFonts w:ascii="Times New Roman" w:hAnsi="Times New Roman"/>
      <w:b/>
      <w:bCs/>
    </w:rPr>
  </w:style>
  <w:style w:type="paragraph" w:styleId="af3">
    <w:name w:val="footnote text"/>
    <w:basedOn w:val="a"/>
    <w:link w:val="af4"/>
    <w:uiPriority w:val="99"/>
    <w:qFormat/>
    <w:pPr>
      <w:spacing w:after="0" w:line="240" w:lineRule="auto"/>
    </w:pPr>
    <w:rPr>
      <w:rFonts w:ascii="Times New Roman" w:hAnsi="Times New Roman"/>
      <w:sz w:val="20"/>
      <w:szCs w:val="20"/>
      <w:lang w:val="en-US" w:eastAsia="zh-CN"/>
    </w:rPr>
  </w:style>
  <w:style w:type="paragraph" w:styleId="8">
    <w:name w:val="toc 8"/>
    <w:basedOn w:val="a"/>
    <w:next w:val="a"/>
    <w:pPr>
      <w:spacing w:after="0" w:line="240" w:lineRule="auto"/>
      <w:ind w:left="1680"/>
    </w:pPr>
    <w:rPr>
      <w:rFonts w:cs="Calibri"/>
      <w:sz w:val="20"/>
      <w:szCs w:val="20"/>
    </w:rPr>
  </w:style>
  <w:style w:type="paragraph" w:styleId="af5">
    <w:name w:val="header"/>
    <w:basedOn w:val="a"/>
    <w:link w:val="af6"/>
    <w:uiPriority w:val="99"/>
    <w:unhideWhenUsed/>
    <w:qFormat/>
    <w:pPr>
      <w:tabs>
        <w:tab w:val="center" w:pos="4677"/>
        <w:tab w:val="right" w:pos="9355"/>
      </w:tabs>
      <w:spacing w:after="0" w:line="240" w:lineRule="auto"/>
    </w:pPr>
    <w:rPr>
      <w:rFonts w:ascii="Times New Roman" w:hAnsi="Times New Roman"/>
      <w:sz w:val="24"/>
      <w:szCs w:val="24"/>
      <w:lang w:val="zh-CN" w:eastAsia="zh-CN"/>
    </w:rPr>
  </w:style>
  <w:style w:type="paragraph" w:styleId="9">
    <w:name w:val="toc 9"/>
    <w:basedOn w:val="a"/>
    <w:next w:val="a"/>
    <w:pPr>
      <w:spacing w:after="0" w:line="240" w:lineRule="auto"/>
      <w:ind w:left="1920"/>
    </w:pPr>
    <w:rPr>
      <w:rFonts w:cs="Calibri"/>
      <w:sz w:val="20"/>
      <w:szCs w:val="20"/>
    </w:rPr>
  </w:style>
  <w:style w:type="paragraph" w:styleId="7">
    <w:name w:val="toc 7"/>
    <w:basedOn w:val="a"/>
    <w:next w:val="a"/>
    <w:qFormat/>
    <w:pPr>
      <w:spacing w:after="0" w:line="240" w:lineRule="auto"/>
      <w:ind w:left="1440"/>
    </w:pPr>
    <w:rPr>
      <w:rFonts w:cs="Calibri"/>
      <w:sz w:val="20"/>
      <w:szCs w:val="20"/>
    </w:rPr>
  </w:style>
  <w:style w:type="paragraph" w:styleId="af7">
    <w:name w:val="Body Text"/>
    <w:basedOn w:val="a"/>
    <w:link w:val="af8"/>
    <w:qFormat/>
    <w:pPr>
      <w:spacing w:after="0" w:line="240" w:lineRule="auto"/>
    </w:pPr>
    <w:rPr>
      <w:rFonts w:ascii="Times New Roman" w:hAnsi="Times New Roman"/>
      <w:sz w:val="24"/>
      <w:szCs w:val="24"/>
      <w:lang w:val="zh-CN" w:eastAsia="zh-CN"/>
    </w:rPr>
  </w:style>
  <w:style w:type="paragraph" w:styleId="12">
    <w:name w:val="toc 1"/>
    <w:basedOn w:val="a"/>
    <w:next w:val="a"/>
    <w:uiPriority w:val="39"/>
    <w:qFormat/>
    <w:pPr>
      <w:spacing w:before="240" w:after="120" w:line="240" w:lineRule="auto"/>
    </w:pPr>
    <w:rPr>
      <w:rFonts w:cs="Calibri"/>
      <w:b/>
      <w:bCs/>
      <w:sz w:val="20"/>
      <w:szCs w:val="20"/>
    </w:rPr>
  </w:style>
  <w:style w:type="paragraph" w:styleId="6">
    <w:name w:val="toc 6"/>
    <w:basedOn w:val="a"/>
    <w:next w:val="a"/>
    <w:pPr>
      <w:spacing w:after="0" w:line="240" w:lineRule="auto"/>
      <w:ind w:left="1200"/>
    </w:pPr>
    <w:rPr>
      <w:rFonts w:cs="Calibri"/>
      <w:sz w:val="20"/>
      <w:szCs w:val="20"/>
    </w:rPr>
  </w:style>
  <w:style w:type="paragraph" w:styleId="31">
    <w:name w:val="toc 3"/>
    <w:basedOn w:val="a"/>
    <w:next w:val="a"/>
    <w:uiPriority w:val="39"/>
    <w:qFormat/>
    <w:pPr>
      <w:spacing w:after="0" w:line="240" w:lineRule="auto"/>
      <w:ind w:left="480"/>
    </w:pPr>
    <w:rPr>
      <w:rFonts w:ascii="Times New Roman" w:hAnsi="Times New Roman"/>
      <w:sz w:val="28"/>
      <w:szCs w:val="28"/>
    </w:rPr>
  </w:style>
  <w:style w:type="paragraph" w:styleId="23">
    <w:name w:val="toc 2"/>
    <w:basedOn w:val="a"/>
    <w:next w:val="a"/>
    <w:uiPriority w:val="39"/>
    <w:qFormat/>
    <w:pPr>
      <w:tabs>
        <w:tab w:val="right" w:leader="dot" w:pos="9344"/>
      </w:tabs>
      <w:spacing w:before="120" w:after="0" w:line="240" w:lineRule="auto"/>
      <w:ind w:left="240"/>
    </w:pPr>
    <w:rPr>
      <w:rFonts w:ascii="Times New Roman" w:hAnsi="Times New Roman" w:cs="Calibri"/>
      <w:i/>
      <w:iCs/>
      <w:sz w:val="20"/>
      <w:szCs w:val="20"/>
    </w:rPr>
  </w:style>
  <w:style w:type="paragraph" w:styleId="41">
    <w:name w:val="toc 4"/>
    <w:basedOn w:val="a"/>
    <w:next w:val="a"/>
    <w:qFormat/>
    <w:pPr>
      <w:spacing w:after="0" w:line="240" w:lineRule="auto"/>
      <w:ind w:left="720"/>
    </w:pPr>
    <w:rPr>
      <w:rFonts w:cs="Calibri"/>
      <w:sz w:val="20"/>
      <w:szCs w:val="20"/>
    </w:rPr>
  </w:style>
  <w:style w:type="paragraph" w:styleId="51">
    <w:name w:val="toc 5"/>
    <w:basedOn w:val="a"/>
    <w:next w:val="a"/>
    <w:pPr>
      <w:spacing w:after="0" w:line="240" w:lineRule="auto"/>
      <w:ind w:left="960"/>
    </w:pPr>
    <w:rPr>
      <w:rFonts w:cs="Calibri"/>
      <w:sz w:val="20"/>
      <w:szCs w:val="20"/>
    </w:rPr>
  </w:style>
  <w:style w:type="paragraph" w:styleId="af9">
    <w:name w:val="Title"/>
    <w:basedOn w:val="a"/>
    <w:next w:val="a"/>
    <w:link w:val="afa"/>
    <w:uiPriority w:val="10"/>
    <w:qFormat/>
    <w:pPr>
      <w:spacing w:after="120"/>
      <w:ind w:firstLine="709"/>
      <w:outlineLvl w:val="0"/>
    </w:pPr>
    <w:rPr>
      <w:rFonts w:ascii="Times New Roman" w:hAnsi="Times New Roman"/>
      <w:kern w:val="28"/>
      <w:sz w:val="24"/>
      <w:szCs w:val="24"/>
      <w:lang w:val="zh-CN" w:eastAsia="zh-CN"/>
    </w:rPr>
  </w:style>
  <w:style w:type="paragraph" w:styleId="afb">
    <w:name w:val="footer"/>
    <w:basedOn w:val="a"/>
    <w:link w:val="afc"/>
    <w:uiPriority w:val="99"/>
    <w:qFormat/>
    <w:pPr>
      <w:tabs>
        <w:tab w:val="center" w:pos="4677"/>
        <w:tab w:val="right" w:pos="9355"/>
      </w:tabs>
      <w:spacing w:before="120" w:after="120" w:line="240" w:lineRule="auto"/>
    </w:pPr>
    <w:rPr>
      <w:rFonts w:ascii="Times New Roman" w:hAnsi="Times New Roman"/>
      <w:sz w:val="24"/>
      <w:szCs w:val="24"/>
      <w:lang w:val="zh-CN" w:eastAsia="zh-CN"/>
    </w:rPr>
  </w:style>
  <w:style w:type="paragraph" w:styleId="afd">
    <w:name w:val="Normal (Web)"/>
    <w:basedOn w:val="a"/>
    <w:link w:val="afe"/>
    <w:uiPriority w:val="99"/>
    <w:qFormat/>
    <w:pPr>
      <w:widowControl w:val="0"/>
      <w:spacing w:after="0" w:line="240" w:lineRule="auto"/>
    </w:pPr>
    <w:rPr>
      <w:rFonts w:ascii="Times New Roman" w:hAnsi="Times New Roman"/>
      <w:sz w:val="24"/>
      <w:szCs w:val="24"/>
      <w:lang w:val="en-US" w:eastAsia="nl-NL"/>
    </w:rPr>
  </w:style>
  <w:style w:type="paragraph" w:styleId="24">
    <w:name w:val="Body Text Indent 2"/>
    <w:basedOn w:val="a"/>
    <w:link w:val="25"/>
    <w:qFormat/>
    <w:pPr>
      <w:spacing w:after="120" w:line="480" w:lineRule="auto"/>
      <w:ind w:left="283"/>
    </w:pPr>
    <w:rPr>
      <w:rFonts w:ascii="Times New Roman" w:hAnsi="Times New Roman"/>
      <w:sz w:val="24"/>
      <w:szCs w:val="24"/>
      <w:lang w:val="zh-CN" w:eastAsia="zh-CN"/>
    </w:rPr>
  </w:style>
  <w:style w:type="paragraph" w:styleId="aff">
    <w:name w:val="Subtitle"/>
    <w:basedOn w:val="a"/>
    <w:next w:val="a"/>
    <w:link w:val="aff0"/>
    <w:uiPriority w:val="11"/>
    <w:qFormat/>
    <w:pPr>
      <w:spacing w:after="60"/>
      <w:jc w:val="center"/>
      <w:outlineLvl w:val="1"/>
    </w:pPr>
    <w:rPr>
      <w:rFonts w:ascii="Calibri Light" w:hAnsi="Calibri Light"/>
      <w:sz w:val="24"/>
      <w:szCs w:val="24"/>
      <w:lang w:val="zh-CN" w:eastAsia="zh-CN"/>
    </w:rPr>
  </w:style>
  <w:style w:type="paragraph" w:styleId="26">
    <w:name w:val="List 2"/>
    <w:basedOn w:val="a"/>
    <w:pPr>
      <w:spacing w:before="120" w:after="120" w:line="240" w:lineRule="auto"/>
      <w:ind w:left="720" w:hanging="360"/>
      <w:jc w:val="both"/>
    </w:pPr>
    <w:rPr>
      <w:rFonts w:ascii="Arial" w:eastAsia="Batang" w:hAnsi="Arial"/>
      <w:sz w:val="20"/>
      <w:szCs w:val="24"/>
      <w:lang w:eastAsia="ko-KR"/>
    </w:rPr>
  </w:style>
  <w:style w:type="table" w:styleId="aff1">
    <w:name w:val="Table Grid"/>
    <w:basedOn w:val="a1"/>
    <w:uiPriority w:val="3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qFormat/>
    <w:locked/>
    <w:rPr>
      <w:rFonts w:ascii="Times New Roman" w:hAnsi="Times New Roman"/>
      <w:b/>
      <w:bCs/>
      <w:kern w:val="32"/>
      <w:sz w:val="24"/>
      <w:szCs w:val="24"/>
      <w:lang w:val="zh-CN" w:eastAsia="zh-CN"/>
    </w:rPr>
  </w:style>
  <w:style w:type="character" w:customStyle="1" w:styleId="20">
    <w:name w:val="Заголовок 2 Знак"/>
    <w:link w:val="2"/>
    <w:uiPriority w:val="99"/>
    <w:qFormat/>
    <w:locked/>
    <w:rPr>
      <w:rFonts w:ascii="Arial" w:hAnsi="Arial" w:cs="Times New Roman"/>
      <w:b/>
      <w:bCs/>
      <w:i/>
      <w:iCs/>
      <w:sz w:val="28"/>
      <w:szCs w:val="28"/>
    </w:rPr>
  </w:style>
  <w:style w:type="character" w:customStyle="1" w:styleId="30">
    <w:name w:val="Заголовок 3 Знак"/>
    <w:link w:val="3"/>
    <w:uiPriority w:val="99"/>
    <w:qFormat/>
    <w:locked/>
    <w:rPr>
      <w:rFonts w:ascii="Arial" w:hAnsi="Arial" w:cs="Times New Roman"/>
      <w:b/>
      <w:bCs/>
      <w:sz w:val="26"/>
      <w:szCs w:val="26"/>
    </w:rPr>
  </w:style>
  <w:style w:type="character" w:customStyle="1" w:styleId="40">
    <w:name w:val="Заголовок 4 Знак"/>
    <w:link w:val="4"/>
    <w:uiPriority w:val="99"/>
    <w:qFormat/>
    <w:locked/>
    <w:rPr>
      <w:rFonts w:ascii="Times New Roman" w:hAnsi="Times New Roman" w:cs="Times New Roman"/>
      <w:b/>
      <w:bCs/>
      <w:sz w:val="24"/>
      <w:szCs w:val="24"/>
    </w:rPr>
  </w:style>
  <w:style w:type="character" w:customStyle="1" w:styleId="af8">
    <w:name w:val="Основной текст Знак"/>
    <w:link w:val="af7"/>
    <w:qFormat/>
    <w:locked/>
    <w:rPr>
      <w:rFonts w:ascii="Times New Roman" w:hAnsi="Times New Roman" w:cs="Times New Roman"/>
      <w:sz w:val="24"/>
      <w:szCs w:val="24"/>
    </w:rPr>
  </w:style>
  <w:style w:type="character" w:customStyle="1" w:styleId="22">
    <w:name w:val="Основной текст 2 Знак"/>
    <w:link w:val="21"/>
    <w:qFormat/>
    <w:locked/>
    <w:rPr>
      <w:rFonts w:ascii="Times New Roman" w:hAnsi="Times New Roman" w:cs="Times New Roman"/>
      <w:sz w:val="24"/>
      <w:szCs w:val="24"/>
    </w:rPr>
  </w:style>
  <w:style w:type="character" w:customStyle="1" w:styleId="blk">
    <w:name w:val="blk"/>
    <w:qFormat/>
  </w:style>
  <w:style w:type="character" w:customStyle="1" w:styleId="afc">
    <w:name w:val="Нижний колонтитул Знак"/>
    <w:link w:val="afb"/>
    <w:uiPriority w:val="99"/>
    <w:qFormat/>
    <w:locked/>
    <w:rPr>
      <w:rFonts w:ascii="Times New Roman" w:hAnsi="Times New Roman" w:cs="Times New Roman"/>
      <w:sz w:val="24"/>
      <w:szCs w:val="24"/>
    </w:rPr>
  </w:style>
  <w:style w:type="character" w:customStyle="1" w:styleId="af4">
    <w:name w:val="Текст сноски Знак"/>
    <w:link w:val="af3"/>
    <w:uiPriority w:val="99"/>
    <w:qFormat/>
    <w:locked/>
    <w:rPr>
      <w:rFonts w:ascii="Times New Roman" w:hAnsi="Times New Roman" w:cs="Times New Roman"/>
      <w:sz w:val="20"/>
      <w:szCs w:val="20"/>
      <w:lang w:val="en-US" w:eastAsia="zh-CN"/>
    </w:rPr>
  </w:style>
  <w:style w:type="character" w:customStyle="1" w:styleId="FootnoteTextChar">
    <w:name w:val="Footnote Text Char"/>
    <w:qFormat/>
    <w:locked/>
    <w:rPr>
      <w:rFonts w:ascii="Times New Roman" w:hAnsi="Times New Roman"/>
      <w:sz w:val="20"/>
      <w:lang w:val="zh-CN" w:eastAsia="ru-RU"/>
    </w:rPr>
  </w:style>
  <w:style w:type="paragraph" w:styleId="aff2">
    <w:name w:val="List Paragraph"/>
    <w:basedOn w:val="a"/>
    <w:link w:val="aff3"/>
    <w:uiPriority w:val="34"/>
    <w:qFormat/>
    <w:pPr>
      <w:spacing w:before="120" w:after="120" w:line="240" w:lineRule="auto"/>
      <w:ind w:left="708"/>
    </w:pPr>
    <w:rPr>
      <w:rFonts w:ascii="Times New Roman" w:hAnsi="Times New Roman"/>
      <w:sz w:val="24"/>
      <w:szCs w:val="24"/>
      <w:lang w:val="zh-CN" w:eastAsia="zh-CN"/>
    </w:rPr>
  </w:style>
  <w:style w:type="character" w:customStyle="1" w:styleId="ac">
    <w:name w:val="Текст выноски Знак"/>
    <w:link w:val="ab"/>
    <w:uiPriority w:val="99"/>
    <w:locked/>
    <w:rPr>
      <w:rFonts w:ascii="Segoe UI" w:hAnsi="Segoe UI" w:cs="Times New Roman"/>
      <w:sz w:val="18"/>
      <w:szCs w:val="18"/>
    </w:rPr>
  </w:style>
  <w:style w:type="paragraph" w:customStyle="1" w:styleId="ConsPlusNormal">
    <w:name w:val="ConsPlusNormal"/>
    <w:uiPriority w:val="99"/>
    <w:qFormat/>
    <w:pPr>
      <w:widowControl w:val="0"/>
      <w:autoSpaceDE w:val="0"/>
      <w:autoSpaceDN w:val="0"/>
      <w:adjustRightInd w:val="0"/>
    </w:pPr>
    <w:rPr>
      <w:rFonts w:ascii="Arial" w:hAnsi="Arial" w:cs="Arial"/>
    </w:rPr>
  </w:style>
  <w:style w:type="character" w:customStyle="1" w:styleId="af6">
    <w:name w:val="Верхний колонтитул Знак"/>
    <w:link w:val="af5"/>
    <w:uiPriority w:val="99"/>
    <w:qFormat/>
    <w:locked/>
    <w:rPr>
      <w:rFonts w:ascii="Times New Roman" w:hAnsi="Times New Roman" w:cs="Times New Roman"/>
      <w:sz w:val="24"/>
      <w:szCs w:val="24"/>
    </w:rPr>
  </w:style>
  <w:style w:type="character" w:customStyle="1" w:styleId="110">
    <w:name w:val="Текст примечания Знак11"/>
    <w:uiPriority w:val="99"/>
    <w:rPr>
      <w:rFonts w:cs="Times New Roman"/>
      <w:sz w:val="20"/>
      <w:szCs w:val="20"/>
    </w:rPr>
  </w:style>
  <w:style w:type="character" w:customStyle="1" w:styleId="af0">
    <w:name w:val="Текст примечания Знак"/>
    <w:link w:val="af"/>
    <w:uiPriority w:val="99"/>
    <w:qFormat/>
    <w:locked/>
    <w:rPr>
      <w:rFonts w:cs="Times New Roman"/>
      <w:sz w:val="20"/>
      <w:szCs w:val="20"/>
    </w:rPr>
  </w:style>
  <w:style w:type="character" w:customStyle="1" w:styleId="13">
    <w:name w:val="Текст примечания Знак1"/>
    <w:uiPriority w:val="99"/>
    <w:qFormat/>
    <w:rPr>
      <w:rFonts w:cs="Times New Roman"/>
      <w:sz w:val="20"/>
      <w:szCs w:val="20"/>
    </w:rPr>
  </w:style>
  <w:style w:type="character" w:customStyle="1" w:styleId="111">
    <w:name w:val="Тема примечания Знак11"/>
    <w:uiPriority w:val="99"/>
    <w:qFormat/>
    <w:rPr>
      <w:rFonts w:cs="Times New Roman"/>
      <w:b/>
      <w:bCs/>
      <w:sz w:val="20"/>
      <w:szCs w:val="20"/>
    </w:rPr>
  </w:style>
  <w:style w:type="character" w:customStyle="1" w:styleId="af2">
    <w:name w:val="Тема примечания Знак"/>
    <w:link w:val="af1"/>
    <w:uiPriority w:val="99"/>
    <w:qFormat/>
    <w:locked/>
    <w:rPr>
      <w:rFonts w:ascii="Times New Roman" w:hAnsi="Times New Roman" w:cs="Times New Roman"/>
      <w:b/>
      <w:bCs/>
      <w:sz w:val="20"/>
      <w:szCs w:val="20"/>
    </w:rPr>
  </w:style>
  <w:style w:type="character" w:customStyle="1" w:styleId="14">
    <w:name w:val="Тема примечания Знак1"/>
    <w:uiPriority w:val="99"/>
    <w:qFormat/>
    <w:rPr>
      <w:rFonts w:cs="Times New Roman"/>
      <w:b/>
      <w:bCs/>
      <w:sz w:val="20"/>
      <w:szCs w:val="20"/>
    </w:rPr>
  </w:style>
  <w:style w:type="character" w:customStyle="1" w:styleId="25">
    <w:name w:val="Основной текст с отступом 2 Знак"/>
    <w:link w:val="24"/>
    <w:qFormat/>
    <w:locked/>
    <w:rPr>
      <w:rFonts w:ascii="Times New Roman" w:hAnsi="Times New Roman" w:cs="Times New Roman"/>
      <w:sz w:val="24"/>
      <w:szCs w:val="24"/>
    </w:rPr>
  </w:style>
  <w:style w:type="character" w:customStyle="1" w:styleId="apple-converted-space">
    <w:name w:val="apple-converted-space"/>
    <w:qFormat/>
  </w:style>
  <w:style w:type="character" w:customStyle="1" w:styleId="aff4">
    <w:name w:val="Цветовое выделение"/>
    <w:uiPriority w:val="99"/>
    <w:qFormat/>
    <w:rPr>
      <w:b/>
      <w:color w:val="26282F"/>
    </w:rPr>
  </w:style>
  <w:style w:type="character" w:customStyle="1" w:styleId="aff5">
    <w:name w:val="Гипертекстовая ссылка"/>
    <w:uiPriority w:val="99"/>
    <w:qFormat/>
    <w:rPr>
      <w:b/>
      <w:color w:val="106BBE"/>
    </w:rPr>
  </w:style>
  <w:style w:type="character" w:customStyle="1" w:styleId="aff6">
    <w:name w:val="Активная гипертекстовая ссылка"/>
    <w:uiPriority w:val="99"/>
    <w:qFormat/>
    <w:rPr>
      <w:b/>
      <w:color w:val="106BBE"/>
      <w:u w:val="single"/>
    </w:rPr>
  </w:style>
  <w:style w:type="paragraph" w:customStyle="1" w:styleId="aff7">
    <w:name w:val="Внимание"/>
    <w:basedOn w:val="a"/>
    <w:next w:val="a"/>
    <w:uiPriority w:val="99"/>
    <w:qFormat/>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8">
    <w:name w:val="Внимание: криминал!!"/>
    <w:basedOn w:val="aff7"/>
    <w:next w:val="a"/>
    <w:uiPriority w:val="99"/>
    <w:qFormat/>
  </w:style>
  <w:style w:type="paragraph" w:customStyle="1" w:styleId="aff9">
    <w:name w:val="Внимание: недобросовестность!"/>
    <w:basedOn w:val="aff7"/>
    <w:next w:val="a"/>
    <w:uiPriority w:val="99"/>
    <w:qFormat/>
  </w:style>
  <w:style w:type="character" w:customStyle="1" w:styleId="affa">
    <w:name w:val="Выделение для Базового Поиска"/>
    <w:uiPriority w:val="99"/>
    <w:qFormat/>
    <w:rPr>
      <w:b/>
      <w:color w:val="0058A9"/>
    </w:rPr>
  </w:style>
  <w:style w:type="character" w:customStyle="1" w:styleId="affb">
    <w:name w:val="Выделение для Базового Поиска (курсив)"/>
    <w:uiPriority w:val="99"/>
    <w:qFormat/>
    <w:rPr>
      <w:b/>
      <w:i/>
      <w:color w:val="0058A9"/>
    </w:rPr>
  </w:style>
  <w:style w:type="paragraph" w:customStyle="1" w:styleId="affc">
    <w:name w:val="Дочерний элемент списка"/>
    <w:basedOn w:val="a"/>
    <w:next w:val="a"/>
    <w:uiPriority w:val="99"/>
    <w:qFormat/>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d">
    <w:name w:val="Основное меню (преемственное)"/>
    <w:basedOn w:val="a"/>
    <w:next w:val="a"/>
    <w:uiPriority w:val="99"/>
    <w:qFormat/>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d"/>
    <w:next w:val="a"/>
    <w:uiPriority w:val="99"/>
    <w:qFormat/>
    <w:rPr>
      <w:b/>
      <w:bCs/>
      <w:color w:val="0058A9"/>
      <w:shd w:val="clear" w:color="auto" w:fill="ECE9D8"/>
    </w:rPr>
  </w:style>
  <w:style w:type="paragraph" w:customStyle="1" w:styleId="affe">
    <w:name w:val="Заголовок группы контролов"/>
    <w:basedOn w:val="a"/>
    <w:next w:val="a"/>
    <w:uiPriority w:val="99"/>
    <w:qFormat/>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f">
    <w:name w:val="Заголовок для информации об изменениях"/>
    <w:basedOn w:val="1"/>
    <w:next w:val="a"/>
    <w:uiPriority w:val="99"/>
    <w:qFormat/>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f0">
    <w:name w:val="Заголовок распахивающейся части диалога"/>
    <w:basedOn w:val="a"/>
    <w:next w:val="a"/>
    <w:uiPriority w:val="99"/>
    <w:qFormat/>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f1">
    <w:name w:val="Заголовок своего сообщения"/>
    <w:uiPriority w:val="99"/>
    <w:rPr>
      <w:b/>
      <w:color w:val="26282F"/>
    </w:rPr>
  </w:style>
  <w:style w:type="paragraph" w:customStyle="1" w:styleId="afff2">
    <w:name w:val="Заголовок статьи"/>
    <w:basedOn w:val="a"/>
    <w:next w:val="a"/>
    <w:uiPriority w:val="99"/>
    <w:qFormat/>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f3">
    <w:name w:val="Заголовок чужого сообщения"/>
    <w:uiPriority w:val="99"/>
    <w:rPr>
      <w:b/>
      <w:color w:val="FF0000"/>
    </w:rPr>
  </w:style>
  <w:style w:type="paragraph" w:customStyle="1" w:styleId="afff4">
    <w:name w:val="Заголовок ЭР (левое окно)"/>
    <w:basedOn w:val="a"/>
    <w:next w:val="a"/>
    <w:uiPriority w:val="99"/>
    <w:qFormat/>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f5">
    <w:name w:val="Заголовок ЭР (правое окно)"/>
    <w:basedOn w:val="afff4"/>
    <w:next w:val="a"/>
    <w:uiPriority w:val="99"/>
    <w:qFormat/>
    <w:pPr>
      <w:spacing w:after="0"/>
      <w:jc w:val="left"/>
    </w:pPr>
  </w:style>
  <w:style w:type="paragraph" w:customStyle="1" w:styleId="afff6">
    <w:name w:val="Интерактивный заголовок"/>
    <w:basedOn w:val="15"/>
    <w:next w:val="a"/>
    <w:uiPriority w:val="99"/>
    <w:qFormat/>
    <w:rPr>
      <w:u w:val="single"/>
    </w:rPr>
  </w:style>
  <w:style w:type="paragraph" w:customStyle="1" w:styleId="afff7">
    <w:name w:val="Текст информации об изменениях"/>
    <w:basedOn w:val="a"/>
    <w:next w:val="a"/>
    <w:uiPriority w:val="99"/>
    <w:qFormat/>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8">
    <w:name w:val="Информация об изменениях"/>
    <w:basedOn w:val="afff7"/>
    <w:next w:val="a"/>
    <w:uiPriority w:val="99"/>
    <w:qFormat/>
    <w:pPr>
      <w:spacing w:before="180"/>
      <w:ind w:left="360" w:right="360" w:firstLine="0"/>
    </w:pPr>
    <w:rPr>
      <w:shd w:val="clear" w:color="auto" w:fill="EAEFED"/>
    </w:rPr>
  </w:style>
  <w:style w:type="paragraph" w:customStyle="1" w:styleId="afff9">
    <w:name w:val="Текст (справка)"/>
    <w:basedOn w:val="a"/>
    <w:next w:val="a"/>
    <w:uiPriority w:val="99"/>
    <w:qFormat/>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a">
    <w:name w:val="Комментарий"/>
    <w:basedOn w:val="afff9"/>
    <w:next w:val="a"/>
    <w:uiPriority w:val="99"/>
    <w:qFormat/>
    <w:pPr>
      <w:spacing w:before="75"/>
      <w:ind w:right="0"/>
      <w:jc w:val="both"/>
    </w:pPr>
    <w:rPr>
      <w:color w:val="353842"/>
      <w:shd w:val="clear" w:color="auto" w:fill="F0F0F0"/>
    </w:rPr>
  </w:style>
  <w:style w:type="paragraph" w:customStyle="1" w:styleId="afffb">
    <w:name w:val="Информация об изменениях документа"/>
    <w:basedOn w:val="afffa"/>
    <w:next w:val="a"/>
    <w:uiPriority w:val="99"/>
    <w:qFormat/>
    <w:rPr>
      <w:i/>
      <w:iCs/>
    </w:rPr>
  </w:style>
  <w:style w:type="paragraph" w:customStyle="1" w:styleId="afffc">
    <w:name w:val="Текст (лев. подпись)"/>
    <w:basedOn w:val="a"/>
    <w:next w:val="a"/>
    <w:uiPriority w:val="99"/>
    <w:qFormat/>
    <w:pPr>
      <w:widowControl w:val="0"/>
      <w:autoSpaceDE w:val="0"/>
      <w:autoSpaceDN w:val="0"/>
      <w:adjustRightInd w:val="0"/>
      <w:spacing w:after="0" w:line="360" w:lineRule="auto"/>
    </w:pPr>
    <w:rPr>
      <w:rFonts w:ascii="Times New Roman" w:hAnsi="Times New Roman"/>
      <w:sz w:val="24"/>
      <w:szCs w:val="24"/>
    </w:rPr>
  </w:style>
  <w:style w:type="paragraph" w:customStyle="1" w:styleId="afffd">
    <w:name w:val="Колонтитул (левый)"/>
    <w:basedOn w:val="afffc"/>
    <w:next w:val="a"/>
    <w:uiPriority w:val="99"/>
    <w:qFormat/>
    <w:rPr>
      <w:sz w:val="14"/>
      <w:szCs w:val="14"/>
    </w:rPr>
  </w:style>
  <w:style w:type="paragraph" w:customStyle="1" w:styleId="afffe">
    <w:name w:val="Текст (прав. подпись)"/>
    <w:basedOn w:val="a"/>
    <w:next w:val="a"/>
    <w:uiPriority w:val="99"/>
    <w:qFormat/>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f">
    <w:name w:val="Колонтитул (правый)"/>
    <w:basedOn w:val="afffe"/>
    <w:next w:val="a"/>
    <w:uiPriority w:val="99"/>
    <w:qFormat/>
    <w:rPr>
      <w:sz w:val="14"/>
      <w:szCs w:val="14"/>
    </w:rPr>
  </w:style>
  <w:style w:type="paragraph" w:customStyle="1" w:styleId="affff0">
    <w:name w:val="Комментарий пользователя"/>
    <w:basedOn w:val="afffa"/>
    <w:next w:val="a"/>
    <w:uiPriority w:val="99"/>
    <w:qFormat/>
    <w:pPr>
      <w:jc w:val="left"/>
    </w:pPr>
    <w:rPr>
      <w:shd w:val="clear" w:color="auto" w:fill="FFDFE0"/>
    </w:rPr>
  </w:style>
  <w:style w:type="paragraph" w:customStyle="1" w:styleId="affff1">
    <w:name w:val="Куда обратиться?"/>
    <w:basedOn w:val="aff7"/>
    <w:next w:val="a"/>
    <w:uiPriority w:val="99"/>
    <w:qFormat/>
  </w:style>
  <w:style w:type="paragraph" w:customStyle="1" w:styleId="affff2">
    <w:name w:val="Моноширинный"/>
    <w:basedOn w:val="a"/>
    <w:next w:val="a"/>
    <w:uiPriority w:val="99"/>
    <w:qFormat/>
    <w:pPr>
      <w:widowControl w:val="0"/>
      <w:autoSpaceDE w:val="0"/>
      <w:autoSpaceDN w:val="0"/>
      <w:adjustRightInd w:val="0"/>
      <w:spacing w:after="0" w:line="360" w:lineRule="auto"/>
    </w:pPr>
    <w:rPr>
      <w:rFonts w:ascii="Courier New" w:hAnsi="Courier New" w:cs="Courier New"/>
      <w:sz w:val="24"/>
      <w:szCs w:val="24"/>
    </w:rPr>
  </w:style>
  <w:style w:type="character" w:customStyle="1" w:styleId="affff3">
    <w:name w:val="Найденные слова"/>
    <w:uiPriority w:val="99"/>
    <w:rPr>
      <w:b/>
      <w:color w:val="26282F"/>
      <w:shd w:val="clear" w:color="auto" w:fill="FFF580"/>
    </w:rPr>
  </w:style>
  <w:style w:type="paragraph" w:customStyle="1" w:styleId="affff4">
    <w:name w:val="Напишите нам"/>
    <w:basedOn w:val="a"/>
    <w:next w:val="a"/>
    <w:uiPriority w:val="99"/>
    <w:qFormat/>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f5">
    <w:name w:val="Не вступил в силу"/>
    <w:uiPriority w:val="99"/>
    <w:rPr>
      <w:b/>
      <w:color w:val="000000"/>
      <w:shd w:val="clear" w:color="auto" w:fill="D8EDE8"/>
    </w:rPr>
  </w:style>
  <w:style w:type="paragraph" w:customStyle="1" w:styleId="affff6">
    <w:name w:val="Необходимые документы"/>
    <w:basedOn w:val="aff7"/>
    <w:next w:val="a"/>
    <w:uiPriority w:val="99"/>
    <w:qFormat/>
    <w:pPr>
      <w:ind w:firstLine="118"/>
    </w:pPr>
  </w:style>
  <w:style w:type="paragraph" w:customStyle="1" w:styleId="affff7">
    <w:name w:val="Нормальный (таблица)"/>
    <w:basedOn w:val="a"/>
    <w:next w:val="a"/>
    <w:uiPriority w:val="99"/>
    <w:qFormat/>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8">
    <w:name w:val="Таблицы (моноширинный)"/>
    <w:basedOn w:val="a"/>
    <w:next w:val="a"/>
    <w:uiPriority w:val="99"/>
    <w:qFormat/>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9">
    <w:name w:val="Оглавление"/>
    <w:basedOn w:val="affff8"/>
    <w:next w:val="a"/>
    <w:uiPriority w:val="99"/>
    <w:qFormat/>
    <w:pPr>
      <w:ind w:left="140"/>
    </w:pPr>
  </w:style>
  <w:style w:type="character" w:customStyle="1" w:styleId="affffa">
    <w:name w:val="Опечатки"/>
    <w:uiPriority w:val="99"/>
    <w:qFormat/>
    <w:rPr>
      <w:color w:val="FF0000"/>
    </w:rPr>
  </w:style>
  <w:style w:type="paragraph" w:customStyle="1" w:styleId="affffb">
    <w:name w:val="Переменная часть"/>
    <w:basedOn w:val="affd"/>
    <w:next w:val="a"/>
    <w:uiPriority w:val="99"/>
    <w:qFormat/>
    <w:rPr>
      <w:sz w:val="18"/>
      <w:szCs w:val="18"/>
    </w:rPr>
  </w:style>
  <w:style w:type="paragraph" w:customStyle="1" w:styleId="affffc">
    <w:name w:val="Подвал для информации об изменениях"/>
    <w:basedOn w:val="1"/>
    <w:next w:val="a"/>
    <w:uiPriority w:val="99"/>
    <w:qFormat/>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d">
    <w:name w:val="Подзаголовок для информации об изменениях"/>
    <w:basedOn w:val="afff7"/>
    <w:next w:val="a"/>
    <w:uiPriority w:val="99"/>
    <w:qFormat/>
    <w:rPr>
      <w:b/>
      <w:bCs/>
    </w:rPr>
  </w:style>
  <w:style w:type="paragraph" w:customStyle="1" w:styleId="affffe">
    <w:name w:val="Подчёркнуный текст"/>
    <w:basedOn w:val="a"/>
    <w:next w:val="a"/>
    <w:uiPriority w:val="99"/>
    <w:qFormat/>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f">
    <w:name w:val="Постоянная часть"/>
    <w:basedOn w:val="affd"/>
    <w:next w:val="a"/>
    <w:uiPriority w:val="99"/>
    <w:qFormat/>
    <w:rPr>
      <w:sz w:val="20"/>
      <w:szCs w:val="20"/>
    </w:rPr>
  </w:style>
  <w:style w:type="paragraph" w:customStyle="1" w:styleId="afffff0">
    <w:name w:val="Прижатый влево"/>
    <w:basedOn w:val="a"/>
    <w:next w:val="a"/>
    <w:uiPriority w:val="99"/>
    <w:qFormat/>
    <w:pPr>
      <w:widowControl w:val="0"/>
      <w:autoSpaceDE w:val="0"/>
      <w:autoSpaceDN w:val="0"/>
      <w:adjustRightInd w:val="0"/>
      <w:spacing w:after="0" w:line="360" w:lineRule="auto"/>
    </w:pPr>
    <w:rPr>
      <w:rFonts w:ascii="Times New Roman" w:hAnsi="Times New Roman"/>
      <w:sz w:val="24"/>
      <w:szCs w:val="24"/>
    </w:rPr>
  </w:style>
  <w:style w:type="paragraph" w:customStyle="1" w:styleId="afffff1">
    <w:name w:val="Пример."/>
    <w:basedOn w:val="aff7"/>
    <w:next w:val="a"/>
    <w:uiPriority w:val="99"/>
    <w:qFormat/>
  </w:style>
  <w:style w:type="paragraph" w:customStyle="1" w:styleId="afffff2">
    <w:name w:val="Примечание."/>
    <w:basedOn w:val="aff7"/>
    <w:next w:val="a"/>
    <w:uiPriority w:val="99"/>
    <w:qFormat/>
  </w:style>
  <w:style w:type="character" w:customStyle="1" w:styleId="afffff3">
    <w:name w:val="Продолжение ссылки"/>
    <w:uiPriority w:val="99"/>
  </w:style>
  <w:style w:type="paragraph" w:customStyle="1" w:styleId="afffff4">
    <w:name w:val="Словарная статья"/>
    <w:basedOn w:val="a"/>
    <w:next w:val="a"/>
    <w:uiPriority w:val="99"/>
    <w:qFormat/>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f5">
    <w:name w:val="Сравнение редакций"/>
    <w:uiPriority w:val="99"/>
    <w:rPr>
      <w:b/>
      <w:color w:val="26282F"/>
    </w:rPr>
  </w:style>
  <w:style w:type="character" w:customStyle="1" w:styleId="afffff6">
    <w:name w:val="Сравнение редакций. Добавленный фрагмент"/>
    <w:uiPriority w:val="99"/>
    <w:qFormat/>
    <w:rPr>
      <w:color w:val="000000"/>
      <w:shd w:val="clear" w:color="auto" w:fill="C1D7FF"/>
    </w:rPr>
  </w:style>
  <w:style w:type="character" w:customStyle="1" w:styleId="afffff7">
    <w:name w:val="Сравнение редакций. Удаленный фрагмент"/>
    <w:uiPriority w:val="99"/>
    <w:rPr>
      <w:color w:val="000000"/>
      <w:shd w:val="clear" w:color="auto" w:fill="C4C413"/>
    </w:rPr>
  </w:style>
  <w:style w:type="paragraph" w:customStyle="1" w:styleId="afffff8">
    <w:name w:val="Ссылка на официальную публикацию"/>
    <w:basedOn w:val="a"/>
    <w:next w:val="a"/>
    <w:uiPriority w:val="99"/>
    <w:qFormat/>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9">
    <w:name w:val="Ссылка на утративший силу документ"/>
    <w:uiPriority w:val="99"/>
    <w:qFormat/>
    <w:rPr>
      <w:b/>
      <w:color w:val="749232"/>
    </w:rPr>
  </w:style>
  <w:style w:type="paragraph" w:customStyle="1" w:styleId="afffffa">
    <w:name w:val="Текст в таблице"/>
    <w:basedOn w:val="affff7"/>
    <w:next w:val="a"/>
    <w:uiPriority w:val="99"/>
    <w:qFormat/>
    <w:pPr>
      <w:ind w:firstLine="500"/>
    </w:pPr>
  </w:style>
  <w:style w:type="paragraph" w:customStyle="1" w:styleId="afffffb">
    <w:name w:val="Текст ЭР (см. также)"/>
    <w:basedOn w:val="a"/>
    <w:next w:val="a"/>
    <w:uiPriority w:val="99"/>
    <w:qFormat/>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c">
    <w:name w:val="Технический комментарий"/>
    <w:basedOn w:val="a"/>
    <w:next w:val="a"/>
    <w:uiPriority w:val="99"/>
    <w:qFormat/>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d">
    <w:name w:val="Утратил силу"/>
    <w:uiPriority w:val="99"/>
    <w:rPr>
      <w:b/>
      <w:strike/>
      <w:color w:val="666600"/>
    </w:rPr>
  </w:style>
  <w:style w:type="paragraph" w:customStyle="1" w:styleId="afffffe">
    <w:name w:val="Формула"/>
    <w:basedOn w:val="a"/>
    <w:next w:val="a"/>
    <w:uiPriority w:val="99"/>
    <w:qFormat/>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f">
    <w:name w:val="Центрированный (таблица)"/>
    <w:basedOn w:val="affff7"/>
    <w:next w:val="a"/>
    <w:uiPriority w:val="99"/>
    <w:qFormat/>
    <w:pPr>
      <w:jc w:val="center"/>
    </w:pPr>
  </w:style>
  <w:style w:type="paragraph" w:customStyle="1" w:styleId="-">
    <w:name w:val="ЭР-содержание (правое окно)"/>
    <w:basedOn w:val="a"/>
    <w:next w:val="a"/>
    <w:uiPriority w:val="99"/>
    <w:qFormat/>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pPr>
      <w:autoSpaceDE w:val="0"/>
      <w:autoSpaceDN w:val="0"/>
      <w:adjustRightInd w:val="0"/>
    </w:pPr>
    <w:rPr>
      <w:rFonts w:ascii="Times New Roman" w:hAnsi="Times New Roman"/>
      <w:color w:val="000000"/>
      <w:sz w:val="24"/>
      <w:szCs w:val="24"/>
      <w:lang w:eastAsia="en-US"/>
    </w:rPr>
  </w:style>
  <w:style w:type="paragraph" w:customStyle="1" w:styleId="s1">
    <w:name w:val="s_1"/>
    <w:basedOn w:val="a"/>
    <w:uiPriority w:val="99"/>
    <w:qFormat/>
    <w:pPr>
      <w:spacing w:before="100" w:beforeAutospacing="1" w:after="100" w:afterAutospacing="1" w:line="240" w:lineRule="auto"/>
    </w:pPr>
    <w:rPr>
      <w:rFonts w:ascii="Times New Roman" w:hAnsi="Times New Roman"/>
      <w:sz w:val="24"/>
      <w:szCs w:val="24"/>
    </w:rPr>
  </w:style>
  <w:style w:type="character" w:customStyle="1" w:styleId="ae">
    <w:name w:val="Текст концевой сноски Знак"/>
    <w:link w:val="ad"/>
    <w:uiPriority w:val="99"/>
    <w:semiHidden/>
    <w:qFormat/>
    <w:locked/>
    <w:rPr>
      <w:rFonts w:cs="Times New Roman"/>
      <w:sz w:val="20"/>
      <w:szCs w:val="20"/>
    </w:rPr>
  </w:style>
  <w:style w:type="character" w:customStyle="1" w:styleId="aff3">
    <w:name w:val="Абзац списка Знак"/>
    <w:link w:val="aff2"/>
    <w:uiPriority w:val="99"/>
    <w:qFormat/>
    <w:locked/>
    <w:rPr>
      <w:rFonts w:ascii="Times New Roman" w:hAnsi="Times New Roman"/>
      <w:sz w:val="24"/>
      <w:szCs w:val="24"/>
    </w:rPr>
  </w:style>
  <w:style w:type="character" w:customStyle="1" w:styleId="afe">
    <w:name w:val="Обычный (веб) Знак"/>
    <w:link w:val="afd"/>
    <w:uiPriority w:val="99"/>
    <w:qFormat/>
    <w:locked/>
    <w:rPr>
      <w:rFonts w:ascii="Times New Roman" w:hAnsi="Times New Roman"/>
      <w:sz w:val="24"/>
      <w:szCs w:val="24"/>
      <w:lang w:val="en-US" w:eastAsia="nl-NL"/>
    </w:rPr>
  </w:style>
  <w:style w:type="table" w:customStyle="1" w:styleId="TableNormal">
    <w:name w:val="Table Normal"/>
    <w:uiPriority w:val="2"/>
    <w:semiHidden/>
    <w:unhideWhenUsed/>
    <w:qFormat/>
    <w:pPr>
      <w:widowControl w:val="0"/>
      <w:autoSpaceDE w:val="0"/>
      <w:autoSpaceDN w:val="0"/>
    </w:pPr>
    <w:rPr>
      <w:rFonts w:eastAsia="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line="240" w:lineRule="auto"/>
      <w:ind w:left="9"/>
    </w:pPr>
    <w:rPr>
      <w:rFonts w:ascii="Times New Roman" w:hAnsi="Times New Roman"/>
      <w:lang w:eastAsia="en-US"/>
    </w:rPr>
  </w:style>
  <w:style w:type="character" w:customStyle="1" w:styleId="16">
    <w:name w:val="Слабое выделение1"/>
    <w:uiPriority w:val="19"/>
    <w:qFormat/>
    <w:rPr>
      <w:i/>
      <w:iCs/>
      <w:color w:val="404040"/>
    </w:rPr>
  </w:style>
  <w:style w:type="character" w:customStyle="1" w:styleId="aff0">
    <w:name w:val="Подзаголовок Знак"/>
    <w:link w:val="aff"/>
    <w:uiPriority w:val="11"/>
    <w:rPr>
      <w:rFonts w:ascii="Calibri Light" w:eastAsia="Times New Roman" w:hAnsi="Calibri Light" w:cs="Times New Roman"/>
      <w:sz w:val="24"/>
      <w:szCs w:val="24"/>
    </w:rPr>
  </w:style>
  <w:style w:type="paragraph" w:customStyle="1" w:styleId="17">
    <w:name w:val="Заголовок оглавления1"/>
    <w:basedOn w:val="1"/>
    <w:next w:val="a"/>
    <w:uiPriority w:val="39"/>
    <w:unhideWhenUsed/>
    <w:qFormat/>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qFormat/>
    <w:rPr>
      <w:color w:val="605E5C"/>
      <w:shd w:val="clear" w:color="auto" w:fill="E1DFDD"/>
    </w:rPr>
  </w:style>
  <w:style w:type="character" w:customStyle="1" w:styleId="afa">
    <w:name w:val="Название Знак"/>
    <w:link w:val="af9"/>
    <w:uiPriority w:val="10"/>
    <w:qFormat/>
    <w:rPr>
      <w:rFonts w:ascii="Times New Roman" w:hAnsi="Times New Roman"/>
      <w:kern w:val="28"/>
      <w:sz w:val="24"/>
      <w:szCs w:val="24"/>
    </w:rPr>
  </w:style>
  <w:style w:type="table" w:customStyle="1" w:styleId="18">
    <w:name w:val="Сетка таблицы1"/>
    <w:basedOn w:val="a1"/>
    <w:uiPriority w:val="5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uiPriority w:val="3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pPr>
      <w:snapToGrid w:val="0"/>
      <w:spacing w:after="0" w:line="240" w:lineRule="auto"/>
    </w:pPr>
    <w:rPr>
      <w:rFonts w:ascii="Times New Roman" w:hAnsi="Times New Roman"/>
      <w:iCs/>
      <w:sz w:val="24"/>
      <w:szCs w:val="28"/>
    </w:rPr>
  </w:style>
  <w:style w:type="table" w:customStyle="1" w:styleId="112">
    <w:name w:val="Сетка таблицы11"/>
    <w:basedOn w:val="a1"/>
    <w:uiPriority w:val="5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qFormat/>
    <w:locked/>
    <w:rPr>
      <w:rFonts w:ascii="Times New Roman" w:hAnsi="Times New Roman"/>
      <w:shd w:val="clear" w:color="auto" w:fill="FFFFFF"/>
    </w:rPr>
  </w:style>
  <w:style w:type="paragraph" w:customStyle="1" w:styleId="29">
    <w:name w:val="Основной текст (2)"/>
    <w:basedOn w:val="a"/>
    <w:link w:val="28"/>
    <w:qFormat/>
    <w:pPr>
      <w:widowControl w:val="0"/>
      <w:shd w:val="clear" w:color="auto" w:fill="FFFFFF"/>
      <w:spacing w:after="540" w:line="240" w:lineRule="atLeast"/>
      <w:jc w:val="center"/>
    </w:pPr>
    <w:rPr>
      <w:rFonts w:ascii="Times New Roman" w:hAnsi="Times New Roman"/>
      <w:sz w:val="20"/>
      <w:szCs w:val="20"/>
      <w:lang w:val="zh-CN" w:eastAsia="zh-CN"/>
    </w:rPr>
  </w:style>
  <w:style w:type="character" w:customStyle="1" w:styleId="211">
    <w:name w:val="Основной текст (2) + 11"/>
    <w:rPr>
      <w:rFonts w:ascii="Times New Roman" w:hAnsi="Times New Roman"/>
      <w:i/>
      <w:color w:val="000000"/>
      <w:spacing w:val="0"/>
      <w:w w:val="100"/>
      <w:position w:val="0"/>
      <w:sz w:val="23"/>
      <w:u w:val="none"/>
      <w:lang w:val="ru-RU" w:eastAsia="ru-RU"/>
    </w:rPr>
  </w:style>
  <w:style w:type="character" w:customStyle="1" w:styleId="FontStyle50">
    <w:name w:val="Font Style50"/>
    <w:qFormat/>
    <w:rPr>
      <w:rFonts w:ascii="Times New Roman" w:hAnsi="Times New Roman" w:cs="Times New Roman"/>
      <w:b/>
      <w:bCs/>
      <w:sz w:val="22"/>
      <w:szCs w:val="22"/>
    </w:rPr>
  </w:style>
  <w:style w:type="paragraph" w:customStyle="1" w:styleId="Style18">
    <w:name w:val="Style18"/>
    <w:basedOn w:val="a"/>
    <w:uiPriority w:val="99"/>
    <w:qFormat/>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uiPriority w:val="99"/>
    <w:qFormat/>
    <w:pPr>
      <w:widowControl w:val="0"/>
      <w:autoSpaceDE w:val="0"/>
      <w:autoSpaceDN w:val="0"/>
      <w:adjustRightInd w:val="0"/>
      <w:spacing w:after="0" w:line="276" w:lineRule="exact"/>
      <w:ind w:firstLine="749"/>
      <w:jc w:val="both"/>
    </w:pPr>
    <w:rPr>
      <w:rFonts w:ascii="Times New Roman" w:hAnsi="Times New Roman"/>
      <w:sz w:val="24"/>
      <w:szCs w:val="24"/>
    </w:rPr>
  </w:style>
  <w:style w:type="character" w:customStyle="1" w:styleId="FontStyle12">
    <w:name w:val="Font Style12"/>
    <w:uiPriority w:val="99"/>
    <w:rPr>
      <w:rFonts w:ascii="Times New Roman" w:hAnsi="Times New Roman" w:cs="Times New Roman"/>
      <w:sz w:val="24"/>
      <w:szCs w:val="24"/>
    </w:rPr>
  </w:style>
  <w:style w:type="paragraph" w:customStyle="1" w:styleId="510">
    <w:name w:val="Заголовок 51"/>
    <w:basedOn w:val="a"/>
    <w:next w:val="a"/>
    <w:uiPriority w:val="9"/>
    <w:semiHidden/>
    <w:unhideWhenUsed/>
    <w:qFormat/>
    <w:pPr>
      <w:keepNext/>
      <w:keepLines/>
      <w:spacing w:before="200" w:after="0"/>
      <w:outlineLvl w:val="4"/>
    </w:pPr>
    <w:rPr>
      <w:rFonts w:ascii="Cambria" w:hAnsi="Cambria"/>
      <w:color w:val="243F60"/>
    </w:rPr>
  </w:style>
  <w:style w:type="table" w:customStyle="1" w:styleId="32">
    <w:name w:val="Сетка таблицы3"/>
    <w:basedOn w:val="a1"/>
    <w:uiPriority w:val="39"/>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pPr>
      <w:widowControl w:val="0"/>
      <w:autoSpaceDE w:val="0"/>
      <w:autoSpaceDN w:val="0"/>
    </w:pPr>
    <w:rPr>
      <w:rFonts w:eastAsia="Calibri"/>
      <w:sz w:val="22"/>
      <w:szCs w:val="22"/>
      <w:lang w:val="en-US" w:eastAsia="en-US"/>
    </w:rPr>
    <w:tblPr>
      <w:tblCellMar>
        <w:top w:w="0" w:type="dxa"/>
        <w:left w:w="0" w:type="dxa"/>
        <w:bottom w:w="0" w:type="dxa"/>
        <w:right w:w="0" w:type="dxa"/>
      </w:tblCellMar>
    </w:tblPr>
  </w:style>
  <w:style w:type="table" w:customStyle="1" w:styleId="310">
    <w:name w:val="Таблица простая 31"/>
    <w:basedOn w:val="a1"/>
    <w:uiPriority w:val="43"/>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9">
    <w:name w:val="Неразрешенное упоминание1"/>
    <w:uiPriority w:val="99"/>
    <w:semiHidden/>
    <w:unhideWhenUsed/>
    <w:rPr>
      <w:color w:val="605E5C"/>
      <w:shd w:val="clear" w:color="auto" w:fill="E1DFDD"/>
    </w:rPr>
  </w:style>
  <w:style w:type="table" w:customStyle="1" w:styleId="121">
    <w:name w:val="Сетка таблицы12"/>
    <w:basedOn w:val="a1"/>
    <w:uiPriority w:val="5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39"/>
    <w:qFormat/>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59"/>
    <w:qFormat/>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3">
    <w:name w:val="Подпись к таблице (3)_"/>
    <w:link w:val="34"/>
    <w:qFormat/>
    <w:locked/>
    <w:rPr>
      <w:rFonts w:ascii="Times New Roman" w:hAnsi="Times New Roman"/>
      <w:b/>
      <w:i/>
      <w:shd w:val="clear" w:color="auto" w:fill="FFFFFF"/>
    </w:rPr>
  </w:style>
  <w:style w:type="paragraph" w:customStyle="1" w:styleId="34">
    <w:name w:val="Подпись к таблице (3)"/>
    <w:basedOn w:val="a"/>
    <w:link w:val="33"/>
    <w:qFormat/>
    <w:pPr>
      <w:widowControl w:val="0"/>
      <w:shd w:val="clear" w:color="auto" w:fill="FFFFFF"/>
      <w:spacing w:after="0" w:line="274" w:lineRule="exact"/>
      <w:jc w:val="both"/>
    </w:pPr>
    <w:rPr>
      <w:rFonts w:ascii="Times New Roman" w:hAnsi="Times New Roman"/>
      <w:b/>
      <w:i/>
      <w:sz w:val="20"/>
      <w:szCs w:val="20"/>
    </w:rPr>
  </w:style>
  <w:style w:type="character" w:customStyle="1" w:styleId="211pt">
    <w:name w:val="Основной текст (2) + 11 pt"/>
    <w:qFormat/>
    <w:rPr>
      <w:rFonts w:ascii="Times New Roman" w:hAnsi="Times New Roman"/>
      <w:color w:val="000000"/>
      <w:spacing w:val="0"/>
      <w:w w:val="100"/>
      <w:position w:val="0"/>
      <w:sz w:val="22"/>
      <w:u w:val="none"/>
      <w:lang w:val="ru-RU" w:eastAsia="ru-RU"/>
    </w:rPr>
  </w:style>
  <w:style w:type="character" w:customStyle="1" w:styleId="Bodytext9">
    <w:name w:val="Body text (9)_"/>
    <w:link w:val="Bodytext90"/>
    <w:locked/>
    <w:rPr>
      <w:rFonts w:ascii="Times New Roman" w:hAnsi="Times New Roman"/>
      <w:sz w:val="24"/>
      <w:shd w:val="clear" w:color="auto" w:fill="FFFFFF"/>
    </w:rPr>
  </w:style>
  <w:style w:type="paragraph" w:customStyle="1" w:styleId="Bodytext90">
    <w:name w:val="Body text (9)"/>
    <w:basedOn w:val="a"/>
    <w:link w:val="Bodytext9"/>
    <w:qFormat/>
    <w:pPr>
      <w:shd w:val="clear" w:color="auto" w:fill="FFFFFF"/>
      <w:spacing w:after="0" w:line="240" w:lineRule="atLeast"/>
    </w:pPr>
    <w:rPr>
      <w:rFonts w:ascii="Times New Roman" w:hAnsi="Times New Roman"/>
      <w:sz w:val="24"/>
      <w:szCs w:val="20"/>
    </w:rPr>
  </w:style>
  <w:style w:type="character" w:customStyle="1" w:styleId="Bodytext4">
    <w:name w:val="Body text (4)_"/>
    <w:link w:val="Bodytext40"/>
    <w:qFormat/>
    <w:locked/>
    <w:rPr>
      <w:rFonts w:ascii="Times New Roman" w:hAnsi="Times New Roman"/>
      <w:sz w:val="24"/>
      <w:shd w:val="clear" w:color="auto" w:fill="FFFFFF"/>
    </w:rPr>
  </w:style>
  <w:style w:type="paragraph" w:customStyle="1" w:styleId="Bodytext40">
    <w:name w:val="Body text (4)"/>
    <w:basedOn w:val="a"/>
    <w:link w:val="Bodytext4"/>
    <w:qFormat/>
    <w:pPr>
      <w:shd w:val="clear" w:color="auto" w:fill="FFFFFF"/>
      <w:spacing w:after="0" w:line="394" w:lineRule="exact"/>
    </w:pPr>
    <w:rPr>
      <w:rFonts w:ascii="Times New Roman" w:hAnsi="Times New Roman"/>
      <w:sz w:val="24"/>
      <w:szCs w:val="20"/>
    </w:rPr>
  </w:style>
  <w:style w:type="character" w:customStyle="1" w:styleId="4Exact">
    <w:name w:val="Основной текст (4) Exact"/>
    <w:qFormat/>
    <w:rPr>
      <w:rFonts w:ascii="Times New Roman" w:hAnsi="Times New Roman"/>
      <w:color w:val="000000"/>
      <w:spacing w:val="0"/>
      <w:w w:val="100"/>
      <w:position w:val="0"/>
      <w:sz w:val="22"/>
      <w:u w:val="single"/>
      <w:lang w:val="ru-RU" w:eastAsia="ru-RU"/>
    </w:rPr>
  </w:style>
  <w:style w:type="character" w:customStyle="1" w:styleId="FontStyle48">
    <w:name w:val="Font Style48"/>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after="0" w:line="400" w:lineRule="exact"/>
      <w:ind w:firstLine="691"/>
      <w:jc w:val="both"/>
    </w:pPr>
    <w:rPr>
      <w:rFonts w:ascii="Times New Roman" w:hAnsi="Times New Roman"/>
      <w:sz w:val="24"/>
      <w:szCs w:val="24"/>
    </w:rPr>
  </w:style>
  <w:style w:type="character" w:customStyle="1" w:styleId="50">
    <w:name w:val="Заголовок 5 Знак"/>
    <w:link w:val="5"/>
    <w:uiPriority w:val="9"/>
    <w:semiHidden/>
    <w:rPr>
      <w:rFonts w:ascii="Cambria" w:eastAsia="Times New Roman" w:hAnsi="Cambria" w:cs="Times New Roman"/>
      <w:color w:val="243F60"/>
      <w:sz w:val="22"/>
      <w:szCs w:val="22"/>
    </w:rPr>
  </w:style>
  <w:style w:type="character" w:customStyle="1" w:styleId="511">
    <w:name w:val="Заголовок 5 Знак1"/>
    <w:basedOn w:val="a0"/>
    <w:uiPriority w:val="9"/>
    <w:semiHidden/>
    <w:qFormat/>
    <w:rPr>
      <w:rFonts w:asciiTheme="minorHAnsi" w:eastAsiaTheme="minorEastAsia" w:hAnsiTheme="minorHAnsi" w:cstheme="minorBidi"/>
      <w:b/>
      <w:bCs/>
      <w:i/>
      <w:iCs/>
      <w:sz w:val="26"/>
      <w:szCs w:val="26"/>
    </w:rPr>
  </w:style>
  <w:style w:type="character" w:customStyle="1" w:styleId="1a">
    <w:name w:val="Текст сноски Знак1"/>
    <w:basedOn w:val="a0"/>
    <w:uiPriority w:val="99"/>
    <w:semiHidden/>
  </w:style>
  <w:style w:type="character" w:customStyle="1" w:styleId="1b">
    <w:name w:val="Нижний колонтитул Знак1"/>
    <w:basedOn w:val="a0"/>
    <w:uiPriority w:val="99"/>
    <w:semiHidden/>
    <w:qFormat/>
    <w:rPr>
      <w:sz w:val="22"/>
      <w:szCs w:val="22"/>
    </w:rPr>
  </w:style>
  <w:style w:type="paragraph" w:customStyle="1" w:styleId="Style43">
    <w:name w:val="Style43"/>
    <w:basedOn w:val="a"/>
    <w:uiPriority w:val="99"/>
    <w:qFormat/>
    <w:pPr>
      <w:widowControl w:val="0"/>
      <w:autoSpaceDE w:val="0"/>
      <w:autoSpaceDN w:val="0"/>
      <w:adjustRightInd w:val="0"/>
      <w:spacing w:after="0" w:line="221" w:lineRule="exact"/>
      <w:jc w:val="center"/>
    </w:pPr>
    <w:rPr>
      <w:rFonts w:ascii="Arial" w:hAnsi="Arial" w:cs="Arial"/>
      <w:sz w:val="24"/>
      <w:szCs w:val="24"/>
    </w:rPr>
  </w:style>
  <w:style w:type="paragraph" w:customStyle="1" w:styleId="Style37">
    <w:name w:val="Style37"/>
    <w:basedOn w:val="a"/>
    <w:uiPriority w:val="99"/>
    <w:qFormat/>
    <w:pPr>
      <w:widowControl w:val="0"/>
      <w:autoSpaceDE w:val="0"/>
      <w:autoSpaceDN w:val="0"/>
      <w:adjustRightInd w:val="0"/>
      <w:spacing w:after="0" w:line="264" w:lineRule="exact"/>
    </w:pPr>
    <w:rPr>
      <w:rFonts w:ascii="Arial" w:hAnsi="Arial" w:cs="Arial"/>
      <w:sz w:val="24"/>
      <w:szCs w:val="24"/>
    </w:rPr>
  </w:style>
  <w:style w:type="paragraph" w:customStyle="1" w:styleId="Style23">
    <w:name w:val="Style23"/>
    <w:basedOn w:val="a"/>
    <w:uiPriority w:val="99"/>
    <w:qFormat/>
    <w:pPr>
      <w:widowControl w:val="0"/>
      <w:autoSpaceDE w:val="0"/>
      <w:autoSpaceDN w:val="0"/>
      <w:adjustRightInd w:val="0"/>
      <w:spacing w:after="0" w:line="288" w:lineRule="exact"/>
      <w:ind w:hanging="202"/>
    </w:pPr>
    <w:rPr>
      <w:rFonts w:ascii="Arial" w:hAnsi="Arial" w:cs="Arial"/>
      <w:sz w:val="24"/>
      <w:szCs w:val="24"/>
    </w:rPr>
  </w:style>
  <w:style w:type="character" w:customStyle="1" w:styleId="1c">
    <w:name w:val="Основной текст Знак1"/>
    <w:basedOn w:val="a0"/>
    <w:semiHidden/>
    <w:qFormat/>
    <w:rPr>
      <w:sz w:val="22"/>
      <w:szCs w:val="22"/>
    </w:rPr>
  </w:style>
  <w:style w:type="character" w:customStyle="1" w:styleId="212">
    <w:name w:val="Основной текст 2 Знак1"/>
    <w:basedOn w:val="a0"/>
    <w:semiHidden/>
    <w:rPr>
      <w:sz w:val="22"/>
      <w:szCs w:val="22"/>
    </w:rPr>
  </w:style>
  <w:style w:type="character" w:customStyle="1" w:styleId="1d">
    <w:name w:val="Текст выноски Знак1"/>
    <w:basedOn w:val="a0"/>
    <w:uiPriority w:val="99"/>
    <w:semiHidden/>
    <w:qFormat/>
    <w:rPr>
      <w:rFonts w:ascii="Segoe UI" w:hAnsi="Segoe UI" w:cs="Segoe UI"/>
      <w:sz w:val="18"/>
      <w:szCs w:val="18"/>
    </w:rPr>
  </w:style>
  <w:style w:type="character" w:customStyle="1" w:styleId="1e">
    <w:name w:val="Верхний колонтитул Знак1"/>
    <w:basedOn w:val="a0"/>
    <w:uiPriority w:val="99"/>
    <w:semiHidden/>
    <w:rPr>
      <w:sz w:val="22"/>
      <w:szCs w:val="22"/>
    </w:rPr>
  </w:style>
  <w:style w:type="character" w:customStyle="1" w:styleId="213">
    <w:name w:val="Основной текст с отступом 2 Знак1"/>
    <w:basedOn w:val="a0"/>
    <w:semiHidden/>
    <w:rPr>
      <w:sz w:val="22"/>
      <w:szCs w:val="22"/>
    </w:rPr>
  </w:style>
  <w:style w:type="character" w:customStyle="1" w:styleId="1f">
    <w:name w:val="Текст концевой сноски Знак1"/>
    <w:basedOn w:val="a0"/>
    <w:uiPriority w:val="99"/>
    <w:semiHidden/>
  </w:style>
  <w:style w:type="character" w:customStyle="1" w:styleId="1f0">
    <w:name w:val="Подзаголовок Знак1"/>
    <w:basedOn w:val="a0"/>
    <w:uiPriority w:val="11"/>
    <w:qFormat/>
    <w:rPr>
      <w:rFonts w:asciiTheme="minorHAnsi" w:eastAsiaTheme="minorEastAsia" w:hAnsiTheme="minorHAnsi" w:cstheme="minorBidi"/>
      <w:color w:val="595959" w:themeColor="text1" w:themeTint="A6"/>
      <w:spacing w:val="15"/>
      <w:sz w:val="22"/>
      <w:szCs w:val="22"/>
    </w:rPr>
  </w:style>
  <w:style w:type="character" w:customStyle="1" w:styleId="1f1">
    <w:name w:val="Заголовок Знак1"/>
    <w:basedOn w:val="a0"/>
    <w:uiPriority w:val="10"/>
    <w:rPr>
      <w:rFonts w:asciiTheme="majorHAnsi" w:eastAsiaTheme="majorEastAsia" w:hAnsiTheme="majorHAnsi" w:cstheme="majorBidi"/>
      <w:spacing w:val="-10"/>
      <w:kern w:val="28"/>
      <w:sz w:val="56"/>
      <w:szCs w:val="56"/>
    </w:rPr>
  </w:style>
  <w:style w:type="character" w:customStyle="1" w:styleId="FontStyle73">
    <w:name w:val="Font Style73"/>
    <w:uiPriority w:val="99"/>
    <w:rPr>
      <w:rFonts w:ascii="Times New Roman" w:hAnsi="Times New Roman" w:cs="Times New Roman" w:hint="default"/>
      <w:sz w:val="26"/>
      <w:szCs w:val="26"/>
    </w:rPr>
  </w:style>
  <w:style w:type="character" w:customStyle="1" w:styleId="FontStyle75">
    <w:name w:val="Font Style75"/>
    <w:uiPriority w:val="99"/>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7E874-3257-4127-9B0F-FDAF9BD3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4836</Words>
  <Characters>27571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9</cp:revision>
  <cp:lastPrinted>2021-06-09T13:35:00Z</cp:lastPrinted>
  <dcterms:created xsi:type="dcterms:W3CDTF">2023-06-29T12:29:00Z</dcterms:created>
  <dcterms:modified xsi:type="dcterms:W3CDTF">2023-08-29T12:08:00Z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y fmtid="{D5CDD505-2E9C-101B-9397-08002B2CF9AE}" pid="3" name="KSOProductBuildVer">
    <vt:lpwstr>1049-11.2.0.11537</vt:lpwstr>
  </property>
  <property fmtid="{D5CDD505-2E9C-101B-9397-08002B2CF9AE}" pid="4" name="ICV">
    <vt:lpwstr>C51E9235B13E41868031EE9D7242C7C7</vt:lpwstr>
  </property>
</Properties>
</file>