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74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>
        <w:rPr>
          <w:rFonts w:eastAsia="Times New Roman" w:cs="Times New Roman"/>
          <w:b/>
          <w:spacing w:val="-12"/>
          <w:kern w:val="0"/>
          <w:lang w:val="ru-RU" w:eastAsia="ru-RU" w:bidi="ar-SA"/>
        </w:rPr>
        <w:t>Министерство образования и науки Самарской области</w:t>
      </w:r>
    </w:p>
    <w:p w:rsidR="00694074" w:rsidRDefault="00694074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left="-240" w:firstLine="24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>
        <w:rPr>
          <w:rFonts w:eastAsia="Times New Roman" w:cs="Times New Roman"/>
          <w:b/>
          <w:spacing w:val="-12"/>
          <w:kern w:val="0"/>
          <w:lang w:val="ru-RU" w:eastAsia="ru-RU" w:bidi="ar-SA"/>
        </w:rPr>
        <w:t>ГБПОУ  «ПОВОЛЖСКИЙ ГОСУДАРСТВЕННЫЙ КОЛЛЕДЖ»</w:t>
      </w: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694074">
        <w:trPr>
          <w:trHeight w:val="2457"/>
        </w:trPr>
        <w:tc>
          <w:tcPr>
            <w:tcW w:w="5070" w:type="dxa"/>
          </w:tcPr>
          <w:p w:rsidR="009941D3" w:rsidRPr="009941D3" w:rsidRDefault="009941D3" w:rsidP="009941D3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9941D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СОГЛАСОВАНО </w:t>
            </w:r>
          </w:p>
          <w:p w:rsidR="009941D3" w:rsidRPr="009941D3" w:rsidRDefault="009941D3" w:rsidP="009941D3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9941D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Начальник учебного центра</w:t>
            </w:r>
          </w:p>
          <w:p w:rsidR="009941D3" w:rsidRPr="009941D3" w:rsidRDefault="009941D3" w:rsidP="009941D3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9941D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ПАО «ОДК - Кузнецов»</w:t>
            </w:r>
          </w:p>
          <w:p w:rsidR="009941D3" w:rsidRPr="009941D3" w:rsidRDefault="009941D3" w:rsidP="009941D3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9941D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______________С.В.Денисов</w:t>
            </w:r>
          </w:p>
          <w:p w:rsidR="00694074" w:rsidRDefault="009941D3" w:rsidP="009941D3">
            <w:pPr>
              <w:spacing w:line="276" w:lineRule="auto"/>
              <w:ind w:right="10"/>
              <w:rPr>
                <w:bCs/>
                <w:sz w:val="28"/>
                <w:szCs w:val="28"/>
              </w:rPr>
            </w:pPr>
            <w:r w:rsidRPr="009941D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«___» ____________ 2022 г.</w:t>
            </w:r>
          </w:p>
        </w:tc>
        <w:tc>
          <w:tcPr>
            <w:tcW w:w="4536" w:type="dxa"/>
          </w:tcPr>
          <w:p w:rsidR="000624A0" w:rsidRPr="000624A0" w:rsidRDefault="000624A0" w:rsidP="000624A0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0624A0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УТВЕРЖДАЮ</w:t>
            </w:r>
          </w:p>
          <w:p w:rsidR="000624A0" w:rsidRPr="000624A0" w:rsidRDefault="000624A0" w:rsidP="000624A0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0624A0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Директор  ГБПОУ  «ПГК»</w:t>
            </w:r>
          </w:p>
          <w:p w:rsidR="000624A0" w:rsidRPr="000624A0" w:rsidRDefault="000624A0" w:rsidP="000624A0">
            <w:pPr>
              <w:widowControl/>
              <w:suppressAutoHyphens w:val="0"/>
              <w:autoSpaceDN/>
              <w:spacing w:line="276" w:lineRule="auto"/>
              <w:jc w:val="center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0624A0" w:rsidRPr="000624A0" w:rsidRDefault="000624A0" w:rsidP="000624A0">
            <w:pPr>
              <w:widowControl/>
              <w:suppressAutoHyphens w:val="0"/>
              <w:autoSpaceDN/>
              <w:spacing w:line="276" w:lineRule="auto"/>
              <w:jc w:val="center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0624A0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______________О.А.Смагина</w:t>
            </w:r>
          </w:p>
          <w:p w:rsidR="000624A0" w:rsidRPr="000624A0" w:rsidRDefault="000624A0" w:rsidP="000624A0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0624A0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«___» ________________2022 г.  </w:t>
            </w:r>
          </w:p>
          <w:p w:rsidR="00694074" w:rsidRDefault="00694074" w:rsidP="000624A0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</w:tr>
    </w:tbl>
    <w:p w:rsidR="00694074" w:rsidRDefault="00694074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32"/>
          <w:lang w:val="ru-RU" w:eastAsia="ru-RU" w:bidi="ar-SA"/>
        </w:rPr>
      </w:pPr>
    </w:p>
    <w:p w:rsidR="00694074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lang w:val="ru-RU" w:eastAsia="ru-RU" w:bidi="ar-SA"/>
        </w:rPr>
        <w:t xml:space="preserve">Комплект контрольно-оценочных средств </w:t>
      </w:r>
    </w:p>
    <w:p w:rsidR="00694074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lang w:val="ru-RU" w:eastAsia="ru-RU" w:bidi="ar-SA"/>
        </w:rPr>
        <w:t xml:space="preserve">для оценки освоения итоговых образовательных результатов </w:t>
      </w:r>
    </w:p>
    <w:p w:rsidR="00694074" w:rsidRDefault="000F22AA">
      <w:pPr>
        <w:widowControl/>
        <w:suppressAutoHyphens w:val="0"/>
        <w:jc w:val="center"/>
        <w:textAlignment w:val="auto"/>
        <w:rPr>
          <w:sz w:val="28"/>
        </w:rPr>
      </w:pPr>
      <w:r>
        <w:rPr>
          <w:rFonts w:eastAsia="Times New Roman" w:cs="Times New Roman"/>
          <w:kern w:val="0"/>
          <w:sz w:val="28"/>
          <w:lang w:val="ru-RU" w:eastAsia="ru-RU" w:bidi="ar-SA"/>
        </w:rPr>
        <w:t>профессионального модуля</w:t>
      </w:r>
    </w:p>
    <w:p w:rsidR="00694074" w:rsidRDefault="00694074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lang w:val="ru-RU" w:eastAsia="ru-RU" w:bidi="ar-SA"/>
        </w:rPr>
      </w:pPr>
    </w:p>
    <w:p w:rsidR="00694074" w:rsidRDefault="000F22AA">
      <w:pPr>
        <w:spacing w:line="263" w:lineRule="auto"/>
        <w:ind w:right="4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ПМ.02 «Разработка управляющих программ для станков числовым программным управлением»</w:t>
      </w:r>
    </w:p>
    <w:p w:rsidR="00694074" w:rsidRDefault="00694074">
      <w:pPr>
        <w:spacing w:line="236" w:lineRule="exact"/>
      </w:pPr>
    </w:p>
    <w:p w:rsidR="00694074" w:rsidRDefault="000F22AA">
      <w:pPr>
        <w:ind w:right="4"/>
        <w:jc w:val="center"/>
        <w:rPr>
          <w:sz w:val="20"/>
          <w:szCs w:val="20"/>
        </w:rPr>
      </w:pPr>
      <w:r>
        <w:rPr>
          <w:b/>
          <w:bCs/>
          <w:i/>
          <w:iCs/>
          <w:sz w:val="28"/>
          <w:szCs w:val="28"/>
        </w:rPr>
        <w:t>программы подготовки квалифицированных рабочих, служащих</w:t>
      </w:r>
    </w:p>
    <w:p w:rsidR="00694074" w:rsidRDefault="00694074">
      <w:pPr>
        <w:spacing w:line="7" w:lineRule="exact"/>
      </w:pPr>
    </w:p>
    <w:p w:rsidR="00694074" w:rsidRDefault="000F22AA">
      <w:pPr>
        <w:ind w:right="4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по профессии</w:t>
      </w:r>
    </w:p>
    <w:p w:rsidR="00694074" w:rsidRDefault="000F22AA">
      <w:pPr>
        <w:ind w:right="-55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15.01.32 Оператор станков с программным управлением</w:t>
      </w:r>
    </w:p>
    <w:p w:rsidR="008F7BEC" w:rsidRPr="008F7BEC" w:rsidRDefault="008F7BEC">
      <w:pPr>
        <w:ind w:right="-55"/>
        <w:jc w:val="center"/>
        <w:rPr>
          <w:sz w:val="20"/>
          <w:szCs w:val="20"/>
          <w:lang w:val="ru-RU"/>
        </w:rPr>
      </w:pPr>
      <w:r>
        <w:rPr>
          <w:b/>
          <w:bCs/>
          <w:sz w:val="28"/>
          <w:szCs w:val="28"/>
          <w:lang w:val="ru-RU"/>
        </w:rPr>
        <w:t>(ФП «ПРОФЕССИОНАЛИТЕТ»)</w:t>
      </w: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4405D8" w:rsidRDefault="004405D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4405D8" w:rsidRDefault="004405D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2D0079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Самара, 202</w:t>
      </w:r>
      <w:r w:rsidRPr="002D0079">
        <w:rPr>
          <w:rFonts w:eastAsia="Times New Roman" w:cs="Times New Roman"/>
          <w:kern w:val="0"/>
          <w:lang w:val="ru-RU" w:eastAsia="ru-RU" w:bidi="ar-SA"/>
        </w:rPr>
        <w:t>2</w:t>
      </w:r>
    </w:p>
    <w:p w:rsidR="00694074" w:rsidRDefault="00694074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tbl>
      <w:tblPr>
        <w:tblW w:w="960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0"/>
        <w:gridCol w:w="4536"/>
      </w:tblGrid>
      <w:tr w:rsidR="00694074">
        <w:trPr>
          <w:trHeight w:val="2457"/>
        </w:trPr>
        <w:tc>
          <w:tcPr>
            <w:tcW w:w="5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360" w:lineRule="auto"/>
              <w:ind w:right="10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lastRenderedPageBreak/>
              <w:t>ОДОБРЕНО</w:t>
            </w:r>
          </w:p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Протоколом заседания ПЦМК</w:t>
            </w:r>
          </w:p>
          <w:p w:rsidR="00694074" w:rsidRDefault="008F7BE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от______________2022</w:t>
            </w:r>
            <w:r w:rsidR="000F22AA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№____</w:t>
            </w:r>
          </w:p>
          <w:p w:rsidR="00694074" w:rsidRDefault="0069407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Председатель ПЦМК</w:t>
            </w:r>
          </w:p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______________Н.В. Алябьева</w:t>
            </w:r>
          </w:p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i/>
              </w:rPr>
            </w:pPr>
            <w:r>
              <w:rPr>
                <w:rFonts w:eastAsia="Times New Roman" w:cs="Times New Roman"/>
                <w:bCs/>
                <w:i/>
                <w:kern w:val="0"/>
                <w:lang w:val="ru-RU" w:eastAsia="ru-RU" w:bidi="ar-SA"/>
              </w:rPr>
              <w:t>подпись</w:t>
            </w:r>
          </w:p>
          <w:p w:rsidR="00694074" w:rsidRDefault="000F22AA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___   ________________20_____г. </w:t>
            </w:r>
          </w:p>
        </w:tc>
        <w:tc>
          <w:tcPr>
            <w:tcW w:w="45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УТВЕРЖДАЮ</w:t>
            </w:r>
          </w:p>
          <w:p w:rsidR="00694074" w:rsidRDefault="000F22AA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Заместитель директора по УР и НИД</w:t>
            </w:r>
          </w:p>
          <w:p w:rsidR="00694074" w:rsidRDefault="000F22AA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ГБПОУ  «ПГК»</w:t>
            </w:r>
          </w:p>
          <w:p w:rsidR="00694074" w:rsidRDefault="000F22AA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_________________ Л.Н. Гисматуллина</w:t>
            </w:r>
          </w:p>
          <w:p w:rsidR="00694074" w:rsidRDefault="000F22AA">
            <w:pPr>
              <w:widowControl/>
              <w:suppressAutoHyphens w:val="0"/>
              <w:spacing w:line="360" w:lineRule="auto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___ ________________20_____г. </w:t>
            </w:r>
          </w:p>
          <w:p w:rsidR="00694074" w:rsidRDefault="00694074">
            <w:pPr>
              <w:widowControl/>
              <w:suppressAutoHyphens w:val="0"/>
              <w:spacing w:line="360" w:lineRule="auto"/>
              <w:ind w:right="10"/>
              <w:jc w:val="right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</w:tc>
      </w:tr>
      <w:tr w:rsidR="00694074">
        <w:trPr>
          <w:trHeight w:val="2457"/>
        </w:trPr>
        <w:tc>
          <w:tcPr>
            <w:tcW w:w="5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694074">
            <w:pPr>
              <w:widowControl/>
              <w:suppressAutoHyphens w:val="0"/>
              <w:spacing w:line="360" w:lineRule="auto"/>
              <w:ind w:right="10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</w:p>
          <w:p w:rsidR="00694074" w:rsidRDefault="00694074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</w:tc>
        <w:tc>
          <w:tcPr>
            <w:tcW w:w="45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694074">
            <w:pPr>
              <w:widowControl/>
              <w:suppressAutoHyphens w:val="0"/>
              <w:ind w:left="356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</w:p>
          <w:p w:rsidR="00694074" w:rsidRDefault="00694074">
            <w:pPr>
              <w:widowControl/>
              <w:suppressAutoHyphens w:val="0"/>
              <w:ind w:left="356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</w:tbl>
    <w:p w:rsidR="00694074" w:rsidRDefault="000F22AA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 xml:space="preserve">Разработчики: </w:t>
      </w:r>
      <w:r>
        <w:rPr>
          <w:rFonts w:eastAsia="Times New Roman" w:cs="Times New Roman"/>
          <w:b/>
          <w:bCs/>
          <w:kern w:val="0"/>
          <w:lang w:val="ru-RU" w:eastAsia="ru-RU" w:bidi="ar-SA"/>
        </w:rPr>
        <w:tab/>
      </w:r>
    </w:p>
    <w:p w:rsidR="00694074" w:rsidRDefault="000F22AA">
      <w:r>
        <w:t>Алябьева Н.В.,  преподаватель ГБПОУ «ПГК»</w:t>
      </w:r>
    </w:p>
    <w:p w:rsidR="00694074" w:rsidRDefault="00694074">
      <w:pPr>
        <w:widowControl/>
        <w:tabs>
          <w:tab w:val="left" w:pos="6225"/>
        </w:tabs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 xml:space="preserve">Эксперты от работодателя: </w:t>
      </w: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Default="00585FF6">
      <w:pPr>
        <w:spacing w:line="276" w:lineRule="auto"/>
        <w:rPr>
          <w:lang w:val="ru-RU"/>
        </w:rPr>
      </w:pPr>
      <w:r>
        <w:t xml:space="preserve">Начальник отдела </w:t>
      </w:r>
      <w:r>
        <w:rPr>
          <w:lang w:val="ru-RU"/>
        </w:rPr>
        <w:t>учебного центра</w:t>
      </w:r>
      <w:r w:rsidR="000F22AA" w:rsidRPr="00585FF6">
        <w:rPr>
          <w:lang w:val="ru-RU"/>
        </w:rPr>
        <w:t xml:space="preserve">  </w:t>
      </w:r>
      <w:r w:rsidR="000F22AA" w:rsidRPr="00585FF6">
        <w:t>ПАО «ОДК - Кузнецов»</w:t>
      </w:r>
      <w:r>
        <w:rPr>
          <w:lang w:val="ru-RU"/>
        </w:rPr>
        <w:t>, С.В.Денисов</w:t>
      </w:r>
      <w:bookmarkStart w:id="0" w:name="_GoBack"/>
      <w:bookmarkEnd w:id="0"/>
    </w:p>
    <w:p w:rsidR="00694074" w:rsidRDefault="00694074">
      <w:pPr>
        <w:spacing w:line="276" w:lineRule="auto"/>
      </w:pPr>
    </w:p>
    <w:p w:rsidR="00694074" w:rsidRDefault="00694074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 xml:space="preserve">Рецензенты от колледжа: </w:t>
      </w: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Default="004405D8">
      <w:pPr>
        <w:widowControl/>
        <w:suppressAutoHyphens w:val="0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Кузьминова А.Л.</w:t>
      </w:r>
      <w:r w:rsidR="000F22AA">
        <w:rPr>
          <w:rFonts w:eastAsia="Times New Roman" w:cs="Times New Roman"/>
          <w:kern w:val="0"/>
          <w:lang w:val="ru-RU" w:eastAsia="ru-RU" w:bidi="ar-SA"/>
        </w:rPr>
        <w:t>,  методист.</w:t>
      </w:r>
    </w:p>
    <w:p w:rsidR="00694074" w:rsidRDefault="00694074">
      <w:pPr>
        <w:widowControl/>
        <w:suppressAutoHyphens w:val="0"/>
        <w:ind w:firstLine="18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both"/>
        <w:textAlignment w:val="auto"/>
        <w:rPr>
          <w:rFonts w:eastAsia="Times New Roman" w:cs="Times New Roman"/>
          <w:i/>
          <w:kern w:val="0"/>
          <w:u w:val="single"/>
          <w:lang w:val="ru-RU" w:eastAsia="ru-RU" w:bidi="ar-SA"/>
        </w:rPr>
      </w:pPr>
    </w:p>
    <w:p w:rsidR="00694074" w:rsidRDefault="000F22AA">
      <w:pPr>
        <w:pageBreakBefore/>
        <w:widowControl/>
        <w:suppressAutoHyphens w:val="0"/>
        <w:spacing w:line="360" w:lineRule="auto"/>
        <w:jc w:val="center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lastRenderedPageBreak/>
        <w:t xml:space="preserve">1 </w:t>
      </w: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>Пояснительная записка</w:t>
      </w: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spacing w:line="263" w:lineRule="auto"/>
        <w:ind w:right="4" w:firstLine="706"/>
        <w:jc w:val="both"/>
      </w:pPr>
      <w:r>
        <w:t xml:space="preserve">Комплект контрольно-оценочных средств по  профессиональному модулю предназначен для проверки результатов освоения профессионального модуля программы подготовки </w:t>
      </w:r>
      <w:r>
        <w:rPr>
          <w:lang w:val="ru-RU"/>
        </w:rPr>
        <w:t>квалифицированных рабочих, служащих</w:t>
      </w:r>
      <w:r>
        <w:t xml:space="preserve"> (далее ПП</w:t>
      </w:r>
      <w:r>
        <w:rPr>
          <w:lang w:val="ru-RU"/>
        </w:rPr>
        <w:t>КРС</w:t>
      </w:r>
      <w:r>
        <w:t xml:space="preserve">) по </w:t>
      </w:r>
      <w:r>
        <w:rPr>
          <w:lang w:val="ru-RU"/>
        </w:rPr>
        <w:t>профессии</w:t>
      </w:r>
      <w:r>
        <w:t xml:space="preserve"> в части овладения видом профессиональной деятельности (далее ВПД):</w:t>
      </w:r>
      <w:r w:rsidR="004405D8">
        <w:rPr>
          <w:lang w:val="ru-RU"/>
        </w:rPr>
        <w:t xml:space="preserve"> </w:t>
      </w: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вх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одит в состав фонда оценочных средств основной профессиональной образовательной программы по профессии15.01.32</w:t>
      </w:r>
      <w:r w:rsidR="004405D8">
        <w:rPr>
          <w:rFonts w:eastAsia="Times New Roman" w:cs="Times New Roman"/>
          <w:kern w:val="0"/>
          <w:lang w:val="ru-RU" w:eastAsia="ru-RU" w:bidi="ar-SA"/>
        </w:rPr>
        <w:t xml:space="preserve"> </w:t>
      </w:r>
      <w:r>
        <w:rPr>
          <w:bCs/>
        </w:rPr>
        <w:t>Оператор станков с программным управлением</w:t>
      </w:r>
      <w:r>
        <w:rPr>
          <w:rFonts w:eastAsia="Times New Roman" w:cs="Times New Roman"/>
          <w:kern w:val="0"/>
          <w:lang w:val="ru-RU" w:eastAsia="ru-RU" w:bidi="ar-SA"/>
        </w:rPr>
        <w:t>, реализуемой в ГБПОУ  «ПГК».</w:t>
      </w: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средств разработан на основе рабочей программы по профессиональному модулю, утвержденной заместителем директора по учебной работе (директором) 21 июня 2021 года в ГБПОУ  «ПГК»</w:t>
      </w: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Настоящий комплект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пр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едназначен для проведения аттестационных испытаний по профессиональному модулю в форме выполнения комплексного практического задания</w:t>
      </w:r>
      <w:r>
        <w:rPr>
          <w:rFonts w:eastAsia="Times New Roman" w:cs="Times New Roman"/>
          <w:i/>
          <w:kern w:val="0"/>
          <w:lang w:val="ru-RU" w:eastAsia="ru-RU" w:bidi="ar-SA"/>
        </w:rPr>
        <w:t>.</w:t>
      </w: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Структура комплекта контрольно-оценочных средств, порядок разработки, согласования и утверждения регламентированы</w:t>
      </w:r>
      <w:r>
        <w:t>положением о проведении квалификационного экзамена</w:t>
      </w:r>
      <w:r>
        <w:rPr>
          <w:rFonts w:eastAsia="Times New Roman" w:cs="Times New Roman"/>
          <w:i/>
          <w:kern w:val="0"/>
          <w:lang w:val="ru-RU" w:eastAsia="ru-RU" w:bidi="ar-SA"/>
        </w:rPr>
        <w:t>.</w:t>
      </w:r>
    </w:p>
    <w:p w:rsidR="00694074" w:rsidRDefault="000F22AA">
      <w:pPr>
        <w:ind w:firstLine="706"/>
        <w:jc w:val="both"/>
        <w:rPr>
          <w:bCs/>
          <w:iCs/>
          <w:lang w:val="ru-RU"/>
        </w:rPr>
      </w:pPr>
      <w:r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вкл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 xml:space="preserve">ючает компетентностно-ориентированные задания (КОЗ), направленные на проверку сформированности профессиональных компетенций (далее ПК)  </w:t>
      </w:r>
      <w:r>
        <w:rPr>
          <w:bCs/>
        </w:rPr>
        <w:t>ПМ.02 «Разработка управляющих программ для станков числовым программным управлением»</w:t>
      </w:r>
      <w:r>
        <w:rPr>
          <w:bCs/>
          <w:iCs/>
          <w:lang w:val="ru-RU"/>
        </w:rPr>
        <w:t>.</w:t>
      </w:r>
    </w:p>
    <w:p w:rsidR="00694074" w:rsidRDefault="000F22AA">
      <w:pPr>
        <w:ind w:firstLine="706"/>
        <w:jc w:val="both"/>
        <w:rPr>
          <w:bCs/>
          <w:iCs/>
          <w:lang w:val="ru-RU"/>
        </w:rPr>
      </w:pPr>
      <w:r>
        <w:rPr>
          <w:rFonts w:eastAsia="Times New Roman" w:cs="Times New Roman"/>
          <w:kern w:val="0"/>
          <w:lang w:val="ru-RU" w:eastAsia="ru-RU" w:bidi="ar-SA"/>
        </w:rPr>
        <w:t>Комплек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дл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я освоения итоговой аттестации  реализуемой ПМ 02 «</w:t>
      </w:r>
      <w:r>
        <w:rPr>
          <w:bCs/>
        </w:rPr>
        <w:t>Разработка управляющих программ для станков числовым программным управлением</w:t>
      </w:r>
      <w:r>
        <w:rPr>
          <w:rFonts w:eastAsia="Times New Roman" w:cs="Times New Roman"/>
          <w:kern w:val="0"/>
          <w:lang w:val="ru-RU" w:eastAsia="ru-RU" w:bidi="ar-SA"/>
        </w:rPr>
        <w:t xml:space="preserve">», разработан на основе оценочных материалов для демонстрационного экзамена по  стандартам </w:t>
      </w:r>
      <w:r>
        <w:rPr>
          <w:rFonts w:eastAsia="Times New Roman" w:cs="Times New Roman"/>
          <w:kern w:val="0"/>
          <w:lang w:val="en-US" w:eastAsia="ru-RU" w:bidi="ar-SA"/>
        </w:rPr>
        <w:t>WorldSkillsRussia</w:t>
      </w:r>
      <w:r>
        <w:rPr>
          <w:rFonts w:eastAsia="Times New Roman" w:cs="Times New Roman"/>
          <w:kern w:val="0"/>
          <w:lang w:val="ru-RU" w:eastAsia="ru-RU" w:bidi="ar-SA"/>
        </w:rPr>
        <w:t>по компетенции «Токарные работы на станках с ЧПУ» и «Фрезерные работы на станках с ЧПУ».</w:t>
      </w:r>
    </w:p>
    <w:p w:rsidR="00694074" w:rsidRDefault="000F22AA">
      <w:pPr>
        <w:widowControl/>
        <w:suppressAutoHyphens w:val="0"/>
        <w:ind w:firstLine="706"/>
        <w:jc w:val="both"/>
        <w:textAlignment w:val="auto"/>
        <w:rPr>
          <w:b/>
          <w:bCs/>
          <w:iCs/>
          <w:lang w:val="ru-RU"/>
        </w:rPr>
      </w:pPr>
      <w:r>
        <w:rPr>
          <w:lang w:val="ru-RU"/>
        </w:rPr>
        <w:t xml:space="preserve">Модуль -  </w:t>
      </w:r>
      <w:r>
        <w:rPr>
          <w:bCs/>
          <w:sz w:val="23"/>
          <w:szCs w:val="23"/>
          <w:lang w:eastAsia="ru-RU"/>
        </w:rPr>
        <w:t>Программирование: CAM программа</w:t>
      </w:r>
      <w:r>
        <w:rPr>
          <w:b/>
          <w:lang w:val="ru-RU"/>
        </w:rPr>
        <w:t>.</w:t>
      </w:r>
    </w:p>
    <w:p w:rsidR="00694074" w:rsidRDefault="000F22AA">
      <w:pPr>
        <w:widowControl/>
        <w:suppressAutoHyphens w:val="0"/>
        <w:ind w:firstLine="706"/>
        <w:jc w:val="both"/>
        <w:textAlignment w:val="auto"/>
      </w:pPr>
      <w:r>
        <w:t>Инструментарий оценки предназначен для оценки ВПД. Оценивание происходит в целом. Для оценки ВПД в целом</w:t>
      </w:r>
      <w:r>
        <w:rPr>
          <w:rFonts w:eastAsia="Times New Roman" w:cs="Times New Roman"/>
          <w:kern w:val="0"/>
          <w:lang w:val="ru-RU" w:eastAsia="ru-RU" w:bidi="ar-SA"/>
        </w:rPr>
        <w:t>.</w:t>
      </w:r>
    </w:p>
    <w:p w:rsidR="00694074" w:rsidRDefault="000F22AA">
      <w:pPr>
        <w:widowControl/>
        <w:suppressAutoHyphens w:val="0"/>
        <w:ind w:firstLine="706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Оценивание происходит на основе:</w:t>
      </w:r>
    </w:p>
    <w:p w:rsidR="00694074" w:rsidRDefault="000F22AA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процесса практической деятельности (</w:t>
      </w:r>
      <w:r>
        <w:rPr>
          <w:lang w:val="ru-RU"/>
        </w:rPr>
        <w:t>п</w:t>
      </w:r>
      <w:r>
        <w:t>одготавливать приспособления и инструменты для изготовления деталей</w:t>
      </w:r>
      <w:r>
        <w:rPr>
          <w:rFonts w:eastAsia="Times New Roman" w:cs="Times New Roman"/>
          <w:kern w:val="0"/>
          <w:lang w:val="ru-RU" w:eastAsia="ru-RU" w:bidi="ar-SA"/>
        </w:rPr>
        <w:t>) по критериям;</w:t>
      </w:r>
    </w:p>
    <w:p w:rsidR="00694074" w:rsidRDefault="000F22AA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процесса практической деятельности (</w:t>
      </w:r>
      <w:r>
        <w:rPr>
          <w:lang w:val="ru-RU"/>
        </w:rPr>
        <w:t>н</w:t>
      </w:r>
      <w:r>
        <w:t>алаживать и подналаживать станок с ЧПУ</w:t>
      </w:r>
      <w:r>
        <w:rPr>
          <w:rFonts w:eastAsia="Times New Roman" w:cs="Times New Roman"/>
          <w:kern w:val="0"/>
          <w:lang w:val="ru-RU" w:eastAsia="ru-RU" w:bidi="ar-SA"/>
        </w:rPr>
        <w:t>) по критериям;</w:t>
      </w:r>
    </w:p>
    <w:p w:rsidR="00694074" w:rsidRDefault="000F22AA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продукта практической деятельности (</w:t>
      </w:r>
      <w:r>
        <w:rPr>
          <w:lang w:val="ru-RU"/>
        </w:rPr>
        <w:t>и</w:t>
      </w:r>
      <w:r>
        <w:t>зготавл</w:t>
      </w:r>
      <w:r>
        <w:rPr>
          <w:lang w:val="ru-RU"/>
        </w:rPr>
        <w:t>ение</w:t>
      </w:r>
      <w:r>
        <w:t xml:space="preserve"> детали</w:t>
      </w:r>
      <w:r>
        <w:rPr>
          <w:rFonts w:eastAsia="Times New Roman" w:cs="Times New Roman"/>
          <w:kern w:val="0"/>
          <w:lang w:val="ru-RU" w:eastAsia="ru-RU" w:bidi="ar-SA"/>
        </w:rPr>
        <w:t>) по критериям.</w:t>
      </w:r>
    </w:p>
    <w:p w:rsidR="00694074" w:rsidRDefault="000F22AA">
      <w:pPr>
        <w:widowControl/>
        <w:suppressAutoHyphens w:val="0"/>
        <w:ind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Для оценкиВПД в целом используется одно задание, каждое включает в себя 1вариант.</w:t>
      </w:r>
    </w:p>
    <w:p w:rsidR="00694074" w:rsidRDefault="000F22AA">
      <w:pPr>
        <w:widowControl/>
        <w:suppressAutoHyphens w:val="0"/>
        <w:ind w:firstLine="851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 xml:space="preserve">Экзамен проводится одновременно для всей группы. Количество вариантов задания 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для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 xml:space="preserve"> экзаменующегося – каждому. Время выполнения задания –80 минут.</w:t>
      </w:r>
    </w:p>
    <w:p w:rsidR="00694074" w:rsidRDefault="000F22AA">
      <w:pPr>
        <w:widowControl/>
        <w:suppressAutoHyphens w:val="0"/>
        <w:ind w:firstLine="851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Условием положительной аттестации по профессиональному модулю является однозначное решение: «вид профессиональной деятельности освоен». При отрицательном заключении хотя бы по одной из ПК принимается решение:  «вид профессиональной деятельности не освоен».</w:t>
      </w:r>
    </w:p>
    <w:p w:rsidR="00694074" w:rsidRDefault="000F22AA">
      <w:pPr>
        <w:widowControl/>
        <w:suppressAutoHyphens w:val="0"/>
        <w:ind w:firstLine="851"/>
        <w:jc w:val="both"/>
        <w:textAlignment w:val="auto"/>
      </w:pPr>
      <w:proofErr w:type="gramStart"/>
      <w:r>
        <w:rPr>
          <w:rFonts w:eastAsia="Times New Roman" w:cs="Times New Roman"/>
          <w:kern w:val="0"/>
          <w:lang w:val="ru-RU" w:eastAsia="ru-RU" w:bidi="ar-SA"/>
        </w:rPr>
        <w:t xml:space="preserve">Процедура проведения итоговой аттестации по ПМ (экзамен (квалификационный)) регламентирована  </w:t>
      </w:r>
      <w:r>
        <w:t>положением о проведении квалификационного экзамена</w:t>
      </w:r>
      <w:r>
        <w:rPr>
          <w:rFonts w:eastAsia="Times New Roman" w:cs="Times New Roman"/>
          <w:kern w:val="0"/>
          <w:lang w:val="ru-RU" w:eastAsia="ru-RU" w:bidi="ar-SA"/>
        </w:rPr>
        <w:t>, содержащего нормативные требования к порядку подготовки и проведения экзамена).</w:t>
      </w:r>
      <w:proofErr w:type="gramEnd"/>
    </w:p>
    <w:p w:rsidR="00694074" w:rsidRDefault="00694074">
      <w:pPr>
        <w:widowControl/>
        <w:suppressAutoHyphens w:val="0"/>
        <w:ind w:right="-5" w:firstLine="708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t xml:space="preserve">Нормативной базой </w:t>
      </w:r>
      <w:r>
        <w:rPr>
          <w:rFonts w:eastAsia="Times New Roman" w:cs="Times New Roman"/>
          <w:kern w:val="0"/>
          <w:lang w:val="ru-RU" w:eastAsia="ru-RU" w:bidi="ar-SA"/>
        </w:rPr>
        <w:t xml:space="preserve">разработки КОС и проведения оценочной процедуры являются: 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>
        <w:lastRenderedPageBreak/>
        <w:t>Федерального государственного стандарта среднего профессионального образования по профессии 15.01.32 Оператор станков с программным управлением, утвержденного приказом Министерства образования и науки РФ от «09» декабря 2016 г. №1555</w:t>
      </w:r>
      <w:r>
        <w:rPr>
          <w:rFonts w:eastAsia="Times New Roman" w:cs="Times New Roman"/>
          <w:kern w:val="0"/>
          <w:lang w:val="ru-RU" w:eastAsia="ru-RU" w:bidi="ar-SA"/>
        </w:rPr>
        <w:t>.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>
        <w:rPr>
          <w:lang w:val="ru-RU"/>
        </w:rPr>
        <w:t>И</w:t>
      </w:r>
      <w:r>
        <w:t>тоги исследования квалификационных запросов со стороны предприятий/организаций регионального рынка труда</w:t>
      </w:r>
      <w:r>
        <w:rPr>
          <w:rFonts w:eastAsia="Times New Roman" w:cs="Times New Roman"/>
          <w:i/>
          <w:kern w:val="0"/>
          <w:lang w:val="ru-RU" w:eastAsia="ru-RU" w:bidi="ar-SA"/>
        </w:rPr>
        <w:t>;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Положение о региональной системе квалификационной аттестации по профессиональным модулям основных и дополнительных образовательных программ начального профессионального и среднего профессионального образования, утвержденное распоряжением министерства образования и науки Самарской области от 19.11.2012 № 455-р.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Положение «Периодичность и порядок текущего контроля успеваемости и промежуточной аттестации 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обучающихся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».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Положение об организации и проведении квалификационного экзамена по профессиональному модулю.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 xml:space="preserve">Используемые термины и определения, сокращения 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229"/>
      </w:tblGrid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ПМ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профессиональный модуль;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ВПД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вид профессиональной деятельности;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spacing w:line="276" w:lineRule="auto"/>
              <w:ind w:right="-694"/>
              <w:rPr>
                <w:lang w:val="ru-RU"/>
              </w:rPr>
            </w:pPr>
            <w:r>
              <w:t>ПП</w:t>
            </w:r>
            <w:r>
              <w:rPr>
                <w:lang w:val="ru-RU"/>
              </w:rPr>
              <w:t>КРС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spacing w:line="276" w:lineRule="auto"/>
              <w:ind w:right="-694"/>
            </w:pPr>
            <w:r>
              <w:rPr>
                <w:b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spacing w:line="276" w:lineRule="auto"/>
              <w:ind w:right="-694"/>
            </w:pPr>
            <w:r>
              <w:t xml:space="preserve">программы подготовки </w:t>
            </w:r>
            <w:r>
              <w:rPr>
                <w:lang w:val="ru-RU"/>
              </w:rPr>
              <w:t>квалифицированных рабочих, служащих</w:t>
            </w:r>
            <w:r>
              <w:t>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профессиональные компетенции;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МДК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междисциплинарный курс;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УП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учебная практика;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производственная практика;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контрольно-оценочные средства;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ОУ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образовательное учреждение;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компетентностно-ориентированное задание;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ФГОС СПО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Федеральный государственный образовательный стандарт среднего профессионального образования;</w:t>
            </w:r>
          </w:p>
        </w:tc>
      </w:tr>
    </w:tbl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both"/>
        <w:textAlignment w:val="auto"/>
      </w:pPr>
    </w:p>
    <w:p w:rsidR="00694074" w:rsidRDefault="000F22AA">
      <w:pPr>
        <w:pageBreakBefore/>
        <w:widowControl/>
        <w:suppressAutoHyphens w:val="0"/>
        <w:ind w:right="-694" w:firstLine="706"/>
        <w:jc w:val="both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lastRenderedPageBreak/>
        <w:t>2</w:t>
      </w: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>Паспорт комплекта оценочных средств</w:t>
      </w: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ind w:firstLine="706"/>
        <w:jc w:val="both"/>
        <w:rPr>
          <w:lang w:val="ru-RU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2.1 Вид профессиональной деятельности</w:t>
      </w:r>
      <w:r>
        <w:rPr>
          <w:rFonts w:eastAsia="Times New Roman" w:cs="Times New Roman"/>
          <w:kern w:val="0"/>
          <w:lang w:val="ru-RU" w:eastAsia="ru-RU" w:bidi="ar-SA"/>
        </w:rPr>
        <w:t xml:space="preserve">   - </w:t>
      </w:r>
      <w:r>
        <w:rPr>
          <w:bCs/>
        </w:rPr>
        <w:t>Разработка управляющих программ для станков числовым программным управлением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/>
        <w:jc w:val="both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t>2.2 Предметы оценивания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tbl>
      <w:tblPr>
        <w:tblW w:w="967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8151"/>
      </w:tblGrid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Код ПК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Наименование профессиональных компетенций</w:t>
            </w:r>
          </w:p>
        </w:tc>
      </w:tr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rPr>
                <w:bCs/>
                <w:color w:val="000000"/>
              </w:rPr>
              <w:t>ПК 2.1.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Разрабатывать управляющие программы с применением систем автоматического программирования.</w:t>
            </w:r>
          </w:p>
        </w:tc>
      </w:tr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bCs/>
                <w:color w:val="000000"/>
              </w:rPr>
              <w:t xml:space="preserve">ПК 2.2. 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Разрабатывать управляющие программы с применением систем </w:t>
            </w:r>
            <w:r>
              <w:rPr>
                <w:bCs/>
                <w:color w:val="000000"/>
                <w:lang w:val="en-US"/>
              </w:rPr>
              <w:t>CAD</w:t>
            </w:r>
            <w:r>
              <w:rPr>
                <w:bCs/>
                <w:color w:val="000000"/>
              </w:rPr>
              <w:t>/</w:t>
            </w:r>
            <w:r>
              <w:rPr>
                <w:bCs/>
                <w:color w:val="000000"/>
                <w:lang w:val="en-US"/>
              </w:rPr>
              <w:t>CAM</w:t>
            </w:r>
            <w:r>
              <w:rPr>
                <w:bCs/>
                <w:color w:val="000000"/>
              </w:rPr>
              <w:t>.</w:t>
            </w:r>
          </w:p>
        </w:tc>
      </w:tr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bCs/>
                <w:color w:val="000000"/>
              </w:rPr>
              <w:t xml:space="preserve">ПК 2.3. 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Выполнять диалоговое программирование с пульта управления станком.</w:t>
            </w:r>
          </w:p>
        </w:tc>
      </w:tr>
    </w:tbl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2.3 Требования к деятельности обучающегося по профессиональным компетенциям</w:t>
      </w:r>
    </w:p>
    <w:tbl>
      <w:tblPr>
        <w:tblW w:w="95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438"/>
        <w:gridCol w:w="5898"/>
      </w:tblGrid>
      <w:tr w:rsidR="00694074">
        <w:trPr>
          <w:tblHeader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b/>
                <w:kern w:val="0"/>
                <w:lang w:val="ru-RU" w:eastAsia="en-US" w:bidi="ar-SA"/>
              </w:rPr>
            </w:pPr>
            <w:r>
              <w:rPr>
                <w:rFonts w:eastAsia="Calibri" w:cs="Times New Roman"/>
                <w:b/>
                <w:kern w:val="0"/>
                <w:lang w:val="ru-RU" w:eastAsia="en-US" w:bidi="ar-SA"/>
              </w:rPr>
              <w:t>Профессиональная компетенция</w:t>
            </w:r>
          </w:p>
          <w:p w:rsidR="00694074" w:rsidRDefault="00694074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Код показателя оценки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Основные показатели оценки</w:t>
            </w:r>
          </w:p>
        </w:tc>
      </w:tr>
      <w:tr w:rsidR="00694074"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ПК 2.1</w:t>
            </w:r>
            <w:proofErr w:type="gramStart"/>
            <w:r>
              <w:rPr>
                <w:bCs/>
                <w:color w:val="000000"/>
                <w:lang w:val="ru-RU"/>
              </w:rPr>
              <w:t xml:space="preserve"> </w:t>
            </w:r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>азрабатывать управляющие программы с применением систем автоматического программирования.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ПК </w:t>
            </w:r>
            <w:r>
              <w:rPr>
                <w:rFonts w:eastAsia="Times New Roman" w:cs="Times New Roman"/>
                <w:kern w:val="0"/>
                <w:vertAlign w:val="subscript"/>
                <w:lang w:val="ru-RU" w:eastAsia="ru-RU" w:bidi="ar-SA"/>
              </w:rPr>
              <w:t>2.1.1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t>1.1.Контуры изготавливаемой детали соответствуют чертежу.</w:t>
            </w:r>
          </w:p>
          <w:p w:rsidR="00694074" w:rsidRDefault="000F22AA">
            <w:pPr>
              <w:jc w:val="both"/>
            </w:pPr>
            <w:r>
              <w:t>1.2. Выбор режущего инструмента соответствует обрабатываемому материалу.</w:t>
            </w:r>
          </w:p>
          <w:p w:rsidR="00694074" w:rsidRDefault="000F22AA">
            <w:pPr>
              <w:jc w:val="both"/>
            </w:pPr>
            <w:r>
              <w:t>1.3. Выбор режущего инструмента соответствует методу обработки.</w:t>
            </w:r>
          </w:p>
          <w:p w:rsidR="00694074" w:rsidRDefault="000F22AA">
            <w:pPr>
              <w:jc w:val="both"/>
            </w:pPr>
            <w:r>
              <w:t>1.4. 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1.5. 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1.6.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1.7. Вывод управляющей программы совершен корректно.</w:t>
            </w:r>
          </w:p>
        </w:tc>
      </w:tr>
      <w:tr w:rsidR="00694074"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ПК 2.2</w:t>
            </w:r>
            <w:proofErr w:type="gramStart"/>
            <w:r>
              <w:rPr>
                <w:bCs/>
                <w:color w:val="000000"/>
                <w:lang w:val="ru-RU"/>
              </w:rPr>
              <w:t xml:space="preserve"> </w:t>
            </w:r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азрабатывать управляющие программы с применением систем </w:t>
            </w:r>
            <w:r>
              <w:rPr>
                <w:bCs/>
                <w:color w:val="000000"/>
                <w:lang w:val="en-US"/>
              </w:rPr>
              <w:t>CAD</w:t>
            </w:r>
            <w:r>
              <w:rPr>
                <w:bCs/>
                <w:color w:val="000000"/>
              </w:rPr>
              <w:t>/</w:t>
            </w:r>
            <w:r>
              <w:rPr>
                <w:bCs/>
                <w:color w:val="000000"/>
                <w:lang w:val="en-US"/>
              </w:rPr>
              <w:t>CAM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ПК </w:t>
            </w:r>
            <w:r>
              <w:rPr>
                <w:rFonts w:eastAsia="Times New Roman" w:cs="Times New Roman"/>
                <w:kern w:val="0"/>
                <w:vertAlign w:val="subscript"/>
                <w:lang w:val="ru-RU" w:eastAsia="ru-RU" w:bidi="ar-SA"/>
              </w:rPr>
              <w:t>2.2.1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t>2.1.Контуры изготавливаемой детали соответствуют чертежу.</w:t>
            </w:r>
          </w:p>
          <w:p w:rsidR="00694074" w:rsidRDefault="000F22AA">
            <w:pPr>
              <w:jc w:val="both"/>
            </w:pPr>
            <w:r>
              <w:t>2.2. Выбор режущего инструмента соответствует обрабатываемому материалу.</w:t>
            </w:r>
          </w:p>
          <w:p w:rsidR="00694074" w:rsidRDefault="000F22AA">
            <w:pPr>
              <w:jc w:val="both"/>
            </w:pPr>
            <w:r>
              <w:t>2.3. Выбор режущего инструмента соответствует методу обработки (черновая/ чистовая/ точение/сверление/рассверливание/ и т.д.).</w:t>
            </w:r>
          </w:p>
          <w:p w:rsidR="00694074" w:rsidRDefault="000F22AA">
            <w:pPr>
              <w:jc w:val="both"/>
            </w:pPr>
            <w:r>
              <w:t>2.4. 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2.5. 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2.6.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  <w:rPr>
                <w:bCs/>
              </w:rPr>
            </w:pPr>
            <w:r>
              <w:t>2.7 Вывод управляющей программы совершен корректно.</w:t>
            </w:r>
          </w:p>
        </w:tc>
      </w:tr>
      <w:tr w:rsidR="00694074">
        <w:tc>
          <w:tcPr>
            <w:tcW w:w="26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bCs/>
                <w:color w:val="000000"/>
                <w:lang w:val="ru-RU"/>
              </w:rPr>
              <w:t>ПК 2.3</w:t>
            </w:r>
            <w:proofErr w:type="gramStart"/>
            <w:r>
              <w:rPr>
                <w:bCs/>
                <w:color w:val="000000"/>
                <w:lang w:val="ru-RU"/>
              </w:rPr>
              <w:t xml:space="preserve"> </w:t>
            </w:r>
            <w:r>
              <w:rPr>
                <w:bCs/>
                <w:color w:val="000000"/>
              </w:rPr>
              <w:t>В</w:t>
            </w:r>
            <w:proofErr w:type="gramEnd"/>
            <w:r>
              <w:rPr>
                <w:bCs/>
                <w:color w:val="000000"/>
              </w:rPr>
              <w:t xml:space="preserve">ыполнять диалоговое программирование с пульта управления </w:t>
            </w:r>
            <w:r>
              <w:rPr>
                <w:bCs/>
                <w:color w:val="000000"/>
              </w:rPr>
              <w:lastRenderedPageBreak/>
              <w:t>станком.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lastRenderedPageBreak/>
              <w:t xml:space="preserve">ПК </w:t>
            </w:r>
            <w:r>
              <w:rPr>
                <w:rFonts w:eastAsia="Times New Roman" w:cs="Times New Roman"/>
                <w:kern w:val="0"/>
                <w:vertAlign w:val="subscript"/>
                <w:lang w:val="ru-RU" w:eastAsia="ru-RU" w:bidi="ar-SA"/>
              </w:rPr>
              <w:t>2.3.1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t>3.1.Контуры изготавливаемой детали соответствуют чертежу.</w:t>
            </w:r>
          </w:p>
          <w:p w:rsidR="00694074" w:rsidRDefault="000F22AA">
            <w:pPr>
              <w:jc w:val="both"/>
            </w:pPr>
            <w:r>
              <w:t>3.2. Выбор режущего инструмента соответствует обрабатываемому материалу.</w:t>
            </w:r>
          </w:p>
          <w:p w:rsidR="00694074" w:rsidRDefault="000F22AA">
            <w:pPr>
              <w:jc w:val="both"/>
            </w:pPr>
            <w:r>
              <w:lastRenderedPageBreak/>
              <w:t>3.3. Выбор режущего инструмента соответствует методу обработки (черновая/чистовая/точение/сверление/рассверливание/ и т.д.).</w:t>
            </w:r>
          </w:p>
          <w:p w:rsidR="00694074" w:rsidRDefault="000F22AA">
            <w:pPr>
              <w:jc w:val="both"/>
            </w:pPr>
            <w:r>
              <w:t>3.4. 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3.5. 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3.6.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t>3.7. Вывод управляющей программы совершен корректно.</w:t>
            </w:r>
          </w:p>
        </w:tc>
      </w:tr>
    </w:tbl>
    <w:p w:rsidR="00694074" w:rsidRDefault="00694074">
      <w:pPr>
        <w:widowControl/>
        <w:suppressAutoHyphens w:val="0"/>
        <w:ind w:firstLine="708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2.4. Объекты оценки</w:t>
      </w: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tbl>
      <w:tblPr>
        <w:tblW w:w="946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6120"/>
      </w:tblGrid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 xml:space="preserve">Показатели оценки </w:t>
            </w:r>
          </w:p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результата</w:t>
            </w:r>
          </w:p>
          <w:p w:rsidR="00694074" w:rsidRDefault="00694074">
            <w:pPr>
              <w:widowControl/>
              <w:suppressAutoHyphens w:val="0"/>
              <w:ind w:right="-5"/>
              <w:textAlignment w:val="auto"/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Объекты оценки</w:t>
            </w:r>
          </w:p>
          <w:p w:rsidR="00694074" w:rsidRDefault="00694074">
            <w:pPr>
              <w:widowControl/>
              <w:suppressAutoHyphens w:val="0"/>
              <w:ind w:right="-5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694074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Токарные работы на станках с ЧПУ</w:t>
            </w:r>
          </w:p>
        </w:tc>
      </w:tr>
      <w:tr w:rsidR="00694074">
        <w:trPr>
          <w:trHeight w:val="93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 рабочего места в соответсвии с техническим заданием</w:t>
            </w:r>
            <w:r>
              <w:t>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tabs>
                <w:tab w:val="left" w:pos="735"/>
              </w:tabs>
              <w:suppressAutoHyphens w:val="0"/>
              <w:ind w:right="-5"/>
              <w:textAlignment w:val="auto"/>
              <w:rPr>
                <w:lang w:val="ru-RU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 xml:space="preserve">составление управляющей программы на эмуляторе </w:t>
            </w:r>
            <w:r>
              <w:rPr>
                <w:lang w:val="en-US"/>
              </w:rPr>
              <w:t>Siemens</w:t>
            </w:r>
            <w:r>
              <w:t xml:space="preserve"> 840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>(</w:t>
            </w:r>
            <w:r>
              <w:rPr>
                <w:lang w:val="en-US"/>
              </w:rPr>
              <w:t>HAAS</w:t>
            </w:r>
            <w:r>
              <w:rPr>
                <w:lang w:val="ru-RU"/>
              </w:rPr>
              <w:t xml:space="preserve">) токарная обработка </w:t>
            </w:r>
            <w:r>
              <w:t>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поднастройкарабочего места</w:t>
            </w:r>
            <w:r>
              <w:t xml:space="preserve"> 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Выполнение 3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 xml:space="preserve"> чертежа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в соответствии</w:t>
            </w:r>
            <w:r>
              <w:t xml:space="preserve">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 xml:space="preserve">Составление программы обработки детали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(токарная обработка) в соответствии</w:t>
            </w:r>
            <w:r>
              <w:t xml:space="preserve">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Верификация управляющй програаммы при помощи станка 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DMG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 </w:t>
            </w:r>
            <w:proofErr w:type="gramStart"/>
            <w:r>
              <w:rPr>
                <w:rFonts w:eastAsia="Times New Roman" w:cs="Times New Roman"/>
                <w:kern w:val="0"/>
                <w:lang w:val="ru-RU" w:eastAsia="ru-RU" w:bidi="ar-SA"/>
              </w:rPr>
              <w:t>С</w:t>
            </w:r>
            <w:proofErr w:type="gramEnd"/>
            <w:r>
              <w:rPr>
                <w:rFonts w:eastAsia="Times New Roman" w:cs="Times New Roman"/>
                <w:kern w:val="0"/>
                <w:lang w:val="en-US" w:eastAsia="ru-RU" w:bidi="ar-SA"/>
              </w:rPr>
              <w:t>TX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310 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ecoline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(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HAAS</w:t>
            </w:r>
            <w:r>
              <w:rPr>
                <w:lang w:val="en-US"/>
              </w:rPr>
              <w:t>SL</w:t>
            </w:r>
            <w:r>
              <w:t>-20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составление</w:t>
            </w:r>
            <w:r>
              <w:t xml:space="preserve"> управляющей программы </w:t>
            </w:r>
            <w:r>
              <w:rPr>
                <w:lang w:val="ru-RU"/>
              </w:rPr>
              <w:t xml:space="preserve">на стойки </w:t>
            </w:r>
            <w:r>
              <w:lastRenderedPageBreak/>
              <w:t>станка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DMG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 </w:t>
            </w:r>
            <w:proofErr w:type="gramStart"/>
            <w:r>
              <w:rPr>
                <w:rFonts w:eastAsia="Times New Roman" w:cs="Times New Roman"/>
                <w:kern w:val="0"/>
                <w:lang w:val="ru-RU" w:eastAsia="ru-RU" w:bidi="ar-SA"/>
              </w:rPr>
              <w:t>С</w:t>
            </w:r>
            <w:proofErr w:type="gramEnd"/>
            <w:r>
              <w:rPr>
                <w:rFonts w:eastAsia="Times New Roman" w:cs="Times New Roman"/>
                <w:kern w:val="0"/>
                <w:lang w:val="en-US" w:eastAsia="ru-RU" w:bidi="ar-SA"/>
              </w:rPr>
              <w:t>TX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310 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ecoline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(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HAAS</w:t>
            </w:r>
            <w:r>
              <w:rPr>
                <w:lang w:val="en-US"/>
              </w:rPr>
              <w:t>SL</w:t>
            </w:r>
            <w:r>
              <w:t>-20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  <w:r>
              <w:t xml:space="preserve">  в соответствии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ind w:right="-5"/>
            </w:pPr>
            <w:r>
              <w:lastRenderedPageBreak/>
              <w:t xml:space="preserve">Оценка 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процесса</w:t>
            </w:r>
            <w:r>
              <w:t xml:space="preserve"> практической деятельности в соответствии с техническими требованиями чертежа</w:t>
            </w:r>
          </w:p>
        </w:tc>
      </w:tr>
      <w:tr w:rsidR="00694074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tabs>
                <w:tab w:val="left" w:pos="735"/>
              </w:tabs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lastRenderedPageBreak/>
              <w:t>Фрезерные работы на станках с ЧПУ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 рабочего места в соответсвии с техническим заданием</w:t>
            </w:r>
            <w:r>
              <w:t>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tabs>
                <w:tab w:val="left" w:pos="735"/>
              </w:tabs>
              <w:suppressAutoHyphens w:val="0"/>
              <w:ind w:right="-5"/>
              <w:textAlignment w:val="auto"/>
              <w:rPr>
                <w:lang w:val="ru-RU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 xml:space="preserve">составление управляющей программы на эмуляторе </w:t>
            </w:r>
            <w:r>
              <w:rPr>
                <w:lang w:val="en-US"/>
              </w:rPr>
              <w:t>Siemens</w:t>
            </w:r>
            <w:r>
              <w:t xml:space="preserve"> 840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>(</w:t>
            </w:r>
            <w:r>
              <w:rPr>
                <w:lang w:val="en-US"/>
              </w:rPr>
              <w:t>HAAS</w:t>
            </w:r>
            <w:r>
              <w:rPr>
                <w:lang w:val="ru-RU"/>
              </w:rPr>
              <w:t xml:space="preserve">) фрезерная обработка </w:t>
            </w:r>
            <w:r>
              <w:t>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поднастройкарабочего места</w:t>
            </w:r>
            <w:r>
              <w:t xml:space="preserve"> 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>Выполнение 3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 xml:space="preserve"> чертежа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в соответствии</w:t>
            </w:r>
            <w:r>
              <w:t xml:space="preserve">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 xml:space="preserve">Составление программы обработки детали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(фрезерная обработка) в соответствии</w:t>
            </w:r>
            <w:r>
              <w:t xml:space="preserve">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Верификация управляющй програаммы при помощи станка </w:t>
            </w:r>
            <w:r>
              <w:rPr>
                <w:lang w:val="en-US"/>
              </w:rPr>
              <w:t>DMG</w:t>
            </w:r>
            <w:r>
              <w:t xml:space="preserve"> 635</w:t>
            </w:r>
            <w:r>
              <w:rPr>
                <w:lang w:val="en-US"/>
              </w:rPr>
              <w:t>Vecolaine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(</w:t>
            </w:r>
            <w:r>
              <w:rPr>
                <w:lang w:val="en-US"/>
              </w:rPr>
              <w:t>HAASTM</w:t>
            </w:r>
            <w:r>
              <w:t>-1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>составление</w:t>
            </w:r>
            <w:r>
              <w:t xml:space="preserve"> управляющей программы </w:t>
            </w:r>
            <w:r>
              <w:rPr>
                <w:lang w:val="ru-RU"/>
              </w:rPr>
              <w:t xml:space="preserve">на стойки </w:t>
            </w:r>
            <w:r>
              <w:t xml:space="preserve">станка </w:t>
            </w:r>
            <w:r>
              <w:rPr>
                <w:lang w:val="en-US"/>
              </w:rPr>
              <w:t>DMG</w:t>
            </w:r>
            <w:r>
              <w:t xml:space="preserve"> 635</w:t>
            </w:r>
            <w:r>
              <w:rPr>
                <w:lang w:val="en-US"/>
              </w:rPr>
              <w:t>Vecolaine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(</w:t>
            </w:r>
            <w:r>
              <w:rPr>
                <w:lang w:val="en-US"/>
              </w:rPr>
              <w:t>HAASTM</w:t>
            </w:r>
            <w:r>
              <w:t>-1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  <w:r>
              <w:t xml:space="preserve"> в соответствии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ind w:right="-5"/>
            </w:pPr>
            <w:r>
              <w:t xml:space="preserve">Оценка 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процесса</w:t>
            </w:r>
            <w:r>
              <w:t xml:space="preserve"> практической деятельности в соответствии с техническими требованиями чертежа</w:t>
            </w:r>
          </w:p>
        </w:tc>
      </w:tr>
    </w:tbl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spacing w:line="276" w:lineRule="auto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Объекты оценки</w:t>
      </w:r>
      <w:r>
        <w:rPr>
          <w:sz w:val="26"/>
          <w:szCs w:val="26"/>
        </w:rPr>
        <w:t>: Задание 1.</w:t>
      </w:r>
      <w:r>
        <w:rPr>
          <w:sz w:val="26"/>
          <w:szCs w:val="26"/>
          <w:lang w:val="ru-RU"/>
        </w:rPr>
        <w:t>Деталь  – токарные работы на станках с ЧПУ</w:t>
      </w:r>
    </w:p>
    <w:p w:rsidR="00694074" w:rsidRDefault="000F22AA">
      <w:pPr>
        <w:spacing w:line="276" w:lineRule="auto"/>
        <w:ind w:left="1412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</w:t>
      </w:r>
      <w:r>
        <w:rPr>
          <w:sz w:val="26"/>
          <w:szCs w:val="26"/>
        </w:rPr>
        <w:t xml:space="preserve">Задание 2. </w:t>
      </w:r>
      <w:r>
        <w:rPr>
          <w:sz w:val="26"/>
          <w:szCs w:val="26"/>
          <w:lang w:val="ru-RU"/>
        </w:rPr>
        <w:t>Деталь– фрезерные работы на станках с ЧПУ</w:t>
      </w:r>
    </w:p>
    <w:p w:rsidR="00694074" w:rsidRDefault="00694074">
      <w:pPr>
        <w:widowControl/>
        <w:suppressAutoHyphens w:val="0"/>
        <w:jc w:val="both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694074" w:rsidRDefault="000F22AA">
      <w:pPr>
        <w:widowControl/>
        <w:suppressAutoHyphens w:val="0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2.5 Требования к процедуре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694074">
        <w:trPr>
          <w:trHeight w:val="656"/>
        </w:trPr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Помещение:</w:t>
            </w:r>
            <w:r>
              <w:rPr>
                <w:rFonts w:eastAsia="Times New Roman" w:cs="Times New Roman"/>
                <w:kern w:val="0"/>
                <w:lang w:val="ru-RU" w:eastAsia="en-US" w:bidi="ar-SA"/>
              </w:rPr>
              <w:tab/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lang w:val="ru-RU"/>
              </w:rPr>
              <w:t xml:space="preserve">ГБПОУ «ПГК» </w:t>
            </w:r>
            <w:r>
              <w:t>Лаборатория Автоматизированного проектирования технологических процессов и программирования систем ЧПУ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Оборудование: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pStyle w:val="21"/>
              <w:tabs>
                <w:tab w:val="left" w:pos="540"/>
              </w:tabs>
              <w:spacing w:after="0" w:line="240" w:lineRule="auto"/>
              <w:ind w:left="34"/>
            </w:pPr>
            <w:r>
              <w:t xml:space="preserve">-токарный станок с ПУ </w:t>
            </w:r>
            <w:r>
              <w:rPr>
                <w:lang w:val="en-US"/>
              </w:rPr>
              <w:t>DMGCTX</w:t>
            </w:r>
            <w:r>
              <w:t xml:space="preserve"> 310 </w:t>
            </w:r>
            <w:r>
              <w:rPr>
                <w:lang w:val="en-US"/>
              </w:rPr>
              <w:t>ecolain</w:t>
            </w:r>
            <w:r>
              <w:t>;</w:t>
            </w:r>
          </w:p>
          <w:p w:rsidR="00694074" w:rsidRDefault="000F22AA">
            <w:pPr>
              <w:pStyle w:val="21"/>
              <w:tabs>
                <w:tab w:val="left" w:pos="540"/>
              </w:tabs>
              <w:spacing w:after="0" w:line="240" w:lineRule="auto"/>
              <w:ind w:left="34"/>
              <w:rPr>
                <w:lang w:val="ru-RU"/>
              </w:rPr>
            </w:pPr>
            <w:r>
              <w:t xml:space="preserve">- фрезерный станок с ПУ </w:t>
            </w:r>
            <w:r>
              <w:rPr>
                <w:lang w:val="en-US"/>
              </w:rPr>
              <w:t>DMG</w:t>
            </w:r>
            <w:r>
              <w:t xml:space="preserve"> 635</w:t>
            </w:r>
            <w:r>
              <w:rPr>
                <w:lang w:val="en-US"/>
              </w:rPr>
              <w:t>Vecolain</w:t>
            </w:r>
            <w:r>
              <w:t>;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Инструменты: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 xml:space="preserve">Программное обеспечение </w:t>
            </w:r>
            <w:r>
              <w:rPr>
                <w:rFonts w:eastAsia="Times New Roman" w:cs="Times New Roman"/>
                <w:kern w:val="0"/>
                <w:lang w:val="en-US" w:eastAsia="en-US" w:bidi="ar-SA"/>
              </w:rPr>
              <w:t>MasterCam</w:t>
            </w:r>
          </w:p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эмуляторе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lang w:val="en-US"/>
              </w:rPr>
              <w:t>Siemens</w:t>
            </w:r>
            <w:r>
              <w:t xml:space="preserve"> 840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>(</w:t>
            </w:r>
            <w:r>
              <w:rPr>
                <w:lang w:val="en-US"/>
              </w:rPr>
              <w:t>HAAS</w:t>
            </w:r>
            <w:r>
              <w:rPr>
                <w:lang w:val="ru-RU"/>
              </w:rPr>
              <w:t>)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Расходные материалы: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lang w:val="ru-RU" w:eastAsia="en-US"/>
              </w:rPr>
              <w:t>Не предусмотренно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 xml:space="preserve">Доступ к дополнительным </w:t>
            </w:r>
            <w:r>
              <w:rPr>
                <w:rFonts w:eastAsia="Times New Roman" w:cs="Times New Roman"/>
                <w:kern w:val="0"/>
                <w:lang w:val="ru-RU" w:eastAsia="en-US" w:bidi="ar-SA"/>
              </w:rPr>
              <w:lastRenderedPageBreak/>
              <w:t>инструкциям и справочным материалам: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lang w:eastAsia="en-US"/>
              </w:rPr>
              <w:lastRenderedPageBreak/>
              <w:t xml:space="preserve">в свободном доступе представлены справочные </w:t>
            </w:r>
            <w:r>
              <w:rPr>
                <w:lang w:eastAsia="en-US"/>
              </w:rPr>
              <w:lastRenderedPageBreak/>
              <w:t>материалы, инструкции по ТБ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lastRenderedPageBreak/>
              <w:t>Норма времени: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Задание 1 - Токарные работы на станках с ЧПУ - 90 мин.</w:t>
            </w:r>
          </w:p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Задание 2 – Фрезерные работы на станках с ЧПУ - 90 мин.</w:t>
            </w:r>
          </w:p>
        </w:tc>
      </w:tr>
    </w:tbl>
    <w:p w:rsidR="00694074" w:rsidRDefault="00694074">
      <w:pPr>
        <w:widowControl/>
        <w:suppressAutoHyphens w:val="0"/>
        <w:ind w:left="720"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2.6 Требования к кадровому обеспечению оценки</w:t>
      </w:r>
    </w:p>
    <w:tbl>
      <w:tblPr>
        <w:tblW w:w="9540" w:type="dxa"/>
        <w:tblInd w:w="-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6192"/>
      </w:tblGrid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Кадровое обеспечение</w:t>
            </w:r>
          </w:p>
          <w:p w:rsidR="00694074" w:rsidRDefault="00694074">
            <w:pPr>
              <w:widowControl/>
              <w:suppressAutoHyphens w:val="0"/>
              <w:jc w:val="center"/>
              <w:textAlignment w:val="auto"/>
            </w:pP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Характеристика</w:t>
            </w:r>
          </w:p>
          <w:p w:rsidR="00694074" w:rsidRDefault="00694074">
            <w:pPr>
              <w:widowControl/>
              <w:suppressAutoHyphens w:val="0"/>
              <w:jc w:val="center"/>
              <w:textAlignment w:val="auto"/>
            </w:pP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Оценщик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t>Представитель предприятия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Ассистент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 xml:space="preserve">Преподаватель, мастер </w:t>
            </w:r>
            <w:proofErr w:type="gramStart"/>
            <w:r>
              <w:rPr>
                <w:rFonts w:eastAsia="Times New Roman" w:cs="Times New Roman"/>
                <w:kern w:val="0"/>
                <w:lang w:val="ru-RU" w:eastAsia="en-US" w:bidi="ar-SA"/>
              </w:rPr>
              <w:t>ПО</w:t>
            </w:r>
            <w:proofErr w:type="gramEnd"/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Собеседник/клиент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Не ребуется</w:t>
            </w:r>
          </w:p>
        </w:tc>
      </w:tr>
    </w:tbl>
    <w:p w:rsidR="00694074" w:rsidRDefault="00694074">
      <w:pPr>
        <w:widowControl/>
        <w:suppressAutoHyphens w:val="0"/>
        <w:ind w:right="-694"/>
        <w:textAlignment w:val="auto"/>
        <w:rPr>
          <w:rFonts w:ascii="Calibri" w:eastAsia="Times New Roman" w:hAnsi="Calibri" w:cs="Times New Roman"/>
          <w:b/>
          <w:caps/>
          <w:kern w:val="0"/>
          <w:lang w:val="ru-RU" w:eastAsia="ru-RU" w:bidi="ar-SA"/>
        </w:rPr>
      </w:pPr>
    </w:p>
    <w:p w:rsidR="00694074" w:rsidRDefault="000F22AA">
      <w:pPr>
        <w:pageBreakBefore/>
        <w:widowControl/>
        <w:suppressAutoHyphens w:val="0"/>
        <w:ind w:right="-1" w:firstLine="708"/>
        <w:jc w:val="both"/>
        <w:textAlignment w:val="auto"/>
      </w:pP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lastRenderedPageBreak/>
        <w:t>3</w:t>
      </w:r>
      <w:r>
        <w:rPr>
          <w:rFonts w:eastAsia="Times New Roman" w:cs="Times New Roman"/>
          <w:b/>
          <w:caps/>
          <w:kern w:val="0"/>
          <w:lang w:val="ru-RU" w:eastAsia="ru-RU" w:bidi="ar-SA"/>
        </w:rPr>
        <w:t xml:space="preserve"> ИНСТРУМЕНТАРИЙ ОЦЕНКИ</w:t>
      </w:r>
    </w:p>
    <w:p w:rsidR="00694074" w:rsidRDefault="00694074">
      <w:pPr>
        <w:widowControl/>
        <w:suppressAutoHyphens w:val="0"/>
        <w:ind w:right="-5" w:firstLine="720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0F22AA">
      <w:pPr>
        <w:pStyle w:val="af7"/>
        <w:widowControl/>
        <w:numPr>
          <w:ilvl w:val="1"/>
          <w:numId w:val="3"/>
        </w:numPr>
        <w:suppressAutoHyphens w:val="0"/>
        <w:autoSpaceDN/>
        <w:spacing w:after="200" w:line="276" w:lineRule="auto"/>
        <w:ind w:left="0" w:right="-1" w:firstLine="0"/>
        <w:jc w:val="center"/>
        <w:textAlignment w:val="auto"/>
        <w:rPr>
          <w:b/>
          <w:caps/>
        </w:rPr>
      </w:pPr>
      <w:r>
        <w:rPr>
          <w:b/>
          <w:caps/>
        </w:rPr>
        <w:t>НАБОР ДЛЯ ИСПЫТУЕМОГО</w:t>
      </w:r>
    </w:p>
    <w:p w:rsidR="00694074" w:rsidRDefault="00694074">
      <w:pPr>
        <w:pStyle w:val="af7"/>
        <w:widowControl/>
        <w:suppressAutoHyphens w:val="0"/>
        <w:autoSpaceDN/>
        <w:spacing w:after="200" w:line="276" w:lineRule="auto"/>
        <w:ind w:left="142" w:right="-1"/>
        <w:textAlignment w:val="auto"/>
        <w:rPr>
          <w:b/>
          <w:caps/>
        </w:rPr>
      </w:pP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rPr>
          <w:caps/>
        </w:rPr>
        <w:t>коз;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rPr>
          <w:caps/>
          <w:lang w:val="ru-RU"/>
        </w:rPr>
        <w:t>Чертеж детали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t>ИНСТРУКЦИИ</w:t>
      </w:r>
      <w:r>
        <w:rPr>
          <w:lang w:val="ru-RU"/>
        </w:rPr>
        <w:t xml:space="preserve"> </w:t>
      </w:r>
      <w:r>
        <w:t>ДЛЯ</w:t>
      </w:r>
      <w:r>
        <w:rPr>
          <w:lang w:val="ru-RU"/>
        </w:rPr>
        <w:t xml:space="preserve"> </w:t>
      </w:r>
      <w:r>
        <w:t>ИСПЫТУЕМОГО (ОБУЧАЮЩЕГОСЯ);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rPr>
          <w:lang w:val="ru-RU"/>
        </w:rPr>
        <w:t>ЛИСТ ПОДСКАЗОК И ОШИБОК.</w:t>
      </w:r>
    </w:p>
    <w:p w:rsidR="00694074" w:rsidRDefault="00694074">
      <w:pPr>
        <w:ind w:right="-1" w:firstLine="708"/>
        <w:jc w:val="center"/>
        <w:rPr>
          <w:b/>
          <w:caps/>
        </w:rPr>
      </w:pPr>
    </w:p>
    <w:p w:rsidR="00694074" w:rsidRDefault="000F22AA">
      <w:pPr>
        <w:pStyle w:val="af7"/>
        <w:widowControl/>
        <w:numPr>
          <w:ilvl w:val="1"/>
          <w:numId w:val="3"/>
        </w:numPr>
        <w:suppressAutoHyphens w:val="0"/>
        <w:autoSpaceDN/>
        <w:spacing w:after="200" w:line="276" w:lineRule="auto"/>
        <w:ind w:left="0" w:right="-1" w:firstLine="0"/>
        <w:jc w:val="center"/>
        <w:textAlignment w:val="auto"/>
        <w:rPr>
          <w:b/>
          <w:caps/>
        </w:rPr>
      </w:pPr>
      <w:r>
        <w:rPr>
          <w:b/>
          <w:caps/>
        </w:rPr>
        <w:t>НАБОР ДЛЯ ОЦЕНЩИКА/ЭКСПЕРТА</w:t>
      </w:r>
    </w:p>
    <w:p w:rsidR="00694074" w:rsidRDefault="00694074">
      <w:pPr>
        <w:pStyle w:val="af7"/>
        <w:widowControl/>
        <w:suppressAutoHyphens w:val="0"/>
        <w:autoSpaceDN/>
        <w:spacing w:after="200" w:line="276" w:lineRule="auto"/>
        <w:ind w:left="1800" w:right="-1"/>
        <w:textAlignment w:val="auto"/>
        <w:rPr>
          <w:b/>
          <w:caps/>
        </w:rPr>
      </w:pP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709" w:right="-1" w:hanging="709"/>
        <w:jc w:val="both"/>
        <w:textAlignment w:val="auto"/>
        <w:rPr>
          <w:caps/>
        </w:rPr>
      </w:pPr>
      <w:r>
        <w:rPr>
          <w:lang w:val="ru-RU"/>
        </w:rPr>
        <w:t xml:space="preserve">ОЦЕНОЧНЫЙ ЛИСТ </w:t>
      </w:r>
      <w:r>
        <w:t>ПРОВЕРКИ;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709" w:right="-1"/>
        <w:jc w:val="both"/>
        <w:textAlignment w:val="auto"/>
        <w:rPr>
          <w:caps/>
        </w:rPr>
      </w:pPr>
      <w:r>
        <w:t>ИНСТРУКЦИЯ</w:t>
      </w:r>
      <w:r>
        <w:rPr>
          <w:lang w:val="ru-RU"/>
        </w:rPr>
        <w:t xml:space="preserve"> </w:t>
      </w:r>
      <w:r>
        <w:t>ДЛЯ</w:t>
      </w:r>
      <w:r>
        <w:rPr>
          <w:lang w:val="ru-RU"/>
        </w:rPr>
        <w:t xml:space="preserve"> </w:t>
      </w:r>
      <w:r>
        <w:t>ОЦЕНЩИКА/ЭКСПЕРТА;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709" w:right="-1"/>
        <w:jc w:val="both"/>
        <w:textAlignment w:val="auto"/>
        <w:rPr>
          <w:caps/>
        </w:rPr>
      </w:pPr>
      <w:r>
        <w:t>ТАБЛИЦЫ ОЦЕНКИ  СФОРМИРОВАННОСТИ  ПРОФЕССИОНАЛЬНЫХ КОМПЕТЕНЦИЙ</w:t>
      </w:r>
    </w:p>
    <w:p w:rsidR="00694074" w:rsidRDefault="00694074">
      <w:pPr>
        <w:widowControl/>
        <w:suppressAutoHyphens w:val="0"/>
        <w:ind w:left="708"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i/>
          <w:color w:val="FF0000"/>
          <w:kern w:val="0"/>
          <w:lang w:val="ru-RU" w:eastAsia="ru-RU" w:bidi="ar-SA"/>
        </w:rPr>
      </w:pPr>
    </w:p>
    <w:p w:rsidR="00694074" w:rsidRDefault="000F22AA">
      <w:pPr>
        <w:jc w:val="center"/>
        <w:rPr>
          <w:lang w:eastAsia="ar-SA"/>
        </w:rPr>
      </w:pPr>
      <w:r>
        <w:rPr>
          <w:rFonts w:eastAsia="Calibri" w:cs="Times New Roman"/>
          <w:b/>
          <w:kern w:val="0"/>
          <w:lang w:val="ru-RU" w:eastAsia="en-US" w:bidi="ar-SA"/>
        </w:rPr>
        <w:br w:type="page"/>
      </w:r>
      <w:r>
        <w:lastRenderedPageBreak/>
        <w:t xml:space="preserve">ГБПОУ </w:t>
      </w:r>
      <w:r>
        <w:rPr>
          <w:lang w:eastAsia="ar-SA"/>
        </w:rPr>
        <w:t>«ПОВОЛЖСКИЙ  ГОСУДАРСТВЕННЫЙ  КОЛЛЕДЖ</w:t>
      </w:r>
      <w:r>
        <w:rPr>
          <w:b/>
          <w:lang w:eastAsia="ar-SA"/>
        </w:rPr>
        <w:t>»</w:t>
      </w:r>
    </w:p>
    <w:p w:rsidR="00694074" w:rsidRDefault="00694074">
      <w:pPr>
        <w:ind w:left="5760"/>
        <w:rPr>
          <w:b/>
          <w:lang w:eastAsia="ar-SA"/>
        </w:rPr>
      </w:pPr>
    </w:p>
    <w:p w:rsidR="00694074" w:rsidRDefault="00694074">
      <w:pPr>
        <w:ind w:left="5760"/>
        <w:rPr>
          <w:b/>
          <w:lang w:eastAsia="ar-SA"/>
        </w:rPr>
      </w:pPr>
    </w:p>
    <w:p w:rsidR="00694074" w:rsidRDefault="000F22AA">
      <w:pPr>
        <w:ind w:left="5103"/>
        <w:rPr>
          <w:b/>
          <w:lang w:eastAsia="ar-SA"/>
        </w:rPr>
      </w:pPr>
      <w:r>
        <w:rPr>
          <w:b/>
          <w:lang w:eastAsia="ar-SA"/>
        </w:rPr>
        <w:t>У Т В Е Р Ж Д А Ю</w:t>
      </w:r>
    </w:p>
    <w:p w:rsidR="00694074" w:rsidRDefault="000F22AA">
      <w:pPr>
        <w:ind w:left="5103"/>
        <w:rPr>
          <w:lang w:val="ru-RU" w:eastAsia="ar-SA"/>
        </w:rPr>
      </w:pPr>
      <w:r>
        <w:rPr>
          <w:lang w:eastAsia="ar-SA"/>
        </w:rPr>
        <w:t>Зам. директора по</w:t>
      </w:r>
      <w:r>
        <w:rPr>
          <w:lang w:val="ru-RU" w:eastAsia="ar-SA"/>
        </w:rPr>
        <w:t>УР и НИД</w:t>
      </w:r>
    </w:p>
    <w:p w:rsidR="00694074" w:rsidRDefault="000F22AA">
      <w:pPr>
        <w:ind w:left="5103"/>
        <w:rPr>
          <w:lang w:eastAsia="ar-SA"/>
        </w:rPr>
      </w:pPr>
      <w:r>
        <w:rPr>
          <w:lang w:eastAsia="ar-SA"/>
        </w:rPr>
        <w:t xml:space="preserve"> ________________Л.Н. Гисматуллина</w:t>
      </w:r>
    </w:p>
    <w:p w:rsidR="00694074" w:rsidRDefault="000F22AA">
      <w:pPr>
        <w:ind w:left="5103"/>
        <w:rPr>
          <w:lang w:val="ru-RU" w:eastAsia="ar-SA"/>
        </w:rPr>
      </w:pPr>
      <w:r>
        <w:rPr>
          <w:lang w:eastAsia="ar-SA"/>
        </w:rPr>
        <w:t>____   ________________ 202</w:t>
      </w:r>
      <w:r>
        <w:rPr>
          <w:lang w:val="ru-RU" w:eastAsia="ar-SA"/>
        </w:rPr>
        <w:t>2</w:t>
      </w:r>
    </w:p>
    <w:p w:rsidR="00694074" w:rsidRDefault="00694074">
      <w:pPr>
        <w:jc w:val="center"/>
        <w:rPr>
          <w:b/>
          <w:sz w:val="16"/>
          <w:szCs w:val="16"/>
          <w:lang w:eastAsia="ar-SA"/>
        </w:rPr>
      </w:pP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КВАЛИФИКАЦИОННЫЙ</w:t>
      </w:r>
    </w:p>
    <w:p w:rsidR="00694074" w:rsidRDefault="00694074">
      <w:pPr>
        <w:pStyle w:val="10"/>
        <w:jc w:val="center"/>
        <w:rPr>
          <w:b/>
          <w:sz w:val="28"/>
          <w:szCs w:val="28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pStyle w:val="10"/>
        <w:jc w:val="center"/>
        <w:rPr>
          <w:b/>
          <w:sz w:val="24"/>
          <w:szCs w:val="24"/>
          <w:lang w:val="de-DE"/>
        </w:rPr>
      </w:pPr>
    </w:p>
    <w:p w:rsidR="00694074" w:rsidRDefault="000F22AA">
      <w:pPr>
        <w:pStyle w:val="1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694074" w:rsidRDefault="00694074">
      <w:pPr>
        <w:pStyle w:val="10"/>
        <w:jc w:val="center"/>
        <w:rPr>
          <w:b/>
          <w:sz w:val="24"/>
          <w:szCs w:val="24"/>
        </w:rPr>
      </w:pPr>
    </w:p>
    <w:p w:rsidR="00694074" w:rsidRDefault="000F22AA">
      <w:pPr>
        <w:pStyle w:val="1"/>
        <w:ind w:left="0" w:firstLine="708"/>
        <w:jc w:val="both"/>
        <w:rPr>
          <w:bCs/>
        </w:rPr>
      </w:pPr>
      <w:r>
        <w:rPr>
          <w:bCs/>
          <w:lang w:val="ru-RU"/>
        </w:rPr>
        <w:t>Вам, как оператору токарных станков с ЧПУ, доверили работу по программированию детали.</w:t>
      </w: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 xml:space="preserve">Внимательно изучите источники. </w:t>
      </w: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>Вам необходимо: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1"/>
        <w:jc w:val="both"/>
        <w:textAlignment w:val="auto"/>
        <w:rPr>
          <w:sz w:val="22"/>
          <w:szCs w:val="22"/>
        </w:rPr>
      </w:pPr>
      <w:r>
        <w:t>Пройдите инструктаж по технике безопасности и распишитесь в соответствующем журнале учета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Внимательно прочитать чертеж детали.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Пройдите на рабочее место, указанное ассистентом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t>Подготовить рабочее место в соответствии с регламентом работ</w:t>
      </w:r>
      <w:r>
        <w:rPr>
          <w:lang w:val="ru-RU"/>
        </w:rPr>
        <w:t xml:space="preserve"> и</w:t>
      </w:r>
      <w:r>
        <w:t>требований техники безопасности</w:t>
      </w:r>
      <w:r>
        <w:rPr>
          <w:rStyle w:val="a6"/>
          <w:b w:val="0"/>
          <w:bCs w:val="0"/>
          <w:sz w:val="22"/>
          <w:szCs w:val="22"/>
          <w:lang w:val="ru-RU"/>
        </w:rPr>
        <w:t>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Вам выдан чертеж детали (заготовка – </w:t>
      </w:r>
      <w:r>
        <w:rPr>
          <w:rStyle w:val="a6"/>
          <w:rFonts w:cs="Times New Roman"/>
          <w:b w:val="0"/>
          <w:bCs w:val="0"/>
          <w:sz w:val="22"/>
          <w:szCs w:val="22"/>
          <w:lang w:val="ru-RU"/>
        </w:rPr>
        <w:t>Ø</w:t>
      </w:r>
      <w:r>
        <w:rPr>
          <w:rStyle w:val="a6"/>
          <w:b w:val="0"/>
          <w:bCs w:val="0"/>
          <w:sz w:val="22"/>
          <w:szCs w:val="22"/>
          <w:lang w:val="ru-RU"/>
        </w:rPr>
        <w:t xml:space="preserve">40х50мм). 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на эмуляторе </w:t>
      </w:r>
      <w:r>
        <w:rPr>
          <w:lang w:val="en-US"/>
        </w:rPr>
        <w:t>Siemens</w:t>
      </w:r>
      <w:r>
        <w:t xml:space="preserve"> 840</w:t>
      </w:r>
      <w:r>
        <w:rPr>
          <w:lang w:val="en-US"/>
        </w:rPr>
        <w:t>D</w:t>
      </w:r>
      <w:r>
        <w:rPr>
          <w:lang w:val="ru-RU"/>
        </w:rPr>
        <w:t xml:space="preserve"> и проверьте ее в графическом режиме. </w:t>
      </w:r>
      <w:r>
        <w:rPr>
          <w:b/>
          <w:lang w:val="ru-RU"/>
        </w:rPr>
        <w:t>Время выполнения данного задания – 20 минут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sz w:val="22"/>
          <w:szCs w:val="22"/>
          <w:lang w:val="ru-RU"/>
        </w:rPr>
        <w:t>Выполните чертеж детали  в 3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lang w:val="ru-RU"/>
        </w:rPr>
        <w:t xml:space="preserve"> модели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</w:t>
      </w:r>
      <w:r>
        <w:rPr>
          <w:sz w:val="22"/>
          <w:szCs w:val="22"/>
          <w:lang w:val="ru-RU"/>
        </w:rPr>
        <w:t xml:space="preserve">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, проверьте ее в графическом режиме. </w:t>
      </w:r>
      <w:r>
        <w:rPr>
          <w:b/>
          <w:lang w:val="ru-RU"/>
        </w:rPr>
        <w:t>Время выполнения данного задания – 30 минут.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lang w:val="ru-RU"/>
        </w:rPr>
        <w:t xml:space="preserve">Произведите верификацию управляющей программы </w:t>
      </w:r>
      <w:r>
        <w:rPr>
          <w:rFonts w:eastAsia="Times New Roman" w:cs="Times New Roman"/>
          <w:kern w:val="0"/>
          <w:lang w:val="ru-RU" w:eastAsia="ru-RU" w:bidi="ar-SA"/>
        </w:rPr>
        <w:t xml:space="preserve">програаммы при помощи станка </w:t>
      </w:r>
      <w:r>
        <w:rPr>
          <w:rFonts w:eastAsia="Times New Roman" w:cs="Times New Roman"/>
          <w:kern w:val="0"/>
          <w:lang w:val="en-US" w:eastAsia="ru-RU" w:bidi="ar-SA"/>
        </w:rPr>
        <w:t>DMG</w:t>
      </w:r>
      <w:r>
        <w:rPr>
          <w:rFonts w:eastAsia="Times New Roman" w:cs="Times New Roman"/>
          <w:kern w:val="0"/>
          <w:lang w:val="ru-RU" w:eastAsia="ru-RU" w:bidi="ar-SA"/>
        </w:rPr>
        <w:t xml:space="preserve">  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С</w:t>
      </w:r>
      <w:proofErr w:type="gramEnd"/>
      <w:r>
        <w:rPr>
          <w:rFonts w:eastAsia="Times New Roman" w:cs="Times New Roman"/>
          <w:kern w:val="0"/>
          <w:lang w:val="en-US" w:eastAsia="ru-RU" w:bidi="ar-SA"/>
        </w:rPr>
        <w:t>TX</w:t>
      </w:r>
      <w:r>
        <w:rPr>
          <w:rFonts w:eastAsia="Times New Roman" w:cs="Times New Roman"/>
          <w:kern w:val="0"/>
          <w:lang w:val="ru-RU" w:eastAsia="ru-RU" w:bidi="ar-SA"/>
        </w:rPr>
        <w:t xml:space="preserve"> 310 </w:t>
      </w:r>
      <w:r>
        <w:rPr>
          <w:rFonts w:eastAsia="Times New Roman" w:cs="Times New Roman"/>
          <w:kern w:val="0"/>
          <w:lang w:val="en-US" w:eastAsia="ru-RU" w:bidi="ar-SA"/>
        </w:rPr>
        <w:t>ecoline</w:t>
      </w:r>
      <w:r>
        <w:rPr>
          <w:rFonts w:eastAsia="Times New Roman" w:cs="Times New Roman"/>
          <w:kern w:val="0"/>
          <w:lang w:val="ru-RU" w:eastAsia="ru-RU" w:bidi="ar-SA"/>
        </w:rPr>
        <w:t xml:space="preserve">. </w:t>
      </w:r>
      <w:r>
        <w:rPr>
          <w:b/>
          <w:lang w:val="ru-RU"/>
        </w:rPr>
        <w:t>Время выполнения данного задания – 10 минут.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 xml:space="preserve">программу </w:t>
      </w:r>
      <w:r>
        <w:t>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со стойки станка. </w:t>
      </w:r>
      <w:r>
        <w:rPr>
          <w:b/>
          <w:lang w:val="ru-RU"/>
        </w:rPr>
        <w:t>Время выполнения данного задания – 20 минут.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комиссии.</w:t>
      </w:r>
    </w:p>
    <w:p w:rsidR="00694074" w:rsidRDefault="00694074">
      <w:pPr>
        <w:ind w:right="-694"/>
      </w:pP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А</w:t>
      </w:r>
      <w:r>
        <w:t>. Чертеж детали.</w:t>
      </w: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Б</w:t>
      </w:r>
      <w:r>
        <w:t>. Инструкция для испытуемого (обучающегося).</w:t>
      </w:r>
    </w:p>
    <w:p w:rsidR="00694074" w:rsidRDefault="00694074">
      <w:pPr>
        <w:rPr>
          <w:b/>
        </w:rPr>
      </w:pPr>
    </w:p>
    <w:tbl>
      <w:tblPr>
        <w:tblW w:w="10030" w:type="dxa"/>
        <w:tblInd w:w="-176" w:type="dxa"/>
        <w:tblLook w:val="04A0" w:firstRow="1" w:lastRow="0" w:firstColumn="1" w:lastColumn="0" w:noHBand="0" w:noVBand="1"/>
      </w:tblPr>
      <w:tblGrid>
        <w:gridCol w:w="3875"/>
        <w:gridCol w:w="2197"/>
        <w:gridCol w:w="3958"/>
      </w:tblGrid>
      <w:tr w:rsidR="00694074">
        <w:tc>
          <w:tcPr>
            <w:tcW w:w="3875" w:type="dxa"/>
            <w:shd w:val="clear" w:color="auto" w:fill="auto"/>
          </w:tcPr>
          <w:p w:rsidR="00694074" w:rsidRDefault="000F22AA">
            <w:pPr>
              <w:jc w:val="both"/>
              <w:rPr>
                <w:bCs/>
              </w:rPr>
            </w:pPr>
            <w:r>
              <w:rPr>
                <w:bCs/>
              </w:rPr>
              <w:t>Председатель ПЦМК</w:t>
            </w:r>
          </w:p>
          <w:p w:rsidR="00694074" w:rsidRDefault="000F22AA">
            <w:pPr>
              <w:jc w:val="both"/>
              <w:rPr>
                <w:bCs/>
              </w:rPr>
            </w:pPr>
            <w:r>
              <w:rPr>
                <w:bCs/>
              </w:rPr>
              <w:t>_____________ Н.В. Алябьева</w:t>
            </w:r>
          </w:p>
          <w:p w:rsidR="00694074" w:rsidRDefault="000F22AA">
            <w:pPr>
              <w:jc w:val="both"/>
            </w:pPr>
            <w:r>
              <w:rPr>
                <w:bCs/>
                <w:i/>
              </w:rPr>
              <w:t xml:space="preserve"> подпись </w:t>
            </w:r>
          </w:p>
        </w:tc>
        <w:tc>
          <w:tcPr>
            <w:tcW w:w="2197" w:type="dxa"/>
          </w:tcPr>
          <w:p w:rsidR="00694074" w:rsidRDefault="00694074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Преподаватель</w:t>
            </w:r>
          </w:p>
          <w:p w:rsidR="00694074" w:rsidRDefault="000F22AA">
            <w:pPr>
              <w:jc w:val="both"/>
              <w:rPr>
                <w:bCs/>
              </w:rPr>
            </w:pPr>
            <w:r>
              <w:rPr>
                <w:bCs/>
              </w:rPr>
              <w:t>_________________Е.В. Фоменкова</w:t>
            </w:r>
          </w:p>
          <w:p w:rsidR="00694074" w:rsidRDefault="000F22AA">
            <w:pPr>
              <w:ind w:right="-1"/>
              <w:jc w:val="both"/>
            </w:pPr>
            <w:r>
              <w:rPr>
                <w:bCs/>
                <w:i/>
              </w:rPr>
              <w:t xml:space="preserve"> подпись </w:t>
            </w:r>
          </w:p>
        </w:tc>
      </w:tr>
      <w:tr w:rsidR="00694074">
        <w:tc>
          <w:tcPr>
            <w:tcW w:w="3875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>
              <w:rPr>
                <w:u w:val="single"/>
                <w:lang w:val="ru-RU" w:eastAsia="ar-SA"/>
              </w:rPr>
              <w:t xml:space="preserve">29 августа </w:t>
            </w:r>
            <w:r>
              <w:rPr>
                <w:lang w:eastAsia="ar-SA"/>
              </w:rPr>
              <w:t>202</w:t>
            </w:r>
            <w:r>
              <w:rPr>
                <w:lang w:val="ru-RU" w:eastAsia="ar-SA"/>
              </w:rPr>
              <w:t>2</w:t>
            </w:r>
            <w:r>
              <w:rPr>
                <w:lang w:eastAsia="ar-SA"/>
              </w:rPr>
              <w:t>г.</w:t>
            </w:r>
          </w:p>
        </w:tc>
        <w:tc>
          <w:tcPr>
            <w:tcW w:w="2197" w:type="dxa"/>
          </w:tcPr>
          <w:p w:rsidR="00694074" w:rsidRDefault="00694074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u w:val="single"/>
                <w:lang w:val="ru-RU" w:eastAsia="ar-SA"/>
              </w:rPr>
              <w:t xml:space="preserve">29 августа </w:t>
            </w:r>
            <w:r>
              <w:rPr>
                <w:lang w:eastAsia="ar-SA"/>
              </w:rPr>
              <w:t>202</w:t>
            </w:r>
            <w:r>
              <w:rPr>
                <w:lang w:val="ru-RU" w:eastAsia="ar-SA"/>
              </w:rPr>
              <w:t>2</w:t>
            </w:r>
            <w:r>
              <w:rPr>
                <w:lang w:eastAsia="ar-SA"/>
              </w:rPr>
              <w:t>г.</w:t>
            </w:r>
          </w:p>
        </w:tc>
      </w:tr>
    </w:tbl>
    <w:p w:rsidR="00694074" w:rsidRDefault="00694074">
      <w:pPr>
        <w:ind w:right="-5"/>
        <w:jc w:val="center"/>
        <w:rPr>
          <w:b/>
        </w:rPr>
      </w:pPr>
    </w:p>
    <w:p w:rsidR="00694074" w:rsidRDefault="00694074">
      <w:pPr>
        <w:ind w:right="-5"/>
        <w:jc w:val="center"/>
        <w:rPr>
          <w:b/>
          <w:lang w:val="ru-RU"/>
        </w:rPr>
      </w:pPr>
    </w:p>
    <w:p w:rsidR="00694074" w:rsidRDefault="00694074">
      <w:pPr>
        <w:ind w:right="-5"/>
        <w:jc w:val="center"/>
        <w:rPr>
          <w:b/>
          <w:lang w:val="ru-RU"/>
        </w:rPr>
      </w:pPr>
    </w:p>
    <w:p w:rsidR="00694074" w:rsidRDefault="00694074">
      <w:pPr>
        <w:ind w:right="-5"/>
        <w:jc w:val="center"/>
        <w:rPr>
          <w:b/>
          <w:lang w:val="ru-RU"/>
        </w:rPr>
      </w:pPr>
    </w:p>
    <w:p w:rsidR="00694074" w:rsidRDefault="00694074">
      <w:pPr>
        <w:ind w:right="-5"/>
        <w:jc w:val="center"/>
        <w:rPr>
          <w:b/>
          <w:lang w:val="ru-RU"/>
        </w:rPr>
        <w:sectPr w:rsidR="00694074">
          <w:footerReference w:type="default" r:id="rId9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lang w:val="ru-RU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А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8096250" cy="572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658" cy="57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1 – Чертеж детали Токарные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jc w:val="center"/>
        <w:rPr>
          <w:lang w:eastAsia="ar-SA"/>
        </w:rPr>
      </w:pPr>
      <w:r>
        <w:lastRenderedPageBreak/>
        <w:t xml:space="preserve">ГБПОУ </w:t>
      </w:r>
      <w:r>
        <w:rPr>
          <w:lang w:eastAsia="ar-SA"/>
        </w:rPr>
        <w:t>«ПОВОЛЖСКИЙ  ГОСУДАРСТВЕННЫЙ  КОЛЛЕДЖ</w:t>
      </w:r>
      <w:r>
        <w:rPr>
          <w:b/>
          <w:lang w:eastAsia="ar-SA"/>
        </w:rPr>
        <w:t>»</w:t>
      </w:r>
    </w:p>
    <w:p w:rsidR="00694074" w:rsidRDefault="00694074">
      <w:pPr>
        <w:ind w:left="5760"/>
        <w:rPr>
          <w:b/>
          <w:lang w:eastAsia="ar-SA"/>
        </w:rPr>
      </w:pPr>
    </w:p>
    <w:p w:rsidR="00694074" w:rsidRDefault="00694074">
      <w:pPr>
        <w:ind w:left="5760"/>
        <w:rPr>
          <w:b/>
          <w:lang w:eastAsia="ar-SA"/>
        </w:rPr>
      </w:pPr>
    </w:p>
    <w:p w:rsidR="00694074" w:rsidRDefault="000F22AA">
      <w:pPr>
        <w:ind w:left="5103"/>
        <w:rPr>
          <w:b/>
          <w:lang w:eastAsia="ar-SA"/>
        </w:rPr>
      </w:pPr>
      <w:r>
        <w:rPr>
          <w:b/>
          <w:lang w:eastAsia="ar-SA"/>
        </w:rPr>
        <w:t>У Т В Е Р Ж Д А Ю</w:t>
      </w:r>
    </w:p>
    <w:p w:rsidR="00694074" w:rsidRDefault="000F22AA">
      <w:pPr>
        <w:ind w:left="5103"/>
        <w:rPr>
          <w:lang w:val="ru-RU" w:eastAsia="ar-SA"/>
        </w:rPr>
      </w:pPr>
      <w:r>
        <w:rPr>
          <w:lang w:eastAsia="ar-SA"/>
        </w:rPr>
        <w:t>Зам. директора по</w:t>
      </w:r>
      <w:r>
        <w:rPr>
          <w:lang w:val="ru-RU" w:eastAsia="ar-SA"/>
        </w:rPr>
        <w:t>УР и НИД</w:t>
      </w:r>
    </w:p>
    <w:p w:rsidR="00694074" w:rsidRDefault="000F22AA">
      <w:pPr>
        <w:ind w:left="5103"/>
        <w:rPr>
          <w:lang w:eastAsia="ar-SA"/>
        </w:rPr>
      </w:pPr>
      <w:r>
        <w:rPr>
          <w:lang w:eastAsia="ar-SA"/>
        </w:rPr>
        <w:t xml:space="preserve"> ________________Л.Н. Гисматуллина</w:t>
      </w:r>
    </w:p>
    <w:p w:rsidR="00694074" w:rsidRDefault="000F22AA">
      <w:pPr>
        <w:ind w:left="5103"/>
        <w:rPr>
          <w:lang w:eastAsia="ar-SA"/>
        </w:rPr>
      </w:pPr>
      <w:r>
        <w:rPr>
          <w:lang w:eastAsia="ar-SA"/>
        </w:rPr>
        <w:t>____   ________________ 20 ____</w:t>
      </w:r>
    </w:p>
    <w:p w:rsidR="00694074" w:rsidRDefault="00694074">
      <w:pPr>
        <w:jc w:val="center"/>
        <w:rPr>
          <w:b/>
          <w:sz w:val="16"/>
          <w:szCs w:val="16"/>
          <w:lang w:eastAsia="ar-SA"/>
        </w:rPr>
      </w:pP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КВАЛИФИКАЦИОННЫЙ</w:t>
      </w:r>
    </w:p>
    <w:p w:rsidR="00694074" w:rsidRDefault="00694074">
      <w:pPr>
        <w:pStyle w:val="10"/>
        <w:jc w:val="center"/>
        <w:rPr>
          <w:b/>
          <w:sz w:val="28"/>
          <w:szCs w:val="28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</w:t>
      </w:r>
      <w:r>
        <w:rPr>
          <w:bCs/>
          <w:lang w:val="ru-RU"/>
        </w:rPr>
        <w:t xml:space="preserve"> </w:t>
      </w:r>
      <w:r>
        <w:rPr>
          <w:bCs/>
        </w:rPr>
        <w:t>15.01.32 Оператор станков с программным управлением</w:t>
      </w:r>
    </w:p>
    <w:p w:rsidR="00694074" w:rsidRDefault="00694074">
      <w:pPr>
        <w:pStyle w:val="10"/>
        <w:jc w:val="center"/>
        <w:rPr>
          <w:b/>
          <w:sz w:val="24"/>
          <w:szCs w:val="24"/>
          <w:lang w:val="de-DE"/>
        </w:rPr>
      </w:pPr>
    </w:p>
    <w:p w:rsidR="00694074" w:rsidRDefault="000F22AA">
      <w:pPr>
        <w:pStyle w:val="1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694074" w:rsidRDefault="00694074">
      <w:pPr>
        <w:pStyle w:val="10"/>
        <w:jc w:val="center"/>
        <w:rPr>
          <w:b/>
          <w:sz w:val="24"/>
          <w:szCs w:val="24"/>
        </w:rPr>
      </w:pPr>
    </w:p>
    <w:p w:rsidR="00694074" w:rsidRDefault="000F22AA">
      <w:pPr>
        <w:pStyle w:val="1"/>
        <w:ind w:left="0" w:firstLine="708"/>
        <w:jc w:val="both"/>
        <w:rPr>
          <w:bCs/>
        </w:rPr>
      </w:pPr>
      <w:r>
        <w:rPr>
          <w:bCs/>
          <w:lang w:val="ru-RU"/>
        </w:rPr>
        <w:t>Вам, как оператору фрезерных станков с ЧПУ, доверили работу по программированию детали.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 xml:space="preserve">Внимательно изучите источники. </w:t>
      </w: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>Вам необходимо: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1"/>
        <w:jc w:val="both"/>
        <w:textAlignment w:val="auto"/>
        <w:rPr>
          <w:sz w:val="22"/>
          <w:szCs w:val="22"/>
        </w:rPr>
      </w:pPr>
      <w:r>
        <w:t>Пройдите инструктаж по технике безопасности и распишитесь в соответствующем журнале учета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Внимательно прочитать чертеж детали.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Пройдите на рабочее место, указанное ассистентом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t>Подготовить рабочее место в соответствии с регламентом работ</w:t>
      </w:r>
      <w:r>
        <w:rPr>
          <w:lang w:val="ru-RU"/>
        </w:rPr>
        <w:t xml:space="preserve"> и</w:t>
      </w:r>
      <w:r>
        <w:t>требований техники безопасности</w:t>
      </w:r>
      <w:r>
        <w:rPr>
          <w:rStyle w:val="a6"/>
          <w:b w:val="0"/>
          <w:bCs w:val="0"/>
          <w:sz w:val="22"/>
          <w:szCs w:val="22"/>
          <w:lang w:val="ru-RU"/>
        </w:rPr>
        <w:t>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Вам выдан чертеж детали (заготовка – </w:t>
      </w:r>
      <w:r>
        <w:rPr>
          <w:rStyle w:val="a6"/>
          <w:rFonts w:cs="Times New Roman"/>
          <w:b w:val="0"/>
          <w:bCs w:val="0"/>
          <w:sz w:val="22"/>
          <w:szCs w:val="22"/>
          <w:lang w:val="ru-RU"/>
        </w:rPr>
        <w:t>20х40х40</w:t>
      </w:r>
      <w:r>
        <w:rPr>
          <w:rStyle w:val="a6"/>
          <w:b w:val="0"/>
          <w:bCs w:val="0"/>
          <w:sz w:val="22"/>
          <w:szCs w:val="22"/>
          <w:lang w:val="ru-RU"/>
        </w:rPr>
        <w:t xml:space="preserve">мм). 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на эмуляторе </w:t>
      </w:r>
      <w:r>
        <w:rPr>
          <w:lang w:val="en-US"/>
        </w:rPr>
        <w:t>Siemens</w:t>
      </w:r>
      <w:r>
        <w:t xml:space="preserve"> 840</w:t>
      </w:r>
      <w:r>
        <w:rPr>
          <w:lang w:val="en-US"/>
        </w:rPr>
        <w:t>D</w:t>
      </w:r>
      <w:r>
        <w:rPr>
          <w:lang w:val="ru-RU"/>
        </w:rPr>
        <w:t xml:space="preserve"> и проверьте ее в графическом режиме. </w:t>
      </w:r>
      <w:r>
        <w:rPr>
          <w:b/>
          <w:lang w:val="ru-RU"/>
        </w:rPr>
        <w:t>Время выполнения данного задания – 20 минут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sz w:val="22"/>
          <w:szCs w:val="22"/>
          <w:lang w:val="ru-RU"/>
        </w:rPr>
        <w:t>Выполните чертеж детали  в 3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lang w:val="ru-RU"/>
        </w:rPr>
        <w:t xml:space="preserve"> модели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</w:t>
      </w:r>
      <w:r>
        <w:rPr>
          <w:sz w:val="22"/>
          <w:szCs w:val="22"/>
          <w:lang w:val="ru-RU"/>
        </w:rPr>
        <w:t xml:space="preserve">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, проверьте ее в графическом режиме. </w:t>
      </w:r>
      <w:r>
        <w:rPr>
          <w:b/>
          <w:lang w:val="ru-RU"/>
        </w:rPr>
        <w:t>Время выполнения данного задания – 30 минут.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lang w:val="ru-RU"/>
        </w:rPr>
        <w:t xml:space="preserve">Произведите верификацию управляющей программы </w:t>
      </w:r>
      <w:r>
        <w:rPr>
          <w:rFonts w:eastAsia="Times New Roman" w:cs="Times New Roman"/>
          <w:kern w:val="0"/>
          <w:lang w:val="ru-RU" w:eastAsia="ru-RU" w:bidi="ar-SA"/>
        </w:rPr>
        <w:t xml:space="preserve">програаммы при помощи станка </w:t>
      </w:r>
      <w:r>
        <w:rPr>
          <w:rFonts w:eastAsia="Times New Roman" w:cs="Times New Roman"/>
          <w:kern w:val="0"/>
          <w:lang w:val="en-US" w:eastAsia="ru-RU" w:bidi="ar-SA"/>
        </w:rPr>
        <w:t>DMG</w:t>
      </w:r>
      <w:r>
        <w:rPr>
          <w:rFonts w:eastAsia="Times New Roman" w:cs="Times New Roman"/>
          <w:kern w:val="0"/>
          <w:lang w:val="ru-RU" w:eastAsia="ru-RU" w:bidi="ar-SA"/>
        </w:rPr>
        <w:t xml:space="preserve">  635</w:t>
      </w:r>
      <w:r>
        <w:rPr>
          <w:rFonts w:eastAsia="Times New Roman" w:cs="Times New Roman"/>
          <w:kern w:val="0"/>
          <w:lang w:val="en-US" w:eastAsia="ru-RU" w:bidi="ar-SA"/>
        </w:rPr>
        <w:t>V</w:t>
      </w:r>
      <w:r>
        <w:rPr>
          <w:rFonts w:eastAsia="Times New Roman" w:cs="Times New Roman"/>
          <w:kern w:val="0"/>
          <w:lang w:val="ru-RU" w:eastAsia="ru-RU" w:bidi="ar-SA"/>
        </w:rPr>
        <w:t xml:space="preserve"> </w:t>
      </w:r>
      <w:r>
        <w:rPr>
          <w:rFonts w:eastAsia="Times New Roman" w:cs="Times New Roman"/>
          <w:kern w:val="0"/>
          <w:lang w:val="en-US" w:eastAsia="ru-RU" w:bidi="ar-SA"/>
        </w:rPr>
        <w:t>ecoline</w:t>
      </w:r>
      <w:r>
        <w:rPr>
          <w:rFonts w:eastAsia="Times New Roman" w:cs="Times New Roman"/>
          <w:kern w:val="0"/>
          <w:lang w:val="ru-RU" w:eastAsia="ru-RU" w:bidi="ar-SA"/>
        </w:rPr>
        <w:t xml:space="preserve">. </w:t>
      </w:r>
      <w:r>
        <w:rPr>
          <w:b/>
          <w:lang w:val="ru-RU"/>
        </w:rPr>
        <w:t>Время выполнения данного задания – 10 минут.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 xml:space="preserve">программу </w:t>
      </w:r>
      <w:r>
        <w:t>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со стойки станка. </w:t>
      </w:r>
      <w:r>
        <w:rPr>
          <w:b/>
          <w:lang w:val="ru-RU"/>
        </w:rPr>
        <w:t>Время выполнения данного задания – 20 минут.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комиссии.</w:t>
      </w:r>
    </w:p>
    <w:p w:rsidR="00694074" w:rsidRDefault="00694074">
      <w:pPr>
        <w:ind w:right="-694"/>
      </w:pP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А</w:t>
      </w:r>
      <w:r>
        <w:t>. Чертеж детали.</w:t>
      </w: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Б</w:t>
      </w:r>
      <w:r>
        <w:t>. Инструкция для испытуемого (обучающегося).</w:t>
      </w:r>
    </w:p>
    <w:p w:rsidR="00694074" w:rsidRDefault="00694074">
      <w:pPr>
        <w:rPr>
          <w:b/>
        </w:rPr>
      </w:pPr>
    </w:p>
    <w:tbl>
      <w:tblPr>
        <w:tblW w:w="10030" w:type="dxa"/>
        <w:tblInd w:w="-176" w:type="dxa"/>
        <w:tblLook w:val="04A0" w:firstRow="1" w:lastRow="0" w:firstColumn="1" w:lastColumn="0" w:noHBand="0" w:noVBand="1"/>
      </w:tblPr>
      <w:tblGrid>
        <w:gridCol w:w="3875"/>
        <w:gridCol w:w="2197"/>
        <w:gridCol w:w="3958"/>
      </w:tblGrid>
      <w:tr w:rsidR="00694074">
        <w:tc>
          <w:tcPr>
            <w:tcW w:w="3875" w:type="dxa"/>
            <w:shd w:val="clear" w:color="auto" w:fill="auto"/>
          </w:tcPr>
          <w:p w:rsidR="00694074" w:rsidRDefault="000F22AA">
            <w:pPr>
              <w:jc w:val="both"/>
              <w:rPr>
                <w:bCs/>
              </w:rPr>
            </w:pPr>
            <w:r>
              <w:rPr>
                <w:bCs/>
              </w:rPr>
              <w:t>Председатель ПЦМК</w:t>
            </w:r>
          </w:p>
          <w:p w:rsidR="00694074" w:rsidRDefault="000F22AA">
            <w:pPr>
              <w:jc w:val="both"/>
              <w:rPr>
                <w:bCs/>
              </w:rPr>
            </w:pPr>
            <w:r>
              <w:rPr>
                <w:bCs/>
              </w:rPr>
              <w:t>_____________ Н.В. Алябьева</w:t>
            </w:r>
          </w:p>
          <w:p w:rsidR="00694074" w:rsidRDefault="000F22AA">
            <w:pPr>
              <w:jc w:val="both"/>
            </w:pPr>
            <w:r>
              <w:rPr>
                <w:bCs/>
                <w:i/>
              </w:rPr>
              <w:t xml:space="preserve"> подпись </w:t>
            </w:r>
          </w:p>
        </w:tc>
        <w:tc>
          <w:tcPr>
            <w:tcW w:w="2197" w:type="dxa"/>
          </w:tcPr>
          <w:p w:rsidR="00694074" w:rsidRDefault="00694074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Преподаватель</w:t>
            </w:r>
          </w:p>
          <w:p w:rsidR="00694074" w:rsidRDefault="000F22AA">
            <w:pPr>
              <w:jc w:val="both"/>
              <w:rPr>
                <w:bCs/>
              </w:rPr>
            </w:pPr>
            <w:r>
              <w:rPr>
                <w:bCs/>
              </w:rPr>
              <w:t>_________________Е.В. Фоменкова</w:t>
            </w:r>
          </w:p>
          <w:p w:rsidR="00694074" w:rsidRDefault="000F22AA">
            <w:pPr>
              <w:ind w:right="-1"/>
              <w:jc w:val="both"/>
            </w:pPr>
            <w:r>
              <w:rPr>
                <w:bCs/>
                <w:i/>
              </w:rPr>
              <w:t xml:space="preserve"> подпись </w:t>
            </w:r>
          </w:p>
        </w:tc>
      </w:tr>
      <w:tr w:rsidR="00694074">
        <w:tc>
          <w:tcPr>
            <w:tcW w:w="3875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>
              <w:rPr>
                <w:u w:val="single"/>
                <w:lang w:val="ru-RU" w:eastAsia="ar-SA"/>
              </w:rPr>
              <w:t xml:space="preserve">29 августа </w:t>
            </w:r>
            <w:r>
              <w:rPr>
                <w:lang w:val="ru-RU" w:eastAsia="ar-SA"/>
              </w:rPr>
              <w:t xml:space="preserve"> </w:t>
            </w:r>
            <w:r>
              <w:rPr>
                <w:lang w:eastAsia="ar-SA"/>
              </w:rPr>
              <w:t>202</w:t>
            </w:r>
            <w:r>
              <w:rPr>
                <w:lang w:val="ru-RU" w:eastAsia="ar-SA"/>
              </w:rPr>
              <w:t>2</w:t>
            </w:r>
            <w:r>
              <w:rPr>
                <w:lang w:eastAsia="ar-SA"/>
              </w:rPr>
              <w:t>г.</w:t>
            </w:r>
          </w:p>
        </w:tc>
        <w:tc>
          <w:tcPr>
            <w:tcW w:w="2197" w:type="dxa"/>
          </w:tcPr>
          <w:p w:rsidR="00694074" w:rsidRDefault="00694074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  </w:t>
            </w:r>
            <w:r>
              <w:rPr>
                <w:u w:val="single"/>
                <w:lang w:val="ru-RU" w:eastAsia="ar-SA"/>
              </w:rPr>
              <w:t xml:space="preserve">29 августа </w:t>
            </w:r>
            <w:r>
              <w:rPr>
                <w:lang w:val="ru-RU" w:eastAsia="ar-SA"/>
              </w:rPr>
              <w:t xml:space="preserve"> </w:t>
            </w:r>
            <w:r>
              <w:rPr>
                <w:lang w:eastAsia="ar-SA"/>
              </w:rPr>
              <w:t>202</w:t>
            </w:r>
            <w:r>
              <w:rPr>
                <w:lang w:val="ru-RU" w:eastAsia="ar-SA"/>
              </w:rPr>
              <w:t>2</w:t>
            </w:r>
            <w:r>
              <w:rPr>
                <w:lang w:eastAsia="ar-SA"/>
              </w:rPr>
              <w:t>г.</w:t>
            </w:r>
          </w:p>
        </w:tc>
      </w:tr>
    </w:tbl>
    <w:p w:rsidR="00694074" w:rsidRDefault="00694074">
      <w:pPr>
        <w:ind w:right="-5"/>
        <w:jc w:val="center"/>
        <w:rPr>
          <w:b/>
        </w:rPr>
      </w:pPr>
    </w:p>
    <w:p w:rsidR="00694074" w:rsidRDefault="00694074">
      <w:pPr>
        <w:ind w:right="-5"/>
        <w:jc w:val="center"/>
        <w:rPr>
          <w:b/>
          <w:lang w:val="ru-RU"/>
        </w:rPr>
      </w:pPr>
    </w:p>
    <w:p w:rsidR="00694074" w:rsidRDefault="00694074">
      <w:pPr>
        <w:ind w:right="-5"/>
        <w:jc w:val="center"/>
        <w:rPr>
          <w:b/>
          <w:lang w:val="ru-RU"/>
        </w:rPr>
      </w:pPr>
    </w:p>
    <w:p w:rsidR="00694074" w:rsidRDefault="00694074">
      <w:pPr>
        <w:ind w:right="-5"/>
        <w:jc w:val="center"/>
        <w:rPr>
          <w:b/>
          <w:lang w:val="ru-RU"/>
        </w:rPr>
      </w:pPr>
    </w:p>
    <w:p w:rsidR="00694074" w:rsidRDefault="00694074">
      <w:pPr>
        <w:ind w:right="-5"/>
        <w:jc w:val="center"/>
        <w:rPr>
          <w:b/>
          <w:lang w:val="ru-RU"/>
        </w:rPr>
        <w:sectPr w:rsidR="00694074">
          <w:footerReference w:type="default" r:id="rId11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vertAlign w:val="subscript"/>
          <w:lang w:val="ru-RU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А</w:t>
      </w:r>
      <w:r>
        <w:rPr>
          <w:b/>
          <w:vertAlign w:val="subscript"/>
          <w:lang w:val="ru-RU"/>
        </w:rPr>
        <w:t>1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7969885" cy="563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982" cy="56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1.1 – Чертеж детали  Фрезерные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lang w:val="ru-RU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Б</w:t>
      </w:r>
    </w:p>
    <w:p w:rsidR="00694074" w:rsidRDefault="00694074">
      <w:pPr>
        <w:ind w:right="-5"/>
        <w:jc w:val="center"/>
        <w:rPr>
          <w:b/>
        </w:rPr>
      </w:pP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</w:pPr>
      <w:r>
        <w:t>ГБПОУ «ПОВОЛЖСКИЙ ГОСУДАРСТВЕННЫЙ КОЛЛЕДЖ»</w:t>
      </w: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(КВАЛИФИКАЦИОННЫЙ)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autoSpaceDE w:val="0"/>
        <w:adjustRightInd w:val="0"/>
        <w:spacing w:line="276" w:lineRule="auto"/>
        <w:jc w:val="center"/>
        <w:rPr>
          <w:bCs/>
        </w:rPr>
      </w:pP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right="-5"/>
        <w:jc w:val="center"/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 xml:space="preserve">Инструкция для испытуемого (обучающегося) </w:t>
      </w: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rPr>
          <w:lang w:val="ru-RU"/>
        </w:rPr>
        <w:t xml:space="preserve">Подготовьте рабочее место (включите компьютер, запустите программное обеспечении </w:t>
      </w:r>
      <w:r>
        <w:rPr>
          <w:lang w:val="en-US"/>
        </w:rPr>
        <w:t>MasterCam</w:t>
      </w:r>
      <w:r>
        <w:rPr>
          <w:lang w:val="ru-RU"/>
        </w:rPr>
        <w:t xml:space="preserve">, подготовьте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 горячие клавиши) – 10 мин.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Внимательно прочитайте задание</w:t>
      </w:r>
      <w:r>
        <w:rPr>
          <w:lang w:val="ru-RU"/>
        </w:rPr>
        <w:t xml:space="preserve"> – изучение рабочего чертежа 10 мин.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Прочитав задание – приступайте к его выполнению.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Если у Вас возникли вопросы, связанные с заданием (отсутствует чертеж, плохо просматриваемый текст), то Вы имеете права задать уточняющие вопросы.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Время выполнения задани</w:t>
      </w:r>
      <w:r>
        <w:rPr>
          <w:lang w:val="ru-RU"/>
        </w:rPr>
        <w:t>и</w:t>
      </w:r>
      <w:r>
        <w:t xml:space="preserve"> – </w:t>
      </w:r>
      <w:r>
        <w:rPr>
          <w:lang w:val="ru-RU"/>
        </w:rPr>
        <w:t>80</w:t>
      </w:r>
      <w:r>
        <w:t xml:space="preserve"> мин. В случае, если Вы не выполнили задание в установленное время, то оно будет оцениваться в том виде, в котором оно будет готово к этому времени.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Вы не можете общаться с другими испытуемыми.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Вы не можете нарушать дисциплину.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Выполнив задание, сдайте его ассистенту.</w:t>
      </w:r>
    </w:p>
    <w:p w:rsidR="00694074" w:rsidRDefault="00694074">
      <w:pPr>
        <w:ind w:firstLine="360"/>
        <w:rPr>
          <w:b/>
        </w:rPr>
      </w:pPr>
    </w:p>
    <w:p w:rsidR="00694074" w:rsidRDefault="000F22AA">
      <w:pPr>
        <w:ind w:firstLine="360"/>
        <w:rPr>
          <w:b/>
        </w:rPr>
      </w:pPr>
      <w:r>
        <w:rPr>
          <w:b/>
        </w:rPr>
        <w:t xml:space="preserve"> При выполнении практического задания Вам необходимо: </w:t>
      </w:r>
    </w:p>
    <w:p w:rsidR="00694074" w:rsidRDefault="00694074">
      <w:pPr>
        <w:rPr>
          <w:b/>
        </w:rPr>
      </w:pPr>
    </w:p>
    <w:p w:rsidR="00694074" w:rsidRDefault="000F22AA">
      <w:pPr>
        <w:ind w:left="426"/>
        <w:jc w:val="both"/>
      </w:pPr>
      <w:r>
        <w:t>1. Одеть спецодежду и занять рабочее место по указанию ассистента.</w:t>
      </w:r>
    </w:p>
    <w:p w:rsidR="00694074" w:rsidRDefault="000F22AA">
      <w:pPr>
        <w:ind w:left="426"/>
        <w:jc w:val="both"/>
      </w:pPr>
      <w:r>
        <w:t>2. Получить рабочий чертеж изделия от ассистента.</w:t>
      </w:r>
    </w:p>
    <w:p w:rsidR="00694074" w:rsidRDefault="000F22AA">
      <w:pPr>
        <w:shd w:val="clear" w:color="auto" w:fill="FFFFFF"/>
        <w:ind w:left="426"/>
        <w:jc w:val="both"/>
      </w:pPr>
      <w:r>
        <w:t xml:space="preserve">3. Подготовить </w:t>
      </w:r>
      <w:r>
        <w:rPr>
          <w:lang w:val="ru-RU"/>
        </w:rPr>
        <w:t>рабочее место к</w:t>
      </w:r>
      <w:r>
        <w:t xml:space="preserve"> работе.</w:t>
      </w:r>
    </w:p>
    <w:p w:rsidR="00694074" w:rsidRDefault="000F22AA">
      <w:pPr>
        <w:shd w:val="clear" w:color="auto" w:fill="FFFFFF"/>
        <w:ind w:left="426"/>
        <w:jc w:val="both"/>
        <w:rPr>
          <w:lang w:val="ru-RU"/>
        </w:rPr>
      </w:pPr>
      <w:r>
        <w:t>4.</w:t>
      </w:r>
      <w:r>
        <w:rPr>
          <w:lang w:val="ru-RU"/>
        </w:rPr>
        <w:t xml:space="preserve">Составьте управляющую программу по обработке детали: на эмуляторе,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 и со стойки станка.</w:t>
      </w:r>
    </w:p>
    <w:p w:rsidR="00694074" w:rsidRDefault="000F22AA">
      <w:pPr>
        <w:shd w:val="clear" w:color="auto" w:fill="FFFFFF"/>
        <w:ind w:left="426"/>
        <w:jc w:val="both"/>
        <w:rPr>
          <w:lang w:val="ru-RU"/>
        </w:rPr>
      </w:pPr>
      <w:r>
        <w:rPr>
          <w:lang w:val="ru-RU"/>
        </w:rPr>
        <w:t xml:space="preserve">5. </w:t>
      </w: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комиссии.</w:t>
      </w:r>
    </w:p>
    <w:p w:rsidR="00694074" w:rsidRDefault="00694074">
      <w:pPr>
        <w:ind w:right="-694"/>
      </w:pPr>
    </w:p>
    <w:p w:rsidR="00694074" w:rsidRDefault="00694074">
      <w:pPr>
        <w:shd w:val="clear" w:color="auto" w:fill="FFFFFF"/>
        <w:ind w:left="426"/>
        <w:jc w:val="both"/>
      </w:pPr>
    </w:p>
    <w:p w:rsidR="00694074" w:rsidRDefault="00694074">
      <w:pPr>
        <w:autoSpaceDE w:val="0"/>
        <w:adjustRightInd w:val="0"/>
        <w:jc w:val="both"/>
      </w:pPr>
    </w:p>
    <w:p w:rsidR="00694074" w:rsidRDefault="000F22AA">
      <w:pPr>
        <w:jc w:val="both"/>
        <w:rPr>
          <w:b/>
          <w:bCs/>
        </w:rPr>
      </w:pPr>
      <w:r>
        <w:rPr>
          <w:b/>
          <w:bCs/>
        </w:rPr>
        <w:t xml:space="preserve">При нарушении указанного условия обучающийся </w:t>
      </w:r>
      <w:r>
        <w:rPr>
          <w:b/>
          <w:bCs/>
          <w:u w:val="single"/>
        </w:rPr>
        <w:t>не допускается</w:t>
      </w:r>
      <w:r>
        <w:rPr>
          <w:b/>
          <w:bCs/>
        </w:rPr>
        <w:t xml:space="preserve"> к выполнению практической работы.</w:t>
      </w: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0F22AA">
      <w:pPr>
        <w:widowControl/>
        <w:suppressAutoHyphens w:val="0"/>
        <w:autoSpaceDN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4074" w:rsidRDefault="000F22AA">
      <w:pPr>
        <w:autoSpaceDE w:val="0"/>
        <w:adjustRightInd w:val="0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 </w:t>
      </w:r>
      <w:r>
        <w:rPr>
          <w:b/>
          <w:bCs/>
          <w:sz w:val="28"/>
          <w:szCs w:val="28"/>
        </w:rPr>
        <w:t>ПАКЕТ ЭКСПЕРТА–ЭКЗАМЕНАТОРА</w:t>
      </w:r>
    </w:p>
    <w:p w:rsidR="00694074" w:rsidRDefault="00694074">
      <w:pPr>
        <w:pStyle w:val="23"/>
        <w:ind w:left="0" w:firstLine="709"/>
        <w:jc w:val="both"/>
        <w:rPr>
          <w:rFonts w:cs="Times New Roman"/>
          <w:sz w:val="28"/>
        </w:rPr>
      </w:pPr>
    </w:p>
    <w:p w:rsidR="00694074" w:rsidRDefault="000F22AA">
      <w:pPr>
        <w:pStyle w:val="23"/>
        <w:ind w:left="0" w:firstLine="709"/>
        <w:jc w:val="both"/>
        <w:rPr>
          <w:lang w:val="ru-RU"/>
        </w:rPr>
      </w:pPr>
      <w:r>
        <w:rPr>
          <w:rFonts w:cs="Times New Roman"/>
        </w:rPr>
        <w:t xml:space="preserve">Эксперт-экзаменатор является членом комиссии по оценке освоения итоговых образовательных результатов </w:t>
      </w:r>
      <w:r>
        <w:rPr>
          <w:bCs/>
        </w:rPr>
        <w:t>ПМ.02 «Разработка управляющих программ для станков числовым программным управлением»</w:t>
      </w:r>
      <w:r>
        <w:rPr>
          <w:bCs/>
          <w:lang w:val="ru-RU"/>
        </w:rPr>
        <w:t>.</w:t>
      </w:r>
    </w:p>
    <w:p w:rsidR="00694074" w:rsidRDefault="000F22AA">
      <w:pPr>
        <w:pStyle w:val="23"/>
        <w:ind w:left="0" w:firstLine="709"/>
        <w:jc w:val="both"/>
      </w:pPr>
      <w:r>
        <w:t>Эксперту-</w:t>
      </w:r>
      <w:r>
        <w:rPr>
          <w:rFonts w:cs="Times New Roman"/>
        </w:rPr>
        <w:t>экзаменатору</w:t>
      </w:r>
      <w:r>
        <w:t xml:space="preserve"> предлагается, используя настоящий комплект оценочных средств, оценить сформированность образовательных результатов кандидатов. </w:t>
      </w:r>
    </w:p>
    <w:p w:rsidR="00694074" w:rsidRDefault="000F22AA">
      <w:pPr>
        <w:autoSpaceDE w:val="0"/>
        <w:adjustRightInd w:val="0"/>
        <w:ind w:firstLine="709"/>
        <w:jc w:val="both"/>
      </w:pPr>
      <w:r>
        <w:t>Для выполнения установленных процедур оценки предназначен «Пакет эксперта-экзаменатора», включающий следующие документы:</w:t>
      </w:r>
    </w:p>
    <w:p w:rsidR="00694074" w:rsidRDefault="00694074">
      <w:pPr>
        <w:autoSpaceDE w:val="0"/>
        <w:ind w:firstLine="70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619"/>
      </w:tblGrid>
      <w:tr w:rsidR="00694074">
        <w:trPr>
          <w:trHeight w:val="109"/>
        </w:trPr>
        <w:tc>
          <w:tcPr>
            <w:tcW w:w="2235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ind w:right="-5"/>
              <w:contextualSpacing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ПРИЛОЖЕНИЕ В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contextualSpacing/>
              <w:jc w:val="both"/>
              <w:rPr>
                <w:bCs/>
                <w:lang w:val="ru-RU"/>
              </w:rPr>
            </w:pPr>
            <w:r>
              <w:rPr>
                <w:bCs/>
              </w:rPr>
              <w:t>Инструкция для эксперта-экзаменатора по процедуре оценки итоговых образовательных результатов по профессиональному модулю.</w:t>
            </w:r>
          </w:p>
        </w:tc>
      </w:tr>
      <w:tr w:rsidR="00694074">
        <w:trPr>
          <w:trHeight w:val="581"/>
        </w:trPr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 Г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contextualSpacing/>
              <w:jc w:val="both"/>
              <w:rPr>
                <w:bCs/>
                <w:lang w:val="ru-RU"/>
              </w:rPr>
            </w:pPr>
            <w:r>
              <w:rPr>
                <w:bCs/>
              </w:rPr>
              <w:t>Практическое задание  (из Экзаменационного пакета кандидата).</w:t>
            </w:r>
          </w:p>
        </w:tc>
      </w:tr>
      <w:tr w:rsidR="00694074"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Д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pStyle w:val="3"/>
              <w:keepNext/>
              <w:keepLines/>
              <w:numPr>
                <w:ilvl w:val="2"/>
                <w:numId w:val="0"/>
              </w:numPr>
              <w:shd w:val="clear" w:color="auto" w:fill="auto"/>
              <w:tabs>
                <w:tab w:val="left" w:pos="0"/>
                <w:tab w:val="left" w:pos="4253"/>
              </w:tabs>
              <w:suppressAutoHyphens/>
              <w:adjustRightInd/>
              <w:spacing w:line="240" w:lineRule="auto"/>
              <w:jc w:val="left"/>
              <w:rPr>
                <w:b w:val="0"/>
                <w:bCs/>
                <w:iCs/>
                <w:sz w:val="24"/>
                <w:szCs w:val="24"/>
                <w:lang w:val="ru-RU"/>
              </w:rPr>
            </w:pPr>
            <w:r>
              <w:rPr>
                <w:b w:val="0"/>
                <w:bCs/>
                <w:sz w:val="24"/>
                <w:szCs w:val="24"/>
              </w:rPr>
              <w:t>Инструментарий оценки практического задания  (показатели, критерии оценки, сводная оценочная таблица результатов сформированности профессиональных компетенций).</w:t>
            </w:r>
          </w:p>
        </w:tc>
      </w:tr>
      <w:tr w:rsidR="00694074"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Е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rPr>
                <w:bCs/>
              </w:rPr>
            </w:pPr>
            <w:r>
              <w:rPr>
                <w:bCs/>
              </w:rPr>
              <w:t>Сводная оценочная таблица результатов освоения вида профессиональной деятельности Разработка управляющих программ для станков числовым программным управлением</w:t>
            </w:r>
          </w:p>
        </w:tc>
      </w:tr>
      <w:tr w:rsidR="00694074"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Ж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outlineLvl w:val="0"/>
              <w:rPr>
                <w:bCs/>
              </w:rPr>
            </w:pPr>
            <w:r>
              <w:rPr>
                <w:bCs/>
              </w:rPr>
              <w:t>Условия положительного/отрицательного заключения по результатам оценки итоговых образовательных результатов.</w:t>
            </w:r>
          </w:p>
        </w:tc>
      </w:tr>
    </w:tbl>
    <w:p w:rsidR="00694074" w:rsidRDefault="00694074">
      <w:pPr>
        <w:pStyle w:val="2"/>
        <w:tabs>
          <w:tab w:val="left" w:pos="4253"/>
        </w:tabs>
        <w:spacing w:before="0" w:after="0"/>
        <w:rPr>
          <w:i w:val="0"/>
          <w:sz w:val="24"/>
          <w:szCs w:val="24"/>
          <w:lang w:val="ru-RU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0F22AA">
      <w:pPr>
        <w:widowControl/>
        <w:suppressAutoHyphens w:val="0"/>
        <w:autoSpaceDN/>
        <w:textAlignment w:val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694074" w:rsidRDefault="000F22AA">
      <w:pPr>
        <w:ind w:right="-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ПРИЛОЖЕНИЕ В</w:t>
      </w:r>
    </w:p>
    <w:p w:rsidR="00694074" w:rsidRDefault="00694074">
      <w:pPr>
        <w:ind w:right="-5"/>
        <w:jc w:val="center"/>
        <w:rPr>
          <w:lang w:val="ru-RU"/>
        </w:rPr>
      </w:pPr>
    </w:p>
    <w:p w:rsidR="00694074" w:rsidRDefault="000F22AA">
      <w:pPr>
        <w:ind w:right="-5"/>
        <w:jc w:val="center"/>
      </w:pPr>
      <w:r>
        <w:t>ГБПОУ «ПОВОЛЖСКИЙ ГОСУДАРСТВЕННЫЙ КОЛЛЕДЖ»</w:t>
      </w:r>
    </w:p>
    <w:p w:rsidR="00694074" w:rsidRDefault="00694074">
      <w:pPr>
        <w:ind w:right="-694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(КВАЛИФИКАЦИОННЫЙ)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right="141"/>
        <w:rPr>
          <w:b/>
        </w:rPr>
      </w:pPr>
    </w:p>
    <w:p w:rsidR="00694074" w:rsidRDefault="000F22AA">
      <w:pPr>
        <w:ind w:right="141"/>
        <w:jc w:val="center"/>
        <w:rPr>
          <w:b/>
        </w:rPr>
      </w:pPr>
      <w:r>
        <w:rPr>
          <w:b/>
        </w:rPr>
        <w:t xml:space="preserve">Инструкция для оценщика/эксперта </w:t>
      </w:r>
    </w:p>
    <w:p w:rsidR="00694074" w:rsidRDefault="00694074">
      <w:pPr>
        <w:ind w:right="141"/>
        <w:jc w:val="center"/>
      </w:pP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ind w:right="141"/>
        <w:textAlignment w:val="auto"/>
      </w:pPr>
      <w:r>
        <w:t>Ознакомьтесь с заданиями для испытуемых (обучающихся), оцениваемыми компетенциями и показателями оценки.</w:t>
      </w: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ind w:right="141"/>
        <w:textAlignment w:val="auto"/>
      </w:pPr>
      <w:r>
        <w:t>Ознакомьтесь с бланками для каждого задания;</w:t>
      </w: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spacing w:line="276" w:lineRule="auto"/>
        <w:textAlignment w:val="auto"/>
      </w:pPr>
      <w:r>
        <w:t xml:space="preserve">Проверьте выполненное задание в соответствии с </w:t>
      </w:r>
      <w:r>
        <w:rPr>
          <w:lang w:val="ru-RU"/>
        </w:rPr>
        <w:t>оценочным листом</w:t>
      </w:r>
      <w:r>
        <w:t xml:space="preserve">. </w:t>
      </w: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spacing w:line="276" w:lineRule="auto"/>
        <w:textAlignment w:val="auto"/>
      </w:pPr>
      <w:r>
        <w:t>Поставьте внизу бланка дату и подпись.</w:t>
      </w:r>
    </w:p>
    <w:p w:rsidR="00694074" w:rsidRDefault="00694074">
      <w:pPr>
        <w:ind w:right="-694"/>
        <w:rPr>
          <w:color w:val="FF0000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autoSpaceDN/>
        <w:textAlignment w:val="auto"/>
      </w:pPr>
      <w:r>
        <w:br w:type="page"/>
      </w:r>
    </w:p>
    <w:p w:rsidR="00694074" w:rsidRDefault="000F22AA">
      <w:pPr>
        <w:ind w:right="-5"/>
        <w:jc w:val="center"/>
      </w:pPr>
      <w:r>
        <w:lastRenderedPageBreak/>
        <w:t>ГБПОУ «ПОВОЛЖСКИЙ ГОСУДАРСТВЕННЫЙ КОЛЛЕДЖ»</w:t>
      </w:r>
    </w:p>
    <w:p w:rsidR="00694074" w:rsidRDefault="00694074">
      <w:pPr>
        <w:ind w:right="-694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(КВАЛИФИКАЦИОННЫЙ)</w:t>
      </w: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right="141"/>
        <w:rPr>
          <w:b/>
        </w:rPr>
      </w:pPr>
    </w:p>
    <w:p w:rsidR="00694074" w:rsidRDefault="000F22AA">
      <w:pPr>
        <w:ind w:right="141"/>
        <w:jc w:val="center"/>
        <w:rPr>
          <w:b/>
        </w:rPr>
      </w:pPr>
      <w:r>
        <w:rPr>
          <w:b/>
        </w:rPr>
        <w:t>Инструкция для ассистента (мастера производственного обучения)</w:t>
      </w:r>
    </w:p>
    <w:p w:rsidR="00694074" w:rsidRDefault="00694074">
      <w:pPr>
        <w:ind w:right="141"/>
        <w:jc w:val="center"/>
        <w:rPr>
          <w:b/>
        </w:rPr>
      </w:pP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 xml:space="preserve">Вы имеете право вмешиваться в экзамен: </w:t>
      </w:r>
    </w:p>
    <w:p w:rsidR="00694074" w:rsidRDefault="000F22AA">
      <w:pPr>
        <w:widowControl/>
        <w:numPr>
          <w:ilvl w:val="0"/>
          <w:numId w:val="9"/>
        </w:numPr>
        <w:suppressAutoHyphens w:val="0"/>
        <w:autoSpaceDN/>
        <w:textAlignment w:val="auto"/>
      </w:pPr>
      <w:r>
        <w:t xml:space="preserve">в случае истечения срока выполнения задания </w:t>
      </w:r>
    </w:p>
    <w:p w:rsidR="00694074" w:rsidRDefault="000F22AA">
      <w:pPr>
        <w:widowControl/>
        <w:numPr>
          <w:ilvl w:val="0"/>
          <w:numId w:val="9"/>
        </w:numPr>
        <w:suppressAutoHyphens w:val="0"/>
        <w:autoSpaceDN/>
        <w:textAlignment w:val="auto"/>
      </w:pPr>
      <w:r>
        <w:t>в случае нарушения ТБ</w:t>
      </w:r>
    </w:p>
    <w:p w:rsidR="00694074" w:rsidRDefault="000F22AA">
      <w:pPr>
        <w:widowControl/>
        <w:numPr>
          <w:ilvl w:val="0"/>
          <w:numId w:val="9"/>
        </w:numPr>
        <w:suppressAutoHyphens w:val="0"/>
        <w:autoSpaceDN/>
        <w:textAlignment w:val="auto"/>
      </w:pPr>
      <w:r>
        <w:t>в случае нарушения дисциплины</w:t>
      </w: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>При необходимости Вы можете дать ответы на организационные вопросы</w:t>
      </w: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>По каждому из заполненных бланков оценки посчитайте суммарный балл.</w:t>
      </w: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>Поставьте внизу бланка дату и подпись.</w:t>
      </w: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b/>
          <w:bCs/>
          <w:lang w:val="ru-RU"/>
        </w:rPr>
        <w:br w:type="page"/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footerReference w:type="default" r:id="rId13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ПРИЛОЖЕНИЕ Г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8064500" cy="5709920"/>
            <wp:effectExtent l="19050" t="0" r="0" b="0"/>
            <wp:docPr id="4" name="Рисунок 3" descr="H:\7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7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8925" cy="57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2 –Чертеж детали Токарные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Д</w:t>
      </w:r>
      <w:r>
        <w:rPr>
          <w:b/>
          <w:vertAlign w:val="subscript"/>
          <w:lang w:val="ru-RU"/>
        </w:rPr>
        <w:t>1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8041005" cy="5693410"/>
            <wp:effectExtent l="19050" t="0" r="0" b="0"/>
            <wp:docPr id="1" name="Рисунок 6" descr="H:\2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H:\2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4562" cy="56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1 –Чертеж детали Фрезерные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pStyle w:val="2"/>
        <w:tabs>
          <w:tab w:val="left" w:pos="4253"/>
        </w:tabs>
        <w:spacing w:before="0" w:after="0"/>
        <w:rPr>
          <w:i w:val="0"/>
          <w:sz w:val="28"/>
          <w:lang w:val="ru-RU"/>
        </w:rPr>
      </w:pPr>
      <w:r>
        <w:rPr>
          <w:i w:val="0"/>
          <w:sz w:val="28"/>
        </w:rPr>
        <w:lastRenderedPageBreak/>
        <w:t>ПРИЛОЖЕНИЕ</w:t>
      </w:r>
      <w:r w:rsidR="00AA1278">
        <w:rPr>
          <w:i w:val="0"/>
          <w:sz w:val="28"/>
          <w:lang w:val="ru-RU"/>
        </w:rPr>
        <w:t xml:space="preserve"> </w:t>
      </w:r>
      <w:r>
        <w:rPr>
          <w:i w:val="0"/>
          <w:sz w:val="28"/>
          <w:lang w:val="ru-RU"/>
        </w:rPr>
        <w:t>Е</w:t>
      </w:r>
    </w:p>
    <w:p w:rsidR="00694074" w:rsidRDefault="000F22AA">
      <w:pPr>
        <w:autoSpaceDE w:val="0"/>
        <w:jc w:val="center"/>
        <w:rPr>
          <w:b/>
          <w:color w:val="000000"/>
        </w:rPr>
      </w:pPr>
      <w:r>
        <w:rPr>
          <w:b/>
          <w:color w:val="000000"/>
        </w:rPr>
        <w:t xml:space="preserve">Критерии оценки показателей сформированности  </w:t>
      </w:r>
    </w:p>
    <w:p w:rsidR="00694074" w:rsidRDefault="000F22AA">
      <w:pPr>
        <w:autoSpaceDE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>2.1</w:t>
      </w:r>
      <w:r w:rsidR="004405D8">
        <w:rPr>
          <w:b/>
          <w:bCs/>
          <w:lang w:val="ru-RU"/>
        </w:rPr>
        <w:t xml:space="preserve"> </w:t>
      </w:r>
      <w:r>
        <w:rPr>
          <w:b/>
          <w:bCs/>
          <w:color w:val="000000"/>
        </w:rPr>
        <w:t>Разрабатывать управляющие программы с применением систем автоматического программирования</w:t>
      </w: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694074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pStyle w:val="af8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1.Характеристики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Контуры изготавливаемой детали соответствуют чертежу.</w:t>
            </w:r>
          </w:p>
          <w:p w:rsidR="00694074" w:rsidRDefault="000F22AA">
            <w:pPr>
              <w:ind w:right="-5"/>
              <w:jc w:val="both"/>
            </w:pPr>
            <w:r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Выбор режущего инструмента соответствует обрабатываемому материалу.</w:t>
            </w:r>
          </w:p>
          <w:p w:rsidR="00694074" w:rsidRDefault="000F22AA">
            <w:pPr>
              <w:ind w:right="-5"/>
              <w:jc w:val="both"/>
            </w:pPr>
            <w:r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both"/>
            </w:pPr>
            <w:r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Default="000F22AA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Вывод управляющей программы совершен 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совершен некорректно.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по ПК 2.1.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94074" w:rsidRDefault="00694074">
      <w:pPr>
        <w:autoSpaceDE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tabs>
          <w:tab w:val="left" w:pos="14580"/>
        </w:tabs>
        <w:rPr>
          <w:b/>
          <w:sz w:val="28"/>
          <w:szCs w:val="28"/>
        </w:rPr>
        <w:sectPr w:rsidR="00694074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94074" w:rsidRDefault="000F22AA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Сводная оценочная таблица результатов сформированности</w:t>
      </w:r>
    </w:p>
    <w:p w:rsidR="00694074" w:rsidRDefault="000F22AA">
      <w:pPr>
        <w:autoSpaceDE w:val="0"/>
        <w:adjustRightInd w:val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ПК 2.1.   Разрабатывать управляющие программы с применением систем автоматического программирования</w:t>
      </w:r>
    </w:p>
    <w:p w:rsidR="00694074" w:rsidRDefault="00694074">
      <w:pPr>
        <w:autoSpaceDE w:val="0"/>
        <w:adjustRightInd w:val="0"/>
        <w:ind w:firstLine="708"/>
        <w:jc w:val="center"/>
        <w:rPr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ФИО</w:t>
            </w:r>
          </w:p>
          <w:p w:rsidR="00694074" w:rsidRDefault="000F22AA">
            <w:pPr>
              <w:autoSpaceDE w:val="0"/>
              <w:adjustRightInd w:val="0"/>
              <w:jc w:val="center"/>
            </w:pPr>
            <w:r>
              <w:t>кандидата</w:t>
            </w:r>
          </w:p>
          <w:p w:rsidR="00694074" w:rsidRDefault="00694074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о сформированности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</w:rPr>
            </w:pPr>
            <w:r>
              <w:t>ПК 2.1.</w:t>
            </w:r>
          </w:p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</w:pPr>
          </w:p>
        </w:tc>
      </w:tr>
      <w:tr w:rsidR="00694074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99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Контуры изготавливаемой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Default="00694074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Выбор режущего инструмента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материалу</w:t>
            </w:r>
          </w:p>
          <w:p w:rsidR="00694074" w:rsidRDefault="00694074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1.4. Выбор режимов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1.6. Выбранная стратегия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требованиями чертежа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528" w:type="dxa"/>
            <w:gridSpan w:val="2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7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0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694074" w:rsidRDefault="00694074">
      <w:pPr>
        <w:autoSpaceDE w:val="0"/>
        <w:adjustRightInd w:val="0"/>
        <w:ind w:firstLine="709"/>
        <w:jc w:val="center"/>
        <w:outlineLvl w:val="0"/>
        <w:rPr>
          <w:color w:val="FF0000"/>
          <w:sz w:val="28"/>
          <w:szCs w:val="28"/>
        </w:rPr>
      </w:pP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</w:t>
      </w: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694074">
      <w:pPr>
        <w:autoSpaceDE w:val="0"/>
        <w:adjustRightInd w:val="0"/>
        <w:ind w:firstLine="1701"/>
        <w:rPr>
          <w:sz w:val="28"/>
          <w:szCs w:val="28"/>
        </w:rPr>
      </w:pPr>
    </w:p>
    <w:p w:rsidR="00694074" w:rsidRDefault="000F22AA">
      <w:pPr>
        <w:autoSpaceDE w:val="0"/>
        <w:adjustRightInd w:val="0"/>
        <w:ind w:firstLine="1701"/>
        <w:jc w:val="right"/>
        <w:rPr>
          <w:sz w:val="28"/>
          <w:szCs w:val="28"/>
        </w:rPr>
      </w:pPr>
      <w:r>
        <w:rPr>
          <w:sz w:val="28"/>
          <w:szCs w:val="28"/>
        </w:rPr>
        <w:t>Дата проведения: «____» ____________20___ г.</w:t>
      </w:r>
    </w:p>
    <w:p w:rsidR="00694074" w:rsidRDefault="00694074">
      <w:pPr>
        <w:ind w:right="-694"/>
        <w:rPr>
          <w:sz w:val="28"/>
          <w:szCs w:val="28"/>
        </w:rPr>
      </w:pPr>
    </w:p>
    <w:p w:rsidR="00694074" w:rsidRDefault="00694074">
      <w:pPr>
        <w:ind w:right="-694"/>
        <w:rPr>
          <w:sz w:val="28"/>
          <w:szCs w:val="28"/>
        </w:rPr>
        <w:sectPr w:rsidR="00694074">
          <w:footerReference w:type="default" r:id="rId16"/>
          <w:footerReference w:type="first" r:id="rId17"/>
          <w:pgSz w:w="16838" w:h="11906" w:orient="landscape"/>
          <w:pgMar w:top="748" w:right="902" w:bottom="902" w:left="720" w:header="709" w:footer="709" w:gutter="0"/>
          <w:cols w:space="708"/>
          <w:titlePg/>
          <w:docGrid w:linePitch="360"/>
        </w:sectPr>
      </w:pPr>
    </w:p>
    <w:p w:rsidR="00694074" w:rsidRDefault="000F22AA">
      <w:pPr>
        <w:autoSpaceDE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Критерии оценки показателей сформированности 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>2.2</w:t>
      </w:r>
      <w:r>
        <w:rPr>
          <w:b/>
          <w:bCs/>
          <w:color w:val="000000"/>
        </w:rPr>
        <w:t xml:space="preserve">Разрабатывать управляющие программы с применением систем </w:t>
      </w:r>
      <w:r>
        <w:rPr>
          <w:b/>
          <w:bCs/>
          <w:color w:val="000000"/>
          <w:lang w:val="en-US"/>
        </w:rPr>
        <w:t>CAD</w:t>
      </w:r>
      <w:r>
        <w:rPr>
          <w:b/>
          <w:bCs/>
          <w:color w:val="000000"/>
        </w:rPr>
        <w:t>/</w:t>
      </w:r>
      <w:r>
        <w:rPr>
          <w:b/>
          <w:bCs/>
          <w:color w:val="000000"/>
          <w:lang w:val="en-US"/>
        </w:rPr>
        <w:t>CAM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694074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pStyle w:val="af8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2.Характеристики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Контуры изготавливаемой детали соответствуют чертежу.</w:t>
            </w:r>
          </w:p>
          <w:p w:rsidR="00694074" w:rsidRDefault="000F22AA">
            <w:pPr>
              <w:ind w:right="-5"/>
              <w:jc w:val="both"/>
            </w:pPr>
            <w:r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Выбор режущего инструмента соответствует обрабатываемому материалу.</w:t>
            </w:r>
          </w:p>
          <w:p w:rsidR="00694074" w:rsidRDefault="000F22AA">
            <w:pPr>
              <w:ind w:right="-5"/>
              <w:jc w:val="both"/>
            </w:pPr>
            <w:r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both"/>
            </w:pPr>
            <w:r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Default="000F22AA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Вывод управляющей программы совершен 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совершен некорректно.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по ПК 2.2.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autoSpaceDE w:val="0"/>
        <w:jc w:val="center"/>
        <w:rPr>
          <w:b/>
          <w:color w:val="000000"/>
        </w:rPr>
      </w:pPr>
    </w:p>
    <w:p w:rsidR="00694074" w:rsidRDefault="00694074">
      <w:pPr>
        <w:tabs>
          <w:tab w:val="left" w:pos="14580"/>
        </w:tabs>
        <w:rPr>
          <w:b/>
          <w:sz w:val="28"/>
          <w:szCs w:val="28"/>
        </w:rPr>
        <w:sectPr w:rsidR="00694074">
          <w:pgSz w:w="11906" w:h="16838"/>
          <w:pgMar w:top="720" w:right="748" w:bottom="902" w:left="902" w:header="709" w:footer="709" w:gutter="0"/>
          <w:cols w:space="708"/>
          <w:titlePg/>
          <w:docGrid w:linePitch="360"/>
        </w:sectPr>
      </w:pPr>
    </w:p>
    <w:p w:rsidR="00694074" w:rsidRDefault="000F22AA">
      <w:pPr>
        <w:tabs>
          <w:tab w:val="left" w:pos="14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Сводная оценочная таблица результатов сформированности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>2.2</w:t>
      </w:r>
      <w:r>
        <w:rPr>
          <w:b/>
          <w:bCs/>
          <w:color w:val="000000"/>
        </w:rPr>
        <w:t xml:space="preserve">Разрабатывать управляющие программы с применением систем </w:t>
      </w:r>
      <w:r>
        <w:rPr>
          <w:b/>
          <w:bCs/>
          <w:color w:val="000000"/>
          <w:lang w:val="en-US"/>
        </w:rPr>
        <w:t>CAD</w:t>
      </w:r>
      <w:r>
        <w:rPr>
          <w:b/>
          <w:bCs/>
          <w:color w:val="000000"/>
        </w:rPr>
        <w:t>/</w:t>
      </w:r>
      <w:r>
        <w:rPr>
          <w:b/>
          <w:bCs/>
          <w:color w:val="000000"/>
          <w:lang w:val="en-US"/>
        </w:rPr>
        <w:t>CAM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ФИО</w:t>
            </w:r>
          </w:p>
          <w:p w:rsidR="00694074" w:rsidRDefault="000F22AA">
            <w:pPr>
              <w:autoSpaceDE w:val="0"/>
              <w:adjustRightInd w:val="0"/>
              <w:jc w:val="center"/>
            </w:pPr>
            <w:r>
              <w:t>кандидата</w:t>
            </w:r>
          </w:p>
          <w:p w:rsidR="00694074" w:rsidRDefault="00694074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о сформированности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</w:rPr>
            </w:pPr>
            <w:r>
              <w:t>ПК 2.2.</w:t>
            </w:r>
          </w:p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</w:pPr>
          </w:p>
        </w:tc>
      </w:tr>
      <w:tr w:rsidR="00694074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99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 Контуры изготавливаемой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Default="00694074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 Выбор режущего инструмента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материалу</w:t>
            </w:r>
          </w:p>
          <w:p w:rsidR="00694074" w:rsidRDefault="00694074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2.4. Выбор режимов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2.6. Выбранная стратегия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требованиями чертежа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528" w:type="dxa"/>
            <w:gridSpan w:val="2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7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0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</w:t>
      </w:r>
    </w:p>
    <w:p w:rsidR="00694074" w:rsidRDefault="00694074">
      <w:pPr>
        <w:autoSpaceDE w:val="0"/>
        <w:adjustRightInd w:val="0"/>
        <w:rPr>
          <w:sz w:val="28"/>
          <w:szCs w:val="28"/>
        </w:rPr>
      </w:pPr>
    </w:p>
    <w:p w:rsidR="00694074" w:rsidRDefault="000F22AA">
      <w:pPr>
        <w:ind w:right="-694"/>
        <w:rPr>
          <w:sz w:val="28"/>
          <w:szCs w:val="28"/>
        </w:rPr>
      </w:pPr>
      <w:r>
        <w:rPr>
          <w:sz w:val="28"/>
          <w:szCs w:val="28"/>
        </w:rPr>
        <w:t>Дата проведения:        «____»  ____________20___г.</w:t>
      </w:r>
    </w:p>
    <w:p w:rsidR="00694074" w:rsidRDefault="00694074">
      <w:pPr>
        <w:ind w:right="-694"/>
        <w:rPr>
          <w:sz w:val="28"/>
          <w:szCs w:val="28"/>
        </w:rPr>
        <w:sectPr w:rsidR="00694074">
          <w:footerReference w:type="default" r:id="rId18"/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694074">
      <w:pPr>
        <w:rPr>
          <w:lang w:eastAsia="en-US" w:bidi="ar-SA"/>
        </w:rPr>
      </w:pPr>
    </w:p>
    <w:p w:rsidR="00694074" w:rsidRDefault="000F22AA">
      <w:pPr>
        <w:autoSpaceDE w:val="0"/>
        <w:jc w:val="center"/>
        <w:rPr>
          <w:b/>
          <w:color w:val="000000"/>
        </w:rPr>
      </w:pPr>
      <w:r>
        <w:rPr>
          <w:b/>
          <w:color w:val="000000"/>
        </w:rPr>
        <w:t xml:space="preserve">Критерии оценки показателей сформированности 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 xml:space="preserve">2.3 </w:t>
      </w:r>
      <w:r>
        <w:rPr>
          <w:b/>
          <w:bCs/>
          <w:color w:val="000000"/>
        </w:rPr>
        <w:t>Выполнять диалоговое программирование с пульта управления станком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694074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pStyle w:val="af8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3.Характеристики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Контуры изготавливаемой детали соответствуют чертежу.</w:t>
            </w:r>
          </w:p>
          <w:p w:rsidR="00694074" w:rsidRDefault="000F22AA">
            <w:pPr>
              <w:ind w:right="-5"/>
              <w:jc w:val="both"/>
            </w:pPr>
            <w:r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Выбор режущего инструмента соответствует обрабатываемому материалу.</w:t>
            </w:r>
          </w:p>
          <w:p w:rsidR="00694074" w:rsidRDefault="000F22AA">
            <w:pPr>
              <w:ind w:right="-5"/>
              <w:jc w:val="both"/>
            </w:pPr>
            <w:r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both"/>
            </w:pPr>
            <w:r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Default="000F22AA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Вывод управляющей программы совершен 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совершен некорректно.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по ПК 2.3.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pStyle w:val="2"/>
        <w:tabs>
          <w:tab w:val="left" w:pos="4253"/>
        </w:tabs>
        <w:spacing w:before="0" w:after="0"/>
        <w:rPr>
          <w:i w:val="0"/>
          <w:sz w:val="28"/>
        </w:rPr>
      </w:pPr>
    </w:p>
    <w:p w:rsidR="00694074" w:rsidRDefault="00694074">
      <w:pPr>
        <w:pStyle w:val="2"/>
        <w:tabs>
          <w:tab w:val="left" w:pos="4253"/>
        </w:tabs>
        <w:spacing w:before="0" w:after="0"/>
        <w:rPr>
          <w:i w:val="0"/>
          <w:sz w:val="28"/>
        </w:rPr>
      </w:pPr>
    </w:p>
    <w:p w:rsidR="00694074" w:rsidRDefault="000F22AA">
      <w:pPr>
        <w:widowControl/>
        <w:suppressAutoHyphens w:val="0"/>
        <w:autoSpaceDN/>
        <w:textAlignment w:val="auto"/>
        <w:rPr>
          <w:rFonts w:eastAsia="Times New Roman" w:cs="Times New Roman"/>
          <w:b/>
          <w:bCs/>
          <w:iCs/>
          <w:kern w:val="0"/>
          <w:sz w:val="28"/>
          <w:szCs w:val="28"/>
          <w:lang w:eastAsia="en-US" w:bidi="ar-SA"/>
        </w:rPr>
      </w:pPr>
      <w:r>
        <w:rPr>
          <w:i/>
          <w:sz w:val="28"/>
        </w:rPr>
        <w:br w:type="page"/>
      </w:r>
    </w:p>
    <w:p w:rsidR="00694074" w:rsidRDefault="00694074">
      <w:pPr>
        <w:tabs>
          <w:tab w:val="left" w:pos="14580"/>
        </w:tabs>
        <w:jc w:val="center"/>
        <w:rPr>
          <w:b/>
          <w:sz w:val="28"/>
          <w:szCs w:val="28"/>
        </w:rPr>
        <w:sectPr w:rsidR="00694074"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tabs>
          <w:tab w:val="left" w:pos="14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Сводная оценочная таблица результатов сформированности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 xml:space="preserve">2.3 </w:t>
      </w:r>
      <w:r>
        <w:rPr>
          <w:b/>
          <w:bCs/>
          <w:color w:val="000000"/>
        </w:rPr>
        <w:t>Выполнять диалоговое программирование с пульта управления станком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ФИО</w:t>
            </w:r>
          </w:p>
          <w:p w:rsidR="00694074" w:rsidRDefault="000F22AA">
            <w:pPr>
              <w:autoSpaceDE w:val="0"/>
              <w:adjustRightInd w:val="0"/>
              <w:jc w:val="center"/>
            </w:pPr>
            <w:r>
              <w:t>кандидата</w:t>
            </w:r>
          </w:p>
          <w:p w:rsidR="00694074" w:rsidRDefault="00694074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о сформированности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</w:rPr>
            </w:pPr>
            <w:r>
              <w:t>ПК 2.3.</w:t>
            </w:r>
          </w:p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</w:pPr>
          </w:p>
        </w:tc>
      </w:tr>
      <w:tr w:rsidR="00694074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99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Контуры изготавливаемой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Default="00694074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3.2. Выбор режущего инструмента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материалу</w:t>
            </w:r>
          </w:p>
          <w:p w:rsidR="00694074" w:rsidRDefault="00694074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3.4. Выбор режимов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3.6. Выбранная стратегия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требованиями чертежа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528" w:type="dxa"/>
            <w:gridSpan w:val="2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7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0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694074" w:rsidRDefault="00694074">
      <w:pPr>
        <w:autoSpaceDE w:val="0"/>
        <w:adjustRightInd w:val="0"/>
        <w:rPr>
          <w:sz w:val="28"/>
          <w:szCs w:val="28"/>
        </w:rPr>
      </w:pP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</w:t>
      </w:r>
    </w:p>
    <w:p w:rsidR="00694074" w:rsidRDefault="00694074">
      <w:pPr>
        <w:ind w:right="-694"/>
        <w:rPr>
          <w:sz w:val="28"/>
          <w:szCs w:val="28"/>
          <w:lang w:val="ru-RU"/>
        </w:rPr>
      </w:pPr>
    </w:p>
    <w:p w:rsidR="00694074" w:rsidRDefault="000F22AA">
      <w:pPr>
        <w:ind w:right="-694"/>
        <w:rPr>
          <w:sz w:val="28"/>
          <w:szCs w:val="28"/>
        </w:rPr>
      </w:pPr>
      <w:r>
        <w:rPr>
          <w:sz w:val="28"/>
          <w:szCs w:val="28"/>
        </w:rPr>
        <w:t>Дата проведения:        «____»  ____________20___г.</w:t>
      </w:r>
    </w:p>
    <w:p w:rsidR="00694074" w:rsidRDefault="000F22AA">
      <w:pPr>
        <w:pStyle w:val="2"/>
        <w:tabs>
          <w:tab w:val="left" w:pos="4253"/>
        </w:tabs>
        <w:spacing w:before="0" w:after="0"/>
        <w:rPr>
          <w:i w:val="0"/>
          <w:sz w:val="28"/>
          <w:lang w:val="ru-RU"/>
        </w:rPr>
      </w:pPr>
      <w:r>
        <w:rPr>
          <w:i w:val="0"/>
          <w:sz w:val="28"/>
        </w:rPr>
        <w:lastRenderedPageBreak/>
        <w:t>ПРИЛОЖЕНИЕ</w:t>
      </w:r>
      <w:r>
        <w:rPr>
          <w:i w:val="0"/>
          <w:sz w:val="28"/>
          <w:lang w:val="ru-RU"/>
        </w:rPr>
        <w:t xml:space="preserve"> Ж</w:t>
      </w:r>
    </w:p>
    <w:p w:rsidR="00694074" w:rsidRDefault="000F22AA">
      <w:pPr>
        <w:autoSpaceDE w:val="0"/>
        <w:adjustRightInd w:val="0"/>
        <w:ind w:right="-5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Сводная оценочная таблица результатов освоения вида профессиональной деятельности</w:t>
      </w:r>
    </w:p>
    <w:p w:rsidR="00694074" w:rsidRDefault="000F22AA">
      <w:pPr>
        <w:autoSpaceDE w:val="0"/>
        <w:adjustRightInd w:val="0"/>
        <w:ind w:right="-5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Разработка управляющих программ для станков числовым программным управлением</w:t>
      </w:r>
      <w:r>
        <w:rPr>
          <w:b/>
          <w:bCs/>
          <w:sz w:val="28"/>
        </w:rPr>
        <w:t xml:space="preserve"> »</w:t>
      </w:r>
    </w:p>
    <w:p w:rsidR="00694074" w:rsidRDefault="000F22AA">
      <w:pPr>
        <w:autoSpaceDE w:val="0"/>
        <w:adjustRightInd w:val="0"/>
        <w:ind w:right="-5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Наименование  ОО: __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ГБПОУ ПГК</w:t>
      </w:r>
      <w:r>
        <w:rPr>
          <w:rFonts w:ascii="Times New Roman CYR" w:hAnsi="Times New Roman CYR" w:cs="Times New Roman CYR"/>
          <w:sz w:val="28"/>
          <w:szCs w:val="28"/>
        </w:rPr>
        <w:t>______________</w:t>
      </w:r>
    </w:p>
    <w:p w:rsidR="00694074" w:rsidRDefault="000F22AA">
      <w:pPr>
        <w:autoSpaceDE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Дата проведения: «____» ______ 20___ года </w:t>
      </w:r>
    </w:p>
    <w:p w:rsidR="00694074" w:rsidRDefault="00694074">
      <w:pPr>
        <w:autoSpaceDE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ru-RU"/>
        </w:rPr>
      </w:pPr>
    </w:p>
    <w:tbl>
      <w:tblPr>
        <w:tblW w:w="155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61"/>
        <w:gridCol w:w="850"/>
        <w:gridCol w:w="993"/>
        <w:gridCol w:w="992"/>
        <w:gridCol w:w="709"/>
        <w:gridCol w:w="850"/>
        <w:gridCol w:w="851"/>
        <w:gridCol w:w="992"/>
        <w:gridCol w:w="850"/>
        <w:gridCol w:w="851"/>
        <w:gridCol w:w="709"/>
        <w:gridCol w:w="708"/>
        <w:gridCol w:w="851"/>
        <w:gridCol w:w="850"/>
      </w:tblGrid>
      <w:tr w:rsidR="00694074">
        <w:tc>
          <w:tcPr>
            <w:tcW w:w="67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3861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кандидата</w:t>
            </w:r>
          </w:p>
        </w:tc>
        <w:tc>
          <w:tcPr>
            <w:tcW w:w="2835" w:type="dxa"/>
            <w:gridSpan w:val="3"/>
            <w:vAlign w:val="center"/>
          </w:tcPr>
          <w:p w:rsidR="00694074" w:rsidRDefault="000F22AA">
            <w:pPr>
              <w:autoSpaceDE w:val="0"/>
              <w:adjustRightInd w:val="0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autoSpaceDE w:val="0"/>
              <w:adjustRightInd w:val="0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сформированности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-108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2.1.</w:t>
            </w:r>
          </w:p>
        </w:tc>
        <w:tc>
          <w:tcPr>
            <w:tcW w:w="2410" w:type="dxa"/>
            <w:gridSpan w:val="3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сформированности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2.2.</w:t>
            </w:r>
          </w:p>
        </w:tc>
        <w:tc>
          <w:tcPr>
            <w:tcW w:w="2693" w:type="dxa"/>
            <w:gridSpan w:val="3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сформированности</w:t>
            </w:r>
          </w:p>
          <w:p w:rsidR="00694074" w:rsidRDefault="000F22AA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2.3.</w:t>
            </w:r>
          </w:p>
          <w:p w:rsidR="00694074" w:rsidRDefault="00694074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vAlign w:val="center"/>
          </w:tcPr>
          <w:p w:rsidR="00694074" w:rsidRDefault="000F22AA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освоения ОВД</w:t>
            </w:r>
          </w:p>
        </w:tc>
      </w:tr>
      <w:tr w:rsidR="00694074">
        <w:trPr>
          <w:cantSplit/>
          <w:trHeight w:val="2206"/>
        </w:trPr>
        <w:tc>
          <w:tcPr>
            <w:tcW w:w="67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861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993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992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 сформированности ПК 2.1</w:t>
            </w:r>
          </w:p>
        </w:tc>
        <w:tc>
          <w:tcPr>
            <w:tcW w:w="709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 сформированности ПК 2.2</w:t>
            </w:r>
          </w:p>
        </w:tc>
        <w:tc>
          <w:tcPr>
            <w:tcW w:w="992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 сформированности ПК 2.3</w:t>
            </w:r>
          </w:p>
        </w:tc>
        <w:tc>
          <w:tcPr>
            <w:tcW w:w="709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708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 об освоении ОВД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Перевод в пятибалльную шкалу   оценки</w:t>
            </w:r>
          </w:p>
        </w:tc>
      </w:tr>
      <w:tr w:rsidR="00694074">
        <w:trPr>
          <w:cantSplit/>
          <w:trHeight w:val="171"/>
        </w:trPr>
        <w:tc>
          <w:tcPr>
            <w:tcW w:w="675" w:type="dxa"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861" w:type="dxa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Макс. количество баллов</w:t>
            </w:r>
          </w:p>
        </w:tc>
        <w:tc>
          <w:tcPr>
            <w:tcW w:w="850" w:type="dxa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3" w:type="dxa"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4074" w:rsidRDefault="000F22AA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94074" w:rsidRDefault="000F22AA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08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..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</w:tbl>
    <w:p w:rsidR="00694074" w:rsidRDefault="00694074">
      <w:pPr>
        <w:autoSpaceDE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ru-RU"/>
        </w:rPr>
      </w:pPr>
    </w:p>
    <w:p w:rsidR="00694074" w:rsidRDefault="000F22AA">
      <w:pPr>
        <w:autoSpaceDE w:val="0"/>
        <w:adjustRightInd w:val="0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Эксперт-экзаменатор____________________________________________________</w:t>
      </w:r>
    </w:p>
    <w:p w:rsidR="00694074" w:rsidRDefault="000F22AA">
      <w:pPr>
        <w:autoSpaceDE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Эксперт-экзаменатор____________________________________________________</w:t>
      </w:r>
    </w:p>
    <w:p w:rsidR="00694074" w:rsidRDefault="000F22AA">
      <w:pPr>
        <w:autoSpaceDE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</w:t>
      </w:r>
    </w:p>
    <w:p w:rsidR="00694074" w:rsidRDefault="00694074">
      <w:pPr>
        <w:rPr>
          <w:lang w:eastAsia="en-US" w:bidi="ar-SA"/>
        </w:rPr>
      </w:pPr>
    </w:p>
    <w:p w:rsidR="00694074" w:rsidRDefault="00694074">
      <w:pPr>
        <w:tabs>
          <w:tab w:val="left" w:pos="4253"/>
        </w:tabs>
        <w:ind w:left="1276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pStyle w:val="2"/>
        <w:tabs>
          <w:tab w:val="left" w:pos="4253"/>
        </w:tabs>
        <w:spacing w:before="0" w:after="0"/>
        <w:rPr>
          <w:i w:val="0"/>
          <w:sz w:val="28"/>
          <w:lang w:val="ru-RU"/>
        </w:rPr>
      </w:pPr>
      <w:r>
        <w:rPr>
          <w:i w:val="0"/>
          <w:sz w:val="28"/>
        </w:rPr>
        <w:lastRenderedPageBreak/>
        <w:t>ПРИЛОЖЕНИЕ</w:t>
      </w:r>
      <w:r>
        <w:rPr>
          <w:i w:val="0"/>
          <w:sz w:val="28"/>
          <w:lang w:val="ru-RU"/>
        </w:rPr>
        <w:t xml:space="preserve"> И</w:t>
      </w:r>
    </w:p>
    <w:p w:rsidR="00694074" w:rsidRDefault="000F22AA">
      <w:pPr>
        <w:jc w:val="center"/>
        <w:rPr>
          <w:rFonts w:cs="Times New Roman"/>
          <w:b/>
        </w:rPr>
      </w:pPr>
      <w:r>
        <w:rPr>
          <w:rFonts w:cs="Times New Roman"/>
          <w:b/>
        </w:rPr>
        <w:t>Условия положительного/отрицательного заключения по результатам оценки итоговых образовательных результатов по профессиональному модулю</w:t>
      </w:r>
    </w:p>
    <w:p w:rsidR="00694074" w:rsidRDefault="00694074">
      <w:pPr>
        <w:jc w:val="center"/>
        <w:rPr>
          <w:rFonts w:cs="Times New Roman"/>
          <w:b/>
          <w:caps/>
        </w:rPr>
      </w:pPr>
    </w:p>
    <w:p w:rsidR="00694074" w:rsidRDefault="000F22AA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>
        <w:t xml:space="preserve">Вид деятельности считается освоенным при получении положительного заключения о сформированности каждой профессиональной компетенции. </w:t>
      </w:r>
    </w:p>
    <w:p w:rsidR="00694074" w:rsidRDefault="000F22AA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>
        <w:t xml:space="preserve">Для положительного заключения о сформированности каждой профессиональной компетенции и об освоении ВД установлено пороговое значение суммарной оценки – не менее 70% от максимально возможного значения. </w:t>
      </w:r>
    </w:p>
    <w:p w:rsidR="00694074" w:rsidRDefault="000F22AA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 принимается решение «вид деятельности не освоен».</w:t>
      </w:r>
    </w:p>
    <w:p w:rsidR="00694074" w:rsidRDefault="000F22AA">
      <w:pPr>
        <w:tabs>
          <w:tab w:val="left" w:pos="9638"/>
        </w:tabs>
        <w:ind w:right="-1" w:firstLine="720"/>
        <w:contextualSpacing/>
        <w:jc w:val="both"/>
        <w:rPr>
          <w:highlight w:val="yellow"/>
        </w:rPr>
      </w:pPr>
      <w:r>
        <w:t xml:space="preserve">Максимальное количество баллов по оценке </w:t>
      </w:r>
      <w:r>
        <w:rPr>
          <w:bCs/>
        </w:rPr>
        <w:t xml:space="preserve">ПК 2.1. </w:t>
      </w:r>
      <w:r>
        <w:t>Разрабатывать управляющие программы с применением систем автоматического программирования составляет 8 баллов. Для принятия решения о сформированности профессиональной компетенции кандидат должен набрать не менее 5 баллов, что составляет более 70 % (таблица 1).</w:t>
      </w:r>
    </w:p>
    <w:p w:rsidR="00694074" w:rsidRDefault="000F22AA">
      <w:pPr>
        <w:tabs>
          <w:tab w:val="left" w:pos="9638"/>
        </w:tabs>
        <w:ind w:right="-1" w:hanging="360"/>
        <w:jc w:val="right"/>
      </w:pPr>
      <w:r>
        <w:t>Таблица 1</w:t>
      </w:r>
    </w:p>
    <w:p w:rsidR="00694074" w:rsidRDefault="000F22AA">
      <w:pPr>
        <w:tabs>
          <w:tab w:val="left" w:pos="9638"/>
        </w:tabs>
        <w:ind w:right="-1" w:hanging="360"/>
        <w:jc w:val="center"/>
        <w:rPr>
          <w:b/>
        </w:rPr>
      </w:pPr>
      <w:r>
        <w:rPr>
          <w:b/>
        </w:rPr>
        <w:t xml:space="preserve">Оценочная шкала сформированности </w:t>
      </w:r>
    </w:p>
    <w:p w:rsidR="00694074" w:rsidRDefault="000F22AA">
      <w:pPr>
        <w:tabs>
          <w:tab w:val="left" w:pos="9638"/>
        </w:tabs>
        <w:ind w:right="-1" w:hanging="360"/>
        <w:jc w:val="center"/>
        <w:rPr>
          <w:b/>
        </w:rPr>
      </w:pPr>
      <w:r>
        <w:rPr>
          <w:b/>
        </w:rPr>
        <w:t>ПК 2.1. Разрабатывать управляющие программы с применением систем автоматического программирования</w:t>
      </w:r>
    </w:p>
    <w:tbl>
      <w:tblPr>
        <w:tblW w:w="96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2447"/>
        <w:gridCol w:w="2784"/>
      </w:tblGrid>
      <w:tr w:rsidR="00694074">
        <w:trPr>
          <w:trHeight w:val="342"/>
        </w:trPr>
        <w:tc>
          <w:tcPr>
            <w:tcW w:w="4399" w:type="dxa"/>
          </w:tcPr>
          <w:p w:rsidR="00694074" w:rsidRDefault="000F22AA">
            <w:pPr>
              <w:ind w:left="34"/>
              <w:jc w:val="center"/>
            </w:pPr>
            <w:r>
              <w:t>Набрано баллов</w:t>
            </w:r>
          </w:p>
        </w:tc>
        <w:tc>
          <w:tcPr>
            <w:tcW w:w="2447" w:type="dxa"/>
          </w:tcPr>
          <w:p w:rsidR="00694074" w:rsidRDefault="000F22AA">
            <w:pPr>
              <w:ind w:left="567" w:right="282"/>
              <w:jc w:val="center"/>
            </w:pPr>
            <w:r>
              <w:t xml:space="preserve">&lt; 5 </w:t>
            </w:r>
          </w:p>
        </w:tc>
        <w:tc>
          <w:tcPr>
            <w:tcW w:w="2784" w:type="dxa"/>
          </w:tcPr>
          <w:p w:rsidR="00694074" w:rsidRDefault="000F22AA">
            <w:pPr>
              <w:ind w:left="567" w:right="282"/>
              <w:jc w:val="center"/>
            </w:pPr>
            <w:r>
              <w:t xml:space="preserve">≥ 5 </w:t>
            </w:r>
          </w:p>
        </w:tc>
      </w:tr>
      <w:tr w:rsidR="00694074">
        <w:trPr>
          <w:trHeight w:val="348"/>
        </w:trPr>
        <w:tc>
          <w:tcPr>
            <w:tcW w:w="4399" w:type="dxa"/>
          </w:tcPr>
          <w:p w:rsidR="00694074" w:rsidRDefault="000F22AA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447" w:type="dxa"/>
          </w:tcPr>
          <w:p w:rsidR="00694074" w:rsidRDefault="000F22AA">
            <w:pPr>
              <w:ind w:left="567" w:right="282"/>
              <w:jc w:val="center"/>
            </w:pPr>
            <w:r>
              <w:t>&lt; 70 %</w:t>
            </w:r>
          </w:p>
        </w:tc>
        <w:tc>
          <w:tcPr>
            <w:tcW w:w="2784" w:type="dxa"/>
          </w:tcPr>
          <w:p w:rsidR="00694074" w:rsidRDefault="000F22AA">
            <w:pPr>
              <w:ind w:left="567" w:right="282"/>
              <w:jc w:val="center"/>
            </w:pPr>
            <w:r>
              <w:t>≥ 70 %</w:t>
            </w:r>
          </w:p>
        </w:tc>
      </w:tr>
      <w:tr w:rsidR="00694074">
        <w:trPr>
          <w:trHeight w:val="348"/>
        </w:trPr>
        <w:tc>
          <w:tcPr>
            <w:tcW w:w="4399" w:type="dxa"/>
          </w:tcPr>
          <w:p w:rsidR="00694074" w:rsidRDefault="000F22AA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>
              <w:rPr>
                <w:bCs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>
              <w:rPr>
                <w:bCs/>
              </w:rPr>
              <w:t xml:space="preserve">о сформированности </w:t>
            </w:r>
            <w:r>
              <w:t>ПК 2.1.</w:t>
            </w:r>
          </w:p>
        </w:tc>
        <w:tc>
          <w:tcPr>
            <w:tcW w:w="2447" w:type="dxa"/>
          </w:tcPr>
          <w:p w:rsidR="00694074" w:rsidRDefault="000F22AA">
            <w:pPr>
              <w:tabs>
                <w:tab w:val="left" w:pos="2291"/>
              </w:tabs>
              <w:ind w:right="282"/>
              <w:jc w:val="center"/>
            </w:pPr>
            <w:r>
              <w:t>ПК 2.1.</w:t>
            </w:r>
          </w:p>
          <w:p w:rsidR="00694074" w:rsidRDefault="000F22AA">
            <w:pPr>
              <w:tabs>
                <w:tab w:val="left" w:pos="2291"/>
              </w:tabs>
              <w:ind w:right="282"/>
              <w:jc w:val="center"/>
            </w:pPr>
            <w:r>
              <w:t>не сформирована</w:t>
            </w:r>
          </w:p>
        </w:tc>
        <w:tc>
          <w:tcPr>
            <w:tcW w:w="2784" w:type="dxa"/>
          </w:tcPr>
          <w:p w:rsidR="00694074" w:rsidRDefault="000F22AA">
            <w:pPr>
              <w:ind w:left="567" w:right="282"/>
              <w:jc w:val="center"/>
            </w:pPr>
            <w:r>
              <w:t xml:space="preserve">ПК 2.1. </w:t>
            </w:r>
          </w:p>
          <w:p w:rsidR="00694074" w:rsidRDefault="000F22AA">
            <w:pPr>
              <w:ind w:left="567" w:right="282"/>
              <w:jc w:val="center"/>
            </w:pPr>
            <w:r>
              <w:t>сформирована</w:t>
            </w:r>
          </w:p>
        </w:tc>
      </w:tr>
    </w:tbl>
    <w:p w:rsidR="00694074" w:rsidRDefault="00694074">
      <w:pPr>
        <w:autoSpaceDE w:val="0"/>
        <w:adjustRightInd w:val="0"/>
        <w:ind w:left="567" w:right="282" w:firstLine="720"/>
        <w:jc w:val="both"/>
        <w:rPr>
          <w:color w:val="FF0000"/>
          <w:highlight w:val="yellow"/>
        </w:rPr>
      </w:pPr>
    </w:p>
    <w:p w:rsidR="00694074" w:rsidRDefault="000F22AA">
      <w:pPr>
        <w:autoSpaceDE w:val="0"/>
        <w:adjustRightInd w:val="0"/>
        <w:ind w:right="-1" w:firstLine="720"/>
        <w:contextualSpacing/>
        <w:jc w:val="both"/>
      </w:pPr>
      <w:r>
        <w:t xml:space="preserve">Максимальное количество баллов по оценке </w:t>
      </w:r>
      <w:r>
        <w:rPr>
          <w:bCs/>
        </w:rPr>
        <w:t xml:space="preserve">ПК 2.2. </w:t>
      </w:r>
      <w:r>
        <w:t>Разрабатывать управляющие программы с применением систем CAD/CAM составляет 8 баллов. Для принятия решения о сформированности профессиональной компетенции кандидат должен набрать не менее 5 баллов, что составляет 70 % (таблица 2).</w:t>
      </w:r>
    </w:p>
    <w:p w:rsidR="00694074" w:rsidRDefault="000F22AA">
      <w:pPr>
        <w:autoSpaceDE w:val="0"/>
        <w:adjustRightInd w:val="0"/>
        <w:ind w:right="-1"/>
        <w:jc w:val="right"/>
      </w:pPr>
      <w:r>
        <w:t>Таблица 2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 xml:space="preserve">Оценочная шкала сформированности 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>ПК 2.2. Разрабатывать управляющие программы с применением систем CAD/CAM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6"/>
        <w:gridCol w:w="2724"/>
        <w:gridCol w:w="2764"/>
      </w:tblGrid>
      <w:tr w:rsidR="00694074">
        <w:trPr>
          <w:trHeight w:val="277"/>
        </w:trPr>
        <w:tc>
          <w:tcPr>
            <w:tcW w:w="4503" w:type="dxa"/>
          </w:tcPr>
          <w:p w:rsidR="00694074" w:rsidRDefault="000F22AA">
            <w:pPr>
              <w:ind w:right="-1"/>
              <w:jc w:val="center"/>
            </w:pPr>
            <w:r>
              <w:t>Набрано баллов</w:t>
            </w:r>
          </w:p>
        </w:tc>
        <w:tc>
          <w:tcPr>
            <w:tcW w:w="2789" w:type="dxa"/>
          </w:tcPr>
          <w:p w:rsidR="00694074" w:rsidRDefault="000F22AA">
            <w:pPr>
              <w:ind w:right="-1"/>
              <w:jc w:val="center"/>
            </w:pPr>
            <w:r>
              <w:t>&lt; 5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>≥ 5</w:t>
            </w:r>
          </w:p>
        </w:tc>
      </w:tr>
      <w:tr w:rsidR="00694074">
        <w:trPr>
          <w:trHeight w:val="371"/>
        </w:trPr>
        <w:tc>
          <w:tcPr>
            <w:tcW w:w="4503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789" w:type="dxa"/>
          </w:tcPr>
          <w:p w:rsidR="00694074" w:rsidRDefault="000F22AA">
            <w:pPr>
              <w:ind w:right="-1"/>
              <w:jc w:val="center"/>
            </w:pPr>
            <w:r>
              <w:t>&lt; 70 %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>≥ 70 %</w:t>
            </w:r>
          </w:p>
        </w:tc>
      </w:tr>
      <w:tr w:rsidR="00694074">
        <w:trPr>
          <w:trHeight w:val="371"/>
        </w:trPr>
        <w:tc>
          <w:tcPr>
            <w:tcW w:w="4503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Заключение 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о сформированности </w:t>
            </w:r>
            <w:r>
              <w:t xml:space="preserve">ПК 2.2. </w:t>
            </w:r>
          </w:p>
        </w:tc>
        <w:tc>
          <w:tcPr>
            <w:tcW w:w="2789" w:type="dxa"/>
          </w:tcPr>
          <w:p w:rsidR="00694074" w:rsidRDefault="000F22AA">
            <w:pPr>
              <w:ind w:right="-1"/>
              <w:jc w:val="center"/>
            </w:pPr>
            <w:r>
              <w:t xml:space="preserve">ПК 2.2. </w:t>
            </w:r>
          </w:p>
          <w:p w:rsidR="00694074" w:rsidRDefault="000F22AA">
            <w:pPr>
              <w:ind w:right="-1"/>
              <w:jc w:val="center"/>
            </w:pPr>
            <w:r>
              <w:t>не сформирована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 xml:space="preserve">ПК 2.2. </w:t>
            </w:r>
          </w:p>
          <w:p w:rsidR="00694074" w:rsidRDefault="000F22AA">
            <w:pPr>
              <w:ind w:right="-1"/>
              <w:jc w:val="center"/>
            </w:pPr>
            <w:r>
              <w:t>сформирована</w:t>
            </w:r>
          </w:p>
        </w:tc>
      </w:tr>
    </w:tbl>
    <w:p w:rsidR="00694074" w:rsidRDefault="00694074">
      <w:pPr>
        <w:autoSpaceDE w:val="0"/>
        <w:adjustRightInd w:val="0"/>
        <w:ind w:right="-1" w:firstLine="720"/>
        <w:contextualSpacing/>
        <w:jc w:val="both"/>
      </w:pPr>
    </w:p>
    <w:p w:rsidR="00694074" w:rsidRDefault="000F22AA">
      <w:pPr>
        <w:autoSpaceDE w:val="0"/>
        <w:adjustRightInd w:val="0"/>
        <w:ind w:right="-1" w:firstLine="720"/>
        <w:contextualSpacing/>
        <w:jc w:val="both"/>
      </w:pPr>
      <w:r>
        <w:t xml:space="preserve">Максимальное количество баллов по оценке </w:t>
      </w:r>
      <w:r>
        <w:rPr>
          <w:bCs/>
        </w:rPr>
        <w:t xml:space="preserve">ПК 2.3. </w:t>
      </w:r>
      <w:r>
        <w:t>Выполнять диалоговое программирование с пульта управления станком составляет 8 баллов. Для принятия решения о сформированности профессиональной компетенции кандидат должен набрать не менее 5 баллов, что составляет 70 % (таблица 2).</w:t>
      </w:r>
    </w:p>
    <w:p w:rsidR="00694074" w:rsidRDefault="000F22AA">
      <w:pPr>
        <w:autoSpaceDE w:val="0"/>
        <w:adjustRightInd w:val="0"/>
        <w:ind w:right="-1"/>
        <w:jc w:val="right"/>
      </w:pPr>
      <w:r>
        <w:t>Таблица 3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 xml:space="preserve">Оценочная шкала сформированности 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>ПК 2.3. Выполнять диалоговое программирование с пульта управления станком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2968"/>
        <w:gridCol w:w="2823"/>
      </w:tblGrid>
      <w:tr w:rsidR="00694074">
        <w:trPr>
          <w:trHeight w:val="139"/>
        </w:trPr>
        <w:tc>
          <w:tcPr>
            <w:tcW w:w="4077" w:type="dxa"/>
          </w:tcPr>
          <w:p w:rsidR="00694074" w:rsidRDefault="000F22AA">
            <w:pPr>
              <w:ind w:right="-1"/>
              <w:jc w:val="center"/>
            </w:pPr>
            <w:r>
              <w:t>Набрано баллов</w:t>
            </w:r>
          </w:p>
        </w:tc>
        <w:tc>
          <w:tcPr>
            <w:tcW w:w="2977" w:type="dxa"/>
          </w:tcPr>
          <w:p w:rsidR="00694074" w:rsidRDefault="000F22AA">
            <w:pPr>
              <w:ind w:right="-1"/>
              <w:jc w:val="center"/>
            </w:pPr>
            <w:r>
              <w:t>&lt; 5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>≥ 5</w:t>
            </w:r>
          </w:p>
        </w:tc>
      </w:tr>
      <w:tr w:rsidR="00694074">
        <w:trPr>
          <w:trHeight w:val="371"/>
        </w:trPr>
        <w:tc>
          <w:tcPr>
            <w:tcW w:w="4077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977" w:type="dxa"/>
          </w:tcPr>
          <w:p w:rsidR="00694074" w:rsidRDefault="000F22AA">
            <w:pPr>
              <w:ind w:right="-1"/>
              <w:jc w:val="center"/>
            </w:pPr>
            <w:r>
              <w:t>&lt; 70 %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694074" w:rsidRDefault="000F22AA">
            <w:pPr>
              <w:ind w:right="-1"/>
              <w:jc w:val="center"/>
            </w:pPr>
            <w:r>
              <w:t>≥ 70 %</w:t>
            </w:r>
          </w:p>
        </w:tc>
      </w:tr>
      <w:tr w:rsidR="00694074">
        <w:trPr>
          <w:trHeight w:val="371"/>
        </w:trPr>
        <w:tc>
          <w:tcPr>
            <w:tcW w:w="4077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Заключение 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о сформированности </w:t>
            </w:r>
            <w:r>
              <w:t xml:space="preserve">ПК 2.3 </w:t>
            </w:r>
          </w:p>
        </w:tc>
        <w:tc>
          <w:tcPr>
            <w:tcW w:w="2977" w:type="dxa"/>
          </w:tcPr>
          <w:p w:rsidR="00694074" w:rsidRDefault="000F22AA">
            <w:pPr>
              <w:ind w:right="-1"/>
              <w:jc w:val="center"/>
            </w:pPr>
            <w:r>
              <w:t xml:space="preserve">ПК 2.3. </w:t>
            </w:r>
          </w:p>
          <w:p w:rsidR="00694074" w:rsidRDefault="000F22AA">
            <w:pPr>
              <w:ind w:right="-1"/>
              <w:jc w:val="center"/>
            </w:pPr>
            <w:r>
              <w:t>не сформирована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 xml:space="preserve">ПК 2.3 </w:t>
            </w:r>
          </w:p>
          <w:p w:rsidR="00694074" w:rsidRDefault="000F22AA">
            <w:pPr>
              <w:ind w:right="-1"/>
              <w:jc w:val="center"/>
            </w:pPr>
            <w:r>
              <w:t>сформирована</w:t>
            </w:r>
          </w:p>
        </w:tc>
      </w:tr>
    </w:tbl>
    <w:p w:rsidR="00694074" w:rsidRDefault="000F22AA">
      <w:pPr>
        <w:ind w:right="-1" w:firstLine="851"/>
        <w:contextualSpacing/>
        <w:jc w:val="both"/>
        <w:rPr>
          <w:color w:val="FF0000"/>
        </w:rPr>
      </w:pPr>
      <w:r>
        <w:lastRenderedPageBreak/>
        <w:t>Суммарное максимальное количество баллов по оценке освоения ВД Разработка управляющих программ для станков с числовым программным управлением составляет24 балла.</w:t>
      </w:r>
    </w:p>
    <w:p w:rsidR="00694074" w:rsidRDefault="000F22AA">
      <w:pPr>
        <w:ind w:right="-1" w:firstLine="851"/>
        <w:contextualSpacing/>
        <w:jc w:val="both"/>
      </w:pPr>
      <w:r>
        <w:t>Для принятия положительного решения об освоении ВД кандидат должен набрать минимально установленное количество баллов для каждой оцениваемой профессиональной компетенции, соответствующей данному ВД.</w:t>
      </w:r>
    </w:p>
    <w:p w:rsidR="00694074" w:rsidRDefault="000F22AA">
      <w:pPr>
        <w:ind w:right="-1" w:firstLine="851"/>
        <w:contextualSpacing/>
        <w:jc w:val="both"/>
      </w:pPr>
      <w:r>
        <w:t>Для перевода значения оценки освоения ВД Разработка управляющих программ для станков с числовым программным управлением в пятибалльную оценочную шкалу применяется таблица перевода (таблица 4).</w:t>
      </w:r>
    </w:p>
    <w:p w:rsidR="00694074" w:rsidRDefault="000F22AA">
      <w:pPr>
        <w:ind w:right="-1"/>
        <w:jc w:val="right"/>
      </w:pPr>
      <w:r>
        <w:t>Таблица 4</w:t>
      </w:r>
    </w:p>
    <w:p w:rsidR="00694074" w:rsidRDefault="00694074">
      <w:pPr>
        <w:ind w:right="-1"/>
        <w:jc w:val="center"/>
        <w:rPr>
          <w:b/>
        </w:rPr>
      </w:pPr>
    </w:p>
    <w:p w:rsidR="00694074" w:rsidRDefault="000F22AA">
      <w:pPr>
        <w:ind w:right="-1"/>
        <w:jc w:val="center"/>
        <w:rPr>
          <w:b/>
        </w:rPr>
      </w:pPr>
      <w:r>
        <w:rPr>
          <w:b/>
        </w:rPr>
        <w:t xml:space="preserve">Таблица перевода значения оценки освоения </w:t>
      </w:r>
    </w:p>
    <w:p w:rsidR="00694074" w:rsidRDefault="000F22AA">
      <w:pPr>
        <w:ind w:right="-1"/>
        <w:jc w:val="center"/>
        <w:rPr>
          <w:b/>
        </w:rPr>
      </w:pPr>
      <w:r>
        <w:rPr>
          <w:b/>
        </w:rPr>
        <w:t>ВД Разработка управляющих программ для станков с числовым программным управлением в пятибалльную шкалу</w:t>
      </w:r>
    </w:p>
    <w:p w:rsidR="00694074" w:rsidRDefault="00694074">
      <w:pPr>
        <w:ind w:right="-1"/>
        <w:jc w:val="center"/>
        <w:rPr>
          <w:b/>
          <w:highlight w:val="yellow"/>
        </w:rPr>
      </w:pPr>
    </w:p>
    <w:tbl>
      <w:tblPr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3260"/>
        <w:gridCol w:w="3119"/>
      </w:tblGrid>
      <w:tr w:rsidR="00694074">
        <w:trPr>
          <w:trHeight w:val="85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Доля набранных баллов (в %) от максимального возможного количества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Фактическое количество набранных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Оценка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 пятибалльной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шкале</w:t>
            </w:r>
          </w:p>
        </w:tc>
      </w:tr>
      <w:tr w:rsidR="00694074">
        <w:trPr>
          <w:trHeight w:val="30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&lt; 70 %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менее 16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«неудовлетворительно»</w:t>
            </w:r>
          </w:p>
        </w:tc>
      </w:tr>
      <w:tr w:rsidR="00694074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70 до 79 %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16 до 18 баллов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включительно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«удовлетворительно»</w:t>
            </w:r>
          </w:p>
        </w:tc>
      </w:tr>
      <w:tr w:rsidR="00694074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80 до 89 %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19 до 21 баллов включительно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«хорошо»</w:t>
            </w:r>
          </w:p>
        </w:tc>
      </w:tr>
      <w:tr w:rsidR="00694074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</w:rPr>
              <w:t xml:space="preserve">≥ </w:t>
            </w:r>
            <w:r>
              <w:rPr>
                <w:rFonts w:cs="Times New Roman"/>
                <w:bCs/>
              </w:rPr>
              <w:t>90 %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22 и более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«отлично»</w:t>
            </w:r>
          </w:p>
        </w:tc>
      </w:tr>
    </w:tbl>
    <w:p w:rsidR="00694074" w:rsidRDefault="00694074">
      <w:pPr>
        <w:ind w:right="-1" w:firstLine="720"/>
        <w:jc w:val="both"/>
        <w:rPr>
          <w:rFonts w:cs="Times New Roman"/>
        </w:rPr>
      </w:pPr>
    </w:p>
    <w:p w:rsidR="00694074" w:rsidRDefault="000F22AA">
      <w:pPr>
        <w:tabs>
          <w:tab w:val="left" w:pos="3402"/>
        </w:tabs>
        <w:jc w:val="center"/>
        <w:rPr>
          <w:rFonts w:cs="Times New Roman"/>
          <w:b/>
          <w:bCs/>
        </w:rPr>
      </w:pPr>
      <w:r>
        <w:rPr>
          <w:rFonts w:cs="Times New Roman"/>
          <w:b/>
        </w:rPr>
        <w:t xml:space="preserve">Инструкция для эксперта-экзаменатора по процедуре </w:t>
      </w:r>
      <w:r>
        <w:rPr>
          <w:rFonts w:cs="Times New Roman"/>
          <w:b/>
          <w:bCs/>
        </w:rPr>
        <w:t>оценки итоговых образовательных результатов по профессиональному модулю</w:t>
      </w:r>
    </w:p>
    <w:p w:rsidR="00694074" w:rsidRDefault="000F22A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  <w:b/>
        </w:rPr>
        <w:tab/>
      </w:r>
      <w:r>
        <w:rPr>
          <w:rFonts w:cs="Times New Roman"/>
        </w:rPr>
        <w:t>1.Перед началом экзамена получите инструктаж у председателя аттестационно - квалификационной комиссии, во время которого будет определена сфера Вашей  деятельности  в процедуре оценки.</w:t>
      </w:r>
    </w:p>
    <w:p w:rsidR="00694074" w:rsidRDefault="000F22AA">
      <w:pPr>
        <w:tabs>
          <w:tab w:val="left" w:pos="0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2. Ознакомьтесь с   комплексным практическим заданием для  кандидатов, оцениваемыми компетенциями, показателями и критериями оценки результата, входящему в Пакет эксперта – экзаменатора.  </w:t>
      </w:r>
    </w:p>
    <w:p w:rsidR="00694074" w:rsidRDefault="000F22AA">
      <w:pPr>
        <w:tabs>
          <w:tab w:val="left" w:pos="3402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3. Оцените выполнение каждого этапа комплексного практического задания по установленным критериям и занесите результаты в таблицы:</w:t>
      </w:r>
    </w:p>
    <w:p w:rsidR="00694074" w:rsidRDefault="000F22AA">
      <w:pPr>
        <w:tabs>
          <w:tab w:val="left" w:pos="3402"/>
        </w:tabs>
        <w:autoSpaceDE w:val="0"/>
        <w:adjustRightInd w:val="0"/>
        <w:ind w:left="660"/>
        <w:jc w:val="both"/>
        <w:outlineLvl w:val="0"/>
        <w:rPr>
          <w:rFonts w:cs="Times New Roman"/>
          <w:u w:val="single"/>
        </w:rPr>
      </w:pPr>
      <w:r>
        <w:rPr>
          <w:rFonts w:cs="Times New Roman"/>
          <w:u w:val="single"/>
        </w:rPr>
        <w:t>По профессиональной компетенции ПК</w:t>
      </w:r>
      <w:r>
        <w:rPr>
          <w:rFonts w:cs="Times New Roman"/>
          <w:u w:val="single"/>
          <w:lang w:val="ru-RU"/>
        </w:rPr>
        <w:t>2</w:t>
      </w:r>
      <w:r>
        <w:rPr>
          <w:rFonts w:cs="Times New Roman"/>
          <w:u w:val="single"/>
        </w:rPr>
        <w:t>.1.</w:t>
      </w:r>
    </w:p>
    <w:p w:rsidR="00694074" w:rsidRDefault="000F22AA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>
        <w:rPr>
          <w:rFonts w:cs="Times New Roman"/>
        </w:rPr>
        <w:t xml:space="preserve">Сводная таблица оценки сформированности ПК </w:t>
      </w:r>
      <w:r>
        <w:rPr>
          <w:rFonts w:cs="Times New Roman"/>
          <w:lang w:val="ru-RU"/>
        </w:rPr>
        <w:t>2</w:t>
      </w:r>
      <w:r>
        <w:rPr>
          <w:rFonts w:cs="Times New Roman"/>
        </w:rPr>
        <w:t xml:space="preserve">.1. </w:t>
      </w:r>
    </w:p>
    <w:p w:rsidR="00694074" w:rsidRDefault="000F22AA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  <w:u w:val="single"/>
        </w:rPr>
      </w:pPr>
      <w:r>
        <w:rPr>
          <w:rFonts w:cs="Times New Roman"/>
          <w:u w:val="single"/>
        </w:rPr>
        <w:t>По профессиональной компетенции ПК</w:t>
      </w:r>
      <w:r>
        <w:rPr>
          <w:rFonts w:cs="Times New Roman"/>
          <w:u w:val="single"/>
          <w:lang w:val="ru-RU"/>
        </w:rPr>
        <w:t>2</w:t>
      </w:r>
      <w:r>
        <w:rPr>
          <w:rFonts w:cs="Times New Roman"/>
          <w:u w:val="single"/>
        </w:rPr>
        <w:t>.2.</w:t>
      </w:r>
    </w:p>
    <w:p w:rsidR="00694074" w:rsidRDefault="000F22AA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>
        <w:rPr>
          <w:rFonts w:cs="Times New Roman"/>
        </w:rPr>
        <w:t xml:space="preserve">Сводная таблица оценки сформированности ПК </w:t>
      </w:r>
      <w:r>
        <w:rPr>
          <w:rFonts w:cs="Times New Roman"/>
          <w:lang w:val="ru-RU"/>
        </w:rPr>
        <w:t>2</w:t>
      </w:r>
      <w:r>
        <w:rPr>
          <w:rFonts w:cs="Times New Roman"/>
        </w:rPr>
        <w:t xml:space="preserve">.2. </w:t>
      </w:r>
    </w:p>
    <w:p w:rsidR="00694074" w:rsidRDefault="000F22AA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</w:rPr>
      </w:pPr>
      <w:r>
        <w:rPr>
          <w:rFonts w:cs="Times New Roman"/>
          <w:u w:val="single"/>
        </w:rPr>
        <w:t>По профессиональной компетенции ПК</w:t>
      </w:r>
      <w:r>
        <w:rPr>
          <w:rFonts w:cs="Times New Roman"/>
          <w:u w:val="single"/>
          <w:lang w:val="ru-RU"/>
        </w:rPr>
        <w:t>2</w:t>
      </w:r>
      <w:r>
        <w:rPr>
          <w:rFonts w:cs="Times New Roman"/>
          <w:u w:val="single"/>
        </w:rPr>
        <w:t>.3.</w:t>
      </w:r>
    </w:p>
    <w:p w:rsidR="00694074" w:rsidRDefault="000F22AA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>
        <w:rPr>
          <w:rFonts w:cs="Times New Roman"/>
        </w:rPr>
        <w:t xml:space="preserve">Сводная таблица оценки сформированности ПК </w:t>
      </w:r>
      <w:r>
        <w:rPr>
          <w:rFonts w:cs="Times New Roman"/>
          <w:lang w:val="ru-RU"/>
        </w:rPr>
        <w:t>2</w:t>
      </w:r>
      <w:r>
        <w:rPr>
          <w:rFonts w:cs="Times New Roman"/>
        </w:rPr>
        <w:t>.3.</w:t>
      </w:r>
    </w:p>
    <w:p w:rsidR="00694074" w:rsidRDefault="000F22AA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         4. Заполните совместно с другими членами комиссии  в соответствии с </w:t>
      </w:r>
    </w:p>
    <w:p w:rsidR="00694074" w:rsidRDefault="000F22AA">
      <w:pPr>
        <w:tabs>
          <w:tab w:val="left" w:pos="3402"/>
        </w:tabs>
        <w:jc w:val="both"/>
        <w:rPr>
          <w:rFonts w:cs="Times New Roman"/>
          <w:b/>
        </w:rPr>
      </w:pPr>
      <w:r>
        <w:rPr>
          <w:rFonts w:cs="Times New Roman"/>
        </w:rPr>
        <w:t>оценочной шкалой  т</w:t>
      </w:r>
      <w:r>
        <w:rPr>
          <w:rFonts w:cs="Times New Roman"/>
          <w:bCs/>
        </w:rPr>
        <w:t xml:space="preserve">аблицу итоговых результатов оценки вида профессиональной деятельности </w:t>
      </w:r>
      <w:r>
        <w:rPr>
          <w:b/>
          <w:bCs/>
        </w:rPr>
        <w:t>Разработка управляющих программ для станков числовым программным управлением</w:t>
      </w:r>
      <w:r>
        <w:rPr>
          <w:rFonts w:cs="Times New Roman"/>
          <w:b/>
        </w:rPr>
        <w:t xml:space="preserve">, </w:t>
      </w:r>
      <w:r>
        <w:rPr>
          <w:rFonts w:cs="Times New Roman"/>
        </w:rPr>
        <w:t>примите консолидированное решение  об освоении кандидатом данного вида профессиональной деятельности.</w:t>
      </w:r>
    </w:p>
    <w:p w:rsidR="00694074" w:rsidRDefault="000F22AA">
      <w:pPr>
        <w:tabs>
          <w:tab w:val="left" w:pos="3402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   5.Примите  совместно с  другими членами комиссии решение о выдаче (отказе в выдаче) квалификационного аттестата.</w:t>
      </w:r>
    </w:p>
    <w:p w:rsidR="00694074" w:rsidRDefault="000F22AA">
      <w:pPr>
        <w:tabs>
          <w:tab w:val="left" w:pos="3402"/>
        </w:tabs>
        <w:ind w:firstLine="709"/>
        <w:jc w:val="both"/>
        <w:rPr>
          <w:rFonts w:cs="Times New Roman"/>
          <w:lang w:val="ru-RU"/>
        </w:rPr>
      </w:pPr>
      <w:r>
        <w:rPr>
          <w:rFonts w:cs="Times New Roman"/>
        </w:rPr>
        <w:t xml:space="preserve">   6.Поставьте личную подпись  в сводных таблицах и в протоколе квалификационного экзамена по данному  профессиональному модулю.</w:t>
      </w:r>
    </w:p>
    <w:p w:rsidR="00694074" w:rsidRDefault="000F22AA">
      <w:pPr>
        <w:tabs>
          <w:tab w:val="left" w:pos="3402"/>
        </w:tabs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</w:rPr>
        <w:t>Благодарим за внимание!</w:t>
      </w:r>
    </w:p>
    <w:sectPr w:rsidR="00694074">
      <w:pgSz w:w="11906" w:h="16838"/>
      <w:pgMar w:top="719" w:right="850" w:bottom="899" w:left="1418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6B6" w:rsidRDefault="007176B6">
      <w:r>
        <w:separator/>
      </w:r>
    </w:p>
  </w:endnote>
  <w:endnote w:type="continuationSeparator" w:id="0">
    <w:p w:rsidR="007176B6" w:rsidRDefault="0071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 New Roman Полужирный">
    <w:panose1 w:val="02020803070505020304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9548"/>
      <w:docPartObj>
        <w:docPartGallery w:val="AutoText"/>
      </w:docPartObj>
    </w:sdtPr>
    <w:sdtEndPr/>
    <w:sdtContent>
      <w:p w:rsidR="008F7BEC" w:rsidRDefault="008F7BEC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FF6">
          <w:rPr>
            <w:noProof/>
          </w:rPr>
          <w:t>2</w:t>
        </w:r>
        <w:r>
          <w:fldChar w:fldCharType="end"/>
        </w:r>
      </w:p>
    </w:sdtContent>
  </w:sdt>
  <w:p w:rsidR="008F7BEC" w:rsidRDefault="008F7BEC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419563"/>
      <w:docPartObj>
        <w:docPartGallery w:val="AutoText"/>
      </w:docPartObj>
    </w:sdtPr>
    <w:sdtEndPr/>
    <w:sdtContent>
      <w:p w:rsidR="008F7BEC" w:rsidRDefault="008F7BEC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 w:rsidR="008F7BEC" w:rsidRDefault="008F7BEC">
    <w:pPr>
      <w:pStyle w:val="af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35766"/>
      <w:docPartObj>
        <w:docPartGallery w:val="AutoText"/>
      </w:docPartObj>
    </w:sdtPr>
    <w:sdtEndPr/>
    <w:sdtContent>
      <w:p w:rsidR="008F7BEC" w:rsidRDefault="008F7BEC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FF6">
          <w:rPr>
            <w:noProof/>
          </w:rPr>
          <w:t>17</w:t>
        </w:r>
        <w:r>
          <w:fldChar w:fldCharType="end"/>
        </w:r>
      </w:p>
    </w:sdtContent>
  </w:sdt>
  <w:p w:rsidR="008F7BEC" w:rsidRDefault="008F7BEC">
    <w:pPr>
      <w:pStyle w:val="af1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BEC" w:rsidRDefault="008F7BEC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>
      <w:t>33</w:t>
    </w:r>
    <w:r>
      <w:fldChar w:fldCharType="end"/>
    </w:r>
  </w:p>
  <w:p w:rsidR="008F7BEC" w:rsidRDefault="008F7BEC">
    <w:pPr>
      <w:pStyle w:val="af1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BEC" w:rsidRDefault="008F7BEC">
    <w:pPr>
      <w:pStyle w:val="af1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14516"/>
      <w:docPartObj>
        <w:docPartGallery w:val="AutoText"/>
      </w:docPartObj>
    </w:sdtPr>
    <w:sdtEndPr/>
    <w:sdtContent>
      <w:p w:rsidR="008F7BEC" w:rsidRDefault="008F7BEC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FF6">
          <w:rPr>
            <w:noProof/>
          </w:rPr>
          <w:t>28</w:t>
        </w:r>
        <w:r>
          <w:fldChar w:fldCharType="end"/>
        </w:r>
      </w:p>
    </w:sdtContent>
  </w:sdt>
  <w:p w:rsidR="008F7BEC" w:rsidRDefault="008F7BEC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6B6" w:rsidRDefault="007176B6">
      <w:r>
        <w:separator/>
      </w:r>
    </w:p>
  </w:footnote>
  <w:footnote w:type="continuationSeparator" w:id="0">
    <w:p w:rsidR="007176B6" w:rsidRDefault="00717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5B9B"/>
    <w:multiLevelType w:val="multilevel"/>
    <w:tmpl w:val="04C05B9B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6755DB6"/>
    <w:multiLevelType w:val="multilevel"/>
    <w:tmpl w:val="06755DB6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decimal"/>
      <w:isLgl/>
      <w:lvlText w:val="%1.%2"/>
      <w:lvlJc w:val="left"/>
      <w:pPr>
        <w:ind w:left="15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6" w:hanging="1440"/>
      </w:pPr>
      <w:rPr>
        <w:rFonts w:hint="default"/>
      </w:rPr>
    </w:lvl>
  </w:abstractNum>
  <w:abstractNum w:abstractNumId="2">
    <w:nsid w:val="0753234F"/>
    <w:multiLevelType w:val="multilevel"/>
    <w:tmpl w:val="075323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76CBC"/>
    <w:multiLevelType w:val="multilevel"/>
    <w:tmpl w:val="15A76CBC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95319CB"/>
    <w:multiLevelType w:val="multilevel"/>
    <w:tmpl w:val="595319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A07BB"/>
    <w:multiLevelType w:val="multilevel"/>
    <w:tmpl w:val="5CBA07BB"/>
    <w:lvl w:ilvl="0">
      <w:start w:val="1"/>
      <w:numFmt w:val="bullet"/>
      <w:lvlText w:val=""/>
      <w:lvlJc w:val="left"/>
      <w:pPr>
        <w:tabs>
          <w:tab w:val="left" w:pos="1350"/>
        </w:tabs>
        <w:ind w:left="135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6">
    <w:nsid w:val="68042A91"/>
    <w:multiLevelType w:val="multilevel"/>
    <w:tmpl w:val="68042A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F150E"/>
    <w:multiLevelType w:val="multilevel"/>
    <w:tmpl w:val="6FCF150E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decimal"/>
      <w:isLgl/>
      <w:lvlText w:val="%1.%2"/>
      <w:lvlJc w:val="left"/>
      <w:pPr>
        <w:ind w:left="15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6" w:hanging="1440"/>
      </w:pPr>
      <w:rPr>
        <w:rFonts w:hint="default"/>
      </w:rPr>
    </w:lvl>
  </w:abstractNum>
  <w:abstractNum w:abstractNumId="8">
    <w:nsid w:val="7AD92232"/>
    <w:multiLevelType w:val="multilevel"/>
    <w:tmpl w:val="7AD9223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052EFC"/>
    <w:multiLevelType w:val="multilevel"/>
    <w:tmpl w:val="7B052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8"/>
  </w:num>
  <w:num w:numId="10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0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173"/>
    <w:rsid w:val="0000561E"/>
    <w:rsid w:val="0001544A"/>
    <w:rsid w:val="00020934"/>
    <w:rsid w:val="000624A0"/>
    <w:rsid w:val="00086B9D"/>
    <w:rsid w:val="000E2C2B"/>
    <w:rsid w:val="000F22AA"/>
    <w:rsid w:val="00102474"/>
    <w:rsid w:val="00105E7F"/>
    <w:rsid w:val="00105ED3"/>
    <w:rsid w:val="00113A12"/>
    <w:rsid w:val="0012226E"/>
    <w:rsid w:val="00122D71"/>
    <w:rsid w:val="00123ABC"/>
    <w:rsid w:val="0013026A"/>
    <w:rsid w:val="00134C49"/>
    <w:rsid w:val="00156A9D"/>
    <w:rsid w:val="00160E7C"/>
    <w:rsid w:val="001625F2"/>
    <w:rsid w:val="00165F51"/>
    <w:rsid w:val="00177A6D"/>
    <w:rsid w:val="00183083"/>
    <w:rsid w:val="00185BF3"/>
    <w:rsid w:val="00193E93"/>
    <w:rsid w:val="001A50C9"/>
    <w:rsid w:val="00207867"/>
    <w:rsid w:val="00217CF6"/>
    <w:rsid w:val="00230173"/>
    <w:rsid w:val="00234049"/>
    <w:rsid w:val="00245CB9"/>
    <w:rsid w:val="0024604C"/>
    <w:rsid w:val="0026328B"/>
    <w:rsid w:val="002821C9"/>
    <w:rsid w:val="00284390"/>
    <w:rsid w:val="00291304"/>
    <w:rsid w:val="002934CE"/>
    <w:rsid w:val="002D0079"/>
    <w:rsid w:val="002D2A20"/>
    <w:rsid w:val="002E595F"/>
    <w:rsid w:val="002F1368"/>
    <w:rsid w:val="00304E48"/>
    <w:rsid w:val="00311A33"/>
    <w:rsid w:val="00333CEC"/>
    <w:rsid w:val="00342A4D"/>
    <w:rsid w:val="00353C75"/>
    <w:rsid w:val="00362D1A"/>
    <w:rsid w:val="003830A4"/>
    <w:rsid w:val="0039560D"/>
    <w:rsid w:val="003B30D5"/>
    <w:rsid w:val="003B42BB"/>
    <w:rsid w:val="003E2108"/>
    <w:rsid w:val="004131D0"/>
    <w:rsid w:val="00437335"/>
    <w:rsid w:val="004405D8"/>
    <w:rsid w:val="00444676"/>
    <w:rsid w:val="00445A13"/>
    <w:rsid w:val="0045078F"/>
    <w:rsid w:val="004522FC"/>
    <w:rsid w:val="00456878"/>
    <w:rsid w:val="00463A46"/>
    <w:rsid w:val="00473D30"/>
    <w:rsid w:val="004A00E4"/>
    <w:rsid w:val="004B78BA"/>
    <w:rsid w:val="004E6ACA"/>
    <w:rsid w:val="005004C7"/>
    <w:rsid w:val="00515BD3"/>
    <w:rsid w:val="00520295"/>
    <w:rsid w:val="00530246"/>
    <w:rsid w:val="00545B1B"/>
    <w:rsid w:val="005708F7"/>
    <w:rsid w:val="00585FF6"/>
    <w:rsid w:val="0059232C"/>
    <w:rsid w:val="005A3038"/>
    <w:rsid w:val="005B2612"/>
    <w:rsid w:val="005B6694"/>
    <w:rsid w:val="005B7F11"/>
    <w:rsid w:val="005F4D0D"/>
    <w:rsid w:val="005F7E28"/>
    <w:rsid w:val="00600D72"/>
    <w:rsid w:val="00612F82"/>
    <w:rsid w:val="00627B45"/>
    <w:rsid w:val="00634943"/>
    <w:rsid w:val="0063679F"/>
    <w:rsid w:val="0064406B"/>
    <w:rsid w:val="006825E0"/>
    <w:rsid w:val="00694074"/>
    <w:rsid w:val="00694FD3"/>
    <w:rsid w:val="00695FE8"/>
    <w:rsid w:val="006B4885"/>
    <w:rsid w:val="006B6ABB"/>
    <w:rsid w:val="006D33EB"/>
    <w:rsid w:val="006E50F2"/>
    <w:rsid w:val="00712896"/>
    <w:rsid w:val="007176B6"/>
    <w:rsid w:val="0074136E"/>
    <w:rsid w:val="00742019"/>
    <w:rsid w:val="00750BF4"/>
    <w:rsid w:val="00770B3E"/>
    <w:rsid w:val="00780675"/>
    <w:rsid w:val="00782A92"/>
    <w:rsid w:val="007A339D"/>
    <w:rsid w:val="007C2760"/>
    <w:rsid w:val="007C5C7A"/>
    <w:rsid w:val="007E3894"/>
    <w:rsid w:val="007F52F1"/>
    <w:rsid w:val="00811911"/>
    <w:rsid w:val="00821946"/>
    <w:rsid w:val="00824E45"/>
    <w:rsid w:val="00855F68"/>
    <w:rsid w:val="00857D27"/>
    <w:rsid w:val="00863849"/>
    <w:rsid w:val="00864714"/>
    <w:rsid w:val="00894804"/>
    <w:rsid w:val="008B065C"/>
    <w:rsid w:val="008D19E3"/>
    <w:rsid w:val="008D782E"/>
    <w:rsid w:val="008F42AF"/>
    <w:rsid w:val="008F7BEC"/>
    <w:rsid w:val="00903826"/>
    <w:rsid w:val="00903F66"/>
    <w:rsid w:val="0090509B"/>
    <w:rsid w:val="00940C31"/>
    <w:rsid w:val="00952B91"/>
    <w:rsid w:val="00961DBF"/>
    <w:rsid w:val="00964D71"/>
    <w:rsid w:val="0097666C"/>
    <w:rsid w:val="009941D3"/>
    <w:rsid w:val="009A5047"/>
    <w:rsid w:val="009B4DCB"/>
    <w:rsid w:val="009C4D56"/>
    <w:rsid w:val="009C6B61"/>
    <w:rsid w:val="009D293E"/>
    <w:rsid w:val="009D537B"/>
    <w:rsid w:val="009E4192"/>
    <w:rsid w:val="009F3F06"/>
    <w:rsid w:val="00A00DEC"/>
    <w:rsid w:val="00A01EFD"/>
    <w:rsid w:val="00A36D0C"/>
    <w:rsid w:val="00A66944"/>
    <w:rsid w:val="00A74405"/>
    <w:rsid w:val="00A9205E"/>
    <w:rsid w:val="00A93084"/>
    <w:rsid w:val="00AA1278"/>
    <w:rsid w:val="00AC133C"/>
    <w:rsid w:val="00AE52B1"/>
    <w:rsid w:val="00AE7906"/>
    <w:rsid w:val="00B01561"/>
    <w:rsid w:val="00B1280A"/>
    <w:rsid w:val="00B243CB"/>
    <w:rsid w:val="00B72FAE"/>
    <w:rsid w:val="00B8036B"/>
    <w:rsid w:val="00BC0B52"/>
    <w:rsid w:val="00BF1B42"/>
    <w:rsid w:val="00C136EE"/>
    <w:rsid w:val="00C40D3A"/>
    <w:rsid w:val="00C440A7"/>
    <w:rsid w:val="00C73B40"/>
    <w:rsid w:val="00C7692F"/>
    <w:rsid w:val="00C825C2"/>
    <w:rsid w:val="00C91725"/>
    <w:rsid w:val="00C91896"/>
    <w:rsid w:val="00CB76C9"/>
    <w:rsid w:val="00CC08BC"/>
    <w:rsid w:val="00CD0239"/>
    <w:rsid w:val="00CD41DC"/>
    <w:rsid w:val="00CE0FCC"/>
    <w:rsid w:val="00CF518C"/>
    <w:rsid w:val="00D06E4C"/>
    <w:rsid w:val="00D534F8"/>
    <w:rsid w:val="00D60172"/>
    <w:rsid w:val="00D64E64"/>
    <w:rsid w:val="00D76FEB"/>
    <w:rsid w:val="00D81C52"/>
    <w:rsid w:val="00D81CB8"/>
    <w:rsid w:val="00DB4E37"/>
    <w:rsid w:val="00DC0B8D"/>
    <w:rsid w:val="00DC3DCB"/>
    <w:rsid w:val="00DF5005"/>
    <w:rsid w:val="00E02E7F"/>
    <w:rsid w:val="00E1128D"/>
    <w:rsid w:val="00E179DB"/>
    <w:rsid w:val="00E21903"/>
    <w:rsid w:val="00E44E0A"/>
    <w:rsid w:val="00E57FF8"/>
    <w:rsid w:val="00E664A3"/>
    <w:rsid w:val="00E87834"/>
    <w:rsid w:val="00EA5F49"/>
    <w:rsid w:val="00EB08F6"/>
    <w:rsid w:val="00EF336B"/>
    <w:rsid w:val="00F0765F"/>
    <w:rsid w:val="00F12396"/>
    <w:rsid w:val="00F51F59"/>
    <w:rsid w:val="00F731DC"/>
    <w:rsid w:val="00F93CBC"/>
    <w:rsid w:val="00FE2989"/>
    <w:rsid w:val="22F21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footer" w:semiHidden="0" w:unhideWhenUsed="0"/>
    <w:lsdException w:name="caption" w:semiHidden="0" w:uiPriority="0" w:unhideWhenUsed="0"/>
    <w:lsdException w:name="footnote reference" w:semiHidden="0" w:uiPriority="0" w:unhideWhenUsed="0"/>
    <w:lsdException w:name="page number" w:semiHidden="0" w:uiPriority="0" w:unhideWhenUsed="0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suppressAutoHyphens w:val="0"/>
      <w:autoSpaceDN/>
      <w:spacing w:before="240" w:after="60" w:line="360" w:lineRule="auto"/>
      <w:jc w:val="center"/>
      <w:textAlignment w:val="auto"/>
      <w:outlineLvl w:val="1"/>
    </w:pPr>
    <w:rPr>
      <w:rFonts w:eastAsia="Times New Roman" w:cs="Times New Roman"/>
      <w:b/>
      <w:bCs/>
      <w:i/>
      <w:iCs/>
      <w:kern w:val="0"/>
      <w:sz w:val="32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qFormat/>
    <w:pPr>
      <w:widowControl/>
      <w:shd w:val="clear" w:color="auto" w:fill="FFFFFF"/>
      <w:suppressAutoHyphens w:val="0"/>
      <w:autoSpaceDN/>
      <w:adjustRightInd w:val="0"/>
      <w:spacing w:line="360" w:lineRule="auto"/>
      <w:ind w:firstLine="680"/>
      <w:jc w:val="center"/>
      <w:textAlignment w:val="auto"/>
      <w:outlineLvl w:val="2"/>
    </w:pPr>
    <w:rPr>
      <w:rFonts w:eastAsia="Times New Roman" w:cs="Times New Roman"/>
      <w:b/>
      <w:color w:val="000000"/>
      <w:kern w:val="0"/>
      <w:sz w:val="32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position w:val="0"/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lang w:bidi="ar-SA"/>
    </w:rPr>
  </w:style>
  <w:style w:type="paragraph" w:styleId="a9">
    <w:name w:val="caption"/>
    <w:basedOn w:val="Standard"/>
    <w:next w:val="a"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paragraph" w:styleId="ae">
    <w:name w:val="footnote text"/>
    <w:basedOn w:val="a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2">
    <w:name w:val="List"/>
    <w:basedOn w:val="Textbody"/>
  </w:style>
  <w:style w:type="paragraph" w:customStyle="1" w:styleId="Textbody">
    <w:name w:val="Text body"/>
    <w:basedOn w:val="Standard"/>
    <w:pPr>
      <w:spacing w:after="120"/>
    </w:pPr>
  </w:style>
  <w:style w:type="paragraph" w:styleId="af3">
    <w:name w:val="Normal (Web)"/>
    <w:basedOn w:val="a"/>
    <w:uiPriority w:val="99"/>
    <w:pPr>
      <w:widowControl/>
      <w:suppressAutoHyphens w:val="0"/>
      <w:autoSpaceDN/>
      <w:spacing w:before="100" w:after="100"/>
      <w:textAlignment w:val="auto"/>
    </w:pPr>
    <w:rPr>
      <w:rFonts w:eastAsia="Times New Roman" w:cs="Times New Roman"/>
      <w:kern w:val="0"/>
      <w:lang w:val="ru-RU" w:eastAsia="ar-SA" w:bidi="ar-SA"/>
    </w:rPr>
  </w:style>
  <w:style w:type="paragraph" w:styleId="23">
    <w:name w:val="List 2"/>
    <w:basedOn w:val="a"/>
    <w:uiPriority w:val="99"/>
    <w:semiHidden/>
    <w:unhideWhenUsed/>
    <w:pPr>
      <w:ind w:left="566" w:hanging="283"/>
      <w:contextualSpacing/>
    </w:p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af5">
    <w:name w:val="Текст сноски Знак"/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6">
    <w:name w:val="Нижний колонтитул Знак"/>
    <w:uiPriority w:val="99"/>
    <w:rPr>
      <w:rFonts w:eastAsia="Times New Roman" w:cs="Times New Roman"/>
      <w:kern w:val="0"/>
      <w:lang w:val="ru-RU" w:eastAsia="ru-RU" w:bidi="ar-SA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customStyle="1" w:styleId="31">
    <w:name w:val="Знак3 Знак Знак Знак"/>
    <w:basedOn w:val="a"/>
    <w:pPr>
      <w:widowControl/>
      <w:tabs>
        <w:tab w:val="left" w:pos="708"/>
      </w:tabs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">
    <w:name w:val="Абзац списка1"/>
    <w:basedOn w:val="a"/>
    <w:pPr>
      <w:ind w:left="720"/>
    </w:pPr>
    <w:rPr>
      <w:rFonts w:eastAsia="Times New Roman" w:cs="Times New Roman"/>
      <w:lang w:bidi="ar-SA"/>
    </w:rPr>
  </w:style>
  <w:style w:type="paragraph" w:customStyle="1" w:styleId="10">
    <w:name w:val="Без интервала1"/>
    <w:pPr>
      <w:suppressAutoHyphens/>
    </w:pPr>
    <w:rPr>
      <w:rFonts w:eastAsia="Calibri" w:cs="Times New Roman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semiHidden/>
    <w:rPr>
      <w:kern w:val="3"/>
      <w:sz w:val="24"/>
      <w:szCs w:val="24"/>
      <w:lang w:val="de-DE" w:eastAsia="ja-JP" w:bidi="fa-IR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/>
      <w:kern w:val="3"/>
      <w:sz w:val="16"/>
      <w:szCs w:val="16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Pr>
      <w:rFonts w:eastAsia="Times New Roman" w:cs="Times New Roman"/>
      <w:b/>
      <w:bCs/>
      <w:i/>
      <w:iCs/>
      <w:sz w:val="32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Pr>
      <w:rFonts w:eastAsia="Times New Roman" w:cs="Times New Roman"/>
      <w:b/>
      <w:color w:val="000000"/>
      <w:sz w:val="32"/>
      <w:szCs w:val="28"/>
      <w:shd w:val="clear" w:color="auto" w:fill="FFFFFF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  <w:lang w:eastAsia="en-US"/>
    </w:rPr>
  </w:style>
  <w:style w:type="paragraph" w:customStyle="1" w:styleId="text">
    <w:name w:val="text"/>
    <w:basedOn w:val="a"/>
    <w:qFormat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character" w:customStyle="1" w:styleId="A10">
    <w:name w:val="A1"/>
    <w:uiPriority w:val="99"/>
    <w:rPr>
      <w:rFonts w:cs="Myriad Pro"/>
      <w:color w:val="000000"/>
      <w:sz w:val="30"/>
      <w:szCs w:val="30"/>
      <w:u w:val="single"/>
    </w:rPr>
  </w:style>
  <w:style w:type="character" w:customStyle="1" w:styleId="22">
    <w:name w:val="Основной текст 2 Знак"/>
    <w:basedOn w:val="a0"/>
    <w:link w:val="21"/>
    <w:rPr>
      <w:rFonts w:eastAsia="Times New Roman" w:cs="Times New Roman"/>
      <w:sz w:val="24"/>
      <w:szCs w:val="24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kern w:val="3"/>
      <w:lang w:val="de-DE" w:eastAsia="ja-JP" w:bidi="fa-IR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b/>
      <w:bCs/>
      <w:kern w:val="3"/>
      <w:lang w:val="de-DE" w:eastAsia="ja-JP" w:bidi="fa-IR"/>
    </w:rPr>
  </w:style>
  <w:style w:type="paragraph" w:styleId="af8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footer" w:semiHidden="0" w:unhideWhenUsed="0"/>
    <w:lsdException w:name="caption" w:semiHidden="0" w:uiPriority="0" w:unhideWhenUsed="0"/>
    <w:lsdException w:name="footnote reference" w:semiHidden="0" w:uiPriority="0" w:unhideWhenUsed="0"/>
    <w:lsdException w:name="page number" w:semiHidden="0" w:uiPriority="0" w:unhideWhenUsed="0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suppressAutoHyphens w:val="0"/>
      <w:autoSpaceDN/>
      <w:spacing w:before="240" w:after="60" w:line="360" w:lineRule="auto"/>
      <w:jc w:val="center"/>
      <w:textAlignment w:val="auto"/>
      <w:outlineLvl w:val="1"/>
    </w:pPr>
    <w:rPr>
      <w:rFonts w:eastAsia="Times New Roman" w:cs="Times New Roman"/>
      <w:b/>
      <w:bCs/>
      <w:i/>
      <w:iCs/>
      <w:kern w:val="0"/>
      <w:sz w:val="32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qFormat/>
    <w:pPr>
      <w:widowControl/>
      <w:shd w:val="clear" w:color="auto" w:fill="FFFFFF"/>
      <w:suppressAutoHyphens w:val="0"/>
      <w:autoSpaceDN/>
      <w:adjustRightInd w:val="0"/>
      <w:spacing w:line="360" w:lineRule="auto"/>
      <w:ind w:firstLine="680"/>
      <w:jc w:val="center"/>
      <w:textAlignment w:val="auto"/>
      <w:outlineLvl w:val="2"/>
    </w:pPr>
    <w:rPr>
      <w:rFonts w:eastAsia="Times New Roman" w:cs="Times New Roman"/>
      <w:b/>
      <w:color w:val="000000"/>
      <w:kern w:val="0"/>
      <w:sz w:val="32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position w:val="0"/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lang w:bidi="ar-SA"/>
    </w:rPr>
  </w:style>
  <w:style w:type="paragraph" w:styleId="a9">
    <w:name w:val="caption"/>
    <w:basedOn w:val="Standard"/>
    <w:next w:val="a"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paragraph" w:styleId="ae">
    <w:name w:val="footnote text"/>
    <w:basedOn w:val="a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2">
    <w:name w:val="List"/>
    <w:basedOn w:val="Textbody"/>
  </w:style>
  <w:style w:type="paragraph" w:customStyle="1" w:styleId="Textbody">
    <w:name w:val="Text body"/>
    <w:basedOn w:val="Standard"/>
    <w:pPr>
      <w:spacing w:after="120"/>
    </w:pPr>
  </w:style>
  <w:style w:type="paragraph" w:styleId="af3">
    <w:name w:val="Normal (Web)"/>
    <w:basedOn w:val="a"/>
    <w:uiPriority w:val="99"/>
    <w:pPr>
      <w:widowControl/>
      <w:suppressAutoHyphens w:val="0"/>
      <w:autoSpaceDN/>
      <w:spacing w:before="100" w:after="100"/>
      <w:textAlignment w:val="auto"/>
    </w:pPr>
    <w:rPr>
      <w:rFonts w:eastAsia="Times New Roman" w:cs="Times New Roman"/>
      <w:kern w:val="0"/>
      <w:lang w:val="ru-RU" w:eastAsia="ar-SA" w:bidi="ar-SA"/>
    </w:rPr>
  </w:style>
  <w:style w:type="paragraph" w:styleId="23">
    <w:name w:val="List 2"/>
    <w:basedOn w:val="a"/>
    <w:uiPriority w:val="99"/>
    <w:semiHidden/>
    <w:unhideWhenUsed/>
    <w:pPr>
      <w:ind w:left="566" w:hanging="283"/>
      <w:contextualSpacing/>
    </w:p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af5">
    <w:name w:val="Текст сноски Знак"/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6">
    <w:name w:val="Нижний колонтитул Знак"/>
    <w:uiPriority w:val="99"/>
    <w:rPr>
      <w:rFonts w:eastAsia="Times New Roman" w:cs="Times New Roman"/>
      <w:kern w:val="0"/>
      <w:lang w:val="ru-RU" w:eastAsia="ru-RU" w:bidi="ar-SA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customStyle="1" w:styleId="31">
    <w:name w:val="Знак3 Знак Знак Знак"/>
    <w:basedOn w:val="a"/>
    <w:pPr>
      <w:widowControl/>
      <w:tabs>
        <w:tab w:val="left" w:pos="708"/>
      </w:tabs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">
    <w:name w:val="Абзац списка1"/>
    <w:basedOn w:val="a"/>
    <w:pPr>
      <w:ind w:left="720"/>
    </w:pPr>
    <w:rPr>
      <w:rFonts w:eastAsia="Times New Roman" w:cs="Times New Roman"/>
      <w:lang w:bidi="ar-SA"/>
    </w:rPr>
  </w:style>
  <w:style w:type="paragraph" w:customStyle="1" w:styleId="10">
    <w:name w:val="Без интервала1"/>
    <w:pPr>
      <w:suppressAutoHyphens/>
    </w:pPr>
    <w:rPr>
      <w:rFonts w:eastAsia="Calibri" w:cs="Times New Roman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semiHidden/>
    <w:rPr>
      <w:kern w:val="3"/>
      <w:sz w:val="24"/>
      <w:szCs w:val="24"/>
      <w:lang w:val="de-DE" w:eastAsia="ja-JP" w:bidi="fa-IR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/>
      <w:kern w:val="3"/>
      <w:sz w:val="16"/>
      <w:szCs w:val="16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Pr>
      <w:rFonts w:eastAsia="Times New Roman" w:cs="Times New Roman"/>
      <w:b/>
      <w:bCs/>
      <w:i/>
      <w:iCs/>
      <w:sz w:val="32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Pr>
      <w:rFonts w:eastAsia="Times New Roman" w:cs="Times New Roman"/>
      <w:b/>
      <w:color w:val="000000"/>
      <w:sz w:val="32"/>
      <w:szCs w:val="28"/>
      <w:shd w:val="clear" w:color="auto" w:fill="FFFFFF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  <w:lang w:eastAsia="en-US"/>
    </w:rPr>
  </w:style>
  <w:style w:type="paragraph" w:customStyle="1" w:styleId="text">
    <w:name w:val="text"/>
    <w:basedOn w:val="a"/>
    <w:qFormat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character" w:customStyle="1" w:styleId="A10">
    <w:name w:val="A1"/>
    <w:uiPriority w:val="99"/>
    <w:rPr>
      <w:rFonts w:cs="Myriad Pro"/>
      <w:color w:val="000000"/>
      <w:sz w:val="30"/>
      <w:szCs w:val="30"/>
      <w:u w:val="single"/>
    </w:rPr>
  </w:style>
  <w:style w:type="character" w:customStyle="1" w:styleId="22">
    <w:name w:val="Основной текст 2 Знак"/>
    <w:basedOn w:val="a0"/>
    <w:link w:val="21"/>
    <w:rPr>
      <w:rFonts w:eastAsia="Times New Roman" w:cs="Times New Roman"/>
      <w:sz w:val="24"/>
      <w:szCs w:val="24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kern w:val="3"/>
      <w:lang w:val="de-DE" w:eastAsia="ja-JP" w:bidi="fa-IR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b/>
      <w:bCs/>
      <w:kern w:val="3"/>
      <w:lang w:val="de-DE" w:eastAsia="ja-JP" w:bidi="fa-IR"/>
    </w:rPr>
  </w:style>
  <w:style w:type="paragraph" w:styleId="af8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1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10504-3A8A-4874-ADC5-6E35A4C76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5159</Words>
  <Characters>29407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dmgta_ru</dc:creator>
  <cp:lastModifiedBy>Admin</cp:lastModifiedBy>
  <cp:revision>8</cp:revision>
  <cp:lastPrinted>2022-10-19T11:09:00Z</cp:lastPrinted>
  <dcterms:created xsi:type="dcterms:W3CDTF">2022-10-11T11:42:00Z</dcterms:created>
  <dcterms:modified xsi:type="dcterms:W3CDTF">2022-10-19T11:09:00Z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  <property fmtid="{D5CDD505-2E9C-101B-9397-08002B2CF9AE}" pid="6" name="KSOProductBuildVer">
    <vt:lpwstr>1049-11.2.0.11341</vt:lpwstr>
  </property>
  <property fmtid="{D5CDD505-2E9C-101B-9397-08002B2CF9AE}" pid="7" name="ICV">
    <vt:lpwstr>D203AF5DBBDC4EBAB1A7603D6ACE87DE</vt:lpwstr>
  </property>
</Properties>
</file>