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F" w:rsidRDefault="00A82628" w:rsidP="002B4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62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 Эмблема(прозр фон)" style="width:51pt;height:46.5pt;visibility:visible">
            <v:imagedata r:id="rId7" o:title=""/>
          </v:shape>
        </w:pict>
      </w:r>
      <w:bookmarkStart w:id="0" w:name="_GoBack"/>
      <w:bookmarkEnd w:id="0"/>
    </w:p>
    <w:p w:rsidR="00111B7F" w:rsidRPr="00F43869" w:rsidRDefault="00111B7F" w:rsidP="00917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и науки Самарской области </w:t>
      </w:r>
    </w:p>
    <w:p w:rsidR="00111B7F" w:rsidRDefault="00111B7F" w:rsidP="002B48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869">
        <w:rPr>
          <w:rFonts w:ascii="Times New Roman" w:hAnsi="Times New Roman" w:cs="Times New Roman"/>
          <w:b/>
          <w:bCs/>
        </w:rPr>
        <w:t>государственное автономное профессиональное образовательное учреждение</w:t>
      </w:r>
    </w:p>
    <w:p w:rsidR="00111B7F" w:rsidRPr="00F43869" w:rsidRDefault="00111B7F" w:rsidP="00917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F43869">
        <w:rPr>
          <w:rFonts w:ascii="Times New Roman" w:hAnsi="Times New Roman" w:cs="Times New Roman"/>
          <w:b/>
          <w:bCs/>
        </w:rPr>
        <w:t>Самарской области</w:t>
      </w:r>
    </w:p>
    <w:p w:rsidR="00111B7F" w:rsidRPr="00F43869" w:rsidRDefault="00111B7F" w:rsidP="00917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</w:rPr>
        <w:t>«ТОЛЬЯТТИНСКИЙ МАШИНОСТРОИТЕЛЬНЫЙ  КОЛЛЕДЖ»</w:t>
      </w:r>
      <w:r w:rsidRPr="00F4386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11B7F" w:rsidRPr="00F43869" w:rsidRDefault="00111B7F" w:rsidP="002B48FC">
      <w:pPr>
        <w:spacing w:after="0" w:line="240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</w:p>
    <w:p w:rsidR="00111B7F" w:rsidRPr="00F43869" w:rsidRDefault="00111B7F" w:rsidP="002B48FC">
      <w:pPr>
        <w:spacing w:after="0" w:line="240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</w:p>
    <w:p w:rsidR="00111B7F" w:rsidRPr="00F43869" w:rsidRDefault="00111B7F" w:rsidP="002B48FC">
      <w:pPr>
        <w:spacing w:after="0" w:line="240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</w:p>
    <w:p w:rsidR="00111B7F" w:rsidRPr="00F43869" w:rsidRDefault="00111B7F" w:rsidP="002B48FC">
      <w:pPr>
        <w:spacing w:after="0" w:line="240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110"/>
        <w:gridCol w:w="5358"/>
      </w:tblGrid>
      <w:tr w:rsidR="00111B7F" w:rsidRPr="00E87729" w:rsidTr="00443CC6">
        <w:trPr>
          <w:trHeight w:val="1020"/>
        </w:trPr>
        <w:tc>
          <w:tcPr>
            <w:tcW w:w="4110" w:type="dxa"/>
          </w:tcPr>
          <w:p w:rsidR="00111B7F" w:rsidRPr="00F43869" w:rsidRDefault="00111B7F" w:rsidP="000F4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111B7F" w:rsidRPr="00F43869" w:rsidRDefault="00111B7F" w:rsidP="00443C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8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11B7F" w:rsidRDefault="00111B7F" w:rsidP="00443C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86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ГАПОУ СО «ТМК»</w:t>
            </w:r>
          </w:p>
          <w:p w:rsidR="00111B7F" w:rsidRPr="00F43869" w:rsidRDefault="00111B7F" w:rsidP="00443C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869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43869">
              <w:rPr>
                <w:rFonts w:ascii="Times New Roman" w:hAnsi="Times New Roman" w:cs="Times New Roman"/>
                <w:sz w:val="28"/>
                <w:szCs w:val="28"/>
              </w:rPr>
              <w:t xml:space="preserve"> от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43869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</w:tr>
    </w:tbl>
    <w:p w:rsidR="00111B7F" w:rsidRPr="00F43869" w:rsidRDefault="00111B7F" w:rsidP="002B48FC">
      <w:pPr>
        <w:spacing w:after="0" w:line="240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</w:p>
    <w:p w:rsidR="00111B7F" w:rsidRPr="00F43869" w:rsidRDefault="00111B7F" w:rsidP="002B4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11B7F" w:rsidRPr="00F43869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917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caps/>
          <w:sz w:val="28"/>
          <w:szCs w:val="28"/>
        </w:rPr>
        <w:t>КОМПЛЕКТ ОЦЕНОЧНЫХ средств</w:t>
      </w:r>
    </w:p>
    <w:p w:rsidR="00111B7F" w:rsidRPr="00F43869" w:rsidRDefault="00111B7F" w:rsidP="002B4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текущего контроля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успеваемости</w:t>
      </w:r>
    </w:p>
    <w:p w:rsidR="00111B7F" w:rsidRPr="00F43869" w:rsidRDefault="00111B7F" w:rsidP="002B4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  <w:lang w:eastAsia="ru-RU"/>
        </w:rPr>
        <w:t>междисциплинарного курса</w:t>
      </w:r>
    </w:p>
    <w:p w:rsidR="00111B7F" w:rsidRPr="008B32F4" w:rsidRDefault="00111B7F" w:rsidP="007C33F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261B">
        <w:rPr>
          <w:rFonts w:ascii="Times New Roman" w:hAnsi="Times New Roman" w:cs="Times New Roman"/>
          <w:b/>
          <w:bCs/>
          <w:sz w:val="28"/>
          <w:szCs w:val="28"/>
        </w:rPr>
        <w:t>МДК 02.01. Типовые технологические процессы обслуживания бытовых машин и приборов</w:t>
      </w:r>
    </w:p>
    <w:p w:rsidR="00111B7F" w:rsidRDefault="00111B7F" w:rsidP="002B4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</w:rPr>
        <w:t>программы подготовки специалистов среднего звена</w:t>
      </w:r>
    </w:p>
    <w:p w:rsidR="00111B7F" w:rsidRPr="008B32F4" w:rsidRDefault="00111B7F" w:rsidP="007C33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B7F" w:rsidRPr="008B32F4" w:rsidRDefault="00111B7F" w:rsidP="007C33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специальности 13.02.11 Техническая эксплуатация и обслуживание электрического и электромеханического оборудования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машиностроении</w:t>
      </w:r>
    </w:p>
    <w:p w:rsidR="00111B7F" w:rsidRPr="00F43869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11B7F" w:rsidRPr="00F43869" w:rsidRDefault="00111B7F" w:rsidP="009174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</w:rPr>
        <w:t>Тольятти, 20</w:t>
      </w:r>
      <w:r w:rsidR="00DC71F3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111B7F" w:rsidRPr="00F43869" w:rsidRDefault="00111B7F" w:rsidP="009174C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43869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111B7F" w:rsidRPr="00F43869" w:rsidRDefault="00111B7F" w:rsidP="002B48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</w:rPr>
        <w:t>методической комиссией</w:t>
      </w:r>
    </w:p>
    <w:p w:rsidR="00111B7F" w:rsidRDefault="00111B7F" w:rsidP="002B48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737FAD">
        <w:rPr>
          <w:rFonts w:ascii="Times New Roman" w:hAnsi="Times New Roman" w:cs="Times New Roman"/>
          <w:sz w:val="28"/>
          <w:szCs w:val="28"/>
        </w:rPr>
        <w:t>13.02.11</w:t>
      </w:r>
    </w:p>
    <w:p w:rsidR="00111B7F" w:rsidRPr="00F43869" w:rsidRDefault="00111B7F" w:rsidP="002B48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3869">
        <w:rPr>
          <w:rFonts w:ascii="Times New Roman" w:hAnsi="Times New Roman" w:cs="Times New Roman"/>
          <w:sz w:val="28"/>
          <w:szCs w:val="28"/>
        </w:rPr>
        <w:t xml:space="preserve">Председатель МК  </w:t>
      </w:r>
    </w:p>
    <w:p w:rsidR="00111B7F" w:rsidRPr="00F43869" w:rsidRDefault="00111B7F" w:rsidP="002B48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</w:rPr>
        <w:t xml:space="preserve">___________ / </w:t>
      </w:r>
      <w:r>
        <w:rPr>
          <w:rFonts w:ascii="Times New Roman" w:hAnsi="Times New Roman" w:cs="Times New Roman"/>
          <w:sz w:val="28"/>
          <w:szCs w:val="28"/>
        </w:rPr>
        <w:t>Клюнд С.В.</w:t>
      </w:r>
      <w:r w:rsidRPr="00F43869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11B7F" w:rsidRPr="00F43869" w:rsidRDefault="00111B7F" w:rsidP="002B48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F43869">
        <w:rPr>
          <w:rFonts w:ascii="Times New Roman" w:hAnsi="Times New Roman" w:cs="Times New Roman"/>
          <w:sz w:val="18"/>
          <w:szCs w:val="18"/>
        </w:rPr>
        <w:t xml:space="preserve">        (подпись)                 (Ф.И.О.)         </w:t>
      </w:r>
    </w:p>
    <w:p w:rsidR="00111B7F" w:rsidRPr="00F43869" w:rsidRDefault="00111B7F" w:rsidP="002B4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</w:rPr>
        <w:t>Протокол от ________20____г</w:t>
      </w:r>
      <w:r w:rsidRPr="00F4386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43869">
        <w:rPr>
          <w:rFonts w:ascii="Times New Roman" w:hAnsi="Times New Roman" w:cs="Times New Roman"/>
          <w:sz w:val="28"/>
          <w:szCs w:val="28"/>
        </w:rPr>
        <w:t xml:space="preserve">  № ____  </w:t>
      </w:r>
    </w:p>
    <w:p w:rsidR="00111B7F" w:rsidRPr="00F43869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11B7F" w:rsidRPr="00F43869" w:rsidRDefault="00111B7F" w:rsidP="002B48FC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Ковалева Е.А.,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преподаватель ГАПОУ СО «ТМК»</w:t>
      </w:r>
    </w:p>
    <w:p w:rsidR="00111B7F" w:rsidRPr="00F43869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111B7F" w:rsidRPr="00F43869" w:rsidRDefault="00111B7F" w:rsidP="002B48FC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eastAsia="ru-RU"/>
        </w:rPr>
      </w:pPr>
    </w:p>
    <w:p w:rsidR="00111B7F" w:rsidRPr="00F43869" w:rsidRDefault="00111B7F" w:rsidP="009174C0">
      <w:pPr>
        <w:pageBreakBefore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11B7F" w:rsidRPr="00737FAD" w:rsidRDefault="00111B7F" w:rsidP="00E93F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 оценочных средств  предназначен для </w:t>
      </w:r>
      <w:r w:rsidRPr="005048A2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8A2">
        <w:rPr>
          <w:rFonts w:ascii="Times New Roman" w:hAnsi="Times New Roman" w:cs="Times New Roman"/>
          <w:sz w:val="28"/>
          <w:szCs w:val="28"/>
        </w:rPr>
        <w:t xml:space="preserve"> качества получаемых обучающимися знаний, умений </w:t>
      </w:r>
      <w:r>
        <w:rPr>
          <w:rFonts w:ascii="Times New Roman" w:hAnsi="Times New Roman" w:cs="Times New Roman"/>
          <w:sz w:val="28"/>
          <w:szCs w:val="28"/>
        </w:rPr>
        <w:t>по дисциплине/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>междисциплинарно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FAD">
        <w:rPr>
          <w:rFonts w:ascii="Times New Roman" w:hAnsi="Times New Roman" w:cs="Times New Roman"/>
          <w:sz w:val="28"/>
          <w:szCs w:val="28"/>
        </w:rPr>
        <w:t>МДК 02.01. Типовые технологические процессы обслуживания бытовых машин и приборов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>и входит в состав фонда оценочных средств программы подготовки специалистов среднего звена (далее - ППССЗ)</w:t>
      </w:r>
      <w:r w:rsidRPr="00F438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>по специальности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FAD">
        <w:rPr>
          <w:rFonts w:ascii="Times New Roman" w:hAnsi="Times New Roman" w:cs="Times New Roman"/>
          <w:sz w:val="28"/>
          <w:szCs w:val="28"/>
        </w:rPr>
        <w:t xml:space="preserve">13.02.11 Техническая эксплуатация и обслуживание электрического и электромеханического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 в машиностроении</w:t>
      </w:r>
      <w:r w:rsidRPr="00737F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реализуемой в ГАПОУ СО «ТМК»</w:t>
      </w:r>
    </w:p>
    <w:p w:rsidR="00111B7F" w:rsidRPr="00F43869" w:rsidRDefault="00111B7F" w:rsidP="00E93F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 оценочных средств разработан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FAD">
        <w:rPr>
          <w:rFonts w:ascii="Times New Roman" w:hAnsi="Times New Roman" w:cs="Times New Roman"/>
          <w:sz w:val="28"/>
          <w:szCs w:val="28"/>
        </w:rPr>
        <w:t>МДК 02.01. Типовые технологические процессы обслуживания бытовых машин и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7F" w:rsidRDefault="00111B7F" w:rsidP="00E93F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Комплект о</w:t>
      </w:r>
      <w:r w:rsidRPr="003D2F56">
        <w:rPr>
          <w:rFonts w:ascii="Times New Roman" w:hAnsi="Times New Roman" w:cs="Times New Roman"/>
          <w:sz w:val="28"/>
          <w:szCs w:val="28"/>
          <w:lang w:eastAsia="ru-RU"/>
        </w:rPr>
        <w:t>ценочные средства для проведения текущего контроля успеваемости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включает:</w:t>
      </w:r>
      <w:r w:rsidRPr="003D2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1B7F" w:rsidRPr="00AC0D1E" w:rsidRDefault="00111B7F" w:rsidP="00E93F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D1E">
        <w:rPr>
          <w:rFonts w:ascii="Times New Roman" w:hAnsi="Times New Roman" w:cs="Times New Roman"/>
          <w:sz w:val="28"/>
          <w:szCs w:val="28"/>
          <w:lang w:eastAsia="ru-RU"/>
        </w:rPr>
        <w:t>- практические работы, позволяющие оценить применение полученных навыков для решения конкретно поставленных задач.</w:t>
      </w:r>
    </w:p>
    <w:p w:rsidR="00111B7F" w:rsidRPr="00F43869" w:rsidRDefault="00111B7F" w:rsidP="002B48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1B7F" w:rsidRPr="00905083" w:rsidRDefault="00111B7F" w:rsidP="009174C0">
      <w:pPr>
        <w:spacing w:after="0" w:line="360" w:lineRule="auto"/>
        <w:ind w:firstLine="709"/>
        <w:outlineLvl w:val="0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результаты освоения </w:t>
      </w:r>
      <w:r w:rsidRPr="00AC0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МДК</w:t>
      </w:r>
      <w:r w:rsidRPr="00F438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подлежащие проверке</w:t>
      </w:r>
      <w:r w:rsidRPr="00F438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1B7F" w:rsidRPr="00F43869" w:rsidRDefault="00111B7F" w:rsidP="00E93FCC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11B7F" w:rsidRDefault="00111B7F" w:rsidP="00E93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 w:rsidRPr="00737FAD">
        <w:rPr>
          <w:rFonts w:ascii="Times New Roman" w:hAnsi="Times New Roman" w:cs="Times New Roman"/>
          <w:sz w:val="28"/>
          <w:szCs w:val="28"/>
        </w:rPr>
        <w:t>МДК 02.01. Типовые технологические процессы обслуживания бытовых машин и приборов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F438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должен обладать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предусмотренными ФГОС по специальности</w:t>
      </w:r>
      <w:r w:rsidRPr="00737FAD">
        <w:rPr>
          <w:rFonts w:ascii="Times New Roman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</w:t>
      </w:r>
      <w:r>
        <w:rPr>
          <w:rFonts w:ascii="Times New Roman" w:hAnsi="Times New Roman" w:cs="Times New Roman"/>
          <w:sz w:val="28"/>
          <w:szCs w:val="28"/>
        </w:rPr>
        <w:t>и машиностроение</w:t>
      </w:r>
      <w:r w:rsidRPr="00737FAD">
        <w:rPr>
          <w:rFonts w:ascii="Times New Roman" w:hAnsi="Times New Roman" w:cs="Times New Roman"/>
          <w:sz w:val="28"/>
          <w:szCs w:val="28"/>
        </w:rPr>
        <w:t>)</w:t>
      </w:r>
      <w:r w:rsidRPr="00737F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AC0D1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мениями и знаниями: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797"/>
      </w:tblGrid>
      <w:tr w:rsidR="00111B7F" w:rsidRPr="00E87729">
        <w:tc>
          <w:tcPr>
            <w:tcW w:w="1809" w:type="dxa"/>
          </w:tcPr>
          <w:p w:rsidR="00111B7F" w:rsidRPr="00665C06" w:rsidRDefault="00111B7F" w:rsidP="008878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97" w:type="dxa"/>
          </w:tcPr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У1организовывать обслуживание и ремонт бытовых машин и приборов;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 У2 оценивать эффективность работы бытовых машин и приборов;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У3 эффективно использовать материалы и оборудование;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У4 пользоваться основным оборудованием, приспособлениями и инструментом для ремонта бытовых машин и приборов;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У5 производить расчет электронагревательного электрооборудования;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У6 производить наладку и испытания электробытовых </w:t>
            </w:r>
            <w:r w:rsidRPr="00665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приборов.</w:t>
            </w:r>
          </w:p>
        </w:tc>
      </w:tr>
      <w:tr w:rsidR="00111B7F" w:rsidRPr="00E87729">
        <w:tc>
          <w:tcPr>
            <w:tcW w:w="1809" w:type="dxa"/>
          </w:tcPr>
          <w:p w:rsidR="00111B7F" w:rsidRPr="00665C06" w:rsidRDefault="00111B7F" w:rsidP="0088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З1 классификацию, конструкции технические характеристики и области применения бытовых машин и приборов;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З2 порядок организации сервисного обслуживания и ремонта бытовой техники;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З3 типовые технологические процессы и оборудование при эксплуатации, обслуживании, ремонте и испытаниях бытовой техники;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З4 методы и оборудование диагностики и контроля технического состояния бытовой техники; 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З5 прогрессивные технологии ремонта электробытовой техники.</w:t>
            </w:r>
          </w:p>
        </w:tc>
      </w:tr>
    </w:tbl>
    <w:p w:rsidR="00111B7F" w:rsidRPr="00665C06" w:rsidRDefault="00111B7F" w:rsidP="00665C06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C06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Вариативная часть</w:t>
      </w:r>
    </w:p>
    <w:tbl>
      <w:tblPr>
        <w:tblW w:w="5047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1823"/>
        <w:gridCol w:w="7883"/>
      </w:tblGrid>
      <w:tr w:rsidR="00111B7F" w:rsidRPr="00E87729">
        <w:trPr>
          <w:trHeight w:val="413"/>
        </w:trPr>
        <w:tc>
          <w:tcPr>
            <w:tcW w:w="93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B7F" w:rsidRPr="00665C06" w:rsidRDefault="00111B7F" w:rsidP="0088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Ув1 пользоваться средствами измерения и контроля для проведения измерений характеристик продукции;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Ув2 пользоваться стендами для испытания электроприборов и сопряженных с ними механизмов;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Ув3 представлять рекомендации по совершенствованию проекта для уменьшения стоимости;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Ув4 опрашивать заказчика для понимания требований;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Ув5 производить оценку стоимости и необходимого времени для заказчиков;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Ув6 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Ув7 диагностировать электроустановки и выявлять следующие проблемы: плохой контакт, неправильная коммутация, неправильное сопротивление петли фаза-нуль, неисправность оборудования;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Ув8 определять соответствие электроустановки современным действующим стандартам;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Ув9 оформлять нормативные и методические документы, регламентирующие вопросы качества продукции.</w:t>
            </w:r>
          </w:p>
        </w:tc>
      </w:tr>
      <w:tr w:rsidR="00111B7F" w:rsidRPr="00E87729">
        <w:trPr>
          <w:trHeight w:val="432"/>
        </w:trPr>
        <w:tc>
          <w:tcPr>
            <w:tcW w:w="93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B7F" w:rsidRPr="00665C06" w:rsidRDefault="00111B7F" w:rsidP="0088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Зв1 методы разборки и сборки механизмов, содержащих тугие, скользящие и прочие виды посадок деталей;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Зв2устройство, назначение и функциональные возможности стендов для испытания электроприборов в пределах выполняемых работ;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Зв3 основные принципы работы в команде;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Зв4 правильную работу с электроустановки в соответствии с требованиями заказчика;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Зв5 различные поколения электроустановок;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Зв6 назначение специальных электроустановок;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Зв7 потребности заказчика (спрос) в различных функциях электроустановок;</w:t>
            </w:r>
          </w:p>
          <w:p w:rsidR="00111B7F" w:rsidRPr="00665C06" w:rsidRDefault="00111B7F" w:rsidP="0088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Зв8 порядок выборочного контроля качества принятой продукции;</w:t>
            </w:r>
          </w:p>
          <w:p w:rsidR="00111B7F" w:rsidRPr="00665C06" w:rsidRDefault="00111B7F" w:rsidP="0088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Зв9  порядок хранения материалов, полуфабрикатов, покупных изделий и готовой продукции.</w:t>
            </w:r>
            <w:r w:rsidRPr="00665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</w:tbl>
    <w:p w:rsidR="00111B7F" w:rsidRPr="00665C06" w:rsidRDefault="00111B7F" w:rsidP="00665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B7F" w:rsidRPr="00F43869" w:rsidRDefault="00111B7F" w:rsidP="002B48FC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111B7F" w:rsidRDefault="00111B7F" w:rsidP="002B48FC">
      <w:pPr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869">
        <w:rPr>
          <w:rFonts w:ascii="Times New Roman" w:hAnsi="Times New Roman" w:cs="Times New Roman"/>
          <w:sz w:val="28"/>
          <w:szCs w:val="28"/>
          <w:lang w:eastAsia="ru-RU"/>
        </w:rPr>
        <w:t xml:space="preserve">Знания и умения, формируемые в рамках </w:t>
      </w:r>
      <w:r w:rsidRPr="00737FAD">
        <w:rPr>
          <w:rFonts w:ascii="Times New Roman" w:hAnsi="Times New Roman" w:cs="Times New Roman"/>
          <w:sz w:val="28"/>
          <w:szCs w:val="28"/>
        </w:rPr>
        <w:t>МДК 02.01. Типовые технологические процессы обслуживания бытовых машин и приборов</w:t>
      </w:r>
      <w:r w:rsidRPr="00F43869">
        <w:rPr>
          <w:rFonts w:ascii="Times New Roman" w:hAnsi="Times New Roman" w:cs="Times New Roman"/>
          <w:sz w:val="28"/>
          <w:szCs w:val="28"/>
          <w:lang w:eastAsia="ru-RU"/>
        </w:rPr>
        <w:t>, направлены на формирование общих и/или профессиональных компетенций:</w:t>
      </w:r>
    </w:p>
    <w:p w:rsidR="00111B7F" w:rsidRPr="00665C06" w:rsidRDefault="00111B7F" w:rsidP="002B48FC">
      <w:pPr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jc w:val="both"/>
              <w:rPr>
                <w:rStyle w:val="af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65C06">
              <w:rPr>
                <w:rStyle w:val="af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pStyle w:val="2"/>
              <w:jc w:val="both"/>
              <w:rPr>
                <w:rStyle w:val="af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65C06">
              <w:rPr>
                <w:rStyle w:val="af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Наименование общих компетенций</w:t>
            </w:r>
          </w:p>
        </w:tc>
      </w:tr>
      <w:tr w:rsidR="00111B7F" w:rsidRPr="00E87729">
        <w:trPr>
          <w:trHeight w:val="327"/>
        </w:trPr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01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02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03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04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05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06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ОК 07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08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 09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  <w:tr w:rsidR="00111B7F" w:rsidRPr="00E87729">
        <w:tc>
          <w:tcPr>
            <w:tcW w:w="1229" w:type="dxa"/>
          </w:tcPr>
          <w:p w:rsidR="00111B7F" w:rsidRPr="00665C06" w:rsidRDefault="00111B7F" w:rsidP="008878C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342" w:type="dxa"/>
          </w:tcPr>
          <w:p w:rsidR="00111B7F" w:rsidRPr="00665C06" w:rsidRDefault="00111B7F" w:rsidP="008878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 </w:t>
            </w:r>
          </w:p>
        </w:tc>
      </w:tr>
      <w:tr w:rsidR="00111B7F" w:rsidRPr="00E87729">
        <w:tc>
          <w:tcPr>
            <w:tcW w:w="1229" w:type="dxa"/>
            <w:vAlign w:val="center"/>
          </w:tcPr>
          <w:p w:rsidR="00111B7F" w:rsidRPr="00665C06" w:rsidRDefault="00111B7F" w:rsidP="00CE77C9">
            <w:pPr>
              <w:autoSpaceDN w:val="0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342" w:type="dxa"/>
            <w:vAlign w:val="center"/>
          </w:tcPr>
          <w:p w:rsidR="00111B7F" w:rsidRPr="00665C06" w:rsidRDefault="00111B7F" w:rsidP="00CE77C9">
            <w:pPr>
              <w:autoSpaceDN w:val="0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111B7F" w:rsidRPr="00E87729">
        <w:trPr>
          <w:trHeight w:val="256"/>
        </w:trPr>
        <w:tc>
          <w:tcPr>
            <w:tcW w:w="1229" w:type="dxa"/>
            <w:vAlign w:val="center"/>
          </w:tcPr>
          <w:p w:rsidR="00111B7F" w:rsidRPr="00665C06" w:rsidRDefault="00111B7F" w:rsidP="00CE77C9">
            <w:pPr>
              <w:autoSpaceDN w:val="0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8342" w:type="dxa"/>
            <w:vAlign w:val="center"/>
          </w:tcPr>
          <w:p w:rsidR="00111B7F" w:rsidRPr="00665C06" w:rsidRDefault="00111B7F" w:rsidP="00CE77C9">
            <w:pPr>
              <w:autoSpaceDN w:val="0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контроль технического состояния бытовой техники</w:t>
            </w:r>
          </w:p>
        </w:tc>
      </w:tr>
      <w:tr w:rsidR="00111B7F" w:rsidRPr="00E87729">
        <w:trPr>
          <w:trHeight w:val="256"/>
        </w:trPr>
        <w:tc>
          <w:tcPr>
            <w:tcW w:w="1229" w:type="dxa"/>
            <w:vAlign w:val="center"/>
          </w:tcPr>
          <w:p w:rsidR="00111B7F" w:rsidRPr="00665C06" w:rsidRDefault="00111B7F" w:rsidP="00CE77C9">
            <w:pPr>
              <w:autoSpaceDN w:val="0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342" w:type="dxa"/>
            <w:vAlign w:val="center"/>
          </w:tcPr>
          <w:p w:rsidR="00111B7F" w:rsidRPr="00665C06" w:rsidRDefault="00111B7F" w:rsidP="00CE77C9">
            <w:pPr>
              <w:autoSpaceDN w:val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65C06">
              <w:rPr>
                <w:rFonts w:ascii="Times New Roman" w:hAnsi="Times New Roman" w:cs="Times New Roman"/>
                <w:sz w:val="28"/>
                <w:szCs w:val="28"/>
              </w:rPr>
              <w:t>Прогнозировать отказы, определять ресурсы, обнаруживать дефекты электробытовой техники</w:t>
            </w:r>
          </w:p>
        </w:tc>
      </w:tr>
    </w:tbl>
    <w:p w:rsidR="00111B7F" w:rsidRDefault="00111B7F" w:rsidP="002B48FC">
      <w:pPr>
        <w:spacing w:after="200" w:line="276" w:lineRule="auto"/>
        <w:ind w:right="-5"/>
        <w:rPr>
          <w:rFonts w:ascii="Times New Roman" w:hAnsi="Times New Roman" w:cs="Times New Roman"/>
          <w:lang w:eastAsia="ru-RU"/>
        </w:rPr>
      </w:pPr>
    </w:p>
    <w:p w:rsidR="00111B7F" w:rsidRPr="00F43869" w:rsidRDefault="00111B7F" w:rsidP="002B48FC">
      <w:pPr>
        <w:spacing w:after="200" w:line="276" w:lineRule="auto"/>
        <w:ind w:right="-5"/>
        <w:rPr>
          <w:rFonts w:ascii="Times New Roman" w:hAnsi="Times New Roman" w:cs="Times New Roman"/>
          <w:lang w:eastAsia="ru-RU"/>
        </w:rPr>
      </w:pPr>
    </w:p>
    <w:p w:rsidR="00111B7F" w:rsidRPr="00F43869" w:rsidRDefault="00111B7F" w:rsidP="002B48FC">
      <w:pPr>
        <w:spacing w:after="200" w:line="276" w:lineRule="auto"/>
        <w:ind w:right="-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438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Матрица соответствия оценочных материалов образовательным результатам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МДК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9"/>
        <w:gridCol w:w="2413"/>
        <w:gridCol w:w="1690"/>
        <w:gridCol w:w="2848"/>
      </w:tblGrid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459" w:type="dxa"/>
          </w:tcPr>
          <w:p w:rsidR="00111B7F" w:rsidRPr="002F3C4E" w:rsidRDefault="00111B7F" w:rsidP="000F4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Формулировка умения/знания</w:t>
            </w:r>
          </w:p>
          <w:p w:rsidR="00111B7F" w:rsidRPr="002F3C4E" w:rsidRDefault="00111B7F" w:rsidP="000F4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ФГОС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2F3C4E" w:rsidRDefault="00111B7F" w:rsidP="000F4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ОК, 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941" w:type="dxa"/>
          </w:tcPr>
          <w:p w:rsidR="00111B7F" w:rsidRPr="002F3C4E" w:rsidRDefault="00111B7F" w:rsidP="000F408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F3C4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1.1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и технологические процессы ремонта бытовых машин и приборов</w:t>
            </w:r>
          </w:p>
        </w:tc>
        <w:tc>
          <w:tcPr>
            <w:tcW w:w="2459" w:type="dxa"/>
          </w:tcPr>
          <w:p w:rsidR="00111B7F" w:rsidRPr="00E87729" w:rsidRDefault="00111B7F" w:rsidP="00AF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З1, З2, З5</w:t>
            </w:r>
          </w:p>
          <w:p w:rsidR="00111B7F" w:rsidRPr="00E87729" w:rsidRDefault="00111B7F" w:rsidP="00AF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У1, Ув1, Ув4, Ув5, Ув8, Ув9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E87729" w:rsidRDefault="00111B7F" w:rsidP="00AF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ПК2.1, ПК2.2, ПК2.3</w:t>
            </w:r>
          </w:p>
          <w:p w:rsidR="00111B7F" w:rsidRPr="00E87729" w:rsidRDefault="00111B7F" w:rsidP="00AF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ОК 01-05, ОК07,09,10,11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ТК1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занятие 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AF38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F3C4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1.2</w:t>
            </w:r>
            <w:r w:rsidRPr="00E8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Диагностическое, контрольно-измерительное и технологическое оборудование для ремонта бытовых машин и приборов</w:t>
            </w:r>
          </w:p>
        </w:tc>
        <w:tc>
          <w:tcPr>
            <w:tcW w:w="2459" w:type="dxa"/>
          </w:tcPr>
          <w:p w:rsidR="00111B7F" w:rsidRPr="00E87729" w:rsidRDefault="00111B7F" w:rsidP="00AF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З1, З2, З5, Зв5, Зв6</w:t>
            </w:r>
          </w:p>
          <w:p w:rsidR="00111B7F" w:rsidRPr="00E87729" w:rsidRDefault="00111B7F" w:rsidP="00AF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У1, У3, Ув7 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E87729" w:rsidRDefault="00111B7F" w:rsidP="00AF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ПК2.1, ПК2.2</w:t>
            </w:r>
          </w:p>
          <w:p w:rsidR="00111B7F" w:rsidRPr="00E87729" w:rsidRDefault="00111B7F" w:rsidP="00AF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ОК 01-05, ОК07,09,10,11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ТК2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занятие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F3C4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1.3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Стандартное оборудование, 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и методы обработки деталей, используемые при ремонте бытовых машин и приборов</w:t>
            </w:r>
          </w:p>
        </w:tc>
        <w:tc>
          <w:tcPr>
            <w:tcW w:w="2459" w:type="dxa"/>
          </w:tcPr>
          <w:p w:rsidR="00111B7F" w:rsidRPr="00E87729" w:rsidRDefault="00111B7F" w:rsidP="00FC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Зв1,З5, З2, З3</w:t>
            </w:r>
          </w:p>
          <w:p w:rsidR="00111B7F" w:rsidRPr="00E87729" w:rsidRDefault="00111B7F" w:rsidP="00FC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У1,У2, У3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E87729" w:rsidRDefault="00111B7F" w:rsidP="00FC4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ПК2.1,ПК2.3</w:t>
            </w:r>
          </w:p>
          <w:p w:rsidR="00111B7F" w:rsidRPr="00E87729" w:rsidRDefault="00111B7F" w:rsidP="00FC4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01-05, ОК07,09,10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 3 Практическое занятие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F3C4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lastRenderedPageBreak/>
              <w:t>1.4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ресурсосберегающих технологий, используемое при ремонте бытовых холодильных приборов.</w:t>
            </w:r>
          </w:p>
        </w:tc>
        <w:tc>
          <w:tcPr>
            <w:tcW w:w="2459" w:type="dxa"/>
          </w:tcPr>
          <w:p w:rsidR="00111B7F" w:rsidRPr="00E87729" w:rsidRDefault="00111B7F" w:rsidP="00FC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З1,З5, Зв5, Зв5, Зв7</w:t>
            </w:r>
          </w:p>
          <w:p w:rsidR="00111B7F" w:rsidRPr="00E87729" w:rsidRDefault="00111B7F" w:rsidP="00FC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У1,У3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E87729" w:rsidRDefault="00111B7F" w:rsidP="00FC4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ПК2.1,ПК2.3</w:t>
            </w:r>
          </w:p>
          <w:p w:rsidR="00111B7F" w:rsidRPr="00E87729" w:rsidRDefault="00111B7F" w:rsidP="00FC4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ОК 01-05, ОК07,09,10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 4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занятие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2F3C4E"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  <w:t>1.5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бытовых холодильных приборов</w:t>
            </w:r>
          </w:p>
        </w:tc>
        <w:tc>
          <w:tcPr>
            <w:tcW w:w="2459" w:type="dxa"/>
          </w:tcPr>
          <w:p w:rsidR="00111B7F" w:rsidRPr="00E87729" w:rsidRDefault="00111B7F" w:rsidP="00CD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З1,З2,З3,З5, Зв1, Зв4</w:t>
            </w:r>
          </w:p>
          <w:p w:rsidR="00111B7F" w:rsidRPr="00E87729" w:rsidRDefault="00111B7F" w:rsidP="00CD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У3,У4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E87729" w:rsidRDefault="00111B7F" w:rsidP="00C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111B7F" w:rsidRPr="00E87729" w:rsidRDefault="00111B7F" w:rsidP="00C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ОК 01-05, ОК07,09,10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ТК 6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занятие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Pr="00E8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Технология ремонта электродвигателей, применяемых в бытовых машинах и приборах</w:t>
            </w:r>
          </w:p>
        </w:tc>
        <w:tc>
          <w:tcPr>
            <w:tcW w:w="2459" w:type="dxa"/>
          </w:tcPr>
          <w:p w:rsidR="00111B7F" w:rsidRPr="00E87729" w:rsidRDefault="00111B7F" w:rsidP="00CD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З12,З3,З5, Зв1, Зв4</w:t>
            </w:r>
          </w:p>
          <w:p w:rsidR="00111B7F" w:rsidRPr="00E87729" w:rsidRDefault="00111B7F" w:rsidP="00CD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У3,У4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11B7F" w:rsidRPr="00E87729" w:rsidRDefault="00111B7F" w:rsidP="00C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111B7F" w:rsidRPr="00E87729" w:rsidRDefault="00111B7F" w:rsidP="00C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ОК 01-05, ОК07,09,10</w:t>
            </w:r>
          </w:p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ТК 7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11B7F" w:rsidRPr="00E87729">
        <w:tc>
          <w:tcPr>
            <w:tcW w:w="2802" w:type="dxa"/>
          </w:tcPr>
          <w:p w:rsidR="00111B7F" w:rsidRPr="002F3C4E" w:rsidRDefault="00111B7F" w:rsidP="000F408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ремонта электронагревательных приборов</w:t>
            </w:r>
          </w:p>
        </w:tc>
        <w:tc>
          <w:tcPr>
            <w:tcW w:w="2459" w:type="dxa"/>
          </w:tcPr>
          <w:p w:rsidR="00111B7F" w:rsidRPr="00E87729" w:rsidRDefault="00111B7F" w:rsidP="002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З12,З3,З5, Зв1, Зв4</w:t>
            </w:r>
          </w:p>
          <w:p w:rsidR="00111B7F" w:rsidRPr="00E87729" w:rsidRDefault="00111B7F" w:rsidP="002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 У3,У4,У5</w:t>
            </w:r>
          </w:p>
          <w:p w:rsidR="00111B7F" w:rsidRPr="00E87729" w:rsidRDefault="00111B7F" w:rsidP="00CD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11B7F" w:rsidRPr="00E87729" w:rsidRDefault="00111B7F" w:rsidP="002F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111B7F" w:rsidRPr="00E87729" w:rsidRDefault="00111B7F" w:rsidP="002F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ОК 01-05, ОК07,09,10</w:t>
            </w:r>
          </w:p>
          <w:p w:rsidR="00111B7F" w:rsidRPr="00E87729" w:rsidRDefault="00111B7F" w:rsidP="00C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111B7F" w:rsidRPr="002F3C4E" w:rsidRDefault="00111B7F" w:rsidP="005E2A2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ТК 8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2F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11B7F" w:rsidRPr="002F3C4E" w:rsidRDefault="00111B7F" w:rsidP="002B48FC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Pr="002F3C4E" w:rsidRDefault="00111B7F" w:rsidP="002B48FC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1B7F" w:rsidRPr="002F3C4E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Pr="002F3C4E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Pr="002F3C4E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Pr="002F3C4E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11B7F" w:rsidRPr="002168CC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1B7F" w:rsidRPr="002168CC" w:rsidRDefault="00111B7F" w:rsidP="009174C0">
      <w:pPr>
        <w:autoSpaceDE w:val="0"/>
        <w:adjustRightInd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8C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ОЦЕНОЧНЫЙ МАТЕРИАЛ</w:t>
      </w:r>
    </w:p>
    <w:p w:rsidR="00111B7F" w:rsidRPr="002168CC" w:rsidRDefault="00111B7F" w:rsidP="002B48FC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8C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ДЛЯ ПРОВЕДЕНИЯ ТЕКУЩЕГО КОНТРОЛЯ УСПЕВАМОСТИ </w:t>
      </w:r>
    </w:p>
    <w:p w:rsidR="00111B7F" w:rsidRPr="002168CC" w:rsidRDefault="00111B7F" w:rsidP="00B47DD1">
      <w:pPr>
        <w:autoSpaceDE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8C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 УЧЕБНОЙ ДИСЦИПЛИНЕ</w:t>
      </w:r>
    </w:p>
    <w:p w:rsidR="00111B7F" w:rsidRPr="00F43869" w:rsidRDefault="00111B7F" w:rsidP="002B48F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1B7F" w:rsidRDefault="00111B7F" w:rsidP="002168C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8CC">
        <w:rPr>
          <w:rFonts w:ascii="Times New Roman" w:hAnsi="Times New Roman" w:cs="Times New Roman"/>
          <w:b/>
          <w:bCs/>
          <w:sz w:val="28"/>
          <w:szCs w:val="28"/>
        </w:rPr>
        <w:t>МДК 02.01. Типовые технологические процессы обслуживания бытовых машин и приборов</w:t>
      </w:r>
      <w:r w:rsidRPr="002168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1B7F" w:rsidRDefault="00111B7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11B7F" w:rsidRDefault="00111B7F" w:rsidP="00445E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9174C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ТК№1</w:t>
      </w:r>
    </w:p>
    <w:p w:rsidR="00111B7F" w:rsidRPr="00891B73" w:rsidRDefault="00111B7F" w:rsidP="00891B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ED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4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b/>
          <w:bCs/>
          <w:sz w:val="28"/>
          <w:szCs w:val="28"/>
        </w:rPr>
        <w:t>Тема 1.2</w:t>
      </w:r>
      <w:r w:rsidRPr="00445EED">
        <w:rPr>
          <w:rFonts w:ascii="Times New Roman" w:hAnsi="Times New Roman" w:cs="Times New Roman"/>
          <w:sz w:val="28"/>
          <w:szCs w:val="28"/>
        </w:rPr>
        <w:t xml:space="preserve">  Производственный и технологические процессы ремонта бытовых машин и приборов</w:t>
      </w:r>
    </w:p>
    <w:p w:rsidR="00111B7F" w:rsidRPr="00445EED" w:rsidRDefault="00111B7F" w:rsidP="009174C0">
      <w:pPr>
        <w:spacing w:line="360" w:lineRule="auto"/>
        <w:ind w:left="-851" w:right="-142"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445EED">
        <w:rPr>
          <w:rFonts w:ascii="Times New Roman" w:hAnsi="Times New Roman" w:cs="Times New Roman"/>
          <w:sz w:val="28"/>
          <w:szCs w:val="28"/>
        </w:rPr>
        <w:t xml:space="preserve">  Оформление акта приемки  оборудования в ремонт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b/>
          <w:bCs/>
          <w:sz w:val="28"/>
          <w:szCs w:val="28"/>
        </w:rPr>
        <w:t xml:space="preserve"> Цель работы:</w:t>
      </w:r>
      <w:r w:rsidRPr="00445EED">
        <w:rPr>
          <w:rFonts w:ascii="Times New Roman" w:hAnsi="Times New Roman" w:cs="Times New Roman"/>
          <w:sz w:val="28"/>
          <w:szCs w:val="28"/>
        </w:rPr>
        <w:t xml:space="preserve">  Научиться  составлять акт  приемки  оборудования в ремонт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11B7F" w:rsidRPr="00E65186" w:rsidRDefault="00111B7F" w:rsidP="009174C0">
      <w:pPr>
        <w:spacing w:line="360" w:lineRule="auto"/>
        <w:ind w:left="-851" w:right="-142" w:firstLine="99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5EED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1.Внимательно прочитайте учебный материал 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>2.Письменно ответьте на контрольные вопросы: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 А.  Что</w:t>
      </w:r>
      <w:r w:rsidRPr="00445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EED">
        <w:rPr>
          <w:rFonts w:ascii="Times New Roman" w:hAnsi="Times New Roman" w:cs="Times New Roman"/>
          <w:sz w:val="28"/>
          <w:szCs w:val="28"/>
        </w:rPr>
        <w:t>включает  в себя обобщенная схема технологического процесса (ТП) диагностики и ремонта бытовых машин и приборов (БМП) ?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EED">
        <w:rPr>
          <w:rFonts w:ascii="Times New Roman" w:hAnsi="Times New Roman" w:cs="Times New Roman"/>
          <w:i/>
          <w:iCs/>
          <w:sz w:val="28"/>
          <w:szCs w:val="28"/>
        </w:rPr>
        <w:t xml:space="preserve">   Б.</w:t>
      </w:r>
      <w:r w:rsidRPr="00445EED">
        <w:rPr>
          <w:rFonts w:ascii="Times New Roman" w:hAnsi="Times New Roman" w:cs="Times New Roman"/>
          <w:sz w:val="28"/>
          <w:szCs w:val="28"/>
        </w:rPr>
        <w:t xml:space="preserve">  Что необходимо указать при</w:t>
      </w:r>
      <w:r w:rsidRPr="00445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EED">
        <w:rPr>
          <w:rFonts w:ascii="Times New Roman" w:hAnsi="Times New Roman" w:cs="Times New Roman"/>
          <w:sz w:val="28"/>
          <w:szCs w:val="28"/>
        </w:rPr>
        <w:t>оформлении бланка заказа?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i/>
          <w:iCs/>
          <w:sz w:val="28"/>
          <w:szCs w:val="28"/>
        </w:rPr>
        <w:t xml:space="preserve">   В.</w:t>
      </w:r>
      <w:r w:rsidRPr="00445EED">
        <w:rPr>
          <w:rFonts w:ascii="Times New Roman" w:hAnsi="Times New Roman" w:cs="Times New Roman"/>
          <w:sz w:val="28"/>
          <w:szCs w:val="28"/>
        </w:rPr>
        <w:t xml:space="preserve"> В чем отличие</w:t>
      </w:r>
      <w:r w:rsidRPr="00445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5EED">
        <w:rPr>
          <w:rFonts w:ascii="Times New Roman" w:hAnsi="Times New Roman" w:cs="Times New Roman"/>
          <w:sz w:val="28"/>
          <w:szCs w:val="28"/>
        </w:rPr>
        <w:t>организации приема заявок при ремонте БМП в мастерской и на дому у заказчика?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    3. Получите бытовую технику у преподавателя и заполните 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>акт технического состояния, согласно Приложению 1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445EED" w:rsidRDefault="00111B7F" w:rsidP="009174C0">
      <w:pPr>
        <w:spacing w:line="360" w:lineRule="auto"/>
        <w:ind w:left="-851" w:right="-142" w:firstLine="99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5EED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Обобщенная схема технологического процесса (ТП) диагностики и ремонта бытовых машин и приборов (БМП) включает: организацию приема заявок на ремонт, выполнение ремонта, и выдача отремонтированных БМП. Все эти виды действий направлены на обеспечение максимальных удобств для заказчиков. </w:t>
      </w:r>
    </w:p>
    <w:p w:rsidR="00111B7F" w:rsidRPr="00445EED" w:rsidRDefault="00111B7F" w:rsidP="00445EED">
      <w:pPr>
        <w:numPr>
          <w:ilvl w:val="0"/>
          <w:numId w:val="3"/>
        </w:numPr>
        <w:spacing w:after="0"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lastRenderedPageBreak/>
        <w:t>Организация приема заявок при ремонте БМП на дому у заказчика.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Прием заявки на ремонт в этом случае осуществляется по телефону или непосредственно от заказчика, прибывшего в мастерскую. При этом оформляется бланк заказа, в котором указывается: фамилия, телефон, адрес с указанием кода двери заказчика, тип неисправной техники, признак неисправности (со слов заказчика), согласовывается с заказчиком дата прибытия мастера на ремонт и указывается стоимость дефектации БМП, дата приема заказа. </w:t>
      </w:r>
    </w:p>
    <w:p w:rsidR="00111B7F" w:rsidRPr="00445EED" w:rsidRDefault="00111B7F" w:rsidP="00445EED">
      <w:pPr>
        <w:numPr>
          <w:ilvl w:val="0"/>
          <w:numId w:val="4"/>
        </w:numPr>
        <w:spacing w:after="0" w:line="360" w:lineRule="auto"/>
        <w:ind w:right="-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Организация приема заявок при ремонте БМП в мастерской. 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Заказчик привозит технику в мастерскую, которая принимается. При этом оформляется приемная квитанция. В квитанции указываются следующие сведения: дата приема БМП, фамилия, телефон, адрес заказчика, тип БМП и его составные элементы с указанием цвета изделия, его внешний вид, проставляется процент износа техники (амортизация), записывается признак неисправности (со слов заказчика), ориентировочно указывается дата выполнения заказа, указывается стоимость дефектации техники, росписи заказчика и приемщицы. Квитанция выписывается в двух экземплярах: один экземпляр отдается заказчику, а другой остается в мастерской и находится вместе с техникой. При оплате заказчиком дефектации выписывается квитанция БО-3 в трех экземплярах, один экземпляр из которых дается заказчику. 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Следует отметить важность оформления указанных документов. Бланк заказа и приемная квитанция являются юридическими документами. Они равносильны договору, заключенному между заказчиком и исполнителем на ремонт БМП. После оформления бланка заказа и приемной квитанции на ремонт основные сведения с них заносятся в журнал поступления заявок, в котором, кроме основных сведений, указываются фамилии мастеров. </w:t>
      </w:r>
    </w:p>
    <w:p w:rsidR="00111B7F" w:rsidRPr="00445EED" w:rsidRDefault="00111B7F" w:rsidP="00445EED">
      <w:pPr>
        <w:numPr>
          <w:ilvl w:val="0"/>
          <w:numId w:val="5"/>
        </w:numPr>
        <w:spacing w:after="0" w:line="360" w:lineRule="auto"/>
        <w:ind w:right="-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Выполнение ремонта БМП на дому у заказчика. </w:t>
      </w:r>
    </w:p>
    <w:p w:rsidR="00111B7F" w:rsidRPr="00445EED" w:rsidRDefault="00111B7F" w:rsidP="00445EED">
      <w:pPr>
        <w:spacing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Мастер, получив бланк заказа на ремонт БМП, выполняет следующее: оценивает техническое состояние БМП по признаку, описываемому заказчиком (при необходимости по телефону уточняет у заказчика характер неисправности, дату и время прибытия), определяет необходимый инструмент для ремонта и необходимые запасные части. Прибыв в назначенное время к заказчику, мастер производит </w:t>
      </w:r>
      <w:r w:rsidRPr="00445EED">
        <w:rPr>
          <w:rFonts w:ascii="Times New Roman" w:hAnsi="Times New Roman" w:cs="Times New Roman"/>
          <w:sz w:val="28"/>
          <w:szCs w:val="28"/>
        </w:rPr>
        <w:lastRenderedPageBreak/>
        <w:t xml:space="preserve">дефектацию БМП, определяет вид отказа и способ устранения неисправности, объявляет стоимость ремонта БМП в соответствии с прейскурантом цен: </w:t>
      </w:r>
    </w:p>
    <w:p w:rsidR="00111B7F" w:rsidRPr="00445EED" w:rsidRDefault="00111B7F" w:rsidP="00445EED">
      <w:pPr>
        <w:spacing w:before="100" w:beforeAutospacing="1" w:after="270" w:line="360" w:lineRule="auto"/>
        <w:ind w:left="-851" w:right="-142"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>С</w:t>
      </w:r>
      <w:r w:rsidRPr="00445EE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45EED">
        <w:rPr>
          <w:rFonts w:ascii="Times New Roman" w:hAnsi="Times New Roman" w:cs="Times New Roman"/>
          <w:sz w:val="28"/>
          <w:szCs w:val="28"/>
        </w:rPr>
        <w:t xml:space="preserve"> = С</w:t>
      </w:r>
      <w:r w:rsidRPr="00445EE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445EED">
        <w:rPr>
          <w:rFonts w:ascii="Times New Roman" w:hAnsi="Times New Roman" w:cs="Times New Roman"/>
          <w:sz w:val="28"/>
          <w:szCs w:val="28"/>
        </w:rPr>
        <w:t xml:space="preserve"> + С</w:t>
      </w:r>
      <w:r w:rsidRPr="00445EED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445EED">
        <w:rPr>
          <w:rFonts w:ascii="Times New Roman" w:hAnsi="Times New Roman" w:cs="Times New Roman"/>
          <w:sz w:val="28"/>
          <w:szCs w:val="28"/>
        </w:rPr>
        <w:t>., ( 1 )</w:t>
      </w:r>
    </w:p>
    <w:p w:rsidR="00111B7F" w:rsidRPr="00445EED" w:rsidRDefault="00111B7F" w:rsidP="00445EED">
      <w:pPr>
        <w:spacing w:line="360" w:lineRule="auto"/>
        <w:ind w:left="-567" w:right="-142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>где : С</w:t>
      </w:r>
      <w:r w:rsidRPr="00445EE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45EED">
        <w:rPr>
          <w:rFonts w:ascii="Times New Roman" w:hAnsi="Times New Roman" w:cs="Times New Roman"/>
          <w:sz w:val="28"/>
          <w:szCs w:val="28"/>
        </w:rPr>
        <w:t>- стоимость ремонта; С</w:t>
      </w:r>
      <w:r w:rsidRPr="00445EE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445EED">
        <w:rPr>
          <w:rFonts w:ascii="Times New Roman" w:hAnsi="Times New Roman" w:cs="Times New Roman"/>
          <w:sz w:val="28"/>
          <w:szCs w:val="28"/>
        </w:rPr>
        <w:t xml:space="preserve"> – стоимость детали; С</w:t>
      </w:r>
      <w:r w:rsidRPr="00445EED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445EED">
        <w:rPr>
          <w:rFonts w:ascii="Times New Roman" w:hAnsi="Times New Roman" w:cs="Times New Roman"/>
          <w:sz w:val="28"/>
          <w:szCs w:val="28"/>
        </w:rPr>
        <w:t xml:space="preserve"> – стоимость работы. При согласии заказчика на ремонт мастер восстанавливает работоспособность БМП путем замены неисправной детали на исправную, проверяет в присутствии заказчика БМП на функционирование и передает БМП заказчику. Приняв технику, заказчик оплачивает мастеру ремонт техники, а мастер выписывает заказчику гарантийный талон на замененный элемент с указанием срока гарантии (от 1 до 6 месяцев) и выписывает квитанцию БО-3 на получение денег. При несогласии заказчика на ремонт БМП (из-за большой стоимости, отсутствия денег или по другой причине) заказчик оплачивает мастеру стоимость дефектации и договаривается о других сроках исполнения ремонта. </w:t>
      </w:r>
    </w:p>
    <w:p w:rsidR="00111B7F" w:rsidRPr="00445EED" w:rsidRDefault="00111B7F" w:rsidP="00445EED">
      <w:pPr>
        <w:spacing w:line="360" w:lineRule="auto"/>
        <w:ind w:left="-567" w:right="-142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4. Выполнение ремонта в мастерской. </w:t>
      </w:r>
    </w:p>
    <w:p w:rsidR="00111B7F" w:rsidRPr="00445EED" w:rsidRDefault="00111B7F" w:rsidP="00445EED">
      <w:pPr>
        <w:spacing w:line="360" w:lineRule="auto"/>
        <w:ind w:left="-567" w:right="-142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5EED">
        <w:rPr>
          <w:rFonts w:ascii="Times New Roman" w:hAnsi="Times New Roman" w:cs="Times New Roman"/>
          <w:sz w:val="28"/>
          <w:szCs w:val="28"/>
        </w:rPr>
        <w:t xml:space="preserve">Мастер, получив приемную квитанцию на ремонт, производит: осмотр неисправной БМП с записью всех повреждений и недостатков; дефектацию БМП и определяет способ устранения дефекта; определяет стоимость ремонта в соответствии с (1) и сообщает об этом заказчику. При согласии заказчика на ремонт мастер производит восстановление работоспособности БМП, проводит контроль функционирования БМП и сообщает по телефону о готовности БМП. По прибытии заказчика в мастерскую ему демонстрируется работоспособность отремонтированной техники. После оплаты заказчиком стоимости ремонта выписывается гарантийный талон на замененную деталь с указанием срока гарантии (от 1 до 6 месяцев), выписывается квитанция БО-3 об оплате стоимости ремонта, один экземпляр которой выдается заказчику. В обоих случаях ремонта БМП при возникновении повторных неисправностей отремонтированной детали в период гарантийного срока ремонт осуществляется бесплатно. </w:t>
      </w:r>
      <w:r w:rsidRPr="00445EED">
        <w:rPr>
          <w:rFonts w:ascii="Times New Roman" w:hAnsi="Times New Roman" w:cs="Times New Roman"/>
          <w:sz w:val="28"/>
          <w:szCs w:val="28"/>
        </w:rPr>
        <w:br w:type="page"/>
      </w:r>
      <w:r w:rsidRPr="00445E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1B7F" w:rsidRDefault="00111B7F" w:rsidP="00445EED">
      <w:pPr>
        <w:spacing w:line="360" w:lineRule="auto"/>
        <w:textAlignment w:val="top"/>
        <w:rPr>
          <w:sz w:val="28"/>
          <w:szCs w:val="28"/>
        </w:rPr>
      </w:pPr>
    </w:p>
    <w:p w:rsidR="00111B7F" w:rsidRPr="006F23E1" w:rsidRDefault="00111B7F" w:rsidP="00445EED">
      <w:pPr>
        <w:spacing w:line="360" w:lineRule="auto"/>
        <w:textAlignment w:val="top"/>
        <w:rPr>
          <w:sz w:val="28"/>
          <w:szCs w:val="28"/>
        </w:rPr>
      </w:pPr>
    </w:p>
    <w:p w:rsidR="00111B7F" w:rsidRDefault="00111B7F" w:rsidP="009174C0">
      <w:pPr>
        <w:pStyle w:val="a9"/>
        <w:spacing w:line="360" w:lineRule="auto"/>
        <w:outlineLvl w:val="0"/>
      </w:pPr>
      <w:r>
        <w:t>Акт технического состояния от «___»____________20____г.</w:t>
      </w:r>
    </w:p>
    <w:p w:rsidR="00111B7F" w:rsidRDefault="00111B7F" w:rsidP="00445EED">
      <w:pPr>
        <w:spacing w:line="360" w:lineRule="auto"/>
      </w:pPr>
      <w:r>
        <w:rPr>
          <w:i/>
          <w:iCs/>
        </w:rPr>
        <w:t>Настоящим актом подтверждается, что:</w:t>
      </w:r>
      <w:r>
        <w:t xml:space="preserve"> </w:t>
      </w:r>
    </w:p>
    <w:p w:rsidR="00111B7F" w:rsidRDefault="00111B7F" w:rsidP="00445EED">
      <w:pPr>
        <w:spacing w:line="360" w:lineRule="auto"/>
      </w:pPr>
      <w:r>
        <w:t>Изделие __________________________________________________________________________</w:t>
      </w:r>
    </w:p>
    <w:p w:rsidR="00111B7F" w:rsidRDefault="00111B7F" w:rsidP="00445EED">
      <w:pPr>
        <w:spacing w:line="360" w:lineRule="auto"/>
      </w:pPr>
      <w:r>
        <w:t>Марка  _______________________________  Модель ____________________________________</w:t>
      </w:r>
    </w:p>
    <w:p w:rsidR="00111B7F" w:rsidRDefault="00111B7F" w:rsidP="00445EED">
      <w:pPr>
        <w:spacing w:line="360" w:lineRule="auto"/>
        <w:rPr>
          <w:spacing w:val="-20"/>
        </w:rPr>
      </w:pPr>
      <w:r>
        <w:rPr>
          <w:spacing w:val="-20"/>
        </w:rPr>
        <w:t>Заводской  № __________________ Инв. №________________________  Дата выпуска «___»____________20____г.</w:t>
      </w:r>
    </w:p>
    <w:p w:rsidR="00111B7F" w:rsidRDefault="00111B7F" w:rsidP="00445EED">
      <w:pPr>
        <w:spacing w:line="360" w:lineRule="auto"/>
        <w:jc w:val="both"/>
      </w:pPr>
      <w:r>
        <w:t>ФИО владельца ____________________________________________________________________</w:t>
      </w:r>
    </w:p>
    <w:p w:rsidR="00111B7F" w:rsidRDefault="00111B7F" w:rsidP="00445EED">
      <w:pPr>
        <w:spacing w:line="360" w:lineRule="auto"/>
        <w:jc w:val="both"/>
      </w:pPr>
      <w:r>
        <w:t>Адрес________________________________________ тел.  ________________________________</w:t>
      </w:r>
    </w:p>
    <w:p w:rsidR="00111B7F" w:rsidRDefault="00111B7F" w:rsidP="00445EED">
      <w:pPr>
        <w:spacing w:line="360" w:lineRule="auto"/>
        <w:jc w:val="both"/>
      </w:pPr>
      <w:r>
        <w:t>Описание заявленного дефекта _______________________________________________________</w:t>
      </w:r>
    </w:p>
    <w:p w:rsidR="00111B7F" w:rsidRDefault="00111B7F" w:rsidP="00445EED">
      <w:pPr>
        <w:pBdr>
          <w:bottom w:val="single" w:sz="12" w:space="1" w:color="auto"/>
        </w:pBdr>
        <w:spacing w:line="360" w:lineRule="auto"/>
        <w:jc w:val="both"/>
      </w:pPr>
      <w:r>
        <w:t xml:space="preserve">Описание состояния (дефекта) изделия ________________________________________________  </w:t>
      </w:r>
    </w:p>
    <w:p w:rsidR="00111B7F" w:rsidRDefault="00111B7F" w:rsidP="009174C0">
      <w:pPr>
        <w:spacing w:line="360" w:lineRule="auto"/>
        <w:outlineLvl w:val="0"/>
      </w:pPr>
      <w:r>
        <w:t>Механические повреждения (ненужное зачеркнуть): Обнаружены/ Не обнаружены</w:t>
      </w:r>
    </w:p>
    <w:p w:rsidR="00111B7F" w:rsidRDefault="00111B7F" w:rsidP="00445EED">
      <w:pPr>
        <w:spacing w:line="360" w:lineRule="auto"/>
      </w:pPr>
      <w:r>
        <w:t>Следы постороннего вмешательства (ненужное зачеркнуть): Обнаружены/Не обнаружены</w:t>
      </w:r>
    </w:p>
    <w:p w:rsidR="00111B7F" w:rsidRDefault="00111B7F" w:rsidP="00445EED">
      <w:pPr>
        <w:pBdr>
          <w:bottom w:val="single" w:sz="12" w:space="1" w:color="auto"/>
        </w:pBdr>
        <w:tabs>
          <w:tab w:val="left" w:pos="6540"/>
        </w:tabs>
        <w:spacing w:line="360" w:lineRule="auto"/>
      </w:pPr>
      <w:r>
        <w:t>Заключение мастера:________________________________________________________________</w:t>
      </w:r>
    </w:p>
    <w:p w:rsidR="00111B7F" w:rsidRDefault="00111B7F" w:rsidP="00445EED">
      <w:pPr>
        <w:tabs>
          <w:tab w:val="left" w:pos="6540"/>
        </w:tabs>
      </w:pPr>
      <w:r>
        <w:t xml:space="preserve">Осмотр провел:                             _________________________          _______________ </w:t>
      </w:r>
    </w:p>
    <w:p w:rsidR="00111B7F" w:rsidRDefault="00111B7F" w:rsidP="00445EED">
      <w:pPr>
        <w:tabs>
          <w:tab w:val="left" w:pos="2625"/>
          <w:tab w:val="left" w:pos="2817"/>
          <w:tab w:val="left" w:pos="7320"/>
        </w:tabs>
        <w:ind w:left="-15" w:firstLine="4620"/>
        <w:rPr>
          <w:sz w:val="16"/>
          <w:szCs w:val="16"/>
        </w:rPr>
      </w:pPr>
      <w:r>
        <w:rPr>
          <w:sz w:val="16"/>
          <w:szCs w:val="16"/>
        </w:rPr>
        <w:t>ФИО</w:t>
      </w:r>
      <w:r>
        <w:rPr>
          <w:sz w:val="16"/>
          <w:szCs w:val="16"/>
        </w:rPr>
        <w:tab/>
        <w:t xml:space="preserve">      подпись</w:t>
      </w:r>
    </w:p>
    <w:p w:rsidR="00111B7F" w:rsidRDefault="00111B7F" w:rsidP="00445EED">
      <w:pPr>
        <w:spacing w:line="360" w:lineRule="auto"/>
      </w:pPr>
    </w:p>
    <w:p w:rsidR="00111B7F" w:rsidRDefault="00111B7F" w:rsidP="00445EED">
      <w:pPr>
        <w:spacing w:line="360" w:lineRule="auto"/>
      </w:pPr>
      <w:r>
        <w:t xml:space="preserve">Директор ООО «Гарант 2»          _________________________          _______________ </w:t>
      </w:r>
    </w:p>
    <w:p w:rsidR="00111B7F" w:rsidRDefault="00111B7F" w:rsidP="00445EED">
      <w:pPr>
        <w:tabs>
          <w:tab w:val="left" w:pos="7575"/>
        </w:tabs>
        <w:ind w:firstLine="4605"/>
        <w:rPr>
          <w:sz w:val="16"/>
          <w:szCs w:val="16"/>
        </w:rPr>
      </w:pPr>
      <w:r>
        <w:rPr>
          <w:sz w:val="16"/>
          <w:szCs w:val="16"/>
        </w:rPr>
        <w:t>ФИО                                                                подпись</w:t>
      </w:r>
    </w:p>
    <w:p w:rsidR="00111B7F" w:rsidRDefault="00111B7F" w:rsidP="00445EED">
      <w:pPr>
        <w:spacing w:line="360" w:lineRule="auto"/>
      </w:pPr>
    </w:p>
    <w:p w:rsidR="00111B7F" w:rsidRDefault="00111B7F" w:rsidP="00445EED">
      <w:pPr>
        <w:spacing w:line="360" w:lineRule="auto"/>
      </w:pPr>
      <w:r>
        <w:t xml:space="preserve">Зам. Директора ООО «Гарант 2» _________________________          _______________ </w:t>
      </w:r>
    </w:p>
    <w:p w:rsidR="00111B7F" w:rsidRDefault="00111B7F" w:rsidP="00445EED">
      <w:pPr>
        <w:tabs>
          <w:tab w:val="left" w:pos="7575"/>
        </w:tabs>
        <w:ind w:firstLine="4605"/>
        <w:rPr>
          <w:sz w:val="16"/>
          <w:szCs w:val="16"/>
        </w:rPr>
      </w:pPr>
      <w:r>
        <w:rPr>
          <w:sz w:val="16"/>
          <w:szCs w:val="16"/>
        </w:rPr>
        <w:t>ФИО                                                                подпись</w:t>
      </w:r>
    </w:p>
    <w:p w:rsidR="00111B7F" w:rsidRDefault="00111B7F" w:rsidP="00445EED">
      <w:pPr>
        <w:spacing w:line="360" w:lineRule="auto"/>
        <w:rPr>
          <w:u w:val="single"/>
        </w:rPr>
      </w:pPr>
    </w:p>
    <w:p w:rsidR="00111B7F" w:rsidRPr="000569A3" w:rsidRDefault="00111B7F" w:rsidP="009174C0">
      <w:pPr>
        <w:jc w:val="center"/>
        <w:outlineLvl w:val="0"/>
        <w:rPr>
          <w:sz w:val="28"/>
          <w:szCs w:val="28"/>
        </w:rPr>
      </w:pPr>
      <w:r w:rsidRPr="002168C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ТК№2</w:t>
      </w:r>
    </w:p>
    <w:p w:rsidR="00111B7F" w:rsidRPr="0010764B" w:rsidRDefault="00111B7F" w:rsidP="009174C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0764B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8</w:t>
      </w:r>
    </w:p>
    <w:p w:rsidR="00111B7F" w:rsidRPr="0010764B" w:rsidRDefault="00111B7F" w:rsidP="00445EE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b/>
          <w:bCs/>
          <w:sz w:val="28"/>
          <w:szCs w:val="28"/>
        </w:rPr>
        <w:t xml:space="preserve">Тема 2.1 </w:t>
      </w:r>
      <w:r w:rsidRPr="0010764B">
        <w:rPr>
          <w:rFonts w:ascii="Times New Roman" w:hAnsi="Times New Roman" w:cs="Times New Roman"/>
          <w:sz w:val="28"/>
          <w:szCs w:val="28"/>
        </w:rPr>
        <w:t>Диагностическое, контрольно-измерительное и технологическое оборудование для ремонта бытовых машин и приборов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10764B">
        <w:rPr>
          <w:rFonts w:ascii="Times New Roman" w:hAnsi="Times New Roman" w:cs="Times New Roman"/>
          <w:sz w:val="28"/>
          <w:szCs w:val="28"/>
        </w:rPr>
        <w:t xml:space="preserve">  Выбор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0764B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64B">
        <w:rPr>
          <w:rFonts w:ascii="Times New Roman" w:hAnsi="Times New Roman" w:cs="Times New Roman"/>
          <w:sz w:val="28"/>
          <w:szCs w:val="28"/>
        </w:rPr>
        <w:t xml:space="preserve">  машин для обработки белья.</w:t>
      </w:r>
    </w:p>
    <w:p w:rsidR="00111B7F" w:rsidRPr="0010764B" w:rsidRDefault="00111B7F" w:rsidP="00445EED">
      <w:pPr>
        <w:pStyle w:val="af0"/>
        <w:tabs>
          <w:tab w:val="left" w:pos="1134"/>
        </w:tabs>
        <w:spacing w:after="0" w:line="360" w:lineRule="auto"/>
        <w:ind w:left="-709" w:right="-426" w:firstLine="851"/>
        <w:jc w:val="both"/>
        <w:rPr>
          <w:sz w:val="28"/>
          <w:szCs w:val="28"/>
        </w:rPr>
      </w:pPr>
      <w:r w:rsidRPr="0010764B">
        <w:rPr>
          <w:b/>
          <w:bCs/>
          <w:sz w:val="28"/>
          <w:szCs w:val="28"/>
        </w:rPr>
        <w:t xml:space="preserve"> Цель работы:</w:t>
      </w:r>
      <w:r w:rsidRPr="0010764B">
        <w:rPr>
          <w:sz w:val="28"/>
          <w:szCs w:val="28"/>
        </w:rPr>
        <w:t xml:space="preserve"> Научиться</w:t>
      </w:r>
      <w:r w:rsidRPr="0010764B">
        <w:rPr>
          <w:b/>
          <w:bCs/>
          <w:sz w:val="28"/>
          <w:szCs w:val="28"/>
        </w:rPr>
        <w:t xml:space="preserve"> </w:t>
      </w:r>
      <w:r w:rsidRPr="0010764B">
        <w:rPr>
          <w:sz w:val="28"/>
          <w:szCs w:val="28"/>
        </w:rPr>
        <w:t>выбирать основное оборудования, инструменты и материалы при ремонте машин для обработки белья.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E65186" w:rsidRDefault="00111B7F" w:rsidP="009174C0">
      <w:pPr>
        <w:spacing w:line="360" w:lineRule="auto"/>
        <w:ind w:left="-709" w:right="-426"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764B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 xml:space="preserve">1.Внимательно прочитайте учебный ( опорные конспекты) 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2.Письменно ответьте на контрольные вопросы: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10764B">
        <w:rPr>
          <w:rFonts w:ascii="Times New Roman" w:hAnsi="Times New Roman" w:cs="Times New Roman"/>
          <w:sz w:val="28"/>
          <w:szCs w:val="28"/>
        </w:rPr>
        <w:t xml:space="preserve"> Какие стенды   используются для определения электрических параметров  стиральных машин? Назовите основные блоки данного стенда.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i/>
          <w:iCs/>
          <w:sz w:val="28"/>
          <w:szCs w:val="28"/>
        </w:rPr>
        <w:t>Б.</w:t>
      </w:r>
      <w:r w:rsidRPr="0010764B">
        <w:rPr>
          <w:rFonts w:ascii="Times New Roman" w:hAnsi="Times New Roman" w:cs="Times New Roman"/>
          <w:sz w:val="28"/>
          <w:szCs w:val="28"/>
        </w:rPr>
        <w:t xml:space="preserve">  Какие вспомогательные устройства и приспособления используются при ремонте стиральных машин?</w:t>
      </w:r>
    </w:p>
    <w:p w:rsidR="00111B7F" w:rsidRPr="0010764B" w:rsidRDefault="00111B7F" w:rsidP="00445EED">
      <w:pPr>
        <w:spacing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3. Используя учебный материал и методическое пособие №3согласно своему варианту выберете основное оборудования,  инструменты и материалы необходимые для   ремонта при вашей неисправности согласно варианту. Оформите в виде таблице. Обоснуйте свой выбор.</w:t>
      </w:r>
    </w:p>
    <w:p w:rsidR="00111B7F" w:rsidRPr="0010764B" w:rsidRDefault="00111B7F" w:rsidP="0010764B">
      <w:pPr>
        <w:spacing w:line="360" w:lineRule="auto"/>
        <w:ind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10764B" w:rsidRDefault="00111B7F" w:rsidP="009174C0">
      <w:pPr>
        <w:spacing w:line="360" w:lineRule="auto"/>
        <w:ind w:left="-709" w:right="-426"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764B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9"/>
          <w:sz w:val="28"/>
          <w:szCs w:val="28"/>
        </w:rPr>
        <w:t>Бытовые стиральные машины.</w:t>
      </w:r>
      <w:r w:rsidRPr="0010764B">
        <w:rPr>
          <w:rFonts w:ascii="Times New Roman" w:hAnsi="Times New Roman" w:cs="Times New Roman"/>
          <w:sz w:val="28"/>
          <w:szCs w:val="28"/>
        </w:rPr>
        <w:t xml:space="preserve"> Отечественные бытовые стираль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ные машины выпускают в соответствии с ГОСТ 8051 — 93, Этот стандарт предусматривает классификацию стиральных машин в зависимости от степени их механизации и автоматизации на сле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дующие типы: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СМ — без отжимного устройства;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709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lastRenderedPageBreak/>
        <w:t>СМР — с ручным отжимным устройством;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СМП — полуавтоматические (управление отдельными про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цессами обработки ткани и ее перекладка выполняются опера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тором);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СМА — автоматические (все операции по обработке тканей, переход от одной операции к другой и управление ими выполня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ются автоматически в соответствии с заданной программой).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e"/>
          <w:rFonts w:ascii="Times New Roman" w:hAnsi="Times New Roman" w:cs="Times New Roman"/>
          <w:sz w:val="28"/>
          <w:szCs w:val="28"/>
        </w:rPr>
        <w:t>Актииатор</w:t>
      </w:r>
      <w:r w:rsidRPr="0010764B">
        <w:rPr>
          <w:rFonts w:ascii="Times New Roman" w:hAnsi="Times New Roman" w:cs="Times New Roman"/>
          <w:sz w:val="28"/>
          <w:szCs w:val="28"/>
        </w:rPr>
        <w:t xml:space="preserve"> (рис. 1) предназначен для активации моющего раствора и состоит из лопастного диска, опоры и электрического привода активатора, приводящегося в движение однофазным дви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гателем через клиноременную передачу. Частота вращения акти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ватора обычно 475 —</w:t>
      </w:r>
      <w:r w:rsidRPr="0010764B">
        <w:rPr>
          <w:rStyle w:val="8pt"/>
          <w:sz w:val="28"/>
          <w:szCs w:val="28"/>
        </w:rPr>
        <w:t xml:space="preserve"> 750</w:t>
      </w:r>
      <w:r w:rsidRPr="0010764B">
        <w:rPr>
          <w:rFonts w:ascii="Times New Roman" w:hAnsi="Times New Roman" w:cs="Times New Roman"/>
          <w:sz w:val="28"/>
          <w:szCs w:val="28"/>
        </w:rPr>
        <w:t xml:space="preserve"> мин</w:t>
      </w:r>
      <w:r w:rsidRPr="0010764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0764B">
        <w:rPr>
          <w:rFonts w:ascii="Times New Roman" w:hAnsi="Times New Roman" w:cs="Times New Roman"/>
          <w:sz w:val="28"/>
          <w:szCs w:val="28"/>
        </w:rPr>
        <w:t>, зазор между активатором и дном бака 1 — 1</w:t>
      </w:r>
      <w:r w:rsidRPr="0010764B">
        <w:rPr>
          <w:rStyle w:val="8pt"/>
          <w:sz w:val="28"/>
          <w:szCs w:val="28"/>
        </w:rPr>
        <w:t>,5</w:t>
      </w:r>
      <w:r w:rsidRPr="0010764B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e"/>
          <w:rFonts w:ascii="Times New Roman" w:hAnsi="Times New Roman" w:cs="Times New Roman"/>
          <w:sz w:val="28"/>
          <w:szCs w:val="28"/>
        </w:rPr>
        <w:t>Центрифуга</w:t>
      </w:r>
      <w:r w:rsidRPr="0010764B">
        <w:rPr>
          <w:rFonts w:ascii="Times New Roman" w:hAnsi="Times New Roman" w:cs="Times New Roman"/>
          <w:sz w:val="28"/>
          <w:szCs w:val="28"/>
        </w:rPr>
        <w:t xml:space="preserve"> используется в двухбаковых стиральных машинах СМП и предназначена для центробежного отжима белья после стирки.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Центрифуга представляет собой корзину (конусообразный пер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форированный ротор) с вертикальной осью вращения, соединенную с валом электродвигателя привода центрифуги.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Загрузка белья в центрифугу осуществляется сверху. Корзину центрифуги изготовляют из алюминия марки АМцМ или АД 13. Объем корм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ны</w:t>
      </w:r>
      <w:r w:rsidRPr="0010764B">
        <w:rPr>
          <w:rStyle w:val="8pt"/>
          <w:sz w:val="28"/>
          <w:szCs w:val="28"/>
        </w:rPr>
        <w:t xml:space="preserve"> 7</w:t>
      </w:r>
      <w:r w:rsidRPr="0010764B">
        <w:rPr>
          <w:rFonts w:ascii="Times New Roman" w:hAnsi="Times New Roman" w:cs="Times New Roman"/>
          <w:sz w:val="28"/>
          <w:szCs w:val="28"/>
        </w:rPr>
        <w:t xml:space="preserve"> — 9,5 дм</w:t>
      </w:r>
      <w:r w:rsidRPr="001076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764B">
        <w:rPr>
          <w:rFonts w:ascii="Times New Roman" w:hAnsi="Times New Roman" w:cs="Times New Roman"/>
          <w:sz w:val="28"/>
          <w:szCs w:val="28"/>
        </w:rPr>
        <w:t>. Вместимость бака центрифуги 20 — 40 дм\ Частота вращения центрифуги при отжиме белья 2600—3270 мин</w:t>
      </w:r>
      <w:r w:rsidRPr="001076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764B">
        <w:rPr>
          <w:rFonts w:ascii="Times New Roman" w:hAnsi="Times New Roman" w:cs="Times New Roman"/>
          <w:sz w:val="28"/>
          <w:szCs w:val="28"/>
        </w:rPr>
        <w:t>.</w:t>
      </w:r>
    </w:p>
    <w:p w:rsidR="00111B7F" w:rsidRDefault="00111B7F" w:rsidP="00445EED">
      <w:pPr>
        <w:pStyle w:val="1"/>
        <w:shd w:val="clear" w:color="auto" w:fill="auto"/>
        <w:spacing w:before="0" w:after="195" w:line="226" w:lineRule="exact"/>
        <w:ind w:left="-1134" w:right="-426" w:firstLine="708"/>
      </w:pPr>
    </w:p>
    <w:p w:rsidR="00111B7F" w:rsidRDefault="00DC71F3" w:rsidP="00445EED">
      <w:pPr>
        <w:framePr w:wrap="notBeside" w:vAnchor="text" w:hAnchor="text" w:xAlign="center" w:y="1"/>
        <w:ind w:left="-1134" w:right="-426" w:firstLine="708"/>
        <w:jc w:val="center"/>
        <w:rPr>
          <w:sz w:val="2"/>
          <w:szCs w:val="2"/>
        </w:rPr>
      </w:pPr>
      <w:r>
        <w:rPr>
          <w:noProof/>
          <w:lang w:eastAsia="ru-RU"/>
        </w:rPr>
        <w:pict>
          <v:shape id="_x0000_i1026" type="#_x0000_t75" alt="image1" style="width:314.25pt;height:117pt;visibility:visible">
            <v:imagedata r:id="rId8" o:title=""/>
          </v:shape>
        </w:pict>
      </w:r>
    </w:p>
    <w:p w:rsidR="00111B7F" w:rsidRPr="00382CE1" w:rsidRDefault="00111B7F" w:rsidP="00445EED">
      <w:pPr>
        <w:pStyle w:val="af3"/>
        <w:framePr w:wrap="notBeside" w:vAnchor="text" w:hAnchor="text" w:xAlign="center" w:y="1"/>
        <w:shd w:val="clear" w:color="auto" w:fill="auto"/>
        <w:spacing w:line="276" w:lineRule="auto"/>
        <w:ind w:left="-1134" w:right="-426" w:firstLine="708"/>
        <w:rPr>
          <w:sz w:val="24"/>
          <w:szCs w:val="24"/>
        </w:rPr>
      </w:pPr>
      <w:r w:rsidRPr="00382CE1">
        <w:rPr>
          <w:sz w:val="24"/>
          <w:szCs w:val="24"/>
        </w:rPr>
        <w:t>Ри</w:t>
      </w:r>
      <w:r>
        <w:rPr>
          <w:sz w:val="24"/>
          <w:szCs w:val="24"/>
        </w:rPr>
        <w:t>с</w:t>
      </w:r>
      <w:r w:rsidRPr="00382CE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382CE1">
        <w:rPr>
          <w:sz w:val="24"/>
          <w:szCs w:val="24"/>
        </w:rPr>
        <w:t xml:space="preserve"> </w:t>
      </w:r>
      <w:r w:rsidRPr="00421CD8">
        <w:rPr>
          <w:sz w:val="24"/>
          <w:szCs w:val="24"/>
        </w:rPr>
        <w:t xml:space="preserve">- </w:t>
      </w:r>
      <w:r w:rsidRPr="00382CE1">
        <w:rPr>
          <w:sz w:val="24"/>
          <w:szCs w:val="24"/>
        </w:rPr>
        <w:t>Активатор: - лопастной диск;</w:t>
      </w:r>
      <w:r w:rsidRPr="00382CE1">
        <w:rPr>
          <w:rStyle w:val="8"/>
          <w:sz w:val="24"/>
          <w:szCs w:val="24"/>
        </w:rPr>
        <w:t xml:space="preserve"> 2 —</w:t>
      </w:r>
      <w:r w:rsidRPr="00382CE1">
        <w:rPr>
          <w:sz w:val="24"/>
          <w:szCs w:val="24"/>
        </w:rPr>
        <w:t xml:space="preserve"> гайка;</w:t>
      </w:r>
      <w:r w:rsidRPr="00382CE1">
        <w:rPr>
          <w:rStyle w:val="8"/>
          <w:sz w:val="24"/>
          <w:szCs w:val="24"/>
        </w:rPr>
        <w:t xml:space="preserve"> 3</w:t>
      </w:r>
      <w:r w:rsidRPr="00382CE1">
        <w:rPr>
          <w:sz w:val="24"/>
          <w:szCs w:val="24"/>
        </w:rPr>
        <w:t xml:space="preserve"> — регулировочная шайба;</w:t>
      </w:r>
      <w:r w:rsidRPr="00382CE1">
        <w:rPr>
          <w:rStyle w:val="8"/>
          <w:sz w:val="24"/>
          <w:szCs w:val="24"/>
        </w:rPr>
        <w:t xml:space="preserve"> 4</w:t>
      </w:r>
      <w:r w:rsidRPr="00382CE1">
        <w:rPr>
          <w:sz w:val="24"/>
          <w:szCs w:val="24"/>
        </w:rPr>
        <w:t xml:space="preserve"> — ось;</w:t>
      </w:r>
      <w:r w:rsidRPr="00382CE1">
        <w:rPr>
          <w:rStyle w:val="8"/>
          <w:sz w:val="24"/>
          <w:szCs w:val="24"/>
        </w:rPr>
        <w:t xml:space="preserve"> 5</w:t>
      </w:r>
      <w:r w:rsidRPr="00382CE1">
        <w:rPr>
          <w:sz w:val="24"/>
          <w:szCs w:val="24"/>
        </w:rPr>
        <w:t xml:space="preserve"> — шайба; </w:t>
      </w:r>
      <w:r>
        <w:rPr>
          <w:sz w:val="24"/>
          <w:szCs w:val="24"/>
        </w:rPr>
        <w:t>6</w:t>
      </w:r>
      <w:r w:rsidRPr="00382CE1">
        <w:rPr>
          <w:sz w:val="24"/>
          <w:szCs w:val="24"/>
        </w:rPr>
        <w:t>- прокладка; 7— гайка;</w:t>
      </w:r>
      <w:r w:rsidRPr="00382CE1">
        <w:rPr>
          <w:rStyle w:val="7"/>
          <w:sz w:val="24"/>
          <w:szCs w:val="24"/>
        </w:rPr>
        <w:t xml:space="preserve"> 8 —</w:t>
      </w:r>
      <w:r w:rsidRPr="00382CE1">
        <w:rPr>
          <w:sz w:val="24"/>
          <w:szCs w:val="24"/>
        </w:rPr>
        <w:t xml:space="preserve"> опора активатора, 9— изолирующая шайба;</w:t>
      </w:r>
      <w:r w:rsidRPr="00382CE1">
        <w:rPr>
          <w:rStyle w:val="7"/>
          <w:sz w:val="24"/>
          <w:szCs w:val="24"/>
        </w:rPr>
        <w:t xml:space="preserve"> 10 — </w:t>
      </w:r>
      <w:r w:rsidRPr="00382CE1">
        <w:rPr>
          <w:sz w:val="24"/>
          <w:szCs w:val="24"/>
        </w:rPr>
        <w:t>шкив;</w:t>
      </w:r>
      <w:r w:rsidRPr="00382CE1">
        <w:rPr>
          <w:rStyle w:val="8"/>
          <w:sz w:val="24"/>
          <w:szCs w:val="24"/>
        </w:rPr>
        <w:t xml:space="preserve"> </w:t>
      </w:r>
      <w:r>
        <w:rPr>
          <w:rStyle w:val="8"/>
          <w:sz w:val="24"/>
          <w:szCs w:val="24"/>
        </w:rPr>
        <w:t>11</w:t>
      </w:r>
      <w:r w:rsidRPr="00382CE1">
        <w:rPr>
          <w:sz w:val="24"/>
          <w:szCs w:val="24"/>
        </w:rPr>
        <w:t>— гайка;</w:t>
      </w:r>
      <w:r w:rsidRPr="00382CE1">
        <w:rPr>
          <w:rStyle w:val="8"/>
          <w:sz w:val="24"/>
          <w:szCs w:val="24"/>
        </w:rPr>
        <w:t xml:space="preserve"> 12 —</w:t>
      </w:r>
      <w:r w:rsidRPr="00382CE1">
        <w:rPr>
          <w:sz w:val="24"/>
          <w:szCs w:val="24"/>
        </w:rPr>
        <w:t xml:space="preserve"> резиновое уплотнение;</w:t>
      </w:r>
      <w:r w:rsidRPr="00382CE1">
        <w:rPr>
          <w:rStyle w:val="8"/>
          <w:sz w:val="24"/>
          <w:szCs w:val="24"/>
        </w:rPr>
        <w:t xml:space="preserve"> 13 —</w:t>
      </w:r>
      <w:r w:rsidRPr="00382CE1">
        <w:rPr>
          <w:sz w:val="24"/>
          <w:szCs w:val="24"/>
        </w:rPr>
        <w:t xml:space="preserve"> стиральный бак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1134" w:right="-426" w:firstLine="708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e"/>
          <w:rFonts w:ascii="Times New Roman" w:hAnsi="Times New Roman" w:cs="Times New Roman"/>
          <w:sz w:val="28"/>
          <w:szCs w:val="28"/>
        </w:rPr>
        <w:t>Центробежный насос</w:t>
      </w:r>
      <w:r w:rsidRPr="0010764B">
        <w:rPr>
          <w:rFonts w:ascii="Times New Roman" w:hAnsi="Times New Roman" w:cs="Times New Roman"/>
          <w:sz w:val="28"/>
          <w:szCs w:val="28"/>
        </w:rPr>
        <w:t xml:space="preserve"> (рис.2) служит для слива моющего ра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створа из стирального бака после завершения процесса стирки, а также из бака центрифуги полуавтоматических машин актива - торного типа и из стирального бака машин барабанного типа в процессе отжима белья.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e"/>
          <w:rFonts w:ascii="Times New Roman" w:hAnsi="Times New Roman" w:cs="Times New Roman"/>
          <w:sz w:val="28"/>
          <w:szCs w:val="28"/>
        </w:rPr>
        <w:lastRenderedPageBreak/>
        <w:t>Тепловые (защитные) реле</w:t>
      </w:r>
      <w:r w:rsidRPr="0010764B">
        <w:rPr>
          <w:rFonts w:ascii="Times New Roman" w:hAnsi="Times New Roman" w:cs="Times New Roman"/>
          <w:sz w:val="28"/>
          <w:szCs w:val="28"/>
        </w:rPr>
        <w:t xml:space="preserve"> предназначены для защиты электро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двигателей стиральных машин от недопустимого перегрева при длительных перегрузках и непредусмотренном превышении тока в питающей электросети. В стиральных машинах применяют теп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ловое реле РТ-10 и др.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e"/>
          <w:rFonts w:ascii="Times New Roman" w:hAnsi="Times New Roman" w:cs="Times New Roman"/>
          <w:sz w:val="28"/>
          <w:szCs w:val="28"/>
        </w:rPr>
        <w:t>Комбинированные пускозащитные реле</w:t>
      </w:r>
      <w:r w:rsidRPr="0010764B">
        <w:rPr>
          <w:rFonts w:ascii="Times New Roman" w:hAnsi="Times New Roman" w:cs="Times New Roman"/>
          <w:sz w:val="28"/>
          <w:szCs w:val="28"/>
        </w:rPr>
        <w:t xml:space="preserve"> служат для пуска элект</w:t>
      </w:r>
      <w:r w:rsidRPr="0010764B">
        <w:rPr>
          <w:rFonts w:ascii="Times New Roman" w:hAnsi="Times New Roman" w:cs="Times New Roman"/>
          <w:sz w:val="28"/>
          <w:szCs w:val="28"/>
        </w:rPr>
        <w:softHyphen/>
        <w:t xml:space="preserve">родвигателя и защиты его обмоток В стиральных машинах прим няются пускозащитные реле РТК-С, </w:t>
      </w:r>
      <w:r w:rsidRPr="0010764B">
        <w:rPr>
          <w:rStyle w:val="1pt"/>
          <w:rFonts w:ascii="Times New Roman" w:hAnsi="Times New Roman" w:cs="Times New Roman"/>
          <w:sz w:val="28"/>
          <w:szCs w:val="28"/>
        </w:rPr>
        <w:t>РТК1,</w:t>
      </w:r>
      <w:r w:rsidRPr="0010764B">
        <w:rPr>
          <w:rFonts w:ascii="Times New Roman" w:hAnsi="Times New Roman" w:cs="Times New Roman"/>
          <w:sz w:val="28"/>
          <w:szCs w:val="28"/>
        </w:rPr>
        <w:t xml:space="preserve"> РТК-1-2, РТК-1-3 РТК 3-0 и др.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e"/>
          <w:rFonts w:ascii="Times New Roman" w:hAnsi="Times New Roman" w:cs="Times New Roman"/>
          <w:sz w:val="28"/>
          <w:szCs w:val="28"/>
        </w:rPr>
        <w:t>Механическое реле времени</w:t>
      </w:r>
      <w:r w:rsidRPr="0010764B">
        <w:rPr>
          <w:rFonts w:ascii="Times New Roman" w:hAnsi="Times New Roman" w:cs="Times New Roman"/>
          <w:sz w:val="28"/>
          <w:szCs w:val="28"/>
        </w:rPr>
        <w:t xml:space="preserve"> с пружинным двигателем предначено для автоматического отключения привода активатора (стирального барабана) и центрифуги стиральных машин СМ, СМ Р и СМП по истечении установленного времени выполнения</w:t>
      </w:r>
      <w:r w:rsidRPr="009174C0">
        <w:rPr>
          <w:rStyle w:val="9pt"/>
          <w:sz w:val="28"/>
          <w:szCs w:val="28"/>
          <w:lang w:val="ru-RU"/>
        </w:rPr>
        <w:t xml:space="preserve"> </w:t>
      </w:r>
      <w:r w:rsidRPr="0010764B">
        <w:rPr>
          <w:rStyle w:val="9pt"/>
          <w:sz w:val="28"/>
          <w:szCs w:val="28"/>
        </w:rPr>
        <w:t>oik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рации по обработке белья. В зависимости от конструктивного ис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полнения реле рассчитано на время выдержки 1 — 6 или 1 — 10 мин. Допустимое отклонение времени выдержки от заданного 0,5 мин.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Реле времени условно обозначается следующим образом: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РВ-6 — с выдержкой 6 мин обыкновенного исполнения;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РВ-6К — с выдержкой 6 мин каплезащитного исполнения.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В качестве примера рассмотрим стиральную машину «Вятка- авгомат» СМА-4. Машина предназначена для стирки 4 кг сухих изделий из любых видов тканей.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Стирка происходит в перфорированном барабане с горизон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тальной осью вращения по заранее задаваемой в зависимости от типа тканей и степени их загрязненности программе. Загрузка — фронтальная (боковая) — осуществляется через боковое загру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зочное окно иллюминаторного типа.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Программы набирают ручкой управления командоаппарата и специальными выключателями, расположенными на передней панели корпуса машины.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Процесс стирки полностью автоматизирован: залив и слив воды для всех операций, ввод моющих средств, замочка, стирка с на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гревом воды с бельем в баке стиральной машины до заданной температуры, полоскание и отжим.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Машина защищена от перелива воды и оборудована гидравли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ческим фильтром, обеспечивающим задержку инородных тел. Крышка фильтра с корпусом соединена герметично и выдержи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вает давление 9,4 кПа. Конструкция машины (рис. 3.20) обеспечи</w:t>
      </w:r>
      <w:r w:rsidRPr="0010764B">
        <w:rPr>
          <w:rFonts w:ascii="Times New Roman" w:hAnsi="Times New Roman" w:cs="Times New Roman"/>
          <w:sz w:val="28"/>
          <w:szCs w:val="28"/>
        </w:rPr>
        <w:softHyphen/>
      </w:r>
      <w:r w:rsidRPr="0010764B">
        <w:rPr>
          <w:rFonts w:ascii="Times New Roman" w:hAnsi="Times New Roman" w:cs="Times New Roman"/>
          <w:sz w:val="28"/>
          <w:szCs w:val="28"/>
        </w:rPr>
        <w:lastRenderedPageBreak/>
        <w:t>вает полный слив жидкости из бака: допустимый остаток жидко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сти в гидросистеме не более 500 мл.</w:t>
      </w:r>
    </w:p>
    <w:p w:rsidR="00111B7F" w:rsidRPr="0010764B" w:rsidRDefault="00111B7F" w:rsidP="00445EED">
      <w:pPr>
        <w:pStyle w:val="1"/>
        <w:shd w:val="clear" w:color="auto" w:fill="auto"/>
        <w:spacing w:before="0" w:line="360" w:lineRule="auto"/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10764B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Командоаппарат</w:t>
      </w:r>
      <w:r w:rsidRPr="0010764B">
        <w:rPr>
          <w:rFonts w:ascii="Times New Roman" w:hAnsi="Times New Roman" w:cs="Times New Roman"/>
          <w:sz w:val="28"/>
          <w:szCs w:val="28"/>
        </w:rPr>
        <w:t xml:space="preserve"> состоит из набора кулачков, вращающихся от синхронного микроэлектродвигателя. Число кулачков зависит от числа программ стирал) ной машины. Командоаггпарат предназна</w:t>
      </w:r>
      <w:r w:rsidRPr="0010764B">
        <w:rPr>
          <w:rFonts w:ascii="Times New Roman" w:hAnsi="Times New Roman" w:cs="Times New Roman"/>
          <w:sz w:val="28"/>
          <w:szCs w:val="28"/>
        </w:rPr>
        <w:softHyphen/>
        <w:t>чен для выполнения двух полных циклов. Внутри этих циклов мож но выбирать определенное число программ, которое изменяется для каждой модели машины. Командоаппарат имеет дополнительную позицию «Гидростоп» — добавление воды во время бережного ре</w:t>
      </w:r>
      <w:r w:rsidRPr="0010764B">
        <w:rPr>
          <w:rFonts w:ascii="Times New Roman" w:hAnsi="Times New Roman" w:cs="Times New Roman"/>
          <w:sz w:val="28"/>
          <w:szCs w:val="28"/>
        </w:rPr>
        <w:softHyphen/>
        <w:t xml:space="preserve">жима стирки тонкого белья. При </w:t>
      </w:r>
      <w:r>
        <w:rPr>
          <w:rFonts w:ascii="Times New Roman" w:hAnsi="Times New Roman" w:cs="Times New Roman"/>
          <w:sz w:val="28"/>
          <w:szCs w:val="28"/>
        </w:rPr>
        <w:t xml:space="preserve">отсутствии этой операции белье </w:t>
      </w:r>
      <w:r w:rsidRPr="0010764B">
        <w:rPr>
          <w:rFonts w:ascii="Times New Roman" w:hAnsi="Times New Roman" w:cs="Times New Roman"/>
          <w:sz w:val="28"/>
          <w:szCs w:val="28"/>
        </w:rPr>
        <w:t>.особенно синтетическое), оставаясь на некоторое время без воды, может помяться и его трудно будет отгладить.</w:t>
      </w:r>
    </w:p>
    <w:p w:rsidR="00111B7F" w:rsidRPr="0010764B" w:rsidRDefault="00111B7F" w:rsidP="00445EED">
      <w:pPr>
        <w:tabs>
          <w:tab w:val="left" w:pos="0"/>
        </w:tabs>
        <w:spacing w:line="360" w:lineRule="auto"/>
        <w:ind w:left="-1134" w:right="-42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DC71F3" w:rsidP="00445EED">
      <w:pPr>
        <w:tabs>
          <w:tab w:val="left" w:pos="0"/>
        </w:tabs>
        <w:spacing w:line="360" w:lineRule="auto"/>
        <w:ind w:left="-1134" w:right="-426" w:firstLine="708"/>
      </w:pPr>
      <w:r>
        <w:rPr>
          <w:noProof/>
          <w:lang w:eastAsia="ru-RU"/>
        </w:rPr>
        <w:pict>
          <v:shape id="Рисунок 2" o:spid="_x0000_i1027" type="#_x0000_t75" alt="image2" style="width:264pt;height:142.5pt;visibility:visible">
            <v:imagedata r:id="rId9" o:title=""/>
          </v:shape>
        </w:pict>
      </w:r>
    </w:p>
    <w:p w:rsidR="00111B7F" w:rsidRPr="00FD7FD2" w:rsidRDefault="00111B7F" w:rsidP="00E65186">
      <w:pPr>
        <w:pStyle w:val="af3"/>
        <w:shd w:val="clear" w:color="auto" w:fill="auto"/>
        <w:spacing w:line="276" w:lineRule="auto"/>
        <w:ind w:left="-1134" w:right="-426" w:firstLine="708"/>
        <w:rPr>
          <w:b/>
          <w:bCs/>
          <w:sz w:val="28"/>
          <w:szCs w:val="28"/>
        </w:rPr>
      </w:pPr>
      <w:r w:rsidRPr="00382CE1">
        <w:rPr>
          <w:sz w:val="24"/>
          <w:szCs w:val="24"/>
        </w:rPr>
        <w:t>Рис</w:t>
      </w:r>
      <w:r>
        <w:rPr>
          <w:sz w:val="24"/>
          <w:szCs w:val="24"/>
        </w:rPr>
        <w:t xml:space="preserve">унок </w:t>
      </w:r>
      <w:r w:rsidRPr="00382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2 - </w:t>
      </w:r>
      <w:r w:rsidRPr="00382CE1">
        <w:rPr>
          <w:sz w:val="24"/>
          <w:szCs w:val="24"/>
        </w:rPr>
        <w:t xml:space="preserve"> Центробежный насос: </w:t>
      </w:r>
      <w:r w:rsidRPr="00382CE1">
        <w:rPr>
          <w:rStyle w:val="8"/>
          <w:sz w:val="24"/>
          <w:szCs w:val="24"/>
        </w:rPr>
        <w:t>1, 11</w:t>
      </w:r>
      <w:r w:rsidRPr="00382CE1">
        <w:rPr>
          <w:sz w:val="24"/>
          <w:szCs w:val="24"/>
        </w:rPr>
        <w:t xml:space="preserve"> — винты;</w:t>
      </w:r>
      <w:r w:rsidRPr="00382CE1">
        <w:rPr>
          <w:rStyle w:val="8"/>
          <w:sz w:val="24"/>
          <w:szCs w:val="24"/>
        </w:rPr>
        <w:t xml:space="preserve"> 2</w:t>
      </w:r>
      <w:r w:rsidRPr="00382CE1">
        <w:rPr>
          <w:sz w:val="24"/>
          <w:szCs w:val="24"/>
        </w:rPr>
        <w:t xml:space="preserve"> — шина шкива;</w:t>
      </w:r>
      <w:r w:rsidRPr="00382CE1">
        <w:rPr>
          <w:rStyle w:val="8"/>
          <w:sz w:val="24"/>
          <w:szCs w:val="24"/>
        </w:rPr>
        <w:t xml:space="preserve"> 3</w:t>
      </w:r>
      <w:r w:rsidRPr="00382CE1">
        <w:rPr>
          <w:sz w:val="24"/>
          <w:szCs w:val="24"/>
        </w:rPr>
        <w:t xml:space="preserve"> — шкив;</w:t>
      </w:r>
      <w:r w:rsidRPr="00382CE1">
        <w:rPr>
          <w:rStyle w:val="8"/>
          <w:sz w:val="24"/>
          <w:szCs w:val="24"/>
        </w:rPr>
        <w:t xml:space="preserve"> 4, 12 —</w:t>
      </w:r>
      <w:r w:rsidRPr="00382CE1">
        <w:rPr>
          <w:sz w:val="24"/>
          <w:szCs w:val="24"/>
        </w:rPr>
        <w:t xml:space="preserve"> гайки;</w:t>
      </w:r>
      <w:r w:rsidRPr="00382CE1">
        <w:rPr>
          <w:rStyle w:val="8"/>
          <w:sz w:val="24"/>
          <w:szCs w:val="24"/>
        </w:rPr>
        <w:t xml:space="preserve"> 5, 7, 13</w:t>
      </w:r>
      <w:r w:rsidRPr="00382CE1">
        <w:rPr>
          <w:sz w:val="24"/>
          <w:szCs w:val="24"/>
        </w:rPr>
        <w:t xml:space="preserve"> — шайбы; </w:t>
      </w:r>
      <w:r w:rsidRPr="00382CE1">
        <w:rPr>
          <w:rStyle w:val="8"/>
          <w:sz w:val="24"/>
          <w:szCs w:val="24"/>
        </w:rPr>
        <w:t>6</w:t>
      </w:r>
      <w:r w:rsidRPr="00382CE1">
        <w:rPr>
          <w:sz w:val="24"/>
          <w:szCs w:val="24"/>
        </w:rPr>
        <w:t xml:space="preserve"> — кронштейн,</w:t>
      </w:r>
      <w:r w:rsidRPr="00382CE1">
        <w:rPr>
          <w:rStyle w:val="8"/>
          <w:sz w:val="24"/>
          <w:szCs w:val="24"/>
        </w:rPr>
        <w:t xml:space="preserve"> 8</w:t>
      </w:r>
      <w:r w:rsidRPr="00382CE1">
        <w:rPr>
          <w:sz w:val="24"/>
          <w:szCs w:val="24"/>
        </w:rPr>
        <w:t xml:space="preserve"> — крыльчатка;</w:t>
      </w:r>
      <w:r w:rsidRPr="00382CE1">
        <w:rPr>
          <w:rStyle w:val="8"/>
          <w:sz w:val="24"/>
          <w:szCs w:val="24"/>
        </w:rPr>
        <w:t xml:space="preserve"> 9</w:t>
      </w:r>
      <w:r w:rsidRPr="00382CE1">
        <w:rPr>
          <w:sz w:val="24"/>
          <w:szCs w:val="24"/>
        </w:rPr>
        <w:t xml:space="preserve"> — прокладка;</w:t>
      </w:r>
      <w:r w:rsidRPr="00382CE1">
        <w:rPr>
          <w:rStyle w:val="8"/>
          <w:sz w:val="24"/>
          <w:szCs w:val="24"/>
        </w:rPr>
        <w:t xml:space="preserve"> 10</w:t>
      </w:r>
      <w:r w:rsidRPr="00382CE1">
        <w:rPr>
          <w:sz w:val="24"/>
          <w:szCs w:val="24"/>
        </w:rPr>
        <w:t xml:space="preserve"> — корпус;</w:t>
      </w:r>
      <w:r w:rsidRPr="00382CE1">
        <w:rPr>
          <w:rStyle w:val="8"/>
          <w:sz w:val="24"/>
          <w:szCs w:val="24"/>
        </w:rPr>
        <w:t xml:space="preserve"> 14</w:t>
      </w:r>
      <w:r w:rsidRPr="00382CE1">
        <w:rPr>
          <w:sz w:val="24"/>
          <w:szCs w:val="24"/>
        </w:rPr>
        <w:t xml:space="preserve"> - ось;</w:t>
      </w:r>
      <w:r w:rsidRPr="00382CE1">
        <w:rPr>
          <w:rStyle w:val="8"/>
          <w:sz w:val="24"/>
          <w:szCs w:val="24"/>
        </w:rPr>
        <w:t xml:space="preserve"> 15 —</w:t>
      </w:r>
      <w:r w:rsidRPr="00421CD8">
        <w:rPr>
          <w:sz w:val="24"/>
          <w:szCs w:val="24"/>
        </w:rPr>
        <w:t xml:space="preserve"> </w:t>
      </w:r>
      <w:r w:rsidRPr="00382CE1">
        <w:rPr>
          <w:sz w:val="24"/>
          <w:szCs w:val="24"/>
        </w:rPr>
        <w:t>крышка;</w:t>
      </w:r>
      <w:r w:rsidRPr="00382CE1">
        <w:rPr>
          <w:rStyle w:val="af4"/>
          <w:sz w:val="24"/>
          <w:szCs w:val="24"/>
        </w:rPr>
        <w:t xml:space="preserve"> 16</w:t>
      </w:r>
      <w:r w:rsidRPr="00382CE1">
        <w:rPr>
          <w:sz w:val="24"/>
          <w:szCs w:val="24"/>
        </w:rPr>
        <w:t xml:space="preserve"> — манжета</w:t>
      </w:r>
    </w:p>
    <w:p w:rsidR="00111B7F" w:rsidRDefault="00111B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br w:type="page"/>
      </w:r>
    </w:p>
    <w:p w:rsidR="00111B7F" w:rsidRPr="0010764B" w:rsidRDefault="00111B7F" w:rsidP="009174C0">
      <w:pPr>
        <w:tabs>
          <w:tab w:val="left" w:pos="0"/>
        </w:tabs>
        <w:spacing w:line="360" w:lineRule="auto"/>
        <w:ind w:hanging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 xml:space="preserve">Таблица 1 - </w:t>
      </w:r>
      <w:r>
        <w:rPr>
          <w:rFonts w:ascii="Times New Roman" w:hAnsi="Times New Roman" w:cs="Times New Roman"/>
          <w:sz w:val="28"/>
          <w:szCs w:val="28"/>
        </w:rPr>
        <w:t xml:space="preserve"> Задание  по вариантам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221"/>
      </w:tblGrid>
      <w:tr w:rsidR="00111B7F" w:rsidRPr="00E87729">
        <w:tc>
          <w:tcPr>
            <w:tcW w:w="16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 xml:space="preserve">Номер </w:t>
            </w:r>
          </w:p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варианта №</w:t>
            </w:r>
          </w:p>
        </w:tc>
        <w:tc>
          <w:tcPr>
            <w:tcW w:w="822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Неисправность стиральной машины « Вятка-автомат»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Неисправность - при включении в сеть не горит сигнальная лампа, машина не работает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Неисправность - при включении электродвигатель гудит , но барабан не вращается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Неисправность – из под машины вытекает вода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Неисправность – электродвигатель привода барабана работает без реверсирования – вода в стиральном баке не нагревается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 xml:space="preserve">Неисправность </w:t>
            </w:r>
          </w:p>
        </w:tc>
      </w:tr>
    </w:tbl>
    <w:p w:rsidR="00111B7F" w:rsidRDefault="00111B7F" w:rsidP="00445EED">
      <w:pPr>
        <w:spacing w:line="360" w:lineRule="auto"/>
        <w:rPr>
          <w:b/>
          <w:bCs/>
          <w:sz w:val="28"/>
          <w:szCs w:val="28"/>
        </w:rPr>
        <w:sectPr w:rsidR="00111B7F" w:rsidSect="00445EED">
          <w:footerReference w:type="default" r:id="rId10"/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111B7F" w:rsidRDefault="00111B7F" w:rsidP="00445EED">
      <w:pPr>
        <w:spacing w:line="360" w:lineRule="auto"/>
        <w:rPr>
          <w:b/>
          <w:bCs/>
          <w:sz w:val="28"/>
          <w:szCs w:val="28"/>
        </w:rPr>
      </w:pPr>
    </w:p>
    <w:p w:rsidR="00111B7F" w:rsidRPr="0010764B" w:rsidRDefault="00111B7F" w:rsidP="009174C0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Таблица 2 -  Технологическая карта  выбора оборудования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2268"/>
        <w:gridCol w:w="2126"/>
        <w:gridCol w:w="1701"/>
      </w:tblGrid>
      <w:tr w:rsidR="00111B7F" w:rsidRPr="00E87729">
        <w:tc>
          <w:tcPr>
            <w:tcW w:w="85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Выполняемая операция</w:t>
            </w:r>
          </w:p>
        </w:tc>
        <w:tc>
          <w:tcPr>
            <w:tcW w:w="22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Основное оборудование</w:t>
            </w:r>
          </w:p>
        </w:tc>
        <w:tc>
          <w:tcPr>
            <w:tcW w:w="2126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170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ind w:right="1879"/>
              <w:rPr>
                <w:rFonts w:ascii="Times New Roman" w:hAnsi="Times New Roman" w:cs="Times New Roman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ind w:right="1879"/>
              <w:rPr>
                <w:rFonts w:ascii="Times New Roman" w:hAnsi="Times New Roman" w:cs="Times New Roman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ind w:right="1879"/>
              <w:rPr>
                <w:rFonts w:ascii="Times New Roman" w:hAnsi="Times New Roman" w:cs="Times New Roman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ind w:right="1879"/>
              <w:rPr>
                <w:rFonts w:ascii="Times New Roman" w:hAnsi="Times New Roman" w:cs="Times New Roman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7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1B7F" w:rsidRPr="00E87729" w:rsidRDefault="00111B7F" w:rsidP="00FE33FC">
            <w:pPr>
              <w:tabs>
                <w:tab w:val="left" w:pos="0"/>
              </w:tabs>
              <w:spacing w:line="360" w:lineRule="auto"/>
              <w:ind w:right="1879"/>
              <w:rPr>
                <w:rFonts w:ascii="Times New Roman" w:hAnsi="Times New Roman" w:cs="Times New Roman"/>
              </w:rPr>
            </w:pPr>
          </w:p>
        </w:tc>
      </w:tr>
    </w:tbl>
    <w:p w:rsidR="00111B7F" w:rsidRDefault="00111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11B7F" w:rsidRDefault="00111B7F" w:rsidP="009174C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ТК№3</w:t>
      </w:r>
    </w:p>
    <w:p w:rsidR="00111B7F" w:rsidRPr="0093756C" w:rsidRDefault="00111B7F" w:rsidP="009375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56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  работа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756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11B7F" w:rsidRPr="0093756C" w:rsidRDefault="00111B7F" w:rsidP="0093756C">
      <w:pPr>
        <w:spacing w:line="360" w:lineRule="auto"/>
        <w:ind w:left="-709" w:right="-42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Pr="0093756C">
        <w:rPr>
          <w:rFonts w:ascii="Times New Roman" w:hAnsi="Times New Roman" w:cs="Times New Roman"/>
          <w:sz w:val="28"/>
          <w:szCs w:val="28"/>
        </w:rPr>
        <w:t xml:space="preserve"> Стандартное оборудование, инструменты и методы обработки деталей, используемые при ремонте бытовых машин и приборов.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93756C">
        <w:rPr>
          <w:rFonts w:ascii="Times New Roman" w:hAnsi="Times New Roman" w:cs="Times New Roman"/>
          <w:sz w:val="28"/>
          <w:szCs w:val="28"/>
        </w:rPr>
        <w:t xml:space="preserve">  Составление   технологической карты разборочно-сборочных работ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 </w:t>
      </w:r>
      <w:r w:rsidRPr="0093756C">
        <w:rPr>
          <w:rFonts w:ascii="Times New Roman" w:hAnsi="Times New Roman" w:cs="Times New Roman"/>
          <w:sz w:val="28"/>
          <w:szCs w:val="28"/>
        </w:rPr>
        <w:t>Изучить технологию разборочно-сборочных работ для формирования компетенции по организации и выполнению работ по эксплуатации, обслуживанию и ремонту бытовой техники.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B7F" w:rsidRPr="0093756C" w:rsidRDefault="00111B7F" w:rsidP="009174C0">
      <w:pPr>
        <w:tabs>
          <w:tab w:val="left" w:pos="284"/>
        </w:tabs>
        <w:spacing w:line="360" w:lineRule="auto"/>
        <w:ind w:left="-709" w:right="-427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756C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1.Внимательно прочитайте учебный материал.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2.Письменно ответьте на контрольные вопросы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93756C">
        <w:rPr>
          <w:rFonts w:ascii="Times New Roman" w:hAnsi="Times New Roman" w:cs="Times New Roman"/>
          <w:sz w:val="28"/>
          <w:szCs w:val="28"/>
        </w:rPr>
        <w:t xml:space="preserve"> Какое оборудование относится к стандартному?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i/>
          <w:iCs/>
          <w:sz w:val="28"/>
          <w:szCs w:val="28"/>
        </w:rPr>
        <w:t>Б.</w:t>
      </w:r>
      <w:r w:rsidRPr="0093756C">
        <w:rPr>
          <w:rFonts w:ascii="Times New Roman" w:hAnsi="Times New Roman" w:cs="Times New Roman"/>
          <w:sz w:val="28"/>
          <w:szCs w:val="28"/>
        </w:rPr>
        <w:t xml:space="preserve"> От чего зависит последовательность разборки и сборки изделия?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93756C">
        <w:rPr>
          <w:rFonts w:ascii="Times New Roman" w:hAnsi="Times New Roman" w:cs="Times New Roman"/>
          <w:sz w:val="28"/>
          <w:szCs w:val="28"/>
        </w:rPr>
        <w:t xml:space="preserve"> Перечислите основные группы оборудования и инструмента, необходимого для разборочно-сборочных работ.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93756C">
        <w:rPr>
          <w:rFonts w:ascii="Times New Roman" w:hAnsi="Times New Roman" w:cs="Times New Roman"/>
          <w:sz w:val="28"/>
          <w:szCs w:val="28"/>
        </w:rPr>
        <w:t xml:space="preserve"> Какой инструмент используется для спрессовывания втулок или подшипников  с вала шкива?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3.Используя учебный материал и  конспекты согласно своему варианту  в таблице 1укажите последовательность разборочно-сборочных работ по данной неисправности.Подберите оборудование и  инструмент, необходимые для разборочно-сборочных  работ для устранения данной неисправности. Ответ оформите в виде таблицы. ( Таблица 2)</w:t>
      </w:r>
    </w:p>
    <w:p w:rsidR="00111B7F" w:rsidRPr="0093756C" w:rsidRDefault="00111B7F" w:rsidP="0093756C">
      <w:pPr>
        <w:tabs>
          <w:tab w:val="left" w:pos="284"/>
        </w:tabs>
        <w:spacing w:line="360" w:lineRule="auto"/>
        <w:ind w:left="-709" w:right="-42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E65186" w:rsidRDefault="00111B7F" w:rsidP="009174C0">
      <w:pPr>
        <w:tabs>
          <w:tab w:val="left" w:pos="284"/>
        </w:tabs>
        <w:spacing w:line="360" w:lineRule="auto"/>
        <w:ind w:left="-709" w:right="-427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756C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К стандартному оборудованию относится: станочное оборудование, подъемно- транспортные устройства, сварочное оборудование, оборудование для разборочно-сборочных работ, оборудование для моечно- очистительных работ .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Рабочие места для разборки и сборки бытовых машин обычно оснащают подъемно- транспортными устройствами – подвесным,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монорельсом, столиками, подставками, стендами, пневматическими прессами, верстаками обычными и специальными, комплектовочными тележками для транспортировки деталей и узлов, комплектом съемников и других монтажных приспособлений, слесарным и измерительным инструментом. Для спрессовывания с вала шкивов, полумуфт,  втулок или подшипников широко используются двух- или трехлапчатые винтовые съемники.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Последовательность разборки и сборки зависит от конструктивных особенностей конкретного вида бытовой техники.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Значительную долю трудоемкости при сборке  и разборке изделий составляют затраты времени на горизонтальное перемещение объектов. При ручном и механическом перемещении разбираемых и собираемых бытовых машин применяют различные ручные и самоходные решетки, рольганги, конвейеры и грузоподъемники.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Рассмотрим демонтаж бытовой техники на примере  компрессионного холодильника. Условия и способы  демонтажа в разных моделях  могут отличаться. Например, в холодильниках с вводом испарителя через дверной проем перед  демонтажем холодильного агрегата необходимы  частичная разборка облицовочных накладок и снятия дверки морозильного отделения. В холодильниках с вводом испарителя через люк в задней стенке шкафа этого делать не требуется.</w:t>
      </w:r>
    </w:p>
    <w:p w:rsidR="00111B7F" w:rsidRPr="0093756C" w:rsidRDefault="00111B7F" w:rsidP="0093756C">
      <w:pPr>
        <w:tabs>
          <w:tab w:val="left" w:pos="0"/>
          <w:tab w:val="left" w:pos="284"/>
        </w:tabs>
        <w:spacing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ab/>
        <w:t>При полной разборке рекомендуется придерживаться следующего порядка:</w:t>
      </w:r>
    </w:p>
    <w:p w:rsidR="00111B7F" w:rsidRPr="0093756C" w:rsidRDefault="00111B7F" w:rsidP="0093756C">
      <w:pPr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Обесточить холодильник, вынув вилку из штепсельной розетки.</w:t>
      </w:r>
    </w:p>
    <w:p w:rsidR="00111B7F" w:rsidRPr="0093756C" w:rsidRDefault="00111B7F" w:rsidP="0093756C">
      <w:pPr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Извлечь все принадлежности – сосуды, полки, поддон, стекло и др.</w:t>
      </w:r>
    </w:p>
    <w:p w:rsidR="00111B7F" w:rsidRPr="0093756C" w:rsidRDefault="00111B7F" w:rsidP="0093756C">
      <w:pPr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lastRenderedPageBreak/>
        <w:t>Снять дверь шкафа с навесов.</w:t>
      </w:r>
    </w:p>
    <w:p w:rsidR="00111B7F" w:rsidRPr="0093756C" w:rsidRDefault="00111B7F" w:rsidP="0093756C">
      <w:pPr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Демонтировать дверку морозильного отделения и облицовочные накладки.</w:t>
      </w:r>
    </w:p>
    <w:p w:rsidR="00111B7F" w:rsidRPr="0093756C" w:rsidRDefault="00111B7F" w:rsidP="0093756C">
      <w:pPr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-851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Демонтировать холодильный агрегат.</w:t>
      </w:r>
    </w:p>
    <w:p w:rsidR="00111B7F" w:rsidRPr="0093756C" w:rsidRDefault="00111B7F" w:rsidP="0093756C">
      <w:pPr>
        <w:tabs>
          <w:tab w:val="left" w:pos="0"/>
        </w:tabs>
        <w:spacing w:line="36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111B7F" w:rsidRPr="0093756C" w:rsidRDefault="00111B7F" w:rsidP="009174C0">
      <w:pPr>
        <w:tabs>
          <w:tab w:val="left" w:pos="0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3756C">
        <w:rPr>
          <w:rFonts w:ascii="Times New Roman" w:hAnsi="Times New Roman" w:cs="Times New Roman"/>
          <w:sz w:val="28"/>
          <w:szCs w:val="28"/>
        </w:rPr>
        <w:t>Таблица 1- Задание по вариантам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2"/>
      </w:tblGrid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 холодильника компрессионного типа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компрессор бытового холодильного прибора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испаритель (ввод испарителя осуществляется через дверной проем) бытового холодильного прибора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Неисправна пускорегулирующая аппаратура бытового холодильного прибора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терморегулятор бытового холодильного прибора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испаритель (ввод испарителя осуществляется через люк в задней стенке) бытового холодильного прибора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электродвигатель стиральной машины «Вятка –автомат»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 реле уровня стиральной машины «Вятка –автомат»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командоаппарат стиральной машины «Вятка –автомат»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Вышел из строя электродвигатель насоса стиральной машины «Вятка –автомат»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Неисправна штепсельная вилка сетевого шнура стиральной машины «Вятка –автомат»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Замена амортизатора стиральной машины «Вятка –автомат»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выключатель электропылесоса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Неисправна спиральная пружина механизма втягивания шнура электропылесоса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Замена щеток электродвигателя электропылесоса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Неисправен помехозащитный конденсатор электропылесоса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Замена щеткодержателей электродвигателя электропылесоса</w:t>
            </w:r>
          </w:p>
        </w:tc>
      </w:tr>
      <w:tr w:rsidR="00111B7F" w:rsidRPr="00E87729">
        <w:tc>
          <w:tcPr>
            <w:tcW w:w="1668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2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Замена фильтра осушителя бытового холодильного прибора</w:t>
            </w:r>
          </w:p>
        </w:tc>
      </w:tr>
    </w:tbl>
    <w:p w:rsidR="00111B7F" w:rsidRPr="00C57D3B" w:rsidRDefault="00111B7F" w:rsidP="00C57D3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B7F" w:rsidRPr="0093756C" w:rsidRDefault="00111B7F" w:rsidP="0093756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11B7F" w:rsidRPr="0093756C" w:rsidSect="0093756C">
          <w:type w:val="continuous"/>
          <w:pgSz w:w="11906" w:h="16838" w:code="9"/>
          <w:pgMar w:top="719" w:right="707" w:bottom="709" w:left="1701" w:header="709" w:footer="709" w:gutter="0"/>
          <w:cols w:space="708"/>
          <w:docGrid w:linePitch="360"/>
        </w:sectPr>
      </w:pPr>
      <w:r w:rsidRPr="0093756C">
        <w:rPr>
          <w:rFonts w:ascii="Times New Roman" w:hAnsi="Times New Roman" w:cs="Times New Roman"/>
          <w:sz w:val="28"/>
          <w:szCs w:val="28"/>
        </w:rPr>
        <w:t>Таблица 2 - Технологическая карта разборочно-сборочных работ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1985"/>
        <w:gridCol w:w="1701"/>
        <w:gridCol w:w="2410"/>
      </w:tblGrid>
      <w:tr w:rsidR="00111B7F" w:rsidRPr="00E87729">
        <w:tc>
          <w:tcPr>
            <w:tcW w:w="85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Выполняемая операция</w:t>
            </w:r>
          </w:p>
        </w:tc>
        <w:tc>
          <w:tcPr>
            <w:tcW w:w="1985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</w:t>
            </w:r>
          </w:p>
        </w:tc>
        <w:tc>
          <w:tcPr>
            <w:tcW w:w="170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410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85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C57D3B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B7F" w:rsidRPr="00C57D3B" w:rsidRDefault="00111B7F" w:rsidP="00C57D3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111B7F" w:rsidRPr="00C57D3B" w:rsidSect="00597D79">
          <w:type w:val="continuous"/>
          <w:pgSz w:w="11906" w:h="16838" w:code="9"/>
          <w:pgMar w:top="719" w:right="851" w:bottom="709" w:left="1701" w:header="709" w:footer="709" w:gutter="0"/>
          <w:cols w:space="708"/>
          <w:docGrid w:linePitch="360"/>
        </w:sectPr>
      </w:pPr>
    </w:p>
    <w:p w:rsidR="00111B7F" w:rsidRPr="00C57D3B" w:rsidRDefault="00111B7F" w:rsidP="00C57D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D3B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111B7F" w:rsidRDefault="00111B7F" w:rsidP="009174C0">
      <w:pPr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ТК№4</w:t>
      </w:r>
    </w:p>
    <w:p w:rsidR="00111B7F" w:rsidRPr="00D83380" w:rsidRDefault="00111B7F" w:rsidP="00D8338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8338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11B7F" w:rsidRPr="00D83380" w:rsidRDefault="00111B7F" w:rsidP="00D83380">
      <w:pPr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Pr="00D83380">
        <w:rPr>
          <w:rFonts w:ascii="Times New Roman" w:hAnsi="Times New Roman" w:cs="Times New Roman"/>
          <w:sz w:val="28"/>
          <w:szCs w:val="28"/>
        </w:rPr>
        <w:t xml:space="preserve"> Оборудование ресурсосберегающих технологий, используемое при ремонте бытовых холодильных приборов</w:t>
      </w:r>
      <w:r w:rsidRPr="00D8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D83380">
        <w:rPr>
          <w:rFonts w:ascii="Times New Roman" w:hAnsi="Times New Roman" w:cs="Times New Roman"/>
          <w:sz w:val="28"/>
          <w:szCs w:val="28"/>
        </w:rPr>
        <w:t xml:space="preserve">  Программирование операций по восстановлению элементов бытовых холодильных приборов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D83380">
        <w:rPr>
          <w:rFonts w:ascii="Times New Roman" w:hAnsi="Times New Roman" w:cs="Times New Roman"/>
          <w:sz w:val="28"/>
          <w:szCs w:val="28"/>
        </w:rPr>
        <w:t xml:space="preserve">   Научиться программировать различные операции по восстановлению эксплуатационных характеристик функциональных элементов бытовых холодильных приборов для формирования компетенции по организации и выполнению работ  по прогнозированию  отказов, определению ресурсов, обнаружению дефектов электробытовой техники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111B7F" w:rsidRPr="00D83380" w:rsidRDefault="00111B7F" w:rsidP="009174C0">
      <w:pPr>
        <w:spacing w:line="360" w:lineRule="auto"/>
        <w:ind w:left="-709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1.Внимательно прочитайте учебный материал.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2.Письменно ответьте на контрольные вопросы: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D83380">
        <w:rPr>
          <w:rFonts w:ascii="Times New Roman" w:hAnsi="Times New Roman" w:cs="Times New Roman"/>
          <w:sz w:val="28"/>
          <w:szCs w:val="28"/>
        </w:rPr>
        <w:t xml:space="preserve"> Каково назначение ресурсосберегающих технологий?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i/>
          <w:iCs/>
          <w:sz w:val="28"/>
          <w:szCs w:val="28"/>
        </w:rPr>
        <w:t>Б.</w:t>
      </w:r>
      <w:r w:rsidRPr="00D83380">
        <w:rPr>
          <w:rFonts w:ascii="Times New Roman" w:hAnsi="Times New Roman" w:cs="Times New Roman"/>
          <w:sz w:val="28"/>
          <w:szCs w:val="28"/>
        </w:rPr>
        <w:t xml:space="preserve"> Какие параметры фильтров – осушителей   проверяют в рамках входного и выходного  контроля их функциональных возможностей?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D83380">
        <w:rPr>
          <w:rFonts w:ascii="Times New Roman" w:hAnsi="Times New Roman" w:cs="Times New Roman"/>
          <w:sz w:val="28"/>
          <w:szCs w:val="28"/>
        </w:rPr>
        <w:t xml:space="preserve"> Какие операции позволяет  произвести установка  для очистки внутренних полостей холодильных агрегатов бытовых холодильных приборов?</w:t>
      </w:r>
    </w:p>
    <w:p w:rsidR="00111B7F" w:rsidRPr="00D83380" w:rsidRDefault="00111B7F" w:rsidP="00D83380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 xml:space="preserve">    3.Используя учебный материал и  методическое пособие №4 согласно своему варианту таблица 1.1.зарисуйте схему установки с обозначением всех элементов и запишите последовательность операций  по восстановлению эксплуатационных характеристик функциональных элементов бытовых холодильных приборов. Оформите в виде таблицы.</w:t>
      </w:r>
    </w:p>
    <w:p w:rsidR="00111B7F" w:rsidRPr="00D83380" w:rsidRDefault="00111B7F" w:rsidP="00D83380">
      <w:pPr>
        <w:spacing w:line="360" w:lineRule="auto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D83380" w:rsidRDefault="00111B7F" w:rsidP="009174C0">
      <w:pPr>
        <w:spacing w:line="360" w:lineRule="auto"/>
        <w:ind w:left="-993" w:firstLine="99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Учебный материал.</w:t>
      </w:r>
    </w:p>
    <w:p w:rsidR="00111B7F" w:rsidRPr="00D83380" w:rsidRDefault="00111B7F" w:rsidP="00D83380">
      <w:pPr>
        <w:tabs>
          <w:tab w:val="left" w:pos="0"/>
        </w:tabs>
        <w:spacing w:line="360" w:lineRule="auto"/>
        <w:ind w:left="-993" w:hanging="851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ab/>
      </w:r>
      <w:r w:rsidRPr="00D83380">
        <w:rPr>
          <w:rFonts w:ascii="Times New Roman" w:hAnsi="Times New Roman" w:cs="Times New Roman"/>
          <w:sz w:val="28"/>
          <w:szCs w:val="28"/>
        </w:rPr>
        <w:tab/>
        <w:t xml:space="preserve"> Рассмотрим несколько видов оборудования ресурсосберегающих технологий, используемых при ремонте бытовых холодильных приборов:</w:t>
      </w:r>
    </w:p>
    <w:p w:rsidR="00111B7F" w:rsidRPr="00D83380" w:rsidRDefault="00111B7F" w:rsidP="00D8338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 xml:space="preserve">Оборудование для восстановления фильтров осушителей бытовых холодильных приборов. </w:t>
      </w:r>
    </w:p>
    <w:p w:rsidR="00111B7F" w:rsidRPr="00D83380" w:rsidRDefault="00111B7F" w:rsidP="00D8338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Оборудование для очистки внутренних полостей холодильных агрегатов бытовых холодильных приборов.</w:t>
      </w:r>
    </w:p>
    <w:p w:rsidR="00111B7F" w:rsidRPr="00D83380" w:rsidRDefault="00111B7F" w:rsidP="00D8338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Оборудование для восстановления эксплуатационных характеристик функциональных элементов бытовых холодильных приборов.</w:t>
      </w:r>
    </w:p>
    <w:p w:rsidR="00111B7F" w:rsidRPr="00D83380" w:rsidRDefault="00111B7F" w:rsidP="00D83380">
      <w:pPr>
        <w:tabs>
          <w:tab w:val="left" w:pos="0"/>
        </w:tabs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ab/>
        <w:t>Оборудование для восстановления фильтров осушителей бытовых холодильных приборов  разработано с целью увеличения срока службы данных приборов, является.  При восстановлении исходной годности  фильтров – осушителей на первом и последнем этапах в рамках входного и выходного  контроля их функциональных возможностей применяют  стенд для определения проходимости фильтрующих элементов и слоя адсорбента. Подробно проверка фильтров – осушителей на данном стенде описана в методическом пособии 4.</w:t>
      </w:r>
    </w:p>
    <w:p w:rsidR="00111B7F" w:rsidRPr="00D83380" w:rsidRDefault="00111B7F" w:rsidP="00D83380">
      <w:pPr>
        <w:tabs>
          <w:tab w:val="left" w:pos="0"/>
        </w:tabs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ab/>
        <w:t>В настоящее время разработана установка  для очистки внутренних полостей холодильных агрегатов бытовых холодильных приборов.  Данная установка позволяет  произвести:  помывку, продувку, очищение от масла паров хладогента и т.д. Подробная информация  о данном стенде описана в методическом пособии 4.</w:t>
      </w:r>
    </w:p>
    <w:p w:rsidR="00111B7F" w:rsidRPr="00D83380" w:rsidRDefault="00111B7F" w:rsidP="00D83380">
      <w:pPr>
        <w:tabs>
          <w:tab w:val="left" w:pos="0"/>
        </w:tabs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ab/>
        <w:t>Оборудование для восстановления эксплуатационных характеристик функциональных элементов бытовых холодильных приборов включает в себя: устройства для разгерметизации системы ремонтируемых агрегатов на базе быстродействующих съемных муфт ИП-24, стенды для сбора и регенерации хладона при двухкратном вакуумировании,  установки для регенирации хладона, установки для ускоренного сбора и дефектации смазочного масла по цвету, установки для регенерации смазочного масла.</w:t>
      </w:r>
    </w:p>
    <w:p w:rsidR="00111B7F" w:rsidRPr="00D83380" w:rsidRDefault="00111B7F" w:rsidP="00891B73">
      <w:pPr>
        <w:tabs>
          <w:tab w:val="left" w:pos="0"/>
        </w:tabs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Подробная информация  о данных технологиях описана в методическом пособии </w:t>
      </w:r>
    </w:p>
    <w:p w:rsidR="00111B7F" w:rsidRPr="00D83380" w:rsidRDefault="00111B7F" w:rsidP="009174C0">
      <w:pPr>
        <w:tabs>
          <w:tab w:val="left" w:pos="0"/>
        </w:tabs>
        <w:spacing w:line="360" w:lineRule="auto"/>
        <w:ind w:hanging="851"/>
        <w:outlineLvl w:val="0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ab/>
        <w:t>Таблица 1-  Задание по</w:t>
      </w:r>
      <w:r w:rsidRPr="00D833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3380">
        <w:rPr>
          <w:rFonts w:ascii="Times New Roman" w:hAnsi="Times New Roman" w:cs="Times New Roman"/>
          <w:sz w:val="28"/>
          <w:szCs w:val="28"/>
        </w:rPr>
        <w:t>вариантам</w:t>
      </w: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961"/>
        <w:gridCol w:w="4536"/>
      </w:tblGrid>
      <w:tr w:rsidR="00111B7F" w:rsidRPr="00E87729">
        <w:tc>
          <w:tcPr>
            <w:tcW w:w="7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4961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Название оборудования и схема</w:t>
            </w:r>
          </w:p>
        </w:tc>
        <w:tc>
          <w:tcPr>
            <w:tcW w:w="453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 по восстановлению эксплуатационных характеристик функциональных элементов бытовых холодильных приборов</w:t>
            </w:r>
          </w:p>
        </w:tc>
      </w:tr>
      <w:tr w:rsidR="00111B7F" w:rsidRPr="00E87729">
        <w:tc>
          <w:tcPr>
            <w:tcW w:w="7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Стенды для сбора и регенерации хладона при двухкратном вакуумировании</w:t>
            </w:r>
          </w:p>
        </w:tc>
        <w:tc>
          <w:tcPr>
            <w:tcW w:w="453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7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Установки для ускоренного сбора и дефектации смазочного масла по цвету</w:t>
            </w:r>
          </w:p>
        </w:tc>
        <w:tc>
          <w:tcPr>
            <w:tcW w:w="453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7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Установки для регенерации смазочного масла.</w:t>
            </w:r>
          </w:p>
        </w:tc>
        <w:tc>
          <w:tcPr>
            <w:tcW w:w="453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7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Установки для регенирации хладона</w:t>
            </w:r>
          </w:p>
        </w:tc>
        <w:tc>
          <w:tcPr>
            <w:tcW w:w="453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B7F" w:rsidRPr="00891B73" w:rsidRDefault="00111B7F" w:rsidP="00891B73">
      <w:pPr>
        <w:tabs>
          <w:tab w:val="left" w:pos="0"/>
        </w:tabs>
        <w:spacing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111B7F" w:rsidRDefault="00111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1B7F" w:rsidRDefault="00111B7F" w:rsidP="009174C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ТК№5</w:t>
      </w:r>
    </w:p>
    <w:p w:rsidR="00111B7F" w:rsidRPr="00D83380" w:rsidRDefault="00111B7F" w:rsidP="00D83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8338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11B7F" w:rsidRPr="00D83380" w:rsidRDefault="00111B7F" w:rsidP="00D8338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D83380" w:rsidRDefault="00111B7F" w:rsidP="009174C0">
      <w:pPr>
        <w:spacing w:line="360" w:lineRule="auto"/>
        <w:ind w:left="-567" w:right="-426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Тема 3.2</w:t>
      </w:r>
      <w:r w:rsidRPr="00D83380">
        <w:rPr>
          <w:rFonts w:ascii="Times New Roman" w:hAnsi="Times New Roman" w:cs="Times New Roman"/>
          <w:sz w:val="28"/>
          <w:szCs w:val="28"/>
        </w:rPr>
        <w:t xml:space="preserve"> </w:t>
      </w:r>
      <w:r w:rsidRPr="00D833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3380">
        <w:rPr>
          <w:rFonts w:ascii="Times New Roman" w:hAnsi="Times New Roman" w:cs="Times New Roman"/>
          <w:sz w:val="28"/>
          <w:szCs w:val="28"/>
        </w:rPr>
        <w:t>Ремонт бытовых холодильных приборов</w:t>
      </w:r>
    </w:p>
    <w:p w:rsidR="00111B7F" w:rsidRPr="00D83380" w:rsidRDefault="00111B7F" w:rsidP="00D83380">
      <w:pPr>
        <w:spacing w:line="360" w:lineRule="auto"/>
        <w:ind w:left="-567" w:righ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D83380">
        <w:rPr>
          <w:rFonts w:ascii="Times New Roman" w:hAnsi="Times New Roman" w:cs="Times New Roman"/>
          <w:sz w:val="28"/>
          <w:szCs w:val="28"/>
        </w:rPr>
        <w:t xml:space="preserve">  Составление технологической карты ремонта холодильного прибора</w:t>
      </w:r>
    </w:p>
    <w:p w:rsidR="00111B7F" w:rsidRDefault="00111B7F" w:rsidP="00D83380">
      <w:pPr>
        <w:spacing w:line="360" w:lineRule="auto"/>
        <w:ind w:left="-567" w:righ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D83380">
        <w:rPr>
          <w:rFonts w:ascii="Times New Roman" w:hAnsi="Times New Roman" w:cs="Times New Roman"/>
          <w:sz w:val="28"/>
          <w:szCs w:val="28"/>
        </w:rPr>
        <w:t xml:space="preserve">   Изучить технологию ремонта  и научиться</w:t>
      </w:r>
      <w:r w:rsidRPr="00D8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380">
        <w:rPr>
          <w:rFonts w:ascii="Times New Roman" w:hAnsi="Times New Roman" w:cs="Times New Roman"/>
          <w:sz w:val="28"/>
          <w:szCs w:val="28"/>
        </w:rPr>
        <w:t>составлять  технологическую карту ремонта компрессионного холодильного прибора</w:t>
      </w:r>
    </w:p>
    <w:p w:rsidR="00111B7F" w:rsidRPr="00D83380" w:rsidRDefault="00111B7F" w:rsidP="00D83380">
      <w:pPr>
        <w:spacing w:line="360" w:lineRule="auto"/>
        <w:ind w:left="-567" w:right="-426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D83380" w:rsidRDefault="00111B7F" w:rsidP="009174C0">
      <w:pPr>
        <w:spacing w:line="360" w:lineRule="auto"/>
        <w:ind w:left="-567" w:right="-426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111B7F" w:rsidRPr="00D83380" w:rsidRDefault="00111B7F" w:rsidP="00D83380">
      <w:pPr>
        <w:spacing w:line="360" w:lineRule="auto"/>
        <w:ind w:left="-567" w:right="-426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1.Внимательно прочитайте учебный материал   и методическое пособие №4.</w:t>
      </w:r>
    </w:p>
    <w:p w:rsidR="00111B7F" w:rsidRPr="00D83380" w:rsidRDefault="00111B7F" w:rsidP="00D83380">
      <w:pPr>
        <w:spacing w:line="360" w:lineRule="auto"/>
        <w:ind w:left="-567" w:righ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2.Начертите структурную схему холодильного прибора ( используя демонстрационный стенд)</w:t>
      </w:r>
    </w:p>
    <w:p w:rsidR="00111B7F" w:rsidRPr="00D83380" w:rsidRDefault="00111B7F" w:rsidP="00D83380">
      <w:pPr>
        <w:spacing w:line="360" w:lineRule="auto"/>
        <w:ind w:left="-567" w:righ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D83380">
        <w:rPr>
          <w:rFonts w:ascii="Times New Roman" w:hAnsi="Times New Roman" w:cs="Times New Roman"/>
          <w:sz w:val="28"/>
          <w:szCs w:val="28"/>
        </w:rPr>
        <w:t>Составьте и</w:t>
      </w:r>
      <w:r w:rsidRPr="00D833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3380">
        <w:rPr>
          <w:rFonts w:ascii="Times New Roman" w:hAnsi="Times New Roman" w:cs="Times New Roman"/>
          <w:sz w:val="28"/>
          <w:szCs w:val="28"/>
        </w:rPr>
        <w:t>запишите технологическую карту ремонта  холодильного агрегата согласно варианту. Оформите в виде таблицы (Таблица 2)</w:t>
      </w:r>
    </w:p>
    <w:p w:rsidR="00111B7F" w:rsidRPr="00D83380" w:rsidRDefault="00111B7F" w:rsidP="00D83380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B7F" w:rsidRPr="00D83380" w:rsidRDefault="00111B7F" w:rsidP="009174C0">
      <w:pPr>
        <w:tabs>
          <w:tab w:val="left" w:pos="0"/>
        </w:tabs>
        <w:spacing w:line="360" w:lineRule="auto"/>
        <w:ind w:hanging="851"/>
        <w:outlineLvl w:val="0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 xml:space="preserve">   Таблица 1 - </w:t>
      </w:r>
      <w:r>
        <w:rPr>
          <w:rFonts w:ascii="Times New Roman" w:hAnsi="Times New Roman" w:cs="Times New Roman"/>
          <w:sz w:val="28"/>
          <w:szCs w:val="28"/>
        </w:rPr>
        <w:t xml:space="preserve"> Задание  по вариантам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9356"/>
      </w:tblGrid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холодильного прибора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повышенный шум и дребезжание.(Нарушено крепление конденсатора и конфигурация трубопровода)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повышенный шум и дребезжание.(Неисправен компрессор)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компрессор не работает, нет внутреннего освещения. (Нет контакта в вилке)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компрессор не работает, нет внутреннего освещения. (Нарушена электропроводка)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Неисправность бытового холодильника компрессионного типа – компрессор работает </w:t>
            </w: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непрерывно.(Недостаточное охлаждение трубки терморегулятора)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компрессор работает непрерывно.(Неисправен терморегулятор)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компрессор работает непрерывно.(Засорилась или замерзла капиллярная трубка)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компрессор работает охлаждения нет. (Утечка хладона из агрегата)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компрессор работает охлаждения нет. (Засорился фильтр)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нет освещения в холодильной камере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замыкание тока на корпус. (Нарушена электроизоляция)</w:t>
            </w:r>
          </w:p>
        </w:tc>
      </w:tr>
      <w:tr w:rsidR="00111B7F" w:rsidRPr="00E87729">
        <w:tc>
          <w:tcPr>
            <w:tcW w:w="1418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бытового холодильника компрессионного типа – замыкание тока на корпус. (Пробой на корпус компрессора)</w:t>
            </w:r>
          </w:p>
        </w:tc>
      </w:tr>
    </w:tbl>
    <w:p w:rsidR="00111B7F" w:rsidRPr="00891B73" w:rsidRDefault="00111B7F" w:rsidP="00891B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B7F" w:rsidRDefault="00111B7F" w:rsidP="00D8338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D8338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Default="00111B7F" w:rsidP="00D8338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D83380" w:rsidRDefault="00111B7F" w:rsidP="009174C0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380">
        <w:rPr>
          <w:rFonts w:ascii="Times New Roman" w:hAnsi="Times New Roman" w:cs="Times New Roman"/>
          <w:sz w:val="28"/>
          <w:szCs w:val="28"/>
        </w:rPr>
        <w:t>Таблица 2 - Технологическая карта ремонта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3260"/>
        <w:gridCol w:w="2410"/>
        <w:gridCol w:w="1984"/>
        <w:gridCol w:w="1843"/>
      </w:tblGrid>
      <w:tr w:rsidR="00111B7F" w:rsidRPr="00E87729">
        <w:tc>
          <w:tcPr>
            <w:tcW w:w="1277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326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4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Вспомогательное оборудование</w:t>
            </w:r>
          </w:p>
        </w:tc>
        <w:tc>
          <w:tcPr>
            <w:tcW w:w="1984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Инструмент основной для ремонта</w:t>
            </w:r>
          </w:p>
        </w:tc>
        <w:tc>
          <w:tcPr>
            <w:tcW w:w="1843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(расходные)</w:t>
            </w:r>
          </w:p>
        </w:tc>
      </w:tr>
      <w:tr w:rsidR="00111B7F" w:rsidRPr="00E87729">
        <w:tc>
          <w:tcPr>
            <w:tcW w:w="1277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1277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1277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1277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1277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B7F" w:rsidRPr="00E87729" w:rsidRDefault="00111B7F" w:rsidP="00891B73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B7F" w:rsidRPr="00891B73" w:rsidRDefault="00111B7F" w:rsidP="00891B73">
      <w:pPr>
        <w:tabs>
          <w:tab w:val="left" w:pos="0"/>
        </w:tabs>
        <w:spacing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891B7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B7F" w:rsidRPr="000569A3" w:rsidRDefault="00111B7F" w:rsidP="009174C0">
      <w:pPr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69A3">
        <w:rPr>
          <w:rFonts w:ascii="Times New Roman" w:hAnsi="Times New Roman" w:cs="Times New Roman"/>
          <w:b/>
          <w:bCs/>
          <w:sz w:val="28"/>
          <w:szCs w:val="28"/>
        </w:rPr>
        <w:t xml:space="preserve">ТК 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111B7F" w:rsidRPr="007F7694" w:rsidRDefault="00111B7F" w:rsidP="007F7694">
      <w:pPr>
        <w:spacing w:line="360" w:lineRule="auto"/>
        <w:ind w:left="-993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F769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11B7F" w:rsidRPr="007F7694" w:rsidRDefault="00111B7F" w:rsidP="007F76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t xml:space="preserve">Тема 3.4. </w:t>
      </w:r>
      <w:r w:rsidRPr="007F7694">
        <w:rPr>
          <w:rFonts w:ascii="Times New Roman" w:hAnsi="Times New Roman" w:cs="Times New Roman"/>
          <w:sz w:val="28"/>
          <w:szCs w:val="28"/>
        </w:rPr>
        <w:t>Технология ремонта электродвигателей, применяемых в бытовых машинах и приборах</w:t>
      </w:r>
      <w:r w:rsidRPr="007F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1B7F" w:rsidRPr="007F7694" w:rsidRDefault="00111B7F" w:rsidP="009174C0">
      <w:pPr>
        <w:spacing w:line="360" w:lineRule="auto"/>
        <w:ind w:left="-993"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7F7694">
        <w:rPr>
          <w:rFonts w:ascii="Times New Roman" w:hAnsi="Times New Roman" w:cs="Times New Roman"/>
          <w:sz w:val="28"/>
          <w:szCs w:val="28"/>
        </w:rPr>
        <w:t xml:space="preserve">  Составление технологической карты ремонта </w:t>
      </w:r>
      <w:r>
        <w:rPr>
          <w:rFonts w:ascii="Times New Roman" w:hAnsi="Times New Roman" w:cs="Times New Roman"/>
          <w:sz w:val="28"/>
          <w:szCs w:val="28"/>
        </w:rPr>
        <w:t>однофазного электродвигателя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  </w:t>
      </w:r>
      <w:r w:rsidRPr="007F7694">
        <w:rPr>
          <w:rFonts w:ascii="Times New Roman" w:hAnsi="Times New Roman" w:cs="Times New Roman"/>
          <w:sz w:val="28"/>
          <w:szCs w:val="28"/>
        </w:rPr>
        <w:t>Изучить технологию ремонта и научиться составлять технологическую карту ремонта ЭД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7F7694" w:rsidRDefault="00111B7F" w:rsidP="009174C0">
      <w:pPr>
        <w:spacing w:line="360" w:lineRule="auto"/>
        <w:ind w:left="-993" w:firstLine="99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1.Внимательно прочитайте учебный материал.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2.Письменно ответьте на контрольные вопросы: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7F7694">
        <w:rPr>
          <w:rFonts w:ascii="Times New Roman" w:hAnsi="Times New Roman" w:cs="Times New Roman"/>
          <w:sz w:val="28"/>
          <w:szCs w:val="28"/>
        </w:rPr>
        <w:t xml:space="preserve"> Какие неисправности относятся к внешним?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7F7694">
        <w:rPr>
          <w:rFonts w:ascii="Times New Roman" w:hAnsi="Times New Roman" w:cs="Times New Roman"/>
          <w:sz w:val="28"/>
          <w:szCs w:val="28"/>
        </w:rPr>
        <w:t>.</w:t>
      </w:r>
      <w:r w:rsidRPr="007F7694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7F7694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Перечислите механические повреждения электродвигателя</w:t>
      </w:r>
      <w:r w:rsidRPr="007F7694">
        <w:rPr>
          <w:rFonts w:ascii="Times New Roman" w:hAnsi="Times New Roman" w:cs="Times New Roman"/>
          <w:sz w:val="28"/>
          <w:szCs w:val="28"/>
        </w:rPr>
        <w:t>.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7F7694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Перечислите электрические  повреждения электродвигателя</w:t>
      </w:r>
      <w:r w:rsidRPr="007F7694">
        <w:rPr>
          <w:rFonts w:ascii="Times New Roman" w:hAnsi="Times New Roman" w:cs="Times New Roman"/>
          <w:sz w:val="28"/>
          <w:szCs w:val="28"/>
        </w:rPr>
        <w:t>.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3. Согласно своему варианту ( таблица 1) выполните задание :укажите все возможные причины неисправности и используемое оборудование и инструмент для устранения данной неисправности. Составьте диагностическую карту устранения неисправности (таблица 2)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7F7694" w:rsidRDefault="00111B7F" w:rsidP="009174C0">
      <w:pPr>
        <w:spacing w:line="360" w:lineRule="auto"/>
        <w:ind w:left="-993" w:firstLine="99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 xml:space="preserve">Чтобы определить объем ремонта </w:t>
      </w:r>
      <w:hyperlink r:id="rId11" w:tgtFrame="_blank" w:tooltip=" асинхронный двигатель" w:history="1">
        <w:r w:rsidRPr="007F7694">
          <w:rPr>
            <w:rFonts w:ascii="Times New Roman" w:hAnsi="Times New Roman" w:cs="Times New Roman"/>
            <w:sz w:val="28"/>
            <w:szCs w:val="28"/>
          </w:rPr>
          <w:t>асинхронного электродвигателя</w:t>
        </w:r>
      </w:hyperlink>
      <w:r w:rsidRPr="007F7694">
        <w:rPr>
          <w:rFonts w:ascii="Times New Roman" w:hAnsi="Times New Roman" w:cs="Times New Roman"/>
          <w:sz w:val="28"/>
          <w:szCs w:val="28"/>
        </w:rPr>
        <w:t xml:space="preserve">, необходимо выявить характер его неисправностей. 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lastRenderedPageBreak/>
        <w:t>Неисправности асинхронного двигателя разделяют на внешние и внутренние.</w:t>
      </w:r>
    </w:p>
    <w:p w:rsidR="00111B7F" w:rsidRPr="007F7694" w:rsidRDefault="00111B7F" w:rsidP="009174C0">
      <w:pPr>
        <w:spacing w:line="360" w:lineRule="auto"/>
        <w:ind w:left="-993"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К внешним неисправностям относятся</w:t>
      </w:r>
    </w:p>
    <w:p w:rsidR="00111B7F" w:rsidRPr="007F7694" w:rsidRDefault="00111B7F" w:rsidP="007F7694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обрыв одного или нескольких проводов, соединяющих асинхронный двигатель с сетью, или неправильное соединение;</w:t>
      </w:r>
    </w:p>
    <w:p w:rsidR="00111B7F" w:rsidRPr="007F7694" w:rsidRDefault="00111B7F" w:rsidP="007F769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перегорание плавкой вставки предохранителя;</w:t>
      </w:r>
    </w:p>
    <w:p w:rsidR="00111B7F" w:rsidRPr="007F7694" w:rsidRDefault="00111B7F" w:rsidP="007F769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неисправности аппаратуры пуска или управления, пониженное или повышенное напряжение питающей сети;</w:t>
      </w:r>
    </w:p>
    <w:p w:rsidR="00111B7F" w:rsidRPr="007F7694" w:rsidRDefault="00111B7F" w:rsidP="007F7694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перегрузка асинхронного двигателя;</w:t>
      </w:r>
    </w:p>
    <w:p w:rsidR="00111B7F" w:rsidRPr="007F7694" w:rsidRDefault="00111B7F" w:rsidP="007F7694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плохая вентиляция.</w:t>
      </w:r>
    </w:p>
    <w:p w:rsidR="00111B7F" w:rsidRPr="007F7694" w:rsidRDefault="00111B7F" w:rsidP="007F7694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Внутренние неисправности асинхронного двигателя могут быть механическими и электрическими.</w:t>
      </w:r>
    </w:p>
    <w:p w:rsidR="00111B7F" w:rsidRPr="007F7694" w:rsidRDefault="00111B7F" w:rsidP="009174C0">
      <w:pPr>
        <w:spacing w:line="360" w:lineRule="auto"/>
        <w:ind w:left="-993"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Механические повреждения</w:t>
      </w:r>
    </w:p>
    <w:p w:rsidR="00111B7F" w:rsidRPr="007F7694" w:rsidRDefault="00111B7F" w:rsidP="007F7694">
      <w:pPr>
        <w:numPr>
          <w:ilvl w:val="0"/>
          <w:numId w:val="9"/>
        </w:numPr>
        <w:tabs>
          <w:tab w:val="clear" w:pos="786"/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нарушение работы подшипников;</w:t>
      </w:r>
    </w:p>
    <w:p w:rsidR="00111B7F" w:rsidRPr="007F7694" w:rsidRDefault="00111B7F" w:rsidP="007F7694">
      <w:pPr>
        <w:numPr>
          <w:ilvl w:val="0"/>
          <w:numId w:val="9"/>
        </w:numPr>
        <w:tabs>
          <w:tab w:val="clear" w:pos="786"/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деформация или поломка вала ротора (якоря);</w:t>
      </w:r>
    </w:p>
    <w:p w:rsidR="00111B7F" w:rsidRPr="007F7694" w:rsidRDefault="00111B7F" w:rsidP="007F7694">
      <w:pPr>
        <w:numPr>
          <w:ilvl w:val="0"/>
          <w:numId w:val="9"/>
        </w:numPr>
        <w:tabs>
          <w:tab w:val="clear" w:pos="786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разбалтывание пальцев щеткодержателей;</w:t>
      </w:r>
    </w:p>
    <w:p w:rsidR="00111B7F" w:rsidRPr="007F7694" w:rsidRDefault="00111B7F" w:rsidP="007F7694">
      <w:pPr>
        <w:numPr>
          <w:ilvl w:val="0"/>
          <w:numId w:val="9"/>
        </w:numPr>
        <w:tabs>
          <w:tab w:val="clear" w:pos="786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образование глубоких выработок («дорожек») на поверхности коллектора и контактных колец;</w:t>
      </w:r>
    </w:p>
    <w:p w:rsidR="00111B7F" w:rsidRPr="007F7694" w:rsidRDefault="00111B7F" w:rsidP="007F7694">
      <w:pPr>
        <w:numPr>
          <w:ilvl w:val="0"/>
          <w:numId w:val="9"/>
        </w:numPr>
        <w:tabs>
          <w:tab w:val="clear" w:pos="786"/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ослабление крепления полюсов или сердечника статора к станине; обрыв или сползание проволочных бандажей роторов (якорей);</w:t>
      </w:r>
    </w:p>
    <w:p w:rsidR="00111B7F" w:rsidRPr="007F7694" w:rsidRDefault="00111B7F" w:rsidP="007F7694">
      <w:pPr>
        <w:numPr>
          <w:ilvl w:val="0"/>
          <w:numId w:val="9"/>
        </w:numPr>
        <w:tabs>
          <w:tab w:val="clear" w:pos="786"/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трещины и подшипниковых щитах или в станине и др.</w:t>
      </w:r>
    </w:p>
    <w:p w:rsidR="00111B7F" w:rsidRPr="007F7694" w:rsidRDefault="00111B7F" w:rsidP="007F7694">
      <w:pPr>
        <w:tabs>
          <w:tab w:val="num" w:pos="426"/>
        </w:tabs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Электрические повреждения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межвитковые замыкания;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обрывы в обмотках;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пробой изоляции на корпус;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старение изоляции;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распайка соединений обмотки с коллектором;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неправильная полярность полюсов;</w:t>
      </w:r>
    </w:p>
    <w:p w:rsidR="00111B7F" w:rsidRPr="007F7694" w:rsidRDefault="00111B7F" w:rsidP="007F7694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неправильные соединения в катушках и др.</w:t>
      </w:r>
    </w:p>
    <w:p w:rsidR="00111B7F" w:rsidRPr="007F7694" w:rsidRDefault="00111B7F" w:rsidP="009174C0">
      <w:pPr>
        <w:pStyle w:val="2"/>
        <w:spacing w:line="360" w:lineRule="auto"/>
        <w:ind w:left="-993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razb"/>
      <w:bookmarkEnd w:id="1"/>
      <w:r w:rsidRPr="007F7694">
        <w:rPr>
          <w:rFonts w:ascii="Times New Roman" w:hAnsi="Times New Roman" w:cs="Times New Roman"/>
          <w:b w:val="0"/>
          <w:bCs w:val="0"/>
          <w:sz w:val="28"/>
          <w:szCs w:val="28"/>
        </w:rPr>
        <w:t>Разборка и сборка электродвигателя</w:t>
      </w:r>
    </w:p>
    <w:p w:rsidR="00111B7F" w:rsidRPr="007F7694" w:rsidRDefault="00111B7F" w:rsidP="007F769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lastRenderedPageBreak/>
        <w:t xml:space="preserve">Отключить двигатель от питающей сети, отсоединить от токоведущих проводов и от приводного механизма (снять ремень или разъединить муфту); </w:t>
      </w:r>
    </w:p>
    <w:p w:rsidR="00111B7F" w:rsidRPr="007F7694" w:rsidRDefault="00111B7F" w:rsidP="007F769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 xml:space="preserve">снять при помощи съемника рабочий шкив или полумуфту с вала двигателя; </w:t>
      </w:r>
    </w:p>
    <w:p w:rsidR="00111B7F" w:rsidRPr="007F7694" w:rsidRDefault="00111B7F" w:rsidP="007F769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 xml:space="preserve">снять кожух вентилятора и вентилятор; </w:t>
      </w:r>
    </w:p>
    <w:p w:rsidR="00111B7F" w:rsidRPr="007F7694" w:rsidRDefault="00111B7F" w:rsidP="007F769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 xml:space="preserve">отвернуть болты, крепящие наружные крышки подшипника к подшипниковому щиту и снять наружные подшипниковые крышки; </w:t>
      </w:r>
    </w:p>
    <w:p w:rsidR="00111B7F" w:rsidRPr="007F7694" w:rsidRDefault="00111B7F" w:rsidP="007F769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 xml:space="preserve">отвернуть болты, крепящие к станине передний и задний подшипниковые щиты, и снять их легкими ударами молотка из мягкого материала (дерева цветного металла и т.д.) по приливам на щите; </w:t>
      </w:r>
    </w:p>
    <w:p w:rsidR="00111B7F" w:rsidRPr="007F7694" w:rsidRDefault="00111B7F" w:rsidP="007F7694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 xml:space="preserve">осторожно вывести ротор из статора, не повреждая обмотку. </w:t>
      </w:r>
    </w:p>
    <w:p w:rsidR="00111B7F" w:rsidRPr="007F7694" w:rsidRDefault="00111B7F" w:rsidP="002F3C4E">
      <w:pPr>
        <w:pStyle w:val="af5"/>
        <w:spacing w:before="0" w:after="0" w:line="360" w:lineRule="auto"/>
        <w:ind w:left="-709" w:firstLine="993"/>
        <w:jc w:val="both"/>
        <w:rPr>
          <w:sz w:val="28"/>
          <w:szCs w:val="28"/>
        </w:rPr>
      </w:pPr>
      <w:r w:rsidRPr="007F7694">
        <w:rPr>
          <w:sz w:val="28"/>
          <w:szCs w:val="28"/>
        </w:rPr>
        <w:t>Сборку двигателя производить в последовательности, обратной разборке. После сборки двигателя проверить сопротивление изоляции обмотки статора относительно корпуса и между обмотками, а также вращение ротора (от руки).</w:t>
      </w:r>
    </w:p>
    <w:p w:rsidR="00111B7F" w:rsidRPr="007F7694" w:rsidRDefault="00111B7F" w:rsidP="009174C0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Таблица 1- Задание по вариантам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513"/>
      </w:tblGrid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eispr"/>
            <w:bookmarkEnd w:id="2"/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Неисправность и ее признаки</w:t>
            </w:r>
          </w:p>
        </w:tc>
      </w:tr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Двигатель при пуске не вращается</w:t>
            </w:r>
          </w:p>
        </w:tc>
      </w:tr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 №2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Повышенный перегрев подшипников</w:t>
            </w:r>
          </w:p>
        </w:tc>
      </w:tr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 №3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Скорость вращения двигателя при полной нагрузке ниже номинальной</w:t>
            </w:r>
          </w:p>
        </w:tc>
      </w:tr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 №4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Стук в подшипнике</w:t>
            </w:r>
          </w:p>
        </w:tc>
      </w:tr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 №5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Повышенная вибрация</w:t>
            </w:r>
          </w:p>
        </w:tc>
      </w:tr>
      <w:tr w:rsidR="00111B7F" w:rsidRPr="00E87729">
        <w:tc>
          <w:tcPr>
            <w:tcW w:w="2410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вариант №6</w:t>
            </w:r>
          </w:p>
        </w:tc>
        <w:tc>
          <w:tcPr>
            <w:tcW w:w="7513" w:type="dxa"/>
          </w:tcPr>
          <w:p w:rsidR="00111B7F" w:rsidRPr="00E87729" w:rsidRDefault="00111B7F" w:rsidP="002F3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Искрение контактов и пониженная мощность</w:t>
            </w:r>
          </w:p>
        </w:tc>
      </w:tr>
    </w:tbl>
    <w:p w:rsidR="00111B7F" w:rsidRPr="007F7694" w:rsidRDefault="00111B7F" w:rsidP="002F3C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7F7694" w:rsidRDefault="00111B7F" w:rsidP="009174C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sz w:val="28"/>
          <w:szCs w:val="28"/>
        </w:rPr>
        <w:t>Таблица 2 -Технологическая карта ремонта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2693"/>
        <w:gridCol w:w="2127"/>
        <w:gridCol w:w="1984"/>
      </w:tblGrid>
      <w:tr w:rsidR="00111B7F" w:rsidRPr="00E87729">
        <w:tc>
          <w:tcPr>
            <w:tcW w:w="709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410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  <w:tc>
          <w:tcPr>
            <w:tcW w:w="2693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Способ устранения</w:t>
            </w:r>
          </w:p>
        </w:tc>
        <w:tc>
          <w:tcPr>
            <w:tcW w:w="2127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 и инструмент</w:t>
            </w:r>
          </w:p>
        </w:tc>
        <w:tc>
          <w:tcPr>
            <w:tcW w:w="1984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</w:t>
            </w:r>
          </w:p>
        </w:tc>
      </w:tr>
      <w:tr w:rsidR="00111B7F" w:rsidRPr="00E87729">
        <w:tc>
          <w:tcPr>
            <w:tcW w:w="709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709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709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7F" w:rsidRPr="00E87729">
        <w:tc>
          <w:tcPr>
            <w:tcW w:w="709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B7F" w:rsidRPr="00E87729" w:rsidRDefault="00111B7F" w:rsidP="002F3C4E">
            <w:pPr>
              <w:tabs>
                <w:tab w:val="left" w:pos="0"/>
              </w:tabs>
              <w:spacing w:line="240" w:lineRule="auto"/>
              <w:ind w:right="18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B7F" w:rsidRPr="00DC6F4C" w:rsidRDefault="00111B7F" w:rsidP="002F3C4E">
      <w:pPr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69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ТК №7</w:t>
      </w:r>
    </w:p>
    <w:p w:rsidR="00111B7F" w:rsidRPr="00E472D5" w:rsidRDefault="00111B7F" w:rsidP="009174C0">
      <w:pPr>
        <w:ind w:left="-993" w:right="-427"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472D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11B7F" w:rsidRPr="00E472D5" w:rsidRDefault="00111B7F" w:rsidP="00DC6F4C">
      <w:pPr>
        <w:ind w:right="-4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E472D5" w:rsidRDefault="00111B7F" w:rsidP="009174C0">
      <w:pPr>
        <w:spacing w:line="360" w:lineRule="auto"/>
        <w:ind w:left="-993" w:right="-427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Pr="00E472D5">
        <w:rPr>
          <w:rFonts w:ascii="Times New Roman" w:hAnsi="Times New Roman" w:cs="Times New Roman"/>
          <w:sz w:val="28"/>
          <w:szCs w:val="28"/>
        </w:rPr>
        <w:t xml:space="preserve"> Технология ремонта электронагревательных приборов</w:t>
      </w:r>
    </w:p>
    <w:p w:rsidR="00111B7F" w:rsidRPr="00E472D5" w:rsidRDefault="00111B7F" w:rsidP="009174C0">
      <w:pPr>
        <w:spacing w:line="360" w:lineRule="auto"/>
        <w:ind w:left="-993" w:right="-42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E472D5">
        <w:rPr>
          <w:rFonts w:ascii="Times New Roman" w:hAnsi="Times New Roman" w:cs="Times New Roman"/>
          <w:sz w:val="28"/>
          <w:szCs w:val="28"/>
        </w:rPr>
        <w:t xml:space="preserve">  Расчет нагревательного оборудования</w:t>
      </w:r>
    </w:p>
    <w:p w:rsidR="00111B7F" w:rsidRPr="00E472D5" w:rsidRDefault="00111B7F" w:rsidP="00E472D5">
      <w:pPr>
        <w:spacing w:line="360" w:lineRule="auto"/>
        <w:ind w:left="-709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E472D5">
        <w:rPr>
          <w:rFonts w:ascii="Times New Roman" w:hAnsi="Times New Roman" w:cs="Times New Roman"/>
          <w:sz w:val="28"/>
          <w:szCs w:val="28"/>
        </w:rPr>
        <w:t xml:space="preserve">   Научиться рассчитывать нагревательное оборудование и выбирать материал 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водонагревателя.</w:t>
      </w:r>
    </w:p>
    <w:p w:rsidR="00111B7F" w:rsidRPr="00E472D5" w:rsidRDefault="00111B7F" w:rsidP="009174C0">
      <w:pPr>
        <w:spacing w:line="360" w:lineRule="auto"/>
        <w:ind w:left="-709" w:right="-427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sz w:val="28"/>
          <w:szCs w:val="28"/>
        </w:rPr>
        <w:t>Порядок выполнения:</w:t>
      </w:r>
    </w:p>
    <w:p w:rsidR="00111B7F" w:rsidRPr="00E472D5" w:rsidRDefault="00111B7F" w:rsidP="00E472D5">
      <w:pPr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72D5">
        <w:rPr>
          <w:rFonts w:ascii="Times New Roman" w:hAnsi="Times New Roman" w:cs="Times New Roman"/>
          <w:sz w:val="28"/>
          <w:szCs w:val="28"/>
        </w:rPr>
        <w:t>1.Внимательно прочитайте учебный материал.</w:t>
      </w:r>
    </w:p>
    <w:p w:rsidR="00111B7F" w:rsidRPr="00E472D5" w:rsidRDefault="00111B7F" w:rsidP="00E472D5">
      <w:pPr>
        <w:spacing w:line="360" w:lineRule="auto"/>
        <w:ind w:left="-709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2D5">
        <w:rPr>
          <w:rFonts w:ascii="Times New Roman" w:hAnsi="Times New Roman" w:cs="Times New Roman"/>
          <w:sz w:val="28"/>
          <w:szCs w:val="28"/>
        </w:rPr>
        <w:t>2.Письменно ответьте на контрольные вопросы: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5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E472D5">
        <w:rPr>
          <w:rFonts w:ascii="Times New Roman" w:hAnsi="Times New Roman" w:cs="Times New Roman"/>
          <w:sz w:val="28"/>
          <w:szCs w:val="28"/>
        </w:rPr>
        <w:t xml:space="preserve"> 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Какая основная задача при расчете электрического нагревательного прибора с отдельными нагревателями?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sz w:val="28"/>
          <w:szCs w:val="28"/>
        </w:rPr>
        <w:t>Б.</w:t>
      </w:r>
      <w:r w:rsidRPr="00E472D5">
        <w:rPr>
          <w:rFonts w:ascii="Times New Roman" w:hAnsi="Times New Roman" w:cs="Times New Roman"/>
          <w:sz w:val="28"/>
          <w:szCs w:val="28"/>
        </w:rPr>
        <w:t xml:space="preserve"> 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Исходя из каких условий, находят сечение и длину нагревателей?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E472D5">
        <w:rPr>
          <w:rFonts w:ascii="Times New Roman" w:hAnsi="Times New Roman" w:cs="Times New Roman"/>
          <w:sz w:val="28"/>
          <w:szCs w:val="28"/>
        </w:rPr>
        <w:t xml:space="preserve">  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 xml:space="preserve">Перечислите наименования бытовой техники, в которой используются электрические нагревательные приборы. </w:t>
      </w:r>
    </w:p>
    <w:p w:rsidR="00111B7F" w:rsidRPr="00E472D5" w:rsidRDefault="00111B7F" w:rsidP="00E472D5">
      <w:pPr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sz w:val="28"/>
          <w:szCs w:val="28"/>
        </w:rPr>
        <w:t xml:space="preserve">    3.Используя учебный материал 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 xml:space="preserve">определите мощность водонагревателя, сечение и длину нагревательных элементов для нагрева воды до 100°C согласно варианту таблицу. </w:t>
      </w:r>
    </w:p>
    <w:p w:rsidR="00111B7F" w:rsidRPr="00E472D5" w:rsidRDefault="00111B7F" w:rsidP="00E472D5">
      <w:pPr>
        <w:spacing w:line="360" w:lineRule="auto"/>
        <w:ind w:left="-709" w:right="-42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E472D5" w:rsidRDefault="00111B7F" w:rsidP="009174C0">
      <w:pPr>
        <w:spacing w:line="360" w:lineRule="auto"/>
        <w:ind w:left="-709" w:right="-427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</w:p>
    <w:p w:rsidR="00111B7F" w:rsidRPr="00E472D5" w:rsidRDefault="00111B7F" w:rsidP="00E472D5">
      <w:pPr>
        <w:shd w:val="clear" w:color="auto" w:fill="FFFFFF"/>
        <w:spacing w:before="100" w:beforeAutospacing="1" w:after="100" w:afterAutospacing="1"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 xml:space="preserve">Основная задача при расчете электрического нагревательного прибора с отдельными нагревателями сводится к следующему: Требуется нагреть заданное количество материала известной теплоемкости с какой-либо начальной температурой до определенной конечной температуры в заданное время. Исходя из этих условий находят сечение и длину нагревателей, питаемых током известного напряжения. Расчет обычно начинают с определения полезного количества теплоты, кДж, 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необходимой для повышения температуры нагреваемого материала до заданной величины без учета тепловых потерь: </w:t>
      </w:r>
    </w:p>
    <w:p w:rsidR="00111B7F" w:rsidRPr="00E472D5" w:rsidRDefault="00111B7F" w:rsidP="00E472D5">
      <w:pPr>
        <w:shd w:val="clear" w:color="auto" w:fill="FFFFFF"/>
        <w:spacing w:before="100" w:beforeAutospacing="1" w:after="100" w:afterAutospacing="1"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Q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пол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=cm(t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к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−t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н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5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где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m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масса нагреваемого материала, кг;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t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н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начальная температура материала, °C;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t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к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конечная температура материала, °C;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c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- удельная теплоемкость материала, кДж/(кг·°C) используйте справочник №1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5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Определив полезное количество теплоты, можно найти общее количество теплоты, кДж, необходимой для нагрева изделия до заданной температуры с учетом излучения теплоты в окружающую среду, 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Q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  <w:vertAlign w:val="subscript"/>
        </w:rPr>
        <w:t>общ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= Q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  <w:vertAlign w:val="subscript"/>
        </w:rPr>
        <w:t>пол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/η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 xml:space="preserve"> где </w:t>
      </w:r>
      <w:r w:rsidRPr="00E472D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η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кпд нагревательного прибора используйте справочник №1.</w:t>
      </w:r>
    </w:p>
    <w:p w:rsidR="00111B7F" w:rsidRPr="00E472D5" w:rsidRDefault="00111B7F" w:rsidP="009174C0">
      <w:pPr>
        <w:shd w:val="clear" w:color="auto" w:fill="FFFFFF"/>
        <w:spacing w:line="360" w:lineRule="auto"/>
        <w:ind w:left="-709" w:right="-427" w:firstLine="851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Мощность, кВт, нагревательного прибора определяют по формуле 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P = (0,00028·k·Q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  <w:vertAlign w:val="subscript"/>
        </w:rPr>
        <w:t>общ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)/t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где k - коэффициент запаса (1,1÷1,3), учитывающий уменьшение напряжения сети, старение нагревательных элементов, увеличение теплоемкости нагреваемого изделия при повышении температуры; t - время нагрева изделий, ч.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При мощности 5÷10 кВт нагреватели изготовляют обычно однофазными. При больших мощностях для равномерной загрузки сети нагреватели лучше делать трехфазными.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Затем по технологическим условиям нагрева выбирают материал для нагревательных элементов используйте справочник №1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Расчет нагревательных элементов начинается с выбора допустимой удельной поверхностной мощности, т. е. мощности, выделяемой с единицы внешней поверхности нагревателя. Эта величина показывает, какое количество тепла может быть отдано с единицы поверхности нагревателя. Удельная поверхностная мощность зависит от температуры нагреваемого материала, а также от конструктивного выполнения нагревателей.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Для высокотемпературных печей (при температуре более 700÷800°C) допустимая удельная поверхностная мощность, Вт/м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2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, равна </w:t>
      </w:r>
      <w:r w:rsidRPr="00E472D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β</w:t>
      </w:r>
      <w:r w:rsidRPr="00E472D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vertAlign w:val="subscript"/>
        </w:rPr>
        <w:t>доп</w:t>
      </w:r>
      <w:r w:rsidRPr="00E472D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=β</w:t>
      </w:r>
      <w:r w:rsidRPr="00E472D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vertAlign w:val="subscript"/>
        </w:rPr>
        <w:t>эф</w:t>
      </w:r>
      <w:r w:rsidRPr="00E472D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α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, где β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эф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поверхностная мощность нагревателей в зависимости от температуры тепловоспринимающей среды, принимается по таблице 4 Приложение А, α - коэффициент эффективности излучения, используйте справочник №1.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5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Для низкотемпературных печей (температура менее 200÷300°C) допустимую поверхностную мощность можно принимать равной (4÷6)·10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4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Вт/м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2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. После выбора материалов и допустимой удельной поверхностной мощности расчет нагревательных элементов сводится к определению их размеров.</w:t>
      </w:r>
    </w:p>
    <w:p w:rsidR="00111B7F" w:rsidRPr="00E472D5" w:rsidRDefault="00111B7F" w:rsidP="009174C0">
      <w:pPr>
        <w:shd w:val="clear" w:color="auto" w:fill="FFFFFF"/>
        <w:spacing w:line="360" w:lineRule="auto"/>
        <w:ind w:left="-992" w:right="-425" w:firstLine="851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Диаметр, м, нагревателя круглого сечения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8"/>
        <w:gridCol w:w="154"/>
        <w:gridCol w:w="967"/>
        <w:gridCol w:w="350"/>
      </w:tblGrid>
      <w:tr w:rsidR="00111B7F" w:rsidRPr="00E8772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d = 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</w:p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√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4ρ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t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P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   ,</w:t>
            </w:r>
          </w:p>
        </w:tc>
      </w:tr>
      <w:tr w:rsidR="00111B7F" w:rsidRPr="00E8772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π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U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β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line="360" w:lineRule="auto"/>
        <w:ind w:left="-709" w:right="-427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где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P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мощность нагревателей, Вт;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U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напряжение нагревателей, В;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π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=    3,14;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ρ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t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удельное сопротивление нагревательных элементов при различной температуре нагрева:</w:t>
      </w:r>
    </w:p>
    <w:p w:rsidR="00111B7F" w:rsidRPr="00E472D5" w:rsidRDefault="00111B7F" w:rsidP="00E472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ρ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t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=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ρ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20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κ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,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firstLine="99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где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κ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поправочный коэффициент, который можно принимать для жаростойких и жаропрочных сплавов в интервале температур от 20 до 1400°C равным 1,01÷1,1.</w:t>
      </w:r>
    </w:p>
    <w:p w:rsidR="00111B7F" w:rsidRPr="00E472D5" w:rsidRDefault="00111B7F" w:rsidP="00E472D5">
      <w:pPr>
        <w:shd w:val="clear" w:color="auto" w:fill="FFFFFF"/>
        <w:spacing w:before="100" w:beforeAutospacing="1" w:after="100" w:afterAutospacing="1" w:line="360" w:lineRule="auto"/>
        <w:ind w:left="-993" w:firstLine="99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Длина, м, круглого нагревателя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76"/>
        <w:gridCol w:w="154"/>
        <w:gridCol w:w="1004"/>
        <w:gridCol w:w="280"/>
      </w:tblGrid>
      <w:tr w:rsidR="00111B7F" w:rsidRPr="00E8772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l = 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</w:p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√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PU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  ,</w:t>
            </w:r>
          </w:p>
        </w:tc>
      </w:tr>
      <w:tr w:rsidR="00111B7F" w:rsidRPr="00E8772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4πρ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t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β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Толщина, м, ленты нагревательного элемента прямоугольного сечения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3"/>
        <w:gridCol w:w="154"/>
        <w:gridCol w:w="1633"/>
        <w:gridCol w:w="350"/>
      </w:tblGrid>
      <w:tr w:rsidR="00111B7F" w:rsidRPr="00E8772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a = 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</w:p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√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ρ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t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P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   ,</w:t>
            </w:r>
          </w:p>
        </w:tc>
      </w:tr>
      <w:tr w:rsidR="00111B7F" w:rsidRPr="00E8772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m(m+1)U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β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доп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line="360" w:lineRule="auto"/>
        <w:ind w:left="-1134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lastRenderedPageBreak/>
        <w:t>где m=b/a=(5÷15), b - ширина ленты нагревательного элемента, м.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Длина, м, нагревателя, изготовленного из материала прямоугольного сечения с отношением сторон m, равна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76"/>
        <w:gridCol w:w="154"/>
        <w:gridCol w:w="1403"/>
        <w:gridCol w:w="350"/>
      </w:tblGrid>
      <w:tr w:rsidR="00111B7F" w:rsidRPr="00E8772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l = 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</w:p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√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2,5PU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m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   ,</w:t>
            </w:r>
          </w:p>
        </w:tc>
      </w:tr>
      <w:tr w:rsidR="00111B7F" w:rsidRPr="00E8772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(m+1)ρ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t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β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доп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before="100" w:beforeAutospacing="1" w:after="100" w:afterAutospacing="1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Расчет длины можно упростить, если выбрать стандартные размеры диаметра или прямоугольного сечения нагревателя: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76"/>
        <w:gridCol w:w="413"/>
        <w:gridCol w:w="350"/>
      </w:tblGrid>
      <w:tr w:rsidR="00111B7F" w:rsidRPr="00E8772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l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R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ф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s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   ,</w:t>
            </w:r>
          </w:p>
        </w:tc>
      </w:tr>
      <w:tr w:rsidR="00111B7F" w:rsidRPr="00E8772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ρ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t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before="100" w:beforeAutospacing="1" w:after="100" w:afterAutospacing="1" w:line="360" w:lineRule="auto"/>
        <w:ind w:left="-709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где s - поперечное сечение нагревателя, мм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2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; R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ф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сопротивление, Ом, нагревателя одной фазы: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02"/>
        <w:gridCol w:w="736"/>
        <w:gridCol w:w="350"/>
      </w:tblGrid>
      <w:tr w:rsidR="00111B7F" w:rsidRPr="00E8772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R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ф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U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2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   ,</w:t>
            </w:r>
          </w:p>
        </w:tc>
      </w:tr>
      <w:tr w:rsidR="00111B7F" w:rsidRPr="00E8772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P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bscript"/>
              </w:rPr>
              <w:t>ф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·10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line="360" w:lineRule="auto"/>
        <w:ind w:left="-1134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где P</w:t>
      </w:r>
      <w:r w:rsidRPr="00E472D5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ф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 - мощность одной фазы нагревателя, кВт.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firstLine="1134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Диаметр спирали нагревателя принимают: для хромоалюминиевых сплавов D=(4÷6)d; для нихромов и его сплавов D=(7÷10)d.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firstLine="1134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Для устранения местных перегревов спираль необходимо растянуть, чтобы расстояние между витками было в 1,5÷2 раза больше диаметра проволоки.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firstLine="1134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Определение размеров нагревательных элементов из круглой нихромовой проволоки.</w:t>
      </w:r>
    </w:p>
    <w:p w:rsidR="00111B7F" w:rsidRPr="00E472D5" w:rsidRDefault="00111B7F" w:rsidP="00E472D5">
      <w:pPr>
        <w:shd w:val="clear" w:color="auto" w:fill="FFFFFF"/>
        <w:spacing w:line="360" w:lineRule="auto"/>
        <w:ind w:left="-1134" w:firstLine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Определяется сила тока, А, нагревательного элемента по формулам:</w:t>
      </w:r>
    </w:p>
    <w:tbl>
      <w:tblPr>
        <w:tblW w:w="5250" w:type="dxa"/>
        <w:tblCellSpacing w:w="0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522"/>
        <w:gridCol w:w="205"/>
        <w:gridCol w:w="2523"/>
      </w:tblGrid>
      <w:tr w:rsidR="00111B7F" w:rsidRPr="00E87729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для однофазного 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тока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92"/>
              <w:gridCol w:w="809"/>
              <w:gridCol w:w="350"/>
            </w:tblGrid>
            <w:tr w:rsidR="00111B7F" w:rsidRPr="00E87729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I =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P·1000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  ,</w:t>
                  </w:r>
                </w:p>
              </w:tc>
            </w:tr>
            <w:tr w:rsidR="00111B7F" w:rsidRPr="00E87729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U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50" w:type="dxa"/>
            <w:tcBorders>
              <w:left w:val="single" w:sz="6" w:space="0" w:color="CCCCCC"/>
            </w:tcBorders>
            <w:shd w:val="clear" w:color="auto" w:fill="FFFFFF"/>
            <w:vAlign w:val="center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00" w:type="pct"/>
            <w:shd w:val="clear" w:color="auto" w:fill="FFFFFF"/>
          </w:tcPr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для трехфазного </w:t>
            </w:r>
            <w:r w:rsidRPr="00E877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тока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92"/>
              <w:gridCol w:w="809"/>
              <w:gridCol w:w="350"/>
            </w:tblGrid>
            <w:tr w:rsidR="00111B7F" w:rsidRPr="00E87729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I =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P·1000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  ,</w:t>
                  </w:r>
                </w:p>
              </w:tc>
            </w:tr>
            <w:tr w:rsidR="00111B7F" w:rsidRPr="00E87729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√3U 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shd w:val="clear" w:color="auto" w:fill="FFFFFF"/>
        <w:spacing w:line="360" w:lineRule="auto"/>
        <w:ind w:left="-1134" w:right="-425"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lastRenderedPageBreak/>
        <w:t>где U - линейное напряжение, В; P - мощность нагревателей, кВт.</w:t>
      </w:r>
    </w:p>
    <w:p w:rsidR="00111B7F" w:rsidRPr="00E472D5" w:rsidRDefault="00111B7F" w:rsidP="00E472D5">
      <w:pPr>
        <w:shd w:val="clear" w:color="auto" w:fill="FFFFFF"/>
        <w:spacing w:line="360" w:lineRule="auto"/>
        <w:ind w:left="-709" w:right="-425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По силе тока нагревательного прибора и табл. 7, 8  используйте справочник №1 определяют сечение нагревателей из нихромовой проволоки, а затем по ранее приведенным формулам и их длину </w:t>
      </w:r>
      <w:r w:rsidRPr="00E472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l</w:t>
      </w:r>
      <w:r w:rsidRPr="00E472D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tbl>
      <w:tblPr>
        <w:tblW w:w="9204" w:type="dxa"/>
        <w:tblCellSpacing w:w="0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204"/>
      </w:tblGrid>
      <w:tr w:rsidR="00111B7F" w:rsidRPr="00E87729">
        <w:trPr>
          <w:tblCellSpacing w:w="0" w:type="dxa"/>
        </w:trPr>
        <w:tc>
          <w:tcPr>
            <w:tcW w:w="5000" w:type="pct"/>
            <w:shd w:val="clear" w:color="auto" w:fill="FFFFFF"/>
          </w:tcPr>
          <w:tbl>
            <w:tblPr>
              <w:tblW w:w="9084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72"/>
              <w:gridCol w:w="6"/>
              <w:gridCol w:w="6"/>
            </w:tblGrid>
            <w:tr w:rsidR="00111B7F" w:rsidRPr="00E87729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  <w:t>Например: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Определить мощность водонагревателя, сечение и длину нагревательных элементов для нагрева воды до 100°C, если масса воды 30 кг. Время нагрева 0,5 ч.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Решение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1.Количество теплоты, требуемое для нагрева воды, Q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потр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=cm(t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perscript"/>
                    </w:rPr>
                    <w:t>0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к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−t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perscript"/>
                    </w:rPr>
                    <w:t>0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н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)=4,2·30·(100—20)=10080 кДж.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2.Общее количество теплоты с учетом потерь Q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общ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=Q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потр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/η=10080/0,5=6,9 кВт=11200 кДж.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3.Мощность нагревателей P=0,00028κQ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общ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/t=0,00028·1,1×11200/0,5=6,9 кВт=6900 Вт.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4. Принимают, что водонагреватель подключен к сети однофазного тока напряжением 220 В, нагреватель Х20Н80-Н, допустимая удельная поверхностная мощность β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доп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=6·10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perscript"/>
                    </w:rPr>
                    <w:t>4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 Вт/м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perscript"/>
                    </w:rPr>
                    <w:t>2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, тогда диаметр нагревателя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38"/>
                    <w:gridCol w:w="154"/>
                    <w:gridCol w:w="967"/>
                    <w:gridCol w:w="300"/>
                    <w:gridCol w:w="154"/>
                    <w:gridCol w:w="2343"/>
                    <w:gridCol w:w="1526"/>
                  </w:tblGrid>
                  <w:tr w:rsidR="00111B7F" w:rsidRPr="00E87729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d =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3</w:t>
                        </w:r>
                      </w:p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4ρ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bscript"/>
                          </w:rPr>
                          <w:t>t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P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b/>
                            <w:bCs/>
                            <w:color w:val="111111"/>
                            <w:sz w:val="28"/>
                            <w:szCs w:val="28"/>
                          </w:rPr>
                          <w:t> =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3</w:t>
                        </w:r>
                      </w:p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4·1,13·6900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 = 0,00195 м.</w:t>
                        </w:r>
                      </w:p>
                    </w:tc>
                  </w:tr>
                  <w:tr w:rsidR="00111B7F" w:rsidRPr="00E8772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π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U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β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bscript"/>
                          </w:rPr>
                          <w:t>ном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10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6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·3,14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·220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·6·10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lastRenderedPageBreak/>
                    <w:t>ρ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t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=ρ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bscript"/>
                    </w:rPr>
                    <w:t>t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·κ=1,07·10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perscript"/>
                    </w:rPr>
                    <w:t>−6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·1,07=1,13·10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vertAlign w:val="superscript"/>
                    </w:rPr>
                    <w:t>−6</w:t>
                  </w: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Выбирают  по таблице 6 приложение Б  ближайший диаметр - 2 мм,</w:t>
                  </w:r>
                </w:p>
                <w:p w:rsidR="00111B7F" w:rsidRPr="00E87729" w:rsidRDefault="00111B7F" w:rsidP="00FE33FC">
                  <w:pPr>
                    <w:shd w:val="clear" w:color="auto" w:fill="FFFFFF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5. Длина нагревателей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76"/>
                    <w:gridCol w:w="154"/>
                    <w:gridCol w:w="982"/>
                    <w:gridCol w:w="300"/>
                    <w:gridCol w:w="154"/>
                    <w:gridCol w:w="2277"/>
                    <w:gridCol w:w="896"/>
                  </w:tblGrid>
                  <w:tr w:rsidR="00111B7F" w:rsidRPr="00E87729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l =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3</w:t>
                        </w:r>
                      </w:p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PU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b/>
                            <w:bCs/>
                            <w:color w:val="111111"/>
                            <w:sz w:val="28"/>
                            <w:szCs w:val="28"/>
                          </w:rPr>
                          <w:t> =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3</w:t>
                        </w:r>
                      </w:p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10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6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·6900·220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 = 19 м.</w:t>
                        </w:r>
                      </w:p>
                    </w:tc>
                  </w:tr>
                  <w:tr w:rsidR="00111B7F" w:rsidRPr="00E8772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4πρ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bscript"/>
                          </w:rPr>
                          <w:t>t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β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bscript"/>
                          </w:rPr>
                          <w:t>доп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</w:tcBorders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4·3,14·1,13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(6·10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4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  <w:t>)</w:t>
                        </w:r>
                        <w:r w:rsidRPr="00E87729"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111B7F" w:rsidRPr="00E87729" w:rsidRDefault="00111B7F" w:rsidP="00FE33F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11111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8772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1B7F" w:rsidRPr="00E87729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1B7F" w:rsidRPr="00E87729" w:rsidRDefault="00111B7F" w:rsidP="00FE33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1B7F" w:rsidRPr="00E87729" w:rsidRDefault="00111B7F" w:rsidP="00FE33FC">
            <w:pPr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11B7F" w:rsidRPr="00E472D5" w:rsidRDefault="00111B7F" w:rsidP="00E472D5">
      <w:pPr>
        <w:rPr>
          <w:rFonts w:ascii="Times New Roman" w:hAnsi="Times New Roman" w:cs="Times New Roman"/>
          <w:color w:val="111111"/>
          <w:sz w:val="28"/>
          <w:szCs w:val="28"/>
          <w:lang w:val="en-US"/>
        </w:rPr>
      </w:pPr>
    </w:p>
    <w:p w:rsidR="00111B7F" w:rsidRPr="00E472D5" w:rsidRDefault="00111B7F" w:rsidP="009174C0">
      <w:pPr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E472D5">
        <w:rPr>
          <w:rFonts w:ascii="Times New Roman" w:hAnsi="Times New Roman" w:cs="Times New Roman"/>
          <w:color w:val="111111"/>
          <w:sz w:val="28"/>
          <w:szCs w:val="28"/>
        </w:rPr>
        <w:t>Таблица 1 – Задание по вариантам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0"/>
        <w:gridCol w:w="2760"/>
        <w:gridCol w:w="2601"/>
        <w:gridCol w:w="2397"/>
      </w:tblGrid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варианта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масса воды, кг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время нагрева, мин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Начальная и конечная температура воды, °C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22-85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18-90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20-95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15-100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19-80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21-100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22-90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20-80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17-85</w:t>
            </w:r>
          </w:p>
        </w:tc>
      </w:tr>
      <w:tr w:rsidR="00111B7F" w:rsidRPr="00E87729">
        <w:tc>
          <w:tcPr>
            <w:tcW w:w="1810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35</w:t>
            </w:r>
          </w:p>
        </w:tc>
        <w:tc>
          <w:tcPr>
            <w:tcW w:w="2602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2397" w:type="dxa"/>
          </w:tcPr>
          <w:p w:rsidR="00111B7F" w:rsidRPr="00E87729" w:rsidRDefault="00111B7F" w:rsidP="00891B7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877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16-88</w:t>
            </w:r>
          </w:p>
        </w:tc>
      </w:tr>
    </w:tbl>
    <w:p w:rsidR="00111B7F" w:rsidRPr="00660069" w:rsidRDefault="00111B7F" w:rsidP="00E472D5">
      <w:pPr>
        <w:rPr>
          <w:color w:val="111111"/>
          <w:sz w:val="28"/>
          <w:szCs w:val="28"/>
        </w:rPr>
      </w:pPr>
    </w:p>
    <w:p w:rsidR="00111B7F" w:rsidRPr="00D83380" w:rsidRDefault="00111B7F" w:rsidP="001076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B7F" w:rsidRPr="00DC5154" w:rsidRDefault="00111B7F" w:rsidP="00445EED">
      <w:pPr>
        <w:spacing w:line="360" w:lineRule="auto"/>
        <w:rPr>
          <w:sz w:val="28"/>
          <w:szCs w:val="28"/>
        </w:rPr>
        <w:sectPr w:rsidR="00111B7F" w:rsidRPr="00DC5154" w:rsidSect="009F4A10">
          <w:type w:val="continuous"/>
          <w:pgSz w:w="11906" w:h="16838" w:code="9"/>
          <w:pgMar w:top="719" w:right="851" w:bottom="709" w:left="1701" w:header="709" w:footer="709" w:gutter="0"/>
          <w:cols w:space="708"/>
          <w:docGrid w:linePitch="360"/>
        </w:sectPr>
      </w:pPr>
    </w:p>
    <w:p w:rsidR="00111B7F" w:rsidRPr="00F43869" w:rsidRDefault="00111B7F" w:rsidP="002B48FC">
      <w:pPr>
        <w:spacing w:after="200" w:line="276" w:lineRule="auto"/>
        <w:ind w:right="-5"/>
        <w:rPr>
          <w:rFonts w:ascii="Times New Roman" w:hAnsi="Times New Roman" w:cs="Times New Roman"/>
          <w:lang w:eastAsia="ru-RU"/>
        </w:rPr>
      </w:pPr>
    </w:p>
    <w:p w:rsidR="00111B7F" w:rsidRPr="00F43869" w:rsidRDefault="00111B7F" w:rsidP="009174C0">
      <w:pPr>
        <w:spacing w:after="200" w:line="276" w:lineRule="auto"/>
        <w:ind w:right="-5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38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за выполнение практического занятия/лабораторной работы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6906"/>
      </w:tblGrid>
      <w:tr w:rsidR="00111B7F" w:rsidRPr="00E87729">
        <w:tc>
          <w:tcPr>
            <w:tcW w:w="3125" w:type="dxa"/>
          </w:tcPr>
          <w:p w:rsidR="00111B7F" w:rsidRPr="00F43869" w:rsidRDefault="00111B7F" w:rsidP="000F408C">
            <w:pPr>
              <w:autoSpaceDN w:val="0"/>
              <w:spacing w:after="200" w:line="276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906" w:type="dxa"/>
          </w:tcPr>
          <w:p w:rsidR="00111B7F" w:rsidRPr="00F43869" w:rsidRDefault="00111B7F" w:rsidP="000F408C">
            <w:pPr>
              <w:autoSpaceDN w:val="0"/>
              <w:spacing w:after="200" w:line="276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111B7F" w:rsidRPr="00E87729">
        <w:tc>
          <w:tcPr>
            <w:tcW w:w="3125" w:type="dxa"/>
          </w:tcPr>
          <w:p w:rsidR="00111B7F" w:rsidRPr="00F43869" w:rsidRDefault="00111B7F" w:rsidP="000F408C">
            <w:pPr>
              <w:autoSpaceDN w:val="0"/>
              <w:spacing w:after="200" w:line="276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906" w:type="dxa"/>
          </w:tcPr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Показал полное знание технологии выполнения задания. </w:t>
            </w:r>
          </w:p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Продемонстрировал умение применять теоретические знания/правила выполнения/технологию при выполнении задания.</w:t>
            </w:r>
          </w:p>
          <w:p w:rsidR="00111B7F" w:rsidRPr="00F43869" w:rsidRDefault="00111B7F" w:rsidP="000F408C">
            <w:pPr>
              <w:autoSpaceDN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Уверенно выполнил действия согласно условию задания.</w:t>
            </w:r>
          </w:p>
        </w:tc>
      </w:tr>
      <w:tr w:rsidR="00111B7F" w:rsidRPr="00E87729">
        <w:tc>
          <w:tcPr>
            <w:tcW w:w="3125" w:type="dxa"/>
          </w:tcPr>
          <w:p w:rsidR="00111B7F" w:rsidRPr="00F43869" w:rsidRDefault="00111B7F" w:rsidP="000F408C">
            <w:pPr>
              <w:autoSpaceDN w:val="0"/>
              <w:spacing w:after="200" w:line="276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906" w:type="dxa"/>
          </w:tcPr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в целом выполнил, но допустил неточности.</w:t>
            </w:r>
          </w:p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Показал знание технологии/алгоритма выполнения задания, но недостаточно уверенно применил их на практике.</w:t>
            </w:r>
          </w:p>
          <w:p w:rsidR="00111B7F" w:rsidRPr="00F43869" w:rsidRDefault="00111B7F" w:rsidP="000F408C">
            <w:pPr>
              <w:autoSpaceDN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Выполнил норматив на положительную оценку. </w:t>
            </w:r>
          </w:p>
        </w:tc>
      </w:tr>
      <w:tr w:rsidR="00111B7F" w:rsidRPr="00E87729">
        <w:tc>
          <w:tcPr>
            <w:tcW w:w="3125" w:type="dxa"/>
          </w:tcPr>
          <w:p w:rsidR="00111B7F" w:rsidRPr="00F43869" w:rsidRDefault="00111B7F" w:rsidP="000F408C">
            <w:pPr>
              <w:autoSpaceDN w:val="0"/>
              <w:spacing w:after="200" w:line="276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906" w:type="dxa"/>
          </w:tcPr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Показал знание общих положений, задание выполнил с ошибками.</w:t>
            </w:r>
          </w:p>
          <w:p w:rsidR="00111B7F" w:rsidRPr="00F43869" w:rsidRDefault="00111B7F" w:rsidP="000F408C">
            <w:pPr>
              <w:autoSpaceDN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выполнил на положительную оценку, но превысил время, отведенное на выполнение задания. </w:t>
            </w:r>
          </w:p>
        </w:tc>
      </w:tr>
      <w:tr w:rsidR="00111B7F" w:rsidRPr="00E87729">
        <w:tc>
          <w:tcPr>
            <w:tcW w:w="3125" w:type="dxa"/>
          </w:tcPr>
          <w:p w:rsidR="00111B7F" w:rsidRPr="00F43869" w:rsidRDefault="00111B7F" w:rsidP="000F408C">
            <w:pPr>
              <w:autoSpaceDN w:val="0"/>
              <w:spacing w:after="200" w:line="276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906" w:type="dxa"/>
          </w:tcPr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выполнил задание.</w:t>
            </w:r>
          </w:p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продемонстрировал умения самостоятельного выполнения задания.</w:t>
            </w:r>
          </w:p>
          <w:p w:rsidR="00111B7F" w:rsidRPr="00F43869" w:rsidRDefault="00111B7F" w:rsidP="000F408C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знает технологию/алгоритм выполнения задания.</w:t>
            </w:r>
          </w:p>
          <w:p w:rsidR="00111B7F" w:rsidRPr="00F43869" w:rsidRDefault="00111B7F" w:rsidP="000F408C">
            <w:pPr>
              <w:autoSpaceDN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выполнил норматив на положительную оценку.</w:t>
            </w:r>
          </w:p>
        </w:tc>
      </w:tr>
    </w:tbl>
    <w:p w:rsidR="00111B7F" w:rsidRPr="00F43869" w:rsidRDefault="00111B7F" w:rsidP="002B48F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11B7F" w:rsidRPr="00F43869" w:rsidRDefault="00111B7F" w:rsidP="002B48FC">
      <w:pPr>
        <w:autoSpaceDN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11B7F" w:rsidRPr="00F43869" w:rsidRDefault="00111B7F" w:rsidP="002B48FC">
      <w:pPr>
        <w:autoSpaceDN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11B7F" w:rsidRPr="00F43869" w:rsidRDefault="00111B7F" w:rsidP="002B48FC">
      <w:pPr>
        <w:autoSpaceDN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11B7F" w:rsidRPr="00F43869" w:rsidRDefault="00111B7F" w:rsidP="002B48FC">
      <w:pPr>
        <w:autoSpaceDN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11B7F" w:rsidRDefault="00111B7F"/>
    <w:sectPr w:rsidR="00111B7F" w:rsidSect="00EF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8D" w:rsidRDefault="0026228D" w:rsidP="003A0921">
      <w:pPr>
        <w:spacing w:after="0" w:line="240" w:lineRule="auto"/>
      </w:pPr>
      <w:r>
        <w:separator/>
      </w:r>
    </w:p>
  </w:endnote>
  <w:endnote w:type="continuationSeparator" w:id="1">
    <w:p w:rsidR="0026228D" w:rsidRDefault="0026228D" w:rsidP="003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7F" w:rsidRDefault="00111B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8D" w:rsidRDefault="0026228D" w:rsidP="003A0921">
      <w:pPr>
        <w:spacing w:after="0" w:line="240" w:lineRule="auto"/>
      </w:pPr>
      <w:r>
        <w:separator/>
      </w:r>
    </w:p>
  </w:footnote>
  <w:footnote w:type="continuationSeparator" w:id="1">
    <w:p w:rsidR="0026228D" w:rsidRDefault="0026228D" w:rsidP="003A0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4FE"/>
    <w:multiLevelType w:val="multilevel"/>
    <w:tmpl w:val="8800D50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D182A"/>
    <w:multiLevelType w:val="multilevel"/>
    <w:tmpl w:val="9E0A72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F841C9"/>
    <w:multiLevelType w:val="multilevel"/>
    <w:tmpl w:val="1242C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F4B10A7"/>
    <w:multiLevelType w:val="hybridMultilevel"/>
    <w:tmpl w:val="199C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305"/>
    <w:multiLevelType w:val="hybridMultilevel"/>
    <w:tmpl w:val="199C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4F3163B5"/>
    <w:multiLevelType w:val="multilevel"/>
    <w:tmpl w:val="9B0CB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F485607"/>
    <w:multiLevelType w:val="multilevel"/>
    <w:tmpl w:val="176CFF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361"/>
        </w:tabs>
        <w:ind w:left="1363" w:hanging="283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01514"/>
    <w:multiLevelType w:val="hybridMultilevel"/>
    <w:tmpl w:val="826CC8AC"/>
    <w:lvl w:ilvl="0" w:tplc="30523638">
      <w:start w:val="3"/>
      <w:numFmt w:val="decimal"/>
      <w:lvlText w:val="%1."/>
      <w:lvlJc w:val="left"/>
      <w:pPr>
        <w:ind w:left="-634" w:firstLine="4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abstractNum w:abstractNumId="9">
    <w:nsid w:val="52F71309"/>
    <w:multiLevelType w:val="hybridMultilevel"/>
    <w:tmpl w:val="B64ACD68"/>
    <w:lvl w:ilvl="0" w:tplc="31B0924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63898"/>
    <w:multiLevelType w:val="hybridMultilevel"/>
    <w:tmpl w:val="4AD2C4C8"/>
    <w:lvl w:ilvl="0" w:tplc="1272F8FA">
      <w:start w:val="3"/>
      <w:numFmt w:val="decimal"/>
      <w:lvlText w:val="%1."/>
      <w:lvlJc w:val="left"/>
      <w:pPr>
        <w:ind w:left="-634" w:firstLine="4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abstractNum w:abstractNumId="11">
    <w:nsid w:val="7AFC6CF8"/>
    <w:multiLevelType w:val="hybridMultilevel"/>
    <w:tmpl w:val="5F662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020"/>
    <w:rsid w:val="000569A3"/>
    <w:rsid w:val="000734EE"/>
    <w:rsid w:val="000F408C"/>
    <w:rsid w:val="0010764B"/>
    <w:rsid w:val="00111B7F"/>
    <w:rsid w:val="001F29F0"/>
    <w:rsid w:val="002168CC"/>
    <w:rsid w:val="00236769"/>
    <w:rsid w:val="00242143"/>
    <w:rsid w:val="0026228D"/>
    <w:rsid w:val="00296AB0"/>
    <w:rsid w:val="002B48FC"/>
    <w:rsid w:val="002F3C4E"/>
    <w:rsid w:val="00360938"/>
    <w:rsid w:val="0036252C"/>
    <w:rsid w:val="00382CE1"/>
    <w:rsid w:val="003A0921"/>
    <w:rsid w:val="003C2681"/>
    <w:rsid w:val="003D2325"/>
    <w:rsid w:val="003D2F56"/>
    <w:rsid w:val="00421CD8"/>
    <w:rsid w:val="00443CC6"/>
    <w:rsid w:val="00445EED"/>
    <w:rsid w:val="004E5F76"/>
    <w:rsid w:val="004F5D3A"/>
    <w:rsid w:val="005048A2"/>
    <w:rsid w:val="005157D6"/>
    <w:rsid w:val="00567220"/>
    <w:rsid w:val="00597D79"/>
    <w:rsid w:val="005C56CE"/>
    <w:rsid w:val="005E2A2A"/>
    <w:rsid w:val="005E520B"/>
    <w:rsid w:val="006123F5"/>
    <w:rsid w:val="00616AA7"/>
    <w:rsid w:val="006318A1"/>
    <w:rsid w:val="00660069"/>
    <w:rsid w:val="00665C06"/>
    <w:rsid w:val="006B5D27"/>
    <w:rsid w:val="006F23E1"/>
    <w:rsid w:val="00737FAD"/>
    <w:rsid w:val="0076708F"/>
    <w:rsid w:val="007670B4"/>
    <w:rsid w:val="007C33FA"/>
    <w:rsid w:val="007F7694"/>
    <w:rsid w:val="008878C8"/>
    <w:rsid w:val="00891B73"/>
    <w:rsid w:val="008A2689"/>
    <w:rsid w:val="008B32F4"/>
    <w:rsid w:val="008C5706"/>
    <w:rsid w:val="00905083"/>
    <w:rsid w:val="009174C0"/>
    <w:rsid w:val="0093756C"/>
    <w:rsid w:val="00975719"/>
    <w:rsid w:val="009D6BC7"/>
    <w:rsid w:val="009F4A10"/>
    <w:rsid w:val="00A560C8"/>
    <w:rsid w:val="00A82628"/>
    <w:rsid w:val="00AC0D1E"/>
    <w:rsid w:val="00AE5193"/>
    <w:rsid w:val="00AF3847"/>
    <w:rsid w:val="00B1487B"/>
    <w:rsid w:val="00B47DD1"/>
    <w:rsid w:val="00C57D3B"/>
    <w:rsid w:val="00CD3633"/>
    <w:rsid w:val="00CE77C9"/>
    <w:rsid w:val="00D61A23"/>
    <w:rsid w:val="00D83380"/>
    <w:rsid w:val="00DC5154"/>
    <w:rsid w:val="00DC6F4C"/>
    <w:rsid w:val="00DC71F3"/>
    <w:rsid w:val="00E472D5"/>
    <w:rsid w:val="00E65186"/>
    <w:rsid w:val="00E87729"/>
    <w:rsid w:val="00E8793F"/>
    <w:rsid w:val="00E93FCC"/>
    <w:rsid w:val="00EB261B"/>
    <w:rsid w:val="00EE0020"/>
    <w:rsid w:val="00EF41D1"/>
    <w:rsid w:val="00F162ED"/>
    <w:rsid w:val="00F43869"/>
    <w:rsid w:val="00FC4A9E"/>
    <w:rsid w:val="00FD7FD2"/>
    <w:rsid w:val="00FE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F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F7694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000000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F7694"/>
    <w:rPr>
      <w:rFonts w:ascii="Tahoma" w:hAnsi="Tahoma" w:cs="Tahoma"/>
      <w:b/>
      <w:bCs/>
      <w:color w:val="000000"/>
      <w:sz w:val="43"/>
      <w:szCs w:val="43"/>
      <w:lang w:eastAsia="ru-RU"/>
    </w:rPr>
  </w:style>
  <w:style w:type="table" w:styleId="a3">
    <w:name w:val="Table Grid"/>
    <w:basedOn w:val="a1"/>
    <w:uiPriority w:val="99"/>
    <w:rsid w:val="002B48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33FA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6123F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123F5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445E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locked/>
    <w:rsid w:val="00445EE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Subtitle"/>
    <w:basedOn w:val="a"/>
    <w:next w:val="a"/>
    <w:link w:val="ac"/>
    <w:uiPriority w:val="99"/>
    <w:qFormat/>
    <w:rsid w:val="00445EED"/>
    <w:pPr>
      <w:numPr>
        <w:ilvl w:val="1"/>
      </w:numPr>
    </w:pPr>
    <w:rPr>
      <w:rFonts w:ascii="Calibri Light" w:eastAsia="Times New Roman" w:hAnsi="Calibri Light" w:cs="Calibri Light"/>
      <w:i/>
      <w:iCs/>
      <w:color w:val="5B9BD5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445EED"/>
    <w:rPr>
      <w:rFonts w:ascii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ad">
    <w:name w:val="Основной текст_"/>
    <w:basedOn w:val="a0"/>
    <w:link w:val="1"/>
    <w:uiPriority w:val="99"/>
    <w:locked/>
    <w:rsid w:val="00445EED"/>
    <w:rPr>
      <w:shd w:val="clear" w:color="auto" w:fill="FFFFFF"/>
    </w:rPr>
  </w:style>
  <w:style w:type="character" w:customStyle="1" w:styleId="ae">
    <w:name w:val="Основной текст + Курсив"/>
    <w:basedOn w:val="ad"/>
    <w:uiPriority w:val="99"/>
    <w:rsid w:val="00445EED"/>
    <w:rPr>
      <w:i/>
      <w:iCs/>
    </w:rPr>
  </w:style>
  <w:style w:type="paragraph" w:customStyle="1" w:styleId="1">
    <w:name w:val="Основной текст1"/>
    <w:basedOn w:val="a"/>
    <w:link w:val="ad"/>
    <w:uiPriority w:val="99"/>
    <w:rsid w:val="00445EED"/>
    <w:pPr>
      <w:shd w:val="clear" w:color="auto" w:fill="FFFFFF"/>
      <w:spacing w:before="240" w:after="0" w:line="221" w:lineRule="exact"/>
      <w:jc w:val="both"/>
    </w:pPr>
  </w:style>
  <w:style w:type="character" w:customStyle="1" w:styleId="1pt">
    <w:name w:val="Основной текст + Интервал 1 pt"/>
    <w:basedOn w:val="ad"/>
    <w:uiPriority w:val="99"/>
    <w:rsid w:val="00445EED"/>
    <w:rPr>
      <w:spacing w:val="30"/>
    </w:rPr>
  </w:style>
  <w:style w:type="character" w:customStyle="1" w:styleId="af">
    <w:name w:val="Основной текст + Полужирный"/>
    <w:aliases w:val="Курсив"/>
    <w:basedOn w:val="ad"/>
    <w:uiPriority w:val="99"/>
    <w:rsid w:val="00445EED"/>
    <w:rPr>
      <w:b/>
      <w:bCs/>
      <w:i/>
      <w:iCs/>
      <w:spacing w:val="0"/>
    </w:rPr>
  </w:style>
  <w:style w:type="paragraph" w:styleId="af0">
    <w:name w:val="Body Text"/>
    <w:basedOn w:val="a"/>
    <w:link w:val="af1"/>
    <w:uiPriority w:val="99"/>
    <w:rsid w:val="00445E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445E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d"/>
    <w:uiPriority w:val="99"/>
    <w:rsid w:val="00445EE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pt">
    <w:name w:val="Основной текст + 8 pt"/>
    <w:basedOn w:val="ad"/>
    <w:uiPriority w:val="99"/>
    <w:rsid w:val="00445EED"/>
    <w:rPr>
      <w:rFonts w:ascii="Times New Roman" w:hAnsi="Times New Roman" w:cs="Times New Roman"/>
      <w:spacing w:val="0"/>
      <w:sz w:val="16"/>
      <w:szCs w:val="16"/>
    </w:rPr>
  </w:style>
  <w:style w:type="character" w:customStyle="1" w:styleId="af2">
    <w:name w:val="Подпись к картинке_"/>
    <w:basedOn w:val="a0"/>
    <w:link w:val="af3"/>
    <w:uiPriority w:val="99"/>
    <w:locked/>
    <w:rsid w:val="00445EED"/>
    <w:rPr>
      <w:sz w:val="16"/>
      <w:szCs w:val="16"/>
      <w:shd w:val="clear" w:color="auto" w:fill="FFFFFF"/>
    </w:rPr>
  </w:style>
  <w:style w:type="character" w:customStyle="1" w:styleId="8">
    <w:name w:val="Подпись к картинке + 8"/>
    <w:aliases w:val="5 pt2,Курсив2"/>
    <w:basedOn w:val="af2"/>
    <w:uiPriority w:val="99"/>
    <w:rsid w:val="00445EED"/>
    <w:rPr>
      <w:i/>
      <w:iCs/>
      <w:sz w:val="17"/>
      <w:szCs w:val="17"/>
    </w:rPr>
  </w:style>
  <w:style w:type="character" w:customStyle="1" w:styleId="7">
    <w:name w:val="Подпись к картинке + 7"/>
    <w:aliases w:val="5 pt1,Курсив1,Интервал 0 pt"/>
    <w:basedOn w:val="af2"/>
    <w:uiPriority w:val="99"/>
    <w:rsid w:val="00445EED"/>
    <w:rPr>
      <w:i/>
      <w:iCs/>
      <w:spacing w:val="-10"/>
      <w:sz w:val="15"/>
      <w:szCs w:val="15"/>
    </w:rPr>
  </w:style>
  <w:style w:type="paragraph" w:customStyle="1" w:styleId="af3">
    <w:name w:val="Подпись к картинке"/>
    <w:basedOn w:val="a"/>
    <w:link w:val="af2"/>
    <w:uiPriority w:val="99"/>
    <w:rsid w:val="00445EED"/>
    <w:pPr>
      <w:shd w:val="clear" w:color="auto" w:fill="FFFFFF"/>
      <w:spacing w:after="0" w:line="192" w:lineRule="exact"/>
    </w:pPr>
    <w:rPr>
      <w:sz w:val="16"/>
      <w:szCs w:val="16"/>
    </w:rPr>
  </w:style>
  <w:style w:type="character" w:customStyle="1" w:styleId="9pt">
    <w:name w:val="Основной текст + 9 pt"/>
    <w:aliases w:val="Малые прописные"/>
    <w:basedOn w:val="ad"/>
    <w:uiPriority w:val="99"/>
    <w:rsid w:val="00445EED"/>
    <w:rPr>
      <w:rFonts w:ascii="Times New Roman" w:hAnsi="Times New Roman" w:cs="Times New Roman"/>
      <w:smallCaps/>
      <w:spacing w:val="0"/>
      <w:sz w:val="18"/>
      <w:szCs w:val="18"/>
      <w:lang w:val="en-US"/>
    </w:rPr>
  </w:style>
  <w:style w:type="character" w:customStyle="1" w:styleId="af4">
    <w:name w:val="Подпись к картинке + Курсив"/>
    <w:aliases w:val="Интервал 0 pt1"/>
    <w:basedOn w:val="af2"/>
    <w:uiPriority w:val="99"/>
    <w:rsid w:val="00445EED"/>
    <w:rPr>
      <w:rFonts w:ascii="Times New Roman" w:hAnsi="Times New Roman" w:cs="Times New Roman"/>
      <w:i/>
      <w:iCs/>
      <w:spacing w:val="-10"/>
    </w:rPr>
  </w:style>
  <w:style w:type="paragraph" w:styleId="af5">
    <w:name w:val="Normal (Web)"/>
    <w:basedOn w:val="a"/>
    <w:uiPriority w:val="99"/>
    <w:rsid w:val="007F7694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91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9174C0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665C06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99"/>
    <w:qFormat/>
    <w:rsid w:val="00665C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lahit-irk.ru/index.php/2011-01-13-09-04-43/67-2011-04-19-11-41-41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6341</Words>
  <Characters>36150</Characters>
  <Application>Microsoft Office Word</Application>
  <DocSecurity>0</DocSecurity>
  <Lines>301</Lines>
  <Paragraphs>84</Paragraphs>
  <ScaleCrop>false</ScaleCrop>
  <Company>GAPOU SO TMK</Company>
  <LinksUpToDate>false</LinksUpToDate>
  <CharactersWithSpaces>42407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Пользователь</cp:lastModifiedBy>
  <cp:revision>56</cp:revision>
  <dcterms:created xsi:type="dcterms:W3CDTF">2019-11-11T09:37:00Z</dcterms:created>
  <dcterms:modified xsi:type="dcterms:W3CDTF">2022-06-28T08:45:00Z</dcterms:modified>
</cp:coreProperties>
</file>